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8069E0" w:rsidRPr="00D91DDE" w:rsidRDefault="008069E0" w:rsidP="008069E0">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E345DF">
        <w:rPr>
          <w:rFonts w:ascii="Times New Roman" w:hAnsi="Times New Roman"/>
        </w:rPr>
        <w:t>20</w:t>
      </w:r>
      <w:r w:rsidRPr="00D91DDE">
        <w:rPr>
          <w:rFonts w:ascii="Times New Roman" w:hAnsi="Times New Roman"/>
        </w:rPr>
        <w:t>»</w:t>
      </w:r>
      <w:r w:rsidR="007D4DCD">
        <w:rPr>
          <w:rFonts w:ascii="Times New Roman" w:hAnsi="Times New Roman"/>
        </w:rPr>
        <w:t xml:space="preserve"> </w:t>
      </w:r>
      <w:r w:rsidR="000A4C65">
        <w:rPr>
          <w:rFonts w:ascii="Times New Roman" w:hAnsi="Times New Roman"/>
          <w:u w:val="single"/>
        </w:rPr>
        <w:t xml:space="preserve">   </w:t>
      </w:r>
      <w:r w:rsidR="00E345DF">
        <w:rPr>
          <w:rFonts w:ascii="Times New Roman" w:hAnsi="Times New Roman"/>
          <w:u w:val="single"/>
        </w:rPr>
        <w:t>марта</w:t>
      </w:r>
      <w:r w:rsidR="00782748">
        <w:rPr>
          <w:rFonts w:ascii="Times New Roman" w:hAnsi="Times New Roman"/>
          <w:u w:val="single"/>
        </w:rPr>
        <w:t xml:space="preserve"> </w:t>
      </w:r>
      <w:r w:rsidR="000A4C65">
        <w:rPr>
          <w:rFonts w:ascii="Times New Roman" w:hAnsi="Times New Roman"/>
          <w:u w:val="single"/>
        </w:rPr>
        <w:t xml:space="preserve">   </w:t>
      </w:r>
      <w:r w:rsidR="008069E0">
        <w:rPr>
          <w:rFonts w:ascii="Times New Roman" w:hAnsi="Times New Roman"/>
        </w:rPr>
        <w:t xml:space="preserve"> </w:t>
      </w:r>
      <w:r w:rsidRPr="00D91DDE">
        <w:rPr>
          <w:rFonts w:ascii="Times New Roman" w:hAnsi="Times New Roman"/>
        </w:rPr>
        <w:t>20</w:t>
      </w:r>
      <w:r w:rsidR="00782748">
        <w:rPr>
          <w:rFonts w:ascii="Times New Roman" w:hAnsi="Times New Roman"/>
        </w:rPr>
        <w:t>14</w:t>
      </w:r>
      <w:r w:rsidRPr="00D91DDE">
        <w:rPr>
          <w:rFonts w:ascii="Times New Roman" w:hAnsi="Times New Roman"/>
        </w:rPr>
        <w:t xml:space="preserve">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proofErr w:type="gramStart"/>
      <w:r w:rsidR="00845977">
        <w:rPr>
          <w:rFonts w:ascii="Times New Roman" w:hAnsi="Times New Roman"/>
        </w:rPr>
        <w:t>договора</w:t>
      </w:r>
      <w:proofErr w:type="gramEnd"/>
      <w:r w:rsidRPr="00D91DDE">
        <w:rPr>
          <w:rFonts w:ascii="Times New Roman" w:hAnsi="Times New Roman"/>
        </w:rPr>
        <w:t xml:space="preserve"> </w:t>
      </w:r>
      <w:r w:rsidR="00902E9C">
        <w:rPr>
          <w:rFonts w:ascii="Times New Roman" w:hAnsi="Times New Roman"/>
        </w:rPr>
        <w:t xml:space="preserve">на </w:t>
      </w:r>
      <w:r w:rsidR="004F1EFD">
        <w:rPr>
          <w:rFonts w:ascii="Times New Roman" w:hAnsi="Times New Roman"/>
        </w:rPr>
        <w:t xml:space="preserve">оказание услуг </w:t>
      </w:r>
      <w:r w:rsidR="004F1EFD" w:rsidRPr="00E2670A">
        <w:rPr>
          <w:rFonts w:ascii="Times New Roman" w:hAnsi="Times New Roman"/>
        </w:rPr>
        <w:t>по предоставлению персонала</w:t>
      </w:r>
      <w:r w:rsidR="004F1EFD">
        <w:rPr>
          <w:rFonts w:ascii="Times New Roman" w:hAnsi="Times New Roman"/>
        </w:rPr>
        <w:t xml:space="preserve"> по выполнению работ с целью выполнения производственного плана Заказчиком</w:t>
      </w:r>
      <w:r w:rsidR="00B556B0" w:rsidRPr="00E2670A">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604382" w:rsidP="00BC310A">
      <w:pPr>
        <w:keepNext/>
        <w:spacing w:line="240" w:lineRule="auto"/>
        <w:rPr>
          <w:rFonts w:ascii="Times New Roman" w:hAnsi="Times New Roman"/>
          <w:b/>
          <w:bCs/>
          <w:sz w:val="24"/>
          <w:szCs w:val="24"/>
        </w:rPr>
      </w:pPr>
      <w:r>
        <w:rPr>
          <w:rFonts w:ascii="Times New Roman" w:hAnsi="Times New Roman"/>
          <w:b/>
          <w:bCs/>
          <w:sz w:val="24"/>
          <w:szCs w:val="24"/>
        </w:rPr>
        <w:t xml:space="preserve">                                                                                                                                                              </w:t>
      </w:r>
      <w:r w:rsidR="00BC310A"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003E37B3">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003E37B3">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 xml:space="preserve">223-ФЗ «О закупках товаров, работ, услуг отдельными видами юридических лиц» и в реестре недобросовестных поставщиков, </w:t>
      </w:r>
      <w:r w:rsidR="00782748"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436C95">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82748" w:rsidRPr="00782748">
        <w:rPr>
          <w:rFonts w:ascii="Times New Roman" w:hAnsi="Times New Roman"/>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00782748" w:rsidRPr="00782748">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proofErr w:type="gramStart"/>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закупочной комиссией</w:t>
      </w:r>
      <w:proofErr w:type="gramEnd"/>
      <w:r w:rsidR="00943655" w:rsidRPr="00304672">
        <w:t xml:space="preserve">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В случае</w:t>
      </w:r>
      <w:proofErr w:type="gramStart"/>
      <w:r w:rsidR="00943655" w:rsidRPr="00304672">
        <w:t>,</w:t>
      </w:r>
      <w:proofErr w:type="gramEnd"/>
      <w:r w:rsidR="00943655" w:rsidRPr="00304672">
        <w:t xml:space="preserve">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833B93">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xml:space="preserve">№ </w:t>
            </w:r>
            <w:proofErr w:type="spellStart"/>
            <w:proofErr w:type="gramStart"/>
            <w:r w:rsidRPr="00C64FC9">
              <w:rPr>
                <w:rFonts w:ascii="Times New Roman" w:hAnsi="Times New Roman"/>
                <w:b/>
                <w:bCs/>
                <w:sz w:val="24"/>
                <w:szCs w:val="24"/>
              </w:rPr>
              <w:t>п</w:t>
            </w:r>
            <w:proofErr w:type="spellEnd"/>
            <w:proofErr w:type="gramEnd"/>
            <w:r w:rsidRPr="00C64FC9">
              <w:rPr>
                <w:rFonts w:ascii="Times New Roman" w:hAnsi="Times New Roman"/>
                <w:b/>
                <w:bCs/>
                <w:sz w:val="24"/>
                <w:szCs w:val="24"/>
              </w:rPr>
              <w:t>/</w:t>
            </w:r>
            <w:proofErr w:type="spellStart"/>
            <w:r w:rsidRPr="00C64FC9">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адрес: 630015 г. Новосибирск, ул. </w:t>
            </w:r>
            <w:proofErr w:type="gramStart"/>
            <w:r w:rsidRPr="00C64FC9">
              <w:rPr>
                <w:rFonts w:ascii="Times New Roman" w:hAnsi="Times New Roman"/>
                <w:sz w:val="24"/>
                <w:szCs w:val="24"/>
              </w:rPr>
              <w:t>Планетная</w:t>
            </w:r>
            <w:proofErr w:type="gramEnd"/>
            <w:r w:rsidRPr="00C64FC9">
              <w:rPr>
                <w:rFonts w:ascii="Times New Roman" w:hAnsi="Times New Roman"/>
                <w:sz w:val="24"/>
                <w:szCs w:val="24"/>
              </w:rPr>
              <w:t>,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782748" w:rsidP="006F388C">
            <w:pPr>
              <w:keepNext/>
              <w:keepLines/>
              <w:suppressLineNumbers/>
              <w:spacing w:after="0" w:line="240" w:lineRule="auto"/>
              <w:rPr>
                <w:rFonts w:ascii="Times New Roman" w:hAnsi="Times New Roman"/>
                <w:sz w:val="24"/>
                <w:szCs w:val="24"/>
              </w:rPr>
            </w:pPr>
            <w:r>
              <w:rPr>
                <w:rFonts w:ascii="Times New Roman" w:hAnsi="Times New Roman"/>
                <w:sz w:val="24"/>
                <w:szCs w:val="24"/>
              </w:rPr>
              <w:t>Лестева Елена Валерьевна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00782748" w:rsidRPr="00A66758">
                <w:rPr>
                  <w:rStyle w:val="a6"/>
                  <w:rFonts w:ascii="Times New Roman" w:hAnsi="Times New Roman"/>
                  <w:sz w:val="24"/>
                  <w:szCs w:val="24"/>
                </w:rPr>
                <w:t>1616@</w:t>
              </w:r>
              <w:r w:rsidR="00782748" w:rsidRPr="00A66758">
                <w:rPr>
                  <w:rStyle w:val="a6"/>
                  <w:rFonts w:ascii="Times New Roman" w:hAnsi="Times New Roman"/>
                  <w:sz w:val="24"/>
                  <w:szCs w:val="24"/>
                  <w:lang w:val="en-US"/>
                </w:rPr>
                <w:t>komintern</w:t>
              </w:r>
              <w:r w:rsidR="00782748" w:rsidRPr="00A66758">
                <w:rPr>
                  <w:rStyle w:val="a6"/>
                  <w:rFonts w:ascii="Times New Roman" w:hAnsi="Times New Roman"/>
                  <w:sz w:val="24"/>
                  <w:szCs w:val="24"/>
                </w:rPr>
                <w:t>.</w:t>
              </w:r>
              <w:r w:rsidR="00782748" w:rsidRPr="00A66758">
                <w:rPr>
                  <w:rStyle w:val="a6"/>
                  <w:rFonts w:ascii="Times New Roman" w:hAnsi="Times New Roman"/>
                  <w:sz w:val="24"/>
                  <w:szCs w:val="24"/>
                  <w:lang w:val="en-US"/>
                </w:rPr>
                <w:t>ru</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C42C26" w:rsidRPr="00C64FC9">
              <w:rPr>
                <w:rFonts w:ascii="Times New Roman" w:hAnsi="Times New Roman"/>
                <w:color w:val="000000"/>
              </w:rPr>
              <w:t>технических требований</w:t>
            </w:r>
            <w:r w:rsidRPr="00C64FC9">
              <w:rPr>
                <w:rFonts w:ascii="Times New Roman" w:hAnsi="Times New Roman"/>
                <w:color w:val="000000"/>
              </w:rPr>
              <w:t xml:space="preserve">: </w:t>
            </w:r>
          </w:p>
          <w:p w:rsidR="00A64B59" w:rsidRPr="00042AFD" w:rsidRDefault="003A7600" w:rsidP="00E1587B">
            <w:pPr>
              <w:pStyle w:val="a8"/>
              <w:rPr>
                <w:rFonts w:ascii="Times New Roman" w:hAnsi="Times New Roman"/>
              </w:rPr>
            </w:pPr>
            <w:r>
              <w:rPr>
                <w:rFonts w:ascii="Times New Roman" w:hAnsi="Times New Roman"/>
              </w:rPr>
              <w:t>Банникова Тамара Анатольевна</w:t>
            </w:r>
          </w:p>
          <w:p w:rsidR="00E1587B" w:rsidRPr="00C64FC9" w:rsidRDefault="00E1587B" w:rsidP="00E1587B">
            <w:pPr>
              <w:pStyle w:val="a8"/>
              <w:rPr>
                <w:rFonts w:ascii="Times New Roman" w:hAnsi="Times New Roman"/>
              </w:rPr>
            </w:pPr>
            <w:r w:rsidRPr="00042AFD">
              <w:rPr>
                <w:rFonts w:ascii="Times New Roman" w:hAnsi="Times New Roman"/>
              </w:rPr>
              <w:t xml:space="preserve">тел: (383) </w:t>
            </w:r>
            <w:r w:rsidR="00042AFD" w:rsidRPr="00042AFD">
              <w:rPr>
                <w:rFonts w:ascii="Times New Roman" w:hAnsi="Times New Roman"/>
              </w:rPr>
              <w:t>278-</w:t>
            </w:r>
            <w:r w:rsidR="003A7600">
              <w:rPr>
                <w:rFonts w:ascii="Times New Roman" w:hAnsi="Times New Roman"/>
              </w:rPr>
              <w:t>97-33</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.нииип-нзик.рф</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zakupki</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gov</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ru</w:t>
              </w:r>
              <w:proofErr w:type="spellEnd"/>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4F1EFD">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00123766">
              <w:rPr>
                <w:rFonts w:ascii="Times New Roman" w:hAnsi="Times New Roman"/>
                <w:b/>
                <w:bCs/>
              </w:rPr>
              <w:t>, с указанием объема оказываемых услуг</w:t>
            </w:r>
            <w:r w:rsidRPr="00C64FC9">
              <w:rPr>
                <w:rFonts w:ascii="Times New Roman" w:hAnsi="Times New Roman"/>
              </w:rPr>
              <w:t xml:space="preserve">: </w:t>
            </w:r>
            <w:proofErr w:type="gramStart"/>
            <w:r w:rsidR="00B556B0">
              <w:rPr>
                <w:rFonts w:ascii="Times New Roman" w:hAnsi="Times New Roman"/>
              </w:rPr>
              <w:t xml:space="preserve">Оказание услуг </w:t>
            </w:r>
            <w:r w:rsidR="00B556B0" w:rsidRPr="00E2670A">
              <w:rPr>
                <w:rFonts w:ascii="Times New Roman" w:hAnsi="Times New Roman"/>
              </w:rPr>
              <w:t>по предоставлению персонала</w:t>
            </w:r>
            <w:r w:rsidR="004F1EFD">
              <w:rPr>
                <w:rFonts w:ascii="Times New Roman" w:hAnsi="Times New Roman"/>
              </w:rPr>
              <w:t xml:space="preserve"> по выполнению работ с целью выполнения производственного плана Заказчиком</w:t>
            </w:r>
            <w:r w:rsidR="00123766">
              <w:rPr>
                <w:rFonts w:ascii="Times New Roman" w:hAnsi="Times New Roman"/>
              </w:rPr>
              <w:t>, в соответствии с техническим задание документации о запросе котировок</w:t>
            </w:r>
            <w:r w:rsidR="003A7600">
              <w:rPr>
                <w:rFonts w:ascii="Times New Roman" w:hAnsi="Times New Roman"/>
              </w:rPr>
              <w:t xml:space="preserve"> (Приложение № 3)</w:t>
            </w:r>
            <w:proofErr w:type="gramEnd"/>
          </w:p>
        </w:tc>
      </w:tr>
      <w:tr w:rsidR="006F388C" w:rsidRPr="00C64FC9"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902E9C">
            <w:pPr>
              <w:spacing w:line="240" w:lineRule="auto"/>
              <w:rPr>
                <w:rFonts w:ascii="Times New Roman" w:hAnsi="Times New Roman"/>
                <w:sz w:val="24"/>
                <w:szCs w:val="24"/>
              </w:rPr>
            </w:pPr>
            <w:r w:rsidRPr="00C64FC9">
              <w:rPr>
                <w:rFonts w:ascii="Times New Roman" w:hAnsi="Times New Roman"/>
                <w:b/>
                <w:bCs/>
                <w:sz w:val="24"/>
                <w:szCs w:val="24"/>
              </w:rPr>
              <w:t xml:space="preserve">Место </w:t>
            </w:r>
            <w:r w:rsidR="000738AD" w:rsidRPr="00C64FC9">
              <w:rPr>
                <w:rFonts w:ascii="Times New Roman" w:hAnsi="Times New Roman"/>
                <w:b/>
                <w:bCs/>
                <w:sz w:val="24"/>
                <w:szCs w:val="24"/>
              </w:rPr>
              <w:t>оказания услуг</w:t>
            </w:r>
            <w:r w:rsidR="006F388C" w:rsidRPr="00C64FC9">
              <w:rPr>
                <w:rFonts w:ascii="Times New Roman" w:hAnsi="Times New Roman"/>
                <w:b/>
                <w:bCs/>
                <w:sz w:val="24"/>
                <w:szCs w:val="24"/>
              </w:rPr>
              <w:t>:</w:t>
            </w:r>
            <w:r w:rsidR="00902E9C" w:rsidRPr="00C64FC9">
              <w:rPr>
                <w:rFonts w:ascii="Times New Roman" w:hAnsi="Times New Roman"/>
                <w:b/>
                <w:bCs/>
                <w:sz w:val="24"/>
                <w:szCs w:val="24"/>
              </w:rPr>
              <w:t xml:space="preserve"> </w:t>
            </w:r>
            <w:r w:rsidR="00902E9C" w:rsidRPr="00C64FC9">
              <w:rPr>
                <w:rFonts w:ascii="Times New Roman" w:hAnsi="Times New Roman"/>
                <w:bCs/>
                <w:sz w:val="24"/>
                <w:szCs w:val="24"/>
              </w:rPr>
              <w:t xml:space="preserve">г. Новосибирск, ул. </w:t>
            </w:r>
            <w:proofErr w:type="gramStart"/>
            <w:r w:rsidR="00902E9C" w:rsidRPr="00C64FC9">
              <w:rPr>
                <w:rFonts w:ascii="Times New Roman" w:hAnsi="Times New Roman"/>
                <w:bCs/>
                <w:sz w:val="24"/>
                <w:szCs w:val="24"/>
              </w:rPr>
              <w:t>Планетная</w:t>
            </w:r>
            <w:proofErr w:type="gramEnd"/>
            <w:r w:rsidR="00902E9C" w:rsidRPr="00C64FC9">
              <w:rPr>
                <w:rFonts w:ascii="Times New Roman" w:hAnsi="Times New Roman"/>
                <w:bCs/>
                <w:sz w:val="24"/>
                <w:szCs w:val="24"/>
              </w:rPr>
              <w:t>, 32</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B03038">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236CF5" w:rsidRPr="00131302">
              <w:rPr>
                <w:rFonts w:ascii="Times New Roman" w:hAnsi="Times New Roman"/>
              </w:rPr>
              <w:t>с «</w:t>
            </w:r>
            <w:r w:rsidR="00B03038">
              <w:rPr>
                <w:rFonts w:ascii="Times New Roman" w:hAnsi="Times New Roman"/>
              </w:rPr>
              <w:t>14</w:t>
            </w:r>
            <w:r w:rsidR="00236CF5" w:rsidRPr="00131302">
              <w:rPr>
                <w:rFonts w:ascii="Times New Roman" w:hAnsi="Times New Roman"/>
              </w:rPr>
              <w:t xml:space="preserve">» </w:t>
            </w:r>
            <w:r w:rsidR="00B03038">
              <w:rPr>
                <w:rFonts w:ascii="Times New Roman" w:hAnsi="Times New Roman"/>
              </w:rPr>
              <w:t>апреля</w:t>
            </w:r>
            <w:r w:rsidR="00236CF5" w:rsidRPr="00131302">
              <w:rPr>
                <w:rFonts w:ascii="Times New Roman" w:hAnsi="Times New Roman"/>
              </w:rPr>
              <w:t xml:space="preserve"> 2014 г. по «</w:t>
            </w:r>
            <w:r w:rsidR="00B03038">
              <w:rPr>
                <w:rFonts w:ascii="Times New Roman" w:hAnsi="Times New Roman"/>
              </w:rPr>
              <w:t>31</w:t>
            </w:r>
            <w:r w:rsidR="00236CF5" w:rsidRPr="00131302">
              <w:rPr>
                <w:rFonts w:ascii="Times New Roman" w:hAnsi="Times New Roman"/>
              </w:rPr>
              <w:t xml:space="preserve">» </w:t>
            </w:r>
            <w:r w:rsidR="00B03038">
              <w:rPr>
                <w:rFonts w:ascii="Times New Roman" w:hAnsi="Times New Roman"/>
              </w:rPr>
              <w:t>декабря</w:t>
            </w:r>
            <w:r w:rsidR="00131302" w:rsidRPr="00131302">
              <w:rPr>
                <w:rFonts w:ascii="Times New Roman" w:hAnsi="Times New Roman"/>
              </w:rPr>
              <w:t xml:space="preserve"> </w:t>
            </w:r>
            <w:r w:rsidR="00236CF5" w:rsidRPr="00131302">
              <w:rPr>
                <w:rFonts w:ascii="Times New Roman" w:hAnsi="Times New Roman"/>
              </w:rPr>
              <w:t>201</w:t>
            </w:r>
            <w:r w:rsidR="00B03038">
              <w:rPr>
                <w:rFonts w:ascii="Times New Roman" w:hAnsi="Times New Roman"/>
              </w:rPr>
              <w:t>4</w:t>
            </w:r>
            <w:r w:rsidR="00236CF5" w:rsidRPr="00131302">
              <w:rPr>
                <w:rFonts w:ascii="Times New Roman" w:hAnsi="Times New Roman"/>
              </w:rPr>
              <w:t xml:space="preserve">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123766">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123766">
              <w:rPr>
                <w:rFonts w:ascii="Times New Roman" w:hAnsi="Times New Roman"/>
              </w:rPr>
              <w:t xml:space="preserve">Безналичный расчет, 100 % </w:t>
            </w:r>
            <w:r w:rsidR="003A7600">
              <w:rPr>
                <w:rFonts w:ascii="Times New Roman" w:hAnsi="Times New Roman"/>
              </w:rPr>
              <w:t xml:space="preserve">оплата </w:t>
            </w:r>
            <w:r w:rsidR="00123766">
              <w:rPr>
                <w:rFonts w:ascii="Times New Roman" w:hAnsi="Times New Roman"/>
              </w:rPr>
              <w:t xml:space="preserve">услуг ежемесячно в срок до 10-го числа месяца, следующего за </w:t>
            </w:r>
            <w:proofErr w:type="gramStart"/>
            <w:r w:rsidR="00123766">
              <w:rPr>
                <w:rFonts w:ascii="Times New Roman" w:hAnsi="Times New Roman"/>
              </w:rPr>
              <w:t>отчетным</w:t>
            </w:r>
            <w:proofErr w:type="gramEnd"/>
            <w:r w:rsidR="00123766">
              <w:rPr>
                <w:rFonts w:ascii="Times New Roman" w:hAnsi="Times New Roman"/>
              </w:rPr>
              <w:t>, на основании Акта выполненных работ.</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02E9C" w:rsidRPr="00C64FC9" w:rsidRDefault="00902E9C" w:rsidP="00123766">
            <w:pPr>
              <w:pStyle w:val="a8"/>
              <w:rPr>
                <w:rFonts w:ascii="Times New Roman" w:hAnsi="Times New Roman"/>
              </w:rPr>
            </w:pPr>
            <w:r w:rsidRPr="00C64FC9">
              <w:rPr>
                <w:rFonts w:ascii="Times New Roman" w:hAnsi="Times New Roman"/>
              </w:rPr>
              <w:t xml:space="preserve">1. </w:t>
            </w:r>
            <w:r w:rsidR="00123766">
              <w:rPr>
                <w:rFonts w:ascii="Times New Roman" w:hAnsi="Times New Roman"/>
              </w:rPr>
              <w:t>В соответствии с техническим заданием документации о запросе котировок</w:t>
            </w:r>
            <w:r w:rsidR="003A7600">
              <w:rPr>
                <w:rFonts w:ascii="Times New Roman" w:hAnsi="Times New Roman"/>
              </w:rPr>
              <w:t xml:space="preserve"> (Приложение №3)</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w:t>
            </w:r>
            <w:r w:rsidR="006F388C" w:rsidRPr="00C64FC9">
              <w:rPr>
                <w:rFonts w:ascii="Times New Roman" w:hAnsi="Times New Roman"/>
                <w:sz w:val="24"/>
                <w:szCs w:val="24"/>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617F03" w:rsidRDefault="00617F03" w:rsidP="00617F03">
            <w:pPr>
              <w:spacing w:after="0" w:line="240" w:lineRule="auto"/>
              <w:jc w:val="both"/>
              <w:rPr>
                <w:rFonts w:ascii="Times New Roman" w:hAnsi="Times New Roman"/>
                <w:sz w:val="24"/>
                <w:szCs w:val="24"/>
              </w:rPr>
            </w:pPr>
            <w:r>
              <w:rPr>
                <w:rFonts w:ascii="Times New Roman" w:hAnsi="Times New Roman"/>
                <w:sz w:val="24"/>
                <w:szCs w:val="24"/>
              </w:rPr>
              <w:t xml:space="preserve">7) </w:t>
            </w:r>
            <w:r w:rsidRPr="006701C3">
              <w:rPr>
                <w:rFonts w:ascii="Times New Roman" w:hAnsi="Times New Roman"/>
                <w:sz w:val="24"/>
                <w:szCs w:val="24"/>
              </w:rPr>
              <w:t xml:space="preserve">копия </w:t>
            </w:r>
            <w:r>
              <w:rPr>
                <w:rFonts w:ascii="Times New Roman" w:hAnsi="Times New Roman"/>
                <w:sz w:val="24"/>
                <w:szCs w:val="24"/>
              </w:rPr>
              <w:t>документов (</w:t>
            </w:r>
            <w:r w:rsidRPr="006701C3">
              <w:rPr>
                <w:rFonts w:ascii="Times New Roman" w:hAnsi="Times New Roman"/>
                <w:sz w:val="24"/>
                <w:szCs w:val="24"/>
              </w:rPr>
              <w:t>лицензии или свидетельства</w:t>
            </w:r>
            <w:r>
              <w:rPr>
                <w:rFonts w:ascii="Times New Roman" w:hAnsi="Times New Roman"/>
                <w:sz w:val="24"/>
                <w:szCs w:val="24"/>
              </w:rPr>
              <w:t>)</w:t>
            </w:r>
            <w:r w:rsidRPr="006701C3">
              <w:rPr>
                <w:rFonts w:ascii="Times New Roman" w:hAnsi="Times New Roman"/>
                <w:sz w:val="24"/>
                <w:szCs w:val="24"/>
              </w:rPr>
              <w:t xml:space="preserve"> о допуске на производство работ и оказание услуг, подлежащих лицензированию в соответствии с действующим законодательством РФ, и являющихся предметом заключаемого договора;</w:t>
            </w:r>
          </w:p>
          <w:p w:rsidR="00DC4D7A" w:rsidRPr="00C64FC9" w:rsidRDefault="00617F03" w:rsidP="00BD7EBC">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8)</w:t>
            </w:r>
            <w:r w:rsidR="006F388C" w:rsidRPr="00131302">
              <w:rPr>
                <w:rFonts w:ascii="Times New Roman" w:hAnsi="Times New Roman"/>
                <w:sz w:val="24"/>
                <w:szCs w:val="24"/>
              </w:rPr>
              <w:t xml:space="preserve"> </w:t>
            </w:r>
            <w:r w:rsidR="006F388C" w:rsidRPr="00131302">
              <w:rPr>
                <w:rFonts w:ascii="Times New Roman" w:eastAsiaTheme="minorHAnsi" w:hAnsi="Times New Roman"/>
                <w:sz w:val="24"/>
                <w:szCs w:val="24"/>
              </w:rPr>
              <w:t>полученную не ранее чем за один (1) месяц</w:t>
            </w:r>
            <w:r w:rsidR="006F388C" w:rsidRPr="00C64FC9">
              <w:rPr>
                <w:rFonts w:ascii="Times New Roman" w:eastAsiaTheme="minorHAnsi" w:hAnsi="Times New Roman"/>
                <w:sz w:val="24"/>
                <w:szCs w:val="24"/>
              </w:rPr>
              <w:t xml:space="preserve">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C64FC9">
              <w:rPr>
                <w:rFonts w:ascii="Times New Roman" w:eastAsiaTheme="minorHAnsi" w:hAnsi="Times New Roman"/>
                <w:sz w:val="24"/>
                <w:szCs w:val="24"/>
              </w:rPr>
              <w:t>),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617F03"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9</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копии документов, подтверждающих внесение денежных сре</w:t>
            </w:r>
            <w:proofErr w:type="gramStart"/>
            <w:r w:rsidR="00DC4D7A" w:rsidRPr="00C64FC9">
              <w:rPr>
                <w:rFonts w:ascii="Times New Roman" w:eastAsiaTheme="minorHAnsi" w:hAnsi="Times New Roman"/>
                <w:sz w:val="24"/>
                <w:szCs w:val="24"/>
              </w:rPr>
              <w:t>дств в к</w:t>
            </w:r>
            <w:proofErr w:type="gramEnd"/>
            <w:r w:rsidR="00DC4D7A" w:rsidRPr="00C64FC9">
              <w:rPr>
                <w:rFonts w:ascii="Times New Roman" w:eastAsiaTheme="minorHAnsi" w:hAnsi="Times New Roman"/>
                <w:sz w:val="24"/>
                <w:szCs w:val="24"/>
              </w:rPr>
              <w:t xml:space="preserve">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617F03"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proofErr w:type="gramStart"/>
            <w:r w:rsidRPr="00C64FC9">
              <w:rPr>
                <w:rFonts w:ascii="Times New Roman" w:eastAsiaTheme="minorHAnsi" w:hAnsi="Times New Roman"/>
                <w:sz w:val="24"/>
                <w:szCs w:val="24"/>
              </w:rPr>
              <w:t>1</w:t>
            </w:r>
            <w:r w:rsidR="00617F03">
              <w:rPr>
                <w:rFonts w:ascii="Times New Roman" w:eastAsiaTheme="minorHAnsi" w:hAnsi="Times New Roman"/>
                <w:sz w:val="24"/>
                <w:szCs w:val="24"/>
              </w:rPr>
              <w:t>1</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C64FC9">
              <w:rPr>
                <w:rFonts w:ascii="Times New Roman" w:hAnsi="Times New Roman"/>
                <w:sz w:val="24"/>
                <w:szCs w:val="24"/>
              </w:rPr>
              <w:t xml:space="preserve">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DC0880" w:rsidRDefault="006F388C" w:rsidP="00FF1152">
            <w:pPr>
              <w:keepNext/>
              <w:spacing w:after="0" w:line="240" w:lineRule="auto"/>
              <w:rPr>
                <w:rFonts w:ascii="Times New Roman" w:hAnsi="Times New Roman"/>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у</w:t>
            </w:r>
            <w:r w:rsidRPr="00DC0880">
              <w:rPr>
                <w:rFonts w:ascii="Times New Roman" w:hAnsi="Times New Roman"/>
              </w:rPr>
              <w:t xml:space="preserve">частники </w:t>
            </w:r>
            <w:r w:rsidR="00121115" w:rsidRPr="00DC0880">
              <w:rPr>
                <w:rFonts w:ascii="Times New Roman" w:hAnsi="Times New Roman"/>
              </w:rPr>
              <w:t>запроса котировок</w:t>
            </w:r>
            <w:r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Pr="00DC0880">
              <w:rPr>
                <w:rFonts w:ascii="Times New Roman" w:hAnsi="Times New Roman"/>
              </w:rPr>
              <w:t xml:space="preserve"> в электронной форме.</w:t>
            </w:r>
          </w:p>
          <w:p w:rsidR="00D32A0F" w:rsidRPr="00D32A0F" w:rsidRDefault="00782748" w:rsidP="00D32A0F">
            <w:pPr>
              <w:keepNext/>
              <w:spacing w:after="0" w:line="240" w:lineRule="auto"/>
              <w:rPr>
                <w:rFonts w:ascii="Times New Roman" w:hAnsi="Times New Roman"/>
                <w:bCs/>
              </w:rPr>
            </w:pPr>
            <w:r>
              <w:rPr>
                <w:rFonts w:ascii="Times New Roman" w:hAnsi="Times New Roman"/>
                <w:bCs/>
              </w:rPr>
              <w:t xml:space="preserve">- </w:t>
            </w:r>
            <w:r w:rsidR="00D32A0F" w:rsidRPr="00D32A0F">
              <w:rPr>
                <w:rFonts w:ascii="Times New Roman" w:hAnsi="Times New Roman"/>
                <w:bCs/>
              </w:rPr>
              <w:t xml:space="preserve"> </w:t>
            </w:r>
            <w:r>
              <w:rPr>
                <w:rFonts w:ascii="Times New Roman" w:hAnsi="Times New Roman"/>
                <w:bCs/>
              </w:rPr>
              <w:t>к</w:t>
            </w:r>
            <w:r w:rsidR="00D32A0F" w:rsidRPr="00D32A0F">
              <w:rPr>
                <w:rFonts w:ascii="Times New Roman" w:hAnsi="Times New Roman"/>
                <w:bCs/>
              </w:rPr>
              <w:t xml:space="preserve"> обеспечению выполнения договора Исполнитель вправе привлекать только </w:t>
            </w:r>
            <w:r w:rsidR="00D32A0F">
              <w:rPr>
                <w:rFonts w:ascii="Times New Roman" w:hAnsi="Times New Roman"/>
                <w:bCs/>
              </w:rPr>
              <w:t>Персонал</w:t>
            </w:r>
            <w:r w:rsidR="00D32A0F" w:rsidRPr="00D32A0F">
              <w:rPr>
                <w:rFonts w:ascii="Times New Roman" w:hAnsi="Times New Roman"/>
                <w:bCs/>
              </w:rPr>
              <w:t>, имеющи</w:t>
            </w:r>
            <w:r w:rsidR="00D32A0F">
              <w:rPr>
                <w:rFonts w:ascii="Times New Roman" w:hAnsi="Times New Roman"/>
                <w:bCs/>
              </w:rPr>
              <w:t>й</w:t>
            </w:r>
            <w:r w:rsidR="00D32A0F" w:rsidRPr="00D32A0F">
              <w:rPr>
                <w:rFonts w:ascii="Times New Roman" w:hAnsi="Times New Roman"/>
                <w:bCs/>
              </w:rPr>
              <w:t xml:space="preserve">  гражданство РФ;</w:t>
            </w:r>
          </w:p>
          <w:p w:rsidR="00C51DA3" w:rsidRPr="006701C3" w:rsidRDefault="00782748" w:rsidP="00782748">
            <w:pPr>
              <w:keepNext/>
              <w:spacing w:after="0" w:line="240" w:lineRule="auto"/>
              <w:rPr>
                <w:rFonts w:ascii="Times New Roman" w:hAnsi="Times New Roman"/>
                <w:bCs/>
              </w:rPr>
            </w:pPr>
            <w:r>
              <w:rPr>
                <w:rFonts w:ascii="Times New Roman" w:hAnsi="Times New Roman"/>
                <w:bCs/>
              </w:rPr>
              <w:t xml:space="preserve">- </w:t>
            </w:r>
            <w:r w:rsidR="00D32A0F">
              <w:rPr>
                <w:rFonts w:ascii="Times New Roman" w:hAnsi="Times New Roman"/>
                <w:bCs/>
              </w:rPr>
              <w:t xml:space="preserve"> </w:t>
            </w:r>
            <w:r>
              <w:rPr>
                <w:rFonts w:ascii="Times New Roman" w:hAnsi="Times New Roman"/>
                <w:bCs/>
              </w:rPr>
              <w:t>у</w:t>
            </w:r>
            <w:r w:rsidR="00D32A0F" w:rsidRPr="00D32A0F">
              <w:rPr>
                <w:rFonts w:ascii="Times New Roman" w:hAnsi="Times New Roman"/>
                <w:bCs/>
              </w:rPr>
              <w:t xml:space="preserve">частник </w:t>
            </w:r>
            <w:r w:rsidR="00C51DA3">
              <w:rPr>
                <w:rFonts w:ascii="Times New Roman" w:hAnsi="Times New Roman"/>
                <w:bCs/>
              </w:rPr>
              <w:t>запроса котировок в электронной форме</w:t>
            </w:r>
            <w:r w:rsidR="00D32A0F" w:rsidRPr="00D32A0F">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17F03" w:rsidRDefault="006F388C" w:rsidP="00617F03">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617F03">
              <w:rPr>
                <w:rFonts w:ascii="Times New Roman" w:hAnsi="Times New Roman"/>
              </w:rPr>
              <w:t>18 208 751 (Восемнадцать миллионов двести восемь тысяч семьсот пятьдесят один) рубль 40 коп</w:t>
            </w:r>
            <w:proofErr w:type="gramStart"/>
            <w:r w:rsidR="00617F03">
              <w:rPr>
                <w:rFonts w:ascii="Times New Roman" w:hAnsi="Times New Roman"/>
              </w:rPr>
              <w:t xml:space="preserve">., </w:t>
            </w:r>
            <w:proofErr w:type="gramEnd"/>
            <w:r w:rsidR="00617F03">
              <w:rPr>
                <w:rFonts w:ascii="Times New Roman" w:hAnsi="Times New Roman"/>
              </w:rPr>
              <w:t>в том числе НДС-18 %.</w:t>
            </w:r>
          </w:p>
          <w:p w:rsidR="00617F03" w:rsidRDefault="00617F03" w:rsidP="00617F03">
            <w:pPr>
              <w:pStyle w:val="a8"/>
              <w:rPr>
                <w:rFonts w:ascii="Times New Roman" w:hAnsi="Times New Roman"/>
                <w:lang w:eastAsia="en-US"/>
              </w:rPr>
            </w:pPr>
            <w:r>
              <w:rPr>
                <w:rFonts w:ascii="Times New Roman" w:hAnsi="Times New Roman"/>
                <w:lang w:eastAsia="en-US"/>
              </w:rPr>
              <w:t xml:space="preserve">Начальная (максимальная) цена включает в себя: все </w:t>
            </w:r>
            <w:proofErr w:type="gramStart"/>
            <w:r>
              <w:rPr>
                <w:rFonts w:ascii="Times New Roman" w:hAnsi="Times New Roman"/>
                <w:lang w:eastAsia="en-US"/>
              </w:rPr>
              <w:t>расходы</w:t>
            </w:r>
            <w:proofErr w:type="gramEnd"/>
            <w:r>
              <w:rPr>
                <w:rFonts w:ascii="Times New Roman" w:hAnsi="Times New Roman"/>
                <w:lang w:eastAsia="en-US"/>
              </w:rPr>
              <w:t xml:space="preserve"> связанные с предоставлением услуг, НДС-18 %, а также налоги и иные обязательные платежи.</w:t>
            </w:r>
          </w:p>
          <w:p w:rsidR="00637886" w:rsidRPr="00FF1152" w:rsidRDefault="00617F03" w:rsidP="00782748">
            <w:pPr>
              <w:pStyle w:val="a8"/>
              <w:rPr>
                <w:rFonts w:ascii="Times New Roman" w:hAnsi="Times New Roman"/>
              </w:rPr>
            </w:pPr>
            <w:r w:rsidRPr="00B2222A">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2222A">
              <w:rPr>
                <w:rFonts w:ascii="Times New Roman" w:hAnsi="Times New Roman"/>
                <w:i/>
              </w:rPr>
              <w:t xml:space="preserve">. </w:t>
            </w:r>
            <w:r w:rsidRPr="00B2222A">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rPr>
                <w:rFonts w:ascii="Times New Roman" w:hAnsi="Times New Roman"/>
              </w:rPr>
              <w:t>.</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4B1B49" w:rsidRDefault="00604382" w:rsidP="004B1B49">
            <w:pPr>
              <w:pStyle w:val="a8"/>
              <w:rPr>
                <w:rFonts w:ascii="Times New Roman" w:eastAsia="Times New Roman" w:hAnsi="Times New Roman"/>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782748">
              <w:rPr>
                <w:rFonts w:ascii="Times New Roman" w:eastAsia="Times New Roman" w:hAnsi="Times New Roman"/>
              </w:rPr>
              <w:t>182 087,51</w:t>
            </w:r>
            <w:r w:rsidR="004B1B49">
              <w:rPr>
                <w:rFonts w:ascii="Times New Roman" w:eastAsia="Times New Roman" w:hAnsi="Times New Roman"/>
              </w:rPr>
              <w:t xml:space="preserve"> 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Реквизиты счета для перечисления денежных сре</w:t>
            </w:r>
            <w:proofErr w:type="gramStart"/>
            <w:r w:rsidRPr="00DC0880">
              <w:rPr>
                <w:b/>
                <w:sz w:val="22"/>
                <w:szCs w:val="22"/>
              </w:rPr>
              <w:t>дств в к</w:t>
            </w:r>
            <w:proofErr w:type="gramEnd"/>
            <w:r w:rsidRPr="00DC0880">
              <w:rPr>
                <w:b/>
                <w:sz w:val="22"/>
                <w:szCs w:val="22"/>
              </w:rPr>
              <w:t xml:space="preserve">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ОАО «НПО </w:t>
            </w:r>
            <w:proofErr w:type="spellStart"/>
            <w:r w:rsidRPr="00DC0880">
              <w:rPr>
                <w:rFonts w:ascii="Times New Roman" w:hAnsi="Times New Roman"/>
                <w:color w:val="000000"/>
              </w:rPr>
              <w:t>НИИИП-НЗиК</w:t>
            </w:r>
            <w:proofErr w:type="spellEnd"/>
            <w:r w:rsidRPr="00DC0880">
              <w:rPr>
                <w:rFonts w:ascii="Times New Roman" w:hAnsi="Times New Roman"/>
                <w:color w:val="000000"/>
              </w:rPr>
              <w:t>»</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630015, г. Новосибирск, ул. </w:t>
            </w:r>
            <w:proofErr w:type="gramStart"/>
            <w:r w:rsidRPr="00DC0880">
              <w:rPr>
                <w:rFonts w:ascii="Times New Roman" w:hAnsi="Times New Roman"/>
                <w:color w:val="000000"/>
              </w:rPr>
              <w:t>Планетная</w:t>
            </w:r>
            <w:proofErr w:type="gramEnd"/>
            <w:r w:rsidRPr="00DC0880">
              <w:rPr>
                <w:rFonts w:ascii="Times New Roman" w:hAnsi="Times New Roman"/>
                <w:color w:val="000000"/>
              </w:rPr>
              <w:t>,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proofErr w:type="spellStart"/>
            <w:proofErr w:type="gramStart"/>
            <w:r w:rsidRPr="00DC0880">
              <w:rPr>
                <w:rFonts w:ascii="Times New Roman" w:hAnsi="Times New Roman"/>
                <w:color w:val="000000"/>
              </w:rPr>
              <w:t>р</w:t>
            </w:r>
            <w:proofErr w:type="spellEnd"/>
            <w:proofErr w:type="gramEnd"/>
            <w:r w:rsidRPr="00DC0880">
              <w:rPr>
                <w:rFonts w:ascii="Times New Roman" w:hAnsi="Times New Roman"/>
                <w:color w:val="000000"/>
              </w:rPr>
              <w:t xml:space="preserve">/с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3"/>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E345DF">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E345DF">
              <w:rPr>
                <w:rFonts w:ascii="Times New Roman" w:hAnsi="Times New Roman"/>
                <w:sz w:val="22"/>
                <w:szCs w:val="22"/>
              </w:rPr>
              <w:t>01</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782748">
              <w:rPr>
                <w:rFonts w:ascii="Times New Roman" w:hAnsi="Times New Roman"/>
                <w:sz w:val="22"/>
                <w:szCs w:val="22"/>
                <w:u w:val="single"/>
              </w:rPr>
              <w:t xml:space="preserve">  </w:t>
            </w:r>
            <w:r w:rsidR="00E345DF">
              <w:rPr>
                <w:rFonts w:ascii="Times New Roman" w:hAnsi="Times New Roman"/>
                <w:sz w:val="22"/>
                <w:szCs w:val="22"/>
                <w:u w:val="single"/>
              </w:rPr>
              <w:t>апреля</w:t>
            </w:r>
            <w:r w:rsidR="00782748">
              <w:rPr>
                <w:rFonts w:ascii="Times New Roman" w:hAnsi="Times New Roman"/>
                <w:sz w:val="22"/>
                <w:szCs w:val="22"/>
                <w:u w:val="single"/>
              </w:rPr>
              <w:t xml:space="preserve"> </w:t>
            </w:r>
            <w:r w:rsidR="008069E0" w:rsidRPr="00DC088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w:t>
            </w:r>
            <w:r w:rsidR="00782748">
              <w:rPr>
                <w:rFonts w:ascii="Times New Roman" w:hAnsi="Times New Roman"/>
                <w:sz w:val="22"/>
                <w:szCs w:val="22"/>
              </w:rPr>
              <w:t>4</w:t>
            </w:r>
            <w:r w:rsidRPr="00DC0880">
              <w:rPr>
                <w:rFonts w:ascii="Times New Roman" w:hAnsi="Times New Roman"/>
                <w:sz w:val="22"/>
                <w:szCs w:val="22"/>
              </w:rPr>
              <w:t xml:space="preserve">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E345DF">
            <w:pPr>
              <w:pStyle w:val="a8"/>
              <w:rPr>
                <w:rFonts w:ascii="Times New Roman" w:hAnsi="Times New Roman"/>
                <w:sz w:val="22"/>
                <w:szCs w:val="22"/>
              </w:rPr>
            </w:pPr>
            <w:r w:rsidRPr="00DC0880">
              <w:rPr>
                <w:rFonts w:ascii="Times New Roman" w:hAnsi="Times New Roman"/>
                <w:sz w:val="22"/>
                <w:szCs w:val="22"/>
              </w:rPr>
              <w:t>«</w:t>
            </w:r>
            <w:r w:rsidR="00E345DF">
              <w:rPr>
                <w:rFonts w:ascii="Times New Roman" w:hAnsi="Times New Roman"/>
                <w:sz w:val="22"/>
                <w:szCs w:val="22"/>
              </w:rPr>
              <w:t>03</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782748">
              <w:rPr>
                <w:rFonts w:ascii="Times New Roman" w:hAnsi="Times New Roman"/>
                <w:sz w:val="22"/>
                <w:szCs w:val="22"/>
                <w:u w:val="single"/>
              </w:rPr>
              <w:t xml:space="preserve">  </w:t>
            </w:r>
            <w:r w:rsidR="00E345DF">
              <w:rPr>
                <w:rFonts w:ascii="Times New Roman" w:hAnsi="Times New Roman"/>
                <w:sz w:val="22"/>
                <w:szCs w:val="22"/>
                <w:u w:val="single"/>
              </w:rPr>
              <w:t>апреля</w:t>
            </w:r>
            <w:r w:rsidR="00782748">
              <w:rPr>
                <w:rFonts w:ascii="Times New Roman" w:hAnsi="Times New Roman"/>
                <w:sz w:val="22"/>
                <w:szCs w:val="22"/>
                <w:u w:val="single"/>
              </w:rPr>
              <w:t xml:space="preserve"> </w:t>
            </w:r>
            <w:r w:rsidR="008069E0" w:rsidRPr="00DC0880">
              <w:rPr>
                <w:rFonts w:ascii="Times New Roman" w:hAnsi="Times New Roman"/>
                <w:sz w:val="22"/>
                <w:szCs w:val="22"/>
                <w:u w:val="single"/>
              </w:rPr>
              <w:t xml:space="preserve">  </w:t>
            </w:r>
            <w:r w:rsidRPr="00DC0880">
              <w:rPr>
                <w:rFonts w:ascii="Times New Roman" w:hAnsi="Times New Roman"/>
                <w:sz w:val="22"/>
                <w:szCs w:val="22"/>
              </w:rPr>
              <w:t>201</w:t>
            </w:r>
            <w:r w:rsidR="000A4C65">
              <w:rPr>
                <w:rFonts w:ascii="Times New Roman" w:hAnsi="Times New Roman"/>
                <w:sz w:val="22"/>
                <w:szCs w:val="22"/>
              </w:rPr>
              <w:t>4</w:t>
            </w:r>
            <w:r w:rsidRPr="00DC0880">
              <w:rPr>
                <w:rFonts w:ascii="Times New Roman" w:hAnsi="Times New Roman"/>
                <w:sz w:val="22"/>
                <w:szCs w:val="22"/>
              </w:rPr>
              <w:t xml:space="preserve">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w:t>
            </w:r>
            <w:proofErr w:type="gramStart"/>
            <w:r w:rsidRPr="00DC0880">
              <w:rPr>
                <w:rFonts w:ascii="Times New Roman" w:hAnsi="Times New Roman"/>
              </w:rPr>
              <w:t>вне</w:t>
            </w:r>
            <w:proofErr w:type="gramEnd"/>
            <w:r w:rsidRPr="00DC0880">
              <w:rPr>
                <w:rFonts w:ascii="Times New Roman" w:hAnsi="Times New Roman"/>
              </w:rPr>
              <w:t xml:space="preserve"> </w:t>
            </w:r>
            <w:proofErr w:type="gramStart"/>
            <w:r w:rsidRPr="00DC0880">
              <w:rPr>
                <w:rFonts w:ascii="Times New Roman" w:hAnsi="Times New Roman"/>
              </w:rPr>
              <w:t>АС</w:t>
            </w:r>
            <w:proofErr w:type="gramEnd"/>
            <w:r w:rsidRPr="00DC0880">
              <w:rPr>
                <w:rFonts w:ascii="Times New Roman" w:hAnsi="Times New Roman"/>
              </w:rPr>
              <w:t xml:space="preserve">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D5220F">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D5220F" w:rsidRDefault="00AD3728" w:rsidP="00D5220F">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617F03" w:rsidRDefault="00617F03" w:rsidP="00D5220F">
      <w:pPr>
        <w:widowControl w:val="0"/>
        <w:tabs>
          <w:tab w:val="left" w:pos="540"/>
        </w:tabs>
        <w:spacing w:line="25" w:lineRule="atLeast"/>
        <w:ind w:firstLine="567"/>
        <w:rPr>
          <w:rFonts w:ascii="Times New Roman" w:hAnsi="Times New Roman"/>
          <w:sz w:val="24"/>
          <w:szCs w:val="24"/>
        </w:rPr>
      </w:pPr>
      <w:r>
        <w:rPr>
          <w:rFonts w:ascii="Times New Roman" w:hAnsi="Times New Roman"/>
          <w:sz w:val="24"/>
          <w:szCs w:val="24"/>
        </w:rPr>
        <w:t>3.</w:t>
      </w:r>
      <w:r w:rsidRPr="00617F03">
        <w:rPr>
          <w:rFonts w:ascii="Times New Roman" w:hAnsi="Times New Roman"/>
          <w:sz w:val="24"/>
          <w:szCs w:val="24"/>
        </w:rPr>
        <w:t xml:space="preserve"> </w:t>
      </w:r>
      <w:r>
        <w:rPr>
          <w:rFonts w:ascii="Times New Roman" w:hAnsi="Times New Roman"/>
          <w:sz w:val="24"/>
          <w:szCs w:val="24"/>
        </w:rPr>
        <w:t xml:space="preserve"> Настоящим подтверждаем, что нами получено согласие сотрудников на обработку персональных данных.</w:t>
      </w:r>
    </w:p>
    <w:p w:rsidR="00AD3728" w:rsidRPr="00295039" w:rsidRDefault="00617F03" w:rsidP="00AD3728">
      <w:pPr>
        <w:widowControl w:val="0"/>
        <w:autoSpaceDE w:val="0"/>
        <w:autoSpaceDN w:val="0"/>
        <w:adjustRightInd w:val="0"/>
        <w:spacing w:line="25" w:lineRule="atLeast"/>
        <w:ind w:firstLine="567"/>
        <w:jc w:val="both"/>
        <w:rPr>
          <w:rFonts w:ascii="Times New Roman" w:hAnsi="Times New Roman"/>
          <w:sz w:val="24"/>
          <w:szCs w:val="24"/>
        </w:rPr>
      </w:pPr>
      <w:r>
        <w:rPr>
          <w:rFonts w:ascii="Times New Roman" w:hAnsi="Times New Roman"/>
          <w:sz w:val="24"/>
          <w:szCs w:val="24"/>
        </w:rPr>
        <w:t>4</w:t>
      </w:r>
      <w:r w:rsidR="00AD3728" w:rsidRPr="00295039">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D90088" w:rsidRDefault="00AD3728" w:rsidP="00894D64">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617F03" w:rsidRDefault="00617F03" w:rsidP="00894D64">
      <w:pPr>
        <w:widowControl w:val="0"/>
        <w:tabs>
          <w:tab w:val="left" w:pos="426"/>
        </w:tabs>
        <w:spacing w:line="25" w:lineRule="atLeast"/>
        <w:ind w:firstLine="567"/>
        <w:rPr>
          <w:rFonts w:ascii="Times New Roman" w:hAnsi="Times New Roman"/>
          <w:snapToGrid w:val="0"/>
          <w:sz w:val="24"/>
          <w:szCs w:val="24"/>
          <w:vertAlign w:val="superscript"/>
        </w:rPr>
      </w:pPr>
    </w:p>
    <w:p w:rsidR="00617F03" w:rsidRPr="00894D64" w:rsidRDefault="00617F03" w:rsidP="00894D64">
      <w:pPr>
        <w:widowControl w:val="0"/>
        <w:tabs>
          <w:tab w:val="left" w:pos="426"/>
        </w:tabs>
        <w:spacing w:line="25" w:lineRule="atLeast"/>
        <w:ind w:firstLine="567"/>
        <w:rPr>
          <w:rFonts w:ascii="Times New Roman" w:hAnsi="Times New Roman"/>
          <w:snapToGrid w:val="0"/>
          <w:sz w:val="24"/>
          <w:szCs w:val="24"/>
          <w:vertAlign w:val="superscript"/>
        </w:rPr>
      </w:pPr>
    </w:p>
    <w:p w:rsidR="00ED3A18" w:rsidRPr="00D5220F" w:rsidRDefault="00ED3A18" w:rsidP="00ED3A18">
      <w:pPr>
        <w:pStyle w:val="a8"/>
        <w:ind w:firstLine="708"/>
        <w:jc w:val="right"/>
        <w:rPr>
          <w:rFonts w:ascii="Times New Roman" w:hAnsi="Times New Roman"/>
          <w:b/>
          <w:i/>
          <w:sz w:val="22"/>
          <w:szCs w:val="22"/>
        </w:rPr>
      </w:pPr>
      <w:r w:rsidRPr="00D5220F">
        <w:rPr>
          <w:rFonts w:ascii="Times New Roman" w:hAnsi="Times New Roman"/>
          <w:b/>
          <w:i/>
          <w:sz w:val="22"/>
          <w:szCs w:val="22"/>
        </w:rPr>
        <w:t>Приложение №</w:t>
      </w:r>
      <w:r w:rsidR="00D464A3" w:rsidRPr="00D5220F">
        <w:rPr>
          <w:rFonts w:ascii="Times New Roman" w:hAnsi="Times New Roman"/>
          <w:b/>
          <w:i/>
          <w:sz w:val="22"/>
          <w:szCs w:val="22"/>
        </w:rPr>
        <w:t>2</w:t>
      </w:r>
    </w:p>
    <w:p w:rsidR="009326DE" w:rsidRPr="00D5220F" w:rsidRDefault="00D3562D" w:rsidP="00AC69FD">
      <w:pPr>
        <w:pStyle w:val="a8"/>
        <w:ind w:firstLine="708"/>
        <w:jc w:val="right"/>
        <w:rPr>
          <w:rFonts w:ascii="Times New Roman" w:hAnsi="Times New Roman"/>
          <w:b/>
          <w:i/>
          <w:sz w:val="22"/>
          <w:szCs w:val="22"/>
        </w:rPr>
      </w:pPr>
      <w:r w:rsidRPr="00D5220F">
        <w:rPr>
          <w:rStyle w:val="FontStyle95"/>
        </w:rPr>
        <w:t>Проект</w:t>
      </w:r>
      <w:r w:rsidR="00ED3A18" w:rsidRPr="00D5220F">
        <w:rPr>
          <w:rFonts w:ascii="Times New Roman" w:hAnsi="Times New Roman"/>
          <w:b/>
          <w:i/>
          <w:sz w:val="22"/>
          <w:szCs w:val="22"/>
        </w:rPr>
        <w:t xml:space="preserve"> </w:t>
      </w:r>
    </w:p>
    <w:p w:rsidR="00476B5D" w:rsidRPr="00686A18" w:rsidRDefault="00476B5D" w:rsidP="00686A18">
      <w:pPr>
        <w:pStyle w:val="WW-"/>
        <w:rPr>
          <w:sz w:val="22"/>
          <w:szCs w:val="22"/>
        </w:rPr>
      </w:pPr>
      <w:r w:rsidRPr="00D5220F">
        <w:rPr>
          <w:sz w:val="22"/>
          <w:szCs w:val="22"/>
        </w:rPr>
        <w:t>ДОГОВОР №</w:t>
      </w:r>
    </w:p>
    <w:p w:rsidR="00D06ECA" w:rsidRDefault="00D06ECA" w:rsidP="00D06ECA">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sidR="000A4C65">
        <w:rPr>
          <w:rFonts w:ascii="Times New Roman" w:hAnsi="Times New Roman"/>
        </w:rPr>
        <w:t>4</w:t>
      </w:r>
      <w:r w:rsidRPr="00D5220F">
        <w:rPr>
          <w:rFonts w:ascii="Times New Roman" w:hAnsi="Times New Roman"/>
        </w:rPr>
        <w:t xml:space="preserve"> г.</w:t>
      </w:r>
    </w:p>
    <w:p w:rsidR="00686A18" w:rsidRPr="00D5220F" w:rsidRDefault="00686A18" w:rsidP="00D06ECA">
      <w:pPr>
        <w:spacing w:after="0" w:line="240" w:lineRule="auto"/>
        <w:rPr>
          <w:rFonts w:ascii="Times New Roman" w:hAnsi="Times New Roman"/>
        </w:rPr>
      </w:pPr>
    </w:p>
    <w:p w:rsidR="00476B5D" w:rsidRPr="00D5220F" w:rsidRDefault="00D06ECA" w:rsidP="002C336F">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sidR="00686A18">
        <w:rPr>
          <w:rFonts w:ascii="Times New Roman" w:hAnsi="Times New Roman"/>
        </w:rPr>
        <w:t>125/13</w:t>
      </w:r>
      <w:r w:rsidRPr="00D5220F">
        <w:rPr>
          <w:rFonts w:ascii="Times New Roman" w:hAnsi="Times New Roman"/>
        </w:rPr>
        <w:t xml:space="preserve"> от «</w:t>
      </w:r>
      <w:r w:rsidR="00686A18">
        <w:rPr>
          <w:rFonts w:ascii="Times New Roman" w:hAnsi="Times New Roman"/>
        </w:rPr>
        <w:t>12</w:t>
      </w:r>
      <w:r w:rsidRPr="00D5220F">
        <w:rPr>
          <w:rFonts w:ascii="Times New Roman" w:hAnsi="Times New Roman"/>
        </w:rPr>
        <w:t>»</w:t>
      </w:r>
      <w:r w:rsidR="00686A18">
        <w:rPr>
          <w:rFonts w:ascii="Times New Roman" w:hAnsi="Times New Roman"/>
        </w:rPr>
        <w:t xml:space="preserve"> декабря</w:t>
      </w:r>
      <w:r w:rsidRPr="00D5220F">
        <w:rPr>
          <w:rFonts w:ascii="Times New Roman" w:hAnsi="Times New Roman"/>
        </w:rPr>
        <w:t xml:space="preserve"> 2013</w:t>
      </w:r>
      <w:r w:rsidR="006758CD">
        <w:rPr>
          <w:rFonts w:ascii="Times New Roman" w:hAnsi="Times New Roman"/>
        </w:rPr>
        <w:t>г.</w:t>
      </w:r>
      <w:r w:rsidRPr="00D5220F">
        <w:rPr>
          <w:rFonts w:ascii="Times New Roman" w:hAnsi="Times New Roman"/>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D5220F">
        <w:rPr>
          <w:rFonts w:ascii="Times New Roman" w:hAnsi="Times New Roman"/>
        </w:rPr>
        <w:t>», на основании протокола</w:t>
      </w:r>
      <w:r w:rsidRPr="00D5220F">
        <w:rPr>
          <w:rFonts w:ascii="Times New Roman" w:eastAsia="Times New Roman" w:hAnsi="Times New Roman"/>
          <w:lang w:eastAsia="ar-SA"/>
        </w:rPr>
        <w:t xml:space="preserve"> подведения итогов на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86A18" w:rsidRDefault="00686A18" w:rsidP="00DB7581">
      <w:pPr>
        <w:tabs>
          <w:tab w:val="left" w:pos="426"/>
          <w:tab w:val="left" w:pos="709"/>
          <w:tab w:val="left" w:pos="3407"/>
        </w:tabs>
        <w:spacing w:after="0" w:line="240" w:lineRule="auto"/>
        <w:ind w:left="567" w:hanging="567"/>
        <w:jc w:val="center"/>
        <w:rPr>
          <w:rFonts w:ascii="Times New Roman" w:hAnsi="Times New Roman"/>
        </w:rPr>
      </w:pPr>
    </w:p>
    <w:p w:rsidR="00DB7581" w:rsidRPr="00D5220F" w:rsidRDefault="00476B5D" w:rsidP="00DB7581">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w:t>
      </w:r>
      <w:r w:rsidR="00FA35EE" w:rsidRPr="00D5220F">
        <w:rPr>
          <w:rFonts w:ascii="Times New Roman" w:hAnsi="Times New Roman"/>
          <w:b/>
        </w:rPr>
        <w:t>.</w:t>
      </w:r>
      <w:r w:rsidRPr="00D5220F">
        <w:rPr>
          <w:rFonts w:ascii="Times New Roman" w:hAnsi="Times New Roman"/>
          <w:b/>
        </w:rPr>
        <w:t xml:space="preserve"> </w:t>
      </w:r>
      <w:r w:rsidR="001D620F" w:rsidRPr="00D5220F">
        <w:rPr>
          <w:rFonts w:ascii="Times New Roman" w:hAnsi="Times New Roman"/>
          <w:b/>
        </w:rPr>
        <w:t>ПРЕДМЕТ ДОГОВОРА</w:t>
      </w:r>
    </w:p>
    <w:p w:rsidR="00E34567" w:rsidRDefault="0051361F" w:rsidP="0051361F">
      <w:pPr>
        <w:pStyle w:val="ae"/>
        <w:numPr>
          <w:ilvl w:val="1"/>
          <w:numId w:val="27"/>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00B556B0" w:rsidRPr="00B556B0">
        <w:rPr>
          <w:rFonts w:ascii="Times New Roman" w:hAnsi="Times New Roman"/>
        </w:rPr>
        <w:t xml:space="preserve"> </w:t>
      </w:r>
      <w:r w:rsidR="00B556B0" w:rsidRPr="00E2670A">
        <w:rPr>
          <w:rFonts w:ascii="Times New Roman" w:hAnsi="Times New Roman"/>
        </w:rPr>
        <w:t xml:space="preserve">по предоставлению </w:t>
      </w:r>
      <w:r w:rsidR="00B556B0">
        <w:rPr>
          <w:rFonts w:ascii="Times New Roman" w:hAnsi="Times New Roman"/>
        </w:rPr>
        <w:t xml:space="preserve">Заказчику </w:t>
      </w:r>
      <w:r w:rsidR="00B556B0" w:rsidRPr="00E2670A">
        <w:rPr>
          <w:rFonts w:ascii="Times New Roman" w:hAnsi="Times New Roman"/>
        </w:rPr>
        <w:t xml:space="preserve">персонала </w:t>
      </w:r>
      <w:r w:rsidRPr="00D5220F">
        <w:rPr>
          <w:rFonts w:ascii="Times New Roman" w:hAnsi="Times New Roman"/>
        </w:rPr>
        <w:t>по должностям, установленным в Приложении № 1,</w:t>
      </w:r>
      <w:r w:rsidR="00B556B0" w:rsidRPr="00B556B0">
        <w:rPr>
          <w:rFonts w:ascii="Times New Roman" w:hAnsi="Times New Roman"/>
        </w:rPr>
        <w:t xml:space="preserve"> </w:t>
      </w:r>
      <w:r w:rsidR="00B556B0" w:rsidRPr="00D5220F">
        <w:rPr>
          <w:rFonts w:ascii="Times New Roman" w:hAnsi="Times New Roman"/>
        </w:rPr>
        <w:t xml:space="preserve">которое является неотъемлемой частью Договора, </w:t>
      </w:r>
      <w:r w:rsidR="00B556B0">
        <w:rPr>
          <w:rFonts w:ascii="Times New Roman" w:hAnsi="Times New Roman"/>
        </w:rPr>
        <w:t xml:space="preserve"> </w:t>
      </w:r>
      <w:r w:rsidRPr="00D5220F">
        <w:rPr>
          <w:rFonts w:ascii="Times New Roman" w:hAnsi="Times New Roman"/>
        </w:rPr>
        <w:t>на основании поданных Заказчиком заявок</w:t>
      </w:r>
      <w:r w:rsidR="00621B46" w:rsidRPr="00D5220F">
        <w:rPr>
          <w:rFonts w:ascii="Times New Roman" w:hAnsi="Times New Roman"/>
        </w:rPr>
        <w:t xml:space="preserve"> (Приложение №2)</w:t>
      </w:r>
      <w:r w:rsidRPr="00D5220F">
        <w:rPr>
          <w:rFonts w:ascii="Times New Roman" w:hAnsi="Times New Roman"/>
        </w:rPr>
        <w:t>, а Заказчик обязуется  оплатить эти услуги.</w:t>
      </w:r>
    </w:p>
    <w:p w:rsidR="00686A18" w:rsidRPr="00D5220F" w:rsidRDefault="00686A18" w:rsidP="004F1EFD">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AB13AE" w:rsidRPr="00D5220F" w:rsidRDefault="00122373" w:rsidP="00D5220F">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sidR="008A7541">
        <w:rPr>
          <w:rFonts w:ascii="Times New Roman" w:hAnsi="Times New Roman"/>
        </w:rPr>
        <w:t>2</w:t>
      </w:r>
      <w:r w:rsidRPr="00D5220F">
        <w:rPr>
          <w:rFonts w:ascii="Times New Roman" w:hAnsi="Times New Roman"/>
        </w:rPr>
        <w:t xml:space="preserve">. </w:t>
      </w:r>
      <w:r w:rsidR="0051361F" w:rsidRPr="00D5220F">
        <w:rPr>
          <w:rFonts w:ascii="Times New Roman" w:hAnsi="Times New Roman"/>
        </w:rPr>
        <w:t xml:space="preserve">Сроки оказания услуг: </w:t>
      </w:r>
      <w:r w:rsidR="0051361F" w:rsidRPr="00131302">
        <w:rPr>
          <w:rFonts w:ascii="Times New Roman" w:hAnsi="Times New Roman"/>
        </w:rPr>
        <w:t>с «</w:t>
      </w:r>
      <w:r w:rsidR="00B03038">
        <w:rPr>
          <w:rFonts w:ascii="Times New Roman" w:hAnsi="Times New Roman"/>
        </w:rPr>
        <w:t>14</w:t>
      </w:r>
      <w:r w:rsidR="00131302" w:rsidRPr="00131302">
        <w:rPr>
          <w:rFonts w:ascii="Times New Roman" w:hAnsi="Times New Roman"/>
        </w:rPr>
        <w:t xml:space="preserve">» </w:t>
      </w:r>
      <w:r w:rsidR="00B03038">
        <w:rPr>
          <w:rFonts w:ascii="Times New Roman" w:hAnsi="Times New Roman"/>
        </w:rPr>
        <w:t xml:space="preserve">апреля </w:t>
      </w:r>
      <w:r w:rsidR="0051361F" w:rsidRPr="00131302">
        <w:rPr>
          <w:rFonts w:ascii="Times New Roman" w:hAnsi="Times New Roman"/>
        </w:rPr>
        <w:t>2014 г. по «</w:t>
      </w:r>
      <w:r w:rsidR="00B03038">
        <w:rPr>
          <w:rFonts w:ascii="Times New Roman" w:hAnsi="Times New Roman"/>
        </w:rPr>
        <w:t>31</w:t>
      </w:r>
      <w:r w:rsidR="0051361F" w:rsidRPr="00131302">
        <w:rPr>
          <w:rFonts w:ascii="Times New Roman" w:hAnsi="Times New Roman"/>
        </w:rPr>
        <w:t xml:space="preserve">» </w:t>
      </w:r>
      <w:r w:rsidR="00B03038">
        <w:rPr>
          <w:rFonts w:ascii="Times New Roman" w:hAnsi="Times New Roman"/>
        </w:rPr>
        <w:t>декабря</w:t>
      </w:r>
      <w:r w:rsidR="0051361F" w:rsidRPr="00131302">
        <w:rPr>
          <w:rFonts w:ascii="Times New Roman" w:hAnsi="Times New Roman"/>
        </w:rPr>
        <w:t xml:space="preserve"> 201</w:t>
      </w:r>
      <w:r w:rsidR="00B03038">
        <w:rPr>
          <w:rFonts w:ascii="Times New Roman" w:hAnsi="Times New Roman"/>
        </w:rPr>
        <w:t xml:space="preserve">4 </w:t>
      </w:r>
      <w:r w:rsidR="0051361F" w:rsidRPr="00131302">
        <w:rPr>
          <w:rFonts w:ascii="Times New Roman" w:hAnsi="Times New Roman"/>
        </w:rPr>
        <w:t>г.</w:t>
      </w:r>
    </w:p>
    <w:p w:rsidR="00D5220F" w:rsidRPr="00D5220F" w:rsidRDefault="00D5220F" w:rsidP="00D5220F">
      <w:pPr>
        <w:tabs>
          <w:tab w:val="left" w:pos="426"/>
          <w:tab w:val="left" w:pos="709"/>
          <w:tab w:val="left" w:pos="3407"/>
        </w:tabs>
        <w:spacing w:after="0" w:line="240" w:lineRule="auto"/>
        <w:rPr>
          <w:rFonts w:ascii="Times New Roman" w:hAnsi="Times New Roman"/>
        </w:rPr>
      </w:pPr>
    </w:p>
    <w:p w:rsidR="00DB7581" w:rsidRPr="00D5220F" w:rsidRDefault="00DB7581" w:rsidP="00A542CE">
      <w:pPr>
        <w:spacing w:after="0" w:line="240" w:lineRule="auto"/>
        <w:jc w:val="center"/>
        <w:rPr>
          <w:rFonts w:ascii="Times New Roman" w:hAnsi="Times New Roman"/>
          <w:b/>
          <w:bCs/>
        </w:rPr>
      </w:pPr>
      <w:r w:rsidRPr="00D5220F">
        <w:rPr>
          <w:rFonts w:ascii="Times New Roman" w:hAnsi="Times New Roman"/>
          <w:b/>
          <w:bCs/>
        </w:rPr>
        <w:t xml:space="preserve">2. СТОИМОСТЬ УСЛУГ </w:t>
      </w:r>
      <w:r w:rsidR="00D12D67" w:rsidRPr="00D5220F">
        <w:rPr>
          <w:rFonts w:ascii="Times New Roman" w:hAnsi="Times New Roman"/>
          <w:b/>
          <w:bCs/>
        </w:rPr>
        <w:t>И ПОРЯДОК РАСЧЕТОВ</w:t>
      </w:r>
    </w:p>
    <w:p w:rsidR="006866D2" w:rsidRPr="00D5220F" w:rsidRDefault="0051361F" w:rsidP="00A542CE">
      <w:pPr>
        <w:spacing w:after="0" w:line="240" w:lineRule="auto"/>
        <w:jc w:val="both"/>
        <w:rPr>
          <w:rFonts w:ascii="Times New Roman" w:hAnsi="Times New Roman"/>
        </w:rPr>
      </w:pPr>
      <w:r w:rsidRPr="00D5220F">
        <w:rPr>
          <w:rFonts w:ascii="Times New Roman" w:hAnsi="Times New Roman"/>
          <w:bCs/>
        </w:rPr>
        <w:t>2</w:t>
      </w:r>
      <w:r w:rsidR="00DB7581" w:rsidRPr="00D5220F">
        <w:rPr>
          <w:rFonts w:ascii="Times New Roman" w:hAnsi="Times New Roman"/>
          <w:bCs/>
        </w:rPr>
        <w:t>.1.</w:t>
      </w:r>
      <w:r w:rsidR="00DB7581" w:rsidRPr="00D5220F">
        <w:rPr>
          <w:rFonts w:ascii="Times New Roman" w:hAnsi="Times New Roman"/>
          <w:b/>
          <w:bCs/>
        </w:rPr>
        <w:t xml:space="preserve"> </w:t>
      </w:r>
      <w:r w:rsidR="003C743C" w:rsidRPr="00D5220F">
        <w:rPr>
          <w:rFonts w:ascii="Times New Roman" w:hAnsi="Times New Roman"/>
          <w:bCs/>
        </w:rPr>
        <w:t>Цена</w:t>
      </w:r>
      <w:r w:rsidR="00DB7581" w:rsidRPr="00D5220F">
        <w:rPr>
          <w:rFonts w:ascii="Times New Roman" w:hAnsi="Times New Roman"/>
          <w:bCs/>
        </w:rPr>
        <w:t xml:space="preserve"> настоящего Договора </w:t>
      </w:r>
      <w:r w:rsidR="003C743C" w:rsidRPr="00D5220F">
        <w:rPr>
          <w:rFonts w:ascii="Times New Roman" w:hAnsi="Times New Roman"/>
          <w:bCs/>
        </w:rPr>
        <w:t xml:space="preserve">ориентировочно </w:t>
      </w:r>
      <w:r w:rsidR="00DB7581" w:rsidRPr="00D5220F">
        <w:rPr>
          <w:rFonts w:ascii="Times New Roman" w:hAnsi="Times New Roman"/>
          <w:bCs/>
        </w:rPr>
        <w:t>составляет</w:t>
      </w:r>
      <w:r w:rsidR="00DB7581" w:rsidRPr="00D5220F">
        <w:rPr>
          <w:rFonts w:ascii="Times New Roman" w:hAnsi="Times New Roman"/>
          <w:b/>
          <w:bCs/>
        </w:rPr>
        <w:t xml:space="preserve"> </w:t>
      </w:r>
      <w:r w:rsidR="00DB7581" w:rsidRPr="00D5220F">
        <w:rPr>
          <w:rFonts w:ascii="Times New Roman" w:hAnsi="Times New Roman"/>
          <w:bCs/>
        </w:rPr>
        <w:t xml:space="preserve">__________________, </w:t>
      </w:r>
      <w:r w:rsidR="00AB13AE" w:rsidRPr="00D5220F">
        <w:rPr>
          <w:rFonts w:ascii="Times New Roman" w:hAnsi="Times New Roman"/>
        </w:rPr>
        <w:t>в том числе НДС</w:t>
      </w:r>
      <w:r w:rsidR="00C87786" w:rsidRPr="00D5220F">
        <w:rPr>
          <w:rFonts w:ascii="Times New Roman" w:hAnsi="Times New Roman"/>
        </w:rPr>
        <w:t>-</w:t>
      </w:r>
      <w:r w:rsidR="00AB13AE" w:rsidRPr="00D5220F">
        <w:rPr>
          <w:rFonts w:ascii="Times New Roman" w:hAnsi="Times New Roman"/>
        </w:rPr>
        <w:t>18%</w:t>
      </w:r>
    </w:p>
    <w:p w:rsidR="0051361F" w:rsidRPr="00D5220F" w:rsidRDefault="0051361F" w:rsidP="006866D2">
      <w:pPr>
        <w:spacing w:after="0" w:line="240" w:lineRule="auto"/>
        <w:jc w:val="both"/>
        <w:rPr>
          <w:rFonts w:ascii="Times New Roman" w:hAnsi="Times New Roman"/>
        </w:rPr>
      </w:pPr>
      <w:r w:rsidRPr="00D5220F">
        <w:rPr>
          <w:rFonts w:ascii="Times New Roman" w:hAnsi="Times New Roman"/>
        </w:rPr>
        <w:t xml:space="preserve">2.2. </w:t>
      </w:r>
      <w:r w:rsidR="00D12D67" w:rsidRPr="00D5220F">
        <w:rPr>
          <w:rFonts w:ascii="Times New Roman" w:hAnsi="Times New Roman"/>
        </w:rPr>
        <w:t>Оплата производится по нормам труда Заказчика и согласованной сторонами стоимости нормо-часа в Протоколе согласования договорной цены (Приложение № 1).</w:t>
      </w:r>
    </w:p>
    <w:p w:rsidR="003513A5" w:rsidRPr="00D5220F" w:rsidRDefault="0051361F" w:rsidP="00AC69FD">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2</w:t>
      </w:r>
      <w:r w:rsidR="00DB7581" w:rsidRPr="00D5220F">
        <w:rPr>
          <w:rFonts w:ascii="Times New Roman" w:hAnsi="Times New Roman"/>
          <w:bCs/>
          <w:sz w:val="22"/>
          <w:szCs w:val="22"/>
        </w:rPr>
        <w:t>.</w:t>
      </w:r>
      <w:r w:rsidR="005B34D1" w:rsidRPr="00D5220F">
        <w:rPr>
          <w:rFonts w:ascii="Times New Roman" w:hAnsi="Times New Roman"/>
          <w:bCs/>
          <w:sz w:val="22"/>
          <w:szCs w:val="22"/>
        </w:rPr>
        <w:t>3</w:t>
      </w:r>
      <w:r w:rsidR="00DB7581" w:rsidRPr="00D5220F">
        <w:rPr>
          <w:rFonts w:ascii="Times New Roman" w:hAnsi="Times New Roman"/>
          <w:bCs/>
          <w:sz w:val="22"/>
          <w:szCs w:val="22"/>
        </w:rPr>
        <w:t xml:space="preserve">. </w:t>
      </w:r>
      <w:r w:rsidR="00DB7581" w:rsidRPr="00D5220F">
        <w:rPr>
          <w:rFonts w:ascii="Times New Roman" w:hAnsi="Times New Roman"/>
          <w:color w:val="000000"/>
          <w:sz w:val="22"/>
          <w:szCs w:val="22"/>
        </w:rPr>
        <w:t>Заказчик производит Исполнителю на расчетный счет оплату в размере 100 %</w:t>
      </w:r>
      <w:r w:rsidR="00BF1C64" w:rsidRPr="00D5220F">
        <w:rPr>
          <w:rFonts w:ascii="Times New Roman" w:hAnsi="Times New Roman"/>
          <w:color w:val="000000"/>
          <w:sz w:val="22"/>
          <w:szCs w:val="22"/>
        </w:rPr>
        <w:t xml:space="preserve"> </w:t>
      </w:r>
      <w:r w:rsidRPr="00D5220F">
        <w:rPr>
          <w:rFonts w:ascii="Times New Roman" w:hAnsi="Times New Roman"/>
          <w:color w:val="000000"/>
          <w:sz w:val="22"/>
          <w:szCs w:val="22"/>
        </w:rPr>
        <w:t xml:space="preserve">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на основании акта выполненных работ</w:t>
      </w:r>
      <w:r w:rsidR="00BF1C64" w:rsidRPr="00D5220F">
        <w:rPr>
          <w:rFonts w:ascii="Times New Roman" w:hAnsi="Times New Roman"/>
          <w:color w:val="000000"/>
          <w:sz w:val="22"/>
          <w:szCs w:val="22"/>
        </w:rPr>
        <w:t>.</w:t>
      </w:r>
    </w:p>
    <w:p w:rsidR="003C743C" w:rsidRPr="00D5220F" w:rsidRDefault="003C743C" w:rsidP="00AC69FD">
      <w:pPr>
        <w:pStyle w:val="a8"/>
        <w:tabs>
          <w:tab w:val="left" w:pos="426"/>
          <w:tab w:val="left" w:pos="709"/>
          <w:tab w:val="left" w:pos="1278"/>
        </w:tabs>
        <w:rPr>
          <w:rFonts w:ascii="Times New Roman" w:hAnsi="Times New Roman"/>
          <w:color w:val="000000"/>
          <w:sz w:val="22"/>
          <w:szCs w:val="22"/>
        </w:rPr>
      </w:pPr>
    </w:p>
    <w:p w:rsidR="00E46830" w:rsidRPr="00D5220F" w:rsidRDefault="00F933FD" w:rsidP="00AC69FD">
      <w:pPr>
        <w:tabs>
          <w:tab w:val="left" w:pos="426"/>
          <w:tab w:val="left" w:pos="709"/>
        </w:tabs>
        <w:spacing w:after="0" w:line="240" w:lineRule="auto"/>
        <w:jc w:val="center"/>
        <w:rPr>
          <w:rFonts w:ascii="Times New Roman" w:hAnsi="Times New Roman"/>
          <w:b/>
        </w:rPr>
      </w:pPr>
      <w:r w:rsidRPr="00D5220F">
        <w:rPr>
          <w:rFonts w:ascii="Times New Roman" w:hAnsi="Times New Roman"/>
          <w:b/>
        </w:rPr>
        <w:t>3</w:t>
      </w:r>
      <w:r w:rsidR="003513A5" w:rsidRPr="00D5220F">
        <w:rPr>
          <w:rFonts w:ascii="Times New Roman" w:hAnsi="Times New Roman"/>
          <w:b/>
        </w:rPr>
        <w:t xml:space="preserve">. </w:t>
      </w:r>
      <w:r w:rsidR="00E46830" w:rsidRPr="00D5220F">
        <w:rPr>
          <w:rFonts w:ascii="Times New Roman" w:hAnsi="Times New Roman"/>
          <w:b/>
        </w:rPr>
        <w:t>ОБЯЗАННОСТИ СТОРОН</w:t>
      </w:r>
    </w:p>
    <w:p w:rsidR="003513A5" w:rsidRPr="00D5220F" w:rsidRDefault="000177EC" w:rsidP="00135033">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w:t>
      </w:r>
      <w:r w:rsidR="00E46830" w:rsidRPr="00D5220F">
        <w:rPr>
          <w:rFonts w:ascii="Times New Roman" w:hAnsi="Times New Roman"/>
          <w:b/>
          <w:bCs/>
          <w:sz w:val="22"/>
          <w:szCs w:val="22"/>
        </w:rPr>
        <w:t>.1. Исполнитель обязуется:</w:t>
      </w:r>
    </w:p>
    <w:p w:rsidR="0051361F" w:rsidRPr="00D5220F" w:rsidRDefault="0051361F" w:rsidP="00AC5DBE">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w:t>
      </w:r>
      <w:r w:rsidR="00AC5DBE" w:rsidRPr="00D5220F">
        <w:rPr>
          <w:rFonts w:ascii="Times New Roman" w:hAnsi="Times New Roman"/>
        </w:rPr>
        <w:t xml:space="preserve">, </w:t>
      </w:r>
      <w:r w:rsidRPr="00D5220F">
        <w:rPr>
          <w:rFonts w:ascii="Times New Roman" w:hAnsi="Times New Roman"/>
        </w:rPr>
        <w:t>своевременно и в полном объеме, в соответствии с заявками Заказчика</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3.1.2. В течение 14 (четырнадцати) дней после получения Заявки от Заказчика осуществить подбор, отбор и направить в распоряжение Заказчика Персонал;</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BA36CA" w:rsidRPr="00D5220F">
        <w:rPr>
          <w:rFonts w:ascii="Times New Roman" w:hAnsi="Times New Roman"/>
        </w:rPr>
        <w:t>, а также согласие работников на обработку и передачу персональных данных</w:t>
      </w:r>
      <w:r w:rsidRPr="00D5220F">
        <w:rPr>
          <w:rFonts w:ascii="Times New Roman" w:hAnsi="Times New Roman"/>
        </w:rPr>
        <w:t>.</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w:t>
      </w:r>
      <w:r w:rsidR="00874460" w:rsidRPr="00D5220F">
        <w:rPr>
          <w:rFonts w:ascii="Times New Roman" w:hAnsi="Times New Roman"/>
        </w:rPr>
        <w:t xml:space="preserve">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AE366F" w:rsidRPr="00D5220F" w:rsidRDefault="00874460" w:rsidP="00AE366F">
      <w:pPr>
        <w:spacing w:after="0" w:line="240" w:lineRule="auto"/>
        <w:rPr>
          <w:rStyle w:val="afb"/>
          <w:rFonts w:ascii="Times New Roman" w:hAnsi="Times New Roman"/>
          <w:bCs/>
          <w:i w:val="0"/>
          <w:shd w:val="clear" w:color="auto" w:fill="FFFFFF"/>
        </w:rPr>
      </w:pPr>
      <w:r w:rsidRPr="00D5220F">
        <w:rPr>
          <w:rFonts w:ascii="Times New Roman" w:hAnsi="Times New Roman"/>
        </w:rPr>
        <w:t xml:space="preserve">3.1.5. Заблаговременно, не позднее 2 (двух) рабочих </w:t>
      </w:r>
      <w:r w:rsidR="00F051F0" w:rsidRPr="00D5220F">
        <w:rPr>
          <w:rFonts w:ascii="Times New Roman" w:hAnsi="Times New Roman"/>
        </w:rPr>
        <w:t xml:space="preserve">дней до начала выполнения работ </w:t>
      </w:r>
      <w:r w:rsidRPr="00D5220F">
        <w:rPr>
          <w:rFonts w:ascii="Times New Roman" w:hAnsi="Times New Roman"/>
        </w:rPr>
        <w:t>Персоналом</w:t>
      </w:r>
      <w:r w:rsidR="00F051F0" w:rsidRPr="00D5220F">
        <w:rPr>
          <w:rFonts w:ascii="Times New Roman" w:hAnsi="Times New Roman"/>
        </w:rPr>
        <w:t>,</w:t>
      </w:r>
      <w:r w:rsidRPr="00D5220F">
        <w:rPr>
          <w:rFonts w:ascii="Times New Roman" w:hAnsi="Times New Roman"/>
        </w:rPr>
        <w:t xml:space="preserve">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установленные п. 3.1.3. настоящего Договора</w:t>
      </w:r>
      <w:r w:rsidR="00AE366F" w:rsidRPr="00D5220F">
        <w:rPr>
          <w:rFonts w:ascii="Times New Roman" w:hAnsi="Times New Roman"/>
        </w:rPr>
        <w:t xml:space="preserve"> для  </w:t>
      </w:r>
      <w:r w:rsidR="00AE366F" w:rsidRPr="00D5220F">
        <w:rPr>
          <w:rStyle w:val="afb"/>
          <w:rFonts w:ascii="Times New Roman" w:hAnsi="Times New Roman"/>
          <w:bCs/>
          <w:i w:val="0"/>
          <w:shd w:val="clear" w:color="auto" w:fill="FFFFFF"/>
        </w:rPr>
        <w:t>обеспечения доступа Персонала на объект Заказчика.</w:t>
      </w:r>
    </w:p>
    <w:p w:rsidR="00AE366F" w:rsidRDefault="00AE366F"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4654CE" w:rsidRPr="00D5220F" w:rsidRDefault="004654CE" w:rsidP="00AE366F">
      <w:pPr>
        <w:spacing w:after="0" w:line="240" w:lineRule="auto"/>
        <w:rPr>
          <w:rStyle w:val="afb"/>
          <w:rFonts w:ascii="Times New Roman" w:hAnsi="Times New Roman"/>
          <w:bCs/>
          <w:i w:val="0"/>
          <w:shd w:val="clear" w:color="auto" w:fill="FFFFFF"/>
        </w:rPr>
      </w:pPr>
      <w:r>
        <w:rPr>
          <w:rStyle w:val="afb"/>
          <w:rFonts w:ascii="Times New Roman" w:hAnsi="Times New Roman"/>
          <w:bCs/>
          <w:i w:val="0"/>
          <w:shd w:val="clear" w:color="auto" w:fill="FFFFFF"/>
        </w:rPr>
        <w:lastRenderedPageBreak/>
        <w:t>3.1.7. Назначить Представителя ответственного за решение вопросов по поводу предоставления персонала.</w:t>
      </w:r>
    </w:p>
    <w:p w:rsidR="00AC69FD" w:rsidRPr="00D5220F" w:rsidRDefault="00AE366F"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3.1.</w:t>
      </w:r>
      <w:r w:rsidR="004654CE">
        <w:rPr>
          <w:rStyle w:val="afb"/>
          <w:rFonts w:ascii="Times New Roman" w:hAnsi="Times New Roman"/>
          <w:bCs/>
          <w:i w:val="0"/>
          <w:shd w:val="clear" w:color="auto" w:fill="FFFFFF"/>
        </w:rPr>
        <w:t>8</w:t>
      </w:r>
      <w:r w:rsidRPr="00D5220F">
        <w:rPr>
          <w:rStyle w:val="afb"/>
          <w:rFonts w:ascii="Times New Roman" w:hAnsi="Times New Roman"/>
          <w:bCs/>
          <w:i w:val="0"/>
          <w:shd w:val="clear" w:color="auto" w:fill="FFFFFF"/>
        </w:rPr>
        <w:t>. За свой счет устран</w:t>
      </w:r>
      <w:r w:rsidR="00F051F0" w:rsidRPr="00D5220F">
        <w:rPr>
          <w:rStyle w:val="afb"/>
          <w:rFonts w:ascii="Times New Roman" w:hAnsi="Times New Roman"/>
          <w:bCs/>
          <w:i w:val="0"/>
          <w:shd w:val="clear" w:color="auto" w:fill="FFFFFF"/>
        </w:rPr>
        <w:t>и</w:t>
      </w:r>
      <w:r w:rsidRPr="00D5220F">
        <w:rPr>
          <w:rStyle w:val="afb"/>
          <w:rFonts w:ascii="Times New Roman" w:hAnsi="Times New Roman"/>
          <w:bCs/>
          <w:i w:val="0"/>
          <w:shd w:val="clear" w:color="auto" w:fill="FFFFFF"/>
        </w:rPr>
        <w:t>ть в</w:t>
      </w:r>
      <w:r w:rsidR="00F051F0" w:rsidRPr="00D5220F">
        <w:rPr>
          <w:rStyle w:val="afb"/>
          <w:rFonts w:ascii="Times New Roman" w:hAnsi="Times New Roman"/>
          <w:bCs/>
          <w:i w:val="0"/>
          <w:shd w:val="clear" w:color="auto" w:fill="FFFFFF"/>
        </w:rPr>
        <w:t xml:space="preserve"> </w:t>
      </w:r>
      <w:r w:rsidR="00BE1CBE" w:rsidRPr="00D5220F">
        <w:rPr>
          <w:rStyle w:val="afb"/>
          <w:rFonts w:ascii="Times New Roman" w:hAnsi="Times New Roman"/>
          <w:bCs/>
          <w:i w:val="0"/>
          <w:shd w:val="clear" w:color="auto" w:fill="FFFFFF"/>
        </w:rPr>
        <w:t xml:space="preserve">выполняемой </w:t>
      </w:r>
      <w:r w:rsidRPr="00D5220F">
        <w:rPr>
          <w:rStyle w:val="afb"/>
          <w:rFonts w:ascii="Times New Roman" w:hAnsi="Times New Roman"/>
          <w:bCs/>
          <w:i w:val="0"/>
          <w:shd w:val="clear" w:color="auto" w:fill="FFFFFF"/>
        </w:rPr>
        <w:t>Персоналом работе недостатки и дефекты, установленные службой технического контроля Заказчика.</w:t>
      </w:r>
    </w:p>
    <w:p w:rsidR="007A593C" w:rsidRPr="00D5220F" w:rsidRDefault="007A593C" w:rsidP="00AE366F">
      <w:pPr>
        <w:spacing w:after="0" w:line="240" w:lineRule="auto"/>
        <w:rPr>
          <w:rStyle w:val="afb"/>
          <w:rFonts w:ascii="Times New Roman" w:hAnsi="Times New Roman"/>
          <w:b/>
          <w:bCs/>
          <w:i w:val="0"/>
          <w:shd w:val="clear" w:color="auto" w:fill="FFFFFF"/>
        </w:rPr>
      </w:pPr>
      <w:r w:rsidRPr="00D5220F">
        <w:rPr>
          <w:rStyle w:val="afb"/>
          <w:rFonts w:ascii="Times New Roman" w:hAnsi="Times New Roman"/>
          <w:b/>
          <w:bCs/>
          <w:i w:val="0"/>
          <w:shd w:val="clear" w:color="auto" w:fill="FFFFFF"/>
        </w:rPr>
        <w:t>3.2. Исполнитель вправе:</w:t>
      </w:r>
    </w:p>
    <w:p w:rsidR="00961584" w:rsidRPr="00D5220F" w:rsidRDefault="00961584" w:rsidP="00961584">
      <w:pPr>
        <w:spacing w:after="0" w:line="240" w:lineRule="auto"/>
        <w:jc w:val="both"/>
        <w:rPr>
          <w:rStyle w:val="afb"/>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961584" w:rsidRPr="00D5220F" w:rsidRDefault="007A593C"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3.2.</w:t>
      </w:r>
      <w:r w:rsidR="00961584" w:rsidRPr="00D5220F">
        <w:rPr>
          <w:rStyle w:val="afb"/>
          <w:rFonts w:ascii="Times New Roman" w:hAnsi="Times New Roman"/>
          <w:bCs/>
          <w:i w:val="0"/>
          <w:shd w:val="clear" w:color="auto" w:fill="FFFFFF"/>
        </w:rPr>
        <w:t>2</w:t>
      </w:r>
      <w:r w:rsidRPr="00D5220F">
        <w:rPr>
          <w:rStyle w:val="afb"/>
          <w:rFonts w:ascii="Times New Roman" w:hAnsi="Times New Roman"/>
          <w:bCs/>
          <w:i w:val="0"/>
          <w:shd w:val="clear" w:color="auto" w:fill="FFFFFF"/>
        </w:rPr>
        <w:t xml:space="preserve">. Запрашивать у Заказчика сведения об использовании </w:t>
      </w:r>
      <w:r w:rsidR="00961584" w:rsidRPr="00D5220F">
        <w:rPr>
          <w:rStyle w:val="afb"/>
          <w:rFonts w:ascii="Times New Roman" w:hAnsi="Times New Roman"/>
          <w:bCs/>
          <w:i w:val="0"/>
          <w:shd w:val="clear" w:color="auto" w:fill="FFFFFF"/>
        </w:rPr>
        <w:t xml:space="preserve">предоставленного Персонала. </w:t>
      </w:r>
    </w:p>
    <w:p w:rsidR="00E46830" w:rsidRPr="00D5220F" w:rsidRDefault="000177EC" w:rsidP="005B7967">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w:t>
      </w:r>
      <w:r w:rsidR="00E46830" w:rsidRPr="00D5220F">
        <w:rPr>
          <w:rFonts w:ascii="Times New Roman" w:hAnsi="Times New Roman"/>
          <w:b/>
          <w:bCs/>
          <w:sz w:val="22"/>
          <w:szCs w:val="22"/>
        </w:rPr>
        <w:t>.</w:t>
      </w:r>
      <w:r w:rsidR="00961584" w:rsidRPr="00D5220F">
        <w:rPr>
          <w:rFonts w:ascii="Times New Roman" w:hAnsi="Times New Roman"/>
          <w:b/>
          <w:bCs/>
          <w:sz w:val="22"/>
          <w:szCs w:val="22"/>
        </w:rPr>
        <w:t>3</w:t>
      </w:r>
      <w:r w:rsidR="00E46830" w:rsidRPr="00D5220F">
        <w:rPr>
          <w:rFonts w:ascii="Times New Roman" w:hAnsi="Times New Roman"/>
          <w:b/>
          <w:bCs/>
          <w:sz w:val="22"/>
          <w:szCs w:val="22"/>
        </w:rPr>
        <w:t xml:space="preserve">. </w:t>
      </w:r>
      <w:r w:rsidR="00E408BA" w:rsidRPr="00D5220F">
        <w:rPr>
          <w:rFonts w:ascii="Times New Roman" w:hAnsi="Times New Roman"/>
          <w:b/>
          <w:bCs/>
          <w:sz w:val="22"/>
          <w:szCs w:val="22"/>
        </w:rPr>
        <w:t>Заказчик обязуется</w:t>
      </w:r>
      <w:r w:rsidR="00E46830" w:rsidRPr="00D5220F">
        <w:rPr>
          <w:rFonts w:ascii="Times New Roman" w:hAnsi="Times New Roman"/>
          <w:b/>
          <w:bCs/>
          <w:sz w:val="22"/>
          <w:szCs w:val="22"/>
        </w:rPr>
        <w:t>:</w:t>
      </w:r>
    </w:p>
    <w:p w:rsidR="00916B1E" w:rsidRPr="00D5220F" w:rsidRDefault="00916B1E" w:rsidP="005B7967">
      <w:pPr>
        <w:pStyle w:val="26"/>
        <w:spacing w:after="0" w:line="240" w:lineRule="auto"/>
        <w:jc w:val="both"/>
        <w:rPr>
          <w:rFonts w:ascii="Times New Roman" w:hAnsi="Times New Roman"/>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.1.</w:t>
      </w:r>
      <w:r w:rsidRPr="00D5220F">
        <w:rPr>
          <w:rFonts w:ascii="Times New Roman" w:hAnsi="Times New Roman"/>
          <w:b/>
          <w:bCs/>
        </w:rPr>
        <w:t xml:space="preserve"> </w:t>
      </w:r>
      <w:r w:rsidR="009066D3" w:rsidRPr="00D5220F">
        <w:rPr>
          <w:rFonts w:ascii="Times New Roman" w:hAnsi="Times New Roman"/>
        </w:rPr>
        <w:t>С</w:t>
      </w:r>
      <w:r w:rsidR="00AE366F" w:rsidRPr="00D5220F">
        <w:rPr>
          <w:rFonts w:ascii="Times New Roman" w:hAnsi="Times New Roman"/>
        </w:rPr>
        <w:t>формировать заявку</w:t>
      </w:r>
      <w:r w:rsidR="00F8282A" w:rsidRPr="00D5220F">
        <w:rPr>
          <w:rFonts w:ascii="Times New Roman" w:hAnsi="Times New Roman"/>
        </w:rPr>
        <w:t xml:space="preserve"> на предоставление Персонала, </w:t>
      </w:r>
      <w:r w:rsidR="0090611F" w:rsidRPr="00D5220F">
        <w:rPr>
          <w:rFonts w:ascii="Times New Roman" w:hAnsi="Times New Roman"/>
        </w:rPr>
        <w:t>в соответствии с Приложением №2</w:t>
      </w:r>
      <w:r w:rsidR="00F8282A" w:rsidRPr="00D5220F">
        <w:rPr>
          <w:rFonts w:ascii="Times New Roman" w:hAnsi="Times New Roman"/>
        </w:rPr>
        <w:t>.</w:t>
      </w:r>
    </w:p>
    <w:p w:rsidR="00D5220F" w:rsidRPr="00D5220F" w:rsidRDefault="00D5220F" w:rsidP="005B7967">
      <w:pPr>
        <w:pStyle w:val="26"/>
        <w:spacing w:after="0" w:line="240" w:lineRule="auto"/>
        <w:jc w:val="both"/>
        <w:rPr>
          <w:rFonts w:ascii="Times New Roman" w:hAnsi="Times New Roman"/>
        </w:rPr>
      </w:pPr>
      <w:r w:rsidRPr="00D5220F">
        <w:rPr>
          <w:rFonts w:ascii="Times New Roman" w:hAnsi="Times New Roman"/>
        </w:rPr>
        <w:t>3.3.2. Назначить Представителя уполномоченного на подписание заяв</w:t>
      </w:r>
      <w:r w:rsidR="00894D64">
        <w:rPr>
          <w:rFonts w:ascii="Times New Roman" w:hAnsi="Times New Roman"/>
        </w:rPr>
        <w:t xml:space="preserve">ок </w:t>
      </w:r>
      <w:r w:rsidR="004654CE">
        <w:rPr>
          <w:rFonts w:ascii="Times New Roman" w:hAnsi="Times New Roman"/>
        </w:rPr>
        <w:t xml:space="preserve">по </w:t>
      </w:r>
      <w:r w:rsidR="00894D64">
        <w:rPr>
          <w:rFonts w:ascii="Times New Roman" w:hAnsi="Times New Roman"/>
        </w:rPr>
        <w:t>подбор</w:t>
      </w:r>
      <w:r w:rsidR="004654CE">
        <w:rPr>
          <w:rFonts w:ascii="Times New Roman" w:hAnsi="Times New Roman"/>
        </w:rPr>
        <w:t>у</w:t>
      </w:r>
      <w:r w:rsidR="00894D64">
        <w:rPr>
          <w:rFonts w:ascii="Times New Roman" w:hAnsi="Times New Roman"/>
        </w:rPr>
        <w:t xml:space="preserve"> персонала</w:t>
      </w:r>
      <w:r w:rsidRPr="00D5220F">
        <w:rPr>
          <w:rFonts w:ascii="Times New Roman" w:hAnsi="Times New Roman"/>
        </w:rPr>
        <w:t>.</w:t>
      </w:r>
    </w:p>
    <w:p w:rsidR="004A0BA4" w:rsidRPr="00D5220F" w:rsidRDefault="004A0BA4" w:rsidP="005B7967">
      <w:pPr>
        <w:pStyle w:val="26"/>
        <w:spacing w:after="0" w:line="240" w:lineRule="auto"/>
        <w:jc w:val="both"/>
        <w:rPr>
          <w:rFonts w:ascii="Times New Roman" w:hAnsi="Times New Roman"/>
        </w:rPr>
      </w:pPr>
      <w:r w:rsidRPr="00D5220F">
        <w:rPr>
          <w:rFonts w:ascii="Times New Roman" w:hAnsi="Times New Roman"/>
        </w:rPr>
        <w:t>3.</w:t>
      </w:r>
      <w:r w:rsidR="00961584" w:rsidRPr="00D5220F">
        <w:rPr>
          <w:rFonts w:ascii="Times New Roman" w:hAnsi="Times New Roman"/>
        </w:rPr>
        <w:t>3</w:t>
      </w:r>
      <w:r w:rsidRPr="00D5220F">
        <w:rPr>
          <w:rFonts w:ascii="Times New Roman" w:hAnsi="Times New Roman"/>
        </w:rPr>
        <w:t>.</w:t>
      </w:r>
      <w:r w:rsidR="00D5220F" w:rsidRPr="00D5220F">
        <w:rPr>
          <w:rFonts w:ascii="Times New Roman" w:hAnsi="Times New Roman"/>
        </w:rPr>
        <w:t>3</w:t>
      </w:r>
      <w:r w:rsidRPr="00D5220F">
        <w:rPr>
          <w:rFonts w:ascii="Times New Roman" w:hAnsi="Times New Roman"/>
        </w:rPr>
        <w:t xml:space="preserve">. </w:t>
      </w:r>
      <w:r w:rsidR="00AE366F" w:rsidRPr="00D5220F">
        <w:rPr>
          <w:rFonts w:ascii="Times New Roman" w:hAnsi="Times New Roman"/>
        </w:rPr>
        <w:t>Обеспечить Персонал объемом работ, соответствующим квалификации Персонала и условиям настоящего Договора.</w:t>
      </w:r>
    </w:p>
    <w:p w:rsidR="00E408BA" w:rsidRPr="00D5220F" w:rsidRDefault="000177EC"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E408BA" w:rsidRPr="00D5220F">
        <w:rPr>
          <w:rFonts w:ascii="Times New Roman" w:hAnsi="Times New Roman"/>
          <w:color w:val="080000"/>
        </w:rPr>
        <w:t>.</w:t>
      </w:r>
      <w:r w:rsidR="00961584" w:rsidRPr="00D5220F">
        <w:rPr>
          <w:rFonts w:ascii="Times New Roman" w:hAnsi="Times New Roman"/>
          <w:color w:val="080000"/>
        </w:rPr>
        <w:t>3</w:t>
      </w:r>
      <w:r w:rsidR="00E408BA" w:rsidRPr="00D5220F">
        <w:rPr>
          <w:rFonts w:ascii="Times New Roman" w:hAnsi="Times New Roman"/>
          <w:color w:val="080000"/>
        </w:rPr>
        <w:t>.</w:t>
      </w:r>
      <w:r w:rsidR="00D5220F" w:rsidRPr="00D5220F">
        <w:rPr>
          <w:rFonts w:ascii="Times New Roman" w:hAnsi="Times New Roman"/>
          <w:color w:val="080000"/>
        </w:rPr>
        <w:t>4</w:t>
      </w:r>
      <w:r w:rsidR="00E408BA" w:rsidRPr="00D5220F">
        <w:rPr>
          <w:rFonts w:ascii="Times New Roman" w:hAnsi="Times New Roman"/>
          <w:color w:val="080000"/>
        </w:rPr>
        <w:t xml:space="preserve">. </w:t>
      </w:r>
      <w:r w:rsidR="00AE366F" w:rsidRPr="00D5220F">
        <w:rPr>
          <w:rFonts w:ascii="Times New Roman" w:hAnsi="Times New Roman"/>
          <w:color w:val="080000"/>
        </w:rPr>
        <w:t>Перед началом работ ознакомить Персонал с перечнем</w:t>
      </w:r>
      <w:r w:rsidR="00CA2D6D" w:rsidRPr="00D5220F">
        <w:rPr>
          <w:rFonts w:ascii="Times New Roman" w:hAnsi="Times New Roman"/>
          <w:color w:val="080000"/>
        </w:rPr>
        <w:t xml:space="preserve">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w:t>
      </w:r>
      <w:r w:rsidR="00D12D67" w:rsidRPr="00D5220F">
        <w:rPr>
          <w:rFonts w:ascii="Times New Roman" w:hAnsi="Times New Roman"/>
          <w:color w:val="080000"/>
        </w:rPr>
        <w:t xml:space="preserve">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5</w:t>
      </w:r>
      <w:r w:rsidRPr="00D5220F">
        <w:rPr>
          <w:rFonts w:ascii="Times New Roman" w:hAnsi="Times New Roman"/>
          <w:color w:val="080000"/>
        </w:rPr>
        <w:t>. Обеспечит</w:t>
      </w:r>
      <w:r w:rsidR="00FD28AE" w:rsidRPr="00D5220F">
        <w:rPr>
          <w:rFonts w:ascii="Times New Roman" w:hAnsi="Times New Roman"/>
          <w:color w:val="080000"/>
        </w:rPr>
        <w:t>ь</w:t>
      </w:r>
      <w:r w:rsidRPr="00D5220F">
        <w:rPr>
          <w:rFonts w:ascii="Times New Roman" w:hAnsi="Times New Roman"/>
          <w:color w:val="080000"/>
        </w:rPr>
        <w:t xml:space="preserve">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6</w:t>
      </w:r>
      <w:r w:rsidRPr="00D5220F">
        <w:rPr>
          <w:rFonts w:ascii="Times New Roman" w:hAnsi="Times New Roman"/>
          <w:color w:val="080000"/>
        </w:rPr>
        <w:t>. Обеспечить Персонал необходимыми материалами, средствами и орудиями труда, помещением,</w:t>
      </w:r>
      <w:r w:rsidR="0033345C" w:rsidRPr="00D5220F">
        <w:rPr>
          <w:rFonts w:ascii="Times New Roman" w:hAnsi="Times New Roman"/>
          <w:color w:val="080000"/>
        </w:rPr>
        <w:t xml:space="preserve"> надлежащими для выполнения трудовых функций, спецодеждой и средствами индивидуальной защиты. </w:t>
      </w:r>
    </w:p>
    <w:p w:rsidR="00B65EFD" w:rsidRPr="00D5220F" w:rsidRDefault="0033345C" w:rsidP="00B65EFD">
      <w:pPr>
        <w:spacing w:after="0" w:line="240" w:lineRule="auto"/>
        <w:jc w:val="both"/>
        <w:rPr>
          <w:rFonts w:ascii="Times New Roman" w:hAnsi="Times New Roman"/>
          <w:bCs/>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7</w:t>
      </w:r>
      <w:r w:rsidRPr="00D5220F">
        <w:rPr>
          <w:rFonts w:ascii="Times New Roman" w:hAnsi="Times New Roman"/>
          <w:color w:val="080000"/>
        </w:rPr>
        <w:t xml:space="preserve">. </w:t>
      </w:r>
      <w:r w:rsidR="00B65EFD" w:rsidRPr="00D5220F">
        <w:rPr>
          <w:rFonts w:ascii="Times New Roman" w:hAnsi="Times New Roman"/>
          <w:bCs/>
        </w:rPr>
        <w:t>Оплатить услуги Исполнителя в порядке, предусмотренном п. 2.</w:t>
      </w:r>
      <w:r w:rsidR="00FD28AE" w:rsidRPr="00D5220F">
        <w:rPr>
          <w:rFonts w:ascii="Times New Roman" w:hAnsi="Times New Roman"/>
          <w:bCs/>
        </w:rPr>
        <w:t>3</w:t>
      </w:r>
      <w:r w:rsidR="00B65EFD" w:rsidRPr="00D5220F">
        <w:rPr>
          <w:rFonts w:ascii="Times New Roman" w:hAnsi="Times New Roman"/>
          <w:bCs/>
        </w:rPr>
        <w:t>. настоящего Договора.</w:t>
      </w:r>
    </w:p>
    <w:p w:rsidR="00BE1CBE" w:rsidRPr="00D5220F" w:rsidRDefault="00BE1CBE" w:rsidP="00B65EFD">
      <w:pPr>
        <w:spacing w:after="0" w:line="240" w:lineRule="auto"/>
        <w:jc w:val="both"/>
        <w:rPr>
          <w:rFonts w:ascii="Times New Roman" w:hAnsi="Times New Roman"/>
          <w:bCs/>
        </w:rPr>
      </w:pPr>
      <w:r w:rsidRPr="00D5220F">
        <w:rPr>
          <w:rFonts w:ascii="Times New Roman" w:hAnsi="Times New Roman"/>
          <w:bCs/>
        </w:rPr>
        <w:t>3.3.</w:t>
      </w:r>
      <w:r w:rsidR="00D5220F" w:rsidRPr="00D5220F">
        <w:rPr>
          <w:rFonts w:ascii="Times New Roman" w:hAnsi="Times New Roman"/>
          <w:bCs/>
        </w:rPr>
        <w:t>8</w:t>
      </w:r>
      <w:r w:rsidRPr="00D5220F">
        <w:rPr>
          <w:rFonts w:ascii="Times New Roman" w:hAnsi="Times New Roman"/>
          <w:bCs/>
        </w:rPr>
        <w:t>.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w:t>
      </w:r>
      <w:r w:rsidR="00D5220F" w:rsidRPr="00D5220F">
        <w:rPr>
          <w:rFonts w:ascii="Times New Roman" w:hAnsi="Times New Roman"/>
          <w:bCs/>
        </w:rPr>
        <w:t>9</w:t>
      </w:r>
      <w:r w:rsidRPr="00D5220F">
        <w:rPr>
          <w:rFonts w:ascii="Times New Roman" w:hAnsi="Times New Roman"/>
          <w:bCs/>
        </w:rPr>
        <w:t>. Осуществлять учет рабочего времени Персонала.</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w:t>
      </w:r>
      <w:r w:rsidR="00D5220F" w:rsidRPr="00D5220F">
        <w:rPr>
          <w:rFonts w:ascii="Times New Roman" w:hAnsi="Times New Roman"/>
          <w:bCs/>
        </w:rPr>
        <w:t>10</w:t>
      </w:r>
      <w:r w:rsidRPr="00D5220F">
        <w:rPr>
          <w:rFonts w:ascii="Times New Roman" w:hAnsi="Times New Roman"/>
          <w:bCs/>
        </w:rPr>
        <w:t>. В течение суток письменно сообщить Исполнителю о нарушении Персоналом трудовой дисциплины.</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00BE1CBE" w:rsidRPr="00D5220F">
        <w:rPr>
          <w:rFonts w:ascii="Times New Roman" w:hAnsi="Times New Roman"/>
          <w:bCs/>
        </w:rPr>
        <w:t>.1</w:t>
      </w:r>
      <w:r w:rsidR="00D5220F" w:rsidRPr="00D5220F">
        <w:rPr>
          <w:rFonts w:ascii="Times New Roman" w:hAnsi="Times New Roman"/>
          <w:bCs/>
        </w:rPr>
        <w:t>1</w:t>
      </w:r>
      <w:r w:rsidRPr="00D5220F">
        <w:rPr>
          <w:rFonts w:ascii="Times New Roman" w:hAnsi="Times New Roman"/>
          <w:bCs/>
        </w:rPr>
        <w:t xml:space="preserve">. В случае замены Персонала по основаниям, указанным в п. </w:t>
      </w:r>
      <w:r w:rsidR="00FD28AE" w:rsidRPr="00D5220F">
        <w:rPr>
          <w:rFonts w:ascii="Times New Roman" w:hAnsi="Times New Roman"/>
          <w:bCs/>
        </w:rPr>
        <w:t>3.4.2</w:t>
      </w:r>
      <w:r w:rsidRPr="00D5220F">
        <w:rPr>
          <w:rFonts w:ascii="Times New Roman" w:hAnsi="Times New Roman"/>
          <w:bCs/>
        </w:rPr>
        <w:t>. настоящего Договора оплатить фактически отработанное время, заменяемого Персонала.</w:t>
      </w:r>
    </w:p>
    <w:p w:rsidR="00B65EFD" w:rsidRPr="00D5220F" w:rsidRDefault="00B65EFD" w:rsidP="00B65EFD">
      <w:pPr>
        <w:spacing w:after="0" w:line="240" w:lineRule="auto"/>
        <w:jc w:val="both"/>
        <w:rPr>
          <w:rFonts w:ascii="Times New Roman" w:hAnsi="Times New Roman"/>
          <w:b/>
          <w:bCs/>
        </w:rPr>
      </w:pPr>
      <w:r w:rsidRPr="00D5220F">
        <w:rPr>
          <w:rFonts w:ascii="Times New Roman" w:hAnsi="Times New Roman"/>
          <w:b/>
          <w:bCs/>
        </w:rPr>
        <w:t>3.4. Заказчик вправе:</w:t>
      </w:r>
    </w:p>
    <w:p w:rsidR="00BA36CA" w:rsidRPr="00D5220F" w:rsidRDefault="00BA36CA" w:rsidP="00B65EFD">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w:t>
      </w:r>
      <w:r w:rsidR="00FA4706" w:rsidRPr="00D5220F">
        <w:rPr>
          <w:rFonts w:ascii="Times New Roman" w:hAnsi="Times New Roman"/>
          <w:bCs/>
        </w:rPr>
        <w:t xml:space="preserve"> В  </w:t>
      </w:r>
      <w:r w:rsidR="007206BD" w:rsidRPr="00D5220F">
        <w:rPr>
          <w:rFonts w:ascii="Times New Roman" w:hAnsi="Times New Roman"/>
          <w:bCs/>
        </w:rPr>
        <w:t>данном</w:t>
      </w:r>
      <w:r w:rsidR="00FA4706" w:rsidRPr="00D5220F">
        <w:rPr>
          <w:rFonts w:ascii="Times New Roman" w:hAnsi="Times New Roman"/>
          <w:bCs/>
        </w:rPr>
        <w:t xml:space="preserve"> случае </w:t>
      </w:r>
      <w:r w:rsidR="007206BD" w:rsidRPr="00D5220F">
        <w:rPr>
          <w:rFonts w:ascii="Times New Roman" w:hAnsi="Times New Roman"/>
          <w:bCs/>
        </w:rPr>
        <w:t xml:space="preserve">Стороны </w:t>
      </w:r>
      <w:r w:rsidR="00FA4706" w:rsidRPr="00D5220F">
        <w:rPr>
          <w:rFonts w:ascii="Times New Roman" w:hAnsi="Times New Roman"/>
          <w:bCs/>
        </w:rPr>
        <w:t>подпис</w:t>
      </w:r>
      <w:r w:rsidR="007206BD" w:rsidRPr="00D5220F">
        <w:rPr>
          <w:rFonts w:ascii="Times New Roman" w:hAnsi="Times New Roman"/>
          <w:bCs/>
        </w:rPr>
        <w:t xml:space="preserve">ывают </w:t>
      </w:r>
      <w:r w:rsidR="00FA4706" w:rsidRPr="00D5220F">
        <w:rPr>
          <w:rFonts w:ascii="Times New Roman" w:hAnsi="Times New Roman"/>
          <w:bCs/>
        </w:rPr>
        <w:t>дополнительное соглашение</w:t>
      </w:r>
      <w:r w:rsidR="007206BD" w:rsidRPr="00D5220F">
        <w:rPr>
          <w:rFonts w:ascii="Times New Roman" w:hAnsi="Times New Roman"/>
          <w:bCs/>
        </w:rPr>
        <w:t xml:space="preserve"> с протоколом согласования договорной цены</w:t>
      </w:r>
      <w:r w:rsidR="00182966" w:rsidRPr="00D5220F">
        <w:rPr>
          <w:rFonts w:ascii="Times New Roman" w:hAnsi="Times New Roman"/>
          <w:bCs/>
        </w:rPr>
        <w:t>.</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3.4.</w:t>
      </w:r>
      <w:r w:rsidR="00BA36CA" w:rsidRPr="00D5220F">
        <w:rPr>
          <w:rFonts w:ascii="Times New Roman" w:hAnsi="Times New Roman"/>
          <w:bCs/>
        </w:rPr>
        <w:t>2</w:t>
      </w:r>
      <w:r w:rsidRPr="00D5220F">
        <w:rPr>
          <w:rFonts w:ascii="Times New Roman" w:hAnsi="Times New Roman"/>
          <w:bCs/>
        </w:rPr>
        <w:t>. Потребовать от исполнителя замены Персонала</w:t>
      </w:r>
      <w:r w:rsidR="0089479D" w:rsidRPr="00D5220F">
        <w:rPr>
          <w:rFonts w:ascii="Times New Roman" w:hAnsi="Times New Roman"/>
          <w:bCs/>
        </w:rPr>
        <w:t>,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89479D" w:rsidRPr="00D5220F" w:rsidRDefault="0089479D" w:rsidP="00B65EFD">
      <w:pPr>
        <w:spacing w:after="0" w:line="240" w:lineRule="auto"/>
        <w:jc w:val="both"/>
        <w:rPr>
          <w:rFonts w:ascii="Times New Roman" w:hAnsi="Times New Roman"/>
          <w:bCs/>
        </w:rPr>
      </w:pPr>
      <w:r w:rsidRPr="00D5220F">
        <w:rPr>
          <w:rFonts w:ascii="Times New Roman" w:hAnsi="Times New Roman"/>
          <w:bCs/>
        </w:rPr>
        <w:t>3.4.</w:t>
      </w:r>
      <w:r w:rsidR="00BA36CA" w:rsidRPr="00D5220F">
        <w:rPr>
          <w:rFonts w:ascii="Times New Roman" w:hAnsi="Times New Roman"/>
          <w:bCs/>
        </w:rPr>
        <w:t>3</w:t>
      </w:r>
      <w:r w:rsidRPr="00D5220F">
        <w:rPr>
          <w:rFonts w:ascii="Times New Roman" w:hAnsi="Times New Roman"/>
          <w:bCs/>
        </w:rPr>
        <w:t>. Потребовать от Исполнителя замены Персонала в случае выявления Заказчиком случаев нахождения Персонала (одного или нескольких)</w:t>
      </w:r>
      <w:r w:rsidR="007A593C" w:rsidRPr="00D5220F">
        <w:rPr>
          <w:rFonts w:ascii="Times New Roman" w:hAnsi="Times New Roman"/>
          <w:bCs/>
        </w:rPr>
        <w:t xml:space="preserve"> в состоянии наркотического или алкогольного опьянения.</w:t>
      </w:r>
    </w:p>
    <w:p w:rsidR="00961584" w:rsidRPr="00D5220F" w:rsidRDefault="00BA36CA" w:rsidP="00BA36CA">
      <w:pPr>
        <w:spacing w:after="0" w:line="240" w:lineRule="auto"/>
        <w:jc w:val="center"/>
        <w:rPr>
          <w:rFonts w:ascii="Times New Roman" w:hAnsi="Times New Roman"/>
          <w:b/>
          <w:bCs/>
        </w:rPr>
      </w:pPr>
      <w:r w:rsidRPr="00D5220F">
        <w:rPr>
          <w:rFonts w:ascii="Times New Roman" w:hAnsi="Times New Roman"/>
          <w:b/>
          <w:bCs/>
        </w:rPr>
        <w:t>4.</w:t>
      </w:r>
      <w:r w:rsidR="00485B0C" w:rsidRPr="00D5220F">
        <w:rPr>
          <w:rFonts w:ascii="Times New Roman" w:hAnsi="Times New Roman"/>
          <w:b/>
          <w:bCs/>
        </w:rPr>
        <w:t xml:space="preserve"> ПОРЯДОК </w:t>
      </w:r>
      <w:r w:rsidRPr="00D5220F">
        <w:rPr>
          <w:rFonts w:ascii="Times New Roman" w:hAnsi="Times New Roman"/>
          <w:b/>
          <w:bCs/>
        </w:rPr>
        <w:t>СДАЧИ-ПРИЕМКИ РАБОТ</w:t>
      </w:r>
    </w:p>
    <w:p w:rsidR="00BA36CA" w:rsidRPr="00D5220F" w:rsidRDefault="00BA36CA" w:rsidP="00BA36CA">
      <w:pPr>
        <w:spacing w:after="0" w:line="240" w:lineRule="auto"/>
        <w:rPr>
          <w:rFonts w:ascii="Times New Roman" w:hAnsi="Times New Roman"/>
          <w:bCs/>
        </w:rPr>
      </w:pPr>
      <w:r w:rsidRPr="00D5220F">
        <w:rPr>
          <w:rFonts w:ascii="Times New Roman" w:hAnsi="Times New Roman"/>
          <w:bCs/>
        </w:rPr>
        <w:t xml:space="preserve">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w:t>
      </w:r>
      <w:r w:rsidR="00485B0C" w:rsidRPr="00D5220F">
        <w:rPr>
          <w:rFonts w:ascii="Times New Roman" w:hAnsi="Times New Roman"/>
          <w:bCs/>
        </w:rPr>
        <w:t xml:space="preserve">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w:t>
      </w:r>
      <w:r w:rsidR="00485B0C" w:rsidRPr="00D5220F">
        <w:rPr>
          <w:rFonts w:ascii="Times New Roman" w:hAnsi="Times New Roman"/>
          <w:bCs/>
        </w:rPr>
        <w:lastRenderedPageBreak/>
        <w:t xml:space="preserve">расписывается, в случае отказа делается запись о не подписании Акта уполномоченным </w:t>
      </w:r>
      <w:r w:rsidR="00FD28AE" w:rsidRPr="00D5220F">
        <w:rPr>
          <w:rFonts w:ascii="Times New Roman" w:hAnsi="Times New Roman"/>
          <w:bCs/>
        </w:rPr>
        <w:t>П</w:t>
      </w:r>
      <w:r w:rsidR="00485B0C" w:rsidRPr="00D5220F">
        <w:rPr>
          <w:rFonts w:ascii="Times New Roman" w:hAnsi="Times New Roman"/>
          <w:bCs/>
        </w:rPr>
        <w:t>редставителем.</w:t>
      </w:r>
    </w:p>
    <w:p w:rsidR="00485B0C" w:rsidRPr="00D5220F" w:rsidRDefault="00485B0C" w:rsidP="00BA36CA">
      <w:pPr>
        <w:spacing w:after="0" w:line="240" w:lineRule="auto"/>
        <w:rPr>
          <w:rFonts w:ascii="Times New Roman" w:hAnsi="Times New Roman"/>
          <w:bCs/>
        </w:rPr>
      </w:pPr>
      <w:r w:rsidRPr="00D5220F">
        <w:rPr>
          <w:rFonts w:ascii="Times New Roman" w:hAnsi="Times New Roman"/>
          <w:bCs/>
        </w:rPr>
        <w:t xml:space="preserve">4.2. Табели учета фактически отработанного времени составляются уполномоченным представителем Исполнителя ежемесячно не позднее </w:t>
      </w:r>
      <w:r w:rsidR="006701C3" w:rsidRPr="00D5220F">
        <w:rPr>
          <w:rFonts w:ascii="Times New Roman" w:hAnsi="Times New Roman"/>
          <w:bCs/>
        </w:rPr>
        <w:t>третьего</w:t>
      </w:r>
      <w:r w:rsidRPr="00D5220F">
        <w:rPr>
          <w:rFonts w:ascii="Times New Roman" w:hAnsi="Times New Roman"/>
          <w:bCs/>
        </w:rPr>
        <w:t xml:space="preserve"> числа</w:t>
      </w:r>
      <w:r w:rsidR="00AC69FD" w:rsidRPr="00D5220F">
        <w:rPr>
          <w:rFonts w:ascii="Times New Roman" w:hAnsi="Times New Roman"/>
          <w:bCs/>
        </w:rPr>
        <w:t xml:space="preserve"> месяца следующего </w:t>
      </w:r>
      <w:proofErr w:type="gramStart"/>
      <w:r w:rsidR="00AC69FD" w:rsidRPr="00D5220F">
        <w:rPr>
          <w:rFonts w:ascii="Times New Roman" w:hAnsi="Times New Roman"/>
          <w:bCs/>
        </w:rPr>
        <w:t>за</w:t>
      </w:r>
      <w:proofErr w:type="gramEnd"/>
      <w:r w:rsidR="00AC69FD" w:rsidRPr="00D5220F">
        <w:rPr>
          <w:rFonts w:ascii="Times New Roman" w:hAnsi="Times New Roman"/>
          <w:bCs/>
        </w:rPr>
        <w:t xml:space="preserve"> отчетным</w:t>
      </w:r>
      <w:r w:rsidRPr="00D5220F">
        <w:rPr>
          <w:rFonts w:ascii="Times New Roman" w:hAnsi="Times New Roman"/>
          <w:bCs/>
        </w:rPr>
        <w:t xml:space="preserve"> и представляются Заказчику на согласование. Заказчик обязуется возвратить согласованный уполномоченными лицами экземпляр Табеля учета рабочего времени не позднее </w:t>
      </w:r>
      <w:r w:rsidR="006701C3" w:rsidRPr="00D5220F">
        <w:rPr>
          <w:rFonts w:ascii="Times New Roman" w:hAnsi="Times New Roman"/>
          <w:bCs/>
        </w:rPr>
        <w:t>3 (трех) дней</w:t>
      </w:r>
      <w:r w:rsidRPr="00D5220F">
        <w:rPr>
          <w:rFonts w:ascii="Times New Roman" w:hAnsi="Times New Roman"/>
          <w:bCs/>
        </w:rPr>
        <w:t xml:space="preserve">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485B0C" w:rsidRPr="00D5220F" w:rsidRDefault="00485B0C" w:rsidP="00BA36CA">
      <w:pPr>
        <w:spacing w:after="0" w:line="240" w:lineRule="auto"/>
        <w:rPr>
          <w:rFonts w:ascii="Times New Roman" w:hAnsi="Times New Roman"/>
          <w:bCs/>
        </w:rPr>
      </w:pPr>
    </w:p>
    <w:p w:rsidR="00961584" w:rsidRPr="00D5220F" w:rsidRDefault="00D12D67" w:rsidP="00961584">
      <w:pPr>
        <w:spacing w:after="0" w:line="240" w:lineRule="auto"/>
        <w:jc w:val="center"/>
        <w:rPr>
          <w:rFonts w:ascii="Times New Roman" w:hAnsi="Times New Roman"/>
          <w:b/>
          <w:bCs/>
        </w:rPr>
      </w:pPr>
      <w:r w:rsidRPr="00D5220F">
        <w:rPr>
          <w:rFonts w:ascii="Times New Roman" w:hAnsi="Times New Roman"/>
          <w:b/>
          <w:bCs/>
        </w:rPr>
        <w:t>5</w:t>
      </w:r>
      <w:r w:rsidR="00961584" w:rsidRPr="00D5220F">
        <w:rPr>
          <w:rFonts w:ascii="Times New Roman" w:hAnsi="Times New Roman"/>
          <w:b/>
          <w:bCs/>
        </w:rPr>
        <w:t>. УСЛОВИЯ ПРЕДОСТАВЛЕНИЯ ПЕРСОНАЛА</w:t>
      </w:r>
    </w:p>
    <w:p w:rsidR="00961584" w:rsidRPr="00D5220F" w:rsidRDefault="00D12D67" w:rsidP="00961584">
      <w:pPr>
        <w:spacing w:after="0" w:line="240" w:lineRule="auto"/>
        <w:rPr>
          <w:rFonts w:ascii="Times New Roman" w:hAnsi="Times New Roman"/>
          <w:bCs/>
        </w:rPr>
      </w:pPr>
      <w:r w:rsidRPr="00D5220F">
        <w:rPr>
          <w:rFonts w:ascii="Times New Roman" w:hAnsi="Times New Roman"/>
          <w:bCs/>
        </w:rPr>
        <w:t>5</w:t>
      </w:r>
      <w:r w:rsidR="00961584" w:rsidRPr="00D5220F">
        <w:rPr>
          <w:rFonts w:ascii="Times New Roman" w:hAnsi="Times New Roman"/>
          <w:bCs/>
        </w:rPr>
        <w:t>.1.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w:t>
      </w:r>
      <w:r w:rsidR="00F91904" w:rsidRPr="00D5220F">
        <w:rPr>
          <w:rFonts w:ascii="Times New Roman" w:hAnsi="Times New Roman"/>
          <w:bCs/>
        </w:rPr>
        <w:t>м настоящего Договора.</w:t>
      </w:r>
    </w:p>
    <w:p w:rsidR="00F91904" w:rsidRPr="00D5220F" w:rsidRDefault="00D12D67" w:rsidP="00961584">
      <w:pPr>
        <w:spacing w:after="0" w:line="240" w:lineRule="auto"/>
        <w:rPr>
          <w:rFonts w:ascii="Times New Roman" w:hAnsi="Times New Roman"/>
          <w:bCs/>
        </w:rPr>
      </w:pPr>
      <w:r w:rsidRPr="00D5220F">
        <w:rPr>
          <w:rFonts w:ascii="Times New Roman" w:hAnsi="Times New Roman"/>
          <w:bCs/>
        </w:rPr>
        <w:t>5</w:t>
      </w:r>
      <w:r w:rsidR="00F91904" w:rsidRPr="00D5220F">
        <w:rPr>
          <w:rFonts w:ascii="Times New Roman" w:hAnsi="Times New Roman"/>
          <w:bCs/>
        </w:rPr>
        <w:t>.2. Предоставленный Персонал также обязан соблюдать требовани</w:t>
      </w:r>
      <w:r w:rsidR="006701C3" w:rsidRPr="00D5220F">
        <w:rPr>
          <w:rFonts w:ascii="Times New Roman" w:hAnsi="Times New Roman"/>
          <w:bCs/>
        </w:rPr>
        <w:t>я</w:t>
      </w:r>
      <w:r w:rsidR="00F91904" w:rsidRPr="00D5220F">
        <w:rPr>
          <w:rFonts w:ascii="Times New Roman" w:hAnsi="Times New Roman"/>
          <w:bCs/>
        </w:rPr>
        <w:t xml:space="preserve"> Заказчика к организации работ, охране труда, пожарной безопасности, требования техники безопасности</w:t>
      </w:r>
      <w:r w:rsidR="00865F2C" w:rsidRPr="00D5220F">
        <w:rPr>
          <w:rFonts w:ascii="Times New Roman" w:hAnsi="Times New Roman"/>
          <w:bCs/>
        </w:rPr>
        <w:t>, а также правила внутреннего трудового распорядка</w:t>
      </w:r>
      <w:r w:rsidR="00F91904" w:rsidRPr="00D5220F">
        <w:rPr>
          <w:rFonts w:ascii="Times New Roman" w:hAnsi="Times New Roman"/>
          <w:bCs/>
        </w:rPr>
        <w:t xml:space="preserve"> и иные требования, установленные Заказчиком, необходимые для безопасного и качественного выполнения работ.</w:t>
      </w:r>
    </w:p>
    <w:p w:rsidR="00A542CE" w:rsidRPr="00D5220F" w:rsidRDefault="00D12D67" w:rsidP="001B151C">
      <w:pPr>
        <w:spacing w:after="0" w:line="240" w:lineRule="auto"/>
        <w:rPr>
          <w:rFonts w:ascii="Times New Roman" w:hAnsi="Times New Roman"/>
          <w:bCs/>
        </w:rPr>
      </w:pPr>
      <w:r w:rsidRPr="00D5220F">
        <w:rPr>
          <w:rFonts w:ascii="Times New Roman" w:hAnsi="Times New Roman"/>
          <w:bCs/>
        </w:rPr>
        <w:t>5</w:t>
      </w:r>
      <w:r w:rsidR="00B1166E" w:rsidRPr="00D5220F">
        <w:rPr>
          <w:rFonts w:ascii="Times New Roman" w:hAnsi="Times New Roman"/>
          <w:bCs/>
        </w:rPr>
        <w:t xml:space="preserve">.3. Персонал предоставляется Заказчику на условиях вахты. </w:t>
      </w:r>
      <w:r w:rsidR="00431E72" w:rsidRPr="00D5220F">
        <w:rPr>
          <w:rFonts w:ascii="Times New Roman" w:hAnsi="Times New Roman"/>
          <w:bCs/>
        </w:rPr>
        <w:t>Продолжительность</w:t>
      </w:r>
      <w:r w:rsidR="00B1166E" w:rsidRPr="00D5220F">
        <w:rPr>
          <w:rFonts w:ascii="Times New Roman" w:hAnsi="Times New Roman"/>
          <w:bCs/>
        </w:rPr>
        <w:t xml:space="preserve"> одной вахты </w:t>
      </w:r>
      <w:r w:rsidR="00F051F0" w:rsidRPr="00D5220F">
        <w:rPr>
          <w:rFonts w:ascii="Times New Roman" w:hAnsi="Times New Roman"/>
          <w:bCs/>
        </w:rPr>
        <w:t xml:space="preserve">устанавливается в соответствии с законодательством РФ </w:t>
      </w:r>
      <w:r w:rsidR="00F8282A" w:rsidRPr="00D5220F">
        <w:rPr>
          <w:rFonts w:ascii="Times New Roman" w:hAnsi="Times New Roman"/>
          <w:bCs/>
        </w:rPr>
        <w:t>и</w:t>
      </w:r>
      <w:r w:rsidR="00F051F0" w:rsidRPr="00D5220F">
        <w:rPr>
          <w:rFonts w:ascii="Times New Roman" w:hAnsi="Times New Roman"/>
          <w:bCs/>
        </w:rPr>
        <w:t xml:space="preserve"> локально нормативным актом,  действующим в организации Исполнителя. </w:t>
      </w:r>
      <w:r w:rsidR="00B1166E" w:rsidRPr="00D5220F">
        <w:rPr>
          <w:rFonts w:ascii="Times New Roman" w:hAnsi="Times New Roman"/>
          <w:bCs/>
        </w:rPr>
        <w:t xml:space="preserve">Заказчик во время вахты обеспечивает Персонал работой в соответствии со следующим рабочим графиком: не менее </w:t>
      </w:r>
      <w:r w:rsidR="006701C3" w:rsidRPr="00D5220F">
        <w:rPr>
          <w:rFonts w:ascii="Times New Roman" w:hAnsi="Times New Roman"/>
          <w:bCs/>
        </w:rPr>
        <w:t>10</w:t>
      </w:r>
      <w:r w:rsidR="00B1166E" w:rsidRPr="00D5220F">
        <w:rPr>
          <w:rFonts w:ascii="Times New Roman" w:hAnsi="Times New Roman"/>
          <w:bCs/>
        </w:rPr>
        <w:t xml:space="preserve"> часовой рабочий день при </w:t>
      </w:r>
      <w:r w:rsidR="006701C3" w:rsidRPr="00D5220F">
        <w:rPr>
          <w:rFonts w:ascii="Times New Roman" w:hAnsi="Times New Roman"/>
          <w:bCs/>
        </w:rPr>
        <w:t>шести</w:t>
      </w:r>
      <w:r w:rsidR="00B1166E" w:rsidRPr="00D5220F">
        <w:rPr>
          <w:rFonts w:ascii="Times New Roman" w:hAnsi="Times New Roman"/>
          <w:bCs/>
        </w:rPr>
        <w:t xml:space="preserve">дневной рабочей неделе. На время </w:t>
      </w:r>
      <w:proofErr w:type="spellStart"/>
      <w:r w:rsidR="00B1166E" w:rsidRPr="00D5220F">
        <w:rPr>
          <w:rFonts w:ascii="Times New Roman" w:hAnsi="Times New Roman"/>
          <w:bCs/>
        </w:rPr>
        <w:t>перевахтовки</w:t>
      </w:r>
      <w:proofErr w:type="spellEnd"/>
      <w:r w:rsidR="00B1166E" w:rsidRPr="00D5220F">
        <w:rPr>
          <w:rFonts w:ascii="Times New Roman" w:hAnsi="Times New Roman"/>
          <w:bCs/>
        </w:rPr>
        <w:t xml:space="preserve"> Исполнитель обязан предоставить другой персонал равноценной квалификации.</w:t>
      </w:r>
    </w:p>
    <w:p w:rsidR="00323804" w:rsidRPr="00D5220F" w:rsidRDefault="00323804" w:rsidP="00B1166E">
      <w:pPr>
        <w:spacing w:after="0" w:line="240" w:lineRule="auto"/>
        <w:jc w:val="center"/>
        <w:rPr>
          <w:rFonts w:ascii="Times New Roman" w:hAnsi="Times New Roman"/>
          <w:b/>
          <w:bCs/>
        </w:rPr>
      </w:pPr>
    </w:p>
    <w:p w:rsidR="00B1166E" w:rsidRPr="00D5220F" w:rsidRDefault="00D12D67" w:rsidP="00B1166E">
      <w:pPr>
        <w:spacing w:after="0" w:line="240" w:lineRule="auto"/>
        <w:jc w:val="center"/>
        <w:rPr>
          <w:rFonts w:ascii="Times New Roman" w:hAnsi="Times New Roman"/>
          <w:b/>
          <w:bCs/>
        </w:rPr>
      </w:pPr>
      <w:r w:rsidRPr="00D5220F">
        <w:rPr>
          <w:rFonts w:ascii="Times New Roman" w:hAnsi="Times New Roman"/>
          <w:b/>
          <w:bCs/>
        </w:rPr>
        <w:t>6</w:t>
      </w:r>
      <w:r w:rsidR="00B1166E" w:rsidRPr="00D5220F">
        <w:rPr>
          <w:rFonts w:ascii="Times New Roman" w:hAnsi="Times New Roman"/>
          <w:b/>
          <w:bCs/>
        </w:rPr>
        <w:t>. КОНФИДЕНЦИАЛЬНОСТЬ</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 xml:space="preserve">.6. Под персональными данными Персонала в рамках Договора стороны понимают </w:t>
      </w:r>
      <w:proofErr w:type="gramStart"/>
      <w:r w:rsidR="00B1166E" w:rsidRPr="00D5220F">
        <w:rPr>
          <w:rFonts w:ascii="Times New Roman" w:hAnsi="Times New Roman"/>
        </w:rPr>
        <w:t>информацию</w:t>
      </w:r>
      <w:proofErr w:type="gramEnd"/>
      <w:r w:rsidR="00B1166E" w:rsidRPr="00D5220F">
        <w:rPr>
          <w:rFonts w:ascii="Times New Roman" w:hAnsi="Times New Roman"/>
        </w:rPr>
        <w:t xml:space="preserve"> касающуюся работника.</w:t>
      </w:r>
    </w:p>
    <w:p w:rsidR="00916B1E" w:rsidRPr="00D5220F" w:rsidRDefault="00916B1E" w:rsidP="005B5C67">
      <w:pPr>
        <w:tabs>
          <w:tab w:val="left" w:pos="2520"/>
        </w:tabs>
        <w:spacing w:after="0" w:line="240" w:lineRule="auto"/>
        <w:jc w:val="both"/>
        <w:rPr>
          <w:rFonts w:ascii="Times New Roman" w:hAnsi="Times New Roman"/>
        </w:rPr>
      </w:pPr>
    </w:p>
    <w:p w:rsidR="00FF73EF" w:rsidRPr="00D5220F" w:rsidRDefault="00D12D67" w:rsidP="005B34D1">
      <w:pPr>
        <w:pStyle w:val="24"/>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w:t>
      </w:r>
      <w:r w:rsidR="00FF73EF" w:rsidRPr="00D5220F">
        <w:rPr>
          <w:rFonts w:ascii="Times New Roman" w:hAnsi="Times New Roman" w:cs="Times New Roman"/>
          <w:b/>
          <w:sz w:val="22"/>
          <w:szCs w:val="22"/>
        </w:rPr>
        <w:t>. ОТВЕТСТВЕННОСТЬ СТОРОН</w:t>
      </w:r>
    </w:p>
    <w:p w:rsidR="009617E9" w:rsidRPr="00D5220F" w:rsidRDefault="00D12D67" w:rsidP="005B34D1">
      <w:pPr>
        <w:shd w:val="clear" w:color="auto" w:fill="FFFFFF"/>
        <w:spacing w:after="0" w:line="240" w:lineRule="auto"/>
        <w:jc w:val="both"/>
        <w:rPr>
          <w:rFonts w:ascii="Times New Roman" w:hAnsi="Times New Roman"/>
        </w:rPr>
      </w:pPr>
      <w:r w:rsidRPr="00D5220F">
        <w:rPr>
          <w:rFonts w:ascii="Times New Roman" w:hAnsi="Times New Roman"/>
        </w:rPr>
        <w:t>7</w:t>
      </w:r>
      <w:r w:rsidR="009617E9" w:rsidRPr="00D5220F">
        <w:rPr>
          <w:rFonts w:ascii="Times New Roman" w:hAnsi="Times New Roman"/>
        </w:rPr>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9617E9" w:rsidRPr="00D5220F">
        <w:rPr>
          <w:rFonts w:ascii="Times New Roman" w:hAnsi="Times New Roman"/>
          <w:bCs/>
          <w:sz w:val="22"/>
          <w:szCs w:val="22"/>
        </w:rPr>
        <w:t>.2. В случае н</w:t>
      </w:r>
      <w:r w:rsidR="00CC7770" w:rsidRPr="00D5220F">
        <w:rPr>
          <w:rFonts w:ascii="Times New Roman" w:hAnsi="Times New Roman"/>
          <w:bCs/>
          <w:sz w:val="22"/>
          <w:szCs w:val="22"/>
        </w:rPr>
        <w:t xml:space="preserve">арушения сроков оказания услуг </w:t>
      </w:r>
      <w:r w:rsidR="009617E9" w:rsidRPr="00D5220F">
        <w:rPr>
          <w:rFonts w:ascii="Times New Roman" w:hAnsi="Times New Roman"/>
          <w:bCs/>
          <w:sz w:val="22"/>
          <w:szCs w:val="22"/>
        </w:rPr>
        <w:t>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7</w:t>
      </w:r>
      <w:r w:rsidR="005B34D1" w:rsidRPr="00D5220F">
        <w:rPr>
          <w:rFonts w:ascii="Times New Roman" w:hAnsi="Times New Roman"/>
        </w:rPr>
        <w:t xml:space="preserve">.3.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3" w:history="1">
        <w:r w:rsidR="005B34D1" w:rsidRPr="00D5220F">
          <w:rPr>
            <w:rFonts w:ascii="Times New Roman" w:hAnsi="Times New Roman"/>
          </w:rPr>
          <w:t>ставки рефинансирования</w:t>
        </w:r>
      </w:hyperlink>
      <w:r w:rsidR="005B34D1" w:rsidRPr="00D5220F">
        <w:rPr>
          <w:rFonts w:ascii="Times New Roman" w:hAnsi="Times New Roman"/>
        </w:rPr>
        <w:t xml:space="preserve"> Центрального банка Российской Федерации за каждый день просрочки. </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9617E9" w:rsidRPr="00D5220F">
        <w:rPr>
          <w:rFonts w:ascii="Times New Roman" w:hAnsi="Times New Roman"/>
          <w:bCs/>
          <w:sz w:val="22"/>
          <w:szCs w:val="22"/>
        </w:rPr>
        <w:t>.4.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lastRenderedPageBreak/>
        <w:t>7</w:t>
      </w:r>
      <w:r w:rsidR="009617E9" w:rsidRPr="00D5220F">
        <w:rPr>
          <w:rFonts w:ascii="Times New Roman" w:hAnsi="Times New Roman"/>
          <w:bCs/>
          <w:sz w:val="22"/>
          <w:szCs w:val="22"/>
        </w:rPr>
        <w:t>.5.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FF73EF" w:rsidRPr="00D5220F" w:rsidRDefault="00D12D67" w:rsidP="003C743C">
      <w:pPr>
        <w:spacing w:after="0" w:line="240" w:lineRule="auto"/>
        <w:jc w:val="center"/>
        <w:rPr>
          <w:rFonts w:ascii="Times New Roman" w:hAnsi="Times New Roman"/>
          <w:b/>
        </w:rPr>
      </w:pPr>
      <w:r w:rsidRPr="00D5220F">
        <w:rPr>
          <w:rFonts w:ascii="Times New Roman" w:hAnsi="Times New Roman"/>
          <w:b/>
        </w:rPr>
        <w:t>8</w:t>
      </w:r>
      <w:r w:rsidR="00FF73EF" w:rsidRPr="00D5220F">
        <w:rPr>
          <w:rFonts w:ascii="Times New Roman" w:hAnsi="Times New Roman"/>
          <w:b/>
        </w:rPr>
        <w:t>.  СРОК ДЕЙСТВИЯ НАСТОЯЩЕГО ДОГОВОРА</w:t>
      </w:r>
    </w:p>
    <w:p w:rsidR="00A542CE" w:rsidRPr="00D5220F" w:rsidRDefault="00D12D67" w:rsidP="00A542CE">
      <w:pPr>
        <w:spacing w:after="0" w:line="240" w:lineRule="auto"/>
        <w:jc w:val="both"/>
        <w:rPr>
          <w:rFonts w:ascii="Times New Roman" w:hAnsi="Times New Roman"/>
        </w:rPr>
      </w:pPr>
      <w:r w:rsidRPr="00D5220F">
        <w:rPr>
          <w:rFonts w:ascii="Times New Roman" w:hAnsi="Times New Roman"/>
        </w:rPr>
        <w:t>8</w:t>
      </w:r>
      <w:r w:rsidR="00FF73EF" w:rsidRPr="00D5220F">
        <w:rPr>
          <w:rFonts w:ascii="Times New Roman" w:hAnsi="Times New Roman"/>
        </w:rPr>
        <w:t xml:space="preserve">.1. Настоящий Договор вступает в силу </w:t>
      </w:r>
      <w:r w:rsidR="005B34D1" w:rsidRPr="00D5220F">
        <w:rPr>
          <w:rFonts w:ascii="Times New Roman" w:hAnsi="Times New Roman"/>
        </w:rPr>
        <w:t>с момента подписания</w:t>
      </w:r>
      <w:r w:rsidR="00FF73EF" w:rsidRPr="00D5220F">
        <w:rPr>
          <w:rFonts w:ascii="Times New Roman" w:hAnsi="Times New Roman"/>
        </w:rPr>
        <w:t xml:space="preserve"> и действует до </w:t>
      </w:r>
      <w:r w:rsidR="00617F03">
        <w:rPr>
          <w:rFonts w:ascii="Times New Roman" w:hAnsi="Times New Roman"/>
        </w:rPr>
        <w:t>полного исполнения Сторонами своих обязательств.</w:t>
      </w:r>
    </w:p>
    <w:p w:rsidR="00A542CE" w:rsidRPr="00D5220F" w:rsidRDefault="00A542CE" w:rsidP="005B28CF">
      <w:pPr>
        <w:pStyle w:val="a8"/>
        <w:tabs>
          <w:tab w:val="left" w:pos="426"/>
          <w:tab w:val="left" w:pos="709"/>
          <w:tab w:val="left" w:pos="1278"/>
        </w:tabs>
        <w:jc w:val="center"/>
        <w:rPr>
          <w:rFonts w:ascii="Times New Roman" w:hAnsi="Times New Roman"/>
          <w:b/>
          <w:bCs/>
          <w:sz w:val="22"/>
          <w:szCs w:val="22"/>
        </w:rPr>
      </w:pPr>
    </w:p>
    <w:p w:rsidR="00304463" w:rsidRPr="00D5220F" w:rsidRDefault="00D12D67" w:rsidP="005B28CF">
      <w:pPr>
        <w:pStyle w:val="a8"/>
        <w:tabs>
          <w:tab w:val="left" w:pos="426"/>
          <w:tab w:val="left" w:pos="709"/>
          <w:tab w:val="left" w:pos="1278"/>
        </w:tabs>
        <w:jc w:val="center"/>
        <w:rPr>
          <w:rFonts w:ascii="Times New Roman" w:hAnsi="Times New Roman"/>
          <w:b/>
          <w:bCs/>
          <w:sz w:val="22"/>
          <w:szCs w:val="22"/>
        </w:rPr>
      </w:pPr>
      <w:r w:rsidRPr="00D5220F">
        <w:rPr>
          <w:rFonts w:ascii="Times New Roman" w:hAnsi="Times New Roman"/>
          <w:b/>
          <w:bCs/>
          <w:sz w:val="22"/>
          <w:szCs w:val="22"/>
        </w:rPr>
        <w:t>9</w:t>
      </w:r>
      <w:r w:rsidR="00304463" w:rsidRPr="00D5220F">
        <w:rPr>
          <w:rFonts w:ascii="Times New Roman" w:hAnsi="Times New Roman"/>
          <w:b/>
          <w:bCs/>
          <w:sz w:val="22"/>
          <w:szCs w:val="22"/>
        </w:rPr>
        <w:t>. ПОРЯДОК РАЗРЕШЕНИЯ СПОРОВ</w:t>
      </w:r>
      <w:bookmarkStart w:id="18" w:name="_GoBack"/>
      <w:bookmarkEnd w:id="18"/>
    </w:p>
    <w:p w:rsidR="00304463" w:rsidRPr="00D5220F" w:rsidRDefault="00D12D67" w:rsidP="00304463">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w:t>
      </w:r>
      <w:r w:rsidR="00304463" w:rsidRPr="00D5220F">
        <w:rPr>
          <w:rFonts w:ascii="Times New Roman" w:hAnsi="Times New Roman"/>
          <w:bCs/>
          <w:sz w:val="22"/>
          <w:szCs w:val="22"/>
        </w:rPr>
        <w:t>.1.</w:t>
      </w:r>
      <w:r w:rsidR="00304463" w:rsidRPr="00D5220F">
        <w:rPr>
          <w:rFonts w:ascii="Times New Roman" w:hAnsi="Times New Roman"/>
          <w:b/>
          <w:bCs/>
          <w:sz w:val="22"/>
          <w:szCs w:val="22"/>
        </w:rPr>
        <w:t xml:space="preserve"> </w:t>
      </w:r>
      <w:r w:rsidR="00304463" w:rsidRPr="00D5220F">
        <w:rPr>
          <w:rFonts w:ascii="Times New Roman" w:hAnsi="Times New Roman"/>
          <w:bCs/>
          <w:sz w:val="22"/>
          <w:szCs w:val="22"/>
        </w:rPr>
        <w:t xml:space="preserve">Споры, претензии и разногласия, которые могут возникнуть по настоящему </w:t>
      </w:r>
      <w:r w:rsidR="00206C12" w:rsidRPr="00D5220F">
        <w:rPr>
          <w:rFonts w:ascii="Times New Roman" w:hAnsi="Times New Roman"/>
          <w:bCs/>
          <w:sz w:val="22"/>
          <w:szCs w:val="22"/>
        </w:rPr>
        <w:t>Д</w:t>
      </w:r>
      <w:r w:rsidR="00304463" w:rsidRPr="00D5220F">
        <w:rPr>
          <w:rFonts w:ascii="Times New Roman" w:hAnsi="Times New Roman"/>
          <w:bCs/>
          <w:sz w:val="22"/>
          <w:szCs w:val="22"/>
        </w:rPr>
        <w:t>оговору или в связи с ним, будут по возможности разрешаться путем переговоров между Сторонами.</w:t>
      </w:r>
    </w:p>
    <w:p w:rsidR="00585E79" w:rsidRPr="00D5220F" w:rsidRDefault="00D12D67" w:rsidP="00585E79">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w:t>
      </w:r>
      <w:r w:rsidR="00E91315" w:rsidRPr="00D5220F">
        <w:rPr>
          <w:rFonts w:ascii="Times New Roman" w:hAnsi="Times New Roman"/>
          <w:bCs/>
          <w:sz w:val="22"/>
          <w:szCs w:val="22"/>
        </w:rPr>
        <w:t>.</w:t>
      </w:r>
      <w:r w:rsidR="0070768E" w:rsidRPr="00D5220F">
        <w:rPr>
          <w:rFonts w:ascii="Times New Roman" w:hAnsi="Times New Roman"/>
          <w:bCs/>
          <w:sz w:val="22"/>
          <w:szCs w:val="22"/>
        </w:rPr>
        <w:t>2</w:t>
      </w:r>
      <w:r w:rsidR="00304463" w:rsidRPr="00D5220F">
        <w:rPr>
          <w:rFonts w:ascii="Times New Roman" w:hAnsi="Times New Roman"/>
          <w:bCs/>
          <w:sz w:val="22"/>
          <w:szCs w:val="22"/>
        </w:rPr>
        <w:t>. В случае не достижения соглашения путем переговоров</w:t>
      </w:r>
      <w:r w:rsidR="003E37B3" w:rsidRPr="00D5220F">
        <w:rPr>
          <w:rFonts w:ascii="Times New Roman" w:hAnsi="Times New Roman"/>
          <w:bCs/>
          <w:sz w:val="22"/>
          <w:szCs w:val="22"/>
        </w:rPr>
        <w:t xml:space="preserve">, </w:t>
      </w:r>
      <w:proofErr w:type="gramStart"/>
      <w:r w:rsidR="003E37B3" w:rsidRPr="00D5220F">
        <w:rPr>
          <w:rFonts w:ascii="Times New Roman" w:hAnsi="Times New Roman"/>
          <w:bCs/>
          <w:sz w:val="22"/>
          <w:szCs w:val="22"/>
        </w:rPr>
        <w:t>споры</w:t>
      </w:r>
      <w:proofErr w:type="gramEnd"/>
      <w:r w:rsidR="00304463"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w:t>
      </w:r>
      <w:r w:rsidR="008511CC" w:rsidRPr="00D5220F">
        <w:rPr>
          <w:rFonts w:ascii="Times New Roman" w:hAnsi="Times New Roman"/>
          <w:bCs/>
          <w:sz w:val="22"/>
          <w:szCs w:val="22"/>
        </w:rPr>
        <w:t>жном суде Новосибирской области</w:t>
      </w:r>
      <w:r w:rsidR="0070768E" w:rsidRPr="00D5220F">
        <w:rPr>
          <w:rFonts w:ascii="Times New Roman" w:hAnsi="Times New Roman"/>
          <w:bCs/>
          <w:sz w:val="22"/>
          <w:szCs w:val="22"/>
        </w:rPr>
        <w:t>, с обязательным соблюдение</w:t>
      </w:r>
      <w:r w:rsidR="008E5CDD" w:rsidRPr="00D5220F">
        <w:rPr>
          <w:rFonts w:ascii="Times New Roman" w:hAnsi="Times New Roman"/>
          <w:bCs/>
          <w:sz w:val="22"/>
          <w:szCs w:val="22"/>
        </w:rPr>
        <w:t>м</w:t>
      </w:r>
      <w:r w:rsidR="0070768E" w:rsidRPr="00D5220F">
        <w:rPr>
          <w:rFonts w:ascii="Times New Roman" w:hAnsi="Times New Roman"/>
          <w:bCs/>
          <w:sz w:val="22"/>
          <w:szCs w:val="22"/>
        </w:rPr>
        <w:t xml:space="preserve"> претензионного порядка. Претензии рассматриваются в срок не более 30 дней. </w:t>
      </w:r>
    </w:p>
    <w:p w:rsidR="002863A1" w:rsidRPr="00D5220F" w:rsidRDefault="002863A1" w:rsidP="002C336F">
      <w:pPr>
        <w:spacing w:after="0" w:line="240" w:lineRule="auto"/>
        <w:jc w:val="center"/>
        <w:rPr>
          <w:rFonts w:ascii="Times New Roman" w:hAnsi="Times New Roman"/>
          <w:b/>
          <w:bCs/>
        </w:rPr>
      </w:pPr>
    </w:p>
    <w:p w:rsidR="009A6FA5" w:rsidRPr="00D5220F" w:rsidRDefault="00D12D67" w:rsidP="002C336F">
      <w:pPr>
        <w:spacing w:after="0" w:line="240" w:lineRule="auto"/>
        <w:jc w:val="center"/>
        <w:rPr>
          <w:rFonts w:ascii="Times New Roman" w:hAnsi="Times New Roman"/>
          <w:b/>
          <w:bCs/>
        </w:rPr>
      </w:pPr>
      <w:r w:rsidRPr="00D5220F">
        <w:rPr>
          <w:rFonts w:ascii="Times New Roman" w:hAnsi="Times New Roman"/>
          <w:b/>
          <w:bCs/>
        </w:rPr>
        <w:t>10</w:t>
      </w:r>
      <w:r w:rsidR="009A6FA5" w:rsidRPr="00D5220F">
        <w:rPr>
          <w:rFonts w:ascii="Times New Roman" w:hAnsi="Times New Roman"/>
          <w:b/>
          <w:bCs/>
        </w:rPr>
        <w:t xml:space="preserve">. </w:t>
      </w:r>
      <w:r w:rsidR="001D620F" w:rsidRPr="00D5220F">
        <w:rPr>
          <w:rFonts w:ascii="Times New Roman" w:hAnsi="Times New Roman"/>
          <w:b/>
          <w:bCs/>
        </w:rPr>
        <w:t>ЗАКЛЮЧИТЕЛЬНЫЕ ПОЛОЖЕНИЯ</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 xml:space="preserve">.2.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585E79" w:rsidRPr="00D5220F" w:rsidRDefault="00D12D67" w:rsidP="00585E79">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 xml:space="preserve">.3. </w:t>
      </w:r>
      <w:r w:rsidR="00FF73EF" w:rsidRPr="00D5220F">
        <w:rPr>
          <w:rFonts w:ascii="Times New Roman" w:hAnsi="Times New Roman"/>
        </w:rPr>
        <w:t xml:space="preserve">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585E79" w:rsidRPr="00D5220F" w:rsidRDefault="00D12D67" w:rsidP="00585E79">
      <w:pPr>
        <w:spacing w:after="0" w:line="240" w:lineRule="auto"/>
        <w:jc w:val="both"/>
        <w:rPr>
          <w:rFonts w:ascii="Times New Roman" w:hAnsi="Times New Roman"/>
        </w:rPr>
      </w:pPr>
      <w:r w:rsidRPr="00D5220F">
        <w:rPr>
          <w:rFonts w:ascii="Times New Roman" w:hAnsi="Times New Roman"/>
        </w:rPr>
        <w:t>10</w:t>
      </w:r>
      <w:r w:rsidR="00585E79" w:rsidRPr="00D5220F">
        <w:rPr>
          <w:rFonts w:ascii="Times New Roman" w:hAnsi="Times New Roman"/>
        </w:rPr>
        <w:t xml:space="preserve">.4. </w:t>
      </w:r>
      <w:r w:rsidR="00585E79"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2C336F" w:rsidRPr="00D5220F" w:rsidRDefault="00D12D67" w:rsidP="002C336F">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w:t>
      </w:r>
      <w:r w:rsidR="00585E79" w:rsidRPr="00D5220F">
        <w:rPr>
          <w:rFonts w:ascii="Times New Roman" w:eastAsiaTheme="minorHAnsi" w:hAnsi="Times New Roman"/>
          <w:color w:val="000000"/>
        </w:rPr>
        <w:t>5. Во всем, остальном, что не предусмотрено настоящим договором стороны руководствуются действующим законодательством РФ.</w:t>
      </w:r>
    </w:p>
    <w:p w:rsidR="003C743C" w:rsidRPr="00D5220F" w:rsidRDefault="003C743C" w:rsidP="003C743C">
      <w:pPr>
        <w:pStyle w:val="a8"/>
        <w:tabs>
          <w:tab w:val="left" w:pos="426"/>
          <w:tab w:val="left" w:pos="709"/>
          <w:tab w:val="left" w:pos="1278"/>
        </w:tabs>
        <w:jc w:val="left"/>
        <w:rPr>
          <w:rFonts w:ascii="Times New Roman" w:hAnsi="Times New Roman"/>
          <w:bCs/>
          <w:sz w:val="22"/>
          <w:szCs w:val="22"/>
        </w:rPr>
      </w:pPr>
    </w:p>
    <w:p w:rsidR="00476B5D" w:rsidRPr="00D5220F" w:rsidRDefault="005B34D1" w:rsidP="003C743C">
      <w:pPr>
        <w:pStyle w:val="211"/>
        <w:ind w:left="360" w:hanging="360"/>
        <w:jc w:val="center"/>
        <w:rPr>
          <w:b/>
          <w:sz w:val="22"/>
          <w:szCs w:val="22"/>
        </w:rPr>
      </w:pPr>
      <w:r w:rsidRPr="00D5220F">
        <w:rPr>
          <w:b/>
          <w:sz w:val="22"/>
          <w:szCs w:val="22"/>
        </w:rPr>
        <w:t>1</w:t>
      </w:r>
      <w:r w:rsidR="00D12D67" w:rsidRPr="00D5220F">
        <w:rPr>
          <w:b/>
          <w:sz w:val="22"/>
          <w:szCs w:val="22"/>
        </w:rPr>
        <w:t>1</w:t>
      </w:r>
      <w:r w:rsidR="001D620F" w:rsidRPr="00D5220F">
        <w:rPr>
          <w:b/>
          <w:sz w:val="22"/>
          <w:szCs w:val="22"/>
        </w:rPr>
        <w:t>.</w:t>
      </w:r>
      <w:r w:rsidR="00FA35EE" w:rsidRPr="00D5220F">
        <w:rPr>
          <w:b/>
          <w:sz w:val="22"/>
          <w:szCs w:val="22"/>
        </w:rPr>
        <w:t xml:space="preserve"> АДРЕСА, БАНКОВСКИЕ РЕКВИЗИТЫ И ПОДПИСИ СТОРОН</w:t>
      </w:r>
    </w:p>
    <w:p w:rsidR="003C743C" w:rsidRPr="00D5220F" w:rsidRDefault="003C743C" w:rsidP="003C743C">
      <w:pPr>
        <w:pStyle w:val="211"/>
        <w:ind w:left="360" w:hanging="360"/>
        <w:jc w:val="center"/>
        <w:rPr>
          <w:b/>
          <w:sz w:val="22"/>
          <w:szCs w:val="22"/>
        </w:rPr>
      </w:pPr>
    </w:p>
    <w:tbl>
      <w:tblPr>
        <w:tblW w:w="0" w:type="auto"/>
        <w:tblLook w:val="04A0"/>
      </w:tblPr>
      <w:tblGrid>
        <w:gridCol w:w="4755"/>
        <w:gridCol w:w="4816"/>
      </w:tblGrid>
      <w:tr w:rsidR="008B0AF0" w:rsidRPr="00D5220F" w:rsidTr="00726614">
        <w:tc>
          <w:tcPr>
            <w:tcW w:w="5328" w:type="dxa"/>
          </w:tcPr>
          <w:p w:rsidR="008B0AF0" w:rsidRPr="00D5220F" w:rsidRDefault="00FA35EE" w:rsidP="00726614">
            <w:pPr>
              <w:pStyle w:val="af5"/>
              <w:spacing w:before="0" w:beforeAutospacing="0" w:after="0" w:afterAutospacing="0"/>
              <w:jc w:val="both"/>
              <w:rPr>
                <w:b/>
                <w:sz w:val="22"/>
                <w:szCs w:val="22"/>
              </w:rPr>
            </w:pPr>
            <w:r w:rsidRPr="00D5220F">
              <w:rPr>
                <w:b/>
                <w:sz w:val="22"/>
                <w:szCs w:val="22"/>
              </w:rPr>
              <w:t>ИСПОЛНИТЕЛЬ</w:t>
            </w:r>
            <w:r w:rsidR="008B0AF0" w:rsidRPr="00D5220F">
              <w:rPr>
                <w:b/>
                <w:sz w:val="22"/>
                <w:szCs w:val="22"/>
              </w:rPr>
              <w:t>:</w:t>
            </w:r>
          </w:p>
          <w:p w:rsidR="008B0AF0" w:rsidRPr="00D5220F" w:rsidRDefault="008B0AF0" w:rsidP="00726614">
            <w:pPr>
              <w:pStyle w:val="af5"/>
              <w:spacing w:before="0" w:beforeAutospacing="0" w:after="0" w:afterAutospacing="0"/>
              <w:jc w:val="both"/>
              <w:rPr>
                <w:sz w:val="22"/>
                <w:szCs w:val="22"/>
              </w:rPr>
            </w:pPr>
          </w:p>
        </w:tc>
        <w:tc>
          <w:tcPr>
            <w:tcW w:w="5328" w:type="dxa"/>
          </w:tcPr>
          <w:p w:rsidR="008B0AF0" w:rsidRPr="00D5220F" w:rsidRDefault="008B0AF0" w:rsidP="00726614">
            <w:pPr>
              <w:pStyle w:val="af5"/>
              <w:spacing w:before="0" w:beforeAutospacing="0" w:after="0" w:afterAutospacing="0"/>
              <w:jc w:val="both"/>
              <w:rPr>
                <w:b/>
                <w:sz w:val="22"/>
                <w:szCs w:val="22"/>
              </w:rPr>
            </w:pPr>
            <w:r w:rsidRPr="00D5220F">
              <w:rPr>
                <w:b/>
                <w:sz w:val="22"/>
                <w:szCs w:val="22"/>
              </w:rPr>
              <w:t>З</w:t>
            </w:r>
            <w:r w:rsidR="00FA35EE" w:rsidRPr="00D5220F">
              <w:rPr>
                <w:b/>
                <w:sz w:val="22"/>
                <w:szCs w:val="22"/>
              </w:rPr>
              <w:t>АКАЗЧИК</w:t>
            </w:r>
            <w:r w:rsidRPr="00D5220F">
              <w:rPr>
                <w:b/>
                <w:sz w:val="22"/>
                <w:szCs w:val="22"/>
              </w:rPr>
              <w:t>:</w:t>
            </w:r>
          </w:p>
          <w:p w:rsidR="008B0AF0" w:rsidRPr="00D5220F" w:rsidRDefault="008B0AF0" w:rsidP="00726614">
            <w:pPr>
              <w:pStyle w:val="af5"/>
              <w:spacing w:before="0" w:beforeAutospacing="0" w:after="0" w:afterAutospacing="0"/>
              <w:jc w:val="both"/>
              <w:rPr>
                <w:sz w:val="22"/>
                <w:szCs w:val="22"/>
              </w:rPr>
            </w:pPr>
            <w:r w:rsidRPr="00D5220F">
              <w:rPr>
                <w:sz w:val="22"/>
                <w:szCs w:val="22"/>
              </w:rPr>
              <w:t xml:space="preserve">ОАО «НПО </w:t>
            </w:r>
            <w:proofErr w:type="spellStart"/>
            <w:r w:rsidRPr="00D5220F">
              <w:rPr>
                <w:sz w:val="22"/>
                <w:szCs w:val="22"/>
              </w:rPr>
              <w:t>НИИИП-НЗиК</w:t>
            </w:r>
            <w:proofErr w:type="spellEnd"/>
            <w:r w:rsidRPr="00D5220F">
              <w:rPr>
                <w:sz w:val="22"/>
                <w:szCs w:val="22"/>
              </w:rPr>
              <w:t>»</w:t>
            </w:r>
          </w:p>
          <w:p w:rsidR="008B0AF0" w:rsidRPr="00D5220F" w:rsidRDefault="008B0AF0" w:rsidP="00726614">
            <w:pPr>
              <w:pStyle w:val="af5"/>
              <w:spacing w:before="0" w:beforeAutospacing="0" w:after="0" w:afterAutospacing="0"/>
              <w:jc w:val="both"/>
              <w:rPr>
                <w:sz w:val="22"/>
                <w:szCs w:val="22"/>
              </w:rPr>
            </w:pPr>
            <w:r w:rsidRPr="00D5220F">
              <w:rPr>
                <w:sz w:val="22"/>
                <w:szCs w:val="22"/>
              </w:rPr>
              <w:t xml:space="preserve">630015, г. Новосибирск, ул. </w:t>
            </w:r>
            <w:proofErr w:type="gramStart"/>
            <w:r w:rsidRPr="00D5220F">
              <w:rPr>
                <w:sz w:val="22"/>
                <w:szCs w:val="22"/>
              </w:rPr>
              <w:t>Планетная</w:t>
            </w:r>
            <w:proofErr w:type="gramEnd"/>
            <w:r w:rsidRPr="00D5220F">
              <w:rPr>
                <w:sz w:val="22"/>
                <w:szCs w:val="22"/>
              </w:rPr>
              <w:t>, 32</w:t>
            </w:r>
          </w:p>
          <w:p w:rsidR="008B0AF0" w:rsidRPr="00D5220F" w:rsidRDefault="008B0AF0" w:rsidP="00726614">
            <w:pPr>
              <w:pStyle w:val="af5"/>
              <w:spacing w:before="0" w:beforeAutospacing="0" w:after="0" w:afterAutospacing="0"/>
              <w:jc w:val="both"/>
              <w:rPr>
                <w:sz w:val="22"/>
                <w:szCs w:val="22"/>
              </w:rPr>
            </w:pPr>
            <w:r w:rsidRPr="00D5220F">
              <w:rPr>
                <w:sz w:val="22"/>
                <w:szCs w:val="22"/>
              </w:rPr>
              <w:t>ИНН 5401199015/КПП 546050001</w:t>
            </w:r>
          </w:p>
          <w:p w:rsidR="008B0AF0" w:rsidRPr="00D5220F" w:rsidRDefault="008B0AF0" w:rsidP="00726614">
            <w:pPr>
              <w:pStyle w:val="af5"/>
              <w:spacing w:before="0" w:beforeAutospacing="0" w:after="0" w:afterAutospacing="0"/>
              <w:jc w:val="both"/>
              <w:rPr>
                <w:sz w:val="22"/>
                <w:szCs w:val="22"/>
              </w:rPr>
            </w:pPr>
            <w:proofErr w:type="spellStart"/>
            <w:proofErr w:type="gramStart"/>
            <w:r w:rsidRPr="00D5220F">
              <w:rPr>
                <w:sz w:val="22"/>
                <w:szCs w:val="22"/>
              </w:rPr>
              <w:t>р</w:t>
            </w:r>
            <w:proofErr w:type="spellEnd"/>
            <w:proofErr w:type="gramEnd"/>
            <w:r w:rsidRPr="00D5220F">
              <w:rPr>
                <w:sz w:val="22"/>
                <w:szCs w:val="22"/>
              </w:rPr>
              <w:t>/с 40702810400010122606</w:t>
            </w:r>
          </w:p>
          <w:p w:rsidR="008B0AF0" w:rsidRPr="00D5220F" w:rsidRDefault="008B0AF0" w:rsidP="00726614">
            <w:pPr>
              <w:pStyle w:val="af5"/>
              <w:spacing w:before="0" w:beforeAutospacing="0" w:after="0" w:afterAutospacing="0"/>
              <w:jc w:val="both"/>
              <w:rPr>
                <w:sz w:val="22"/>
                <w:szCs w:val="22"/>
              </w:rPr>
            </w:pPr>
            <w:r w:rsidRPr="00D5220F">
              <w:rPr>
                <w:sz w:val="22"/>
                <w:szCs w:val="22"/>
              </w:rPr>
              <w:t>Новосибирский филиал НОМОС-БАНКА (ОАО)</w:t>
            </w:r>
          </w:p>
          <w:p w:rsidR="008B0AF0" w:rsidRPr="00D5220F" w:rsidRDefault="008B0AF0" w:rsidP="00726614">
            <w:pPr>
              <w:pStyle w:val="af5"/>
              <w:spacing w:before="0" w:beforeAutospacing="0" w:after="0" w:afterAutospacing="0"/>
              <w:jc w:val="both"/>
              <w:rPr>
                <w:sz w:val="22"/>
                <w:szCs w:val="22"/>
              </w:rPr>
            </w:pPr>
            <w:r w:rsidRPr="00D5220F">
              <w:rPr>
                <w:sz w:val="22"/>
                <w:szCs w:val="22"/>
              </w:rPr>
              <w:t>к/с 301018</w:t>
            </w:r>
            <w:r w:rsidR="00D06ECA" w:rsidRPr="00D5220F">
              <w:rPr>
                <w:sz w:val="22"/>
                <w:szCs w:val="22"/>
              </w:rPr>
              <w:t>10</w:t>
            </w:r>
            <w:r w:rsidR="00B74CE1" w:rsidRPr="00D5220F">
              <w:rPr>
                <w:sz w:val="22"/>
                <w:szCs w:val="22"/>
              </w:rPr>
              <w:t>5</w:t>
            </w:r>
            <w:r w:rsidR="00D06ECA" w:rsidRPr="00D5220F">
              <w:rPr>
                <w:sz w:val="22"/>
                <w:szCs w:val="22"/>
              </w:rPr>
              <w:t>50040000839</w:t>
            </w:r>
          </w:p>
          <w:p w:rsidR="008B0AF0" w:rsidRPr="00D5220F" w:rsidRDefault="008B0AF0" w:rsidP="00D06ECA">
            <w:pPr>
              <w:pStyle w:val="af5"/>
              <w:spacing w:before="0" w:beforeAutospacing="0" w:after="0" w:afterAutospacing="0"/>
              <w:jc w:val="both"/>
              <w:rPr>
                <w:sz w:val="22"/>
                <w:szCs w:val="22"/>
              </w:rPr>
            </w:pPr>
            <w:r w:rsidRPr="00D5220F">
              <w:rPr>
                <w:sz w:val="22"/>
                <w:szCs w:val="22"/>
              </w:rPr>
              <w:t xml:space="preserve">БИК </w:t>
            </w:r>
            <w:r w:rsidR="00D06ECA" w:rsidRPr="00D5220F">
              <w:rPr>
                <w:sz w:val="22"/>
                <w:szCs w:val="22"/>
              </w:rPr>
              <w:t>045004839</w:t>
            </w:r>
          </w:p>
        </w:tc>
      </w:tr>
      <w:tr w:rsidR="008B0AF0" w:rsidRPr="00D5220F" w:rsidTr="00726614">
        <w:tc>
          <w:tcPr>
            <w:tcW w:w="5328" w:type="dxa"/>
          </w:tcPr>
          <w:p w:rsidR="008B0AF0" w:rsidRPr="00D5220F" w:rsidRDefault="008B0AF0" w:rsidP="00726614">
            <w:pPr>
              <w:pStyle w:val="af5"/>
              <w:spacing w:before="0" w:beforeAutospacing="0" w:after="0" w:afterAutospacing="0"/>
              <w:jc w:val="both"/>
              <w:rPr>
                <w:sz w:val="22"/>
                <w:szCs w:val="22"/>
              </w:rPr>
            </w:pPr>
          </w:p>
        </w:tc>
        <w:tc>
          <w:tcPr>
            <w:tcW w:w="5328" w:type="dxa"/>
          </w:tcPr>
          <w:p w:rsidR="008B0AF0" w:rsidRPr="00D5220F" w:rsidRDefault="008B0AF0" w:rsidP="00726614">
            <w:pPr>
              <w:pStyle w:val="af5"/>
              <w:spacing w:before="0" w:beforeAutospacing="0" w:after="0" w:afterAutospacing="0"/>
              <w:jc w:val="both"/>
              <w:rPr>
                <w:sz w:val="22"/>
                <w:szCs w:val="22"/>
              </w:rPr>
            </w:pPr>
          </w:p>
        </w:tc>
      </w:tr>
    </w:tbl>
    <w:p w:rsidR="008B0AF0" w:rsidRPr="00D5220F" w:rsidRDefault="008B0AF0" w:rsidP="008B0AF0">
      <w:pPr>
        <w:spacing w:after="0"/>
        <w:jc w:val="both"/>
        <w:rPr>
          <w:rFonts w:ascii="Times New Roman" w:hAnsi="Times New Roman"/>
        </w:rPr>
      </w:pPr>
    </w:p>
    <w:p w:rsidR="00DB06C9" w:rsidRPr="00D5220F" w:rsidRDefault="008B0AF0" w:rsidP="00120BE1">
      <w:pPr>
        <w:spacing w:after="0"/>
        <w:jc w:val="both"/>
        <w:rPr>
          <w:rFonts w:ascii="Times New Roman" w:hAnsi="Times New Roman"/>
        </w:rPr>
      </w:pPr>
      <w:r w:rsidRPr="00D5220F">
        <w:rPr>
          <w:rFonts w:ascii="Times New Roman" w:hAnsi="Times New Roman"/>
        </w:rPr>
        <w:t xml:space="preserve">                                      </w:t>
      </w:r>
      <w:r w:rsidR="00845977" w:rsidRPr="00D5220F">
        <w:rPr>
          <w:rFonts w:ascii="Times New Roman" w:hAnsi="Times New Roman"/>
        </w:rPr>
        <w:t xml:space="preserve">                             </w:t>
      </w:r>
      <w:r w:rsidR="002C336F" w:rsidRPr="00D5220F">
        <w:rPr>
          <w:rFonts w:ascii="Times New Roman" w:hAnsi="Times New Roman"/>
        </w:rPr>
        <w:t xml:space="preserve">        </w:t>
      </w:r>
      <w:r w:rsidR="00DB06C9" w:rsidRPr="00D5220F">
        <w:rPr>
          <w:rFonts w:ascii="Times New Roman" w:hAnsi="Times New Roman"/>
        </w:rPr>
        <w:t>Заместитель генерального</w:t>
      </w:r>
      <w:r w:rsidR="00120BE1" w:rsidRPr="00D5220F">
        <w:rPr>
          <w:rFonts w:ascii="Times New Roman" w:hAnsi="Times New Roman"/>
        </w:rPr>
        <w:t xml:space="preserve"> директор</w:t>
      </w:r>
      <w:r w:rsidR="00DB06C9" w:rsidRPr="00D5220F">
        <w:rPr>
          <w:rFonts w:ascii="Times New Roman" w:hAnsi="Times New Roman"/>
        </w:rPr>
        <w:t xml:space="preserve">а по экономике </w:t>
      </w:r>
    </w:p>
    <w:p w:rsidR="005B5C67" w:rsidRPr="00D5220F" w:rsidRDefault="00DB06C9" w:rsidP="00B20BE1">
      <w:pPr>
        <w:spacing w:after="0"/>
        <w:jc w:val="both"/>
        <w:rPr>
          <w:rFonts w:ascii="Times New Roman" w:hAnsi="Times New Roman"/>
        </w:rPr>
      </w:pPr>
      <w:r w:rsidRPr="00D5220F">
        <w:rPr>
          <w:rFonts w:ascii="Times New Roman" w:hAnsi="Times New Roman"/>
        </w:rPr>
        <w:t xml:space="preserve">                                         </w:t>
      </w:r>
      <w:r w:rsidR="003C743C" w:rsidRPr="00D5220F">
        <w:rPr>
          <w:rFonts w:ascii="Times New Roman" w:hAnsi="Times New Roman"/>
        </w:rPr>
        <w:t xml:space="preserve">                              </w:t>
      </w:r>
      <w:r w:rsidR="002C336F" w:rsidRPr="00D5220F">
        <w:rPr>
          <w:rFonts w:ascii="Times New Roman" w:hAnsi="Times New Roman"/>
        </w:rPr>
        <w:t xml:space="preserve"> </w:t>
      </w:r>
      <w:r w:rsidRPr="00D5220F">
        <w:rPr>
          <w:rFonts w:ascii="Times New Roman" w:hAnsi="Times New Roman"/>
        </w:rPr>
        <w:t>и финансам________________</w:t>
      </w:r>
      <w:r w:rsidR="00120BE1" w:rsidRPr="00D5220F">
        <w:rPr>
          <w:rFonts w:ascii="Times New Roman" w:hAnsi="Times New Roman"/>
        </w:rPr>
        <w:t xml:space="preserve"> </w:t>
      </w:r>
      <w:r w:rsidRPr="00D5220F">
        <w:rPr>
          <w:rFonts w:ascii="Times New Roman" w:hAnsi="Times New Roman"/>
        </w:rPr>
        <w:t>/В.Н. Щербаков/</w:t>
      </w:r>
    </w:p>
    <w:p w:rsidR="005B5C67" w:rsidRPr="00D5220F" w:rsidRDefault="005B5C67"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A542CE" w:rsidRPr="00D5220F" w:rsidRDefault="00A542CE">
      <w:pPr>
        <w:rPr>
          <w:rStyle w:val="FontStyle95"/>
          <w:rFonts w:eastAsiaTheme="minorEastAsia"/>
          <w:b w:val="0"/>
          <w:lang w:eastAsia="ru-RU"/>
        </w:rPr>
      </w:pPr>
    </w:p>
    <w:p w:rsidR="00D5220F" w:rsidRDefault="00D5220F" w:rsidP="00A542CE">
      <w:pPr>
        <w:pStyle w:val="Style1"/>
        <w:widowControl/>
        <w:jc w:val="right"/>
        <w:rPr>
          <w:rStyle w:val="FontStyle95"/>
          <w:b w:val="0"/>
          <w:sz w:val="20"/>
          <w:szCs w:val="20"/>
        </w:rPr>
      </w:pPr>
    </w:p>
    <w:p w:rsidR="00D5220F" w:rsidRDefault="00D5220F" w:rsidP="00A542CE">
      <w:pPr>
        <w:pStyle w:val="Style1"/>
        <w:widowControl/>
        <w:jc w:val="right"/>
        <w:rPr>
          <w:rStyle w:val="FontStyle95"/>
          <w:b w:val="0"/>
          <w:sz w:val="20"/>
          <w:szCs w:val="20"/>
        </w:rPr>
      </w:pPr>
    </w:p>
    <w:p w:rsidR="00D5220F" w:rsidRDefault="00D5220F" w:rsidP="00A542CE">
      <w:pPr>
        <w:pStyle w:val="Style1"/>
        <w:widowControl/>
        <w:jc w:val="right"/>
        <w:rPr>
          <w:rStyle w:val="FontStyle95"/>
          <w:b w:val="0"/>
          <w:sz w:val="20"/>
          <w:szCs w:val="20"/>
        </w:rPr>
      </w:pPr>
    </w:p>
    <w:p w:rsidR="005936F7" w:rsidRDefault="00A542CE" w:rsidP="00A542CE">
      <w:pPr>
        <w:pStyle w:val="Style1"/>
        <w:widowControl/>
        <w:jc w:val="right"/>
        <w:rPr>
          <w:rStyle w:val="FontStyle95"/>
          <w:b w:val="0"/>
          <w:sz w:val="20"/>
          <w:szCs w:val="20"/>
        </w:rPr>
      </w:pPr>
      <w:r w:rsidRPr="00A542CE">
        <w:rPr>
          <w:rStyle w:val="FontStyle95"/>
          <w:b w:val="0"/>
          <w:sz w:val="20"/>
          <w:szCs w:val="20"/>
        </w:rPr>
        <w:t>Приложение № 1 к договору № __ от «__» ________201</w:t>
      </w:r>
      <w:r w:rsidR="000A4C65">
        <w:rPr>
          <w:rStyle w:val="FontStyle95"/>
          <w:b w:val="0"/>
          <w:sz w:val="20"/>
          <w:szCs w:val="20"/>
        </w:rPr>
        <w:t>4</w:t>
      </w:r>
      <w:r w:rsidRPr="00A542CE">
        <w:rPr>
          <w:rStyle w:val="FontStyle95"/>
          <w:b w:val="0"/>
          <w:sz w:val="20"/>
          <w:szCs w:val="20"/>
        </w:rPr>
        <w:t xml:space="preserve"> г.</w:t>
      </w:r>
    </w:p>
    <w:p w:rsidR="00D12D67" w:rsidRDefault="00D12D67" w:rsidP="00E43E4C">
      <w:pPr>
        <w:pStyle w:val="Style1"/>
        <w:widowControl/>
        <w:jc w:val="center"/>
        <w:rPr>
          <w:rStyle w:val="FontStyle95"/>
          <w:b w:val="0"/>
          <w:sz w:val="20"/>
          <w:szCs w:val="20"/>
        </w:rPr>
      </w:pPr>
    </w:p>
    <w:p w:rsidR="00275092" w:rsidRDefault="00275092" w:rsidP="00E43E4C">
      <w:pPr>
        <w:pStyle w:val="Style1"/>
        <w:widowControl/>
        <w:jc w:val="center"/>
        <w:rPr>
          <w:rStyle w:val="FontStyle95"/>
          <w:b w:val="0"/>
          <w:sz w:val="20"/>
          <w:szCs w:val="20"/>
        </w:rPr>
      </w:pPr>
    </w:p>
    <w:p w:rsidR="00C72B85" w:rsidRDefault="00D12D67" w:rsidP="00E43E4C">
      <w:pPr>
        <w:pStyle w:val="Style1"/>
        <w:widowControl/>
        <w:jc w:val="center"/>
        <w:rPr>
          <w:rStyle w:val="FontStyle95"/>
          <w:b w:val="0"/>
          <w:sz w:val="20"/>
          <w:szCs w:val="20"/>
        </w:rPr>
      </w:pPr>
      <w:r>
        <w:rPr>
          <w:rStyle w:val="FontStyle95"/>
          <w:b w:val="0"/>
          <w:sz w:val="20"/>
          <w:szCs w:val="20"/>
        </w:rPr>
        <w:t>ПРОТОКОЛ СОГЛАСОВАНИЯ ДОГОВОРНОЙ ЦЕНЫ</w:t>
      </w:r>
    </w:p>
    <w:p w:rsidR="00E43E4C" w:rsidRDefault="00E43E4C" w:rsidP="00E43E4C">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E43E4C" w:rsidTr="00E43E4C">
        <w:trPr>
          <w:trHeight w:val="570"/>
        </w:trPr>
        <w:tc>
          <w:tcPr>
            <w:tcW w:w="1050"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 xml:space="preserve">№ </w:t>
            </w:r>
          </w:p>
          <w:p w:rsidR="00E43E4C" w:rsidRPr="00E43E4C" w:rsidRDefault="00E43E4C" w:rsidP="00E43E4C">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Наименование работ.</w:t>
            </w:r>
          </w:p>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E43E4C" w:rsidTr="00E43E4C">
        <w:trPr>
          <w:trHeight w:val="45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1.</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195"/>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2.</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27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3.</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43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4.</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691"/>
        </w:trPr>
        <w:tc>
          <w:tcPr>
            <w:tcW w:w="1050" w:type="dxa"/>
          </w:tcPr>
          <w:p w:rsidR="00E43E4C" w:rsidRDefault="00E43E4C" w:rsidP="00E43E4C">
            <w:pPr>
              <w:pStyle w:val="Style1"/>
              <w:jc w:val="center"/>
              <w:rPr>
                <w:rStyle w:val="FontStyle95"/>
                <w:b w:val="0"/>
                <w:sz w:val="24"/>
                <w:szCs w:val="24"/>
              </w:rPr>
            </w:pPr>
            <w:r>
              <w:rPr>
                <w:rStyle w:val="FontStyle95"/>
                <w:b w:val="0"/>
                <w:sz w:val="24"/>
                <w:szCs w:val="24"/>
              </w:rPr>
              <w:t>5.</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Токарь (5-6-й разряд)</w:t>
            </w:r>
          </w:p>
        </w:tc>
        <w:tc>
          <w:tcPr>
            <w:tcW w:w="2799" w:type="dxa"/>
          </w:tcPr>
          <w:p w:rsidR="00E43E4C" w:rsidRPr="00E43E4C" w:rsidRDefault="00E43E4C" w:rsidP="00E43E4C">
            <w:pPr>
              <w:pStyle w:val="Style1"/>
              <w:widowControl/>
              <w:jc w:val="center"/>
              <w:rPr>
                <w:rStyle w:val="FontStyle95"/>
                <w:b w:val="0"/>
                <w:sz w:val="24"/>
                <w:szCs w:val="24"/>
              </w:rPr>
            </w:pPr>
          </w:p>
        </w:tc>
      </w:tr>
    </w:tbl>
    <w:p w:rsidR="00E43E4C" w:rsidRDefault="00E43E4C" w:rsidP="00E43E4C">
      <w:pPr>
        <w:pStyle w:val="Style1"/>
        <w:widowControl/>
        <w:jc w:val="center"/>
        <w:rPr>
          <w:rStyle w:val="FontStyle95"/>
          <w:b w:val="0"/>
          <w:sz w:val="20"/>
          <w:szCs w:val="20"/>
        </w:rPr>
      </w:pPr>
    </w:p>
    <w:p w:rsidR="00E43E4C" w:rsidRDefault="00E43E4C">
      <w:pPr>
        <w:rPr>
          <w:rStyle w:val="FontStyle95"/>
          <w:b w:val="0"/>
          <w:sz w:val="20"/>
          <w:szCs w:val="20"/>
        </w:rPr>
      </w:pPr>
    </w:p>
    <w:p w:rsidR="00E43E4C" w:rsidRDefault="00E43E4C">
      <w:pPr>
        <w:rPr>
          <w:rStyle w:val="FontStyle95"/>
          <w:b w:val="0"/>
          <w:sz w:val="20"/>
          <w:szCs w:val="20"/>
        </w:rPr>
      </w:pPr>
    </w:p>
    <w:p w:rsidR="00E43E4C" w:rsidRDefault="00E43E4C">
      <w:pPr>
        <w:rPr>
          <w:rStyle w:val="FontStyle95"/>
          <w:b w:val="0"/>
          <w:sz w:val="20"/>
          <w:szCs w:val="20"/>
        </w:rPr>
      </w:pPr>
    </w:p>
    <w:p w:rsidR="00E43E4C" w:rsidRPr="001953BA" w:rsidRDefault="00E43E4C">
      <w:pPr>
        <w:rPr>
          <w:rStyle w:val="FontStyle95"/>
          <w:b w:val="0"/>
        </w:rPr>
      </w:pPr>
      <w:r w:rsidRPr="001953BA">
        <w:rPr>
          <w:rStyle w:val="FontStyle95"/>
          <w:b w:val="0"/>
        </w:rPr>
        <w:t>ИСПОЛНИТЕЛЬ</w:t>
      </w:r>
      <w:r w:rsidR="001953BA" w:rsidRPr="001953BA">
        <w:rPr>
          <w:rStyle w:val="FontStyle95"/>
          <w:b w:val="0"/>
        </w:rPr>
        <w:t xml:space="preserve">                                                                                       </w:t>
      </w:r>
      <w:r w:rsidR="001953BA">
        <w:rPr>
          <w:rStyle w:val="FontStyle95"/>
          <w:b w:val="0"/>
        </w:rPr>
        <w:t xml:space="preserve">       </w:t>
      </w:r>
      <w:r w:rsidR="001953BA" w:rsidRPr="001953BA">
        <w:rPr>
          <w:rStyle w:val="FontStyle95"/>
          <w:b w:val="0"/>
        </w:rPr>
        <w:t xml:space="preserve"> ЗАКАЗЧИК</w:t>
      </w:r>
    </w:p>
    <w:p w:rsidR="001953BA" w:rsidRPr="001953BA" w:rsidRDefault="001953BA">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1953BA" w:rsidRPr="001953BA" w:rsidRDefault="001953BA">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E43E4C" w:rsidRDefault="00E43E4C">
      <w:pPr>
        <w:rPr>
          <w:rStyle w:val="FontStyle95"/>
          <w:b w:val="0"/>
          <w:sz w:val="20"/>
          <w:szCs w:val="20"/>
        </w:rPr>
      </w:pPr>
    </w:p>
    <w:p w:rsidR="00E43E4C" w:rsidRDefault="00E43E4C">
      <w:pPr>
        <w:rPr>
          <w:rStyle w:val="FontStyle95"/>
          <w:b w:val="0"/>
          <w:sz w:val="20"/>
          <w:szCs w:val="20"/>
        </w:rPr>
      </w:pPr>
    </w:p>
    <w:p w:rsidR="00FA4706" w:rsidRDefault="00E43E4C" w:rsidP="00FA4706">
      <w:pPr>
        <w:pStyle w:val="afc"/>
        <w:outlineLvl w:val="0"/>
        <w:rPr>
          <w:rStyle w:val="FontStyle95"/>
          <w:sz w:val="20"/>
          <w:szCs w:val="20"/>
        </w:rPr>
      </w:pPr>
      <w:r>
        <w:rPr>
          <w:rStyle w:val="FontStyle95"/>
          <w:sz w:val="20"/>
          <w:szCs w:val="20"/>
        </w:rPr>
        <w:br w:type="page"/>
      </w:r>
    </w:p>
    <w:p w:rsidR="00FA4706" w:rsidRDefault="00FA4706" w:rsidP="00FA4706">
      <w:pPr>
        <w:pStyle w:val="afc"/>
        <w:jc w:val="right"/>
        <w:outlineLvl w:val="0"/>
        <w:rPr>
          <w:rStyle w:val="FontStyle95"/>
          <w:sz w:val="20"/>
          <w:szCs w:val="20"/>
        </w:rPr>
      </w:pPr>
      <w:r>
        <w:rPr>
          <w:rStyle w:val="FontStyle95"/>
          <w:sz w:val="20"/>
          <w:szCs w:val="20"/>
        </w:rPr>
        <w:lastRenderedPageBreak/>
        <w:t>Приложение № 2 к договору № ___ от «__»_______201</w:t>
      </w:r>
      <w:r w:rsidR="000A4C65">
        <w:rPr>
          <w:rStyle w:val="FontStyle95"/>
          <w:sz w:val="20"/>
          <w:szCs w:val="20"/>
        </w:rPr>
        <w:t>4</w:t>
      </w:r>
      <w:r>
        <w:rPr>
          <w:rStyle w:val="FontStyle95"/>
          <w:sz w:val="20"/>
          <w:szCs w:val="20"/>
        </w:rPr>
        <w:t xml:space="preserve"> г.</w:t>
      </w:r>
    </w:p>
    <w:p w:rsidR="00FA4706" w:rsidRDefault="00FA4706" w:rsidP="00FA4706">
      <w:pPr>
        <w:pStyle w:val="afc"/>
        <w:outlineLvl w:val="0"/>
        <w:rPr>
          <w:szCs w:val="24"/>
          <w:u w:val="single"/>
        </w:rPr>
      </w:pPr>
    </w:p>
    <w:p w:rsidR="00FA4706" w:rsidRPr="00391E68" w:rsidRDefault="00FA4706" w:rsidP="00FA4706">
      <w:pPr>
        <w:pStyle w:val="afc"/>
        <w:outlineLvl w:val="0"/>
      </w:pPr>
      <w:r>
        <w:rPr>
          <w:szCs w:val="24"/>
          <w:u w:val="single"/>
        </w:rPr>
        <w:t>ЗАЯВКА на предоставление персонала</w:t>
      </w:r>
    </w:p>
    <w:p w:rsidR="00FA4706" w:rsidRPr="00FA4706" w:rsidRDefault="00FA4706" w:rsidP="00FA4706">
      <w:pPr>
        <w:rPr>
          <w:rFonts w:ascii="Times New Roman" w:hAnsi="Times New Roman"/>
        </w:rPr>
      </w:pPr>
    </w:p>
    <w:p w:rsidR="00FA4706" w:rsidRPr="00FA4706" w:rsidRDefault="00FA4706" w:rsidP="00FA4706">
      <w:pPr>
        <w:outlineLvl w:val="0"/>
        <w:rPr>
          <w:rFonts w:ascii="Times New Roman" w:hAnsi="Times New Roman"/>
        </w:rPr>
      </w:pPr>
    </w:p>
    <w:p w:rsidR="00FA4706" w:rsidRPr="00FA4706" w:rsidRDefault="00FA4706" w:rsidP="00FA4706">
      <w:pPr>
        <w:spacing w:line="240" w:lineRule="auto"/>
        <w:outlineLvl w:val="0"/>
        <w:rPr>
          <w:rFonts w:ascii="Times New Roman" w:hAnsi="Times New Roman"/>
        </w:rPr>
      </w:pPr>
      <w:r w:rsidRPr="00FA4706">
        <w:rPr>
          <w:rFonts w:ascii="Times New Roman" w:hAnsi="Times New Roman"/>
        </w:rPr>
        <w:t>Описание вакансии:</w:t>
      </w:r>
    </w:p>
    <w:p w:rsidR="00FA4706" w:rsidRPr="00FA4706" w:rsidRDefault="00FA4706" w:rsidP="00FA4706">
      <w:pPr>
        <w:spacing w:line="240" w:lineRule="auto"/>
        <w:outlineLvl w:val="0"/>
        <w:rPr>
          <w:rFonts w:ascii="Times New Roman" w:hAnsi="Times New Roman"/>
        </w:rPr>
      </w:pPr>
    </w:p>
    <w:p w:rsidR="00FA4706" w:rsidRPr="00FA4706" w:rsidRDefault="00FA4706" w:rsidP="00FA4706">
      <w:pPr>
        <w:spacing w:line="240" w:lineRule="auto"/>
        <w:outlineLvl w:val="0"/>
        <w:rPr>
          <w:rFonts w:ascii="Times New Roman" w:hAnsi="Times New Roman"/>
        </w:rPr>
      </w:pPr>
      <w:r w:rsidRPr="00FA4706">
        <w:rPr>
          <w:rFonts w:ascii="Times New Roman" w:hAnsi="Times New Roman"/>
        </w:rPr>
        <w:t>Требуемая должность</w:t>
      </w:r>
    </w:p>
    <w:p w:rsidR="00FA4706" w:rsidRPr="00FA4706" w:rsidRDefault="00FA4706" w:rsidP="00FA4706">
      <w:pPr>
        <w:spacing w:line="240" w:lineRule="auto"/>
        <w:outlineLvl w:val="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Требования к кандидату:</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Образование </w:t>
      </w:r>
    </w:p>
    <w:p w:rsidR="00FA4706" w:rsidRDefault="00FA4706" w:rsidP="00FA4706">
      <w:pPr>
        <w:pStyle w:val="a7"/>
        <w:spacing w:line="240" w:lineRule="auto"/>
        <w:ind w:left="0"/>
        <w:rPr>
          <w:rFonts w:ascii="Times New Roman" w:hAnsi="Times New Roman"/>
        </w:rPr>
      </w:pPr>
    </w:p>
    <w:p w:rsidR="00601551" w:rsidRPr="00FA4706" w:rsidRDefault="00601551"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Возраст</w:t>
      </w:r>
    </w:p>
    <w:p w:rsidR="00FA4706" w:rsidRPr="00FA4706" w:rsidRDefault="00FA4706" w:rsidP="00FA4706">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614F17" w:rsidRDefault="00614F17" w:rsidP="00614F17">
      <w:pPr>
        <w:pStyle w:val="a7"/>
        <w:spacing w:line="240" w:lineRule="auto"/>
        <w:ind w:left="0"/>
        <w:rPr>
          <w:rFonts w:ascii="Times New Roman" w:hAnsi="Times New Roman"/>
        </w:rPr>
      </w:pPr>
    </w:p>
    <w:p w:rsidR="00614F17" w:rsidRPr="00614F17" w:rsidRDefault="00614F17" w:rsidP="00614F17">
      <w:pPr>
        <w:pStyle w:val="a7"/>
        <w:spacing w:line="240" w:lineRule="auto"/>
        <w:ind w:left="0"/>
        <w:rPr>
          <w:rFonts w:ascii="Times New Roman" w:hAnsi="Times New Roman"/>
        </w:rPr>
      </w:pPr>
      <w:r w:rsidRPr="00614F17">
        <w:rPr>
          <w:rFonts w:ascii="Times New Roman" w:hAnsi="Times New Roman"/>
        </w:rPr>
        <w:t xml:space="preserve">Форма допуска к государственной тайне </w:t>
      </w:r>
    </w:p>
    <w:p w:rsidR="00FA4706" w:rsidRPr="00FA4706" w:rsidRDefault="00FA4706" w:rsidP="00FA4706">
      <w:pPr>
        <w:pStyle w:val="a7"/>
        <w:spacing w:line="240" w:lineRule="auto"/>
        <w:ind w:left="0"/>
        <w:rPr>
          <w:rFonts w:ascii="Times New Roman" w:eastAsia="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A4706" w:rsidRPr="00FA4706" w:rsidRDefault="00FA4706" w:rsidP="00FA4706">
      <w:pPr>
        <w:pStyle w:val="a7"/>
        <w:spacing w:line="240" w:lineRule="auto"/>
        <w:ind w:left="0"/>
        <w:rPr>
          <w:rFonts w:ascii="Times New Roman" w:hAnsi="Times New Roman"/>
        </w:rPr>
      </w:pPr>
    </w:p>
    <w:p w:rsidR="00FA4706" w:rsidRPr="00621B46" w:rsidRDefault="00FA4706" w:rsidP="00FA4706">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A4706" w:rsidRDefault="00FA4706" w:rsidP="00FA4706">
      <w:pPr>
        <w:rPr>
          <w:u w:val="single"/>
        </w:rPr>
      </w:pPr>
    </w:p>
    <w:p w:rsidR="00FA4706" w:rsidRDefault="00FA4706" w:rsidP="00FA4706">
      <w:pPr>
        <w:rPr>
          <w:u w:val="single"/>
        </w:rPr>
      </w:pPr>
    </w:p>
    <w:p w:rsidR="00275092" w:rsidRPr="001953BA" w:rsidRDefault="00275092" w:rsidP="00275092">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275092" w:rsidRPr="001953BA" w:rsidRDefault="00275092" w:rsidP="00275092">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sidR="00614F17">
        <w:rPr>
          <w:rStyle w:val="FontStyle95"/>
          <w:b w:val="0"/>
        </w:rPr>
        <w:t xml:space="preserve">                                </w:t>
      </w:r>
      <w:r w:rsidR="00614F17" w:rsidRPr="001953BA">
        <w:rPr>
          <w:rStyle w:val="FontStyle95"/>
          <w:b w:val="0"/>
        </w:rPr>
        <w:t xml:space="preserve"> </w:t>
      </w:r>
      <w:r w:rsidRPr="001953BA">
        <w:rPr>
          <w:rStyle w:val="FontStyle95"/>
          <w:b w:val="0"/>
        </w:rPr>
        <w:t>/</w:t>
      </w:r>
    </w:p>
    <w:p w:rsidR="00275092" w:rsidRPr="001953BA" w:rsidRDefault="00275092" w:rsidP="00275092">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A4706" w:rsidRDefault="00FA4706" w:rsidP="00FA4706">
      <w:pPr>
        <w:rPr>
          <w:u w:val="single"/>
        </w:rPr>
      </w:pPr>
    </w:p>
    <w:p w:rsidR="00FA4706" w:rsidRDefault="00FA4706" w:rsidP="00FA4706">
      <w:pPr>
        <w:rPr>
          <w:u w:val="single"/>
        </w:rPr>
      </w:pPr>
    </w:p>
    <w:p w:rsidR="00FA4706" w:rsidRDefault="00FA4706" w:rsidP="00FA4706">
      <w:pPr>
        <w:rPr>
          <w:u w:val="single"/>
        </w:rPr>
      </w:pPr>
    </w:p>
    <w:p w:rsidR="00FA4706" w:rsidRDefault="00FA4706" w:rsidP="00FA4706">
      <w:pPr>
        <w:rPr>
          <w:u w:val="single"/>
        </w:rPr>
      </w:pPr>
    </w:p>
    <w:p w:rsidR="00FA4706" w:rsidRPr="00391E68" w:rsidRDefault="00FA4706" w:rsidP="00FA4706">
      <w:pPr>
        <w:rPr>
          <w:u w:val="single"/>
        </w:rPr>
      </w:pPr>
    </w:p>
    <w:p w:rsidR="00FA4706" w:rsidRPr="00391E68" w:rsidRDefault="00FA4706" w:rsidP="00FA4706">
      <w:pPr>
        <w:rPr>
          <w:u w:val="single"/>
        </w:rPr>
      </w:pPr>
    </w:p>
    <w:p w:rsidR="0009402C" w:rsidRPr="00752E0E" w:rsidRDefault="0009402C" w:rsidP="00752E0E">
      <w:pPr>
        <w:pStyle w:val="Style1"/>
        <w:widowControl/>
        <w:rPr>
          <w:rStyle w:val="FontStyle95"/>
          <w:i/>
          <w:sz w:val="28"/>
          <w:szCs w:val="28"/>
        </w:rPr>
      </w:pPr>
    </w:p>
    <w:p w:rsidR="00A718DA" w:rsidRDefault="00A718DA">
      <w:pPr>
        <w:rPr>
          <w:rStyle w:val="FontStyle95"/>
          <w:spacing w:val="0"/>
        </w:rPr>
      </w:pPr>
      <w:r>
        <w:rPr>
          <w:rStyle w:val="FontStyle95"/>
          <w:spacing w:val="0"/>
        </w:rPr>
        <w:br w:type="page"/>
      </w:r>
      <w:r w:rsidR="00752E0E">
        <w:rPr>
          <w:rFonts w:ascii="Times New Roman" w:hAnsi="Times New Roman"/>
          <w:b/>
          <w:bCs/>
          <w:noProof/>
          <w:lang w:eastAsia="ru-RU"/>
        </w:rPr>
        <w:lastRenderedPageBreak/>
        <w:drawing>
          <wp:inline distT="0" distB="0" distL="0" distR="0">
            <wp:extent cx="5943600" cy="727710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7277100"/>
                    </a:xfrm>
                    <a:prstGeom prst="rect">
                      <a:avLst/>
                    </a:prstGeom>
                    <a:noFill/>
                    <a:ln w="9525">
                      <a:noFill/>
                      <a:miter lim="800000"/>
                      <a:headEnd/>
                      <a:tailEnd/>
                    </a:ln>
                  </pic:spPr>
                </pic:pic>
              </a:graphicData>
            </a:graphic>
          </wp:inline>
        </w:drawing>
      </w:r>
    </w:p>
    <w:p w:rsidR="00752E0E" w:rsidRDefault="00752E0E">
      <w:pPr>
        <w:rPr>
          <w:rFonts w:ascii="Times New Roman" w:hAnsi="Times New Roman"/>
          <w:b/>
          <w:bCs/>
          <w:noProof/>
          <w:lang w:eastAsia="ru-RU"/>
        </w:rPr>
      </w:pPr>
      <w:r>
        <w:rPr>
          <w:rFonts w:ascii="Times New Roman" w:hAnsi="Times New Roman"/>
          <w:b/>
          <w:bCs/>
          <w:noProof/>
          <w:lang w:eastAsia="ru-RU"/>
        </w:rPr>
        <w:br w:type="page"/>
      </w:r>
    </w:p>
    <w:p w:rsidR="00E43E4C" w:rsidRPr="00A718DA" w:rsidRDefault="00752E0E" w:rsidP="00A718DA">
      <w:pPr>
        <w:widowControl w:val="0"/>
        <w:autoSpaceDE w:val="0"/>
        <w:autoSpaceDN w:val="0"/>
        <w:adjustRightInd w:val="0"/>
        <w:spacing w:after="0" w:line="240" w:lineRule="auto"/>
        <w:jc w:val="center"/>
        <w:outlineLvl w:val="2"/>
        <w:rPr>
          <w:rStyle w:val="FontStyle95"/>
          <w:spacing w:val="0"/>
        </w:rPr>
      </w:pPr>
      <w:r>
        <w:rPr>
          <w:rFonts w:ascii="Times New Roman" w:hAnsi="Times New Roman"/>
          <w:b/>
          <w:bCs/>
          <w:noProof/>
          <w:lang w:eastAsia="ru-RU"/>
        </w:rPr>
        <w:lastRenderedPageBreak/>
        <w:drawing>
          <wp:inline distT="0" distB="0" distL="0" distR="0">
            <wp:extent cx="5934075" cy="8077200"/>
            <wp:effectExtent l="19050" t="0" r="952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34075" cy="8077200"/>
                    </a:xfrm>
                    <a:prstGeom prst="rect">
                      <a:avLst/>
                    </a:prstGeom>
                    <a:noFill/>
                    <a:ln w="9525">
                      <a:noFill/>
                      <a:miter lim="800000"/>
                      <a:headEnd/>
                      <a:tailEnd/>
                    </a:ln>
                  </pic:spPr>
                </pic:pic>
              </a:graphicData>
            </a:graphic>
          </wp:inline>
        </w:drawing>
      </w:r>
    </w:p>
    <w:sectPr w:rsidR="00E43E4C" w:rsidRPr="00A718DA" w:rsidSect="00FB173C">
      <w:footerReference w:type="default" r:id="rId16"/>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FF" w:rsidRDefault="000701FF" w:rsidP="00E6420D">
      <w:pPr>
        <w:spacing w:after="0" w:line="240" w:lineRule="auto"/>
      </w:pPr>
      <w:r>
        <w:separator/>
      </w:r>
    </w:p>
  </w:endnote>
  <w:endnote w:type="continuationSeparator" w:id="0">
    <w:p w:rsidR="000701FF" w:rsidRDefault="000701F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C3" w:rsidRDefault="00903F2E">
    <w:pPr>
      <w:pStyle w:val="aa"/>
      <w:jc w:val="right"/>
    </w:pPr>
    <w:fldSimple w:instr=" PAGE   \* MERGEFORMAT ">
      <w:r w:rsidR="00E345DF">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FF" w:rsidRDefault="000701FF" w:rsidP="00E6420D">
      <w:pPr>
        <w:spacing w:after="0" w:line="240" w:lineRule="auto"/>
      </w:pPr>
      <w:r>
        <w:separator/>
      </w:r>
    </w:p>
  </w:footnote>
  <w:footnote w:type="continuationSeparator" w:id="0">
    <w:p w:rsidR="000701FF" w:rsidRDefault="000701F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6">
    <w:nsid w:val="3F3C1323"/>
    <w:multiLevelType w:val="singleLevel"/>
    <w:tmpl w:val="D1309C68"/>
    <w:lvl w:ilvl="0">
      <w:start w:val="1"/>
      <w:numFmt w:val="decimal"/>
      <w:lvlText w:val="1.%1."/>
      <w:legacy w:legacy="1" w:legacySpace="0" w:legacyIndent="379"/>
      <w:lvlJc w:val="left"/>
      <w:rPr>
        <w:rFonts w:ascii="Times New Roman" w:hAnsi="Times New Roman" w:cs="Times New Roman" w:hint="default"/>
      </w:rPr>
    </w:lvl>
  </w:abstractNum>
  <w:abstractNum w:abstractNumId="1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9">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0">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2">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4">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7">
    <w:nsid w:val="5D6C36C9"/>
    <w:multiLevelType w:val="singleLevel"/>
    <w:tmpl w:val="1A6027F2"/>
    <w:lvl w:ilvl="0">
      <w:start w:val="2"/>
      <w:numFmt w:val="decimal"/>
      <w:lvlText w:val="3.%1."/>
      <w:legacy w:legacy="1" w:legacySpace="0" w:legacyIndent="403"/>
      <w:lvlJc w:val="left"/>
      <w:rPr>
        <w:rFonts w:ascii="Times New Roman" w:hAnsi="Times New Roman" w:cs="Times New Roman" w:hint="default"/>
      </w:rPr>
    </w:lvl>
  </w:abstractNum>
  <w:abstractNum w:abstractNumId="28">
    <w:nsid w:val="65C171F0"/>
    <w:multiLevelType w:val="singleLevel"/>
    <w:tmpl w:val="AA9CB590"/>
    <w:lvl w:ilvl="0">
      <w:start w:val="2"/>
      <w:numFmt w:val="decimal"/>
      <w:lvlText w:val="5.%1."/>
      <w:legacy w:legacy="1" w:legacySpace="0" w:legacyIndent="393"/>
      <w:lvlJc w:val="left"/>
      <w:rPr>
        <w:rFonts w:ascii="Times New Roman" w:hAnsi="Times New Roman" w:cs="Times New Roman" w:hint="default"/>
      </w:rPr>
    </w:lvl>
  </w:abstractNum>
  <w:abstractNum w:abstractNumId="2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4"/>
  </w:num>
  <w:num w:numId="3">
    <w:abstractNumId w:val="14"/>
  </w:num>
  <w:num w:numId="4">
    <w:abstractNumId w:val="11"/>
  </w:num>
  <w:num w:numId="5">
    <w:abstractNumId w:val="13"/>
  </w:num>
  <w:num w:numId="6">
    <w:abstractNumId w:val="0"/>
  </w:num>
  <w:num w:numId="7">
    <w:abstractNumId w:val="19"/>
  </w:num>
  <w:num w:numId="8">
    <w:abstractNumId w:val="10"/>
  </w:num>
  <w:num w:numId="9">
    <w:abstractNumId w:val="21"/>
  </w:num>
  <w:num w:numId="10">
    <w:abstractNumId w:val="29"/>
  </w:num>
  <w:num w:numId="11">
    <w:abstractNumId w:val="3"/>
  </w:num>
  <w:num w:numId="12">
    <w:abstractNumId w:val="15"/>
  </w:num>
  <w:num w:numId="13">
    <w:abstractNumId w:val="26"/>
  </w:num>
  <w:num w:numId="14">
    <w:abstractNumId w:val="30"/>
  </w:num>
  <w:num w:numId="15">
    <w:abstractNumId w:val="8"/>
  </w:num>
  <w:num w:numId="16">
    <w:abstractNumId w:val="17"/>
  </w:num>
  <w:num w:numId="17">
    <w:abstractNumId w:val="2"/>
  </w:num>
  <w:num w:numId="18">
    <w:abstractNumId w:val="7"/>
  </w:num>
  <w:num w:numId="19">
    <w:abstractNumId w:val="23"/>
  </w:num>
  <w:num w:numId="20">
    <w:abstractNumId w:val="6"/>
  </w:num>
  <w:num w:numId="21">
    <w:abstractNumId w:val="18"/>
  </w:num>
  <w:num w:numId="22">
    <w:abstractNumId w:val="20"/>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2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0D5C"/>
    <w:rsid w:val="00015800"/>
    <w:rsid w:val="000177EC"/>
    <w:rsid w:val="00025CF3"/>
    <w:rsid w:val="000357A6"/>
    <w:rsid w:val="00035EB5"/>
    <w:rsid w:val="00042AFD"/>
    <w:rsid w:val="00052602"/>
    <w:rsid w:val="0005366C"/>
    <w:rsid w:val="00056CCC"/>
    <w:rsid w:val="00060D91"/>
    <w:rsid w:val="000701FF"/>
    <w:rsid w:val="000738AD"/>
    <w:rsid w:val="00075985"/>
    <w:rsid w:val="00080A4F"/>
    <w:rsid w:val="00082111"/>
    <w:rsid w:val="00082E9E"/>
    <w:rsid w:val="00087300"/>
    <w:rsid w:val="0009402C"/>
    <w:rsid w:val="00094388"/>
    <w:rsid w:val="000A4C65"/>
    <w:rsid w:val="000D3591"/>
    <w:rsid w:val="000F0384"/>
    <w:rsid w:val="000F27EB"/>
    <w:rsid w:val="001109A0"/>
    <w:rsid w:val="00120BE1"/>
    <w:rsid w:val="00121115"/>
    <w:rsid w:val="00122373"/>
    <w:rsid w:val="001229DF"/>
    <w:rsid w:val="00123766"/>
    <w:rsid w:val="0012645D"/>
    <w:rsid w:val="00131302"/>
    <w:rsid w:val="00132536"/>
    <w:rsid w:val="00134159"/>
    <w:rsid w:val="00135033"/>
    <w:rsid w:val="001435F8"/>
    <w:rsid w:val="00145347"/>
    <w:rsid w:val="001507ED"/>
    <w:rsid w:val="001521AB"/>
    <w:rsid w:val="00152B8F"/>
    <w:rsid w:val="00153D94"/>
    <w:rsid w:val="00167598"/>
    <w:rsid w:val="00181BAB"/>
    <w:rsid w:val="00182966"/>
    <w:rsid w:val="00185083"/>
    <w:rsid w:val="00187D3D"/>
    <w:rsid w:val="001953BA"/>
    <w:rsid w:val="001A3BBB"/>
    <w:rsid w:val="001B151C"/>
    <w:rsid w:val="001C216A"/>
    <w:rsid w:val="001C413E"/>
    <w:rsid w:val="001D620F"/>
    <w:rsid w:val="001E606E"/>
    <w:rsid w:val="001F3DD0"/>
    <w:rsid w:val="001F7A09"/>
    <w:rsid w:val="00200DD9"/>
    <w:rsid w:val="00206C12"/>
    <w:rsid w:val="0021679C"/>
    <w:rsid w:val="00220FC3"/>
    <w:rsid w:val="00236CF5"/>
    <w:rsid w:val="002406E2"/>
    <w:rsid w:val="00246604"/>
    <w:rsid w:val="00252090"/>
    <w:rsid w:val="002524C8"/>
    <w:rsid w:val="0025592B"/>
    <w:rsid w:val="00257B99"/>
    <w:rsid w:val="002653AA"/>
    <w:rsid w:val="002705C1"/>
    <w:rsid w:val="00275092"/>
    <w:rsid w:val="00283DC1"/>
    <w:rsid w:val="002863A1"/>
    <w:rsid w:val="00292249"/>
    <w:rsid w:val="0029760E"/>
    <w:rsid w:val="002A3BD1"/>
    <w:rsid w:val="002C077E"/>
    <w:rsid w:val="002C336F"/>
    <w:rsid w:val="002D1426"/>
    <w:rsid w:val="002F3A98"/>
    <w:rsid w:val="00304463"/>
    <w:rsid w:val="00304BB5"/>
    <w:rsid w:val="003066D6"/>
    <w:rsid w:val="00307747"/>
    <w:rsid w:val="0031013A"/>
    <w:rsid w:val="00321437"/>
    <w:rsid w:val="00323804"/>
    <w:rsid w:val="00324D8A"/>
    <w:rsid w:val="00325953"/>
    <w:rsid w:val="0033345C"/>
    <w:rsid w:val="00335C33"/>
    <w:rsid w:val="003419A9"/>
    <w:rsid w:val="00342ADC"/>
    <w:rsid w:val="0034337F"/>
    <w:rsid w:val="003513A5"/>
    <w:rsid w:val="003519CB"/>
    <w:rsid w:val="00355A80"/>
    <w:rsid w:val="0035759D"/>
    <w:rsid w:val="0035784D"/>
    <w:rsid w:val="00361C05"/>
    <w:rsid w:val="003701F6"/>
    <w:rsid w:val="003775D4"/>
    <w:rsid w:val="0038194F"/>
    <w:rsid w:val="00385E11"/>
    <w:rsid w:val="00393A38"/>
    <w:rsid w:val="003A45B2"/>
    <w:rsid w:val="003A55DD"/>
    <w:rsid w:val="003A7600"/>
    <w:rsid w:val="003B3EF0"/>
    <w:rsid w:val="003C28A2"/>
    <w:rsid w:val="003C46CB"/>
    <w:rsid w:val="003C6C79"/>
    <w:rsid w:val="003C743C"/>
    <w:rsid w:val="003D78CE"/>
    <w:rsid w:val="003E37B3"/>
    <w:rsid w:val="003E5529"/>
    <w:rsid w:val="003F6EB8"/>
    <w:rsid w:val="00406E87"/>
    <w:rsid w:val="00413BEE"/>
    <w:rsid w:val="00415323"/>
    <w:rsid w:val="00417AC7"/>
    <w:rsid w:val="004271F8"/>
    <w:rsid w:val="00431E72"/>
    <w:rsid w:val="00436C95"/>
    <w:rsid w:val="00445A49"/>
    <w:rsid w:val="004654CE"/>
    <w:rsid w:val="00472AA9"/>
    <w:rsid w:val="00475E20"/>
    <w:rsid w:val="00476B5D"/>
    <w:rsid w:val="00485B0C"/>
    <w:rsid w:val="0049169B"/>
    <w:rsid w:val="004926CA"/>
    <w:rsid w:val="004A0BA4"/>
    <w:rsid w:val="004A1062"/>
    <w:rsid w:val="004A1AA6"/>
    <w:rsid w:val="004B0397"/>
    <w:rsid w:val="004B1B49"/>
    <w:rsid w:val="004B329D"/>
    <w:rsid w:val="004C08C1"/>
    <w:rsid w:val="004D40F9"/>
    <w:rsid w:val="004D4CB7"/>
    <w:rsid w:val="004E5474"/>
    <w:rsid w:val="004E5D54"/>
    <w:rsid w:val="004E6879"/>
    <w:rsid w:val="004F1471"/>
    <w:rsid w:val="004F1EFD"/>
    <w:rsid w:val="004F4E47"/>
    <w:rsid w:val="0050187D"/>
    <w:rsid w:val="00503877"/>
    <w:rsid w:val="00505816"/>
    <w:rsid w:val="0051361F"/>
    <w:rsid w:val="00517C48"/>
    <w:rsid w:val="00517DA8"/>
    <w:rsid w:val="00520596"/>
    <w:rsid w:val="00545D0B"/>
    <w:rsid w:val="00547013"/>
    <w:rsid w:val="00562F12"/>
    <w:rsid w:val="00585E79"/>
    <w:rsid w:val="00586085"/>
    <w:rsid w:val="00592ACB"/>
    <w:rsid w:val="005936F7"/>
    <w:rsid w:val="00594849"/>
    <w:rsid w:val="005A4F3A"/>
    <w:rsid w:val="005A574D"/>
    <w:rsid w:val="005A5F74"/>
    <w:rsid w:val="005A613A"/>
    <w:rsid w:val="005A63ED"/>
    <w:rsid w:val="005B28CF"/>
    <w:rsid w:val="005B34D1"/>
    <w:rsid w:val="005B5C67"/>
    <w:rsid w:val="005B7967"/>
    <w:rsid w:val="005C0F2B"/>
    <w:rsid w:val="005C19CB"/>
    <w:rsid w:val="005C367D"/>
    <w:rsid w:val="005F4493"/>
    <w:rsid w:val="00601551"/>
    <w:rsid w:val="00603033"/>
    <w:rsid w:val="00604382"/>
    <w:rsid w:val="00604DAE"/>
    <w:rsid w:val="00613779"/>
    <w:rsid w:val="00614F17"/>
    <w:rsid w:val="00617F03"/>
    <w:rsid w:val="00621B46"/>
    <w:rsid w:val="00630637"/>
    <w:rsid w:val="0063448A"/>
    <w:rsid w:val="00636ECC"/>
    <w:rsid w:val="00637886"/>
    <w:rsid w:val="006455B7"/>
    <w:rsid w:val="006701C3"/>
    <w:rsid w:val="00672DDF"/>
    <w:rsid w:val="006758CD"/>
    <w:rsid w:val="0068658E"/>
    <w:rsid w:val="006866D2"/>
    <w:rsid w:val="00686A18"/>
    <w:rsid w:val="006874E1"/>
    <w:rsid w:val="00692ACC"/>
    <w:rsid w:val="006A267C"/>
    <w:rsid w:val="006A5EA2"/>
    <w:rsid w:val="006A6BAD"/>
    <w:rsid w:val="006C216F"/>
    <w:rsid w:val="006D3A86"/>
    <w:rsid w:val="006D78CB"/>
    <w:rsid w:val="006E33C6"/>
    <w:rsid w:val="006E4006"/>
    <w:rsid w:val="006F388C"/>
    <w:rsid w:val="006F48DD"/>
    <w:rsid w:val="0070025F"/>
    <w:rsid w:val="0070344F"/>
    <w:rsid w:val="0070768E"/>
    <w:rsid w:val="00710F93"/>
    <w:rsid w:val="007204EE"/>
    <w:rsid w:val="007206BD"/>
    <w:rsid w:val="0072368D"/>
    <w:rsid w:val="00726614"/>
    <w:rsid w:val="007356AA"/>
    <w:rsid w:val="00740B79"/>
    <w:rsid w:val="00751A78"/>
    <w:rsid w:val="00752E0E"/>
    <w:rsid w:val="00776296"/>
    <w:rsid w:val="007778CA"/>
    <w:rsid w:val="00782748"/>
    <w:rsid w:val="00794F36"/>
    <w:rsid w:val="007A593C"/>
    <w:rsid w:val="007B482E"/>
    <w:rsid w:val="007C1EDD"/>
    <w:rsid w:val="007C5550"/>
    <w:rsid w:val="007D4DCD"/>
    <w:rsid w:val="007D5D40"/>
    <w:rsid w:val="007D7E85"/>
    <w:rsid w:val="007E38F0"/>
    <w:rsid w:val="007E7905"/>
    <w:rsid w:val="007F3252"/>
    <w:rsid w:val="008011CA"/>
    <w:rsid w:val="0080312A"/>
    <w:rsid w:val="008069E0"/>
    <w:rsid w:val="00812600"/>
    <w:rsid w:val="00813A82"/>
    <w:rsid w:val="008222A0"/>
    <w:rsid w:val="00824218"/>
    <w:rsid w:val="00826073"/>
    <w:rsid w:val="00833B93"/>
    <w:rsid w:val="00837008"/>
    <w:rsid w:val="00845977"/>
    <w:rsid w:val="008511CC"/>
    <w:rsid w:val="00856ED6"/>
    <w:rsid w:val="00865F2C"/>
    <w:rsid w:val="00874460"/>
    <w:rsid w:val="00885FFE"/>
    <w:rsid w:val="00890E33"/>
    <w:rsid w:val="0089479D"/>
    <w:rsid w:val="00894D64"/>
    <w:rsid w:val="008A3076"/>
    <w:rsid w:val="008A4CF8"/>
    <w:rsid w:val="008A7541"/>
    <w:rsid w:val="008B0AF0"/>
    <w:rsid w:val="008B7532"/>
    <w:rsid w:val="008D312B"/>
    <w:rsid w:val="008E0CEC"/>
    <w:rsid w:val="008E156B"/>
    <w:rsid w:val="008E4058"/>
    <w:rsid w:val="008E5CDD"/>
    <w:rsid w:val="008F6E6B"/>
    <w:rsid w:val="00902E9C"/>
    <w:rsid w:val="00903F2E"/>
    <w:rsid w:val="0090611F"/>
    <w:rsid w:val="009066D3"/>
    <w:rsid w:val="00913B5B"/>
    <w:rsid w:val="00914283"/>
    <w:rsid w:val="00915100"/>
    <w:rsid w:val="00916B1E"/>
    <w:rsid w:val="00927B76"/>
    <w:rsid w:val="00930FD9"/>
    <w:rsid w:val="009326BC"/>
    <w:rsid w:val="009326DE"/>
    <w:rsid w:val="00936531"/>
    <w:rsid w:val="00943655"/>
    <w:rsid w:val="00950711"/>
    <w:rsid w:val="00952E1A"/>
    <w:rsid w:val="00960B6F"/>
    <w:rsid w:val="00961584"/>
    <w:rsid w:val="009617E9"/>
    <w:rsid w:val="00963CF9"/>
    <w:rsid w:val="00965300"/>
    <w:rsid w:val="00967277"/>
    <w:rsid w:val="00973E3E"/>
    <w:rsid w:val="00984F2E"/>
    <w:rsid w:val="00993137"/>
    <w:rsid w:val="00993F63"/>
    <w:rsid w:val="009A1177"/>
    <w:rsid w:val="009A6A38"/>
    <w:rsid w:val="009A6FA5"/>
    <w:rsid w:val="009A7ECE"/>
    <w:rsid w:val="009C7350"/>
    <w:rsid w:val="009D128F"/>
    <w:rsid w:val="009E0414"/>
    <w:rsid w:val="009F0951"/>
    <w:rsid w:val="00A1673B"/>
    <w:rsid w:val="00A35976"/>
    <w:rsid w:val="00A3790F"/>
    <w:rsid w:val="00A437AC"/>
    <w:rsid w:val="00A44E73"/>
    <w:rsid w:val="00A542CE"/>
    <w:rsid w:val="00A64B59"/>
    <w:rsid w:val="00A67CBD"/>
    <w:rsid w:val="00A718DA"/>
    <w:rsid w:val="00A71FE5"/>
    <w:rsid w:val="00A82A31"/>
    <w:rsid w:val="00A85918"/>
    <w:rsid w:val="00A94476"/>
    <w:rsid w:val="00A97B92"/>
    <w:rsid w:val="00AB13AE"/>
    <w:rsid w:val="00AB387A"/>
    <w:rsid w:val="00AC187E"/>
    <w:rsid w:val="00AC347A"/>
    <w:rsid w:val="00AC5DBE"/>
    <w:rsid w:val="00AC69FD"/>
    <w:rsid w:val="00AD3728"/>
    <w:rsid w:val="00AD4291"/>
    <w:rsid w:val="00AD470F"/>
    <w:rsid w:val="00AE366F"/>
    <w:rsid w:val="00AE4B38"/>
    <w:rsid w:val="00AE5E6E"/>
    <w:rsid w:val="00AF4513"/>
    <w:rsid w:val="00B03038"/>
    <w:rsid w:val="00B07D0D"/>
    <w:rsid w:val="00B10D0E"/>
    <w:rsid w:val="00B1166E"/>
    <w:rsid w:val="00B1681F"/>
    <w:rsid w:val="00B20706"/>
    <w:rsid w:val="00B20BE1"/>
    <w:rsid w:val="00B32831"/>
    <w:rsid w:val="00B3551F"/>
    <w:rsid w:val="00B3649A"/>
    <w:rsid w:val="00B53756"/>
    <w:rsid w:val="00B556B0"/>
    <w:rsid w:val="00B558F3"/>
    <w:rsid w:val="00B56B06"/>
    <w:rsid w:val="00B645FB"/>
    <w:rsid w:val="00B65EFD"/>
    <w:rsid w:val="00B74CE1"/>
    <w:rsid w:val="00B83D9B"/>
    <w:rsid w:val="00B95B3D"/>
    <w:rsid w:val="00BA36CA"/>
    <w:rsid w:val="00BB0EA3"/>
    <w:rsid w:val="00BB19FB"/>
    <w:rsid w:val="00BB5FBF"/>
    <w:rsid w:val="00BC08F3"/>
    <w:rsid w:val="00BC0E42"/>
    <w:rsid w:val="00BC310A"/>
    <w:rsid w:val="00BD7EBC"/>
    <w:rsid w:val="00BE1CBE"/>
    <w:rsid w:val="00BE3104"/>
    <w:rsid w:val="00BE4CFC"/>
    <w:rsid w:val="00BE70AF"/>
    <w:rsid w:val="00BE7A02"/>
    <w:rsid w:val="00BF1C64"/>
    <w:rsid w:val="00C03C0F"/>
    <w:rsid w:val="00C06A42"/>
    <w:rsid w:val="00C06AC5"/>
    <w:rsid w:val="00C06C31"/>
    <w:rsid w:val="00C118D9"/>
    <w:rsid w:val="00C1197E"/>
    <w:rsid w:val="00C17F9A"/>
    <w:rsid w:val="00C31DC9"/>
    <w:rsid w:val="00C34517"/>
    <w:rsid w:val="00C34555"/>
    <w:rsid w:val="00C41B08"/>
    <w:rsid w:val="00C42C26"/>
    <w:rsid w:val="00C459E4"/>
    <w:rsid w:val="00C51DA3"/>
    <w:rsid w:val="00C6036B"/>
    <w:rsid w:val="00C61C45"/>
    <w:rsid w:val="00C64FC9"/>
    <w:rsid w:val="00C712B7"/>
    <w:rsid w:val="00C72B85"/>
    <w:rsid w:val="00C86B51"/>
    <w:rsid w:val="00C87786"/>
    <w:rsid w:val="00C94CE3"/>
    <w:rsid w:val="00CA0B39"/>
    <w:rsid w:val="00CA2D6D"/>
    <w:rsid w:val="00CC12DB"/>
    <w:rsid w:val="00CC460B"/>
    <w:rsid w:val="00CC70FC"/>
    <w:rsid w:val="00CC7770"/>
    <w:rsid w:val="00CC7AE9"/>
    <w:rsid w:val="00CD44E3"/>
    <w:rsid w:val="00CD6868"/>
    <w:rsid w:val="00CE2752"/>
    <w:rsid w:val="00CE52FF"/>
    <w:rsid w:val="00CE5864"/>
    <w:rsid w:val="00CF522F"/>
    <w:rsid w:val="00D06064"/>
    <w:rsid w:val="00D06ECA"/>
    <w:rsid w:val="00D07A00"/>
    <w:rsid w:val="00D12D67"/>
    <w:rsid w:val="00D150D6"/>
    <w:rsid w:val="00D15427"/>
    <w:rsid w:val="00D215BF"/>
    <w:rsid w:val="00D21F44"/>
    <w:rsid w:val="00D26E2E"/>
    <w:rsid w:val="00D3047E"/>
    <w:rsid w:val="00D32A0F"/>
    <w:rsid w:val="00D3562D"/>
    <w:rsid w:val="00D3773C"/>
    <w:rsid w:val="00D37BAE"/>
    <w:rsid w:val="00D408D6"/>
    <w:rsid w:val="00D4426B"/>
    <w:rsid w:val="00D44FEC"/>
    <w:rsid w:val="00D464A3"/>
    <w:rsid w:val="00D5220F"/>
    <w:rsid w:val="00D52FF0"/>
    <w:rsid w:val="00D55504"/>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E00820"/>
    <w:rsid w:val="00E04C0F"/>
    <w:rsid w:val="00E06CCF"/>
    <w:rsid w:val="00E10FE6"/>
    <w:rsid w:val="00E12759"/>
    <w:rsid w:val="00E1587B"/>
    <w:rsid w:val="00E222C3"/>
    <w:rsid w:val="00E23ECD"/>
    <w:rsid w:val="00E34567"/>
    <w:rsid w:val="00E345DF"/>
    <w:rsid w:val="00E408BA"/>
    <w:rsid w:val="00E4207C"/>
    <w:rsid w:val="00E42247"/>
    <w:rsid w:val="00E43E4C"/>
    <w:rsid w:val="00E44E0A"/>
    <w:rsid w:val="00E46830"/>
    <w:rsid w:val="00E50A8F"/>
    <w:rsid w:val="00E5174C"/>
    <w:rsid w:val="00E63899"/>
    <w:rsid w:val="00E6420D"/>
    <w:rsid w:val="00E770F2"/>
    <w:rsid w:val="00E807F4"/>
    <w:rsid w:val="00E83DE3"/>
    <w:rsid w:val="00E84921"/>
    <w:rsid w:val="00E85EB2"/>
    <w:rsid w:val="00E91315"/>
    <w:rsid w:val="00E92B5A"/>
    <w:rsid w:val="00E9653E"/>
    <w:rsid w:val="00EB6554"/>
    <w:rsid w:val="00ED1D9E"/>
    <w:rsid w:val="00ED1DE8"/>
    <w:rsid w:val="00ED3147"/>
    <w:rsid w:val="00ED3A18"/>
    <w:rsid w:val="00ED3D51"/>
    <w:rsid w:val="00ED74DA"/>
    <w:rsid w:val="00EE603F"/>
    <w:rsid w:val="00EF2EE8"/>
    <w:rsid w:val="00EF4329"/>
    <w:rsid w:val="00F01B79"/>
    <w:rsid w:val="00F0439E"/>
    <w:rsid w:val="00F051F0"/>
    <w:rsid w:val="00F0582C"/>
    <w:rsid w:val="00F21B88"/>
    <w:rsid w:val="00F27FC7"/>
    <w:rsid w:val="00F313E0"/>
    <w:rsid w:val="00F44488"/>
    <w:rsid w:val="00F50B6A"/>
    <w:rsid w:val="00F557C3"/>
    <w:rsid w:val="00F5619F"/>
    <w:rsid w:val="00F61CC7"/>
    <w:rsid w:val="00F62C2A"/>
    <w:rsid w:val="00F70E50"/>
    <w:rsid w:val="00F8282A"/>
    <w:rsid w:val="00F877BA"/>
    <w:rsid w:val="00F91904"/>
    <w:rsid w:val="00F933FD"/>
    <w:rsid w:val="00F94F00"/>
    <w:rsid w:val="00FA06E3"/>
    <w:rsid w:val="00FA2BC3"/>
    <w:rsid w:val="00FA35EE"/>
    <w:rsid w:val="00FA4706"/>
    <w:rsid w:val="00FA4EA6"/>
    <w:rsid w:val="00FB173C"/>
    <w:rsid w:val="00FB4555"/>
    <w:rsid w:val="00FB72F5"/>
    <w:rsid w:val="00FB7B13"/>
    <w:rsid w:val="00FC1581"/>
    <w:rsid w:val="00FC3F7F"/>
    <w:rsid w:val="00FC58BE"/>
    <w:rsid w:val="00FD247A"/>
    <w:rsid w:val="00FD24D8"/>
    <w:rsid w:val="00FD28AE"/>
    <w:rsid w:val="00FE0413"/>
    <w:rsid w:val="00FE6B22"/>
    <w:rsid w:val="00FF1152"/>
    <w:rsid w:val="00FF1916"/>
    <w:rsid w:val="00FF272E"/>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136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rsid w:val="0051361F"/>
    <w:rPr>
      <w:rFonts w:asciiTheme="majorHAnsi" w:eastAsiaTheme="majorEastAsia" w:hAnsiTheme="majorHAnsi" w:cstheme="majorBidi"/>
      <w:b/>
      <w:bCs/>
      <w:color w:val="4F81BD" w:themeColor="accent1"/>
    </w:rPr>
  </w:style>
  <w:style w:type="character" w:styleId="afb">
    <w:name w:val="Emphasis"/>
    <w:basedOn w:val="a3"/>
    <w:uiPriority w:val="20"/>
    <w:qFormat/>
    <w:rsid w:val="00AE366F"/>
    <w:rPr>
      <w:i/>
      <w:iCs/>
    </w:rPr>
  </w:style>
  <w:style w:type="character" w:customStyle="1" w:styleId="apple-converted-space">
    <w:name w:val="apple-converted-space"/>
    <w:basedOn w:val="a3"/>
    <w:rsid w:val="00AE366F"/>
  </w:style>
  <w:style w:type="paragraph" w:styleId="afc">
    <w:name w:val="Title"/>
    <w:basedOn w:val="a2"/>
    <w:link w:val="afd"/>
    <w:qFormat/>
    <w:rsid w:val="00FA4706"/>
    <w:pPr>
      <w:spacing w:after="0" w:line="240" w:lineRule="auto"/>
      <w:ind w:right="3"/>
      <w:jc w:val="center"/>
    </w:pPr>
    <w:rPr>
      <w:rFonts w:ascii="Times New Roman" w:eastAsia="Times New Roman" w:hAnsi="Times New Roman"/>
      <w:b/>
      <w:sz w:val="24"/>
      <w:szCs w:val="20"/>
    </w:rPr>
  </w:style>
  <w:style w:type="character" w:customStyle="1" w:styleId="afd">
    <w:name w:val="Название Знак"/>
    <w:basedOn w:val="a3"/>
    <w:link w:val="afc"/>
    <w:rsid w:val="00FA4706"/>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yperlink" Target="garantF1://1008009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0555-C50A-4F1D-AD8B-E737F69D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1</Pages>
  <Words>6442</Words>
  <Characters>36725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139</cp:revision>
  <cp:lastPrinted>2014-03-18T09:13:00Z</cp:lastPrinted>
  <dcterms:created xsi:type="dcterms:W3CDTF">2013-03-02T04:57:00Z</dcterms:created>
  <dcterms:modified xsi:type="dcterms:W3CDTF">2014-03-20T09:32:00Z</dcterms:modified>
</cp:coreProperties>
</file>