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B40B64">
              <w:rPr>
                <w:rFonts w:ascii="Times New Roman" w:hAnsi="Times New Roman" w:cs="Times New Roman"/>
                <w:szCs w:val="22"/>
              </w:rPr>
              <w:t>августе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 xml:space="preserve">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АКЦИОНЕРНОЕ ОБЩЕСТВО «НИИ ИЗМЕРИТЕЛЬНЫХ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ПРИБОРОВ-НОВОСИБИРСКИЙ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A14666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5B" w:rsidRPr="00D607E8" w:rsidRDefault="00A0392E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131 135 641,18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="00A0392E">
              <w:rPr>
                <w:rFonts w:ascii="Times New Roman" w:hAnsi="Times New Roman" w:cs="Times New Roman"/>
                <w:szCs w:val="22"/>
              </w:rPr>
              <w:t>112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 единственного поставщика (подрядчика, исполните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94379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A14666">
              <w:rPr>
                <w:rFonts w:ascii="Times New Roman" w:hAnsi="Times New Roman" w:cs="Times New Roman"/>
                <w:szCs w:val="22"/>
              </w:rPr>
              <w:t>11 986 627,28</w:t>
            </w:r>
          </w:p>
          <w:p w:rsidR="00F8769A" w:rsidRPr="00D607E8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A14666">
              <w:rPr>
                <w:rFonts w:ascii="Times New Roman" w:hAnsi="Times New Roman" w:cs="Times New Roman"/>
                <w:szCs w:val="22"/>
              </w:rPr>
              <w:t>291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9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0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BE3" w:rsidRDefault="001D4B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Pr="00D027C2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 xml:space="preserve">по режиму и безопасности                                                                                </w:t>
      </w:r>
      <w:r w:rsidR="00942916">
        <w:rPr>
          <w:rFonts w:ascii="Times New Roman" w:hAnsi="Times New Roman" w:cs="Times New Roman"/>
        </w:rPr>
        <w:t xml:space="preserve"> </w:t>
      </w:r>
      <w:r w:rsidR="00ED31C0">
        <w:rPr>
          <w:rFonts w:ascii="Times New Roman" w:hAnsi="Times New Roman" w:cs="Times New Roman"/>
        </w:rPr>
        <w:t xml:space="preserve">    </w:t>
      </w:r>
      <w:r w:rsidR="00942916">
        <w:rPr>
          <w:rFonts w:ascii="Times New Roman" w:hAnsi="Times New Roman" w:cs="Times New Roman"/>
        </w:rPr>
        <w:t xml:space="preserve">      </w:t>
      </w:r>
      <w:r w:rsidRPr="00D027C2">
        <w:rPr>
          <w:rFonts w:ascii="Times New Roman" w:hAnsi="Times New Roman" w:cs="Times New Roman"/>
        </w:rPr>
        <w:t xml:space="preserve"> А.А. Афанасьев</w:t>
      </w:r>
    </w:p>
    <w:p w:rsidR="00676FB4" w:rsidRPr="00D027C2" w:rsidRDefault="00676FB4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1D4BE3" w:rsidRDefault="001D4BE3" w:rsidP="00BE40D0">
      <w:pPr>
        <w:spacing w:after="0" w:line="240" w:lineRule="auto"/>
        <w:rPr>
          <w:rFonts w:ascii="Times New Roman" w:hAnsi="Times New Roman" w:cs="Times New Roman"/>
        </w:rPr>
      </w:pPr>
    </w:p>
    <w:p w:rsidR="00A14666" w:rsidRDefault="00A14666" w:rsidP="00BE40D0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CB50F6" w:rsidRPr="00D027C2" w:rsidRDefault="00CB50F6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r w:rsidR="00A14666">
        <w:rPr>
          <w:rFonts w:ascii="Times New Roman" w:hAnsi="Times New Roman" w:cs="Times New Roman"/>
        </w:rPr>
        <w:t>06</w:t>
      </w:r>
      <w:r w:rsidRPr="00D027C2">
        <w:rPr>
          <w:rFonts w:ascii="Times New Roman" w:hAnsi="Times New Roman" w:cs="Times New Roman"/>
        </w:rPr>
        <w:t>»</w:t>
      </w:r>
      <w:r w:rsidR="00A14666">
        <w:rPr>
          <w:rFonts w:ascii="Times New Roman" w:hAnsi="Times New Roman" w:cs="Times New Roman"/>
        </w:rPr>
        <w:t xml:space="preserve">  сентября</w:t>
      </w:r>
      <w:r w:rsidR="00BD05B8">
        <w:rPr>
          <w:rFonts w:ascii="Times New Roman" w:hAnsi="Times New Roman" w:cs="Times New Roman"/>
        </w:rPr>
        <w:t xml:space="preserve">  </w:t>
      </w:r>
      <w:r w:rsidRPr="00D027C2">
        <w:rPr>
          <w:rFonts w:ascii="Times New Roman" w:hAnsi="Times New Roman" w:cs="Times New Roman"/>
        </w:rPr>
        <w:t>2022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D027C2" w:rsidRDefault="008E613D">
      <w:pPr>
        <w:rPr>
          <w:rFonts w:ascii="Times New Roman" w:hAnsi="Times New Roman" w:cs="Times New Roman"/>
        </w:rPr>
      </w:pPr>
    </w:p>
    <w:sectPr w:rsidR="008E613D" w:rsidRPr="00D027C2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8685C"/>
    <w:rsid w:val="000C2BF0"/>
    <w:rsid w:val="001D4BE3"/>
    <w:rsid w:val="003C4E8F"/>
    <w:rsid w:val="003F2FE9"/>
    <w:rsid w:val="00420CE6"/>
    <w:rsid w:val="00551CE4"/>
    <w:rsid w:val="00586B3D"/>
    <w:rsid w:val="005B3249"/>
    <w:rsid w:val="00605C98"/>
    <w:rsid w:val="00613EC6"/>
    <w:rsid w:val="0064795D"/>
    <w:rsid w:val="00676FB4"/>
    <w:rsid w:val="00697CB3"/>
    <w:rsid w:val="00711588"/>
    <w:rsid w:val="00794379"/>
    <w:rsid w:val="007A0D74"/>
    <w:rsid w:val="007C3452"/>
    <w:rsid w:val="007F1B76"/>
    <w:rsid w:val="00867A0D"/>
    <w:rsid w:val="008C105B"/>
    <w:rsid w:val="008E613D"/>
    <w:rsid w:val="00940E28"/>
    <w:rsid w:val="00942916"/>
    <w:rsid w:val="00957A97"/>
    <w:rsid w:val="009614E8"/>
    <w:rsid w:val="00982065"/>
    <w:rsid w:val="00A0392E"/>
    <w:rsid w:val="00A14666"/>
    <w:rsid w:val="00A156B5"/>
    <w:rsid w:val="00A43D70"/>
    <w:rsid w:val="00A44711"/>
    <w:rsid w:val="00A54463"/>
    <w:rsid w:val="00AF2468"/>
    <w:rsid w:val="00B22269"/>
    <w:rsid w:val="00B3630D"/>
    <w:rsid w:val="00B40B64"/>
    <w:rsid w:val="00B9145C"/>
    <w:rsid w:val="00BD05B8"/>
    <w:rsid w:val="00BE40D0"/>
    <w:rsid w:val="00C5702B"/>
    <w:rsid w:val="00CB24C5"/>
    <w:rsid w:val="00CB50F6"/>
    <w:rsid w:val="00CD216E"/>
    <w:rsid w:val="00CE09E0"/>
    <w:rsid w:val="00D027C2"/>
    <w:rsid w:val="00D077AF"/>
    <w:rsid w:val="00D607E8"/>
    <w:rsid w:val="00D63E26"/>
    <w:rsid w:val="00D76E3C"/>
    <w:rsid w:val="00E11F46"/>
    <w:rsid w:val="00E476BB"/>
    <w:rsid w:val="00E629D4"/>
    <w:rsid w:val="00E65BFF"/>
    <w:rsid w:val="00ED31C0"/>
    <w:rsid w:val="00EE52FB"/>
    <w:rsid w:val="00F26217"/>
    <w:rsid w:val="00F40008"/>
    <w:rsid w:val="00F46B4B"/>
    <w:rsid w:val="00F8769A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E83734B8585E7B9AE14706E819572E1862505803D352C87BEF96F66F3E4C1A6BA34BABD61FFC56168E204DBpAj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AE83734B8585E7B9AE14706E819572E3832F0F8435352C87BEF96F66F3E4C1A6BA34BABD61FFC56168E204DBpAj3C" TargetMode="External"/><Relationship Id="rId10" Type="http://schemas.openxmlformats.org/officeDocument/2006/relationships/hyperlink" Target="consultantplus://offline/ref=65AE83734B8585E7B9AE14706E819572E38B2F05863A352C87BEF96F66F3E4C1A6BA34BABD61FFC56168E204DBpAj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Меркулова Наталья Владимировна</cp:lastModifiedBy>
  <cp:revision>4</cp:revision>
  <cp:lastPrinted>2022-08-05T01:15:00Z</cp:lastPrinted>
  <dcterms:created xsi:type="dcterms:W3CDTF">2022-09-06T04:34:00Z</dcterms:created>
  <dcterms:modified xsi:type="dcterms:W3CDTF">2022-09-06T04:38:00Z</dcterms:modified>
</cp:coreProperties>
</file>