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Pr="00B44E89" w:rsidRDefault="00721DAF" w:rsidP="00373B42">
      <w:pPr>
        <w:spacing w:line="240" w:lineRule="auto"/>
        <w:ind w:left="5670" w:firstLine="567"/>
        <w:jc w:val="right"/>
        <w:rPr>
          <w:rFonts w:eastAsia="Calibri"/>
          <w:b/>
          <w:lang w:eastAsia="en-US"/>
        </w:rPr>
      </w:pPr>
      <w:r>
        <w:rPr>
          <w:rFonts w:eastAsia="Calibri"/>
          <w:b/>
          <w:lang w:eastAsia="en-US"/>
        </w:rPr>
        <w:t>по 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21DAF">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C2938">
        <w:rPr>
          <w:rFonts w:eastAsia="Calibri"/>
          <w:b/>
          <w:lang w:val="en-US" w:eastAsia="en-US"/>
        </w:rPr>
        <w:t>25</w:t>
      </w:r>
      <w:r w:rsidRPr="00AC41C8">
        <w:rPr>
          <w:rFonts w:eastAsia="Calibri"/>
          <w:b/>
          <w:lang w:eastAsia="en-US"/>
        </w:rPr>
        <w:t>»</w:t>
      </w:r>
      <w:r>
        <w:rPr>
          <w:rFonts w:eastAsia="Calibri"/>
          <w:b/>
          <w:lang w:eastAsia="en-US"/>
        </w:rPr>
        <w:t xml:space="preserve"> </w:t>
      </w:r>
      <w:r w:rsidR="00EC2938">
        <w:rPr>
          <w:rFonts w:eastAsia="Calibri"/>
          <w:b/>
          <w:lang w:eastAsia="en-US"/>
        </w:rPr>
        <w:t>ноября</w:t>
      </w:r>
      <w:r w:rsidR="00CF5EA8">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Pr="00721DAF" w:rsidRDefault="00954FCF" w:rsidP="00954FCF">
      <w:pPr>
        <w:jc w:val="center"/>
        <w:rPr>
          <w:b/>
          <w:sz w:val="28"/>
          <w:szCs w:val="28"/>
        </w:rPr>
      </w:pPr>
    </w:p>
    <w:p w:rsidR="00F754CF" w:rsidRPr="00721DAF" w:rsidRDefault="00F754CF" w:rsidP="00F754CF">
      <w:pPr>
        <w:pStyle w:val="a3"/>
        <w:spacing w:after="0"/>
        <w:jc w:val="center"/>
        <w:rPr>
          <w:b/>
          <w:sz w:val="28"/>
          <w:szCs w:val="28"/>
        </w:rPr>
      </w:pPr>
      <w:r w:rsidRPr="00721DAF">
        <w:rPr>
          <w:b/>
          <w:sz w:val="28"/>
          <w:szCs w:val="28"/>
        </w:rPr>
        <w:t xml:space="preserve">Извещение о проведении запроса котировок в электронной форме на право заключения договора на </w:t>
      </w:r>
      <w:r w:rsidR="00721DAF" w:rsidRPr="00721DAF">
        <w:rPr>
          <w:b/>
          <w:sz w:val="28"/>
          <w:szCs w:val="28"/>
        </w:rPr>
        <w:t>поставку</w:t>
      </w:r>
      <w:r w:rsidR="00D27234" w:rsidRPr="00D27234">
        <w:rPr>
          <w:b/>
          <w:sz w:val="28"/>
          <w:szCs w:val="28"/>
        </w:rPr>
        <w:t xml:space="preserve"> </w:t>
      </w:r>
      <w:r w:rsidR="00D27234" w:rsidRPr="00721DAF">
        <w:rPr>
          <w:b/>
          <w:sz w:val="28"/>
          <w:szCs w:val="28"/>
        </w:rPr>
        <w:t>гидравлического пресса</w:t>
      </w:r>
      <w:r w:rsidR="00721DAF" w:rsidRPr="00721DAF">
        <w:rPr>
          <w:b/>
          <w:sz w:val="28"/>
          <w:szCs w:val="28"/>
        </w:rPr>
        <w:t xml:space="preserve">, </w:t>
      </w:r>
      <w:r w:rsidR="00D27234" w:rsidRPr="00721DAF">
        <w:rPr>
          <w:b/>
          <w:sz w:val="28"/>
          <w:szCs w:val="28"/>
        </w:rPr>
        <w:t>монтаж</w:t>
      </w:r>
      <w:r w:rsidR="00D27234">
        <w:rPr>
          <w:b/>
          <w:sz w:val="28"/>
          <w:szCs w:val="28"/>
          <w:lang w:val="ru-RU"/>
        </w:rPr>
        <w:t>,</w:t>
      </w:r>
      <w:r w:rsidR="00D27234" w:rsidRPr="00721DAF">
        <w:rPr>
          <w:b/>
          <w:sz w:val="28"/>
          <w:szCs w:val="28"/>
        </w:rPr>
        <w:t xml:space="preserve"> </w:t>
      </w:r>
      <w:r w:rsidR="00721DAF" w:rsidRPr="00721DAF">
        <w:rPr>
          <w:b/>
          <w:sz w:val="28"/>
          <w:szCs w:val="28"/>
        </w:rPr>
        <w:t>пуско-налад</w:t>
      </w:r>
      <w:r w:rsidR="00D27234">
        <w:rPr>
          <w:b/>
          <w:sz w:val="28"/>
          <w:szCs w:val="28"/>
          <w:lang w:val="ru-RU"/>
        </w:rPr>
        <w:t xml:space="preserve">очные работы </w:t>
      </w:r>
      <w:r w:rsidR="00721DAF" w:rsidRPr="00721DAF">
        <w:rPr>
          <w:b/>
          <w:sz w:val="28"/>
          <w:szCs w:val="28"/>
        </w:rPr>
        <w:t>и инструктаж персонала</w:t>
      </w:r>
      <w:r w:rsidR="00721DAF" w:rsidRPr="00721DAF">
        <w:rPr>
          <w:b/>
          <w:sz w:val="28"/>
          <w:szCs w:val="28"/>
          <w:lang w:val="ru-RU"/>
        </w:rPr>
        <w:t xml:space="preserve"> </w:t>
      </w:r>
      <w:r w:rsidRPr="00721DAF">
        <w:rPr>
          <w:b/>
          <w:sz w:val="28"/>
          <w:szCs w:val="28"/>
          <w:lang w:val="ru-RU"/>
        </w:rPr>
        <w:t xml:space="preserve">для нужд </w:t>
      </w:r>
      <w:r w:rsidRPr="00721DAF">
        <w:rPr>
          <w:b/>
          <w:sz w:val="28"/>
          <w:szCs w:val="28"/>
        </w:rPr>
        <w:t xml:space="preserve">АО «НПО НИИИП – </w:t>
      </w:r>
      <w:proofErr w:type="spellStart"/>
      <w:r w:rsidRPr="00721DAF">
        <w:rPr>
          <w:b/>
          <w:sz w:val="28"/>
          <w:szCs w:val="28"/>
        </w:rPr>
        <w:t>НЗиК</w:t>
      </w:r>
      <w:proofErr w:type="spellEnd"/>
      <w:r w:rsidRPr="00721DAF">
        <w:rPr>
          <w:b/>
          <w:sz w:val="28"/>
          <w:szCs w:val="28"/>
        </w:rPr>
        <w:t>»</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FC703C" w:rsidRDefault="00721DAF" w:rsidP="000C6C46">
            <w:pPr>
              <w:keepNext/>
              <w:keepLines/>
              <w:suppressLineNumbers/>
              <w:snapToGrid/>
              <w:spacing w:line="240" w:lineRule="auto"/>
              <w:ind w:firstLine="0"/>
              <w:jc w:val="left"/>
            </w:pPr>
            <w:r>
              <w:t>Раменский Сергей Николаевич</w:t>
            </w:r>
            <w:r w:rsidR="000C6C46" w:rsidRPr="00FC703C">
              <w:t xml:space="preserve"> (тел.: (383) </w:t>
            </w:r>
            <w:r w:rsidR="002C2B65">
              <w:t>278-</w:t>
            </w:r>
            <w:r>
              <w:t>98-99</w:t>
            </w:r>
            <w:r w:rsidR="000C6C46" w:rsidRPr="00FC703C">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B44E89" w:rsidRDefault="000A230F" w:rsidP="00371D4E">
            <w:pPr>
              <w:keepNext/>
              <w:keepLines/>
              <w:suppressLineNumbers/>
              <w:spacing w:line="240" w:lineRule="auto"/>
              <w:ind w:firstLine="0"/>
              <w:jc w:val="left"/>
              <w:rPr>
                <w:b/>
                <w:bCs/>
              </w:rPr>
            </w:pPr>
            <w:r w:rsidRPr="00B44E89">
              <w:rPr>
                <w:b/>
                <w:bCs/>
              </w:rPr>
              <w:t>Способ закупки: </w:t>
            </w:r>
            <w:r w:rsidRPr="00B44E89">
              <w:t>Запрос котировок</w:t>
            </w:r>
            <w:r w:rsidRPr="00B44E89">
              <w:rPr>
                <w:bCs/>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721DAF" w:rsidRDefault="00F754CF" w:rsidP="00E14163">
            <w:pPr>
              <w:keepNext/>
              <w:keepLines/>
              <w:suppressLineNumbers/>
              <w:spacing w:line="240" w:lineRule="auto"/>
              <w:ind w:firstLine="0"/>
              <w:rPr>
                <w:b/>
                <w:bCs/>
                <w:sz w:val="22"/>
                <w:szCs w:val="22"/>
              </w:rPr>
            </w:pPr>
            <w:r w:rsidRPr="00721DAF">
              <w:rPr>
                <w:b/>
                <w:sz w:val="22"/>
                <w:szCs w:val="22"/>
              </w:rPr>
              <w:t xml:space="preserve">Предмет договора с указанием количества поставляемого товара (объема выполняемых работ, оказываемых услуг): </w:t>
            </w:r>
            <w:r w:rsidR="00E14163" w:rsidRPr="00E14163">
              <w:rPr>
                <w:sz w:val="22"/>
                <w:szCs w:val="22"/>
              </w:rPr>
              <w:t>Поставка гидравлического пресса, монтаж, пуско-наладочные работы и инструктаж персонала</w:t>
            </w:r>
            <w:r w:rsidRPr="00E14163">
              <w:rPr>
                <w:sz w:val="22"/>
                <w:szCs w:val="22"/>
              </w:rPr>
              <w:t xml:space="preserve"> </w:t>
            </w:r>
            <w:r w:rsidRPr="00721DAF">
              <w:rPr>
                <w:sz w:val="22"/>
                <w:szCs w:val="22"/>
              </w:rPr>
              <w:t>в соотве</w:t>
            </w:r>
            <w:r w:rsidR="00486270" w:rsidRPr="00721DAF">
              <w:rPr>
                <w:sz w:val="22"/>
                <w:szCs w:val="22"/>
              </w:rPr>
              <w:t>тствии с  техническим заданием извещения</w:t>
            </w:r>
            <w:r w:rsidRPr="00721DAF">
              <w:rPr>
                <w:sz w:val="22"/>
                <w:szCs w:val="22"/>
              </w:rPr>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F754CF" w:rsidP="002C2B65">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F754CF" w:rsidRDefault="00F754CF" w:rsidP="00F754CF">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F754CF" w:rsidRDefault="00F754CF" w:rsidP="00F754CF">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Pr>
                <w:rFonts w:eastAsiaTheme="minorEastAsia"/>
                <w:lang w:eastAsia="ru-RU"/>
              </w:rPr>
              <w:t xml:space="preserve"> по «30»</w:t>
            </w:r>
            <w:r w:rsidR="00E20B2B">
              <w:rPr>
                <w:rFonts w:eastAsiaTheme="minorEastAsia"/>
                <w:lang w:eastAsia="ru-RU"/>
              </w:rPr>
              <w:t xml:space="preserve"> июня</w:t>
            </w:r>
            <w:r>
              <w:rPr>
                <w:rFonts w:eastAsiaTheme="minorEastAsia"/>
                <w:lang w:eastAsia="ru-RU"/>
              </w:rPr>
              <w:t xml:space="preserve"> </w:t>
            </w:r>
            <w:r w:rsidRPr="00340F24">
              <w:rPr>
                <w:rFonts w:eastAsiaTheme="minorEastAsia"/>
                <w:lang w:eastAsia="ru-RU"/>
              </w:rPr>
              <w:t>20</w:t>
            </w:r>
            <w:r>
              <w:rPr>
                <w:rFonts w:eastAsiaTheme="minorEastAsia"/>
                <w:lang w:eastAsia="ru-RU"/>
              </w:rPr>
              <w:t>2</w:t>
            </w:r>
            <w:r w:rsidR="00E20B2B">
              <w:rPr>
                <w:rFonts w:eastAsiaTheme="minorEastAsia"/>
                <w:lang w:eastAsia="ru-RU"/>
              </w:rPr>
              <w:t>2</w:t>
            </w:r>
            <w:r w:rsidRPr="00340F24">
              <w:rPr>
                <w:rFonts w:eastAsiaTheme="minorEastAsia"/>
                <w:lang w:eastAsia="ru-RU"/>
              </w:rPr>
              <w:t xml:space="preserve"> года;</w:t>
            </w:r>
          </w:p>
          <w:p w:rsidR="00E20B2B" w:rsidRDefault="00E20B2B" w:rsidP="00F754CF">
            <w:pPr>
              <w:widowControl/>
              <w:suppressAutoHyphens w:val="0"/>
              <w:snapToGrid/>
              <w:spacing w:line="240" w:lineRule="auto"/>
              <w:ind w:firstLine="0"/>
              <w:jc w:val="left"/>
              <w:rPr>
                <w:rFonts w:eastAsiaTheme="minorEastAsia"/>
                <w:lang w:eastAsia="ru-RU"/>
              </w:rPr>
            </w:pPr>
            <w:r>
              <w:rPr>
                <w:rFonts w:eastAsiaTheme="minorEastAsia"/>
                <w:lang w:eastAsia="ru-RU"/>
              </w:rPr>
              <w:t>- Срок выполнение монтажа – в течение 2 (двух) дней с момента прибытия сервисного инженера</w:t>
            </w:r>
            <w:r w:rsidR="00634E89">
              <w:rPr>
                <w:rFonts w:eastAsiaTheme="minorEastAsia"/>
                <w:lang w:eastAsia="ru-RU"/>
              </w:rPr>
              <w:t>;</w:t>
            </w:r>
          </w:p>
          <w:p w:rsidR="00F754CF" w:rsidRDefault="00F754CF" w:rsidP="00F754CF">
            <w:pPr>
              <w:spacing w:line="240" w:lineRule="auto"/>
              <w:ind w:firstLine="0"/>
              <w:jc w:val="left"/>
              <w:rPr>
                <w:rFonts w:eastAsiaTheme="minorEastAsia"/>
                <w:lang w:eastAsia="ru-RU"/>
              </w:rPr>
            </w:pPr>
            <w:r>
              <w:rPr>
                <w:rFonts w:eastAsiaTheme="minorEastAsia"/>
                <w:lang w:eastAsia="ru-RU"/>
              </w:rPr>
              <w:t xml:space="preserve">- Срок пусконаладочных работ – </w:t>
            </w:r>
            <w:r w:rsidR="00634E89">
              <w:rPr>
                <w:rFonts w:eastAsiaTheme="minorEastAsia"/>
                <w:lang w:eastAsia="ru-RU"/>
              </w:rPr>
              <w:t>в течение 2 (двух) дней с момента выполнения монтажа;</w:t>
            </w:r>
          </w:p>
          <w:p w:rsidR="00147C93" w:rsidRPr="00940870" w:rsidRDefault="00F754CF" w:rsidP="00F754CF">
            <w:pPr>
              <w:pStyle w:val="a3"/>
              <w:spacing w:after="0"/>
              <w:rPr>
                <w:b/>
                <w:sz w:val="22"/>
                <w:szCs w:val="22"/>
                <w:lang w:val="ru-RU"/>
              </w:rPr>
            </w:pPr>
            <w:r>
              <w:rPr>
                <w:rFonts w:eastAsiaTheme="minorEastAsia"/>
                <w:lang w:eastAsia="ru-RU"/>
              </w:rPr>
              <w:t>- Срок проведения инструктажа –</w:t>
            </w:r>
            <w:r w:rsidR="00634E89">
              <w:rPr>
                <w:rFonts w:eastAsiaTheme="minorEastAsia"/>
                <w:lang w:val="ru-RU" w:eastAsia="ru-RU"/>
              </w:rPr>
              <w:t xml:space="preserve">1 (один) день </w:t>
            </w:r>
            <w:r>
              <w:rPr>
                <w:rFonts w:eastAsiaTheme="minorEastAsia"/>
                <w:lang w:val="ru-RU" w:eastAsia="ru-RU"/>
              </w:rPr>
              <w:t>во время пусконаладочных работ</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2C2B65" w:rsidRDefault="00F754CF" w:rsidP="002C2B65">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C56833" w:rsidRPr="00940870" w:rsidTr="00B44E89">
        <w:trPr>
          <w:trHeight w:val="1289"/>
          <w:jc w:val="center"/>
        </w:trPr>
        <w:tc>
          <w:tcPr>
            <w:tcW w:w="1081" w:type="dxa"/>
            <w:vMerge w:val="restart"/>
            <w:tcBorders>
              <w:top w:val="single" w:sz="4" w:space="0" w:color="auto"/>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F754CF" w:rsidRPr="00940870" w:rsidRDefault="00C56833" w:rsidP="00F754CF">
            <w:pPr>
              <w:spacing w:line="240" w:lineRule="auto"/>
              <w:ind w:firstLine="0"/>
              <w:rPr>
                <w:bCs/>
                <w:sz w:val="22"/>
                <w:szCs w:val="22"/>
              </w:rPr>
            </w:pPr>
            <w:r w:rsidRPr="00940870">
              <w:rPr>
                <w:b/>
                <w:sz w:val="22"/>
                <w:szCs w:val="22"/>
              </w:rPr>
              <w:t>8.1. Сведения о начальной (максимальной) цене договора (цене лота):</w:t>
            </w:r>
            <w:r w:rsidRPr="00940870">
              <w:rPr>
                <w:sz w:val="22"/>
                <w:szCs w:val="22"/>
              </w:rPr>
              <w:t xml:space="preserve"> </w:t>
            </w:r>
            <w:r w:rsidR="00FF7E30">
              <w:rPr>
                <w:sz w:val="22"/>
                <w:szCs w:val="22"/>
              </w:rPr>
              <w:t>4 241 660</w:t>
            </w:r>
            <w:r w:rsidR="00F754CF">
              <w:rPr>
                <w:sz w:val="22"/>
                <w:szCs w:val="22"/>
              </w:rPr>
              <w:t xml:space="preserve"> </w:t>
            </w:r>
            <w:r w:rsidR="00F754CF" w:rsidRPr="00940870">
              <w:rPr>
                <w:sz w:val="22"/>
                <w:szCs w:val="22"/>
              </w:rPr>
              <w:t>(</w:t>
            </w:r>
            <w:r w:rsidR="00FF7E30">
              <w:rPr>
                <w:sz w:val="22"/>
                <w:szCs w:val="22"/>
              </w:rPr>
              <w:t xml:space="preserve">четыре </w:t>
            </w:r>
            <w:r w:rsidR="009D224C">
              <w:rPr>
                <w:sz w:val="22"/>
                <w:szCs w:val="22"/>
              </w:rPr>
              <w:t xml:space="preserve">миллиона </w:t>
            </w:r>
            <w:r w:rsidR="00FF7E30">
              <w:rPr>
                <w:sz w:val="22"/>
                <w:szCs w:val="22"/>
              </w:rPr>
              <w:t>двести сорок одна тысяча шестьсот шестьдесят</w:t>
            </w:r>
            <w:r w:rsidR="00F754CF">
              <w:rPr>
                <w:sz w:val="22"/>
                <w:szCs w:val="22"/>
              </w:rPr>
              <w:t>) рублей 00 копеек</w:t>
            </w:r>
            <w:r w:rsidR="00F754CF" w:rsidRPr="00940870">
              <w:rPr>
                <w:sz w:val="22"/>
                <w:szCs w:val="22"/>
              </w:rPr>
              <w:t>.</w:t>
            </w:r>
            <w:r w:rsidR="00F754CF" w:rsidRPr="00940870">
              <w:rPr>
                <w:bCs/>
                <w:sz w:val="22"/>
                <w:szCs w:val="22"/>
              </w:rPr>
              <w:t xml:space="preserve"> </w:t>
            </w:r>
          </w:p>
          <w:p w:rsidR="00C56833" w:rsidRPr="00084886" w:rsidRDefault="00F754CF" w:rsidP="00084886">
            <w:pPr>
              <w:pStyle w:val="a3"/>
              <w:spacing w:after="0"/>
              <w:rPr>
                <w:sz w:val="22"/>
                <w:szCs w:val="22"/>
                <w:lang w:val="ru-RU"/>
              </w:rPr>
            </w:pPr>
            <w:r w:rsidRPr="003C5865">
              <w:rPr>
                <w:sz w:val="22"/>
                <w:szCs w:val="22"/>
              </w:rPr>
              <w:t xml:space="preserve">Начальная (максимальная) цена включает в себя: </w:t>
            </w:r>
            <w:r>
              <w:rPr>
                <w:sz w:val="22"/>
                <w:szCs w:val="22"/>
                <w:lang w:val="ru-RU"/>
              </w:rPr>
              <w:t xml:space="preserve">стоимость оборудования, </w:t>
            </w:r>
            <w:r w:rsidRPr="003C5865">
              <w:rPr>
                <w:sz w:val="22"/>
                <w:szCs w:val="22"/>
                <w:lang w:val="ru-RU"/>
              </w:rPr>
              <w:t xml:space="preserve">расходы, связанные </w:t>
            </w:r>
            <w:r>
              <w:rPr>
                <w:sz w:val="22"/>
                <w:szCs w:val="22"/>
                <w:lang w:val="ru-RU"/>
              </w:rPr>
              <w:t xml:space="preserve">с упаковкой, тары, доставкой до Заказчика, </w:t>
            </w:r>
            <w:r w:rsidR="00FF7E30">
              <w:rPr>
                <w:sz w:val="22"/>
                <w:szCs w:val="22"/>
                <w:lang w:val="ru-RU"/>
              </w:rPr>
              <w:t xml:space="preserve">монтажом, </w:t>
            </w:r>
            <w:r>
              <w:rPr>
                <w:sz w:val="22"/>
                <w:szCs w:val="22"/>
                <w:lang w:val="ru-RU"/>
              </w:rPr>
              <w:t>пусконаладочные работы, инструктаж персонала, НДС 20%, уплата налогов и других обязательных платежей</w:t>
            </w:r>
          </w:p>
        </w:tc>
      </w:tr>
      <w:tr w:rsidR="00C56833" w:rsidRPr="00940870" w:rsidTr="005B2A02">
        <w:trPr>
          <w:trHeight w:val="321"/>
          <w:jc w:val="center"/>
        </w:trPr>
        <w:tc>
          <w:tcPr>
            <w:tcW w:w="1081" w:type="dxa"/>
            <w:vMerge/>
            <w:tcBorders>
              <w:left w:val="single" w:sz="4" w:space="0" w:color="000000"/>
            </w:tcBorders>
            <w:vAlign w:val="center"/>
          </w:tcPr>
          <w:p w:rsidR="00C56833" w:rsidRPr="00940870" w:rsidRDefault="00C56833" w:rsidP="00371D4E">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B4528A" w:rsidRDefault="00C56833" w:rsidP="00B4528A">
            <w:pPr>
              <w:spacing w:line="240" w:lineRule="auto"/>
              <w:ind w:firstLine="0"/>
              <w:rPr>
                <w:rFonts w:eastAsiaTheme="minorEastAsia"/>
                <w:lang w:eastAsia="en-US"/>
              </w:rPr>
            </w:pPr>
            <w:r w:rsidRPr="00C56833">
              <w:rPr>
                <w:b/>
              </w:rPr>
              <w:t xml:space="preserve">8.2. 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указаны Приложении № 6 к настоящему извещению</w:t>
            </w: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C56833" w:rsidRPr="00B4528A" w:rsidRDefault="00BD5E2A" w:rsidP="00C56833">
            <w:pPr>
              <w:spacing w:line="240" w:lineRule="auto"/>
              <w:ind w:firstLine="0"/>
            </w:pPr>
            <w:r w:rsidRPr="00C56833">
              <w:rPr>
                <w:b/>
              </w:rPr>
              <w:t>8.</w:t>
            </w:r>
            <w:r w:rsidR="00C56833" w:rsidRPr="00C56833">
              <w:rPr>
                <w:b/>
              </w:rPr>
              <w:t>3</w:t>
            </w:r>
            <w:r w:rsidRPr="00C56833">
              <w:rPr>
                <w:b/>
              </w:rPr>
              <w:t>.</w:t>
            </w:r>
            <w:r w:rsidR="00147C93" w:rsidRPr="00C56833">
              <w:t xml:space="preserve"> </w:t>
            </w:r>
            <w:r w:rsidR="00944480" w:rsidRPr="00C56833">
              <w:rPr>
                <w:b/>
              </w:rPr>
              <w:t>Сведения о начальной (максимальной) цене единицы товара (работ, услуг)</w:t>
            </w:r>
            <w:r w:rsidR="00703791" w:rsidRPr="00C56833">
              <w:rPr>
                <w:b/>
              </w:rPr>
              <w:t xml:space="preserve">: </w:t>
            </w:r>
            <w:r w:rsidR="00F754CF">
              <w:t xml:space="preserve">указаны в Приложении № </w:t>
            </w:r>
            <w:r w:rsidR="005551B1" w:rsidRPr="005551B1">
              <w:t>10</w:t>
            </w: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lastRenderedPageBreak/>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5B2A02" w:rsidRDefault="005B1E23" w:rsidP="005B2A02">
            <w:pPr>
              <w:tabs>
                <w:tab w:val="left" w:pos="1701"/>
              </w:tabs>
              <w:spacing w:line="240" w:lineRule="auto"/>
              <w:ind w:firstLine="0"/>
              <w:rPr>
                <w:rFonts w:eastAsiaTheme="minorHAnsi"/>
                <w:b/>
              </w:rPr>
            </w:pPr>
            <w:r w:rsidRPr="00940870">
              <w:rPr>
                <w:sz w:val="22"/>
                <w:szCs w:val="22"/>
              </w:rPr>
              <w:t xml:space="preserve">12.7. </w:t>
            </w:r>
            <w:r w:rsidR="005B2A02" w:rsidRPr="005B2A02">
              <w:rPr>
                <w:rFonts w:eastAsiaTheme="minorHAnsi"/>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5B2A02" w:rsidRPr="005B2A02">
              <w:rPr>
                <w:rFonts w:eastAsiaTheme="minorHAnsi"/>
                <w:bCs/>
              </w:rPr>
              <w:t>обстоятельств непреодолимой силы</w:t>
            </w:r>
            <w:r w:rsidR="005B2A02" w:rsidRPr="005B2A02">
              <w:rPr>
                <w:rFonts w:eastAsiaTheme="minorHAnsi"/>
              </w:rPr>
              <w:t xml:space="preserve"> </w:t>
            </w:r>
            <w:r w:rsidR="005B2A02" w:rsidRPr="005B2A02">
              <w:rPr>
                <w:rFonts w:eastAsiaTheme="minorHAnsi"/>
                <w:bCs/>
              </w:rPr>
              <w:t>(форс-мажор), влияющих на целесообразность закупки.</w:t>
            </w:r>
          </w:p>
          <w:p w:rsidR="005B2A02" w:rsidRPr="005B2A02" w:rsidRDefault="00147C93" w:rsidP="005B2A02">
            <w:pPr>
              <w:pStyle w:val="af2"/>
              <w:tabs>
                <w:tab w:val="left" w:pos="0"/>
              </w:tabs>
              <w:spacing w:line="240" w:lineRule="auto"/>
              <w:ind w:left="0"/>
              <w:jc w:val="both"/>
              <w:rPr>
                <w:rFonts w:ascii="Times New Roman" w:hAnsi="Times New Roman"/>
                <w:sz w:val="24"/>
                <w:szCs w:val="24"/>
              </w:rPr>
            </w:pPr>
            <w:r w:rsidRPr="005B2A02">
              <w:rPr>
                <w:rFonts w:ascii="Times New Roman" w:eastAsiaTheme="minorHAnsi" w:hAnsi="Times New Roman"/>
                <w:sz w:val="24"/>
                <w:szCs w:val="24"/>
              </w:rPr>
              <w:t>1</w:t>
            </w:r>
            <w:r w:rsidR="00BD5E2A" w:rsidRPr="005B2A02">
              <w:rPr>
                <w:rFonts w:ascii="Times New Roman" w:eastAsiaTheme="minorHAnsi" w:hAnsi="Times New Roman"/>
                <w:sz w:val="24"/>
                <w:szCs w:val="24"/>
              </w:rPr>
              <w:t>2</w:t>
            </w:r>
            <w:r w:rsidRPr="005B2A02">
              <w:rPr>
                <w:rFonts w:ascii="Times New Roman" w:eastAsiaTheme="minorHAnsi" w:hAnsi="Times New Roman"/>
                <w:sz w:val="24"/>
                <w:szCs w:val="24"/>
              </w:rPr>
              <w:t>.</w:t>
            </w:r>
            <w:r w:rsidR="005B1E23" w:rsidRPr="005B2A02">
              <w:rPr>
                <w:rFonts w:ascii="Times New Roman" w:eastAsiaTheme="minorHAnsi" w:hAnsi="Times New Roman"/>
                <w:sz w:val="24"/>
                <w:szCs w:val="24"/>
              </w:rPr>
              <w:t>8</w:t>
            </w:r>
            <w:r w:rsidRPr="005B2A02">
              <w:rPr>
                <w:rFonts w:ascii="Times New Roman" w:eastAsiaTheme="minorHAnsi" w:hAnsi="Times New Roman"/>
                <w:sz w:val="24"/>
                <w:szCs w:val="24"/>
              </w:rPr>
              <w:t xml:space="preserve">. </w:t>
            </w:r>
            <w:r w:rsidRPr="005B2A02">
              <w:rPr>
                <w:rFonts w:ascii="Times New Roman" w:hAnsi="Times New Roman"/>
                <w:color w:val="000000"/>
                <w:sz w:val="24"/>
                <w:szCs w:val="24"/>
              </w:rPr>
              <w:t xml:space="preserve">Заказчик размещает информацию </w:t>
            </w:r>
            <w:proofErr w:type="gramStart"/>
            <w:r w:rsidRPr="005B2A02">
              <w:rPr>
                <w:rFonts w:ascii="Times New Roman" w:hAnsi="Times New Roman"/>
                <w:color w:val="000000"/>
                <w:sz w:val="24"/>
                <w:szCs w:val="24"/>
              </w:rPr>
              <w:t>об отказе от проведения процедуры закупки в день принятия решения об отказе в порядке</w:t>
            </w:r>
            <w:proofErr w:type="gramEnd"/>
            <w:r w:rsidRPr="005B2A02">
              <w:rPr>
                <w:rFonts w:ascii="Times New Roman" w:hAnsi="Times New Roman"/>
                <w:color w:val="000000"/>
                <w:sz w:val="24"/>
                <w:szCs w:val="24"/>
              </w:rPr>
              <w:t>, установленном для размещения в ЕИС извещения о проведении процедуры закупки</w:t>
            </w:r>
            <w:r w:rsidRPr="005B2A02">
              <w:rPr>
                <w:rFonts w:ascii="Times New Roman" w:hAnsi="Times New Roman"/>
                <w:sz w:val="24"/>
                <w:szCs w:val="24"/>
              </w:rPr>
              <w:t>.</w:t>
            </w:r>
          </w:p>
          <w:p w:rsidR="005B2A02" w:rsidRPr="00B4528A" w:rsidRDefault="005B2A02" w:rsidP="005B1E23">
            <w:pPr>
              <w:pStyle w:val="af2"/>
              <w:tabs>
                <w:tab w:val="left" w:pos="0"/>
              </w:tabs>
              <w:spacing w:line="240" w:lineRule="auto"/>
              <w:ind w:left="0"/>
              <w:jc w:val="both"/>
              <w:rPr>
                <w:rFonts w:ascii="Times New Roman" w:hAnsi="Times New Roman"/>
                <w:sz w:val="24"/>
                <w:szCs w:val="24"/>
              </w:rPr>
            </w:pPr>
            <w:r w:rsidRPr="005B2A02">
              <w:rPr>
                <w:rFonts w:ascii="Times New Roman" w:hAnsi="Times New Roman"/>
                <w:sz w:val="24"/>
                <w:szCs w:val="24"/>
              </w:rPr>
              <w:t xml:space="preserve">12.9. </w:t>
            </w:r>
            <w:r w:rsidRPr="005B2A02">
              <w:rPr>
                <w:rFonts w:ascii="Times New Roman" w:eastAsiaTheme="minorHAnsi" w:hAnsi="Times New Roman"/>
                <w:sz w:val="24"/>
                <w:szCs w:val="24"/>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147C93" w:rsidP="00D5544A">
            <w:pPr>
              <w:pStyle w:val="a3"/>
              <w:spacing w:after="0"/>
              <w:rPr>
                <w:rFonts w:eastAsiaTheme="minorEastAsia"/>
                <w:sz w:val="22"/>
                <w:szCs w:val="22"/>
                <w:lang w:val="ru-RU"/>
              </w:rPr>
            </w:pPr>
            <w:r w:rsidRPr="00940870">
              <w:rPr>
                <w:rFonts w:eastAsiaTheme="minorEastAsia"/>
                <w:sz w:val="22"/>
                <w:szCs w:val="22"/>
                <w:lang w:val="ru-RU"/>
              </w:rPr>
              <w:t xml:space="preserve">15.1. </w:t>
            </w:r>
            <w:r w:rsidRPr="00940870">
              <w:rPr>
                <w:rFonts w:eastAsiaTheme="minorEastAsia"/>
                <w:sz w:val="22"/>
                <w:szCs w:val="22"/>
              </w:rPr>
              <w:t>В соответствии с техническим заданием документации о запросе котировок (Приложение № 4)</w:t>
            </w:r>
          </w:p>
          <w:p w:rsidR="00D5217D" w:rsidRPr="009D224C" w:rsidRDefault="00D5217D" w:rsidP="009D224C">
            <w:pPr>
              <w:pStyle w:val="a3"/>
              <w:spacing w:after="0"/>
              <w:rPr>
                <w:rFonts w:eastAsiaTheme="minorEastAsia"/>
                <w:sz w:val="22"/>
                <w:szCs w:val="22"/>
                <w:lang w:val="ru-RU"/>
              </w:rPr>
            </w:pPr>
            <w:r>
              <w:rPr>
                <w:rFonts w:eastAsiaTheme="minorEastAsia"/>
                <w:sz w:val="22"/>
                <w:szCs w:val="22"/>
                <w:lang w:val="ru-RU"/>
              </w:rPr>
              <w:t xml:space="preserve">15.2. </w:t>
            </w:r>
            <w:r w:rsidR="00F754CF">
              <w:rPr>
                <w:rFonts w:eastAsiaTheme="minorEastAsia"/>
                <w:sz w:val="22"/>
                <w:szCs w:val="22"/>
                <w:lang w:val="ru-RU"/>
              </w:rPr>
              <w:t xml:space="preserve">Гарантийный срок </w:t>
            </w:r>
            <w:r w:rsidR="009D224C" w:rsidRPr="009D224C">
              <w:rPr>
                <w:rFonts w:eastAsiaTheme="minorEastAsia"/>
                <w:sz w:val="22"/>
                <w:szCs w:val="22"/>
                <w:lang w:val="ru-RU"/>
              </w:rPr>
              <w:t>24</w:t>
            </w:r>
            <w:r w:rsidR="00F754CF">
              <w:rPr>
                <w:rFonts w:eastAsiaTheme="minorEastAsia"/>
                <w:sz w:val="22"/>
                <w:szCs w:val="22"/>
                <w:lang w:val="ru-RU"/>
              </w:rPr>
              <w:t xml:space="preserve"> месяцев</w:t>
            </w:r>
            <w:r w:rsidR="009D224C" w:rsidRPr="009D224C">
              <w:rPr>
                <w:rFonts w:eastAsiaTheme="minorEastAsia"/>
                <w:sz w:val="22"/>
                <w:szCs w:val="22"/>
                <w:lang w:val="ru-RU"/>
              </w:rPr>
              <w:t xml:space="preserve"> </w:t>
            </w:r>
            <w:r w:rsidR="009D224C">
              <w:rPr>
                <w:rFonts w:eastAsiaTheme="minorEastAsia"/>
                <w:sz w:val="22"/>
                <w:szCs w:val="22"/>
                <w:lang w:val="en-US"/>
              </w:rPr>
              <w:t>c</w:t>
            </w:r>
            <w:r w:rsidR="009D224C" w:rsidRPr="009D224C">
              <w:rPr>
                <w:rFonts w:eastAsiaTheme="minorEastAsia"/>
                <w:sz w:val="22"/>
                <w:szCs w:val="22"/>
                <w:lang w:val="ru-RU"/>
              </w:rPr>
              <w:t xml:space="preserve"> </w:t>
            </w:r>
            <w:r w:rsidR="009D224C">
              <w:rPr>
                <w:rFonts w:eastAsiaTheme="minorEastAsia"/>
                <w:sz w:val="22"/>
                <w:szCs w:val="22"/>
                <w:lang w:val="ru-RU"/>
              </w:rPr>
              <w:t>момента подписания Акта выполненных работ</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w:t>
            </w:r>
            <w:r w:rsidRPr="00940870">
              <w:rPr>
                <w:color w:val="000000"/>
                <w:sz w:val="22"/>
                <w:szCs w:val="22"/>
                <w:lang w:eastAsia="ru-RU"/>
              </w:rPr>
              <w:lastRenderedPageBreak/>
              <w:t>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5B1E23" w:rsidP="00EB5836">
            <w:pPr>
              <w:pStyle w:val="a3"/>
              <w:spacing w:after="0"/>
              <w:rPr>
                <w:b/>
                <w:sz w:val="22"/>
                <w:szCs w:val="22"/>
              </w:rPr>
            </w:pP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sz w:val="22"/>
                <w:szCs w:val="22"/>
              </w:rPr>
              <w:t>8</w:t>
            </w:r>
            <w:r w:rsidR="00147C93" w:rsidRPr="00940870">
              <w:rPr>
                <w:sz w:val="22"/>
                <w:szCs w:val="22"/>
              </w:rPr>
              <w:t xml:space="preserve">) </w:t>
            </w:r>
            <w:r w:rsidR="00147C93"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6B127F" w:rsidP="00C97CBD">
            <w:pPr>
              <w:widowControl/>
              <w:suppressAutoHyphens w:val="0"/>
              <w:snapToGrid/>
              <w:spacing w:line="240" w:lineRule="auto"/>
              <w:ind w:firstLine="0"/>
              <w:rPr>
                <w:rFonts w:eastAsiaTheme="minorHAnsi"/>
                <w:sz w:val="22"/>
                <w:szCs w:val="22"/>
                <w:lang w:eastAsia="en-US"/>
              </w:rPr>
            </w:pPr>
            <w:r w:rsidRPr="006B127F">
              <w:rPr>
                <w:color w:val="000000"/>
                <w:sz w:val="22"/>
                <w:szCs w:val="22"/>
              </w:rPr>
              <w:t>9</w:t>
            </w:r>
            <w:r w:rsidR="00147C93" w:rsidRPr="00940870">
              <w:rPr>
                <w:color w:val="000000"/>
                <w:sz w:val="22"/>
                <w:szCs w:val="22"/>
              </w:rPr>
              <w:t xml:space="preserve">) </w:t>
            </w:r>
            <w:r w:rsidR="00147C93"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147C93" w:rsidRPr="00940870">
              <w:rPr>
                <w:rFonts w:eastAsiaTheme="minorHAnsi"/>
                <w:sz w:val="22"/>
                <w:szCs w:val="22"/>
                <w:lang w:eastAsia="en-US"/>
              </w:rPr>
              <w:t>о-</w:t>
            </w:r>
            <w:proofErr w:type="gramEnd"/>
            <w:r w:rsidR="00147C93"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w:t>
            </w:r>
            <w:r w:rsidR="006B127F" w:rsidRPr="006B127F">
              <w:rPr>
                <w:sz w:val="22"/>
                <w:szCs w:val="22"/>
              </w:rPr>
              <w:t>0</w:t>
            </w:r>
            <w:r w:rsidRPr="00940870">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1</w:t>
            </w:r>
            <w:r w:rsidR="006B127F" w:rsidRPr="006B127F">
              <w:rPr>
                <w:rFonts w:eastAsia="Calibri"/>
                <w:sz w:val="22"/>
                <w:szCs w:val="22"/>
                <w:lang w:eastAsia="en-US"/>
              </w:rPr>
              <w:t>1</w:t>
            </w:r>
            <w:r w:rsidRPr="00940870">
              <w:rPr>
                <w:rFonts w:eastAsia="Calibri"/>
                <w:sz w:val="22"/>
                <w:szCs w:val="22"/>
                <w:lang w:eastAsia="en-US"/>
              </w:rPr>
              <w:t xml:space="preserve">)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9549B2"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6B127F" w:rsidRPr="006B127F">
              <w:rPr>
                <w:rFonts w:eastAsia="Calibri"/>
                <w:sz w:val="22"/>
                <w:szCs w:val="22"/>
                <w:lang w:eastAsia="en-US"/>
              </w:rPr>
              <w:t>2</w:t>
            </w:r>
            <w:r>
              <w:rPr>
                <w:rFonts w:eastAsia="Calibri"/>
                <w:sz w:val="22"/>
                <w:szCs w:val="22"/>
                <w:lang w:eastAsia="en-US"/>
              </w:rPr>
              <w:t xml:space="preserve">) </w:t>
            </w:r>
            <w:r w:rsidRPr="009549B2">
              <w:rPr>
                <w:rFonts w:eastAsiaTheme="minorHAnsi"/>
                <w:sz w:val="22"/>
                <w:szCs w:val="22"/>
                <w:lang w:eastAsia="en-US"/>
              </w:rPr>
              <w:t xml:space="preserve">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w:t>
            </w:r>
            <w:r w:rsidRPr="009549B2">
              <w:rPr>
                <w:rFonts w:eastAsiaTheme="minorHAnsi"/>
                <w:sz w:val="22"/>
                <w:szCs w:val="22"/>
                <w:lang w:eastAsia="en-US"/>
              </w:rPr>
              <w:lastRenderedPageBreak/>
              <w:t>закупке) с обоснованием отсутствия необходимости получения согласия органов  управления юридического</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9549B2" w:rsidRDefault="00922820" w:rsidP="00922820">
            <w:pPr>
              <w:spacing w:line="240" w:lineRule="auto"/>
              <w:ind w:firstLine="34"/>
              <w:rPr>
                <w:rFonts w:eastAsiaTheme="minorHAnsi"/>
                <w:sz w:val="22"/>
                <w:szCs w:val="22"/>
                <w:lang w:eastAsia="en-US"/>
              </w:rPr>
            </w:pPr>
            <w:proofErr w:type="gramStart"/>
            <w:r w:rsidRPr="009549B2">
              <w:rPr>
                <w:rFonts w:eastAsiaTheme="minorHAnsi"/>
                <w:sz w:val="22"/>
                <w:szCs w:val="22"/>
                <w:lang w:eastAsia="en-US"/>
              </w:rPr>
              <w:t>1</w:t>
            </w:r>
            <w:r w:rsidR="006B127F" w:rsidRPr="006B127F">
              <w:rPr>
                <w:rFonts w:eastAsiaTheme="minorHAnsi"/>
                <w:sz w:val="22"/>
                <w:szCs w:val="22"/>
                <w:lang w:eastAsia="en-US"/>
              </w:rPr>
              <w:t>3</w:t>
            </w:r>
            <w:r w:rsidRPr="009549B2">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9549B2">
              <w:rPr>
                <w:rFonts w:eastAsiaTheme="minorHAnsi"/>
                <w:sz w:val="22"/>
                <w:szCs w:val="22"/>
                <w:lang w:eastAsia="en-US"/>
              </w:rPr>
              <w:t xml:space="preserve"> </w:t>
            </w:r>
            <w:proofErr w:type="gramStart"/>
            <w:r w:rsidRPr="009549B2">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9549B2">
              <w:rPr>
                <w:rFonts w:eastAsiaTheme="minorHAnsi"/>
                <w:sz w:val="22"/>
                <w:szCs w:val="22"/>
                <w:lang w:eastAsia="en-US"/>
              </w:rPr>
              <w:t xml:space="preserve"> функции единоличного исполнительного органа; </w:t>
            </w:r>
          </w:p>
          <w:p w:rsidR="00147C93" w:rsidRDefault="00147C93" w:rsidP="00A551A5">
            <w:pPr>
              <w:spacing w:line="240" w:lineRule="auto"/>
              <w:ind w:firstLine="34"/>
              <w:rPr>
                <w:sz w:val="22"/>
                <w:szCs w:val="22"/>
              </w:rPr>
            </w:pPr>
            <w:r w:rsidRPr="00940870">
              <w:rPr>
                <w:sz w:val="22"/>
                <w:szCs w:val="22"/>
              </w:rPr>
              <w:t>1</w:t>
            </w:r>
            <w:r w:rsidR="006B127F" w:rsidRPr="006B127F">
              <w:rPr>
                <w:sz w:val="22"/>
                <w:szCs w:val="22"/>
              </w:rPr>
              <w:t>4</w:t>
            </w:r>
            <w:r w:rsidRPr="00940870">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Default="00922820" w:rsidP="00A551A5">
            <w:pPr>
              <w:spacing w:line="240" w:lineRule="auto"/>
              <w:ind w:firstLine="34"/>
              <w:rPr>
                <w:sz w:val="22"/>
                <w:szCs w:val="22"/>
              </w:rPr>
            </w:pPr>
            <w:r>
              <w:rPr>
                <w:sz w:val="22"/>
                <w:szCs w:val="22"/>
              </w:rPr>
              <w:t xml:space="preserve">- </w:t>
            </w:r>
            <w:r w:rsidRPr="009549B2">
              <w:rPr>
                <w:sz w:val="22"/>
                <w:szCs w:val="22"/>
              </w:rPr>
              <w:t>В случае участия в закупке коллективного участника, каждое лицо, входящее в его состав, предоставляет в составе заявки докуме</w:t>
            </w:r>
            <w:r w:rsidR="006B127F">
              <w:rPr>
                <w:sz w:val="22"/>
                <w:szCs w:val="22"/>
              </w:rPr>
              <w:t>нты, указанные в п. 2,3,4,7,</w:t>
            </w:r>
            <w:r w:rsidR="006B127F" w:rsidRPr="006B127F">
              <w:rPr>
                <w:sz w:val="22"/>
                <w:szCs w:val="22"/>
              </w:rPr>
              <w:t>8</w:t>
            </w:r>
            <w:r w:rsidR="006B127F">
              <w:rPr>
                <w:sz w:val="22"/>
                <w:szCs w:val="22"/>
              </w:rPr>
              <w:t>,9</w:t>
            </w:r>
            <w:r w:rsidRPr="009549B2">
              <w:rPr>
                <w:sz w:val="22"/>
                <w:szCs w:val="22"/>
              </w:rPr>
              <w:t>,11,12,</w:t>
            </w:r>
            <w:r>
              <w:rPr>
                <w:sz w:val="22"/>
                <w:szCs w:val="22"/>
              </w:rPr>
              <w:t>13</w:t>
            </w:r>
            <w:r w:rsidR="006B127F" w:rsidRPr="006B127F">
              <w:rPr>
                <w:sz w:val="22"/>
                <w:szCs w:val="22"/>
              </w:rPr>
              <w:t xml:space="preserve"> </w:t>
            </w:r>
            <w:r w:rsidR="002549F9">
              <w:rPr>
                <w:sz w:val="22"/>
                <w:szCs w:val="22"/>
              </w:rPr>
              <w:t>раздела</w:t>
            </w:r>
            <w:r w:rsidRPr="009549B2">
              <w:rPr>
                <w:sz w:val="22"/>
                <w:szCs w:val="22"/>
              </w:rPr>
              <w:t xml:space="preserve"> </w:t>
            </w:r>
            <w:r>
              <w:rPr>
                <w:sz w:val="22"/>
                <w:szCs w:val="22"/>
              </w:rPr>
              <w:t>17</w:t>
            </w:r>
            <w:r w:rsidRPr="009549B2">
              <w:rPr>
                <w:sz w:val="22"/>
                <w:szCs w:val="22"/>
              </w:rPr>
              <w:t xml:space="preserve"> Извещения о запросе котировок</w:t>
            </w:r>
          </w:p>
          <w:p w:rsidR="00FF7E30" w:rsidRPr="00ED108E" w:rsidRDefault="00FF7E30" w:rsidP="00FF7E30">
            <w:pPr>
              <w:spacing w:line="240" w:lineRule="auto"/>
              <w:ind w:firstLine="0"/>
              <w:rPr>
                <w:b/>
                <w:i/>
              </w:rPr>
            </w:pPr>
            <w:r>
              <w:rPr>
                <w:sz w:val="22"/>
                <w:szCs w:val="22"/>
              </w:rPr>
              <w:t xml:space="preserve">- </w:t>
            </w:r>
            <w:r w:rsidRPr="00FA1FAD">
              <w:rPr>
                <w:b/>
                <w:i/>
              </w:rPr>
              <w:t xml:space="preserve">Все документы предусмотренные </w:t>
            </w:r>
            <w:r>
              <w:rPr>
                <w:b/>
                <w:i/>
              </w:rPr>
              <w:t>разделом 17</w:t>
            </w:r>
            <w:r w:rsidRPr="00FA1FAD">
              <w:rPr>
                <w:b/>
                <w:i/>
              </w:rPr>
              <w:t xml:space="preserve"> Информационной карты должны предоставляться в виде </w:t>
            </w:r>
            <w:proofErr w:type="gramStart"/>
            <w:r w:rsidRPr="00FA1FAD">
              <w:rPr>
                <w:b/>
                <w:i/>
              </w:rPr>
              <w:t>скан-копий</w:t>
            </w:r>
            <w:proofErr w:type="gramEnd"/>
            <w:r w:rsidRPr="00FA1FAD">
              <w:rPr>
                <w:b/>
                <w:i/>
              </w:rPr>
              <w:t>.</w:t>
            </w:r>
          </w:p>
          <w:p w:rsidR="00147C93" w:rsidRPr="00940870" w:rsidRDefault="00147C93" w:rsidP="002549F9">
            <w:pPr>
              <w:pStyle w:val="a3"/>
              <w:spacing w:after="0"/>
              <w:rPr>
                <w:b/>
                <w:sz w:val="22"/>
                <w:szCs w:val="22"/>
              </w:rPr>
            </w:pPr>
            <w:r w:rsidRPr="00940870">
              <w:rPr>
                <w:sz w:val="22"/>
                <w:szCs w:val="22"/>
              </w:rPr>
              <w:t xml:space="preserve">- Отсутствие или неполное представление документов, входящих в состав заявки, указанных в </w:t>
            </w:r>
            <w:r w:rsidR="002549F9">
              <w:rPr>
                <w:sz w:val="22"/>
                <w:szCs w:val="22"/>
                <w:lang w:val="ru-RU"/>
              </w:rPr>
              <w:t>разделе 17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w:t>
            </w:r>
            <w:r w:rsidR="006B127F" w:rsidRPr="006B127F">
              <w:rPr>
                <w:color w:val="000000"/>
                <w:sz w:val="22"/>
                <w:szCs w:val="22"/>
              </w:rPr>
              <w:t xml:space="preserve"> </w:t>
            </w:r>
            <w:r w:rsidR="006B127F">
              <w:rPr>
                <w:color w:val="000000"/>
                <w:sz w:val="22"/>
                <w:szCs w:val="22"/>
                <w:lang w:val="en-US"/>
              </w:rPr>
              <w:t>do</w:t>
            </w:r>
            <w:proofErr w:type="gramStart"/>
            <w:r w:rsidR="006B127F">
              <w:rPr>
                <w:color w:val="000000"/>
                <w:sz w:val="22"/>
                <w:szCs w:val="22"/>
              </w:rPr>
              <w:t>с</w:t>
            </w:r>
            <w:proofErr w:type="gramEnd"/>
            <w:r w:rsidR="006B127F">
              <w:rPr>
                <w:color w:val="000000"/>
                <w:sz w:val="22"/>
                <w:szCs w:val="22"/>
              </w:rPr>
              <w:t xml:space="preserve">, </w:t>
            </w:r>
            <w:proofErr w:type="spellStart"/>
            <w:r w:rsidR="006B127F">
              <w:rPr>
                <w:color w:val="000000"/>
                <w:sz w:val="22"/>
                <w:szCs w:val="22"/>
                <w:lang w:val="en-US"/>
              </w:rPr>
              <w:t>docx</w:t>
            </w:r>
            <w:proofErr w:type="spellEnd"/>
            <w:r w:rsidR="006B127F">
              <w:rPr>
                <w:color w:val="000000"/>
                <w:sz w:val="22"/>
                <w:szCs w:val="22"/>
              </w:rPr>
              <w:t xml:space="preserve">, </w:t>
            </w:r>
            <w:proofErr w:type="spellStart"/>
            <w:r w:rsidR="006B127F">
              <w:rPr>
                <w:color w:val="000000"/>
                <w:sz w:val="22"/>
                <w:szCs w:val="22"/>
                <w:lang w:val="en-US"/>
              </w:rPr>
              <w:t>xls</w:t>
            </w:r>
            <w:proofErr w:type="spellEnd"/>
            <w:r w:rsidR="006B127F" w:rsidRPr="006B127F">
              <w:rPr>
                <w:color w:val="000000"/>
                <w:sz w:val="22"/>
                <w:szCs w:val="22"/>
              </w:rPr>
              <w:t xml:space="preserve">, </w:t>
            </w:r>
            <w:proofErr w:type="spellStart"/>
            <w:r w:rsidR="006B127F">
              <w:rPr>
                <w:color w:val="000000"/>
                <w:sz w:val="22"/>
                <w:szCs w:val="22"/>
                <w:lang w:val="en-US"/>
              </w:rPr>
              <w:t>xlsx</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63304A">
              <w:t>соглашение должно соответствовать нормам действующего законодательства;</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гарантия соответствия лиц,  выступающих на стороне коллективного участника, требованиям, установленным </w:t>
            </w:r>
            <w:r w:rsidRPr="005B2A02">
              <w:rPr>
                <w:color w:val="000000"/>
                <w:kern w:val="1"/>
                <w:lang w:eastAsia="zh-CN"/>
              </w:rPr>
              <w:lastRenderedPageBreak/>
              <w:t>Заказчиком в документации процедуры закупки;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proofErr w:type="gramStart"/>
            <w:r w:rsidRPr="005B2A02">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B2A02">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B2A02" w:rsidRDefault="00147C93" w:rsidP="005B2A02">
            <w:pPr>
              <w:widowControl/>
              <w:numPr>
                <w:ilvl w:val="0"/>
                <w:numId w:val="6"/>
              </w:numPr>
              <w:tabs>
                <w:tab w:val="left" w:pos="0"/>
                <w:tab w:val="left" w:pos="1701"/>
              </w:tabs>
              <w:suppressAutoHyphens w:val="0"/>
              <w:snapToGrid/>
              <w:spacing w:line="240" w:lineRule="auto"/>
              <w:ind w:left="0" w:firstLine="0"/>
            </w:pPr>
            <w:r w:rsidRPr="005B2A02">
              <w:rPr>
                <w:color w:val="000000"/>
                <w:sz w:val="22"/>
                <w:szCs w:val="22"/>
              </w:rPr>
              <w:t xml:space="preserve"> </w:t>
            </w:r>
            <w:r w:rsidR="005B2A02" w:rsidRPr="005B2A02">
              <w:rPr>
                <w:rFonts w:eastAsiaTheme="minorHAnsi"/>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B2A02" w:rsidRDefault="005B2A02" w:rsidP="005B2A0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EE7F52" w:rsidRDefault="005B2A02" w:rsidP="00EE7F52">
            <w:pPr>
              <w:widowControl/>
              <w:numPr>
                <w:ilvl w:val="0"/>
                <w:numId w:val="6"/>
              </w:numPr>
              <w:tabs>
                <w:tab w:val="left" w:pos="0"/>
                <w:tab w:val="left" w:pos="1701"/>
              </w:tabs>
              <w:suppressAutoHyphens w:val="0"/>
              <w:snapToGrid/>
              <w:spacing w:line="240" w:lineRule="auto"/>
              <w:ind w:left="0" w:firstLine="0"/>
            </w:pPr>
            <w:r w:rsidRPr="005B2A02">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147C93" w:rsidRPr="00EE7F52" w:rsidRDefault="00EE7F52" w:rsidP="00EE7F52">
            <w:pPr>
              <w:widowControl/>
              <w:numPr>
                <w:ilvl w:val="0"/>
                <w:numId w:val="6"/>
              </w:numPr>
              <w:tabs>
                <w:tab w:val="left" w:pos="0"/>
                <w:tab w:val="left" w:pos="1701"/>
              </w:tabs>
              <w:suppressAutoHyphens w:val="0"/>
              <w:snapToGrid/>
              <w:spacing w:line="240" w:lineRule="auto"/>
              <w:ind w:left="0" w:firstLine="0"/>
            </w:pPr>
            <w:r w:rsidRPr="00EE7F52">
              <w:rPr>
                <w:color w:val="000000"/>
                <w:kern w:val="1"/>
                <w:lang w:eastAsia="zh-CN"/>
              </w:rPr>
              <w:t>иным требованиям, установленным Заказчиком в документации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proofErr w:type="gramStart"/>
            <w:r w:rsidR="00922820" w:rsidRPr="009549B2">
              <w:rPr>
                <w:rFonts w:ascii="Times New Roman" w:hAnsi="Times New Roman"/>
                <w:color w:val="000000"/>
              </w:rPr>
              <w:t xml:space="preserve">Обязательным требованиям, предусмотренным </w:t>
            </w:r>
            <w:r w:rsidR="00EE7F52">
              <w:rPr>
                <w:rFonts w:ascii="Times New Roman" w:hAnsi="Times New Roman"/>
                <w:color w:val="000000"/>
              </w:rPr>
              <w:t xml:space="preserve">пункте 16.1 раздела 16 </w:t>
            </w:r>
            <w:r w:rsidR="00922820" w:rsidRPr="009549B2">
              <w:rPr>
                <w:rFonts w:ascii="Times New Roman" w:hAnsi="Times New Roman"/>
                <w:color w:val="000000"/>
              </w:rPr>
              <w:t>извещени</w:t>
            </w:r>
            <w:r w:rsidR="00EE7F52">
              <w:rPr>
                <w:rFonts w:ascii="Times New Roman" w:hAnsi="Times New Roman"/>
                <w:color w:val="000000"/>
              </w:rPr>
              <w:t>я</w:t>
            </w:r>
            <w:r w:rsidR="00922820" w:rsidRPr="009549B2">
              <w:rPr>
                <w:rFonts w:ascii="Times New Roman" w:hAnsi="Times New Roman"/>
                <w:color w:val="000000"/>
              </w:rPr>
              <w:t xml:space="preserve">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roofErr w:type="gramEnd"/>
          </w:p>
          <w:p w:rsidR="00147C93" w:rsidRPr="00940870" w:rsidRDefault="00AE7BCC" w:rsidP="00EE7F52">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 xml:space="preserve">Коллективный участник в совокупности должен соответствовать </w:t>
            </w:r>
            <w:r w:rsidR="00EE7F52">
              <w:rPr>
                <w:rFonts w:ascii="Times New Roman" w:hAnsi="Times New Roman"/>
              </w:rPr>
              <w:t xml:space="preserve">квалификационным </w:t>
            </w:r>
            <w:proofErr w:type="gramStart"/>
            <w:r w:rsidR="00EE7F52">
              <w:rPr>
                <w:rFonts w:ascii="Times New Roman" w:hAnsi="Times New Roman"/>
              </w:rPr>
              <w:t>требованиям</w:t>
            </w:r>
            <w:proofErr w:type="gramEnd"/>
            <w:r w:rsidR="00EE7F52">
              <w:rPr>
                <w:rFonts w:ascii="Times New Roman" w:hAnsi="Times New Roman"/>
              </w:rPr>
              <w:t xml:space="preserve"> установленным в разделе 17 извещения. </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w:t>
            </w:r>
            <w:r w:rsidR="00A359A5">
              <w:rPr>
                <w:color w:val="000000"/>
                <w:sz w:val="22"/>
                <w:szCs w:val="22"/>
                <w:lang w:eastAsia="ru-RU"/>
              </w:rPr>
              <w:t xml:space="preserve">а в случае осуществления закупки среди СМП, </w:t>
            </w:r>
            <w:r w:rsidRPr="00940870">
              <w:rPr>
                <w:color w:val="000000"/>
                <w:sz w:val="22"/>
                <w:szCs w:val="22"/>
                <w:lang w:eastAsia="ru-RU"/>
              </w:rPr>
              <w:t xml:space="preserve">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00EE7F52">
              <w:rPr>
                <w:rFonts w:eastAsia="Calibri"/>
                <w:color w:val="000000"/>
                <w:kern w:val="1"/>
                <w:sz w:val="22"/>
                <w:szCs w:val="22"/>
                <w:lang w:eastAsia="ru-RU"/>
              </w:rPr>
              <w:t xml:space="preserve"> </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A359A5" w:rsidRDefault="00BF6DDA" w:rsidP="00A359A5">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w:t>
            </w:r>
            <w:r w:rsidR="00A359A5">
              <w:rPr>
                <w:sz w:val="22"/>
                <w:szCs w:val="22"/>
              </w:rPr>
              <w:t>роект Договора (Приложение №2).</w:t>
            </w:r>
          </w:p>
          <w:p w:rsidR="00A359A5" w:rsidRPr="00A359A5" w:rsidRDefault="00675446" w:rsidP="00A359A5">
            <w:pPr>
              <w:tabs>
                <w:tab w:val="num" w:pos="709"/>
              </w:tabs>
              <w:spacing w:line="240" w:lineRule="auto"/>
              <w:ind w:firstLine="0"/>
              <w:rPr>
                <w:sz w:val="22"/>
                <w:szCs w:val="22"/>
              </w:rPr>
            </w:pPr>
            <w:r w:rsidRPr="00940870">
              <w:rPr>
                <w:sz w:val="22"/>
                <w:szCs w:val="22"/>
              </w:rPr>
              <w:t xml:space="preserve">25.2. </w:t>
            </w:r>
            <w:r w:rsidR="00A359A5" w:rsidRPr="00A359A5">
              <w:rPr>
                <w:rFonts w:eastAsiaTheme="minorHAnsi"/>
              </w:rPr>
              <w:t>Договор заключается в редакции, соответствующей редакции проекта договора, приложенного к извещению о проведении запроса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запроса котировок.</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A359A5">
            <w:pPr>
              <w:tabs>
                <w:tab w:val="left" w:pos="284"/>
                <w:tab w:val="num" w:pos="709"/>
              </w:tabs>
              <w:spacing w:line="240" w:lineRule="auto"/>
              <w:ind w:firstLine="0"/>
              <w:rPr>
                <w:sz w:val="22"/>
                <w:szCs w:val="22"/>
              </w:rPr>
            </w:pPr>
            <w:r w:rsidRPr="00940870">
              <w:rPr>
                <w:sz w:val="22"/>
                <w:szCs w:val="22"/>
              </w:rPr>
              <w:t xml:space="preserve">25.3. </w:t>
            </w:r>
            <w:r w:rsidR="00A359A5" w:rsidRPr="00A359A5">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w:t>
            </w:r>
            <w:r w:rsidRPr="00940870">
              <w:rPr>
                <w:sz w:val="22"/>
                <w:szCs w:val="22"/>
              </w:rPr>
              <w:lastRenderedPageBreak/>
              <w:t>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EC2938">
              <w:rPr>
                <w:color w:val="000000"/>
                <w:sz w:val="22"/>
                <w:szCs w:val="22"/>
              </w:rPr>
              <w:t>03</w:t>
            </w:r>
            <w:r w:rsidRPr="00940870">
              <w:rPr>
                <w:color w:val="000000"/>
                <w:sz w:val="22"/>
                <w:szCs w:val="22"/>
              </w:rPr>
              <w:t xml:space="preserve">» </w:t>
            </w:r>
            <w:r w:rsidR="00EC2938">
              <w:rPr>
                <w:color w:val="000000"/>
                <w:sz w:val="22"/>
                <w:szCs w:val="22"/>
              </w:rPr>
              <w:t>декабря</w:t>
            </w:r>
            <w:r w:rsidR="00B44E89">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EC2938">
              <w:rPr>
                <w:color w:val="000000"/>
                <w:sz w:val="22"/>
                <w:szCs w:val="22"/>
              </w:rPr>
              <w:t>10</w:t>
            </w:r>
            <w:r w:rsidRPr="00940870">
              <w:rPr>
                <w:color w:val="000000"/>
                <w:sz w:val="22"/>
                <w:szCs w:val="22"/>
              </w:rPr>
              <w:t>»</w:t>
            </w:r>
            <w:r w:rsidR="003C3560">
              <w:rPr>
                <w:color w:val="000000"/>
                <w:sz w:val="22"/>
                <w:szCs w:val="22"/>
              </w:rPr>
              <w:t xml:space="preserve"> </w:t>
            </w:r>
            <w:r w:rsidR="00EC2938">
              <w:rPr>
                <w:color w:val="000000"/>
                <w:sz w:val="22"/>
                <w:szCs w:val="22"/>
              </w:rPr>
              <w:t>декабря</w:t>
            </w:r>
            <w:bookmarkStart w:id="0" w:name="_GoBack"/>
            <w:bookmarkEnd w:id="0"/>
            <w:r w:rsidRPr="00940870">
              <w:rPr>
                <w:color w:val="000000"/>
                <w:sz w:val="22"/>
                <w:szCs w:val="22"/>
              </w:rPr>
              <w:t xml:space="preserve"> 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4C4EDB" w:rsidRDefault="00147C93" w:rsidP="004C4EDB">
            <w:pPr>
              <w:keepNext/>
              <w:keepLines/>
              <w:suppressLineNumbers/>
              <w:spacing w:line="240" w:lineRule="auto"/>
              <w:ind w:firstLine="0"/>
              <w:jc w:val="center"/>
              <w:rPr>
                <w:sz w:val="22"/>
                <w:szCs w:val="22"/>
              </w:rPr>
            </w:pPr>
            <w:r w:rsidRPr="004C4EDB">
              <w:rPr>
                <w:sz w:val="22"/>
                <w:szCs w:val="22"/>
              </w:rPr>
              <w:t>2</w:t>
            </w:r>
            <w:r w:rsidR="00BF6DDA" w:rsidRPr="004C4EDB">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4C4EDB" w:rsidRDefault="00147C93" w:rsidP="004C4EDB">
            <w:pPr>
              <w:keepNext/>
              <w:keepLines/>
              <w:suppressLineNumbers/>
              <w:spacing w:line="240" w:lineRule="auto"/>
              <w:ind w:firstLine="0"/>
              <w:jc w:val="left"/>
              <w:rPr>
                <w:sz w:val="22"/>
                <w:szCs w:val="22"/>
              </w:rPr>
            </w:pPr>
            <w:r w:rsidRPr="004C4EDB">
              <w:rPr>
                <w:sz w:val="22"/>
                <w:szCs w:val="22"/>
              </w:rPr>
              <w:t>Приложения:</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.1. Заявка на участие в запросе котировок в электронной форме (Приложение № 1)</w:t>
            </w:r>
          </w:p>
          <w:p w:rsidR="00147C93" w:rsidRPr="004C4EDB" w:rsidRDefault="00147C93" w:rsidP="004C4EDB">
            <w:pPr>
              <w:keepNext/>
              <w:keepLines/>
              <w:suppressLineNumbers/>
              <w:spacing w:line="240" w:lineRule="auto"/>
              <w:ind w:firstLine="0"/>
              <w:jc w:val="left"/>
              <w:rPr>
                <w:sz w:val="22"/>
                <w:szCs w:val="22"/>
              </w:rPr>
            </w:pPr>
            <w:r w:rsidRPr="004C4EDB">
              <w:rPr>
                <w:sz w:val="22"/>
                <w:szCs w:val="22"/>
              </w:rPr>
              <w:t>2</w:t>
            </w:r>
            <w:r w:rsidR="00BF6DDA" w:rsidRPr="004C4EDB">
              <w:rPr>
                <w:sz w:val="22"/>
                <w:szCs w:val="22"/>
              </w:rPr>
              <w:t>8</w:t>
            </w:r>
            <w:r w:rsidRPr="004C4EDB">
              <w:rPr>
                <w:sz w:val="22"/>
                <w:szCs w:val="22"/>
              </w:rPr>
              <w:t>.2.Проект договора (Приложение № 2)</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.4. Техническое задание (Приложение № 4)</w:t>
            </w:r>
          </w:p>
          <w:p w:rsidR="00194F61" w:rsidRPr="004C4EDB" w:rsidRDefault="00147C93" w:rsidP="004C4EDB">
            <w:pPr>
              <w:keepNext/>
              <w:keepLines/>
              <w:suppressLineNumbers/>
              <w:spacing w:line="240" w:lineRule="auto"/>
              <w:ind w:firstLine="0"/>
              <w:rPr>
                <w:sz w:val="22"/>
                <w:szCs w:val="22"/>
              </w:rPr>
            </w:pPr>
            <w:r w:rsidRPr="004C4EDB">
              <w:rPr>
                <w:sz w:val="22"/>
                <w:szCs w:val="22"/>
              </w:rPr>
              <w:t>2</w:t>
            </w:r>
            <w:r w:rsidR="00BF6DDA" w:rsidRPr="004C4EDB">
              <w:rPr>
                <w:sz w:val="22"/>
                <w:szCs w:val="22"/>
              </w:rPr>
              <w:t>8</w:t>
            </w:r>
            <w:r w:rsidRPr="004C4EDB">
              <w:rPr>
                <w:sz w:val="22"/>
                <w:szCs w:val="22"/>
              </w:rPr>
              <w:t>.5. Запрос на разъяснение  документации на проведение запроса котировок в эле</w:t>
            </w:r>
            <w:r w:rsidR="00BF6DDA" w:rsidRPr="004C4EDB">
              <w:rPr>
                <w:sz w:val="22"/>
                <w:szCs w:val="22"/>
              </w:rPr>
              <w:t>ктронной форме (Приложения № 5)</w:t>
            </w:r>
          </w:p>
          <w:p w:rsidR="00441001" w:rsidRPr="004C4EDB" w:rsidRDefault="00441001" w:rsidP="004C4EDB">
            <w:pPr>
              <w:spacing w:line="240" w:lineRule="auto"/>
              <w:ind w:firstLine="0"/>
              <w:rPr>
                <w:sz w:val="22"/>
                <w:szCs w:val="22"/>
              </w:rPr>
            </w:pPr>
            <w:r w:rsidRPr="004C4EDB">
              <w:rPr>
                <w:sz w:val="22"/>
                <w:szCs w:val="22"/>
              </w:rPr>
              <w:t xml:space="preserve">28.6. </w:t>
            </w:r>
            <w:r w:rsidR="004C4EDB" w:rsidRPr="004C4EDB">
              <w:rPr>
                <w:sz w:val="22"/>
                <w:szCs w:val="22"/>
              </w:rPr>
              <w:t xml:space="preserve">Обоснование </w:t>
            </w:r>
            <w:r w:rsidR="004C4EDB" w:rsidRPr="004C4EDB">
              <w:rPr>
                <w:rFonts w:eastAsiaTheme="minorEastAsia"/>
                <w:sz w:val="22"/>
                <w:szCs w:val="22"/>
                <w:lang w:eastAsia="en-US"/>
              </w:rPr>
              <w:t>начальной (максимальной) цены договора (Приложени</w:t>
            </w:r>
            <w:r w:rsidR="004C4EDB">
              <w:rPr>
                <w:rFonts w:eastAsiaTheme="minorEastAsia"/>
                <w:sz w:val="22"/>
                <w:szCs w:val="22"/>
                <w:lang w:eastAsia="en-US"/>
              </w:rPr>
              <w:t>е</w:t>
            </w:r>
            <w:r w:rsidR="004C4EDB" w:rsidRPr="004C4EDB">
              <w:rPr>
                <w:rFonts w:eastAsiaTheme="minorEastAsia"/>
                <w:sz w:val="22"/>
                <w:szCs w:val="22"/>
                <w:lang w:eastAsia="en-US"/>
              </w:rPr>
              <w:t xml:space="preserve"> № 6)</w:t>
            </w:r>
          </w:p>
          <w:p w:rsidR="00922820" w:rsidRPr="004C4EDB" w:rsidRDefault="00922820" w:rsidP="004C4EDB">
            <w:pPr>
              <w:spacing w:line="240" w:lineRule="auto"/>
              <w:ind w:firstLine="0"/>
              <w:rPr>
                <w:sz w:val="22"/>
                <w:szCs w:val="22"/>
              </w:rPr>
            </w:pPr>
            <w:r w:rsidRPr="004C4EDB">
              <w:rPr>
                <w:sz w:val="22"/>
                <w:szCs w:val="22"/>
              </w:rPr>
              <w:t>28.7.</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4C4EDB" w:rsidRDefault="00922820" w:rsidP="004C4EDB">
            <w:pPr>
              <w:spacing w:line="240" w:lineRule="auto"/>
              <w:ind w:firstLine="0"/>
              <w:rPr>
                <w:sz w:val="22"/>
                <w:szCs w:val="22"/>
              </w:rPr>
            </w:pPr>
            <w:r w:rsidRPr="004C4EDB">
              <w:rPr>
                <w:sz w:val="22"/>
                <w:szCs w:val="22"/>
              </w:rPr>
              <w:t>28.8.</w:t>
            </w:r>
            <w:r w:rsidR="002549F9" w:rsidRPr="004C4EDB">
              <w:rPr>
                <w:sz w:val="22"/>
                <w:szCs w:val="22"/>
              </w:rPr>
              <w:t xml:space="preserve"> </w:t>
            </w:r>
            <w:r w:rsidR="00C63838" w:rsidRPr="004C4EDB">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Default="00922820" w:rsidP="004C4EDB">
            <w:pPr>
              <w:widowControl/>
              <w:tabs>
                <w:tab w:val="left" w:pos="8595"/>
              </w:tabs>
              <w:suppressAutoHyphens w:val="0"/>
              <w:snapToGrid/>
              <w:spacing w:line="240" w:lineRule="auto"/>
              <w:ind w:firstLine="0"/>
              <w:rPr>
                <w:sz w:val="22"/>
                <w:szCs w:val="22"/>
                <w:lang w:eastAsia="ru-RU"/>
              </w:rPr>
            </w:pPr>
            <w:r w:rsidRPr="004C4EDB">
              <w:rPr>
                <w:sz w:val="22"/>
                <w:szCs w:val="22"/>
              </w:rPr>
              <w:t>28.9.</w:t>
            </w:r>
            <w:r w:rsidR="00C63838" w:rsidRPr="004C4EDB">
              <w:rPr>
                <w:sz w:val="22"/>
                <w:szCs w:val="22"/>
                <w:lang w:eastAsia="ru-RU"/>
              </w:rPr>
              <w:t xml:space="preserve"> Форма письма с обоснованием </w:t>
            </w:r>
            <w:proofErr w:type="gramStart"/>
            <w:r w:rsidR="00C63838" w:rsidRPr="004C4EDB">
              <w:rPr>
                <w:sz w:val="22"/>
                <w:szCs w:val="22"/>
                <w:lang w:eastAsia="ru-RU"/>
              </w:rPr>
              <w:t>отсутствия необходимости получения согласия органов управления юридического лица</w:t>
            </w:r>
            <w:proofErr w:type="gramEnd"/>
            <w:r w:rsidR="00C63838" w:rsidRPr="004C4EDB">
              <w:rPr>
                <w:sz w:val="22"/>
                <w:szCs w:val="22"/>
                <w:lang w:eastAsia="ru-RU"/>
              </w:rPr>
              <w:t xml:space="preserve"> на совершение сделки (Приложение № 9)</w:t>
            </w:r>
          </w:p>
          <w:p w:rsidR="00DD35B1" w:rsidRPr="004C4EDB" w:rsidRDefault="00DD35B1" w:rsidP="004C4EDB">
            <w:pPr>
              <w:widowControl/>
              <w:tabs>
                <w:tab w:val="left" w:pos="8595"/>
              </w:tabs>
              <w:suppressAutoHyphens w:val="0"/>
              <w:snapToGrid/>
              <w:spacing w:line="240" w:lineRule="auto"/>
              <w:ind w:firstLine="0"/>
              <w:rPr>
                <w:sz w:val="22"/>
                <w:szCs w:val="22"/>
                <w:lang w:eastAsia="ru-RU"/>
              </w:rPr>
            </w:pPr>
            <w:r>
              <w:rPr>
                <w:sz w:val="22"/>
                <w:szCs w:val="22"/>
                <w:lang w:eastAsia="ru-RU"/>
              </w:rPr>
              <w:t xml:space="preserve">28.10 </w:t>
            </w:r>
            <w:r w:rsidRPr="00DD35B1">
              <w:t>Сведения о начальной (максимальной) цене единицы товара (работ, услуг) (Приложение № 10)</w:t>
            </w:r>
          </w:p>
          <w:p w:rsidR="00441001" w:rsidRPr="004C4EDB" w:rsidRDefault="00441001" w:rsidP="004C4EDB">
            <w:pPr>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конкурсе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A07D6F"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551B1" w:rsidRPr="005551B1" w:rsidRDefault="005551B1" w:rsidP="005551B1">
      <w:pPr>
        <w:spacing w:line="240" w:lineRule="auto"/>
        <w:ind w:firstLine="0"/>
        <w:jc w:val="right"/>
        <w:rPr>
          <w:b/>
          <w:sz w:val="22"/>
          <w:szCs w:val="22"/>
        </w:rPr>
      </w:pPr>
      <w:r>
        <w:rPr>
          <w:b/>
          <w:sz w:val="22"/>
          <w:szCs w:val="22"/>
        </w:rPr>
        <w:t>Проект</w:t>
      </w:r>
    </w:p>
    <w:p w:rsidR="005551B1" w:rsidRPr="00F47CD8" w:rsidRDefault="005551B1" w:rsidP="005551B1">
      <w:pPr>
        <w:pStyle w:val="a3"/>
        <w:spacing w:after="0"/>
        <w:ind w:firstLine="708"/>
        <w:jc w:val="center"/>
        <w:rPr>
          <w:b/>
          <w:lang w:val="ru-RU"/>
        </w:rPr>
      </w:pPr>
      <w:r w:rsidRPr="00F47CD8">
        <w:rPr>
          <w:b/>
        </w:rPr>
        <w:t xml:space="preserve">Договор </w:t>
      </w:r>
      <w:r w:rsidRPr="00F47CD8">
        <w:rPr>
          <w:b/>
          <w:lang w:val="ru-RU"/>
        </w:rPr>
        <w:t xml:space="preserve">№ </w:t>
      </w:r>
    </w:p>
    <w:p w:rsidR="005551B1" w:rsidRPr="00F47CD8" w:rsidRDefault="005551B1" w:rsidP="005551B1">
      <w:pPr>
        <w:pStyle w:val="a3"/>
        <w:spacing w:after="0"/>
        <w:ind w:firstLine="708"/>
        <w:jc w:val="left"/>
        <w:rPr>
          <w:lang w:val="ru-RU"/>
        </w:rPr>
      </w:pPr>
      <w:r w:rsidRPr="00F47CD8">
        <w:rPr>
          <w:lang w:val="ru-RU"/>
        </w:rPr>
        <w:t>г. Новосибирск</w:t>
      </w:r>
      <w:r w:rsidRPr="00F47CD8">
        <w:rPr>
          <w:lang w:val="ru-RU"/>
        </w:rPr>
        <w:tab/>
      </w:r>
      <w:r w:rsidRPr="00F47CD8">
        <w:rPr>
          <w:lang w:val="ru-RU"/>
        </w:rPr>
        <w:tab/>
      </w:r>
      <w:r w:rsidRPr="00F47CD8">
        <w:rPr>
          <w:lang w:val="ru-RU"/>
        </w:rPr>
        <w:tab/>
      </w:r>
      <w:r w:rsidRPr="00F47CD8">
        <w:rPr>
          <w:lang w:val="ru-RU"/>
        </w:rPr>
        <w:tab/>
      </w:r>
      <w:r w:rsidRPr="00F47CD8">
        <w:rPr>
          <w:lang w:val="ru-RU"/>
        </w:rPr>
        <w:tab/>
      </w:r>
      <w:r w:rsidRPr="00F47CD8">
        <w:rPr>
          <w:lang w:val="ru-RU"/>
        </w:rPr>
        <w:tab/>
        <w:t xml:space="preserve">«___»______________ ____ </w:t>
      </w:r>
      <w:proofErr w:type="gramStart"/>
      <w:r w:rsidRPr="00F47CD8">
        <w:rPr>
          <w:lang w:val="ru-RU"/>
        </w:rPr>
        <w:t>г</w:t>
      </w:r>
      <w:proofErr w:type="gramEnd"/>
      <w:r w:rsidRPr="00F47CD8">
        <w:rPr>
          <w:lang w:val="ru-RU"/>
        </w:rPr>
        <w:t>.</w:t>
      </w:r>
    </w:p>
    <w:p w:rsidR="005551B1" w:rsidRPr="00F47CD8" w:rsidRDefault="005551B1" w:rsidP="005551B1">
      <w:pPr>
        <w:spacing w:line="240" w:lineRule="auto"/>
        <w:ind w:firstLine="0"/>
        <w:rPr>
          <w:b/>
        </w:rPr>
      </w:pP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__________ (далее – Продавец), в лице __________, действующего на основании Устава, с одной стороны, и</w:t>
      </w:r>
    </w:p>
    <w:p w:rsidR="005551B1" w:rsidRDefault="005551B1" w:rsidP="005551B1">
      <w:pPr>
        <w:widowControl/>
        <w:suppressAutoHyphens w:val="0"/>
        <w:snapToGrid/>
        <w:spacing w:line="240" w:lineRule="auto"/>
        <w:ind w:firstLine="709"/>
        <w:rPr>
          <w:rFonts w:eastAsiaTheme="minorHAnsi"/>
          <w:lang w:eastAsia="en-US"/>
        </w:rPr>
      </w:pPr>
      <w:proofErr w:type="gramStart"/>
      <w:r w:rsidRPr="00F47CD8">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47CD8">
        <w:rPr>
          <w:rFonts w:eastAsiaTheme="minorHAnsi"/>
          <w:lang w:eastAsia="en-US"/>
        </w:rPr>
        <w:t>НЗиК</w:t>
      </w:r>
      <w:proofErr w:type="spellEnd"/>
      <w:r w:rsidRPr="00F47CD8">
        <w:rPr>
          <w:rFonts w:eastAsiaTheme="minorHAnsi"/>
          <w:lang w:eastAsia="en-US"/>
        </w:rPr>
        <w:t xml:space="preserve">») (далее – Покупатель), в лице заместителя генерального директора по производству </w:t>
      </w:r>
      <w:r>
        <w:rPr>
          <w:rFonts w:eastAsiaTheme="minorHAnsi"/>
          <w:lang w:eastAsia="en-US"/>
        </w:rPr>
        <w:t xml:space="preserve">и экономике </w:t>
      </w:r>
      <w:r w:rsidRPr="00F47CD8">
        <w:rPr>
          <w:rFonts w:eastAsiaTheme="minorHAnsi"/>
          <w:lang w:eastAsia="en-US"/>
        </w:rPr>
        <w:t xml:space="preserve">Раменского Сергея Николаевича, действующего на основании доверенности от </w:t>
      </w:r>
      <w:r>
        <w:rPr>
          <w:rFonts w:eastAsiaTheme="minorHAnsi"/>
          <w:lang w:eastAsia="en-US"/>
        </w:rPr>
        <w:t>1</w:t>
      </w:r>
      <w:r>
        <w:t>05</w:t>
      </w:r>
      <w:r w:rsidRPr="00F47CD8">
        <w:t>/</w:t>
      </w:r>
      <w:r>
        <w:t xml:space="preserve">20 </w:t>
      </w:r>
      <w:r w:rsidRPr="00F47CD8">
        <w:t>от «</w:t>
      </w:r>
      <w:r>
        <w:t>01</w:t>
      </w:r>
      <w:r w:rsidRPr="00F47CD8">
        <w:t xml:space="preserve">» </w:t>
      </w:r>
      <w:r>
        <w:t>сентября 2020</w:t>
      </w:r>
      <w:r w:rsidRPr="00F47CD8">
        <w:t xml:space="preserve"> г.</w:t>
      </w:r>
      <w:r w:rsidRPr="00F47CD8">
        <w:rPr>
          <w:rFonts w:eastAsiaTheme="minorHAnsi"/>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w:t>
      </w:r>
      <w:proofErr w:type="gramEnd"/>
      <w:r w:rsidRPr="00F47CD8">
        <w:rPr>
          <w:rFonts w:eastAsiaTheme="minorHAnsi"/>
          <w:lang w:eastAsia="en-US"/>
        </w:rPr>
        <w:t>. № 223-ФЗ заключили настоящий Договор (далее – Договор) о нижеследующем:</w:t>
      </w:r>
    </w:p>
    <w:p w:rsidR="005551B1" w:rsidRPr="00F47CD8" w:rsidRDefault="005551B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 Предмет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 </w:t>
      </w:r>
      <w:proofErr w:type="gramStart"/>
      <w:r w:rsidRPr="00F47CD8">
        <w:rPr>
          <w:rFonts w:eastAsiaTheme="minorHAnsi"/>
          <w:lang w:eastAsia="en-US"/>
        </w:rPr>
        <w:t xml:space="preserve">Продавец обязуется передать </w:t>
      </w:r>
      <w:r w:rsidR="003C3560">
        <w:t>гидравлический пресс</w:t>
      </w:r>
      <w:r>
        <w:t xml:space="preserve"> </w:t>
      </w:r>
      <w:r w:rsidRPr="00F47CD8">
        <w:t>(модель___________)</w:t>
      </w:r>
      <w:r>
        <w:t xml:space="preserve"> страна происхождения___________</w:t>
      </w:r>
      <w:r w:rsidRPr="00F47CD8">
        <w:t xml:space="preserve">, </w:t>
      </w:r>
      <w:r w:rsidRPr="00F47CD8">
        <w:rPr>
          <w:rFonts w:eastAsiaTheme="minorHAnsi"/>
          <w:lang w:eastAsia="en-US"/>
        </w:rPr>
        <w:t xml:space="preserve">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w:t>
      </w:r>
      <w:r w:rsidR="003C3560">
        <w:rPr>
          <w:rFonts w:eastAsiaTheme="minorHAnsi"/>
          <w:lang w:eastAsia="en-US"/>
        </w:rPr>
        <w:t xml:space="preserve">монтаж, </w:t>
      </w:r>
      <w:r w:rsidRPr="00F47CD8">
        <w:rPr>
          <w:rFonts w:eastAsiaTheme="minorHAnsi"/>
          <w:lang w:eastAsia="en-US"/>
        </w:rPr>
        <w:t>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1.2. Поставка Оборудования осуществляется за счёт и силами Продавца в адрес Покупателя: 630015, г. Новосибирск, ул. Планетная, д. 32.</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2. Цены и общая стоимость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2.1. Общая стоимость Договора составляет __________ рублей, в том числе НДС 20 % в размере __________ рублей.</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2.3. Стоимость Договора является твердой и изменению не подлежит.</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3. Условия поставки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3.1</w:t>
      </w:r>
      <w:r>
        <w:rPr>
          <w:rFonts w:eastAsiaTheme="minorHAnsi"/>
          <w:lang w:eastAsia="en-US"/>
        </w:rPr>
        <w:t xml:space="preserve">. Срок поставки Оборудования  по «30» </w:t>
      </w:r>
      <w:r w:rsidR="003C3560">
        <w:rPr>
          <w:rFonts w:eastAsiaTheme="minorHAnsi"/>
          <w:lang w:eastAsia="en-US"/>
        </w:rPr>
        <w:t>июня</w:t>
      </w:r>
      <w:r>
        <w:rPr>
          <w:rFonts w:eastAsiaTheme="minorHAnsi"/>
          <w:lang w:eastAsia="en-US"/>
        </w:rPr>
        <w:t xml:space="preserve"> </w:t>
      </w:r>
      <w:r w:rsidRPr="00F47CD8">
        <w:rPr>
          <w:rFonts w:eastAsiaTheme="minorHAnsi"/>
          <w:lang w:eastAsia="en-US"/>
        </w:rPr>
        <w:t>202</w:t>
      </w:r>
      <w:r w:rsidR="003C3560">
        <w:rPr>
          <w:rFonts w:eastAsiaTheme="minorHAnsi"/>
          <w:lang w:eastAsia="en-US"/>
        </w:rPr>
        <w:t>2</w:t>
      </w:r>
      <w:r w:rsidRPr="00F47CD8">
        <w:rPr>
          <w:rFonts w:eastAsiaTheme="minorHAnsi"/>
          <w:lang w:eastAsia="en-US"/>
        </w:rPr>
        <w:t xml:space="preserve"> г.</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 xml:space="preserve">Риски случайной порчи, гибели и/или утраты Оборудования переходят от Продавца к Покупателю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согласно п. 11.1.1.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3.2. Доставка осуществляется ____________  транспортом.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3.4. Оборудование, его составные части и комплектующие должны быть новые – не бывшие в эксплуатации, изготовленные не ранее 20</w:t>
      </w:r>
      <w:r w:rsidRPr="00497195">
        <w:rPr>
          <w:rFonts w:eastAsiaTheme="minorHAnsi"/>
          <w:lang w:eastAsia="en-US"/>
        </w:rPr>
        <w:t>21</w:t>
      </w:r>
      <w:r w:rsidRPr="00F47CD8">
        <w:rPr>
          <w:rFonts w:eastAsiaTheme="minorHAnsi"/>
          <w:lang w:eastAsia="en-US"/>
        </w:rPr>
        <w:t xml:space="preserve"> года.</w:t>
      </w:r>
      <w:r>
        <w:rPr>
          <w:rFonts w:eastAsiaTheme="minorHAnsi"/>
          <w:lang w:eastAsia="en-US"/>
        </w:rPr>
        <w:t xml:space="preserve"> Не допускается поставка выставочного образца и оборудования собранного из восстановленных деталей</w:t>
      </w:r>
    </w:p>
    <w:p w:rsidR="000A0577" w:rsidRDefault="000A0577" w:rsidP="000A0577">
      <w:pPr>
        <w:widowControl/>
        <w:suppressAutoHyphens w:val="0"/>
        <w:snapToGrid/>
        <w:spacing w:line="240" w:lineRule="auto"/>
        <w:ind w:firstLine="709"/>
        <w:rPr>
          <w:rFonts w:eastAsiaTheme="minorHAnsi"/>
          <w:lang w:eastAsia="en-US"/>
        </w:rPr>
      </w:pPr>
      <w:r w:rsidRPr="00421BBE">
        <w:rPr>
          <w:rFonts w:eastAsia="Calibri"/>
          <w:lang w:eastAsia="en-US"/>
        </w:rPr>
        <w:t>Поставляем</w:t>
      </w:r>
      <w:r w:rsidRPr="000A0577">
        <w:rPr>
          <w:rFonts w:eastAsia="Calibri"/>
          <w:lang w:eastAsia="en-US"/>
        </w:rPr>
        <w:t>ое</w:t>
      </w:r>
      <w:r w:rsidRPr="00421BBE">
        <w:rPr>
          <w:rFonts w:eastAsia="Calibri"/>
          <w:lang w:eastAsia="en-US"/>
        </w:rPr>
        <w:t xml:space="preserve"> </w:t>
      </w:r>
      <w:r w:rsidRPr="000A0577">
        <w:rPr>
          <w:rFonts w:eastAsia="Calibri"/>
          <w:lang w:eastAsia="en-US"/>
        </w:rPr>
        <w:t>Оборудование</w:t>
      </w:r>
      <w:r w:rsidRPr="00421BBE">
        <w:rPr>
          <w:rFonts w:eastAsia="Calibri"/>
          <w:lang w:eastAsia="en-US"/>
        </w:rPr>
        <w:t xml:space="preserve"> долж</w:t>
      </w:r>
      <w:r w:rsidRPr="000A0577">
        <w:rPr>
          <w:rFonts w:eastAsia="Calibri"/>
          <w:lang w:eastAsia="en-US"/>
        </w:rPr>
        <w:t>но</w:t>
      </w:r>
      <w:r w:rsidRPr="00421BBE">
        <w:rPr>
          <w:rFonts w:eastAsia="Calibri"/>
          <w:lang w:eastAsia="en-US"/>
        </w:rPr>
        <w:t xml:space="preserve"> выпускаться серийно, о чем должно свидетельствовать присутствие серийной модели в каталогах и на сайте производителя</w:t>
      </w:r>
      <w:r w:rsidR="00097808">
        <w:rPr>
          <w:rFonts w:eastAsia="Calibri"/>
          <w:lang w:eastAsia="en-US"/>
        </w:rPr>
        <w:t>.</w:t>
      </w:r>
    </w:p>
    <w:p w:rsidR="009340AE" w:rsidRPr="00A761B7" w:rsidRDefault="005551B1" w:rsidP="00A761B7">
      <w:pPr>
        <w:widowControl/>
        <w:suppressAutoHyphens w:val="0"/>
        <w:snapToGrid/>
        <w:spacing w:line="240" w:lineRule="auto"/>
        <w:ind w:firstLine="709"/>
        <w:rPr>
          <w:rFonts w:eastAsiaTheme="minorHAnsi"/>
          <w:lang w:eastAsia="en-US"/>
        </w:rPr>
      </w:pPr>
      <w:r>
        <w:rPr>
          <w:rFonts w:eastAsiaTheme="minorHAnsi"/>
          <w:lang w:eastAsia="en-US"/>
        </w:rPr>
        <w:t xml:space="preserve">3.5. </w:t>
      </w:r>
      <w:r w:rsidRPr="00A4577E">
        <w:t>Поставляемое оборудование</w:t>
      </w:r>
      <w:r w:rsidR="009340AE">
        <w:t xml:space="preserve"> </w:t>
      </w:r>
      <w:r w:rsidRPr="00745441">
        <w:t xml:space="preserve">должно работать при предельно допустимых параметрах показателей качества электроэнергии, регламентируемых в </w:t>
      </w:r>
      <w:r w:rsidR="000A0577" w:rsidRPr="00421BBE">
        <w:rPr>
          <w:rFonts w:eastAsia="Calibri"/>
          <w:lang w:eastAsia="en-US"/>
        </w:rPr>
        <w:t>ГОСТ 32144 – 2013, Е</w:t>
      </w:r>
      <w:proofErr w:type="gramStart"/>
      <w:r w:rsidR="000A0577" w:rsidRPr="00421BBE">
        <w:rPr>
          <w:rFonts w:eastAsia="Calibri"/>
          <w:lang w:eastAsia="en-US"/>
        </w:rPr>
        <w:t>N</w:t>
      </w:r>
      <w:proofErr w:type="gramEnd"/>
      <w:r w:rsidR="000A0577" w:rsidRPr="00421BBE">
        <w:rPr>
          <w:rFonts w:eastAsia="Calibri"/>
          <w:lang w:eastAsia="en-US"/>
        </w:rPr>
        <w:t xml:space="preserve"> 50160:2010.</w:t>
      </w:r>
    </w:p>
    <w:p w:rsidR="009340AE" w:rsidRDefault="009340AE" w:rsidP="005551B1">
      <w:pPr>
        <w:widowControl/>
        <w:suppressAutoHyphens w:val="0"/>
        <w:snapToGrid/>
        <w:spacing w:line="240" w:lineRule="auto"/>
        <w:ind w:firstLine="709"/>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4. Условия платежа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4.1.  Оплата Оборудования и Работ согласно п. 2.1. Договора на сумму в размере __________ рублей, в том числе НДС 20 % в размере __________ рублей, производится в несколько этапов следующим образом:</w:t>
      </w:r>
    </w:p>
    <w:p w:rsidR="005551B1" w:rsidRPr="00F47CD8" w:rsidRDefault="005551B1" w:rsidP="005551B1">
      <w:pPr>
        <w:tabs>
          <w:tab w:val="left" w:pos="9720"/>
        </w:tabs>
        <w:spacing w:line="240" w:lineRule="auto"/>
        <w:ind w:firstLine="567"/>
        <w:rPr>
          <w:rFonts w:eastAsiaTheme="minorEastAsia"/>
        </w:rPr>
      </w:pPr>
      <w:r w:rsidRPr="00F47CD8">
        <w:rPr>
          <w:rFonts w:eastAsiaTheme="minorHAnsi"/>
          <w:lang w:eastAsia="en-US"/>
        </w:rPr>
        <w:t xml:space="preserve">4.1.1. </w:t>
      </w:r>
      <w:r w:rsidRPr="00F47CD8">
        <w:rPr>
          <w:rFonts w:eastAsiaTheme="minorEastAsia"/>
        </w:rPr>
        <w:t xml:space="preserve">Первый платеж – оплата за поставленное Оборудование на сумму </w:t>
      </w:r>
      <w:proofErr w:type="gramStart"/>
      <w:r w:rsidRPr="00F47CD8">
        <w:rPr>
          <w:rFonts w:eastAsiaTheme="minorEastAsia"/>
        </w:rPr>
        <w:t>в</w:t>
      </w:r>
      <w:proofErr w:type="gramEnd"/>
      <w:r w:rsidRPr="00F47CD8">
        <w:rPr>
          <w:rFonts w:eastAsiaTheme="minorEastAsia"/>
        </w:rPr>
        <w:t xml:space="preserve"> ____________________________ </w:t>
      </w:r>
      <w:proofErr w:type="gramStart"/>
      <w:r w:rsidRPr="00F47CD8">
        <w:rPr>
          <w:rFonts w:eastAsiaTheme="minorEastAsia"/>
        </w:rPr>
        <w:t>рублей</w:t>
      </w:r>
      <w:proofErr w:type="gramEnd"/>
      <w:r w:rsidRPr="00F47CD8">
        <w:rPr>
          <w:rFonts w:eastAsiaTheme="minorEastAsia"/>
        </w:rPr>
        <w:t xml:space="preserve">, в том числе НДС 20 % в размере </w:t>
      </w:r>
      <w:r w:rsidRPr="00F47CD8">
        <w:rPr>
          <w:rFonts w:eastAsiaTheme="minorEastAsia"/>
        </w:rPr>
        <w:lastRenderedPageBreak/>
        <w:t>_______________________________ рублей, осуществляется в полном объеме в течение 10 (десяти) банковских дней с даты получения Покупателем счета на оплату на основании следующих документов:</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Товарной накладной по форме ТОРГ-12, подписанной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Оборудование;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о приеме-передаче Оборудования (Приложение № 5 к Договору), подписанного Сторонами.</w:t>
      </w:r>
    </w:p>
    <w:p w:rsidR="005551B1" w:rsidRPr="00F47CD8" w:rsidRDefault="005551B1" w:rsidP="005551B1">
      <w:pPr>
        <w:tabs>
          <w:tab w:val="left" w:pos="9720"/>
        </w:tabs>
        <w:spacing w:line="240" w:lineRule="auto"/>
        <w:ind w:firstLine="567"/>
      </w:pPr>
      <w:r w:rsidRPr="00F47CD8">
        <w:rPr>
          <w:rFonts w:eastAsiaTheme="minorHAnsi"/>
          <w:lang w:eastAsia="en-US"/>
        </w:rPr>
        <w:t xml:space="preserve">4.1.2. </w:t>
      </w:r>
      <w:r w:rsidRPr="00F47CD8">
        <w:t xml:space="preserve">Второй платеж – оплата за выполненные  работы в размере </w:t>
      </w:r>
      <w:r w:rsidRPr="00F47CD8">
        <w:rPr>
          <w:lang w:eastAsia="en-US"/>
        </w:rPr>
        <w:t>________________ рублей, в том числе НДС 20 % в размере ______________ рублей</w:t>
      </w:r>
      <w:r w:rsidRPr="00F47CD8">
        <w:t xml:space="preserve">, осуществляется в течение 10 (десяти) банковских дней </w:t>
      </w:r>
      <w:proofErr w:type="gramStart"/>
      <w:r w:rsidRPr="00F47CD8">
        <w:t>с даты получения</w:t>
      </w:r>
      <w:proofErr w:type="gramEnd"/>
      <w:r w:rsidRPr="00F47CD8">
        <w:t xml:space="preserve"> Покупателем счета на оплату на основании следующих документов</w:t>
      </w:r>
      <w:r w:rsidRPr="00F47CD8">
        <w:rPr>
          <w:rFonts w:eastAsiaTheme="minorHAnsi"/>
          <w:lang w:eastAsia="en-US"/>
        </w:rPr>
        <w:t>:</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Счета-фактуры на Работы;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Акта выполненных Работ (Приложение № 7 к Договору), подписанного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4.2. Обязательство Покупателя по платежу считается выполненным с момента списания денежных сре</w:t>
      </w:r>
      <w:proofErr w:type="gramStart"/>
      <w:r w:rsidRPr="00F47CD8">
        <w:rPr>
          <w:rFonts w:eastAsiaTheme="minorHAnsi"/>
          <w:lang w:eastAsia="en-US"/>
        </w:rPr>
        <w:t>дств с р</w:t>
      </w:r>
      <w:proofErr w:type="gramEnd"/>
      <w:r w:rsidRPr="00F47CD8">
        <w:rPr>
          <w:rFonts w:eastAsiaTheme="minorHAnsi"/>
          <w:lang w:eastAsia="en-US"/>
        </w:rPr>
        <w:t>асчетного счета Покупателя.</w:t>
      </w:r>
    </w:p>
    <w:p w:rsidR="00226321" w:rsidRDefault="00226321" w:rsidP="00226321">
      <w:pPr>
        <w:widowControl/>
        <w:suppressAutoHyphens w:val="0"/>
        <w:snapToGrid/>
        <w:spacing w:line="240" w:lineRule="auto"/>
        <w:ind w:firstLine="709"/>
        <w:rPr>
          <w:rFonts w:eastAsiaTheme="minorHAnsi"/>
          <w:b/>
          <w:lang w:eastAsia="en-US"/>
        </w:rPr>
      </w:pPr>
      <w:r>
        <w:rPr>
          <w:rFonts w:eastAsiaTheme="minorHAnsi"/>
          <w:b/>
          <w:lang w:eastAsia="en-US"/>
        </w:rPr>
        <w:t>5. Упаковка</w:t>
      </w:r>
    </w:p>
    <w:p w:rsidR="00B00AAF" w:rsidRPr="00421BBE" w:rsidRDefault="005551B1" w:rsidP="00226321">
      <w:pPr>
        <w:widowControl/>
        <w:suppressAutoHyphens w:val="0"/>
        <w:snapToGrid/>
        <w:spacing w:line="240" w:lineRule="auto"/>
        <w:ind w:firstLine="709"/>
        <w:rPr>
          <w:rFonts w:eastAsiaTheme="minorHAnsi"/>
          <w:b/>
          <w:lang w:eastAsia="en-US"/>
        </w:rPr>
      </w:pPr>
      <w:r>
        <w:rPr>
          <w:rFonts w:eastAsiaTheme="minorHAnsi"/>
          <w:lang w:eastAsia="en-US"/>
        </w:rPr>
        <w:t>5.1. Оборудование должно быть упаковано в индивидуальную тару завода-изготовителя, предохраняющую его от вредного воздействующего фактора (климатического, механического и др.) при транспортировании, хранении и погрузочно-разгрузочных работах в соответствии с требованиями ГОСТ 33571-2015.</w:t>
      </w:r>
      <w:r w:rsidR="00B00AAF" w:rsidRPr="00B00AAF">
        <w:rPr>
          <w:rFonts w:eastAsia="Calibri"/>
          <w:sz w:val="28"/>
          <w:szCs w:val="28"/>
          <w:lang w:eastAsia="en-US"/>
        </w:rPr>
        <w:t xml:space="preserve"> </w:t>
      </w:r>
    </w:p>
    <w:p w:rsidR="005551B1" w:rsidRPr="00FF2F64"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5.</w:t>
      </w:r>
      <w:r>
        <w:rPr>
          <w:rFonts w:eastAsiaTheme="minorHAnsi"/>
          <w:lang w:eastAsia="en-US"/>
        </w:rPr>
        <w:t>2</w:t>
      </w:r>
      <w:r w:rsidRPr="00F47CD8">
        <w:rPr>
          <w:rFonts w:eastAsiaTheme="minorHAnsi"/>
          <w:lang w:eastAsia="en-US"/>
        </w:rPr>
        <w:t>. Продавец несет ответственность за целостность упаковки Оборудования при поставке его в адрес Покупа</w:t>
      </w:r>
      <w:r>
        <w:rPr>
          <w:rFonts w:eastAsiaTheme="minorHAnsi"/>
          <w:lang w:eastAsia="en-US"/>
        </w:rPr>
        <w:t>теля согласно п. 1.2. Договора.</w:t>
      </w:r>
    </w:p>
    <w:p w:rsidR="005551B1" w:rsidRPr="00F47CD8" w:rsidRDefault="005551B1" w:rsidP="005551B1">
      <w:pPr>
        <w:widowControl/>
        <w:suppressAutoHyphens w:val="0"/>
        <w:snapToGrid/>
        <w:spacing w:line="240" w:lineRule="auto"/>
        <w:ind w:firstLine="709"/>
        <w:rPr>
          <w:rFonts w:eastAsiaTheme="minorHAnsi"/>
          <w:b/>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6. Маркировка для перевозки</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6.1. </w:t>
      </w:r>
      <w:r>
        <w:rPr>
          <w:rFonts w:eastAsiaTheme="minorHAnsi"/>
          <w:lang w:eastAsia="en-US"/>
        </w:rPr>
        <w:t>Маркировка каждой единицы  оборудования или тары нанесенной хорошо читаемым шрифтом на русском языке и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изготовителя оборудования, адрес изготовителя, позволяющим идентифицировать оборудование.</w:t>
      </w:r>
    </w:p>
    <w:p w:rsidR="00226321" w:rsidRPr="00F47CD8" w:rsidRDefault="00226321" w:rsidP="005551B1">
      <w:pPr>
        <w:widowControl/>
        <w:suppressAutoHyphens w:val="0"/>
        <w:snapToGrid/>
        <w:spacing w:line="240" w:lineRule="auto"/>
        <w:ind w:firstLine="709"/>
        <w:rPr>
          <w:rFonts w:eastAsiaTheme="minorHAnsi"/>
          <w:lang w:eastAsia="en-US"/>
        </w:rPr>
      </w:pP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7. Отгрузочные извещения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7.1. </w:t>
      </w:r>
      <w:proofErr w:type="gramStart"/>
      <w:r w:rsidRPr="00F47CD8">
        <w:rPr>
          <w:rFonts w:eastAsiaTheme="minorHAnsi"/>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8. Документация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 Продавец направляет следующие документы до отгрузки поставляемого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 Продавец направляет следующие документы вместе с поставляемым Оборудованием (Приложения №№ 1 и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8.2.1. Счет-фактура Продавца с указанием общей суммы на поставленное Оборудование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8.2.2. Упаковочные лис</w:t>
      </w:r>
      <w:r>
        <w:rPr>
          <w:rFonts w:eastAsiaTheme="minorHAnsi"/>
          <w:lang w:eastAsia="en-US"/>
        </w:rPr>
        <w:t xml:space="preserve">ты - в 2-х (двух) экземплярах; </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Pr>
          <w:rFonts w:eastAsiaTheme="minorHAnsi"/>
          <w:lang w:eastAsia="en-US"/>
        </w:rPr>
        <w:t>2</w:t>
      </w:r>
      <w:r w:rsidRPr="005B4F07">
        <w:rPr>
          <w:rFonts w:eastAsiaTheme="minorHAnsi"/>
          <w:lang w:eastAsia="en-US"/>
        </w:rPr>
        <w:t>. Копия сертификата соответствия (ГОССТАНДАРТ России), заверенная Продавцом - в 2-х (двух) экземплярах;</w:t>
      </w:r>
    </w:p>
    <w:p w:rsidR="005551B1" w:rsidRPr="00804B11"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F356BA">
        <w:rPr>
          <w:rFonts w:eastAsiaTheme="minorHAnsi"/>
          <w:lang w:eastAsia="en-US"/>
        </w:rPr>
        <w:t>3</w:t>
      </w:r>
      <w:r>
        <w:rPr>
          <w:rFonts w:eastAsiaTheme="minorHAnsi"/>
          <w:lang w:eastAsia="en-US"/>
        </w:rPr>
        <w:t xml:space="preserve">. </w:t>
      </w:r>
      <w:r w:rsidR="00A761B7" w:rsidRPr="00A761B7">
        <w:rPr>
          <w:rFonts w:eastAsia="Calibri"/>
          <w:lang w:eastAsia="en-US"/>
        </w:rPr>
        <w:t>К</w:t>
      </w:r>
      <w:r w:rsidR="00A761B7" w:rsidRPr="00421BBE">
        <w:rPr>
          <w:rFonts w:eastAsia="Calibri"/>
          <w:lang w:eastAsia="en-US"/>
        </w:rPr>
        <w:t>омплект документов на русском языке: паспорт на оборудование; схема электрических соединений на оборудование; инструкция (руководство) по эксплуатации и техническому обслуживанию на оборудование.</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4C74AA">
        <w:rPr>
          <w:rFonts w:eastAsiaTheme="minorHAnsi"/>
          <w:lang w:eastAsia="en-US"/>
        </w:rPr>
        <w:t>4</w:t>
      </w:r>
      <w:r>
        <w:rPr>
          <w:rFonts w:eastAsiaTheme="minorHAnsi"/>
          <w:lang w:eastAsia="en-US"/>
        </w:rPr>
        <w:t>.</w:t>
      </w:r>
      <w:r w:rsidRPr="005B4F07">
        <w:rPr>
          <w:rFonts w:eastAsiaTheme="minorHAnsi"/>
          <w:lang w:eastAsia="en-US"/>
        </w:rPr>
        <w:t xml:space="preserve"> Товарная накладная унифицированной формы ТОРГ-12 -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4C74AA">
        <w:rPr>
          <w:rFonts w:eastAsiaTheme="minorHAnsi"/>
          <w:lang w:eastAsia="en-US"/>
        </w:rPr>
        <w:t>5</w:t>
      </w:r>
      <w:r w:rsidRPr="005B4F07">
        <w:rPr>
          <w:rFonts w:eastAsiaTheme="minorHAnsi"/>
          <w:lang w:eastAsia="en-US"/>
        </w:rPr>
        <w:t>. Акт о приёме-передаче Оборудования (Приложение №</w:t>
      </w:r>
      <w:r w:rsidRPr="00497195">
        <w:rPr>
          <w:rFonts w:eastAsiaTheme="minorHAnsi"/>
          <w:lang w:eastAsia="en-US"/>
        </w:rPr>
        <w:t xml:space="preserve"> 5</w:t>
      </w:r>
      <w:r w:rsidRPr="005B4F07">
        <w:rPr>
          <w:rFonts w:eastAsiaTheme="minorHAnsi"/>
          <w:lang w:eastAsia="en-US"/>
        </w:rPr>
        <w:t xml:space="preserve"> к Договору) – в 3-х (трёх) экземплярах;</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lastRenderedPageBreak/>
        <w:t>8.2.</w:t>
      </w:r>
      <w:r w:rsidRPr="004C74AA">
        <w:rPr>
          <w:rFonts w:eastAsiaTheme="minorHAnsi"/>
          <w:lang w:eastAsia="en-US"/>
        </w:rPr>
        <w:t>6</w:t>
      </w:r>
      <w:r w:rsidRPr="005B4F07">
        <w:rPr>
          <w:rFonts w:eastAsiaTheme="minorHAnsi"/>
          <w:lang w:eastAsia="en-US"/>
        </w:rPr>
        <w:t>. Сертификат качества Производителя на Оборудование, выданный Продавцом - в 2-х  (двух) экземплярах;</w:t>
      </w:r>
    </w:p>
    <w:p w:rsidR="00097808" w:rsidRDefault="005551B1" w:rsidP="00097808">
      <w:pPr>
        <w:widowControl/>
        <w:suppressAutoHyphens w:val="0"/>
        <w:snapToGrid/>
        <w:spacing w:line="240" w:lineRule="auto"/>
        <w:ind w:firstLine="709"/>
        <w:rPr>
          <w:rFonts w:eastAsiaTheme="minorHAnsi"/>
          <w:lang w:eastAsia="en-US"/>
        </w:rPr>
      </w:pPr>
      <w:r w:rsidRPr="005B4F07">
        <w:rPr>
          <w:rFonts w:eastAsiaTheme="minorHAnsi"/>
          <w:lang w:eastAsia="en-US"/>
        </w:rPr>
        <w:t>8.2.</w:t>
      </w:r>
      <w:r w:rsidRPr="004C74AA">
        <w:rPr>
          <w:rFonts w:eastAsiaTheme="minorHAnsi"/>
          <w:lang w:eastAsia="en-US"/>
        </w:rPr>
        <w:t>7</w:t>
      </w:r>
      <w:r w:rsidRPr="005B4F07">
        <w:rPr>
          <w:rFonts w:eastAsiaTheme="minorHAnsi"/>
          <w:lang w:eastAsia="en-US"/>
        </w:rPr>
        <w:t xml:space="preserve">. </w:t>
      </w:r>
      <w:r w:rsidRPr="00A4577E">
        <w:t xml:space="preserve">Декларация соответствия требованиям технического регламента </w:t>
      </w:r>
      <w:proofErr w:type="gramStart"/>
      <w:r w:rsidRPr="00A4577E">
        <w:t>ТР</w:t>
      </w:r>
      <w:proofErr w:type="gramEnd"/>
      <w:r w:rsidRPr="00A4577E">
        <w:t xml:space="preserve"> ТС 010/2011 «О безопасности машин и оборудования»</w:t>
      </w:r>
      <w:r w:rsidR="00097808">
        <w:rPr>
          <w:rFonts w:eastAsiaTheme="minorHAnsi"/>
          <w:lang w:eastAsia="en-US"/>
        </w:rPr>
        <w:t>;</w:t>
      </w:r>
    </w:p>
    <w:p w:rsidR="00097808" w:rsidRPr="00421BBE" w:rsidRDefault="00097808" w:rsidP="00097808">
      <w:pPr>
        <w:widowControl/>
        <w:suppressAutoHyphens w:val="0"/>
        <w:snapToGrid/>
        <w:spacing w:line="240" w:lineRule="auto"/>
        <w:ind w:firstLine="709"/>
        <w:rPr>
          <w:rFonts w:eastAsiaTheme="minorHAnsi"/>
          <w:lang w:eastAsia="en-US"/>
        </w:rPr>
      </w:pPr>
      <w:r>
        <w:rPr>
          <w:rFonts w:eastAsiaTheme="minorHAnsi"/>
          <w:lang w:eastAsia="en-US"/>
        </w:rPr>
        <w:t xml:space="preserve">8.2.8. </w:t>
      </w:r>
      <w:r w:rsidRPr="00097808">
        <w:rPr>
          <w:rFonts w:eastAsiaTheme="minorHAnsi"/>
          <w:lang w:eastAsia="en-US"/>
        </w:rPr>
        <w:t xml:space="preserve">Технические на технические </w:t>
      </w:r>
      <w:proofErr w:type="gramStart"/>
      <w:r w:rsidRPr="00097808">
        <w:rPr>
          <w:rFonts w:eastAsiaTheme="minorHAnsi"/>
          <w:lang w:eastAsia="en-US"/>
        </w:rPr>
        <w:t>паспорт</w:t>
      </w:r>
      <w:r>
        <w:rPr>
          <w:rFonts w:eastAsiaTheme="minorHAnsi"/>
          <w:lang w:eastAsia="en-US"/>
        </w:rPr>
        <w:t>а</w:t>
      </w:r>
      <w:proofErr w:type="gramEnd"/>
      <w:r w:rsidRPr="00097808">
        <w:rPr>
          <w:rFonts w:eastAsiaTheme="minorHAnsi"/>
          <w:lang w:eastAsia="en-US"/>
        </w:rPr>
        <w:t xml:space="preserve"> на </w:t>
      </w:r>
      <w:r w:rsidRPr="00421BBE">
        <w:rPr>
          <w:rFonts w:eastAsia="Calibri"/>
          <w:lang w:eastAsia="en-US"/>
        </w:rPr>
        <w:t>измерительные приборы</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8.3. Продавец </w:t>
      </w:r>
      <w:proofErr w:type="gramStart"/>
      <w:r w:rsidRPr="005B4F07">
        <w:rPr>
          <w:rFonts w:eastAsiaTheme="minorHAnsi"/>
          <w:lang w:eastAsia="en-US"/>
        </w:rPr>
        <w:t>предоставляет следующие документы</w:t>
      </w:r>
      <w:proofErr w:type="gramEnd"/>
      <w:r w:rsidRPr="005B4F07">
        <w:rPr>
          <w:rFonts w:eastAsiaTheme="minorHAnsi"/>
          <w:lang w:eastAsia="en-US"/>
        </w:rPr>
        <w:t xml:space="preserve"> на произведенные Работы по Договору (Приложение № 2 к Договору):</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8.3.1. Счет-фактура Продавца с указанием общей суммы на произведенные Работы;</w:t>
      </w:r>
    </w:p>
    <w:p w:rsidR="005551B1" w:rsidRPr="005B4F07"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8.3.2. Акт выполненных Работ (Приложение № 7 к Договору) - в 3-х (трёх) экземплярах.</w:t>
      </w:r>
    </w:p>
    <w:p w:rsidR="005551B1" w:rsidRPr="00F47CD8" w:rsidRDefault="005551B1" w:rsidP="005551B1">
      <w:pPr>
        <w:widowControl/>
        <w:suppressAutoHyphens w:val="0"/>
        <w:snapToGrid/>
        <w:spacing w:line="240" w:lineRule="auto"/>
        <w:ind w:firstLine="709"/>
        <w:rPr>
          <w:rFonts w:eastAsiaTheme="minorHAnsi"/>
          <w:lang w:eastAsia="en-US"/>
        </w:rPr>
      </w:pPr>
      <w:r w:rsidRPr="005B4F07">
        <w:rPr>
          <w:rFonts w:eastAsiaTheme="minorHAnsi"/>
          <w:lang w:eastAsia="en-US"/>
        </w:rPr>
        <w:t xml:space="preserve">8.4. </w:t>
      </w:r>
      <w:proofErr w:type="gramStart"/>
      <w:r w:rsidRPr="005B4F07">
        <w:rPr>
          <w:rFonts w:eastAsiaTheme="minorHAnsi"/>
          <w:lang w:eastAsia="en-US"/>
        </w:rPr>
        <w:t>Продавец направляет всю документацию в оригиналах (кроме документов по п. 8.2.</w:t>
      </w:r>
      <w:r>
        <w:rPr>
          <w:rFonts w:eastAsiaTheme="minorHAnsi"/>
          <w:lang w:eastAsia="en-US"/>
        </w:rPr>
        <w:t>3</w:t>
      </w:r>
      <w:r w:rsidRPr="005B4F07">
        <w:rPr>
          <w:rFonts w:eastAsiaTheme="minorHAnsi"/>
          <w:lang w:eastAsia="en-US"/>
        </w:rPr>
        <w:t>.</w:t>
      </w:r>
      <w:proofErr w:type="gramEnd"/>
      <w:r w:rsidRPr="005B4F07">
        <w:rPr>
          <w:rFonts w:eastAsiaTheme="minorHAnsi"/>
          <w:lang w:eastAsia="en-US"/>
        </w:rPr>
        <w:t xml:space="preserve"> </w:t>
      </w:r>
      <w:proofErr w:type="gramStart"/>
      <w:r w:rsidRPr="005B4F07">
        <w:rPr>
          <w:rFonts w:eastAsiaTheme="minorHAnsi"/>
          <w:lang w:eastAsia="en-US"/>
        </w:rPr>
        <w:t>Договора) и на русском языке.</w:t>
      </w:r>
      <w:proofErr w:type="gramEnd"/>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 Обязанности Сторон</w:t>
      </w:r>
    </w:p>
    <w:p w:rsidR="00097808" w:rsidRDefault="00097808" w:rsidP="00097808">
      <w:pPr>
        <w:widowControl/>
        <w:suppressAutoHyphens w:val="0"/>
        <w:snapToGrid/>
        <w:spacing w:line="240" w:lineRule="auto"/>
        <w:ind w:firstLine="709"/>
        <w:rPr>
          <w:rFonts w:eastAsiaTheme="minorHAnsi"/>
          <w:b/>
          <w:lang w:eastAsia="en-US"/>
        </w:rPr>
      </w:pPr>
      <w:r>
        <w:rPr>
          <w:rFonts w:eastAsiaTheme="minorHAnsi"/>
          <w:b/>
          <w:lang w:eastAsia="en-US"/>
        </w:rPr>
        <w:t>9.1. Продавец обязан:</w:t>
      </w:r>
    </w:p>
    <w:p w:rsidR="00097808" w:rsidRPr="00421BBE" w:rsidRDefault="005551B1" w:rsidP="00097808">
      <w:pPr>
        <w:widowControl/>
        <w:suppressAutoHyphens w:val="0"/>
        <w:snapToGrid/>
        <w:spacing w:line="240" w:lineRule="auto"/>
        <w:ind w:firstLine="709"/>
        <w:rPr>
          <w:rFonts w:eastAsiaTheme="minorHAnsi"/>
          <w:b/>
          <w:lang w:eastAsia="en-US"/>
        </w:rPr>
      </w:pPr>
      <w:r>
        <w:rPr>
          <w:rFonts w:eastAsiaTheme="minorHAnsi"/>
          <w:lang w:eastAsia="en-US"/>
        </w:rPr>
        <w:t xml:space="preserve">9.1.1. </w:t>
      </w:r>
      <w:proofErr w:type="gramStart"/>
      <w:r w:rsidRPr="00C479F4">
        <w:rPr>
          <w:rFonts w:eastAsiaTheme="minorHAnsi"/>
          <w:lang w:eastAsia="en-US"/>
        </w:rPr>
        <w:t xml:space="preserve">Предоставить </w:t>
      </w:r>
      <w:r w:rsidRPr="00C479F4">
        <w:t xml:space="preserve">документы </w:t>
      </w:r>
      <w:r w:rsidRPr="00097808">
        <w:rPr>
          <w:sz w:val="22"/>
          <w:szCs w:val="22"/>
        </w:rPr>
        <w:t>(</w:t>
      </w:r>
      <w:r w:rsidR="00097808" w:rsidRPr="00421BBE">
        <w:rPr>
          <w:rFonts w:eastAsia="Calibri"/>
          <w:sz w:val="22"/>
          <w:szCs w:val="22"/>
          <w:lang w:eastAsia="en-US"/>
        </w:rPr>
        <w:t>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с данными по монтажу) на русском языке (электронный вид, в следующих форматах:</w:t>
      </w:r>
      <w:proofErr w:type="gramEnd"/>
      <w:r w:rsidR="00097808" w:rsidRPr="00421BBE">
        <w:rPr>
          <w:rFonts w:eastAsia="Calibri"/>
          <w:sz w:val="22"/>
          <w:szCs w:val="22"/>
          <w:lang w:eastAsia="en-US"/>
        </w:rPr>
        <w:t xml:space="preserve"> </w:t>
      </w:r>
      <w:proofErr w:type="spellStart"/>
      <w:proofErr w:type="gramStart"/>
      <w:r w:rsidR="00097808" w:rsidRPr="00421BBE">
        <w:rPr>
          <w:rFonts w:eastAsia="Calibri"/>
          <w:sz w:val="22"/>
          <w:szCs w:val="22"/>
          <w:lang w:eastAsia="en-US"/>
        </w:rPr>
        <w:t>Microsoft</w:t>
      </w:r>
      <w:proofErr w:type="spellEnd"/>
      <w:r w:rsidR="00097808" w:rsidRPr="00421BBE">
        <w:rPr>
          <w:rFonts w:eastAsia="Calibri"/>
          <w:sz w:val="22"/>
          <w:szCs w:val="22"/>
          <w:lang w:eastAsia="en-US"/>
        </w:rPr>
        <w:t xml:space="preserve"> </w:t>
      </w:r>
      <w:proofErr w:type="spellStart"/>
      <w:r w:rsidR="00097808" w:rsidRPr="00421BBE">
        <w:rPr>
          <w:rFonts w:eastAsia="Calibri"/>
          <w:sz w:val="22"/>
          <w:szCs w:val="22"/>
          <w:lang w:eastAsia="en-US"/>
        </w:rPr>
        <w:t>Office</w:t>
      </w:r>
      <w:proofErr w:type="spellEnd"/>
      <w:r w:rsidR="00097808" w:rsidRPr="00421BBE">
        <w:rPr>
          <w:rFonts w:eastAsia="Calibri"/>
          <w:sz w:val="22"/>
          <w:szCs w:val="22"/>
          <w:lang w:eastAsia="en-US"/>
        </w:rPr>
        <w:t xml:space="preserve">, </w:t>
      </w:r>
      <w:proofErr w:type="spellStart"/>
      <w:r w:rsidR="00097808" w:rsidRPr="00421BBE">
        <w:rPr>
          <w:rFonts w:eastAsia="Calibri"/>
          <w:sz w:val="22"/>
          <w:szCs w:val="22"/>
          <w:lang w:eastAsia="en-US"/>
        </w:rPr>
        <w:t>Adobe</w:t>
      </w:r>
      <w:proofErr w:type="spellEnd"/>
      <w:r w:rsidR="00097808" w:rsidRPr="00421BBE">
        <w:rPr>
          <w:rFonts w:eastAsia="Calibri"/>
          <w:sz w:val="22"/>
          <w:szCs w:val="22"/>
          <w:lang w:eastAsia="en-US"/>
        </w:rPr>
        <w:t xml:space="preserve"> PDF, JPEG, TIFF) – 30 дней с момента подписания договора.</w:t>
      </w:r>
      <w:proofErr w:type="gramEnd"/>
      <w:r w:rsidR="00097808" w:rsidRPr="00421BBE">
        <w:rPr>
          <w:rFonts w:eastAsia="Calibri"/>
          <w:sz w:val="22"/>
          <w:szCs w:val="22"/>
          <w:lang w:eastAsia="en-US"/>
        </w:rPr>
        <w:t xml:space="preserve"> Электронный адрес: </w:t>
      </w:r>
      <w:r w:rsidR="00097808" w:rsidRPr="00B4528A">
        <w:rPr>
          <w:rFonts w:eastAsia="Calibri"/>
          <w:sz w:val="22"/>
          <w:szCs w:val="22"/>
          <w:lang w:eastAsia="en-US"/>
        </w:rPr>
        <w:t>107</w:t>
      </w:r>
      <w:proofErr w:type="spellStart"/>
      <w:r w:rsidR="00097808" w:rsidRPr="00B4528A">
        <w:rPr>
          <w:rFonts w:eastAsia="Calibri"/>
          <w:sz w:val="22"/>
          <w:szCs w:val="22"/>
          <w:lang w:val="en-US" w:eastAsia="en-US"/>
        </w:rPr>
        <w:t>tlp</w:t>
      </w:r>
      <w:proofErr w:type="spellEnd"/>
      <w:r w:rsidR="00097808" w:rsidRPr="00B4528A">
        <w:rPr>
          <w:rFonts w:eastAsia="Calibri"/>
          <w:sz w:val="22"/>
          <w:szCs w:val="22"/>
          <w:lang w:eastAsia="en-US"/>
        </w:rPr>
        <w:t>@</w:t>
      </w:r>
      <w:proofErr w:type="spellStart"/>
      <w:r w:rsidR="00097808" w:rsidRPr="00B4528A">
        <w:rPr>
          <w:rFonts w:eastAsia="Calibri"/>
          <w:sz w:val="22"/>
          <w:szCs w:val="22"/>
          <w:lang w:val="en-US" w:eastAsia="en-US"/>
        </w:rPr>
        <w:t>komintern</w:t>
      </w:r>
      <w:proofErr w:type="spellEnd"/>
      <w:r w:rsidR="00097808" w:rsidRPr="00B4528A">
        <w:rPr>
          <w:rFonts w:eastAsia="Calibri"/>
          <w:sz w:val="22"/>
          <w:szCs w:val="22"/>
          <w:lang w:eastAsia="en-US"/>
        </w:rPr>
        <w:t>.</w:t>
      </w:r>
      <w:proofErr w:type="spellStart"/>
      <w:r w:rsidR="00097808" w:rsidRPr="00B4528A">
        <w:rPr>
          <w:rFonts w:eastAsia="Calibri"/>
          <w:sz w:val="22"/>
          <w:szCs w:val="22"/>
          <w:lang w:val="en-US" w:eastAsia="en-US"/>
        </w:rPr>
        <w:t>ru</w:t>
      </w:r>
      <w:proofErr w:type="spellEnd"/>
    </w:p>
    <w:p w:rsidR="005551B1"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Предоставить согласованный с Покупателем перечень</w:t>
      </w:r>
      <w:r w:rsidRPr="00A128C0">
        <w:rPr>
          <w:i/>
        </w:rPr>
        <w:t xml:space="preserve"> </w:t>
      </w:r>
      <w:r w:rsidR="00546ECC" w:rsidRPr="00546ECC">
        <w:t>монтажных</w:t>
      </w:r>
      <w:r w:rsidR="00546ECC" w:rsidRPr="00A128C0">
        <w:rPr>
          <w:rFonts w:eastAsiaTheme="minorHAnsi"/>
          <w:lang w:eastAsia="en-US"/>
        </w:rPr>
        <w:t xml:space="preserve"> </w:t>
      </w:r>
      <w:r w:rsidR="00546ECC">
        <w:rPr>
          <w:rFonts w:eastAsiaTheme="minorHAnsi"/>
          <w:lang w:eastAsia="en-US"/>
        </w:rPr>
        <w:t xml:space="preserve">и </w:t>
      </w:r>
      <w:r w:rsidRPr="00A128C0">
        <w:rPr>
          <w:rFonts w:eastAsiaTheme="minorHAnsi"/>
          <w:lang w:eastAsia="en-US"/>
        </w:rPr>
        <w:t>п</w:t>
      </w:r>
      <w:r w:rsidRPr="004913FE">
        <w:rPr>
          <w:rFonts w:eastAsiaTheme="minorHAnsi"/>
          <w:lang w:eastAsia="en-US"/>
        </w:rPr>
        <w:t xml:space="preserve">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913FE">
        <w:rPr>
          <w:rFonts w:eastAsiaTheme="minorHAnsi"/>
          <w:lang w:eastAsia="en-US"/>
        </w:rPr>
        <w:t>с даты вступления</w:t>
      </w:r>
      <w:proofErr w:type="gramEnd"/>
      <w:r w:rsidRPr="004913FE">
        <w:rPr>
          <w:rFonts w:eastAsiaTheme="minorHAnsi"/>
          <w:lang w:eastAsia="en-US"/>
        </w:rPr>
        <w:t xml:space="preserve"> Договора в силу.</w:t>
      </w:r>
    </w:p>
    <w:p w:rsidR="005551B1"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Pr>
          <w:rFonts w:eastAsiaTheme="minorHAnsi"/>
          <w:lang w:eastAsia="en-US"/>
        </w:rPr>
        <w:t>2</w:t>
      </w:r>
      <w:r w:rsidRPr="004913FE">
        <w:rPr>
          <w:rFonts w:eastAsiaTheme="minorHAnsi"/>
          <w:lang w:eastAsia="en-US"/>
        </w:rPr>
        <w:t xml:space="preserve">.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w:t>
      </w:r>
      <w:r w:rsidRPr="007D4652">
        <w:rPr>
          <w:rFonts w:eastAsiaTheme="minorHAnsi"/>
          <w:lang w:eastAsia="en-US"/>
        </w:rPr>
        <w:t>арестом (запрещением), не является предметом исков третьих лиц.</w:t>
      </w:r>
    </w:p>
    <w:p w:rsidR="00421BBE" w:rsidRPr="00421BBE" w:rsidRDefault="00421BBE" w:rsidP="00421BBE">
      <w:pPr>
        <w:widowControl/>
        <w:suppressAutoHyphens w:val="0"/>
        <w:snapToGrid/>
        <w:spacing w:line="240" w:lineRule="auto"/>
        <w:ind w:firstLine="709"/>
        <w:rPr>
          <w:rFonts w:eastAsiaTheme="minorHAnsi"/>
          <w:lang w:eastAsia="en-US"/>
        </w:rPr>
      </w:pPr>
      <w:r w:rsidRPr="00421BBE">
        <w:rPr>
          <w:rFonts w:eastAsia="Calibri"/>
          <w:color w:val="000000"/>
          <w:lang w:eastAsia="en-US"/>
        </w:rPr>
        <w:t>9.1.3. Выполнить адаптацию пресс-формы заказчика в количестве 1 единицы с последующим получением готового изделия надлежащего качества</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421BBE">
        <w:rPr>
          <w:rFonts w:eastAsiaTheme="minorHAnsi"/>
          <w:lang w:eastAsia="en-US"/>
        </w:rPr>
        <w:t>4</w:t>
      </w:r>
      <w:r w:rsidRPr="004913FE">
        <w:rPr>
          <w:rFonts w:eastAsiaTheme="minorHAnsi"/>
          <w:lang w:eastAsia="en-US"/>
        </w:rPr>
        <w:t>. Надлежащим образом и в полном объеме выполнить обязательства перед Покупателем в соответствии с условиями Договора.</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421BBE">
        <w:rPr>
          <w:rFonts w:eastAsiaTheme="minorHAnsi"/>
          <w:lang w:eastAsia="en-US"/>
        </w:rPr>
        <w:t>5</w:t>
      </w:r>
      <w:r w:rsidRPr="004913FE">
        <w:rPr>
          <w:rFonts w:eastAsiaTheme="minorHAnsi"/>
          <w:lang w:eastAsia="en-US"/>
        </w:rPr>
        <w:t xml:space="preserve">. Осуществлять гарантийный ремонт и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в авторизованном техническом центре  в пределах РФ.</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421BBE">
        <w:rPr>
          <w:rFonts w:eastAsiaTheme="minorHAnsi"/>
          <w:lang w:eastAsia="en-US"/>
        </w:rPr>
        <w:t>6</w:t>
      </w:r>
      <w:r w:rsidRPr="004913FE">
        <w:rPr>
          <w:rFonts w:eastAsiaTheme="minorHAnsi"/>
          <w:lang w:eastAsia="en-US"/>
        </w:rPr>
        <w:t xml:space="preserve">. Обеспечить </w:t>
      </w:r>
      <w:proofErr w:type="spellStart"/>
      <w:r w:rsidRPr="004913FE">
        <w:rPr>
          <w:rFonts w:eastAsiaTheme="minorHAnsi"/>
          <w:lang w:eastAsia="en-US"/>
        </w:rPr>
        <w:t>постгарантийное</w:t>
      </w:r>
      <w:proofErr w:type="spellEnd"/>
      <w:r w:rsidRPr="004913FE">
        <w:rPr>
          <w:rFonts w:eastAsiaTheme="minorHAnsi"/>
          <w:lang w:eastAsia="en-US"/>
        </w:rPr>
        <w:t xml:space="preserve"> обслуживание по отдельному договору в течение срока службы Оборудования.</w:t>
      </w:r>
    </w:p>
    <w:p w:rsidR="005551B1" w:rsidRPr="004913FE" w:rsidRDefault="005551B1" w:rsidP="005551B1">
      <w:pPr>
        <w:widowControl/>
        <w:suppressAutoHyphens w:val="0"/>
        <w:snapToGrid/>
        <w:spacing w:line="240" w:lineRule="auto"/>
        <w:ind w:firstLine="709"/>
        <w:rPr>
          <w:rFonts w:eastAsiaTheme="minorHAnsi"/>
          <w:lang w:eastAsia="en-US"/>
        </w:rPr>
      </w:pPr>
      <w:r w:rsidRPr="004913FE">
        <w:rPr>
          <w:rFonts w:eastAsiaTheme="minorHAnsi"/>
          <w:lang w:eastAsia="en-US"/>
        </w:rPr>
        <w:t>9.1.</w:t>
      </w:r>
      <w:r w:rsidR="00421BBE">
        <w:rPr>
          <w:rFonts w:eastAsiaTheme="minorHAnsi"/>
          <w:lang w:eastAsia="en-US"/>
        </w:rPr>
        <w:t>7</w:t>
      </w:r>
      <w:r w:rsidRPr="004913FE">
        <w:rPr>
          <w:rFonts w:eastAsiaTheme="minorHAnsi"/>
          <w:lang w:eastAsia="en-US"/>
        </w:rPr>
        <w:t xml:space="preserve">. </w:t>
      </w:r>
      <w:r w:rsidRPr="004913FE">
        <w:t>Указывать в первичных документах бухгалтерского учета адрес организации, включенный в ЕГРЮЛ.</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9.2. Покупатель обязан:</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9.2.1. Обеспечить проведение подготовительных работ в соответствии с предоставленной Продавцом документацией согласно п. 9.1.</w:t>
      </w:r>
      <w:r>
        <w:rPr>
          <w:rFonts w:eastAsiaTheme="minorHAnsi"/>
          <w:lang w:eastAsia="en-US"/>
        </w:rPr>
        <w:t>1</w:t>
      </w:r>
      <w:r w:rsidRPr="00F47CD8">
        <w:rPr>
          <w:rFonts w:eastAsiaTheme="minorHAnsi"/>
          <w:lang w:eastAsia="en-US"/>
        </w:rPr>
        <w:t>.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9.2.4. Надлежащим образом и в полном объеме выполнить обязательства перед Продавцом в соответствии с условиями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9.2.5. Уведомить Продавца о готовности к проведению</w:t>
      </w:r>
      <w:r w:rsidR="00546ECC" w:rsidRPr="00546ECC">
        <w:rPr>
          <w:i/>
        </w:rPr>
        <w:t xml:space="preserve"> </w:t>
      </w:r>
      <w:r w:rsidR="00546ECC" w:rsidRPr="00546ECC">
        <w:t>монтажных и</w:t>
      </w:r>
      <w:r w:rsidRPr="00F47CD8">
        <w:rPr>
          <w:rFonts w:eastAsiaTheme="minorHAnsi"/>
          <w:lang w:eastAsia="en-US"/>
        </w:rPr>
        <w:t xml:space="preserve"> пусконаладочных работ после выполнения п. 9.2.1. Договора.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10. Гарантии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w:t>
      </w:r>
      <w:r w:rsidRPr="00F47CD8">
        <w:rPr>
          <w:rFonts w:eastAsiaTheme="minorHAnsi"/>
          <w:lang w:eastAsia="en-US"/>
        </w:rPr>
        <w:lastRenderedPageBreak/>
        <w:t xml:space="preserve">нормативно-технической документацией его заменяющей. </w:t>
      </w:r>
      <w:proofErr w:type="gramStart"/>
      <w:r w:rsidRPr="00F47CD8">
        <w:rPr>
          <w:rFonts w:eastAsiaTheme="minorHAnsi"/>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F47CD8">
        <w:rPr>
          <w:rFonts w:eastAsiaTheme="minorHAnsi"/>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10.2. Продавец гарантирует работу поставленного Оборудования в течение </w:t>
      </w:r>
      <w:r w:rsidR="00226321">
        <w:rPr>
          <w:rFonts w:eastAsiaTheme="minorHAnsi"/>
          <w:lang w:eastAsia="en-US"/>
        </w:rPr>
        <w:t xml:space="preserve">24 </w:t>
      </w:r>
      <w:r w:rsidRPr="00F47CD8">
        <w:rPr>
          <w:rFonts w:eastAsiaTheme="minorHAnsi"/>
          <w:lang w:eastAsia="en-US"/>
        </w:rPr>
        <w:t>(дв</w:t>
      </w:r>
      <w:r w:rsidR="00226321">
        <w:rPr>
          <w:rFonts w:eastAsiaTheme="minorHAnsi"/>
          <w:lang w:eastAsia="en-US"/>
        </w:rPr>
        <w:t>адцати четырех</w:t>
      </w:r>
      <w:r w:rsidRPr="00F47CD8">
        <w:rPr>
          <w:rFonts w:eastAsiaTheme="minorHAnsi"/>
          <w:lang w:eastAsia="en-US"/>
        </w:rPr>
        <w:t xml:space="preserve">) месяцев </w:t>
      </w:r>
      <w:proofErr w:type="gramStart"/>
      <w:r w:rsidRPr="00F47CD8">
        <w:rPr>
          <w:rFonts w:eastAsiaTheme="minorHAnsi"/>
          <w:lang w:eastAsia="en-US"/>
        </w:rPr>
        <w:t>с даты пуска</w:t>
      </w:r>
      <w:proofErr w:type="gramEnd"/>
      <w:r w:rsidRPr="00F47CD8">
        <w:rPr>
          <w:rFonts w:eastAsiaTheme="minorHAnsi"/>
          <w:lang w:eastAsia="en-US"/>
        </w:rPr>
        <w:t xml:space="preserve"> его в эксплуатацию.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47CD8">
        <w:rPr>
          <w:rFonts w:eastAsiaTheme="minorHAnsi"/>
          <w:lang w:eastAsia="en-US"/>
        </w:rPr>
        <w:t>с даты уведомления</w:t>
      </w:r>
      <w:proofErr w:type="gramEnd"/>
      <w:r w:rsidRPr="00F47CD8">
        <w:rPr>
          <w:rFonts w:eastAsiaTheme="minorHAnsi"/>
          <w:lang w:eastAsia="en-US"/>
        </w:rPr>
        <w:t xml:space="preserve"> Покупателем Продавца об обнаружении некомплектности.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10.4. </w:t>
      </w:r>
      <w:proofErr w:type="gramStart"/>
      <w:r w:rsidRPr="00F47CD8">
        <w:rPr>
          <w:rFonts w:eastAsiaTheme="minorHAnsi"/>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47CD8">
        <w:rPr>
          <w:rFonts w:eastAsiaTheme="minorHAnsi"/>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10.5. Заменённое дефектное Оборудование возвращается Продавцу по его требованию и за его счёт в срок, согласованный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10.8. </w:t>
      </w:r>
      <w:proofErr w:type="gramStart"/>
      <w:r w:rsidRPr="00F47CD8">
        <w:rPr>
          <w:rFonts w:eastAsiaTheme="minorHAnsi"/>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47CD8">
        <w:rPr>
          <w:rFonts w:eastAsiaTheme="minorHAnsi"/>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На замененное Оборудование будет действовать такая же гарантия Продавца и будет начинаться </w:t>
      </w:r>
      <w:proofErr w:type="gramStart"/>
      <w:r w:rsidRPr="00F47CD8">
        <w:rPr>
          <w:rFonts w:eastAsiaTheme="minorHAnsi"/>
          <w:lang w:eastAsia="en-US"/>
        </w:rPr>
        <w:t>с даты</w:t>
      </w:r>
      <w:proofErr w:type="gramEnd"/>
      <w:r w:rsidRPr="00F47CD8">
        <w:rPr>
          <w:rFonts w:eastAsiaTheme="minorHAnsi"/>
          <w:lang w:eastAsia="en-US"/>
        </w:rPr>
        <w:t xml:space="preserve"> его замены или окончания ремонта.</w:t>
      </w:r>
    </w:p>
    <w:p w:rsidR="005551B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10.9. Срок гарантии продлевается на срок осуществления гарантийного ремонта Оборудования.</w:t>
      </w:r>
    </w:p>
    <w:p w:rsidR="005551B1" w:rsidRDefault="005551B1" w:rsidP="005551B1">
      <w:pPr>
        <w:widowControl/>
        <w:suppressAutoHyphens w:val="0"/>
        <w:snapToGrid/>
        <w:spacing w:line="240" w:lineRule="auto"/>
        <w:ind w:firstLine="709"/>
        <w:rPr>
          <w:rFonts w:eastAsiaTheme="minorHAnsi"/>
          <w:lang w:eastAsia="en-US"/>
        </w:rPr>
      </w:pPr>
      <w:r>
        <w:rPr>
          <w:rFonts w:eastAsiaTheme="minorHAnsi"/>
          <w:lang w:eastAsia="en-US"/>
        </w:rPr>
        <w:t xml:space="preserve">10.10. Срок службы оборудования </w:t>
      </w:r>
      <w:proofErr w:type="gramStart"/>
      <w:r>
        <w:rPr>
          <w:rFonts w:eastAsiaTheme="minorHAnsi"/>
          <w:lang w:eastAsia="en-US"/>
        </w:rPr>
        <w:t>с даты ввода</w:t>
      </w:r>
      <w:proofErr w:type="gramEnd"/>
      <w:r>
        <w:rPr>
          <w:rFonts w:eastAsiaTheme="minorHAnsi"/>
          <w:lang w:eastAsia="en-US"/>
        </w:rPr>
        <w:t xml:space="preserve"> в эксплуатацию при односменной работе не менее 10 (десяти) лет.</w:t>
      </w:r>
    </w:p>
    <w:p w:rsidR="005551B1" w:rsidRPr="00804B11"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10.1</w:t>
      </w:r>
      <w:r>
        <w:rPr>
          <w:rFonts w:eastAsiaTheme="minorHAnsi"/>
          <w:lang w:eastAsia="en-US"/>
        </w:rPr>
        <w:t>1</w:t>
      </w:r>
      <w:r w:rsidRPr="00F47CD8">
        <w:rPr>
          <w:rFonts w:eastAsiaTheme="minorHAnsi"/>
          <w:lang w:eastAsia="en-US"/>
        </w:rPr>
        <w:t xml:space="preserve">. </w:t>
      </w:r>
      <w:r w:rsidRPr="00F47CD8">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47CD8">
        <w:t>с даты появления</w:t>
      </w:r>
      <w:proofErr w:type="gramEnd"/>
      <w:r w:rsidRPr="00F47CD8">
        <w:t xml:space="preserve"> такой записи внести в ЕГРЮЛ достоверные сведения или исправить ошибочную запись о недостоверности.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11. Прием Оборудования на складе Покупателя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w:t>
      </w:r>
      <w:r w:rsidRPr="00F47CD8">
        <w:rPr>
          <w:rFonts w:eastAsiaTheme="minorHAnsi"/>
          <w:lang w:eastAsia="en-US"/>
        </w:rPr>
        <w:lastRenderedPageBreak/>
        <w:t>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47CD8">
        <w:rPr>
          <w:rFonts w:eastAsiaTheme="minorHAnsi"/>
          <w:lang w:eastAsia="en-US"/>
        </w:rPr>
        <w:t>с даты поставки</w:t>
      </w:r>
      <w:proofErr w:type="gramEnd"/>
      <w:r w:rsidRPr="00F47CD8">
        <w:rPr>
          <w:rFonts w:eastAsiaTheme="minorHAnsi"/>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474F4A" w:rsidRPr="00474F4A" w:rsidRDefault="005551B1" w:rsidP="00474F4A">
      <w:pPr>
        <w:widowControl/>
        <w:suppressAutoHyphens w:val="0"/>
        <w:snapToGrid/>
        <w:spacing w:line="240" w:lineRule="auto"/>
        <w:ind w:firstLine="709"/>
        <w:rPr>
          <w:rFonts w:eastAsiaTheme="minorHAnsi"/>
          <w:lang w:eastAsia="en-US"/>
        </w:rPr>
      </w:pPr>
      <w:r w:rsidRPr="00F47CD8">
        <w:rPr>
          <w:rFonts w:eastAsiaTheme="minorHAnsi"/>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w:t>
      </w:r>
      <w:r w:rsidR="00474F4A">
        <w:rPr>
          <w:rFonts w:eastAsiaTheme="minorHAnsi"/>
          <w:lang w:eastAsia="en-US"/>
        </w:rPr>
        <w:t>ой счет упаковать Оборудование.</w:t>
      </w:r>
    </w:p>
    <w:p w:rsidR="005551B1" w:rsidRPr="003C150A" w:rsidRDefault="005551B1" w:rsidP="005551B1">
      <w:pPr>
        <w:widowControl/>
        <w:suppressAutoHyphens w:val="0"/>
        <w:snapToGrid/>
        <w:spacing w:line="276" w:lineRule="auto"/>
        <w:ind w:firstLine="567"/>
        <w:rPr>
          <w:rFonts w:eastAsiaTheme="minorHAnsi"/>
          <w:b/>
          <w:lang w:eastAsia="en-US"/>
        </w:rPr>
      </w:pPr>
      <w:r w:rsidRPr="00F47CD8">
        <w:rPr>
          <w:rFonts w:eastAsiaTheme="minorHAnsi"/>
          <w:b/>
          <w:lang w:eastAsia="en-US"/>
        </w:rPr>
        <w:t xml:space="preserve">12. </w:t>
      </w:r>
      <w:r>
        <w:rPr>
          <w:rFonts w:eastAsiaTheme="minorHAnsi"/>
          <w:b/>
          <w:lang w:eastAsia="en-US"/>
        </w:rPr>
        <w:t>Подготовительн</w:t>
      </w:r>
      <w:r w:rsidR="001B2286">
        <w:rPr>
          <w:rFonts w:eastAsiaTheme="minorHAnsi"/>
          <w:b/>
          <w:lang w:eastAsia="en-US"/>
        </w:rPr>
        <w:t xml:space="preserve">ые, монтажные </w:t>
      </w:r>
      <w:r>
        <w:rPr>
          <w:rFonts w:eastAsiaTheme="minorHAnsi"/>
          <w:b/>
          <w:lang w:eastAsia="en-US"/>
        </w:rPr>
        <w:t>и</w:t>
      </w:r>
      <w:r w:rsidRPr="003C150A">
        <w:rPr>
          <w:rFonts w:eastAsiaTheme="minorHAnsi"/>
          <w:b/>
          <w:lang w:eastAsia="en-US"/>
        </w:rPr>
        <w:t xml:space="preserve"> пусконаладочные работы</w:t>
      </w:r>
    </w:p>
    <w:p w:rsidR="005551B1" w:rsidRPr="003C150A" w:rsidRDefault="005551B1" w:rsidP="005551B1">
      <w:pPr>
        <w:widowControl/>
        <w:suppressAutoHyphens w:val="0"/>
        <w:snapToGrid/>
        <w:spacing w:line="240" w:lineRule="auto"/>
        <w:ind w:firstLine="567"/>
        <w:rPr>
          <w:rFonts w:eastAsiaTheme="minorHAnsi"/>
          <w:lang w:eastAsia="en-US"/>
        </w:rPr>
      </w:pPr>
      <w:r w:rsidRPr="003C150A">
        <w:rPr>
          <w:rFonts w:eastAsiaTheme="minorHAnsi"/>
          <w:lang w:eastAsia="en-US"/>
        </w:rPr>
        <w:t>12.1. Подготовительные работы выполняет Покупатель в соответствии с представленной Продавцом документацией согласно п. 9.1.</w:t>
      </w:r>
      <w:r>
        <w:rPr>
          <w:rFonts w:eastAsiaTheme="minorHAnsi"/>
          <w:lang w:eastAsia="en-US"/>
        </w:rPr>
        <w:t>1</w:t>
      </w:r>
      <w:r w:rsidRPr="003C150A">
        <w:rPr>
          <w:rFonts w:eastAsiaTheme="minorHAnsi"/>
          <w:lang w:eastAsia="en-US"/>
        </w:rPr>
        <w:t>.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12.2. </w:t>
      </w:r>
      <w:r w:rsidR="001B2286" w:rsidRPr="001B2286">
        <w:rPr>
          <w:rFonts w:eastAsiaTheme="minorHAnsi"/>
          <w:lang w:eastAsia="en-US"/>
        </w:rPr>
        <w:t xml:space="preserve">Монтажные и </w:t>
      </w:r>
      <w:r w:rsidR="001B2286" w:rsidRPr="001B2286">
        <w:t>п</w:t>
      </w:r>
      <w:r w:rsidRPr="001B2286">
        <w:rPr>
          <w:rFonts w:eastAsiaTheme="minorHAnsi"/>
          <w:lang w:eastAsia="en-US"/>
        </w:rPr>
        <w:t xml:space="preserve">усконаладочные работы выполняются Продавцом </w:t>
      </w:r>
      <w:r w:rsidR="001B2286" w:rsidRPr="001B2286">
        <w:t xml:space="preserve">в соответствии с Перечнем монтажных и пусконаладочных работ </w:t>
      </w:r>
      <w:r w:rsidRPr="001B2286">
        <w:rPr>
          <w:rFonts w:eastAsiaTheme="minorHAnsi"/>
          <w:lang w:eastAsia="en-US"/>
        </w:rPr>
        <w:t xml:space="preserve">согласно п. 9.1.1. Договора. </w:t>
      </w:r>
      <w:r w:rsidR="001B2286" w:rsidRPr="001B2286">
        <w:t>Монтажные и пусконаладочные работы выполняются на территории Покупателя.</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lastRenderedPageBreak/>
        <w:t>12.3. Продавец в течение 10 (Десяти) рабочих дней с момента уведомления о готовности Покупателя к проведению</w:t>
      </w:r>
      <w:r w:rsidRPr="0021644C">
        <w:rPr>
          <w:i/>
        </w:rPr>
        <w:t xml:space="preserve"> </w:t>
      </w:r>
      <w:r w:rsidR="001B2286" w:rsidRPr="001B2286">
        <w:t>монтажных и</w:t>
      </w:r>
      <w:r w:rsidR="001B2286">
        <w:rPr>
          <w:i/>
        </w:rPr>
        <w:t xml:space="preserve"> </w:t>
      </w:r>
      <w:r w:rsidRPr="003C150A">
        <w:rPr>
          <w:rFonts w:eastAsiaTheme="minorHAnsi"/>
          <w:lang w:eastAsia="en-US"/>
        </w:rPr>
        <w:t xml:space="preserve">пусконаладочных работ обеспечивает прибытие сервис </w:t>
      </w:r>
      <w:proofErr w:type="gramStart"/>
      <w:r w:rsidRPr="003C150A">
        <w:rPr>
          <w:rFonts w:eastAsiaTheme="minorHAnsi"/>
          <w:lang w:eastAsia="en-US"/>
        </w:rPr>
        <w:t>–</w:t>
      </w:r>
      <w:proofErr w:type="spellStart"/>
      <w:r w:rsidRPr="003C150A">
        <w:rPr>
          <w:rFonts w:eastAsiaTheme="minorHAnsi"/>
          <w:lang w:eastAsia="en-US"/>
        </w:rPr>
        <w:t>н</w:t>
      </w:r>
      <w:proofErr w:type="gramEnd"/>
      <w:r w:rsidRPr="003C150A">
        <w:rPr>
          <w:rFonts w:eastAsiaTheme="minorHAnsi"/>
          <w:lang w:eastAsia="en-US"/>
        </w:rPr>
        <w:t>ого</w:t>
      </w:r>
      <w:proofErr w:type="spellEnd"/>
      <w:r w:rsidRPr="003C150A">
        <w:rPr>
          <w:rFonts w:eastAsiaTheme="minorHAnsi"/>
          <w:lang w:eastAsia="en-US"/>
        </w:rPr>
        <w:t>/-ых специалист –а/-</w:t>
      </w:r>
      <w:proofErr w:type="spellStart"/>
      <w:r w:rsidRPr="003C150A">
        <w:rPr>
          <w:rFonts w:eastAsiaTheme="minorHAnsi"/>
          <w:lang w:eastAsia="en-US"/>
        </w:rPr>
        <w:t>ов</w:t>
      </w:r>
      <w:proofErr w:type="spellEnd"/>
      <w:r w:rsidRPr="003C150A">
        <w:rPr>
          <w:rFonts w:eastAsiaTheme="minorHAnsi"/>
          <w:lang w:eastAsia="en-US"/>
        </w:rPr>
        <w:t xml:space="preserve"> для осуществления </w:t>
      </w:r>
      <w:r w:rsidR="001B2286">
        <w:rPr>
          <w:rFonts w:eastAsiaTheme="minorHAnsi"/>
          <w:lang w:eastAsia="en-US"/>
        </w:rPr>
        <w:t xml:space="preserve">монтажных и </w:t>
      </w:r>
      <w:r w:rsidRPr="003C150A">
        <w:rPr>
          <w:rFonts w:eastAsiaTheme="minorHAnsi"/>
          <w:lang w:eastAsia="en-US"/>
        </w:rPr>
        <w:t>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w:t>
      </w:r>
      <w:r>
        <w:rPr>
          <w:rFonts w:eastAsiaTheme="minorHAnsi"/>
          <w:lang w:eastAsia="en-US"/>
        </w:rPr>
        <w:t>1</w:t>
      </w:r>
      <w:r w:rsidRPr="003C150A">
        <w:rPr>
          <w:rFonts w:eastAsiaTheme="minorHAnsi"/>
          <w:lang w:eastAsia="en-US"/>
        </w:rPr>
        <w:t xml:space="preserve">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 xml:space="preserve">12.4. </w:t>
      </w:r>
      <w:r w:rsidR="001B2286">
        <w:t>Монтажные и п</w:t>
      </w:r>
      <w:r w:rsidRPr="0021644C">
        <w:rPr>
          <w:rFonts w:eastAsiaTheme="minorHAnsi"/>
          <w:lang w:eastAsia="en-US"/>
        </w:rPr>
        <w:t>усконаладочные</w:t>
      </w:r>
      <w:r w:rsidRPr="003C150A">
        <w:rPr>
          <w:rFonts w:eastAsiaTheme="minorHAnsi"/>
          <w:lang w:eastAsia="en-US"/>
        </w:rP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5551B1" w:rsidRPr="003C150A" w:rsidRDefault="005551B1" w:rsidP="005551B1">
      <w:pPr>
        <w:widowControl/>
        <w:suppressAutoHyphens w:val="0"/>
        <w:snapToGrid/>
        <w:spacing w:line="240" w:lineRule="auto"/>
        <w:ind w:firstLine="709"/>
        <w:rPr>
          <w:rFonts w:eastAsiaTheme="minorHAnsi"/>
          <w:lang w:eastAsia="en-US"/>
        </w:rPr>
      </w:pPr>
      <w:r w:rsidRPr="003C150A">
        <w:rPr>
          <w:rFonts w:eastAsiaTheme="minorHAnsi"/>
          <w:lang w:eastAsia="en-US"/>
        </w:rPr>
        <w:t>12.5. Результаты проведения</w:t>
      </w:r>
      <w:r>
        <w:rPr>
          <w:rFonts w:eastAsiaTheme="minorHAnsi"/>
          <w:lang w:eastAsia="en-US"/>
        </w:rPr>
        <w:t xml:space="preserve"> </w:t>
      </w:r>
      <w:r w:rsidR="00421BBE">
        <w:rPr>
          <w:rFonts w:eastAsiaTheme="minorHAnsi"/>
          <w:lang w:eastAsia="en-US"/>
        </w:rPr>
        <w:t xml:space="preserve">монтажных и </w:t>
      </w:r>
      <w:r w:rsidRPr="003C150A">
        <w:rPr>
          <w:rFonts w:eastAsiaTheme="minorHAnsi"/>
          <w:lang w:eastAsia="en-US"/>
        </w:rPr>
        <w:t>пусконаладочных работ включаются в Акт выполнения Работ (Приложение № 7 к Договору).</w:t>
      </w:r>
    </w:p>
    <w:p w:rsidR="005551B1" w:rsidRPr="003C150A" w:rsidRDefault="005551B1" w:rsidP="005551B1">
      <w:pPr>
        <w:widowControl/>
        <w:suppressAutoHyphens w:val="0"/>
        <w:snapToGrid/>
        <w:spacing w:line="240" w:lineRule="auto"/>
        <w:ind w:firstLine="709"/>
        <w:rPr>
          <w:rFonts w:eastAsiaTheme="minorHAnsi"/>
          <w:color w:val="000000"/>
          <w:lang w:eastAsia="de-DE"/>
        </w:rPr>
      </w:pPr>
      <w:r w:rsidRPr="003C150A">
        <w:rPr>
          <w:rFonts w:eastAsiaTheme="minorHAnsi"/>
          <w:lang w:eastAsia="en-US"/>
        </w:rPr>
        <w:t xml:space="preserve">12.6. </w:t>
      </w:r>
      <w:r w:rsidRPr="003C150A">
        <w:rPr>
          <w:rFonts w:eastAsiaTheme="minorHAnsi"/>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5551B1" w:rsidRPr="00F47CD8" w:rsidRDefault="005551B1" w:rsidP="005551B1">
      <w:pPr>
        <w:widowControl/>
        <w:suppressAutoHyphens w:val="0"/>
        <w:snapToGrid/>
        <w:spacing w:line="240" w:lineRule="auto"/>
        <w:ind w:firstLine="709"/>
        <w:rPr>
          <w:rFonts w:eastAsiaTheme="minorHAnsi"/>
          <w:b/>
          <w:color w:val="000000"/>
          <w:lang w:eastAsia="de-DE"/>
        </w:rPr>
      </w:pPr>
      <w:r w:rsidRPr="00F47CD8">
        <w:rPr>
          <w:rFonts w:eastAsiaTheme="minorHAnsi"/>
          <w:b/>
          <w:color w:val="000000"/>
          <w:lang w:eastAsia="de-DE"/>
        </w:rPr>
        <w:t>13. Инструктаж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13.1. Продавцом проводится инструктаж специалистов Покупателя по Программе инструктажа (Приложение № 4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13.3. В период инструктажа по Договору Продавец направляет Покупателю:</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необходимую техническую документацию по Программе инструктажа, в том числе на электронных носителях;</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техническое описание и инструкции по эксплуатации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4</w:t>
      </w:r>
      <w:r w:rsidRPr="00F47CD8">
        <w:rPr>
          <w:rFonts w:eastAsiaTheme="minorHAnsi"/>
          <w:lang w:eastAsia="en-US"/>
        </w:rPr>
        <w:t>. Результаты проведения инструктажа включаются в Акт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13.</w:t>
      </w:r>
      <w:r>
        <w:rPr>
          <w:rFonts w:eastAsiaTheme="minorHAnsi"/>
          <w:lang w:eastAsia="en-US"/>
        </w:rPr>
        <w:t>5</w:t>
      </w:r>
      <w:r w:rsidRPr="00F47CD8">
        <w:rPr>
          <w:rFonts w:eastAsiaTheme="minorHAnsi"/>
          <w:lang w:eastAsia="en-US"/>
        </w:rPr>
        <w:t>. Продавец предоставляет сертификаты (или иной документ) о прохождении инструктажа специалистами Покупателя.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14. Окончательная приемка и ввод в эксплуатацию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При этом все расходы, связанные с увеличением срока окончательной приемки Оборудования, несет Продавец.</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14.5. Датой ввода Оборудования в эксплуатацию считается дата подписания Акта выполненных Работ (Приложение № 7 к Договору).</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15. Ответственность</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15.2. При несоблюдении Продавцом сроков выполнения обязательств, предусмотренных п. 9.1.1. Покупатель оставляет за собой право взыскать с Продавца неустойку в виде пени в размере 0,01% (Ноль целых одна сотая) процентов от стоимости Договора за каждый день просрочки, но не более 5% (Пяти) процентов от общей стоимости Договора.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15.3. </w:t>
      </w:r>
      <w:proofErr w:type="gramStart"/>
      <w:r w:rsidRPr="00F47CD8">
        <w:rPr>
          <w:rFonts w:eastAsiaTheme="minorHAnsi"/>
          <w:lang w:eastAsia="en-US"/>
        </w:rPr>
        <w:t>Если просрочка в поставке превысит 3 (Три) месяца против срока, предусмотренного Договором (п. 3.1.</w:t>
      </w:r>
      <w:proofErr w:type="gramEnd"/>
      <w:r w:rsidRPr="00F47CD8">
        <w:rPr>
          <w:rFonts w:eastAsiaTheme="minorHAnsi"/>
          <w:lang w:eastAsia="en-US"/>
        </w:rPr>
        <w:t xml:space="preserve"> </w:t>
      </w:r>
      <w:proofErr w:type="gramStart"/>
      <w:r w:rsidRPr="00F47CD8">
        <w:rPr>
          <w:rFonts w:eastAsiaTheme="minorHAnsi"/>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15.4. В случае неоплаты Покупателем Оборудования в срок, предусмотренный в </w:t>
      </w:r>
      <w:proofErr w:type="spellStart"/>
      <w:r w:rsidRPr="00F47CD8">
        <w:rPr>
          <w:rFonts w:eastAsiaTheme="minorHAnsi"/>
          <w:lang w:eastAsia="en-US"/>
        </w:rPr>
        <w:t>пп</w:t>
      </w:r>
      <w:proofErr w:type="spellEnd"/>
      <w:r w:rsidRPr="00F47CD8">
        <w:rPr>
          <w:rFonts w:eastAsiaTheme="minorHAnsi"/>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15.5. Оплата штрафов, их удержание, выплата компенсаций и др. не освобождает Стороны от их обязательств и ответственности по Договору.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15.6. </w:t>
      </w:r>
      <w:r w:rsidRPr="00F47CD8">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F47CD8">
        <w:t>доначисленного</w:t>
      </w:r>
      <w:proofErr w:type="spellEnd"/>
      <w:r w:rsidRPr="00F47CD8">
        <w:t xml:space="preserve"> НДС, если налоговый орган откажет Заказчику в вычетах по сделкам с Продавцом. Продавец возмещает пени и штрафы, начисленные на указанный НДС.</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16.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17. Арбитраж</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47CD8">
        <w:rPr>
          <w:rFonts w:eastAsiaTheme="minorHAnsi"/>
          <w:lang w:eastAsia="en-US"/>
        </w:rPr>
        <w:t>недостижении</w:t>
      </w:r>
      <w:proofErr w:type="spellEnd"/>
      <w:r w:rsidRPr="00F47CD8">
        <w:rPr>
          <w:rFonts w:eastAsiaTheme="minorHAnsi"/>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551B1" w:rsidRPr="00F47CD8" w:rsidRDefault="005551B1" w:rsidP="005551B1">
      <w:pPr>
        <w:widowControl/>
        <w:suppressAutoHyphens w:val="0"/>
        <w:snapToGrid/>
        <w:spacing w:line="240" w:lineRule="auto"/>
        <w:ind w:firstLine="709"/>
        <w:rPr>
          <w:rFonts w:eastAsiaTheme="minorHAnsi"/>
          <w:b/>
          <w:lang w:eastAsia="en-US"/>
        </w:rPr>
      </w:pPr>
      <w:r w:rsidRPr="00F47CD8">
        <w:rPr>
          <w:rFonts w:eastAsiaTheme="minorHAnsi"/>
          <w:b/>
          <w:lang w:eastAsia="en-US"/>
        </w:rPr>
        <w:t>18. Прочие условия</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18.3. Все дополнения и изменения к Договору имеют силу, если они выполнены в письменной форме и подписаны обеими Сторонами.</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18.4. После подписания Договора все предыдущие переговоры и переписка, имеющие к нему отношение, теряют силу.</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lastRenderedPageBreak/>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551B1" w:rsidRPr="00D014BB" w:rsidRDefault="005551B1" w:rsidP="00D014BB">
      <w:pPr>
        <w:spacing w:line="240" w:lineRule="auto"/>
        <w:rPr>
          <w:sz w:val="22"/>
          <w:szCs w:val="22"/>
          <w:lang w:eastAsia="en-US"/>
        </w:rPr>
      </w:pPr>
      <w:r w:rsidRPr="00D014BB">
        <w:rPr>
          <w:rFonts w:eastAsiaTheme="minorHAnsi"/>
          <w:lang w:eastAsia="en-US"/>
        </w:rPr>
        <w:t xml:space="preserve">18.6. </w:t>
      </w:r>
      <w:r w:rsidR="00D014BB" w:rsidRPr="00D014BB">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551B1" w:rsidRPr="00F47CD8" w:rsidRDefault="005551B1" w:rsidP="005551B1">
      <w:pPr>
        <w:widowControl/>
        <w:suppressAutoHyphens w:val="0"/>
        <w:snapToGrid/>
        <w:spacing w:line="240" w:lineRule="auto"/>
        <w:ind w:firstLine="709"/>
        <w:rPr>
          <w:rFonts w:eastAsiaTheme="minorHAnsi"/>
          <w:lang w:eastAsia="en-US"/>
        </w:rPr>
      </w:pPr>
      <w:r w:rsidRPr="00D014BB">
        <w:rPr>
          <w:rFonts w:eastAsiaTheme="minorHAnsi"/>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551B1" w:rsidRPr="00F47CD8" w:rsidRDefault="005551B1" w:rsidP="005551B1">
      <w:pPr>
        <w:widowControl/>
        <w:suppressAutoHyphens w:val="0"/>
        <w:snapToGrid/>
        <w:spacing w:line="240" w:lineRule="auto"/>
        <w:ind w:firstLine="709"/>
        <w:rPr>
          <w:rFonts w:eastAsiaTheme="minorHAnsi"/>
          <w:lang w:eastAsia="en-US"/>
        </w:rPr>
      </w:pPr>
      <w:r w:rsidRPr="00F47CD8">
        <w:rPr>
          <w:rFonts w:eastAsiaTheme="minorHAnsi"/>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47CD8">
        <w:rPr>
          <w:rFonts w:eastAsiaTheme="minorHAnsi"/>
          <w:lang w:eastAsia="en-US"/>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47CD8">
        <w:rPr>
          <w:rFonts w:eastAsiaTheme="minorHAnsi"/>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b/>
          <w:lang w:eastAsia="en-US"/>
        </w:rPr>
        <w:t>19. Срок действия Договора</w:t>
      </w:r>
    </w:p>
    <w:p w:rsidR="005551B1" w:rsidRPr="00F47CD8" w:rsidRDefault="005551B1" w:rsidP="005551B1">
      <w:pPr>
        <w:widowControl/>
        <w:suppressAutoHyphens w:val="0"/>
        <w:snapToGrid/>
        <w:spacing w:line="240" w:lineRule="auto"/>
        <w:ind w:firstLine="567"/>
        <w:rPr>
          <w:rFonts w:eastAsiaTheme="minorHAnsi"/>
          <w:b/>
          <w:lang w:eastAsia="en-US"/>
        </w:rPr>
      </w:pPr>
      <w:r w:rsidRPr="00F47CD8">
        <w:rPr>
          <w:rFonts w:eastAsiaTheme="minorHAnsi"/>
          <w:lang w:eastAsia="en-US"/>
        </w:rPr>
        <w:t xml:space="preserve">19.1. Договор вступает в силу </w:t>
      </w:r>
      <w:proofErr w:type="gramStart"/>
      <w:r w:rsidRPr="00F47CD8">
        <w:rPr>
          <w:rFonts w:eastAsiaTheme="minorHAnsi"/>
          <w:lang w:eastAsia="en-US"/>
        </w:rPr>
        <w:t>с даты</w:t>
      </w:r>
      <w:proofErr w:type="gramEnd"/>
      <w:r w:rsidRPr="00F47CD8">
        <w:rPr>
          <w:rFonts w:eastAsiaTheme="minorHAnsi"/>
          <w:lang w:eastAsia="en-US"/>
        </w:rPr>
        <w:t xml:space="preserve"> его подписания и действует до выполнения Сторонами взятых на себя обязательств. </w:t>
      </w:r>
    </w:p>
    <w:p w:rsidR="005551B1" w:rsidRDefault="005551B1" w:rsidP="005551B1">
      <w:pPr>
        <w:widowControl/>
        <w:suppressAutoHyphens w:val="0"/>
        <w:snapToGrid/>
        <w:spacing w:line="240" w:lineRule="auto"/>
        <w:ind w:firstLine="567"/>
        <w:rPr>
          <w:rFonts w:eastAsiaTheme="minorHAnsi"/>
          <w:lang w:eastAsia="en-US"/>
        </w:rPr>
      </w:pPr>
      <w:r w:rsidRPr="00F47CD8">
        <w:rPr>
          <w:rFonts w:eastAsiaTheme="minorHAnsi"/>
          <w:lang w:eastAsia="en-US"/>
        </w:rPr>
        <w:t>19.2. Стороны вправе расторгнуть Договор в случаях, предусмотренных Договором и законодательством РФ.</w:t>
      </w:r>
    </w:p>
    <w:p w:rsidR="005551B1" w:rsidRDefault="005551B1" w:rsidP="005551B1">
      <w:pPr>
        <w:widowControl/>
        <w:suppressAutoHyphens w:val="0"/>
        <w:snapToGrid/>
        <w:spacing w:line="240" w:lineRule="auto"/>
        <w:ind w:firstLine="567"/>
      </w:pPr>
      <w:r>
        <w:rPr>
          <w:rFonts w:eastAsiaTheme="minorHAnsi"/>
          <w:lang w:eastAsia="en-US"/>
        </w:rPr>
        <w:t xml:space="preserve">19.3. </w:t>
      </w:r>
      <w:proofErr w:type="gramStart"/>
      <w:r>
        <w:t>Руководствуясь</w:t>
      </w:r>
      <w:r w:rsidRPr="00BA6BF3">
        <w:t xml:space="preserve">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BA6BF3">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C85DE2" w:rsidRPr="00C85DE2" w:rsidRDefault="00C85DE2" w:rsidP="00C85DE2">
      <w:pPr>
        <w:widowControl/>
        <w:suppressAutoHyphens w:val="0"/>
        <w:snapToGrid/>
        <w:spacing w:line="240" w:lineRule="auto"/>
        <w:ind w:firstLine="567"/>
        <w:rPr>
          <w:rFonts w:eastAsiaTheme="minorHAnsi"/>
          <w:lang w:eastAsia="en-US"/>
        </w:rPr>
      </w:pPr>
      <w:r w:rsidRPr="00C85DE2">
        <w:rPr>
          <w:rFonts w:eastAsiaTheme="minorHAnsi"/>
          <w:lang w:eastAsia="en-US"/>
        </w:rPr>
        <w:t xml:space="preserve">19.4. В случае невыполнения Продавцом п. 9.1.1 Договора Покупатель </w:t>
      </w:r>
      <w:r w:rsidRPr="00C85DE2">
        <w:t>вправе в одностороннем порядке отказаться от исполнения настоящего Договора.</w:t>
      </w:r>
    </w:p>
    <w:p w:rsidR="005551B1" w:rsidRPr="00F47CD8" w:rsidRDefault="005551B1" w:rsidP="005551B1">
      <w:pPr>
        <w:tabs>
          <w:tab w:val="left" w:pos="9720"/>
        </w:tabs>
        <w:spacing w:line="240" w:lineRule="auto"/>
        <w:ind w:firstLine="567"/>
        <w:rPr>
          <w:b/>
        </w:rPr>
      </w:pPr>
      <w:r w:rsidRPr="00F47CD8">
        <w:rPr>
          <w:b/>
        </w:rPr>
        <w:t>20. Антикоррупционная оговорка.</w:t>
      </w:r>
    </w:p>
    <w:p w:rsidR="005551B1" w:rsidRPr="00F47CD8" w:rsidRDefault="005551B1" w:rsidP="005551B1">
      <w:pPr>
        <w:tabs>
          <w:tab w:val="left" w:pos="9720"/>
        </w:tabs>
        <w:spacing w:line="240" w:lineRule="auto"/>
        <w:ind w:firstLine="567"/>
      </w:pPr>
      <w:r w:rsidRPr="00F47CD8">
        <w:t xml:space="preserve">20.1. </w:t>
      </w:r>
      <w:proofErr w:type="gramStart"/>
      <w:r w:rsidRPr="00F47CD8">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551B1" w:rsidRPr="00F47CD8" w:rsidRDefault="005551B1" w:rsidP="005551B1">
      <w:pPr>
        <w:tabs>
          <w:tab w:val="left" w:pos="9720"/>
        </w:tabs>
        <w:spacing w:line="240" w:lineRule="auto"/>
        <w:ind w:firstLine="567"/>
      </w:pPr>
      <w:r w:rsidRPr="00F47CD8">
        <w:t xml:space="preserve">20.2. </w:t>
      </w:r>
      <w:proofErr w:type="gramStart"/>
      <w:r w:rsidRPr="00F47CD8">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5551B1" w:rsidRPr="00F47CD8" w:rsidRDefault="005551B1" w:rsidP="005551B1">
      <w:pPr>
        <w:tabs>
          <w:tab w:val="left" w:pos="9720"/>
        </w:tabs>
        <w:spacing w:line="240" w:lineRule="auto"/>
        <w:ind w:firstLine="567"/>
      </w:pPr>
      <w:r w:rsidRPr="00F47CD8">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47CD8">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w:t>
      </w:r>
      <w:r w:rsidRPr="00F47CD8">
        <w:lastRenderedPageBreak/>
        <w:t>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551B1" w:rsidRDefault="005551B1" w:rsidP="005551B1">
      <w:pPr>
        <w:tabs>
          <w:tab w:val="left" w:pos="9720"/>
        </w:tabs>
        <w:spacing w:line="240" w:lineRule="auto"/>
        <w:ind w:firstLine="567"/>
      </w:pPr>
      <w:r w:rsidRPr="00F47CD8">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551B1" w:rsidRPr="00F47CD8" w:rsidRDefault="005551B1" w:rsidP="005551B1">
      <w:pPr>
        <w:tabs>
          <w:tab w:val="left" w:pos="9720"/>
        </w:tabs>
        <w:spacing w:line="240" w:lineRule="auto"/>
        <w:ind w:firstLine="567"/>
      </w:pPr>
    </w:p>
    <w:p w:rsidR="005551B1" w:rsidRPr="00F47CD8" w:rsidRDefault="005551B1" w:rsidP="005551B1">
      <w:pPr>
        <w:spacing w:line="240" w:lineRule="auto"/>
        <w:jc w:val="center"/>
        <w:rPr>
          <w:b/>
        </w:rPr>
      </w:pPr>
      <w:r w:rsidRPr="00F47CD8">
        <w:rPr>
          <w:b/>
        </w:rPr>
        <w:t>21. Юридические адреса и реквизиты сторон</w:t>
      </w:r>
    </w:p>
    <w:tbl>
      <w:tblPr>
        <w:tblW w:w="0" w:type="auto"/>
        <w:tblInd w:w="360" w:type="dxa"/>
        <w:tblLook w:val="04A0" w:firstRow="1" w:lastRow="0" w:firstColumn="1" w:lastColumn="0" w:noHBand="0" w:noVBand="1"/>
      </w:tblPr>
      <w:tblGrid>
        <w:gridCol w:w="4143"/>
        <w:gridCol w:w="5098"/>
      </w:tblGrid>
      <w:tr w:rsidR="005551B1" w:rsidRPr="00F47CD8" w:rsidTr="005551B1">
        <w:trPr>
          <w:trHeight w:val="3973"/>
        </w:trPr>
        <w:tc>
          <w:tcPr>
            <w:tcW w:w="4143" w:type="dxa"/>
          </w:tcPr>
          <w:p w:rsidR="005551B1" w:rsidRPr="00F47CD8" w:rsidRDefault="005551B1" w:rsidP="005551B1">
            <w:pPr>
              <w:spacing w:line="240" w:lineRule="auto"/>
              <w:ind w:firstLine="0"/>
              <w:rPr>
                <w:color w:val="000000"/>
              </w:rPr>
            </w:pPr>
            <w:r w:rsidRPr="00F47CD8">
              <w:rPr>
                <w:color w:val="000000"/>
              </w:rPr>
              <w:t>ПРОДАВЕЦ</w:t>
            </w: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spacing w:line="240" w:lineRule="auto"/>
              <w:ind w:firstLine="0"/>
              <w:rPr>
                <w:color w:val="000000"/>
              </w:rPr>
            </w:pPr>
          </w:p>
          <w:p w:rsidR="005551B1" w:rsidRPr="00F47CD8" w:rsidRDefault="005551B1" w:rsidP="005551B1">
            <w:pPr>
              <w:widowControl/>
              <w:tabs>
                <w:tab w:val="left" w:pos="1080"/>
              </w:tabs>
              <w:suppressAutoHyphens w:val="0"/>
              <w:autoSpaceDE w:val="0"/>
              <w:autoSpaceDN w:val="0"/>
              <w:adjustRightInd w:val="0"/>
              <w:snapToGrid/>
              <w:spacing w:line="240" w:lineRule="auto"/>
              <w:ind w:firstLine="0"/>
              <w:jc w:val="left"/>
              <w:rPr>
                <w:color w:val="000000"/>
                <w:lang w:eastAsia="ru-RU"/>
              </w:rPr>
            </w:pPr>
            <w:r w:rsidRPr="00F47CD8">
              <w:rPr>
                <w:b/>
                <w:bCs/>
                <w:lang w:eastAsia="ru-RU"/>
              </w:rPr>
              <w:t xml:space="preserve">_______________ /                      /                  </w:t>
            </w:r>
            <w:proofErr w:type="spellStart"/>
            <w:r w:rsidRPr="00F47CD8">
              <w:rPr>
                <w:b/>
                <w:bCs/>
                <w:lang w:eastAsia="ru-RU"/>
              </w:rPr>
              <w:t>м.п</w:t>
            </w:r>
            <w:proofErr w:type="spellEnd"/>
            <w:r w:rsidRPr="00F47CD8">
              <w:rPr>
                <w:b/>
                <w:bCs/>
                <w:lang w:eastAsia="ru-RU"/>
              </w:rPr>
              <w:t>.</w:t>
            </w:r>
          </w:p>
        </w:tc>
        <w:tc>
          <w:tcPr>
            <w:tcW w:w="5098" w:type="dxa"/>
          </w:tcPr>
          <w:p w:rsidR="005551B1" w:rsidRPr="00F47CD8" w:rsidRDefault="005551B1" w:rsidP="005551B1">
            <w:pPr>
              <w:spacing w:line="240" w:lineRule="auto"/>
              <w:ind w:firstLine="0"/>
              <w:rPr>
                <w:color w:val="000000"/>
              </w:rPr>
            </w:pPr>
            <w:r w:rsidRPr="00F47CD8">
              <w:rPr>
                <w:color w:val="000000"/>
              </w:rPr>
              <w:t>ПОКУПАТЕЛЬ</w:t>
            </w:r>
          </w:p>
          <w:p w:rsidR="005551B1" w:rsidRPr="00F47CD8" w:rsidRDefault="005551B1" w:rsidP="005551B1">
            <w:pPr>
              <w:spacing w:line="240" w:lineRule="auto"/>
              <w:ind w:firstLine="0"/>
              <w:rPr>
                <w:color w:val="000000"/>
              </w:rPr>
            </w:pPr>
            <w:r w:rsidRPr="00F47CD8">
              <w:rPr>
                <w:color w:val="000000"/>
              </w:rPr>
              <w:t>Акционерное общество «НИИ измерительных приборов – Новосибирский завод имени Коминтерна»</w:t>
            </w:r>
          </w:p>
          <w:p w:rsidR="005551B1" w:rsidRPr="00F47CD8" w:rsidRDefault="005551B1" w:rsidP="005551B1">
            <w:pPr>
              <w:spacing w:line="240" w:lineRule="auto"/>
              <w:ind w:firstLine="0"/>
              <w:rPr>
                <w:color w:val="000000"/>
              </w:rPr>
            </w:pPr>
            <w:r w:rsidRPr="00F47CD8">
              <w:rPr>
                <w:color w:val="000000"/>
              </w:rPr>
              <w:t>АО «НПО НИИИП-</w:t>
            </w:r>
            <w:proofErr w:type="spellStart"/>
            <w:r w:rsidRPr="00F47CD8">
              <w:rPr>
                <w:color w:val="000000"/>
              </w:rPr>
              <w:t>НЗиК</w:t>
            </w:r>
            <w:proofErr w:type="spellEnd"/>
            <w:r w:rsidRPr="00F47CD8">
              <w:rPr>
                <w:color w:val="000000"/>
              </w:rPr>
              <w:t>»</w:t>
            </w:r>
          </w:p>
          <w:p w:rsidR="005551B1" w:rsidRPr="00F47CD8" w:rsidRDefault="005551B1" w:rsidP="005551B1">
            <w:pPr>
              <w:spacing w:line="240" w:lineRule="auto"/>
              <w:ind w:firstLine="0"/>
              <w:rPr>
                <w:color w:val="000000"/>
              </w:rPr>
            </w:pPr>
            <w:r w:rsidRPr="00F47CD8">
              <w:rPr>
                <w:color w:val="000000"/>
              </w:rPr>
              <w:t xml:space="preserve">630015, г. Новосибирск, ул. </w:t>
            </w:r>
            <w:proofErr w:type="gramStart"/>
            <w:r w:rsidRPr="00F47CD8">
              <w:rPr>
                <w:color w:val="000000"/>
              </w:rPr>
              <w:t>Планетная</w:t>
            </w:r>
            <w:proofErr w:type="gramEnd"/>
            <w:r w:rsidRPr="00F47CD8">
              <w:rPr>
                <w:color w:val="000000"/>
              </w:rPr>
              <w:t>, 32</w:t>
            </w:r>
          </w:p>
          <w:p w:rsidR="005551B1" w:rsidRPr="00F47CD8" w:rsidRDefault="005551B1" w:rsidP="005551B1">
            <w:pPr>
              <w:spacing w:line="240" w:lineRule="auto"/>
              <w:ind w:firstLine="0"/>
              <w:rPr>
                <w:color w:val="000000"/>
              </w:rPr>
            </w:pPr>
            <w:r w:rsidRPr="00F47CD8">
              <w:rPr>
                <w:color w:val="000000"/>
              </w:rPr>
              <w:t xml:space="preserve">ИНН 5401199015 КПП </w:t>
            </w:r>
            <w:r w:rsidRPr="00F47CD8">
              <w:t xml:space="preserve"> 540101001</w:t>
            </w:r>
          </w:p>
          <w:p w:rsidR="005551B1" w:rsidRPr="00F47CD8" w:rsidRDefault="005551B1" w:rsidP="005551B1">
            <w:pPr>
              <w:widowControl/>
              <w:suppressAutoHyphens w:val="0"/>
              <w:snapToGrid/>
              <w:spacing w:line="240" w:lineRule="auto"/>
              <w:ind w:firstLine="0"/>
              <w:rPr>
                <w:lang w:eastAsia="en-US"/>
              </w:rPr>
            </w:pPr>
            <w:proofErr w:type="gramStart"/>
            <w:r w:rsidRPr="00F47CD8">
              <w:rPr>
                <w:lang w:eastAsia="en-US"/>
              </w:rPr>
              <w:t>р</w:t>
            </w:r>
            <w:proofErr w:type="gramEnd"/>
            <w:r w:rsidRPr="00F47CD8">
              <w:rPr>
                <w:lang w:eastAsia="en-US"/>
              </w:rPr>
              <w:t>/с 40702810244020003415</w:t>
            </w:r>
          </w:p>
          <w:p w:rsidR="005551B1" w:rsidRPr="00F47CD8" w:rsidRDefault="005551B1" w:rsidP="005551B1">
            <w:pPr>
              <w:widowControl/>
              <w:suppressAutoHyphens w:val="0"/>
              <w:snapToGrid/>
              <w:spacing w:line="240" w:lineRule="auto"/>
              <w:ind w:firstLine="0"/>
              <w:rPr>
                <w:lang w:eastAsia="en-US"/>
              </w:rPr>
            </w:pPr>
            <w:r w:rsidRPr="00F47CD8">
              <w:rPr>
                <w:color w:val="000000"/>
              </w:rPr>
              <w:t xml:space="preserve">в Сибирском банке ПАО Сбербанк </w:t>
            </w:r>
          </w:p>
          <w:p w:rsidR="005551B1" w:rsidRPr="00F47CD8" w:rsidRDefault="005551B1" w:rsidP="005551B1">
            <w:pPr>
              <w:widowControl/>
              <w:suppressAutoHyphens w:val="0"/>
              <w:snapToGrid/>
              <w:spacing w:line="240" w:lineRule="auto"/>
              <w:ind w:firstLine="0"/>
              <w:rPr>
                <w:lang w:eastAsia="en-US"/>
              </w:rPr>
            </w:pPr>
            <w:r w:rsidRPr="00F47CD8">
              <w:rPr>
                <w:lang w:eastAsia="en-US"/>
              </w:rPr>
              <w:t>к/с 30101810500000000641</w:t>
            </w:r>
          </w:p>
          <w:p w:rsidR="005551B1" w:rsidRPr="00F47CD8" w:rsidRDefault="005551B1" w:rsidP="005551B1">
            <w:pPr>
              <w:spacing w:line="240" w:lineRule="auto"/>
              <w:ind w:firstLine="0"/>
              <w:rPr>
                <w:color w:val="000000"/>
              </w:rPr>
            </w:pPr>
            <w:r w:rsidRPr="00F47CD8">
              <w:rPr>
                <w:lang w:eastAsia="en-US"/>
              </w:rPr>
              <w:t>БИК 045004641</w:t>
            </w:r>
          </w:p>
          <w:p w:rsidR="005551B1" w:rsidRPr="00F47CD8" w:rsidRDefault="005551B1" w:rsidP="005551B1">
            <w:pPr>
              <w:widowControl/>
              <w:suppressAutoHyphens w:val="0"/>
              <w:snapToGrid/>
              <w:spacing w:line="240" w:lineRule="auto"/>
              <w:ind w:firstLine="0"/>
              <w:jc w:val="left"/>
              <w:rPr>
                <w:bCs/>
                <w:lang w:eastAsia="ru-RU"/>
              </w:rPr>
            </w:pPr>
            <w:r w:rsidRPr="00F47CD8">
              <w:rPr>
                <w:b/>
                <w:bCs/>
                <w:lang w:eastAsia="ru-RU"/>
              </w:rPr>
              <w:t>Заместитель генерального директора</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по производству</w:t>
            </w:r>
            <w:r>
              <w:rPr>
                <w:b/>
                <w:bCs/>
                <w:lang w:eastAsia="ru-RU"/>
              </w:rPr>
              <w:t xml:space="preserve"> и экономике</w:t>
            </w:r>
          </w:p>
          <w:p w:rsidR="005551B1" w:rsidRPr="00F47CD8" w:rsidRDefault="005551B1" w:rsidP="005551B1">
            <w:pPr>
              <w:widowControl/>
              <w:tabs>
                <w:tab w:val="left" w:pos="5002"/>
              </w:tabs>
              <w:suppressAutoHyphens w:val="0"/>
              <w:autoSpaceDE w:val="0"/>
              <w:autoSpaceDN w:val="0"/>
              <w:adjustRightInd w:val="0"/>
              <w:snapToGrid/>
              <w:spacing w:line="240" w:lineRule="auto"/>
              <w:ind w:firstLine="0"/>
              <w:jc w:val="left"/>
              <w:rPr>
                <w:bCs/>
                <w:lang w:eastAsia="ru-RU"/>
              </w:rPr>
            </w:pPr>
            <w:r w:rsidRPr="00F47CD8">
              <w:rPr>
                <w:b/>
                <w:bCs/>
                <w:lang w:eastAsia="ru-RU"/>
              </w:rPr>
              <w:t xml:space="preserve">                                   </w:t>
            </w:r>
          </w:p>
          <w:p w:rsidR="005551B1" w:rsidRPr="00F47CD8" w:rsidRDefault="005551B1" w:rsidP="005551B1">
            <w:pPr>
              <w:spacing w:line="240" w:lineRule="auto"/>
              <w:ind w:firstLine="0"/>
              <w:rPr>
                <w:bCs/>
              </w:rPr>
            </w:pPr>
            <w:r w:rsidRPr="00F47CD8">
              <w:rPr>
                <w:b/>
                <w:bCs/>
              </w:rPr>
              <w:t xml:space="preserve">________________/С.Н. Раменский/ </w:t>
            </w:r>
          </w:p>
          <w:p w:rsidR="005551B1" w:rsidRPr="00F47CD8" w:rsidRDefault="005551B1" w:rsidP="005551B1">
            <w:pPr>
              <w:spacing w:line="240" w:lineRule="auto"/>
              <w:ind w:firstLine="0"/>
              <w:rPr>
                <w:color w:val="000000"/>
              </w:rPr>
            </w:pPr>
            <w:proofErr w:type="spellStart"/>
            <w:r w:rsidRPr="00F47CD8">
              <w:rPr>
                <w:b/>
                <w:bCs/>
              </w:rPr>
              <w:t>м.п</w:t>
            </w:r>
            <w:proofErr w:type="spellEnd"/>
            <w:r w:rsidRPr="00F47CD8">
              <w:rPr>
                <w:b/>
                <w:bCs/>
              </w:rPr>
              <w:t>.</w:t>
            </w:r>
          </w:p>
        </w:tc>
      </w:tr>
    </w:tbl>
    <w:p w:rsidR="005551B1" w:rsidRPr="00F47CD8" w:rsidRDefault="005551B1" w:rsidP="005551B1">
      <w:pPr>
        <w:widowControl/>
        <w:suppressAutoHyphens w:val="0"/>
        <w:snapToGrid/>
        <w:spacing w:after="200" w:line="276" w:lineRule="auto"/>
        <w:ind w:firstLine="0"/>
        <w:jc w:val="left"/>
      </w:pPr>
      <w:r w:rsidRPr="00F47CD8">
        <w:br w:type="page"/>
      </w:r>
    </w:p>
    <w:p w:rsidR="005551B1" w:rsidRPr="008259AE" w:rsidRDefault="005551B1" w:rsidP="005551B1">
      <w:pPr>
        <w:tabs>
          <w:tab w:val="left" w:pos="379"/>
          <w:tab w:val="left" w:leader="underscore" w:pos="9356"/>
        </w:tabs>
        <w:ind w:firstLine="0"/>
        <w:jc w:val="right"/>
        <w:rPr>
          <w:sz w:val="22"/>
          <w:szCs w:val="22"/>
        </w:rPr>
      </w:pPr>
      <w:r w:rsidRPr="008259AE">
        <w:rPr>
          <w:sz w:val="22"/>
          <w:szCs w:val="22"/>
        </w:rPr>
        <w:lastRenderedPageBreak/>
        <w:t xml:space="preserve">Приложение №1 к договору </w:t>
      </w:r>
    </w:p>
    <w:p w:rsidR="005551B1" w:rsidRPr="008259AE" w:rsidRDefault="005551B1" w:rsidP="005551B1">
      <w:pPr>
        <w:keepNext/>
        <w:ind w:firstLine="0"/>
        <w:jc w:val="right"/>
        <w:rPr>
          <w:sz w:val="22"/>
          <w:szCs w:val="22"/>
        </w:rPr>
      </w:pPr>
      <w:r w:rsidRPr="008259AE">
        <w:rPr>
          <w:sz w:val="22"/>
          <w:szCs w:val="22"/>
        </w:rPr>
        <w:t>№ _____________ от «______» __________________ 20</w:t>
      </w:r>
      <w:r>
        <w:rPr>
          <w:sz w:val="22"/>
          <w:szCs w:val="22"/>
        </w:rPr>
        <w:t>21</w:t>
      </w:r>
      <w:r w:rsidRPr="008259AE">
        <w:rPr>
          <w:sz w:val="22"/>
          <w:szCs w:val="22"/>
        </w:rPr>
        <w:t xml:space="preserve"> г.</w:t>
      </w:r>
    </w:p>
    <w:p w:rsidR="005551B1" w:rsidRPr="003B6884" w:rsidRDefault="005551B1" w:rsidP="005551B1">
      <w:pPr>
        <w:spacing w:after="200" w:line="276" w:lineRule="auto"/>
        <w:ind w:firstLine="0"/>
        <w:jc w:val="center"/>
        <w:rPr>
          <w:sz w:val="22"/>
          <w:szCs w:val="22"/>
        </w:rPr>
      </w:pPr>
      <w:r w:rsidRPr="003B6884">
        <w:rPr>
          <w:sz w:val="22"/>
          <w:szCs w:val="22"/>
        </w:rPr>
        <w:t>Техническая спецификация</w:t>
      </w:r>
    </w:p>
    <w:p w:rsidR="00A07D6F" w:rsidRDefault="00A07D6F" w:rsidP="00A07D6F">
      <w:pPr>
        <w:pStyle w:val="af2"/>
        <w:numPr>
          <w:ilvl w:val="0"/>
          <w:numId w:val="21"/>
        </w:numPr>
        <w:spacing w:after="0" w:line="360" w:lineRule="auto"/>
        <w:ind w:left="-567" w:firstLine="567"/>
        <w:jc w:val="both"/>
        <w:rPr>
          <w:rFonts w:ascii="Times New Roman" w:hAnsi="Times New Roman"/>
        </w:rPr>
      </w:pPr>
      <w:r w:rsidRPr="003B6884">
        <w:rPr>
          <w:rFonts w:ascii="Times New Roman" w:hAnsi="Times New Roman"/>
        </w:rPr>
        <w:t>Технические характеристики</w:t>
      </w:r>
    </w:p>
    <w:tbl>
      <w:tblPr>
        <w:tblStyle w:val="29"/>
        <w:tblW w:w="10173" w:type="dxa"/>
        <w:tblInd w:w="-567" w:type="dxa"/>
        <w:tblLayout w:type="fixed"/>
        <w:tblLook w:val="04A0" w:firstRow="1" w:lastRow="0" w:firstColumn="1" w:lastColumn="0" w:noHBand="0" w:noVBand="1"/>
      </w:tblPr>
      <w:tblGrid>
        <w:gridCol w:w="1242"/>
        <w:gridCol w:w="6237"/>
        <w:gridCol w:w="2694"/>
      </w:tblGrid>
      <w:tr w:rsidR="00421BBE" w:rsidRPr="00421BBE" w:rsidTr="000A0577">
        <w:trPr>
          <w:trHeight w:val="750"/>
        </w:trPr>
        <w:tc>
          <w:tcPr>
            <w:tcW w:w="1242"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 xml:space="preserve">№ </w:t>
            </w:r>
            <w:proofErr w:type="gramStart"/>
            <w:r w:rsidRPr="00421BBE">
              <w:rPr>
                <w:sz w:val="28"/>
                <w:szCs w:val="28"/>
                <w:lang w:eastAsia="en-US"/>
              </w:rPr>
              <w:t>п</w:t>
            </w:r>
            <w:proofErr w:type="gramEnd"/>
            <w:r w:rsidRPr="00421BBE">
              <w:rPr>
                <w:sz w:val="28"/>
                <w:szCs w:val="28"/>
                <w:lang w:eastAsia="en-US"/>
              </w:rPr>
              <w:t>/п</w:t>
            </w:r>
          </w:p>
        </w:tc>
        <w:tc>
          <w:tcPr>
            <w:tcW w:w="6237"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Наименование характеристики оборудования</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Величина</w:t>
            </w: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Тип</w:t>
            </w:r>
          </w:p>
        </w:tc>
        <w:tc>
          <w:tcPr>
            <w:tcW w:w="2694" w:type="dxa"/>
            <w:vAlign w:val="center"/>
          </w:tcPr>
          <w:p w:rsidR="00421BBE" w:rsidRPr="00421BBE" w:rsidRDefault="009D224C" w:rsidP="00421BBE">
            <w:pPr>
              <w:widowControl/>
              <w:suppressAutoHyphens w:val="0"/>
              <w:snapToGrid/>
              <w:spacing w:after="200" w:line="360" w:lineRule="auto"/>
              <w:ind w:firstLine="0"/>
              <w:rPr>
                <w:sz w:val="28"/>
                <w:szCs w:val="28"/>
                <w:lang w:eastAsia="en-US"/>
              </w:rPr>
            </w:pPr>
            <w:r>
              <w:rPr>
                <w:sz w:val="28"/>
                <w:szCs w:val="28"/>
                <w:lang w:eastAsia="en-US"/>
              </w:rPr>
              <w:t>4 колонный</w:t>
            </w: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2</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Конструкция машины колонного типа</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3</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Усилие смыкания, тонн</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4</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Расположение главного цилиндра</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5</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 xml:space="preserve">Ход главного цилиндра, </w:t>
            </w:r>
            <w:proofErr w:type="gramStart"/>
            <w:r w:rsidRPr="00421BBE">
              <w:rPr>
                <w:sz w:val="28"/>
                <w:szCs w:val="28"/>
                <w:lang w:eastAsia="en-US"/>
              </w:rPr>
              <w:t>мм</w:t>
            </w:r>
            <w:proofErr w:type="gramEnd"/>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ru-RU"/>
              </w:rPr>
            </w:pPr>
            <w:r w:rsidRPr="00421BBE">
              <w:rPr>
                <w:color w:val="000000"/>
                <w:sz w:val="28"/>
                <w:szCs w:val="28"/>
                <w:lang w:eastAsia="ru-RU"/>
              </w:rPr>
              <w:t>6</w:t>
            </w:r>
          </w:p>
        </w:tc>
        <w:tc>
          <w:tcPr>
            <w:tcW w:w="6237"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 xml:space="preserve">Диаметр главного цилиндра, </w:t>
            </w:r>
            <w:proofErr w:type="gramStart"/>
            <w:r w:rsidRPr="00421BBE">
              <w:rPr>
                <w:rFonts w:eastAsia="Calibri"/>
                <w:color w:val="000000"/>
                <w:sz w:val="28"/>
                <w:szCs w:val="28"/>
                <w:lang w:eastAsia="en-US"/>
              </w:rPr>
              <w:t>мм</w:t>
            </w:r>
            <w:proofErr w:type="gramEnd"/>
          </w:p>
        </w:tc>
        <w:tc>
          <w:tcPr>
            <w:tcW w:w="2694"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ru-RU"/>
              </w:rPr>
            </w:pPr>
            <w:r w:rsidRPr="00421BBE">
              <w:rPr>
                <w:color w:val="000000"/>
                <w:sz w:val="28"/>
                <w:szCs w:val="28"/>
                <w:lang w:eastAsia="ru-RU"/>
              </w:rPr>
              <w:t>7</w:t>
            </w:r>
          </w:p>
        </w:tc>
        <w:tc>
          <w:tcPr>
            <w:tcW w:w="6237" w:type="dxa"/>
            <w:vAlign w:val="center"/>
          </w:tcPr>
          <w:p w:rsidR="00421BBE" w:rsidRPr="00421BBE" w:rsidRDefault="00421BBE" w:rsidP="000A0577">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 xml:space="preserve">Расстояние между нагревательными плитами, </w:t>
            </w:r>
            <w:proofErr w:type="gramStart"/>
            <w:r w:rsidRPr="00421BBE">
              <w:rPr>
                <w:rFonts w:eastAsia="Calibri"/>
                <w:color w:val="000000"/>
                <w:sz w:val="28"/>
                <w:szCs w:val="28"/>
                <w:lang w:eastAsia="en-US"/>
              </w:rPr>
              <w:t>мм</w:t>
            </w:r>
            <w:proofErr w:type="gramEnd"/>
          </w:p>
        </w:tc>
        <w:tc>
          <w:tcPr>
            <w:tcW w:w="2694"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8</w:t>
            </w:r>
          </w:p>
        </w:tc>
        <w:tc>
          <w:tcPr>
            <w:tcW w:w="6237" w:type="dxa"/>
          </w:tcPr>
          <w:p w:rsidR="00421BBE" w:rsidRPr="00421BBE" w:rsidRDefault="00421BBE" w:rsidP="000A0577">
            <w:pPr>
              <w:widowControl/>
              <w:suppressAutoHyphens w:val="0"/>
              <w:snapToGrid/>
              <w:spacing w:after="200" w:line="360" w:lineRule="auto"/>
              <w:ind w:firstLine="0"/>
              <w:rPr>
                <w:sz w:val="28"/>
                <w:szCs w:val="28"/>
                <w:lang w:eastAsia="en-US"/>
              </w:rPr>
            </w:pPr>
            <w:r w:rsidRPr="00421BBE">
              <w:rPr>
                <w:sz w:val="28"/>
                <w:szCs w:val="28"/>
                <w:lang w:eastAsia="en-US"/>
              </w:rPr>
              <w:t xml:space="preserve">Параллельность плит, </w:t>
            </w:r>
            <w:proofErr w:type="gramStart"/>
            <w:r w:rsidRPr="00421BBE">
              <w:rPr>
                <w:sz w:val="28"/>
                <w:szCs w:val="28"/>
                <w:lang w:eastAsia="en-US"/>
              </w:rPr>
              <w:t>мм</w:t>
            </w:r>
            <w:proofErr w:type="gramEnd"/>
            <w:r w:rsidRPr="00421BBE">
              <w:rPr>
                <w:sz w:val="28"/>
                <w:szCs w:val="28"/>
                <w:lang w:eastAsia="en-US"/>
              </w:rPr>
              <w:t>/м</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9</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 xml:space="preserve">Размер нагревательных плит, </w:t>
            </w:r>
            <w:proofErr w:type="gramStart"/>
            <w:r w:rsidRPr="00421BBE">
              <w:rPr>
                <w:sz w:val="28"/>
                <w:szCs w:val="28"/>
                <w:lang w:eastAsia="en-US"/>
              </w:rPr>
              <w:t>мм</w:t>
            </w:r>
            <w:proofErr w:type="gramEnd"/>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10</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 xml:space="preserve">Напряжение питания </w:t>
            </w:r>
            <w:proofErr w:type="spellStart"/>
            <w:r w:rsidRPr="00421BBE">
              <w:rPr>
                <w:sz w:val="28"/>
                <w:szCs w:val="28"/>
                <w:lang w:eastAsia="en-US"/>
              </w:rPr>
              <w:t>ТЭНов</w:t>
            </w:r>
            <w:proofErr w:type="spellEnd"/>
            <w:r w:rsidRPr="00421BBE">
              <w:rPr>
                <w:sz w:val="28"/>
                <w:szCs w:val="28"/>
                <w:lang w:eastAsia="en-US"/>
              </w:rPr>
              <w:t xml:space="preserve">, </w:t>
            </w:r>
            <w:proofErr w:type="gramStart"/>
            <w:r w:rsidRPr="00421BBE">
              <w:rPr>
                <w:sz w:val="28"/>
                <w:szCs w:val="28"/>
                <w:lang w:eastAsia="en-US"/>
              </w:rPr>
              <w:t>В</w:t>
            </w:r>
            <w:proofErr w:type="gramEnd"/>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11</w:t>
            </w:r>
          </w:p>
        </w:tc>
        <w:tc>
          <w:tcPr>
            <w:tcW w:w="6237" w:type="dxa"/>
          </w:tcPr>
          <w:p w:rsidR="00421BBE" w:rsidRPr="00421BBE" w:rsidRDefault="00421BBE" w:rsidP="000A0577">
            <w:pPr>
              <w:widowControl/>
              <w:suppressAutoHyphens w:val="0"/>
              <w:snapToGrid/>
              <w:spacing w:after="200" w:line="360" w:lineRule="auto"/>
              <w:ind w:firstLine="0"/>
              <w:rPr>
                <w:sz w:val="28"/>
                <w:szCs w:val="28"/>
                <w:lang w:eastAsia="en-US"/>
              </w:rPr>
            </w:pPr>
            <w:r w:rsidRPr="00421BBE">
              <w:rPr>
                <w:sz w:val="28"/>
                <w:szCs w:val="28"/>
                <w:lang w:eastAsia="en-US"/>
              </w:rPr>
              <w:t>Мощность нагревательных плит, кВт</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12</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Установка температуры нагревательных плит</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745441">
        <w:trPr>
          <w:trHeight w:val="804"/>
        </w:trPr>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13</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Максимальная температура нагревательных плит, º</w:t>
            </w:r>
            <w:proofErr w:type="gramStart"/>
            <w:r w:rsidRPr="00421BBE">
              <w:rPr>
                <w:sz w:val="28"/>
                <w:szCs w:val="28"/>
                <w:lang w:eastAsia="en-US"/>
              </w:rPr>
              <w:t>С</w:t>
            </w:r>
            <w:proofErr w:type="gramEnd"/>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highlight w:val="yellow"/>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14</w:t>
            </w:r>
          </w:p>
        </w:tc>
        <w:tc>
          <w:tcPr>
            <w:tcW w:w="6237" w:type="dxa"/>
          </w:tcPr>
          <w:p w:rsidR="00421BBE" w:rsidRPr="00421BBE" w:rsidRDefault="00421BBE" w:rsidP="000A0577">
            <w:pPr>
              <w:widowControl/>
              <w:suppressAutoHyphens w:val="0"/>
              <w:snapToGrid/>
              <w:spacing w:after="200" w:line="360" w:lineRule="auto"/>
              <w:ind w:firstLine="0"/>
              <w:rPr>
                <w:sz w:val="28"/>
                <w:szCs w:val="28"/>
                <w:lang w:eastAsia="en-US"/>
              </w:rPr>
            </w:pPr>
            <w:r w:rsidRPr="00421BBE">
              <w:rPr>
                <w:sz w:val="28"/>
                <w:szCs w:val="28"/>
                <w:lang w:eastAsia="en-US"/>
              </w:rPr>
              <w:t>Перепад температур в различных точках рабочей поверхности нагревательных плит (при температуре до 250ºС), º</w:t>
            </w:r>
            <w:proofErr w:type="gramStart"/>
            <w:r w:rsidRPr="00421BBE">
              <w:rPr>
                <w:sz w:val="28"/>
                <w:szCs w:val="28"/>
                <w:lang w:eastAsia="en-US"/>
              </w:rPr>
              <w:t>С</w:t>
            </w:r>
            <w:proofErr w:type="gramEnd"/>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15</w:t>
            </w:r>
          </w:p>
        </w:tc>
        <w:tc>
          <w:tcPr>
            <w:tcW w:w="6237"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 xml:space="preserve">Тип нагрева </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ru-RU"/>
              </w:rPr>
            </w:pPr>
            <w:r w:rsidRPr="00421BBE">
              <w:rPr>
                <w:color w:val="000000"/>
                <w:sz w:val="28"/>
                <w:szCs w:val="28"/>
                <w:lang w:eastAsia="ru-RU"/>
              </w:rPr>
              <w:t>16</w:t>
            </w:r>
          </w:p>
        </w:tc>
        <w:tc>
          <w:tcPr>
            <w:tcW w:w="6237"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en-US"/>
              </w:rPr>
            </w:pPr>
            <w:r w:rsidRPr="00421BBE">
              <w:rPr>
                <w:color w:val="000000"/>
                <w:sz w:val="28"/>
                <w:szCs w:val="28"/>
                <w:lang w:eastAsia="en-US"/>
              </w:rPr>
              <w:t xml:space="preserve">Равномерность нагрева плит, </w:t>
            </w:r>
            <w:r w:rsidRPr="00421BBE">
              <w:rPr>
                <w:sz w:val="28"/>
                <w:szCs w:val="28"/>
                <w:lang w:eastAsia="en-US"/>
              </w:rPr>
              <w:t>º</w:t>
            </w:r>
            <w:proofErr w:type="gramStart"/>
            <w:r w:rsidRPr="00421BBE">
              <w:rPr>
                <w:sz w:val="28"/>
                <w:szCs w:val="28"/>
                <w:lang w:eastAsia="en-US"/>
              </w:rPr>
              <w:t>С</w:t>
            </w:r>
            <w:proofErr w:type="gramEnd"/>
          </w:p>
        </w:tc>
        <w:tc>
          <w:tcPr>
            <w:tcW w:w="2694"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r w:rsidRPr="00421BBE">
              <w:rPr>
                <w:color w:val="000000"/>
                <w:sz w:val="28"/>
                <w:szCs w:val="28"/>
                <w:lang w:eastAsia="ru-RU"/>
              </w:rPr>
              <w:t>17</w:t>
            </w:r>
          </w:p>
        </w:tc>
        <w:tc>
          <w:tcPr>
            <w:tcW w:w="6237"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 xml:space="preserve">Скорость подъема плунжера (смыкание), </w:t>
            </w:r>
            <w:proofErr w:type="gramStart"/>
            <w:r w:rsidRPr="00421BBE">
              <w:rPr>
                <w:rFonts w:eastAsia="Calibri"/>
                <w:color w:val="000000"/>
                <w:sz w:val="28"/>
                <w:szCs w:val="28"/>
                <w:lang w:eastAsia="en-US"/>
              </w:rPr>
              <w:t>мм</w:t>
            </w:r>
            <w:proofErr w:type="gramEnd"/>
            <w:r w:rsidRPr="00421BBE">
              <w:rPr>
                <w:rFonts w:eastAsia="Calibri"/>
                <w:color w:val="000000"/>
                <w:sz w:val="28"/>
                <w:szCs w:val="28"/>
                <w:lang w:eastAsia="en-US"/>
              </w:rPr>
              <w:t>/сек</w:t>
            </w:r>
          </w:p>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lastRenderedPageBreak/>
              <w:t>Минимальная:</w:t>
            </w:r>
          </w:p>
          <w:p w:rsidR="00421BBE" w:rsidRPr="00421BBE" w:rsidRDefault="000A0577" w:rsidP="000A0577">
            <w:pPr>
              <w:widowControl/>
              <w:suppressAutoHyphens w:val="0"/>
              <w:snapToGrid/>
              <w:spacing w:after="200" w:line="240" w:lineRule="auto"/>
              <w:ind w:firstLine="0"/>
              <w:rPr>
                <w:rFonts w:eastAsia="Calibri"/>
                <w:color w:val="000000"/>
                <w:sz w:val="28"/>
                <w:szCs w:val="28"/>
                <w:lang w:eastAsia="en-US"/>
              </w:rPr>
            </w:pPr>
            <w:r>
              <w:rPr>
                <w:rFonts w:eastAsia="Calibri"/>
                <w:color w:val="000000"/>
                <w:sz w:val="28"/>
                <w:szCs w:val="28"/>
                <w:lang w:eastAsia="en-US"/>
              </w:rPr>
              <w:t>Максимальная</w:t>
            </w:r>
            <w:r w:rsidR="00421BBE" w:rsidRPr="00421BBE">
              <w:rPr>
                <w:rFonts w:eastAsia="Calibri"/>
                <w:color w:val="000000"/>
                <w:sz w:val="28"/>
                <w:szCs w:val="28"/>
                <w:lang w:eastAsia="en-US"/>
              </w:rPr>
              <w:t>:</w:t>
            </w:r>
          </w:p>
        </w:tc>
        <w:tc>
          <w:tcPr>
            <w:tcW w:w="2694"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ru-RU"/>
              </w:rPr>
            </w:pPr>
            <w:r w:rsidRPr="00421BBE">
              <w:rPr>
                <w:color w:val="000000"/>
                <w:sz w:val="28"/>
                <w:szCs w:val="28"/>
                <w:lang w:eastAsia="ru-RU"/>
              </w:rPr>
              <w:lastRenderedPageBreak/>
              <w:t>18</w:t>
            </w:r>
          </w:p>
        </w:tc>
        <w:tc>
          <w:tcPr>
            <w:tcW w:w="6237"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Скорость опускания плунжера (</w:t>
            </w:r>
            <w:proofErr w:type="spellStart"/>
            <w:r w:rsidRPr="00421BBE">
              <w:rPr>
                <w:rFonts w:eastAsia="Calibri"/>
                <w:color w:val="000000"/>
                <w:sz w:val="28"/>
                <w:szCs w:val="28"/>
                <w:lang w:eastAsia="en-US"/>
              </w:rPr>
              <w:t>разм</w:t>
            </w:r>
            <w:proofErr w:type="spellEnd"/>
            <w:r w:rsidRPr="00421BBE">
              <w:rPr>
                <w:rFonts w:eastAsia="Calibri"/>
                <w:color w:val="000000"/>
                <w:sz w:val="28"/>
                <w:szCs w:val="28"/>
                <w:lang w:eastAsia="en-US"/>
              </w:rPr>
              <w:t>.), мм/сек</w:t>
            </w:r>
          </w:p>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Минимальная:</w:t>
            </w:r>
          </w:p>
          <w:p w:rsidR="00421BBE" w:rsidRPr="00421BBE" w:rsidRDefault="00421BBE" w:rsidP="000A0577">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Максимальная</w:t>
            </w:r>
            <w:r w:rsidR="000A0577">
              <w:rPr>
                <w:rFonts w:eastAsia="Calibri"/>
                <w:color w:val="000000"/>
                <w:sz w:val="28"/>
                <w:szCs w:val="28"/>
                <w:lang w:eastAsia="en-US"/>
              </w:rPr>
              <w:t>:</w:t>
            </w:r>
          </w:p>
        </w:tc>
        <w:tc>
          <w:tcPr>
            <w:tcW w:w="2694"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19</w:t>
            </w:r>
          </w:p>
        </w:tc>
        <w:tc>
          <w:tcPr>
            <w:tcW w:w="6237" w:type="dxa"/>
          </w:tcPr>
          <w:p w:rsidR="00421BBE" w:rsidRPr="00421BBE" w:rsidRDefault="00421BBE" w:rsidP="000A0577">
            <w:pPr>
              <w:widowControl/>
              <w:suppressAutoHyphens w:val="0"/>
              <w:snapToGrid/>
              <w:spacing w:after="200" w:line="360" w:lineRule="auto"/>
              <w:ind w:firstLine="0"/>
              <w:rPr>
                <w:sz w:val="28"/>
                <w:szCs w:val="28"/>
                <w:lang w:eastAsia="en-US"/>
              </w:rPr>
            </w:pPr>
            <w:r w:rsidRPr="00421BBE">
              <w:rPr>
                <w:sz w:val="28"/>
                <w:szCs w:val="28"/>
                <w:lang w:eastAsia="en-US"/>
              </w:rPr>
              <w:t xml:space="preserve">Габаритные размеры пресса </w:t>
            </w:r>
            <w:proofErr w:type="spellStart"/>
            <w:r w:rsidRPr="00421BBE">
              <w:rPr>
                <w:sz w:val="28"/>
                <w:szCs w:val="28"/>
                <w:lang w:eastAsia="en-US"/>
              </w:rPr>
              <w:t>ДхШхВ</w:t>
            </w:r>
            <w:proofErr w:type="spellEnd"/>
            <w:r w:rsidRPr="00421BBE">
              <w:rPr>
                <w:sz w:val="28"/>
                <w:szCs w:val="28"/>
                <w:lang w:eastAsia="en-US"/>
              </w:rPr>
              <w:t>, мм</w:t>
            </w:r>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tcPr>
          <w:p w:rsidR="00421BBE" w:rsidRPr="00421BBE" w:rsidRDefault="00421BBE" w:rsidP="00421BBE">
            <w:pPr>
              <w:widowControl/>
              <w:suppressAutoHyphens w:val="0"/>
              <w:snapToGrid/>
              <w:spacing w:after="200" w:line="360" w:lineRule="auto"/>
              <w:ind w:firstLine="0"/>
              <w:rPr>
                <w:sz w:val="28"/>
                <w:szCs w:val="28"/>
                <w:lang w:eastAsia="en-US"/>
              </w:rPr>
            </w:pPr>
            <w:r w:rsidRPr="00421BBE">
              <w:rPr>
                <w:sz w:val="28"/>
                <w:szCs w:val="28"/>
                <w:lang w:eastAsia="en-US"/>
              </w:rPr>
              <w:t>20</w:t>
            </w:r>
          </w:p>
        </w:tc>
        <w:tc>
          <w:tcPr>
            <w:tcW w:w="6237" w:type="dxa"/>
          </w:tcPr>
          <w:p w:rsidR="00421BBE" w:rsidRPr="00421BBE" w:rsidRDefault="00421BBE" w:rsidP="000A0577">
            <w:pPr>
              <w:widowControl/>
              <w:suppressAutoHyphens w:val="0"/>
              <w:snapToGrid/>
              <w:spacing w:after="200" w:line="360" w:lineRule="auto"/>
              <w:ind w:firstLine="0"/>
              <w:rPr>
                <w:sz w:val="28"/>
                <w:szCs w:val="28"/>
                <w:lang w:eastAsia="en-US"/>
              </w:rPr>
            </w:pPr>
            <w:r w:rsidRPr="00421BBE">
              <w:rPr>
                <w:sz w:val="28"/>
                <w:szCs w:val="28"/>
                <w:lang w:eastAsia="en-US"/>
              </w:rPr>
              <w:t xml:space="preserve">Масса, </w:t>
            </w:r>
            <w:proofErr w:type="gramStart"/>
            <w:r w:rsidRPr="00421BBE">
              <w:rPr>
                <w:sz w:val="28"/>
                <w:szCs w:val="28"/>
                <w:lang w:eastAsia="en-US"/>
              </w:rPr>
              <w:t>кг</w:t>
            </w:r>
            <w:proofErr w:type="gramEnd"/>
          </w:p>
        </w:tc>
        <w:tc>
          <w:tcPr>
            <w:tcW w:w="2694" w:type="dxa"/>
            <w:vAlign w:val="center"/>
          </w:tcPr>
          <w:p w:rsidR="00421BBE" w:rsidRPr="00421BBE" w:rsidRDefault="00421BBE" w:rsidP="00421BBE">
            <w:pPr>
              <w:widowControl/>
              <w:suppressAutoHyphens w:val="0"/>
              <w:snapToGrid/>
              <w:spacing w:after="200" w:line="360" w:lineRule="auto"/>
              <w:ind w:firstLine="0"/>
              <w:rPr>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sz w:val="28"/>
                <w:szCs w:val="28"/>
                <w:lang w:eastAsia="ru-RU"/>
              </w:rPr>
            </w:pPr>
            <w:r w:rsidRPr="00421BBE">
              <w:rPr>
                <w:sz w:val="28"/>
                <w:szCs w:val="28"/>
                <w:lang w:eastAsia="ru-RU"/>
              </w:rPr>
              <w:t>21</w:t>
            </w:r>
          </w:p>
        </w:tc>
        <w:tc>
          <w:tcPr>
            <w:tcW w:w="6237" w:type="dxa"/>
            <w:vAlign w:val="center"/>
          </w:tcPr>
          <w:p w:rsidR="00421BBE" w:rsidRPr="00421BBE" w:rsidRDefault="00421BBE" w:rsidP="000A0577">
            <w:pPr>
              <w:widowControl/>
              <w:suppressAutoHyphens w:val="0"/>
              <w:snapToGrid/>
              <w:spacing w:after="200" w:line="240" w:lineRule="auto"/>
              <w:ind w:firstLine="0"/>
              <w:rPr>
                <w:rFonts w:eastAsia="Calibri"/>
                <w:sz w:val="28"/>
                <w:szCs w:val="28"/>
                <w:lang w:eastAsia="en-US"/>
              </w:rPr>
            </w:pPr>
            <w:r w:rsidRPr="00421BBE">
              <w:rPr>
                <w:rFonts w:eastAsia="Calibri"/>
                <w:sz w:val="28"/>
                <w:szCs w:val="28"/>
                <w:lang w:eastAsia="en-US"/>
              </w:rPr>
              <w:t>Размер диаг</w:t>
            </w:r>
            <w:r w:rsidR="000A0577">
              <w:rPr>
                <w:rFonts w:eastAsia="Calibri"/>
                <w:sz w:val="28"/>
                <w:szCs w:val="28"/>
                <w:lang w:eastAsia="en-US"/>
              </w:rPr>
              <w:t>онали сенсорного дисплея, дюйм</w:t>
            </w:r>
          </w:p>
        </w:tc>
        <w:tc>
          <w:tcPr>
            <w:tcW w:w="2694" w:type="dxa"/>
            <w:vAlign w:val="center"/>
          </w:tcPr>
          <w:p w:rsidR="00421BBE" w:rsidRPr="00421BBE" w:rsidRDefault="00421BBE" w:rsidP="00421BBE">
            <w:pPr>
              <w:widowControl/>
              <w:suppressAutoHyphens w:val="0"/>
              <w:snapToGrid/>
              <w:spacing w:after="200" w:line="240" w:lineRule="auto"/>
              <w:ind w:firstLine="0"/>
              <w:rPr>
                <w:rFonts w:eastAsia="Calibri"/>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ru-RU"/>
              </w:rPr>
            </w:pPr>
            <w:r w:rsidRPr="00421BBE">
              <w:rPr>
                <w:color w:val="000000"/>
                <w:sz w:val="28"/>
                <w:szCs w:val="28"/>
                <w:lang w:eastAsia="ru-RU"/>
              </w:rPr>
              <w:t>22</w:t>
            </w:r>
          </w:p>
        </w:tc>
        <w:tc>
          <w:tcPr>
            <w:tcW w:w="6237" w:type="dxa"/>
            <w:vAlign w:val="center"/>
          </w:tcPr>
          <w:p w:rsidR="00421BBE" w:rsidRPr="00421BBE" w:rsidRDefault="00421BBE" w:rsidP="000A0577">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Общая потребляемая мощность пресса</w:t>
            </w:r>
            <w:r w:rsidR="000A0577">
              <w:rPr>
                <w:rFonts w:eastAsia="Calibri"/>
                <w:color w:val="000000"/>
                <w:sz w:val="28"/>
                <w:szCs w:val="28"/>
                <w:lang w:eastAsia="en-US"/>
              </w:rPr>
              <w:t>, кВт</w:t>
            </w:r>
          </w:p>
        </w:tc>
        <w:tc>
          <w:tcPr>
            <w:tcW w:w="2694"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p>
        </w:tc>
      </w:tr>
      <w:tr w:rsidR="00421BBE" w:rsidRPr="00421BBE" w:rsidTr="000A0577">
        <w:tc>
          <w:tcPr>
            <w:tcW w:w="1242" w:type="dxa"/>
            <w:vAlign w:val="center"/>
          </w:tcPr>
          <w:p w:rsidR="00421BBE" w:rsidRPr="00421BBE" w:rsidRDefault="00421BBE" w:rsidP="00421BBE">
            <w:pPr>
              <w:widowControl/>
              <w:suppressAutoHyphens w:val="0"/>
              <w:snapToGrid/>
              <w:spacing w:after="200" w:line="240" w:lineRule="auto"/>
              <w:ind w:firstLine="0"/>
              <w:rPr>
                <w:color w:val="000000"/>
                <w:sz w:val="28"/>
                <w:szCs w:val="28"/>
                <w:lang w:eastAsia="ru-RU"/>
              </w:rPr>
            </w:pPr>
            <w:r w:rsidRPr="00421BBE">
              <w:rPr>
                <w:color w:val="000000"/>
                <w:sz w:val="28"/>
                <w:szCs w:val="28"/>
                <w:lang w:eastAsia="ru-RU"/>
              </w:rPr>
              <w:t>23</w:t>
            </w:r>
          </w:p>
        </w:tc>
        <w:tc>
          <w:tcPr>
            <w:tcW w:w="6237"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r w:rsidRPr="00421BBE">
              <w:rPr>
                <w:rFonts w:eastAsia="Calibri"/>
                <w:color w:val="000000"/>
                <w:sz w:val="28"/>
                <w:szCs w:val="28"/>
                <w:lang w:eastAsia="en-US"/>
              </w:rPr>
              <w:t>Напряжение питания</w:t>
            </w:r>
          </w:p>
        </w:tc>
        <w:tc>
          <w:tcPr>
            <w:tcW w:w="2694" w:type="dxa"/>
            <w:vAlign w:val="center"/>
          </w:tcPr>
          <w:p w:rsidR="00421BBE" w:rsidRPr="00421BBE" w:rsidRDefault="00421BBE" w:rsidP="00421BBE">
            <w:pPr>
              <w:widowControl/>
              <w:suppressAutoHyphens w:val="0"/>
              <w:snapToGrid/>
              <w:spacing w:after="200" w:line="240" w:lineRule="auto"/>
              <w:ind w:firstLine="0"/>
              <w:rPr>
                <w:rFonts w:eastAsia="Calibri"/>
                <w:color w:val="000000"/>
                <w:sz w:val="28"/>
                <w:szCs w:val="28"/>
                <w:lang w:eastAsia="en-US"/>
              </w:rPr>
            </w:pPr>
          </w:p>
        </w:tc>
      </w:tr>
    </w:tbl>
    <w:p w:rsidR="000A0577" w:rsidRDefault="000A0577" w:rsidP="000A0577">
      <w:pPr>
        <w:widowControl/>
        <w:suppressAutoHyphens w:val="0"/>
        <w:snapToGrid/>
        <w:spacing w:after="200" w:line="360" w:lineRule="auto"/>
        <w:ind w:left="720" w:firstLine="0"/>
        <w:contextualSpacing/>
        <w:jc w:val="left"/>
        <w:rPr>
          <w:rFonts w:eastAsia="Calibri"/>
          <w:b/>
          <w:sz w:val="28"/>
          <w:szCs w:val="28"/>
          <w:lang w:eastAsia="en-US"/>
        </w:rPr>
      </w:pPr>
    </w:p>
    <w:p w:rsidR="00421BBE" w:rsidRPr="00421BBE" w:rsidRDefault="00421BBE" w:rsidP="00421BBE">
      <w:pPr>
        <w:widowControl/>
        <w:numPr>
          <w:ilvl w:val="0"/>
          <w:numId w:val="23"/>
        </w:numPr>
        <w:tabs>
          <w:tab w:val="left" w:pos="993"/>
          <w:tab w:val="left" w:pos="1276"/>
        </w:tabs>
        <w:suppressAutoHyphens w:val="0"/>
        <w:autoSpaceDE w:val="0"/>
        <w:snapToGrid/>
        <w:spacing w:after="200" w:line="360" w:lineRule="auto"/>
        <w:jc w:val="left"/>
        <w:rPr>
          <w:rFonts w:eastAsia="Calibri"/>
          <w:color w:val="000000"/>
          <w:sz w:val="28"/>
          <w:szCs w:val="22"/>
          <w:lang w:eastAsia="en-US"/>
        </w:rPr>
      </w:pPr>
      <w:r w:rsidRPr="00421BBE">
        <w:rPr>
          <w:rFonts w:eastAsia="Calibri"/>
          <w:color w:val="000000"/>
          <w:sz w:val="28"/>
          <w:szCs w:val="22"/>
          <w:lang w:eastAsia="en-US"/>
        </w:rPr>
        <w:t>Оборудование должно подключаться к заводским сетям энергоносителей:</w:t>
      </w:r>
    </w:p>
    <w:p w:rsidR="00421BBE" w:rsidRPr="00421BBE" w:rsidRDefault="00421BBE" w:rsidP="00421BBE">
      <w:pPr>
        <w:widowControl/>
        <w:tabs>
          <w:tab w:val="left" w:pos="1276"/>
        </w:tabs>
        <w:suppressAutoHyphens w:val="0"/>
        <w:autoSpaceDE w:val="0"/>
        <w:snapToGrid/>
        <w:spacing w:line="360" w:lineRule="auto"/>
        <w:ind w:left="-567" w:firstLine="567"/>
        <w:rPr>
          <w:rFonts w:eastAsia="Calibri"/>
          <w:color w:val="000000"/>
          <w:sz w:val="28"/>
          <w:szCs w:val="22"/>
          <w:lang w:eastAsia="en-US"/>
        </w:rPr>
      </w:pPr>
      <w:r w:rsidRPr="00421BBE">
        <w:rPr>
          <w:rFonts w:eastAsia="Calibri"/>
          <w:color w:val="000000"/>
          <w:sz w:val="28"/>
          <w:szCs w:val="22"/>
          <w:lang w:eastAsia="en-US"/>
        </w:rPr>
        <w:t xml:space="preserve">- Электросеть трехфазного тока 3х380В +N+PV/50 Гц, потребляемая мощность </w:t>
      </w:r>
      <w:r w:rsidR="00474F4A">
        <w:rPr>
          <w:rFonts w:eastAsia="Calibri"/>
          <w:color w:val="000000"/>
          <w:sz w:val="28"/>
          <w:szCs w:val="22"/>
          <w:lang w:eastAsia="en-US"/>
        </w:rPr>
        <w:t>_________</w:t>
      </w:r>
      <w:r w:rsidRPr="00421BBE">
        <w:rPr>
          <w:rFonts w:eastAsia="Calibri"/>
          <w:color w:val="000000"/>
          <w:sz w:val="28"/>
          <w:szCs w:val="22"/>
          <w:lang w:eastAsia="en-US"/>
        </w:rPr>
        <w:t xml:space="preserve"> кВт;</w:t>
      </w:r>
    </w:p>
    <w:p w:rsidR="00421BBE" w:rsidRPr="00421BBE" w:rsidRDefault="00421BBE" w:rsidP="00421BBE">
      <w:pPr>
        <w:widowControl/>
        <w:suppressAutoHyphens w:val="0"/>
        <w:snapToGrid/>
        <w:spacing w:line="360" w:lineRule="auto"/>
        <w:ind w:left="-567" w:firstLine="567"/>
        <w:contextualSpacing/>
        <w:rPr>
          <w:rFonts w:eastAsia="Calibri"/>
          <w:sz w:val="28"/>
          <w:szCs w:val="28"/>
          <w:lang w:eastAsia="en-US"/>
        </w:rPr>
      </w:pPr>
    </w:p>
    <w:p w:rsidR="00421BBE" w:rsidRPr="00421BBE" w:rsidRDefault="00421BBE" w:rsidP="00421BBE">
      <w:pPr>
        <w:widowControl/>
        <w:tabs>
          <w:tab w:val="left" w:pos="993"/>
          <w:tab w:val="left" w:pos="1276"/>
        </w:tabs>
        <w:suppressAutoHyphens w:val="0"/>
        <w:autoSpaceDE w:val="0"/>
        <w:snapToGrid/>
        <w:spacing w:after="240" w:line="240" w:lineRule="auto"/>
        <w:ind w:firstLine="0"/>
        <w:rPr>
          <w:rFonts w:eastAsia="Calibri"/>
          <w:i/>
          <w:sz w:val="28"/>
          <w:u w:val="single"/>
          <w:lang w:eastAsia="en-US"/>
        </w:rPr>
      </w:pPr>
    </w:p>
    <w:p w:rsidR="005551B1" w:rsidRPr="00421BBE" w:rsidRDefault="005551B1" w:rsidP="005551B1">
      <w:pPr>
        <w:widowControl/>
        <w:suppressAutoHyphens w:val="0"/>
        <w:snapToGrid/>
        <w:spacing w:after="200" w:line="276" w:lineRule="auto"/>
        <w:ind w:firstLine="0"/>
        <w:jc w:val="left"/>
        <w:rPr>
          <w:rFonts w:eastAsia="ArialMT"/>
        </w:rPr>
      </w:pPr>
      <w:r w:rsidRPr="00421BBE">
        <w:rPr>
          <w:rFonts w:eastAsia="ArialMT"/>
        </w:rPr>
        <w:t>Продавец</w:t>
      </w:r>
      <w:r w:rsidRPr="00421BBE">
        <w:rPr>
          <w:rFonts w:eastAsia="ArialMT"/>
        </w:rPr>
        <w:tab/>
      </w:r>
      <w:r w:rsidRPr="00421BBE">
        <w:rPr>
          <w:rFonts w:eastAsia="ArialMT"/>
        </w:rPr>
        <w:tab/>
      </w:r>
      <w:r w:rsidRPr="00421BBE">
        <w:rPr>
          <w:rFonts w:eastAsia="ArialMT"/>
        </w:rPr>
        <w:tab/>
      </w:r>
      <w:r w:rsidRPr="00421BBE">
        <w:rPr>
          <w:rFonts w:eastAsia="ArialMT"/>
        </w:rPr>
        <w:tab/>
      </w:r>
      <w:r w:rsidRPr="00421BBE">
        <w:rPr>
          <w:rFonts w:eastAsia="ArialMT"/>
        </w:rPr>
        <w:tab/>
      </w:r>
      <w:r w:rsidRPr="00421BBE">
        <w:rPr>
          <w:rFonts w:eastAsia="ArialMT"/>
        </w:rPr>
        <w:tab/>
      </w:r>
      <w:r w:rsidRPr="00421BBE">
        <w:rPr>
          <w:rFonts w:eastAsia="ArialMT"/>
        </w:rPr>
        <w:tab/>
        <w:t>Покупатель:</w:t>
      </w:r>
    </w:p>
    <w:p w:rsidR="005551B1" w:rsidRPr="00421BBE" w:rsidRDefault="005551B1" w:rsidP="005551B1">
      <w:pPr>
        <w:widowControl/>
        <w:suppressAutoHyphens w:val="0"/>
        <w:snapToGrid/>
        <w:spacing w:after="200" w:line="276" w:lineRule="auto"/>
        <w:ind w:firstLine="0"/>
        <w:jc w:val="left"/>
        <w:rPr>
          <w:rFonts w:eastAsia="ArialMT"/>
        </w:rPr>
      </w:pPr>
      <w:r w:rsidRPr="00421BBE">
        <w:rPr>
          <w:rFonts w:eastAsia="ArialMT"/>
        </w:rPr>
        <w:t>_____________/</w:t>
      </w:r>
      <w:r w:rsidRPr="00421BBE">
        <w:rPr>
          <w:b/>
          <w:bCs/>
          <w:lang w:eastAsia="ru-RU"/>
        </w:rPr>
        <w:t xml:space="preserve"> ________________</w:t>
      </w:r>
      <w:r w:rsidRPr="00421BBE">
        <w:rPr>
          <w:b/>
          <w:bCs/>
          <w:lang w:eastAsia="en-US"/>
        </w:rPr>
        <w:t>/</w:t>
      </w:r>
      <w:r w:rsidRPr="00421BBE">
        <w:rPr>
          <w:rFonts w:eastAsia="ArialMT"/>
        </w:rPr>
        <w:tab/>
      </w:r>
      <w:r w:rsidRPr="00421BBE">
        <w:rPr>
          <w:rFonts w:eastAsia="ArialMT"/>
        </w:rPr>
        <w:tab/>
      </w:r>
      <w:r w:rsidRPr="00421BBE">
        <w:rPr>
          <w:rFonts w:eastAsia="ArialMT"/>
        </w:rPr>
        <w:tab/>
        <w:t>______________/</w:t>
      </w:r>
      <w:r w:rsidRPr="00421BBE">
        <w:rPr>
          <w:b/>
          <w:bCs/>
          <w:lang w:eastAsia="en-US"/>
        </w:rPr>
        <w:t>С.Н. Раменский</w:t>
      </w:r>
      <w:r w:rsidRPr="00421BBE">
        <w:rPr>
          <w:rFonts w:eastAsia="ArialMT"/>
        </w:rPr>
        <w:t>/</w:t>
      </w:r>
    </w:p>
    <w:p w:rsidR="005551B1" w:rsidRPr="00421BBE" w:rsidRDefault="005551B1" w:rsidP="005551B1">
      <w:pPr>
        <w:widowControl/>
        <w:tabs>
          <w:tab w:val="left" w:pos="1080"/>
        </w:tabs>
        <w:suppressAutoHyphens w:val="0"/>
        <w:autoSpaceDE w:val="0"/>
        <w:autoSpaceDN w:val="0"/>
        <w:adjustRightInd w:val="0"/>
        <w:snapToGrid/>
        <w:spacing w:line="276" w:lineRule="auto"/>
        <w:ind w:firstLine="0"/>
        <w:jc w:val="left"/>
        <w:rPr>
          <w:bCs/>
          <w:lang w:eastAsia="en-US"/>
        </w:rPr>
      </w:pPr>
      <w:proofErr w:type="spellStart"/>
      <w:r w:rsidRPr="00421BBE">
        <w:rPr>
          <w:b/>
          <w:bCs/>
          <w:lang w:eastAsia="en-US"/>
        </w:rPr>
        <w:t>м.п</w:t>
      </w:r>
      <w:proofErr w:type="spellEnd"/>
      <w:r w:rsidRPr="00421BBE">
        <w:rPr>
          <w:b/>
          <w:bCs/>
          <w:lang w:eastAsia="en-US"/>
        </w:rPr>
        <w:t>.</w:t>
      </w:r>
      <w:r w:rsidRPr="00421BBE">
        <w:rPr>
          <w:b/>
          <w:bCs/>
          <w:lang w:eastAsia="en-US"/>
        </w:rPr>
        <w:tab/>
      </w:r>
      <w:r w:rsidRPr="00421BBE">
        <w:rPr>
          <w:b/>
          <w:bCs/>
          <w:lang w:eastAsia="en-US"/>
        </w:rPr>
        <w:tab/>
      </w:r>
      <w:r w:rsidRPr="00421BBE">
        <w:rPr>
          <w:b/>
          <w:bCs/>
          <w:lang w:eastAsia="en-US"/>
        </w:rPr>
        <w:tab/>
      </w:r>
      <w:r w:rsidRPr="00421BBE">
        <w:rPr>
          <w:b/>
          <w:bCs/>
          <w:lang w:eastAsia="en-US"/>
        </w:rPr>
        <w:tab/>
      </w:r>
      <w:r w:rsidRPr="00421BBE">
        <w:rPr>
          <w:b/>
          <w:bCs/>
          <w:lang w:eastAsia="en-US"/>
        </w:rPr>
        <w:tab/>
      </w:r>
      <w:r w:rsidRPr="00421BBE">
        <w:rPr>
          <w:b/>
          <w:bCs/>
          <w:lang w:eastAsia="en-US"/>
        </w:rPr>
        <w:tab/>
      </w:r>
      <w:r w:rsidRPr="00421BBE">
        <w:rPr>
          <w:b/>
          <w:bCs/>
          <w:lang w:eastAsia="en-US"/>
        </w:rPr>
        <w:tab/>
      </w:r>
      <w:r w:rsidRPr="00421BBE">
        <w:rPr>
          <w:b/>
          <w:bCs/>
          <w:lang w:eastAsia="en-US"/>
        </w:rPr>
        <w:tab/>
      </w:r>
      <w:proofErr w:type="spellStart"/>
      <w:r w:rsidRPr="00421BBE">
        <w:rPr>
          <w:b/>
          <w:bCs/>
          <w:lang w:eastAsia="en-US"/>
        </w:rPr>
        <w:t>м.п</w:t>
      </w:r>
      <w:proofErr w:type="spellEnd"/>
      <w:r w:rsidRPr="00421BBE">
        <w:rPr>
          <w:b/>
          <w:bCs/>
          <w:lang w:eastAsia="en-US"/>
        </w:rPr>
        <w:t>.</w:t>
      </w:r>
    </w:p>
    <w:p w:rsidR="005551B1" w:rsidRPr="00421BBE" w:rsidRDefault="005551B1" w:rsidP="005551B1">
      <w:pPr>
        <w:widowControl/>
        <w:tabs>
          <w:tab w:val="left" w:pos="1296"/>
          <w:tab w:val="left" w:pos="6390"/>
        </w:tabs>
        <w:suppressAutoHyphens w:val="0"/>
        <w:autoSpaceDE w:val="0"/>
        <w:autoSpaceDN w:val="0"/>
        <w:adjustRightInd w:val="0"/>
        <w:snapToGrid/>
        <w:spacing w:line="276" w:lineRule="auto"/>
        <w:ind w:firstLine="0"/>
        <w:rPr>
          <w:bCs/>
          <w:lang w:eastAsia="en-US"/>
        </w:rPr>
      </w:pPr>
      <w:r w:rsidRPr="00421BBE">
        <w:rPr>
          <w:b/>
          <w:bCs/>
          <w:lang w:eastAsia="en-US"/>
        </w:rPr>
        <w:t>«____»________________2021 г.                                     «____»________________2021 г.</w:t>
      </w:r>
    </w:p>
    <w:p w:rsidR="005551B1" w:rsidRPr="003B6884" w:rsidRDefault="005551B1" w:rsidP="005551B1">
      <w:pPr>
        <w:widowControl/>
        <w:suppressAutoHyphens w:val="0"/>
        <w:snapToGrid/>
        <w:spacing w:after="200" w:line="276" w:lineRule="auto"/>
        <w:ind w:firstLine="0"/>
        <w:jc w:val="left"/>
        <w:rPr>
          <w:rFonts w:eastAsia="ArialMT"/>
          <w:sz w:val="22"/>
          <w:szCs w:val="22"/>
        </w:rPr>
      </w:pPr>
      <w:r w:rsidRPr="003B6884">
        <w:rPr>
          <w:rFonts w:eastAsia="ArialMT"/>
          <w:sz w:val="22"/>
          <w:szCs w:val="22"/>
        </w:rPr>
        <w:br w:type="page"/>
      </w:r>
    </w:p>
    <w:p w:rsidR="005551B1" w:rsidRPr="008259AE" w:rsidRDefault="005551B1" w:rsidP="005551B1">
      <w:pPr>
        <w:keepNext/>
        <w:ind w:firstLine="0"/>
        <w:jc w:val="right"/>
        <w:rPr>
          <w:sz w:val="22"/>
          <w:szCs w:val="22"/>
        </w:rPr>
      </w:pPr>
      <w:r w:rsidRPr="008259AE">
        <w:rPr>
          <w:sz w:val="22"/>
          <w:szCs w:val="22"/>
        </w:rPr>
        <w:lastRenderedPageBreak/>
        <w:t xml:space="preserve">Приложение № 2 к договору </w:t>
      </w:r>
    </w:p>
    <w:p w:rsidR="005551B1" w:rsidRPr="008259AE" w:rsidRDefault="005551B1" w:rsidP="005551B1">
      <w:pPr>
        <w:keepNext/>
        <w:ind w:firstLine="0"/>
        <w:jc w:val="right"/>
        <w:rPr>
          <w:sz w:val="22"/>
          <w:szCs w:val="22"/>
        </w:rPr>
      </w:pPr>
      <w:r w:rsidRPr="008259AE">
        <w:rPr>
          <w:sz w:val="22"/>
          <w:szCs w:val="22"/>
        </w:rPr>
        <w:t>№ ___________ от «_____» _____________ 20</w:t>
      </w:r>
      <w:r>
        <w:rPr>
          <w:sz w:val="22"/>
          <w:szCs w:val="22"/>
        </w:rPr>
        <w:t>21</w:t>
      </w:r>
      <w:r w:rsidRPr="008259AE">
        <w:rPr>
          <w:sz w:val="22"/>
          <w:szCs w:val="22"/>
        </w:rPr>
        <w:t xml:space="preserve"> г.</w:t>
      </w:r>
    </w:p>
    <w:p w:rsidR="005551B1" w:rsidRPr="008259AE" w:rsidRDefault="005551B1" w:rsidP="005551B1">
      <w:pPr>
        <w:keepNext/>
        <w:ind w:firstLine="0"/>
        <w:jc w:val="right"/>
        <w:rPr>
          <w:b/>
          <w:i/>
          <w:highlight w:val="yellow"/>
        </w:rPr>
      </w:pPr>
    </w:p>
    <w:p w:rsidR="005551B1" w:rsidRPr="00505F8E" w:rsidRDefault="005551B1" w:rsidP="005551B1">
      <w:pPr>
        <w:keepNext/>
        <w:spacing w:line="360" w:lineRule="auto"/>
        <w:ind w:firstLine="0"/>
        <w:jc w:val="center"/>
        <w:rPr>
          <w:b/>
          <w:sz w:val="22"/>
          <w:szCs w:val="22"/>
        </w:rPr>
      </w:pPr>
      <w:r w:rsidRPr="00505F8E">
        <w:rPr>
          <w:b/>
          <w:sz w:val="22"/>
          <w:szCs w:val="22"/>
        </w:rPr>
        <w:t>Ценовая спецификация</w:t>
      </w:r>
    </w:p>
    <w:tbl>
      <w:tblPr>
        <w:tblW w:w="9877" w:type="dxa"/>
        <w:tblInd w:w="93" w:type="dxa"/>
        <w:tblLayout w:type="fixed"/>
        <w:tblLook w:val="04A0" w:firstRow="1" w:lastRow="0" w:firstColumn="1" w:lastColumn="0" w:noHBand="0" w:noVBand="1"/>
      </w:tblPr>
      <w:tblGrid>
        <w:gridCol w:w="866"/>
        <w:gridCol w:w="6095"/>
        <w:gridCol w:w="1134"/>
        <w:gridCol w:w="1782"/>
      </w:tblGrid>
      <w:tr w:rsidR="005551B1" w:rsidRPr="00505F8E" w:rsidTr="00C85DE2">
        <w:trPr>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 xml:space="preserve">№ </w:t>
            </w:r>
            <w:proofErr w:type="gramStart"/>
            <w:r w:rsidRPr="00505F8E">
              <w:rPr>
                <w:b/>
                <w:bCs/>
                <w:sz w:val="22"/>
                <w:szCs w:val="22"/>
              </w:rPr>
              <w:t>п</w:t>
            </w:r>
            <w:proofErr w:type="gramEnd"/>
            <w:r w:rsidRPr="00505F8E">
              <w:rPr>
                <w:b/>
                <w:bCs/>
                <w:sz w:val="22"/>
                <w:szCs w:val="22"/>
              </w:rPr>
              <w:t>/п</w:t>
            </w:r>
          </w:p>
        </w:tc>
        <w:tc>
          <w:tcPr>
            <w:tcW w:w="6095" w:type="dxa"/>
            <w:tcBorders>
              <w:top w:val="single" w:sz="4" w:space="0" w:color="auto"/>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Кол-во</w:t>
            </w:r>
            <w:r w:rsidR="009D224C">
              <w:rPr>
                <w:b/>
                <w:bCs/>
                <w:sz w:val="22"/>
                <w:szCs w:val="22"/>
              </w:rPr>
              <w:t>, шт.</w:t>
            </w:r>
          </w:p>
        </w:tc>
        <w:tc>
          <w:tcPr>
            <w:tcW w:w="1782" w:type="dxa"/>
            <w:tcBorders>
              <w:top w:val="single" w:sz="4" w:space="0" w:color="auto"/>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Стоимость, рублей</w:t>
            </w:r>
          </w:p>
        </w:tc>
      </w:tr>
      <w:tr w:rsidR="005551B1" w:rsidRPr="00505F8E" w:rsidTr="00C85DE2">
        <w:trPr>
          <w:trHeight w:val="600"/>
        </w:trPr>
        <w:tc>
          <w:tcPr>
            <w:tcW w:w="866"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r w:rsidRPr="00505F8E">
              <w:rPr>
                <w:sz w:val="22"/>
                <w:szCs w:val="22"/>
              </w:rPr>
              <w:t>1.</w:t>
            </w:r>
          </w:p>
        </w:tc>
        <w:tc>
          <w:tcPr>
            <w:tcW w:w="6095" w:type="dxa"/>
            <w:tcBorders>
              <w:top w:val="single" w:sz="4" w:space="0" w:color="auto"/>
              <w:left w:val="nil"/>
              <w:bottom w:val="single" w:sz="4" w:space="0" w:color="auto"/>
              <w:right w:val="single" w:sz="4" w:space="0" w:color="auto"/>
            </w:tcBorders>
            <w:vAlign w:val="center"/>
          </w:tcPr>
          <w:p w:rsidR="005551B1" w:rsidRPr="00505F8E" w:rsidRDefault="00217381" w:rsidP="005551B1">
            <w:pPr>
              <w:spacing w:line="360" w:lineRule="auto"/>
              <w:ind w:firstLine="0"/>
              <w:rPr>
                <w:sz w:val="22"/>
                <w:szCs w:val="22"/>
              </w:rPr>
            </w:pPr>
            <w:r>
              <w:rPr>
                <w:sz w:val="22"/>
                <w:szCs w:val="22"/>
              </w:rPr>
              <w:t>Гидравлический пресс</w:t>
            </w:r>
            <w:r w:rsidR="003B6884" w:rsidRPr="00505F8E">
              <w:rPr>
                <w:sz w:val="22"/>
                <w:szCs w:val="22"/>
              </w:rPr>
              <w:t xml:space="preserve"> </w:t>
            </w:r>
            <w:r w:rsidR="005551B1" w:rsidRPr="00505F8E">
              <w:rPr>
                <w:sz w:val="22"/>
                <w:szCs w:val="22"/>
              </w:rPr>
              <w:t>(модель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9D224C">
            <w:pPr>
              <w:spacing w:line="360" w:lineRule="auto"/>
              <w:ind w:firstLine="0"/>
              <w:rPr>
                <w:sz w:val="22"/>
                <w:szCs w:val="22"/>
              </w:rPr>
            </w:pPr>
            <w:r w:rsidRPr="00505F8E">
              <w:rPr>
                <w:rFonts w:eastAsia="Lucida Sans Unicode"/>
                <w:bCs/>
                <w:kern w:val="1"/>
                <w:sz w:val="22"/>
                <w:szCs w:val="22"/>
              </w:rPr>
              <w:t>1</w:t>
            </w:r>
            <w:r w:rsidRPr="00505F8E">
              <w:rPr>
                <w:sz w:val="22"/>
                <w:szCs w:val="22"/>
              </w:rPr>
              <w:t xml:space="preserve"> </w:t>
            </w:r>
          </w:p>
        </w:tc>
        <w:tc>
          <w:tcPr>
            <w:tcW w:w="1782" w:type="dxa"/>
            <w:tcBorders>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bCs/>
                <w:sz w:val="22"/>
                <w:szCs w:val="22"/>
              </w:rPr>
            </w:pPr>
          </w:p>
        </w:tc>
      </w:tr>
      <w:tr w:rsidR="001E6075"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vAlign w:val="center"/>
          </w:tcPr>
          <w:p w:rsidR="001E6075" w:rsidRPr="00505F8E" w:rsidRDefault="001E6075" w:rsidP="005551B1">
            <w:pPr>
              <w:spacing w:line="360" w:lineRule="auto"/>
              <w:ind w:firstLine="0"/>
              <w:rPr>
                <w:sz w:val="22"/>
                <w:szCs w:val="22"/>
              </w:rPr>
            </w:pPr>
            <w:r w:rsidRPr="00505F8E">
              <w:rPr>
                <w:sz w:val="22"/>
                <w:szCs w:val="22"/>
              </w:rPr>
              <w:t>1.1</w:t>
            </w:r>
          </w:p>
        </w:tc>
        <w:tc>
          <w:tcPr>
            <w:tcW w:w="7229" w:type="dxa"/>
            <w:gridSpan w:val="2"/>
            <w:tcBorders>
              <w:top w:val="single" w:sz="4" w:space="0" w:color="auto"/>
              <w:left w:val="nil"/>
              <w:bottom w:val="single" w:sz="4" w:space="0" w:color="auto"/>
              <w:right w:val="single" w:sz="4" w:space="0" w:color="auto"/>
            </w:tcBorders>
            <w:vAlign w:val="center"/>
          </w:tcPr>
          <w:p w:rsidR="001E6075" w:rsidRPr="00505F8E" w:rsidRDefault="001E6075" w:rsidP="005551B1">
            <w:pPr>
              <w:spacing w:line="360" w:lineRule="auto"/>
              <w:ind w:firstLine="0"/>
              <w:rPr>
                <w:rFonts w:eastAsia="Lucida Sans Unicode"/>
                <w:bCs/>
                <w:kern w:val="1"/>
                <w:sz w:val="22"/>
                <w:szCs w:val="22"/>
              </w:rPr>
            </w:pPr>
            <w:r w:rsidRPr="00505F8E">
              <w:rPr>
                <w:sz w:val="22"/>
                <w:szCs w:val="22"/>
              </w:rPr>
              <w:t>Комплектация:</w:t>
            </w:r>
          </w:p>
        </w:tc>
        <w:tc>
          <w:tcPr>
            <w:tcW w:w="1782" w:type="dxa"/>
            <w:vMerge w:val="restart"/>
            <w:tcBorders>
              <w:top w:val="single" w:sz="4" w:space="0" w:color="auto"/>
              <w:left w:val="single" w:sz="4" w:space="0" w:color="auto"/>
              <w:right w:val="single" w:sz="4" w:space="0" w:color="auto"/>
            </w:tcBorders>
            <w:vAlign w:val="center"/>
          </w:tcPr>
          <w:p w:rsidR="001E6075" w:rsidRPr="00505F8E" w:rsidRDefault="001E6075" w:rsidP="005551B1">
            <w:pPr>
              <w:spacing w:line="360" w:lineRule="auto"/>
              <w:ind w:firstLine="0"/>
              <w:rPr>
                <w:bCs/>
                <w:sz w:val="22"/>
                <w:szCs w:val="22"/>
              </w:rPr>
            </w:pPr>
          </w:p>
        </w:tc>
      </w:tr>
      <w:tr w:rsidR="001E6075" w:rsidRPr="00505F8E" w:rsidTr="00C85DE2">
        <w:trPr>
          <w:trHeight w:val="251"/>
        </w:trPr>
        <w:tc>
          <w:tcPr>
            <w:tcW w:w="866" w:type="dxa"/>
            <w:tcBorders>
              <w:top w:val="single" w:sz="4" w:space="0" w:color="auto"/>
              <w:left w:val="single" w:sz="4" w:space="0" w:color="auto"/>
              <w:bottom w:val="single" w:sz="4" w:space="0" w:color="auto"/>
              <w:right w:val="single" w:sz="4" w:space="0" w:color="auto"/>
            </w:tcBorders>
            <w:vAlign w:val="center"/>
          </w:tcPr>
          <w:p w:rsidR="001E6075" w:rsidRPr="00505F8E" w:rsidRDefault="001E6075" w:rsidP="005551B1">
            <w:pPr>
              <w:spacing w:line="360" w:lineRule="auto"/>
              <w:ind w:firstLine="0"/>
              <w:rPr>
                <w:sz w:val="22"/>
                <w:szCs w:val="22"/>
              </w:rPr>
            </w:pPr>
            <w:r w:rsidRPr="00505F8E">
              <w:rPr>
                <w:sz w:val="22"/>
                <w:szCs w:val="22"/>
              </w:rPr>
              <w:t>1.1.1</w:t>
            </w:r>
          </w:p>
        </w:tc>
        <w:tc>
          <w:tcPr>
            <w:tcW w:w="6095" w:type="dxa"/>
            <w:tcBorders>
              <w:top w:val="single" w:sz="4" w:space="0" w:color="auto"/>
              <w:left w:val="nil"/>
              <w:bottom w:val="single" w:sz="4" w:space="0" w:color="auto"/>
              <w:right w:val="single" w:sz="4" w:space="0" w:color="auto"/>
            </w:tcBorders>
          </w:tcPr>
          <w:p w:rsidR="001E6075" w:rsidRPr="00505F8E" w:rsidRDefault="001E6075" w:rsidP="003B6884">
            <w:pPr>
              <w:spacing w:line="360" w:lineRule="auto"/>
              <w:ind w:firstLine="0"/>
              <w:rPr>
                <w:sz w:val="22"/>
                <w:szCs w:val="22"/>
              </w:rPr>
            </w:pPr>
            <w:r w:rsidRPr="008E5877">
              <w:rPr>
                <w:color w:val="000000"/>
                <w:sz w:val="26"/>
                <w:szCs w:val="26"/>
              </w:rPr>
              <w:t>Комплект нагревательных плит 300х300</w:t>
            </w:r>
          </w:p>
        </w:tc>
        <w:tc>
          <w:tcPr>
            <w:tcW w:w="1134" w:type="dxa"/>
            <w:tcBorders>
              <w:top w:val="single" w:sz="4" w:space="0" w:color="auto"/>
              <w:left w:val="nil"/>
              <w:bottom w:val="single" w:sz="4" w:space="0" w:color="auto"/>
              <w:right w:val="single" w:sz="4" w:space="0" w:color="auto"/>
            </w:tcBorders>
          </w:tcPr>
          <w:p w:rsidR="001E6075" w:rsidRPr="00977DFB" w:rsidRDefault="00977DFB" w:rsidP="00977DFB">
            <w:pPr>
              <w:widowControl/>
              <w:suppressAutoHyphens w:val="0"/>
              <w:snapToGrid/>
              <w:spacing w:line="360" w:lineRule="auto"/>
              <w:ind w:firstLine="0"/>
              <w:jc w:val="center"/>
              <w:rPr>
                <w:rFonts w:eastAsia="Lucida Sans Unicode"/>
                <w:color w:val="000000"/>
                <w:kern w:val="1"/>
                <w:sz w:val="26"/>
                <w:szCs w:val="26"/>
                <w:lang w:eastAsia="en-US"/>
              </w:rPr>
            </w:pPr>
            <w:r w:rsidRPr="00977DFB">
              <w:rPr>
                <w:rFonts w:eastAsia="Lucida Sans Unicode"/>
                <w:color w:val="000000"/>
                <w:kern w:val="1"/>
                <w:sz w:val="26"/>
                <w:szCs w:val="26"/>
                <w:lang w:eastAsia="en-US"/>
              </w:rPr>
              <w:t xml:space="preserve">2 верх и низ </w:t>
            </w:r>
          </w:p>
        </w:tc>
        <w:tc>
          <w:tcPr>
            <w:tcW w:w="1782" w:type="dxa"/>
            <w:vMerge/>
            <w:tcBorders>
              <w:left w:val="single" w:sz="4" w:space="0" w:color="auto"/>
              <w:right w:val="single" w:sz="4" w:space="0" w:color="auto"/>
            </w:tcBorders>
            <w:vAlign w:val="center"/>
          </w:tcPr>
          <w:p w:rsidR="001E6075" w:rsidRPr="00505F8E" w:rsidRDefault="001E6075" w:rsidP="005551B1">
            <w:pPr>
              <w:spacing w:line="360" w:lineRule="auto"/>
              <w:ind w:firstLine="0"/>
              <w:rPr>
                <w:bCs/>
                <w:sz w:val="22"/>
                <w:szCs w:val="22"/>
                <w:highlight w:val="yellow"/>
              </w:rPr>
            </w:pPr>
          </w:p>
        </w:tc>
      </w:tr>
      <w:tr w:rsidR="001E6075" w:rsidRPr="00505F8E" w:rsidTr="00C85DE2">
        <w:trPr>
          <w:trHeight w:val="150"/>
        </w:trPr>
        <w:tc>
          <w:tcPr>
            <w:tcW w:w="866" w:type="dxa"/>
            <w:tcBorders>
              <w:top w:val="single" w:sz="4" w:space="0" w:color="auto"/>
              <w:left w:val="single" w:sz="4" w:space="0" w:color="auto"/>
              <w:bottom w:val="single" w:sz="4" w:space="0" w:color="auto"/>
              <w:right w:val="single" w:sz="4" w:space="0" w:color="auto"/>
            </w:tcBorders>
            <w:vAlign w:val="center"/>
          </w:tcPr>
          <w:p w:rsidR="001E6075" w:rsidRPr="00505F8E" w:rsidRDefault="001E6075" w:rsidP="005551B1">
            <w:pPr>
              <w:spacing w:line="360" w:lineRule="auto"/>
              <w:ind w:firstLine="0"/>
              <w:rPr>
                <w:sz w:val="22"/>
                <w:szCs w:val="22"/>
              </w:rPr>
            </w:pPr>
            <w:r w:rsidRPr="00505F8E">
              <w:rPr>
                <w:sz w:val="22"/>
                <w:szCs w:val="22"/>
              </w:rPr>
              <w:t>1.1.2</w:t>
            </w:r>
          </w:p>
        </w:tc>
        <w:tc>
          <w:tcPr>
            <w:tcW w:w="6095" w:type="dxa"/>
            <w:tcBorders>
              <w:top w:val="single" w:sz="4" w:space="0" w:color="auto"/>
              <w:left w:val="nil"/>
              <w:bottom w:val="single" w:sz="4" w:space="0" w:color="auto"/>
              <w:right w:val="single" w:sz="4" w:space="0" w:color="auto"/>
            </w:tcBorders>
          </w:tcPr>
          <w:p w:rsidR="001E6075" w:rsidRPr="00505F8E" w:rsidRDefault="001E6075" w:rsidP="003B6884">
            <w:pPr>
              <w:spacing w:line="360" w:lineRule="auto"/>
              <w:ind w:firstLine="0"/>
              <w:rPr>
                <w:sz w:val="22"/>
                <w:szCs w:val="22"/>
              </w:rPr>
            </w:pPr>
            <w:r w:rsidRPr="008E5877">
              <w:rPr>
                <w:color w:val="000000"/>
                <w:sz w:val="26"/>
                <w:szCs w:val="26"/>
              </w:rPr>
              <w:t>Гидростанция</w:t>
            </w:r>
          </w:p>
        </w:tc>
        <w:tc>
          <w:tcPr>
            <w:tcW w:w="1134" w:type="dxa"/>
            <w:tcBorders>
              <w:top w:val="single" w:sz="4" w:space="0" w:color="auto"/>
              <w:left w:val="nil"/>
              <w:bottom w:val="single" w:sz="4" w:space="0" w:color="auto"/>
              <w:right w:val="single" w:sz="4" w:space="0" w:color="auto"/>
            </w:tcBorders>
          </w:tcPr>
          <w:p w:rsidR="001E6075" w:rsidRPr="00505F8E" w:rsidRDefault="001E6075" w:rsidP="009D224C">
            <w:pPr>
              <w:spacing w:line="360" w:lineRule="auto"/>
              <w:ind w:firstLine="0"/>
              <w:rPr>
                <w:sz w:val="22"/>
                <w:szCs w:val="22"/>
              </w:rPr>
            </w:pPr>
            <w:r w:rsidRPr="00505F8E">
              <w:rPr>
                <w:sz w:val="22"/>
                <w:szCs w:val="22"/>
              </w:rPr>
              <w:t xml:space="preserve">1 </w:t>
            </w:r>
          </w:p>
        </w:tc>
        <w:tc>
          <w:tcPr>
            <w:tcW w:w="1782" w:type="dxa"/>
            <w:vMerge/>
            <w:tcBorders>
              <w:left w:val="single" w:sz="4" w:space="0" w:color="auto"/>
              <w:right w:val="single" w:sz="4" w:space="0" w:color="auto"/>
            </w:tcBorders>
            <w:vAlign w:val="center"/>
          </w:tcPr>
          <w:p w:rsidR="001E6075" w:rsidRPr="00505F8E" w:rsidRDefault="001E6075" w:rsidP="005551B1">
            <w:pPr>
              <w:spacing w:line="360" w:lineRule="auto"/>
              <w:ind w:firstLine="0"/>
              <w:rPr>
                <w:bCs/>
                <w:sz w:val="22"/>
                <w:szCs w:val="22"/>
                <w:highlight w:val="yellow"/>
              </w:rPr>
            </w:pPr>
          </w:p>
        </w:tc>
      </w:tr>
      <w:tr w:rsidR="00977DFB" w:rsidRPr="00505F8E" w:rsidTr="00C85DE2">
        <w:trPr>
          <w:trHeight w:val="253"/>
        </w:trPr>
        <w:tc>
          <w:tcPr>
            <w:tcW w:w="866" w:type="dxa"/>
            <w:tcBorders>
              <w:top w:val="single" w:sz="4" w:space="0" w:color="auto"/>
              <w:left w:val="single" w:sz="4" w:space="0" w:color="auto"/>
              <w:bottom w:val="single" w:sz="4" w:space="0" w:color="auto"/>
              <w:right w:val="single" w:sz="4" w:space="0" w:color="auto"/>
            </w:tcBorders>
            <w:vAlign w:val="center"/>
          </w:tcPr>
          <w:p w:rsidR="00977DFB" w:rsidRPr="00505F8E" w:rsidRDefault="00977DFB" w:rsidP="005551B1">
            <w:pPr>
              <w:spacing w:line="360" w:lineRule="auto"/>
              <w:ind w:firstLine="0"/>
              <w:rPr>
                <w:sz w:val="22"/>
                <w:szCs w:val="22"/>
              </w:rPr>
            </w:pPr>
            <w:r w:rsidRPr="00505F8E">
              <w:rPr>
                <w:sz w:val="22"/>
                <w:szCs w:val="22"/>
              </w:rPr>
              <w:t>1.1.3</w:t>
            </w:r>
          </w:p>
        </w:tc>
        <w:tc>
          <w:tcPr>
            <w:tcW w:w="6095" w:type="dxa"/>
            <w:tcBorders>
              <w:top w:val="single" w:sz="4" w:space="0" w:color="auto"/>
              <w:left w:val="nil"/>
              <w:bottom w:val="single" w:sz="4" w:space="0" w:color="auto"/>
              <w:right w:val="single" w:sz="4" w:space="0" w:color="auto"/>
            </w:tcBorders>
          </w:tcPr>
          <w:p w:rsidR="00977DFB" w:rsidRPr="00505F8E" w:rsidRDefault="00977DFB" w:rsidP="003B6884">
            <w:pPr>
              <w:spacing w:line="360" w:lineRule="auto"/>
              <w:ind w:firstLine="0"/>
              <w:rPr>
                <w:sz w:val="22"/>
                <w:szCs w:val="22"/>
              </w:rPr>
            </w:pPr>
            <w:proofErr w:type="spellStart"/>
            <w:r w:rsidRPr="008E5877">
              <w:rPr>
                <w:color w:val="000000"/>
                <w:sz w:val="26"/>
                <w:szCs w:val="26"/>
              </w:rPr>
              <w:t>Электрошкаф</w:t>
            </w:r>
            <w:proofErr w:type="spellEnd"/>
            <w:r w:rsidRPr="008E5877">
              <w:rPr>
                <w:color w:val="000000"/>
                <w:sz w:val="26"/>
                <w:szCs w:val="26"/>
              </w:rPr>
              <w:t xml:space="preserve"> с системой управления и контроля</w:t>
            </w:r>
          </w:p>
        </w:tc>
        <w:tc>
          <w:tcPr>
            <w:tcW w:w="1134" w:type="dxa"/>
            <w:tcBorders>
              <w:top w:val="single" w:sz="4" w:space="0" w:color="auto"/>
              <w:left w:val="nil"/>
              <w:bottom w:val="single" w:sz="4" w:space="0" w:color="auto"/>
              <w:right w:val="single" w:sz="4" w:space="0" w:color="auto"/>
            </w:tcBorders>
          </w:tcPr>
          <w:p w:rsidR="00977DFB" w:rsidRDefault="00977DFB" w:rsidP="009D224C">
            <w:pPr>
              <w:ind w:firstLine="0"/>
            </w:pPr>
            <w:r w:rsidRPr="003B7FA0">
              <w:rPr>
                <w:sz w:val="22"/>
                <w:szCs w:val="22"/>
              </w:rPr>
              <w:t xml:space="preserve">1 </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rPr>
                <w:bCs/>
                <w:sz w:val="22"/>
                <w:szCs w:val="22"/>
                <w:highlight w:val="yellow"/>
              </w:rPr>
            </w:pPr>
          </w:p>
        </w:tc>
      </w:tr>
      <w:tr w:rsidR="00977DFB" w:rsidRPr="00505F8E" w:rsidTr="00C85DE2">
        <w:trPr>
          <w:trHeight w:val="315"/>
        </w:trPr>
        <w:tc>
          <w:tcPr>
            <w:tcW w:w="866" w:type="dxa"/>
            <w:tcBorders>
              <w:top w:val="single" w:sz="4" w:space="0" w:color="auto"/>
              <w:left w:val="single" w:sz="4" w:space="0" w:color="auto"/>
              <w:bottom w:val="single" w:sz="4" w:space="0" w:color="auto"/>
              <w:right w:val="single" w:sz="4" w:space="0" w:color="auto"/>
            </w:tcBorders>
            <w:vAlign w:val="center"/>
          </w:tcPr>
          <w:p w:rsidR="00977DFB" w:rsidRPr="00505F8E" w:rsidRDefault="00977DFB" w:rsidP="005551B1">
            <w:pPr>
              <w:spacing w:line="360" w:lineRule="auto"/>
              <w:ind w:firstLine="0"/>
              <w:rPr>
                <w:sz w:val="22"/>
                <w:szCs w:val="22"/>
              </w:rPr>
            </w:pPr>
            <w:r w:rsidRPr="00505F8E">
              <w:rPr>
                <w:sz w:val="22"/>
                <w:szCs w:val="22"/>
              </w:rPr>
              <w:t>1.1.4</w:t>
            </w:r>
          </w:p>
        </w:tc>
        <w:tc>
          <w:tcPr>
            <w:tcW w:w="6095" w:type="dxa"/>
            <w:tcBorders>
              <w:top w:val="single" w:sz="4" w:space="0" w:color="auto"/>
              <w:left w:val="nil"/>
              <w:bottom w:val="single" w:sz="4" w:space="0" w:color="auto"/>
              <w:right w:val="single" w:sz="4" w:space="0" w:color="auto"/>
            </w:tcBorders>
          </w:tcPr>
          <w:p w:rsidR="00977DFB" w:rsidRPr="00505F8E" w:rsidRDefault="00977DFB" w:rsidP="003B6884">
            <w:pPr>
              <w:spacing w:line="360" w:lineRule="auto"/>
              <w:ind w:firstLine="0"/>
              <w:rPr>
                <w:sz w:val="22"/>
                <w:szCs w:val="22"/>
              </w:rPr>
            </w:pPr>
            <w:r w:rsidRPr="008E5877">
              <w:rPr>
                <w:color w:val="000000"/>
                <w:sz w:val="26"/>
                <w:szCs w:val="26"/>
              </w:rPr>
              <w:t>Комплект инструментов для обслуживания станка с ящиком для инструмента</w:t>
            </w:r>
          </w:p>
        </w:tc>
        <w:tc>
          <w:tcPr>
            <w:tcW w:w="1134" w:type="dxa"/>
            <w:tcBorders>
              <w:top w:val="single" w:sz="4" w:space="0" w:color="auto"/>
              <w:left w:val="nil"/>
              <w:bottom w:val="single" w:sz="4" w:space="0" w:color="auto"/>
              <w:right w:val="single" w:sz="4" w:space="0" w:color="auto"/>
            </w:tcBorders>
          </w:tcPr>
          <w:p w:rsidR="00977DFB" w:rsidRDefault="00977DFB" w:rsidP="009D224C">
            <w:pPr>
              <w:ind w:firstLine="0"/>
            </w:pPr>
            <w:r w:rsidRPr="003B7FA0">
              <w:rPr>
                <w:sz w:val="22"/>
                <w:szCs w:val="22"/>
              </w:rPr>
              <w:t xml:space="preserve">1 </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rPr>
                <w:bCs/>
                <w:sz w:val="22"/>
                <w:szCs w:val="22"/>
                <w:highlight w:val="yellow"/>
              </w:rPr>
            </w:pPr>
          </w:p>
        </w:tc>
      </w:tr>
      <w:tr w:rsidR="00977DFB" w:rsidRPr="00505F8E" w:rsidTr="00C85DE2">
        <w:trPr>
          <w:trHeight w:val="345"/>
        </w:trPr>
        <w:tc>
          <w:tcPr>
            <w:tcW w:w="866" w:type="dxa"/>
            <w:tcBorders>
              <w:top w:val="single" w:sz="4" w:space="0" w:color="auto"/>
              <w:left w:val="single" w:sz="4" w:space="0" w:color="auto"/>
              <w:bottom w:val="single" w:sz="4" w:space="0" w:color="auto"/>
              <w:right w:val="single" w:sz="4" w:space="0" w:color="auto"/>
            </w:tcBorders>
            <w:vAlign w:val="center"/>
          </w:tcPr>
          <w:p w:rsidR="00977DFB" w:rsidRPr="00505F8E" w:rsidRDefault="00977DFB" w:rsidP="005551B1">
            <w:pPr>
              <w:spacing w:line="360" w:lineRule="auto"/>
              <w:ind w:firstLine="0"/>
              <w:rPr>
                <w:sz w:val="22"/>
                <w:szCs w:val="22"/>
              </w:rPr>
            </w:pPr>
            <w:r w:rsidRPr="00505F8E">
              <w:rPr>
                <w:sz w:val="22"/>
                <w:szCs w:val="22"/>
              </w:rPr>
              <w:t>1.1.5</w:t>
            </w:r>
          </w:p>
        </w:tc>
        <w:tc>
          <w:tcPr>
            <w:tcW w:w="6095" w:type="dxa"/>
            <w:tcBorders>
              <w:top w:val="single" w:sz="4" w:space="0" w:color="auto"/>
              <w:left w:val="nil"/>
              <w:bottom w:val="single" w:sz="4" w:space="0" w:color="auto"/>
              <w:right w:val="single" w:sz="4" w:space="0" w:color="auto"/>
            </w:tcBorders>
          </w:tcPr>
          <w:p w:rsidR="00977DFB" w:rsidRPr="00505F8E" w:rsidRDefault="00977DFB" w:rsidP="003B6884">
            <w:pPr>
              <w:spacing w:line="360" w:lineRule="auto"/>
              <w:ind w:firstLine="0"/>
              <w:rPr>
                <w:sz w:val="22"/>
                <w:szCs w:val="22"/>
              </w:rPr>
            </w:pPr>
            <w:r w:rsidRPr="008E5877">
              <w:rPr>
                <w:color w:val="000000"/>
                <w:sz w:val="26"/>
                <w:szCs w:val="26"/>
              </w:rPr>
              <w:t>Комплект запасных частей для 2-х летней эксплуатации</w:t>
            </w:r>
          </w:p>
        </w:tc>
        <w:tc>
          <w:tcPr>
            <w:tcW w:w="1134" w:type="dxa"/>
            <w:tcBorders>
              <w:top w:val="single" w:sz="4" w:space="0" w:color="auto"/>
              <w:left w:val="nil"/>
              <w:bottom w:val="single" w:sz="4" w:space="0" w:color="auto"/>
              <w:right w:val="single" w:sz="4" w:space="0" w:color="auto"/>
            </w:tcBorders>
          </w:tcPr>
          <w:p w:rsidR="00977DFB" w:rsidRDefault="00977DFB" w:rsidP="009D224C">
            <w:pPr>
              <w:ind w:firstLine="0"/>
            </w:pPr>
            <w:r w:rsidRPr="003B7FA0">
              <w:rPr>
                <w:sz w:val="22"/>
                <w:szCs w:val="22"/>
              </w:rPr>
              <w:t xml:space="preserve">1 </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rPr>
                <w:bCs/>
                <w:sz w:val="22"/>
                <w:szCs w:val="22"/>
                <w:highlight w:val="yellow"/>
              </w:rPr>
            </w:pPr>
          </w:p>
        </w:tc>
      </w:tr>
      <w:tr w:rsidR="00977DFB"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vAlign w:val="center"/>
          </w:tcPr>
          <w:p w:rsidR="00977DFB" w:rsidRPr="00505F8E" w:rsidRDefault="00977DFB" w:rsidP="005551B1">
            <w:pPr>
              <w:spacing w:line="360" w:lineRule="auto"/>
              <w:ind w:firstLine="0"/>
              <w:rPr>
                <w:sz w:val="22"/>
                <w:szCs w:val="22"/>
              </w:rPr>
            </w:pPr>
            <w:r w:rsidRPr="00505F8E">
              <w:rPr>
                <w:sz w:val="22"/>
                <w:szCs w:val="22"/>
              </w:rPr>
              <w:t>1.1.6</w:t>
            </w:r>
          </w:p>
        </w:tc>
        <w:tc>
          <w:tcPr>
            <w:tcW w:w="6095" w:type="dxa"/>
            <w:tcBorders>
              <w:top w:val="single" w:sz="4" w:space="0" w:color="auto"/>
              <w:left w:val="nil"/>
              <w:bottom w:val="single" w:sz="4" w:space="0" w:color="auto"/>
              <w:right w:val="single" w:sz="4" w:space="0" w:color="auto"/>
            </w:tcBorders>
          </w:tcPr>
          <w:p w:rsidR="00977DFB" w:rsidRPr="00505F8E" w:rsidRDefault="00977DFB" w:rsidP="003B6884">
            <w:pPr>
              <w:spacing w:line="360" w:lineRule="auto"/>
              <w:ind w:firstLine="0"/>
              <w:rPr>
                <w:sz w:val="22"/>
                <w:szCs w:val="22"/>
              </w:rPr>
            </w:pPr>
            <w:r w:rsidRPr="008E5877">
              <w:rPr>
                <w:color w:val="000000"/>
                <w:sz w:val="26"/>
                <w:szCs w:val="26"/>
              </w:rPr>
              <w:t>Опоры для установки и выравнивания оборудования</w:t>
            </w:r>
          </w:p>
        </w:tc>
        <w:tc>
          <w:tcPr>
            <w:tcW w:w="1134" w:type="dxa"/>
            <w:tcBorders>
              <w:top w:val="single" w:sz="4" w:space="0" w:color="auto"/>
              <w:left w:val="nil"/>
              <w:bottom w:val="single" w:sz="4" w:space="0" w:color="auto"/>
              <w:right w:val="single" w:sz="4" w:space="0" w:color="auto"/>
            </w:tcBorders>
          </w:tcPr>
          <w:p w:rsidR="00977DFB" w:rsidRDefault="009D224C" w:rsidP="009D224C">
            <w:pPr>
              <w:ind w:firstLine="0"/>
            </w:pPr>
            <w:r>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rPr>
                <w:bCs/>
                <w:sz w:val="22"/>
                <w:szCs w:val="22"/>
                <w:highlight w:val="yellow"/>
              </w:rPr>
            </w:pPr>
          </w:p>
        </w:tc>
      </w:tr>
      <w:tr w:rsidR="00977DFB" w:rsidRPr="00505F8E" w:rsidTr="00C85DE2">
        <w:trPr>
          <w:trHeight w:val="184"/>
        </w:trPr>
        <w:tc>
          <w:tcPr>
            <w:tcW w:w="866" w:type="dxa"/>
            <w:tcBorders>
              <w:top w:val="single" w:sz="4" w:space="0" w:color="auto"/>
              <w:left w:val="single" w:sz="4" w:space="0" w:color="auto"/>
              <w:bottom w:val="single" w:sz="4" w:space="0" w:color="auto"/>
              <w:right w:val="single" w:sz="4" w:space="0" w:color="auto"/>
            </w:tcBorders>
            <w:vAlign w:val="center"/>
          </w:tcPr>
          <w:p w:rsidR="00977DFB" w:rsidRPr="00505F8E" w:rsidRDefault="00977DFB" w:rsidP="005551B1">
            <w:pPr>
              <w:spacing w:line="360" w:lineRule="auto"/>
              <w:ind w:firstLine="0"/>
              <w:rPr>
                <w:sz w:val="22"/>
                <w:szCs w:val="22"/>
              </w:rPr>
            </w:pPr>
            <w:r w:rsidRPr="00505F8E">
              <w:rPr>
                <w:sz w:val="22"/>
                <w:szCs w:val="22"/>
              </w:rPr>
              <w:t>1.1.7</w:t>
            </w:r>
          </w:p>
        </w:tc>
        <w:tc>
          <w:tcPr>
            <w:tcW w:w="6095" w:type="dxa"/>
            <w:tcBorders>
              <w:top w:val="single" w:sz="4" w:space="0" w:color="auto"/>
              <w:left w:val="nil"/>
              <w:bottom w:val="single" w:sz="4" w:space="0" w:color="auto"/>
              <w:right w:val="single" w:sz="4" w:space="0" w:color="auto"/>
            </w:tcBorders>
          </w:tcPr>
          <w:p w:rsidR="00977DFB" w:rsidRPr="00505F8E" w:rsidRDefault="00977DFB" w:rsidP="003B6884">
            <w:pPr>
              <w:spacing w:line="360" w:lineRule="auto"/>
              <w:ind w:firstLine="0"/>
              <w:rPr>
                <w:sz w:val="22"/>
                <w:szCs w:val="22"/>
              </w:rPr>
            </w:pPr>
            <w:r w:rsidRPr="008E5877">
              <w:rPr>
                <w:color w:val="000000"/>
                <w:sz w:val="26"/>
                <w:szCs w:val="26"/>
              </w:rPr>
              <w:t>LED светильник для освещения рабочего пространства</w:t>
            </w:r>
          </w:p>
        </w:tc>
        <w:tc>
          <w:tcPr>
            <w:tcW w:w="1134" w:type="dxa"/>
            <w:tcBorders>
              <w:top w:val="single" w:sz="4" w:space="0" w:color="auto"/>
              <w:left w:val="nil"/>
              <w:bottom w:val="single" w:sz="4" w:space="0" w:color="auto"/>
              <w:right w:val="single" w:sz="4" w:space="0" w:color="auto"/>
            </w:tcBorders>
          </w:tcPr>
          <w:p w:rsidR="00977DFB" w:rsidRDefault="009D224C" w:rsidP="00977DFB">
            <w:pPr>
              <w:ind w:firstLine="0"/>
            </w:pPr>
            <w:r>
              <w:rPr>
                <w:sz w:val="22"/>
                <w:szCs w:val="22"/>
              </w:rPr>
              <w:t xml:space="preserve">1 </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rPr>
                <w:bCs/>
                <w:sz w:val="22"/>
                <w:szCs w:val="22"/>
                <w:highlight w:val="yellow"/>
              </w:rPr>
            </w:pPr>
          </w:p>
        </w:tc>
      </w:tr>
      <w:tr w:rsidR="00977DFB" w:rsidRPr="00505F8E" w:rsidTr="00217381">
        <w:trPr>
          <w:trHeight w:val="240"/>
        </w:trPr>
        <w:tc>
          <w:tcPr>
            <w:tcW w:w="866" w:type="dxa"/>
            <w:tcBorders>
              <w:top w:val="single" w:sz="4" w:space="0" w:color="auto"/>
              <w:left w:val="single" w:sz="4" w:space="0" w:color="auto"/>
              <w:bottom w:val="single" w:sz="4" w:space="0" w:color="auto"/>
              <w:right w:val="single" w:sz="4" w:space="0" w:color="auto"/>
            </w:tcBorders>
          </w:tcPr>
          <w:p w:rsidR="00977DFB" w:rsidRPr="00505F8E" w:rsidRDefault="00977DFB" w:rsidP="005551B1">
            <w:pPr>
              <w:ind w:firstLine="0"/>
              <w:rPr>
                <w:sz w:val="22"/>
                <w:szCs w:val="22"/>
              </w:rPr>
            </w:pPr>
            <w:r w:rsidRPr="00505F8E">
              <w:rPr>
                <w:sz w:val="22"/>
                <w:szCs w:val="22"/>
              </w:rPr>
              <w:t>1.1.8</w:t>
            </w:r>
          </w:p>
        </w:tc>
        <w:tc>
          <w:tcPr>
            <w:tcW w:w="6095" w:type="dxa"/>
            <w:tcBorders>
              <w:top w:val="single" w:sz="4" w:space="0" w:color="auto"/>
              <w:left w:val="nil"/>
              <w:bottom w:val="single" w:sz="4" w:space="0" w:color="auto"/>
              <w:right w:val="single" w:sz="4" w:space="0" w:color="auto"/>
            </w:tcBorders>
          </w:tcPr>
          <w:p w:rsidR="00977DFB" w:rsidRPr="00505F8E" w:rsidRDefault="00977DFB" w:rsidP="003B6884">
            <w:pPr>
              <w:spacing w:line="360" w:lineRule="auto"/>
              <w:ind w:firstLine="0"/>
              <w:rPr>
                <w:sz w:val="22"/>
                <w:szCs w:val="22"/>
              </w:rPr>
            </w:pPr>
            <w:r w:rsidRPr="008E5877">
              <w:rPr>
                <w:color w:val="000000"/>
                <w:sz w:val="26"/>
                <w:szCs w:val="26"/>
              </w:rPr>
              <w:t>Круговая обрешетка со скользящими дверцами и обзорными окнами отвечающая современным стандартам безопасности</w:t>
            </w:r>
          </w:p>
        </w:tc>
        <w:tc>
          <w:tcPr>
            <w:tcW w:w="1134" w:type="dxa"/>
            <w:tcBorders>
              <w:top w:val="single" w:sz="4" w:space="0" w:color="auto"/>
              <w:left w:val="single" w:sz="4" w:space="0" w:color="auto"/>
              <w:bottom w:val="single" w:sz="4" w:space="0" w:color="auto"/>
              <w:right w:val="nil"/>
            </w:tcBorders>
          </w:tcPr>
          <w:p w:rsidR="00977DFB" w:rsidRDefault="00977DFB" w:rsidP="009D224C">
            <w:pPr>
              <w:ind w:firstLine="0"/>
            </w:pPr>
            <w:r w:rsidRPr="003B7FA0">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217381">
        <w:trPr>
          <w:trHeight w:val="195"/>
        </w:trPr>
        <w:tc>
          <w:tcPr>
            <w:tcW w:w="866" w:type="dxa"/>
            <w:tcBorders>
              <w:top w:val="single" w:sz="4" w:space="0" w:color="auto"/>
              <w:left w:val="single" w:sz="4" w:space="0" w:color="auto"/>
              <w:bottom w:val="single" w:sz="4" w:space="0" w:color="auto"/>
              <w:right w:val="single" w:sz="4" w:space="0" w:color="auto"/>
            </w:tcBorders>
          </w:tcPr>
          <w:p w:rsidR="00977DFB" w:rsidRPr="00505F8E" w:rsidRDefault="00977DFB" w:rsidP="00217381">
            <w:pPr>
              <w:ind w:firstLine="0"/>
              <w:rPr>
                <w:sz w:val="22"/>
                <w:szCs w:val="22"/>
              </w:rPr>
            </w:pPr>
            <w:r>
              <w:rPr>
                <w:sz w:val="22"/>
                <w:szCs w:val="22"/>
              </w:rPr>
              <w:t>1.1.9</w:t>
            </w:r>
          </w:p>
        </w:tc>
        <w:tc>
          <w:tcPr>
            <w:tcW w:w="6095" w:type="dxa"/>
            <w:tcBorders>
              <w:top w:val="single" w:sz="4" w:space="0" w:color="auto"/>
              <w:left w:val="nil"/>
              <w:bottom w:val="single" w:sz="4" w:space="0" w:color="auto"/>
              <w:right w:val="single" w:sz="4" w:space="0" w:color="auto"/>
            </w:tcBorders>
          </w:tcPr>
          <w:p w:rsidR="00977DFB" w:rsidRPr="00505F8E" w:rsidRDefault="00977DFB" w:rsidP="001E6075">
            <w:pPr>
              <w:spacing w:line="360" w:lineRule="auto"/>
              <w:ind w:firstLine="0"/>
              <w:rPr>
                <w:sz w:val="22"/>
                <w:szCs w:val="22"/>
              </w:rPr>
            </w:pPr>
            <w:r w:rsidRPr="008E5877">
              <w:rPr>
                <w:color w:val="000000"/>
                <w:sz w:val="26"/>
                <w:szCs w:val="26"/>
              </w:rPr>
              <w:t>Световые решетки безопасности</w:t>
            </w:r>
          </w:p>
        </w:tc>
        <w:tc>
          <w:tcPr>
            <w:tcW w:w="1134" w:type="dxa"/>
            <w:tcBorders>
              <w:top w:val="single" w:sz="4" w:space="0" w:color="auto"/>
              <w:left w:val="single" w:sz="4" w:space="0" w:color="auto"/>
              <w:bottom w:val="single" w:sz="4" w:space="0" w:color="auto"/>
              <w:right w:val="nil"/>
            </w:tcBorders>
          </w:tcPr>
          <w:p w:rsidR="00977DFB" w:rsidRDefault="00977DFB" w:rsidP="009D224C">
            <w:pPr>
              <w:ind w:firstLine="0"/>
            </w:pPr>
            <w:r w:rsidRPr="003B7FA0">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217381">
        <w:trPr>
          <w:trHeight w:val="169"/>
        </w:trPr>
        <w:tc>
          <w:tcPr>
            <w:tcW w:w="866" w:type="dxa"/>
            <w:tcBorders>
              <w:top w:val="single" w:sz="4" w:space="0" w:color="auto"/>
              <w:left w:val="single" w:sz="4" w:space="0" w:color="auto"/>
              <w:bottom w:val="single" w:sz="4" w:space="0" w:color="auto"/>
              <w:right w:val="single" w:sz="4" w:space="0" w:color="auto"/>
            </w:tcBorders>
          </w:tcPr>
          <w:p w:rsidR="00977DFB" w:rsidRPr="00505F8E" w:rsidRDefault="00977DFB" w:rsidP="00217381">
            <w:pPr>
              <w:ind w:firstLine="0"/>
              <w:rPr>
                <w:sz w:val="22"/>
                <w:szCs w:val="22"/>
              </w:rPr>
            </w:pPr>
            <w:r>
              <w:rPr>
                <w:sz w:val="22"/>
                <w:szCs w:val="22"/>
              </w:rPr>
              <w:t>1.1.10</w:t>
            </w:r>
          </w:p>
        </w:tc>
        <w:tc>
          <w:tcPr>
            <w:tcW w:w="6095" w:type="dxa"/>
            <w:tcBorders>
              <w:top w:val="single" w:sz="4" w:space="0" w:color="auto"/>
              <w:left w:val="nil"/>
              <w:bottom w:val="single" w:sz="4" w:space="0" w:color="auto"/>
              <w:right w:val="single" w:sz="4" w:space="0" w:color="auto"/>
            </w:tcBorders>
          </w:tcPr>
          <w:p w:rsidR="00977DFB" w:rsidRPr="00505F8E" w:rsidRDefault="00977DFB" w:rsidP="001E6075">
            <w:pPr>
              <w:spacing w:line="360" w:lineRule="auto"/>
              <w:ind w:firstLine="0"/>
              <w:rPr>
                <w:sz w:val="22"/>
                <w:szCs w:val="22"/>
              </w:rPr>
            </w:pPr>
            <w:r w:rsidRPr="008E5877">
              <w:rPr>
                <w:color w:val="000000"/>
                <w:sz w:val="26"/>
                <w:szCs w:val="26"/>
              </w:rPr>
              <w:t>Система фильтрации масла</w:t>
            </w:r>
          </w:p>
        </w:tc>
        <w:tc>
          <w:tcPr>
            <w:tcW w:w="1134" w:type="dxa"/>
            <w:tcBorders>
              <w:top w:val="single" w:sz="4" w:space="0" w:color="auto"/>
              <w:left w:val="single" w:sz="4" w:space="0" w:color="auto"/>
              <w:bottom w:val="single" w:sz="4" w:space="0" w:color="auto"/>
              <w:right w:val="nil"/>
            </w:tcBorders>
          </w:tcPr>
          <w:p w:rsidR="00977DFB" w:rsidRDefault="00977DFB" w:rsidP="009D224C">
            <w:pPr>
              <w:ind w:firstLine="0"/>
            </w:pPr>
            <w:r w:rsidRPr="003B7FA0">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217381">
        <w:trPr>
          <w:trHeight w:val="169"/>
        </w:trPr>
        <w:tc>
          <w:tcPr>
            <w:tcW w:w="866" w:type="dxa"/>
            <w:tcBorders>
              <w:top w:val="single" w:sz="4" w:space="0" w:color="auto"/>
              <w:left w:val="single" w:sz="4" w:space="0" w:color="auto"/>
              <w:bottom w:val="single" w:sz="4" w:space="0" w:color="auto"/>
              <w:right w:val="single" w:sz="4" w:space="0" w:color="auto"/>
            </w:tcBorders>
          </w:tcPr>
          <w:p w:rsidR="00977DFB" w:rsidRPr="00505F8E" w:rsidRDefault="00977DFB" w:rsidP="00217381">
            <w:pPr>
              <w:ind w:firstLine="0"/>
              <w:rPr>
                <w:sz w:val="22"/>
                <w:szCs w:val="22"/>
              </w:rPr>
            </w:pPr>
            <w:r>
              <w:rPr>
                <w:sz w:val="22"/>
                <w:szCs w:val="22"/>
              </w:rPr>
              <w:t>1.1.11</w:t>
            </w:r>
          </w:p>
        </w:tc>
        <w:tc>
          <w:tcPr>
            <w:tcW w:w="6095" w:type="dxa"/>
            <w:tcBorders>
              <w:top w:val="single" w:sz="4" w:space="0" w:color="auto"/>
              <w:left w:val="nil"/>
              <w:bottom w:val="single" w:sz="4" w:space="0" w:color="auto"/>
              <w:right w:val="single" w:sz="4" w:space="0" w:color="auto"/>
            </w:tcBorders>
          </w:tcPr>
          <w:p w:rsidR="00977DFB" w:rsidRPr="00505F8E" w:rsidRDefault="00977DFB" w:rsidP="001E6075">
            <w:pPr>
              <w:spacing w:line="360" w:lineRule="auto"/>
              <w:ind w:firstLine="0"/>
              <w:rPr>
                <w:sz w:val="22"/>
                <w:szCs w:val="22"/>
              </w:rPr>
            </w:pPr>
            <w:r w:rsidRPr="008E5877">
              <w:rPr>
                <w:color w:val="000000"/>
                <w:sz w:val="26"/>
                <w:szCs w:val="26"/>
              </w:rPr>
              <w:t xml:space="preserve">Система управления с </w:t>
            </w:r>
            <w:r w:rsidRPr="00865C3A">
              <w:rPr>
                <w:sz w:val="26"/>
                <w:szCs w:val="26"/>
              </w:rPr>
              <w:t>цветным сенсорным дисплеем 10</w:t>
            </w:r>
          </w:p>
        </w:tc>
        <w:tc>
          <w:tcPr>
            <w:tcW w:w="1134" w:type="dxa"/>
            <w:tcBorders>
              <w:top w:val="single" w:sz="4" w:space="0" w:color="auto"/>
              <w:left w:val="single" w:sz="4" w:space="0" w:color="auto"/>
              <w:bottom w:val="single" w:sz="4" w:space="0" w:color="auto"/>
              <w:right w:val="nil"/>
            </w:tcBorders>
          </w:tcPr>
          <w:p w:rsidR="00977DFB" w:rsidRDefault="00977DFB" w:rsidP="009D224C">
            <w:pPr>
              <w:ind w:firstLine="0"/>
            </w:pPr>
            <w:r w:rsidRPr="003B7FA0">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217381">
        <w:trPr>
          <w:trHeight w:val="184"/>
        </w:trPr>
        <w:tc>
          <w:tcPr>
            <w:tcW w:w="866" w:type="dxa"/>
            <w:tcBorders>
              <w:top w:val="single" w:sz="4" w:space="0" w:color="auto"/>
              <w:left w:val="single" w:sz="4" w:space="0" w:color="auto"/>
              <w:bottom w:val="single" w:sz="4" w:space="0" w:color="auto"/>
              <w:right w:val="single" w:sz="4" w:space="0" w:color="auto"/>
            </w:tcBorders>
          </w:tcPr>
          <w:p w:rsidR="00977DFB" w:rsidRPr="00505F8E" w:rsidRDefault="00977DFB" w:rsidP="00217381">
            <w:pPr>
              <w:ind w:firstLine="0"/>
              <w:rPr>
                <w:sz w:val="22"/>
                <w:szCs w:val="22"/>
              </w:rPr>
            </w:pPr>
            <w:r>
              <w:rPr>
                <w:sz w:val="22"/>
                <w:szCs w:val="22"/>
              </w:rPr>
              <w:t>1.1.12</w:t>
            </w:r>
          </w:p>
        </w:tc>
        <w:tc>
          <w:tcPr>
            <w:tcW w:w="6095" w:type="dxa"/>
            <w:tcBorders>
              <w:top w:val="single" w:sz="4" w:space="0" w:color="auto"/>
              <w:left w:val="nil"/>
              <w:bottom w:val="single" w:sz="4" w:space="0" w:color="auto"/>
              <w:right w:val="single" w:sz="4" w:space="0" w:color="auto"/>
            </w:tcBorders>
          </w:tcPr>
          <w:p w:rsidR="00977DFB" w:rsidRPr="00505F8E" w:rsidRDefault="00977DFB" w:rsidP="001E6075">
            <w:pPr>
              <w:spacing w:line="360" w:lineRule="auto"/>
              <w:ind w:firstLine="0"/>
              <w:rPr>
                <w:sz w:val="22"/>
                <w:szCs w:val="22"/>
              </w:rPr>
            </w:pPr>
            <w:r w:rsidRPr="008E5877">
              <w:rPr>
                <w:color w:val="000000"/>
                <w:sz w:val="26"/>
                <w:szCs w:val="26"/>
              </w:rPr>
              <w:t>Система аварийного предупреждения и остановки</w:t>
            </w:r>
          </w:p>
        </w:tc>
        <w:tc>
          <w:tcPr>
            <w:tcW w:w="1134" w:type="dxa"/>
            <w:tcBorders>
              <w:top w:val="single" w:sz="4" w:space="0" w:color="auto"/>
              <w:left w:val="single" w:sz="4" w:space="0" w:color="auto"/>
              <w:bottom w:val="single" w:sz="4" w:space="0" w:color="auto"/>
              <w:right w:val="nil"/>
            </w:tcBorders>
          </w:tcPr>
          <w:p w:rsidR="00977DFB" w:rsidRDefault="009D224C" w:rsidP="00977DFB">
            <w:pPr>
              <w:ind w:firstLine="0"/>
            </w:pPr>
            <w:r>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1E6075">
        <w:trPr>
          <w:trHeight w:val="169"/>
        </w:trPr>
        <w:tc>
          <w:tcPr>
            <w:tcW w:w="866" w:type="dxa"/>
            <w:tcBorders>
              <w:top w:val="single" w:sz="4" w:space="0" w:color="auto"/>
              <w:left w:val="single" w:sz="4" w:space="0" w:color="auto"/>
              <w:bottom w:val="single" w:sz="4" w:space="0" w:color="auto"/>
              <w:right w:val="single" w:sz="4" w:space="0" w:color="auto"/>
            </w:tcBorders>
          </w:tcPr>
          <w:p w:rsidR="00977DFB" w:rsidRPr="00505F8E" w:rsidRDefault="00977DFB" w:rsidP="00217381">
            <w:pPr>
              <w:ind w:firstLine="0"/>
              <w:rPr>
                <w:sz w:val="22"/>
                <w:szCs w:val="22"/>
              </w:rPr>
            </w:pPr>
            <w:r>
              <w:rPr>
                <w:sz w:val="22"/>
                <w:szCs w:val="22"/>
              </w:rPr>
              <w:t>1.1.13</w:t>
            </w:r>
          </w:p>
        </w:tc>
        <w:tc>
          <w:tcPr>
            <w:tcW w:w="6095" w:type="dxa"/>
            <w:tcBorders>
              <w:top w:val="single" w:sz="4" w:space="0" w:color="auto"/>
              <w:left w:val="nil"/>
              <w:bottom w:val="single" w:sz="4" w:space="0" w:color="auto"/>
              <w:right w:val="single" w:sz="4" w:space="0" w:color="auto"/>
            </w:tcBorders>
          </w:tcPr>
          <w:p w:rsidR="00977DFB" w:rsidRPr="00505F8E" w:rsidRDefault="00977DFB" w:rsidP="001E6075">
            <w:pPr>
              <w:spacing w:line="360" w:lineRule="auto"/>
              <w:ind w:firstLine="0"/>
              <w:rPr>
                <w:sz w:val="22"/>
                <w:szCs w:val="22"/>
              </w:rPr>
            </w:pPr>
            <w:proofErr w:type="spellStart"/>
            <w:r w:rsidRPr="008E5877">
              <w:rPr>
                <w:color w:val="000000"/>
                <w:sz w:val="26"/>
                <w:szCs w:val="26"/>
              </w:rPr>
              <w:t>Гидрораспределители</w:t>
            </w:r>
            <w:proofErr w:type="spellEnd"/>
            <w:r w:rsidRPr="008E5877">
              <w:rPr>
                <w:color w:val="000000"/>
                <w:sz w:val="26"/>
                <w:szCs w:val="26"/>
              </w:rPr>
              <w:t xml:space="preserve"> и насос</w:t>
            </w:r>
          </w:p>
        </w:tc>
        <w:tc>
          <w:tcPr>
            <w:tcW w:w="1134" w:type="dxa"/>
            <w:tcBorders>
              <w:top w:val="single" w:sz="4" w:space="0" w:color="auto"/>
              <w:left w:val="single" w:sz="4" w:space="0" w:color="auto"/>
              <w:bottom w:val="single" w:sz="4" w:space="0" w:color="auto"/>
              <w:right w:val="nil"/>
            </w:tcBorders>
          </w:tcPr>
          <w:p w:rsidR="00977DFB" w:rsidRDefault="009D224C" w:rsidP="009D224C">
            <w:pPr>
              <w:ind w:firstLine="0"/>
            </w:pPr>
            <w:r>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1E6075">
        <w:trPr>
          <w:trHeight w:val="195"/>
        </w:trPr>
        <w:tc>
          <w:tcPr>
            <w:tcW w:w="866" w:type="dxa"/>
            <w:tcBorders>
              <w:top w:val="single" w:sz="4" w:space="0" w:color="auto"/>
              <w:left w:val="single" w:sz="4" w:space="0" w:color="auto"/>
              <w:bottom w:val="single" w:sz="4" w:space="0" w:color="auto"/>
              <w:right w:val="single" w:sz="4" w:space="0" w:color="auto"/>
            </w:tcBorders>
          </w:tcPr>
          <w:p w:rsidR="00977DFB" w:rsidRDefault="00977DFB" w:rsidP="001E6075">
            <w:pPr>
              <w:ind w:firstLine="0"/>
              <w:rPr>
                <w:sz w:val="22"/>
                <w:szCs w:val="22"/>
              </w:rPr>
            </w:pPr>
            <w:r>
              <w:rPr>
                <w:sz w:val="22"/>
                <w:szCs w:val="22"/>
              </w:rPr>
              <w:t>1.1.14</w:t>
            </w:r>
          </w:p>
        </w:tc>
        <w:tc>
          <w:tcPr>
            <w:tcW w:w="6095" w:type="dxa"/>
            <w:tcBorders>
              <w:top w:val="single" w:sz="4" w:space="0" w:color="auto"/>
              <w:left w:val="nil"/>
              <w:bottom w:val="single" w:sz="4" w:space="0" w:color="auto"/>
              <w:right w:val="single" w:sz="4" w:space="0" w:color="auto"/>
            </w:tcBorders>
          </w:tcPr>
          <w:p w:rsidR="00977DFB" w:rsidRPr="00505F8E" w:rsidRDefault="00977DFB" w:rsidP="001E6075">
            <w:pPr>
              <w:spacing w:line="360" w:lineRule="auto"/>
              <w:ind w:firstLine="0"/>
              <w:rPr>
                <w:sz w:val="22"/>
                <w:szCs w:val="22"/>
              </w:rPr>
            </w:pPr>
            <w:r w:rsidRPr="00865C3A">
              <w:rPr>
                <w:color w:val="000000"/>
                <w:sz w:val="26"/>
                <w:szCs w:val="26"/>
              </w:rPr>
              <w:t>Контроллеры температуры с датчиком</w:t>
            </w:r>
          </w:p>
        </w:tc>
        <w:tc>
          <w:tcPr>
            <w:tcW w:w="1134" w:type="dxa"/>
            <w:tcBorders>
              <w:top w:val="single" w:sz="4" w:space="0" w:color="auto"/>
              <w:left w:val="single" w:sz="4" w:space="0" w:color="auto"/>
              <w:bottom w:val="single" w:sz="4" w:space="0" w:color="auto"/>
              <w:right w:val="nil"/>
            </w:tcBorders>
          </w:tcPr>
          <w:p w:rsidR="00977DFB" w:rsidRDefault="00977DFB" w:rsidP="009D224C">
            <w:pPr>
              <w:ind w:firstLine="0"/>
            </w:pPr>
            <w:r w:rsidRPr="003B7FA0">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1E6075">
        <w:trPr>
          <w:trHeight w:val="195"/>
        </w:trPr>
        <w:tc>
          <w:tcPr>
            <w:tcW w:w="866" w:type="dxa"/>
            <w:tcBorders>
              <w:top w:val="single" w:sz="4" w:space="0" w:color="auto"/>
              <w:left w:val="single" w:sz="4" w:space="0" w:color="auto"/>
              <w:bottom w:val="single" w:sz="4" w:space="0" w:color="auto"/>
              <w:right w:val="single" w:sz="4" w:space="0" w:color="auto"/>
            </w:tcBorders>
          </w:tcPr>
          <w:p w:rsidR="00977DFB" w:rsidRDefault="00977DFB" w:rsidP="001E6075">
            <w:pPr>
              <w:ind w:firstLine="0"/>
              <w:rPr>
                <w:sz w:val="22"/>
                <w:szCs w:val="22"/>
              </w:rPr>
            </w:pPr>
            <w:r>
              <w:rPr>
                <w:sz w:val="22"/>
                <w:szCs w:val="22"/>
              </w:rPr>
              <w:t>1.1.15</w:t>
            </w:r>
          </w:p>
        </w:tc>
        <w:tc>
          <w:tcPr>
            <w:tcW w:w="6095" w:type="dxa"/>
            <w:tcBorders>
              <w:top w:val="single" w:sz="4" w:space="0" w:color="auto"/>
              <w:left w:val="nil"/>
              <w:bottom w:val="single" w:sz="4" w:space="0" w:color="auto"/>
              <w:right w:val="single" w:sz="4" w:space="0" w:color="auto"/>
            </w:tcBorders>
          </w:tcPr>
          <w:p w:rsidR="00977DFB" w:rsidRPr="00505F8E" w:rsidRDefault="00977DFB" w:rsidP="001E6075">
            <w:pPr>
              <w:spacing w:line="360" w:lineRule="auto"/>
              <w:ind w:firstLine="0"/>
              <w:rPr>
                <w:sz w:val="22"/>
                <w:szCs w:val="22"/>
              </w:rPr>
            </w:pPr>
            <w:r w:rsidRPr="00865C3A">
              <w:rPr>
                <w:color w:val="000000"/>
                <w:sz w:val="26"/>
                <w:szCs w:val="26"/>
              </w:rPr>
              <w:t>Руководство по эксплуатации</w:t>
            </w:r>
          </w:p>
        </w:tc>
        <w:tc>
          <w:tcPr>
            <w:tcW w:w="1134" w:type="dxa"/>
            <w:tcBorders>
              <w:top w:val="single" w:sz="4" w:space="0" w:color="auto"/>
              <w:left w:val="single" w:sz="4" w:space="0" w:color="auto"/>
              <w:bottom w:val="single" w:sz="4" w:space="0" w:color="auto"/>
              <w:right w:val="nil"/>
            </w:tcBorders>
          </w:tcPr>
          <w:p w:rsidR="00977DFB" w:rsidRDefault="00977DFB" w:rsidP="009D224C">
            <w:pPr>
              <w:ind w:firstLine="0"/>
            </w:pPr>
            <w:r w:rsidRPr="003B7FA0">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977DFB" w:rsidRPr="00505F8E" w:rsidTr="001E6075">
        <w:trPr>
          <w:trHeight w:val="169"/>
        </w:trPr>
        <w:tc>
          <w:tcPr>
            <w:tcW w:w="866" w:type="dxa"/>
            <w:tcBorders>
              <w:top w:val="single" w:sz="4" w:space="0" w:color="auto"/>
              <w:left w:val="single" w:sz="4" w:space="0" w:color="auto"/>
              <w:bottom w:val="single" w:sz="4" w:space="0" w:color="auto"/>
              <w:right w:val="single" w:sz="4" w:space="0" w:color="auto"/>
            </w:tcBorders>
          </w:tcPr>
          <w:p w:rsidR="00977DFB" w:rsidRDefault="00977DFB" w:rsidP="001E6075">
            <w:pPr>
              <w:ind w:firstLine="0"/>
              <w:rPr>
                <w:sz w:val="22"/>
                <w:szCs w:val="22"/>
              </w:rPr>
            </w:pPr>
            <w:r>
              <w:rPr>
                <w:sz w:val="22"/>
                <w:szCs w:val="22"/>
              </w:rPr>
              <w:t>1.1.16</w:t>
            </w:r>
          </w:p>
        </w:tc>
        <w:tc>
          <w:tcPr>
            <w:tcW w:w="6095" w:type="dxa"/>
            <w:tcBorders>
              <w:top w:val="single" w:sz="4" w:space="0" w:color="auto"/>
              <w:left w:val="nil"/>
              <w:bottom w:val="single" w:sz="4" w:space="0" w:color="auto"/>
              <w:right w:val="single" w:sz="4" w:space="0" w:color="auto"/>
            </w:tcBorders>
          </w:tcPr>
          <w:p w:rsidR="00977DFB" w:rsidRPr="00505F8E" w:rsidRDefault="00656CE0" w:rsidP="00977DFB">
            <w:pPr>
              <w:spacing w:line="360" w:lineRule="auto"/>
              <w:ind w:firstLine="0"/>
              <w:rPr>
                <w:sz w:val="22"/>
                <w:szCs w:val="22"/>
              </w:rPr>
            </w:pPr>
            <w:r>
              <w:rPr>
                <w:color w:val="000000"/>
                <w:sz w:val="26"/>
                <w:szCs w:val="26"/>
              </w:rPr>
              <w:t>Технический паспорт</w:t>
            </w:r>
          </w:p>
        </w:tc>
        <w:tc>
          <w:tcPr>
            <w:tcW w:w="1134" w:type="dxa"/>
            <w:tcBorders>
              <w:top w:val="single" w:sz="4" w:space="0" w:color="auto"/>
              <w:left w:val="single" w:sz="4" w:space="0" w:color="auto"/>
              <w:bottom w:val="single" w:sz="4" w:space="0" w:color="auto"/>
              <w:right w:val="nil"/>
            </w:tcBorders>
          </w:tcPr>
          <w:p w:rsidR="00977DFB" w:rsidRDefault="009D224C" w:rsidP="009D224C">
            <w:pPr>
              <w:ind w:firstLine="0"/>
            </w:pPr>
            <w:r>
              <w:rPr>
                <w:sz w:val="22"/>
                <w:szCs w:val="22"/>
              </w:rPr>
              <w:t>1</w:t>
            </w:r>
          </w:p>
        </w:tc>
        <w:tc>
          <w:tcPr>
            <w:tcW w:w="1782" w:type="dxa"/>
            <w:vMerge/>
            <w:tcBorders>
              <w:left w:val="single" w:sz="4" w:space="0" w:color="auto"/>
              <w:right w:val="single" w:sz="4" w:space="0" w:color="auto"/>
            </w:tcBorders>
            <w:vAlign w:val="center"/>
          </w:tcPr>
          <w:p w:rsidR="00977DFB" w:rsidRPr="00505F8E" w:rsidRDefault="00977DFB" w:rsidP="005551B1">
            <w:pPr>
              <w:spacing w:line="360" w:lineRule="auto"/>
              <w:ind w:firstLine="0"/>
              <w:jc w:val="center"/>
              <w:rPr>
                <w:bCs/>
                <w:sz w:val="22"/>
                <w:szCs w:val="22"/>
                <w:highlight w:val="yellow"/>
              </w:rPr>
            </w:pPr>
          </w:p>
        </w:tc>
      </w:tr>
      <w:tr w:rsidR="005551B1"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p>
        </w:tc>
        <w:tc>
          <w:tcPr>
            <w:tcW w:w="6095" w:type="dxa"/>
            <w:tcBorders>
              <w:top w:val="single" w:sz="4" w:space="0" w:color="auto"/>
              <w:left w:val="nil"/>
              <w:bottom w:val="single" w:sz="4" w:space="0" w:color="auto"/>
              <w:right w:val="single" w:sz="4" w:space="0" w:color="auto"/>
            </w:tcBorders>
            <w:noWrap/>
            <w:vAlign w:val="bottom"/>
          </w:tcPr>
          <w:p w:rsidR="005551B1" w:rsidRPr="00505F8E" w:rsidRDefault="005551B1" w:rsidP="005551B1">
            <w:pPr>
              <w:spacing w:line="360" w:lineRule="auto"/>
              <w:ind w:firstLine="0"/>
              <w:rPr>
                <w:b/>
                <w:bCs/>
                <w:sz w:val="22"/>
                <w:szCs w:val="22"/>
              </w:rPr>
            </w:pPr>
            <w:r w:rsidRPr="00505F8E">
              <w:rPr>
                <w:b/>
                <w:bCs/>
                <w:sz w:val="22"/>
                <w:szCs w:val="22"/>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jc w:val="center"/>
              <w:rPr>
                <w:sz w:val="22"/>
                <w:szCs w:val="22"/>
              </w:rPr>
            </w:pPr>
          </w:p>
        </w:tc>
        <w:tc>
          <w:tcPr>
            <w:tcW w:w="1782" w:type="dxa"/>
            <w:tcBorders>
              <w:top w:val="single" w:sz="4" w:space="0" w:color="auto"/>
              <w:left w:val="nil"/>
              <w:bottom w:val="single" w:sz="4" w:space="0" w:color="auto"/>
              <w:right w:val="single" w:sz="4" w:space="0" w:color="auto"/>
            </w:tcBorders>
            <w:noWrap/>
            <w:vAlign w:val="bottom"/>
          </w:tcPr>
          <w:p w:rsidR="005551B1" w:rsidRPr="00505F8E" w:rsidRDefault="005551B1" w:rsidP="005551B1">
            <w:pPr>
              <w:spacing w:line="360" w:lineRule="auto"/>
              <w:ind w:firstLine="0"/>
              <w:rPr>
                <w:b/>
                <w:bCs/>
                <w:sz w:val="22"/>
                <w:szCs w:val="22"/>
              </w:rPr>
            </w:pPr>
          </w:p>
        </w:tc>
      </w:tr>
      <w:tr w:rsidR="005551B1" w:rsidRPr="00505F8E" w:rsidTr="00C85DE2">
        <w:trPr>
          <w:trHeight w:val="240"/>
        </w:trPr>
        <w:tc>
          <w:tcPr>
            <w:tcW w:w="9877" w:type="dxa"/>
            <w:gridSpan w:val="4"/>
            <w:tcBorders>
              <w:top w:val="single" w:sz="4" w:space="0" w:color="auto"/>
              <w:left w:val="single" w:sz="4" w:space="0" w:color="auto"/>
              <w:bottom w:val="single" w:sz="4" w:space="0" w:color="auto"/>
              <w:right w:val="single" w:sz="4" w:space="0" w:color="000000"/>
            </w:tcBorders>
            <w:noWrap/>
            <w:vAlign w:val="bottom"/>
            <w:hideMark/>
          </w:tcPr>
          <w:p w:rsidR="005551B1" w:rsidRPr="00505F8E" w:rsidRDefault="005551B1" w:rsidP="005551B1">
            <w:pPr>
              <w:spacing w:line="360" w:lineRule="auto"/>
              <w:ind w:firstLine="0"/>
              <w:rPr>
                <w:sz w:val="22"/>
                <w:szCs w:val="22"/>
              </w:rPr>
            </w:pPr>
            <w:r w:rsidRPr="00505F8E">
              <w:rPr>
                <w:sz w:val="22"/>
                <w:szCs w:val="22"/>
              </w:rPr>
              <w:t>В стоимость Оборудования включено.</w:t>
            </w:r>
          </w:p>
        </w:tc>
      </w:tr>
      <w:tr w:rsidR="005551B1" w:rsidRPr="00505F8E" w:rsidTr="00C85DE2">
        <w:trPr>
          <w:trHeight w:val="360"/>
        </w:trPr>
        <w:tc>
          <w:tcPr>
            <w:tcW w:w="866" w:type="dxa"/>
            <w:tcBorders>
              <w:top w:val="nil"/>
              <w:left w:val="single" w:sz="4" w:space="0" w:color="auto"/>
              <w:bottom w:val="single" w:sz="4" w:space="0" w:color="auto"/>
              <w:right w:val="single" w:sz="4" w:space="0" w:color="auto"/>
            </w:tcBorders>
            <w:noWrap/>
            <w:vAlign w:val="bottom"/>
            <w:hideMark/>
          </w:tcPr>
          <w:p w:rsidR="005551B1" w:rsidRPr="00505F8E" w:rsidRDefault="005551B1" w:rsidP="00977DFB">
            <w:pPr>
              <w:spacing w:line="360" w:lineRule="auto"/>
              <w:ind w:firstLine="0"/>
              <w:rPr>
                <w:sz w:val="22"/>
                <w:szCs w:val="22"/>
              </w:rPr>
            </w:pPr>
            <w:r w:rsidRPr="00505F8E">
              <w:rPr>
                <w:sz w:val="22"/>
                <w:szCs w:val="22"/>
              </w:rPr>
              <w:t>1.</w:t>
            </w:r>
            <w:r w:rsidR="00977DFB">
              <w:rPr>
                <w:sz w:val="22"/>
                <w:szCs w:val="22"/>
              </w:rPr>
              <w:t>2</w:t>
            </w:r>
          </w:p>
        </w:tc>
        <w:tc>
          <w:tcPr>
            <w:tcW w:w="9011" w:type="dxa"/>
            <w:gridSpan w:val="3"/>
            <w:tcBorders>
              <w:top w:val="single" w:sz="4" w:space="0" w:color="auto"/>
              <w:left w:val="nil"/>
              <w:bottom w:val="single" w:sz="4" w:space="0" w:color="auto"/>
              <w:right w:val="single" w:sz="4" w:space="0" w:color="000000"/>
            </w:tcBorders>
            <w:vAlign w:val="center"/>
            <w:hideMark/>
          </w:tcPr>
          <w:p w:rsidR="005551B1" w:rsidRPr="00505F8E" w:rsidRDefault="005551B1" w:rsidP="005551B1">
            <w:pPr>
              <w:spacing w:line="360" w:lineRule="auto"/>
              <w:ind w:firstLine="0"/>
              <w:rPr>
                <w:sz w:val="22"/>
                <w:szCs w:val="22"/>
              </w:rPr>
            </w:pPr>
            <w:r w:rsidRPr="00505F8E">
              <w:rPr>
                <w:sz w:val="22"/>
                <w:szCs w:val="22"/>
              </w:rPr>
              <w:t>Стоимость услуг по доставке, упаковке и маркировке.</w:t>
            </w:r>
          </w:p>
        </w:tc>
      </w:tr>
      <w:tr w:rsidR="005551B1" w:rsidRPr="00505F8E" w:rsidTr="00C85DE2">
        <w:trPr>
          <w:trHeight w:val="180"/>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w:t>
            </w:r>
          </w:p>
        </w:tc>
        <w:tc>
          <w:tcPr>
            <w:tcW w:w="9011" w:type="dxa"/>
            <w:gridSpan w:val="3"/>
            <w:tcBorders>
              <w:top w:val="single" w:sz="4" w:space="0" w:color="auto"/>
              <w:left w:val="nil"/>
              <w:bottom w:val="single" w:sz="4" w:space="0" w:color="auto"/>
              <w:right w:val="single" w:sz="4" w:space="0" w:color="000000"/>
            </w:tcBorders>
            <w:vAlign w:val="center"/>
          </w:tcPr>
          <w:p w:rsidR="005551B1" w:rsidRPr="00505F8E" w:rsidRDefault="005551B1" w:rsidP="005551B1">
            <w:pPr>
              <w:spacing w:line="360" w:lineRule="auto"/>
              <w:ind w:firstLine="0"/>
              <w:rPr>
                <w:sz w:val="22"/>
                <w:szCs w:val="22"/>
              </w:rPr>
            </w:pPr>
            <w:r w:rsidRPr="00505F8E">
              <w:rPr>
                <w:sz w:val="22"/>
                <w:szCs w:val="22"/>
              </w:rPr>
              <w:t>Работы и услуги</w:t>
            </w:r>
          </w:p>
        </w:tc>
      </w:tr>
      <w:tr w:rsidR="00977DFB" w:rsidRPr="00505F8E" w:rsidTr="00B13222">
        <w:trPr>
          <w:trHeight w:val="388"/>
        </w:trPr>
        <w:tc>
          <w:tcPr>
            <w:tcW w:w="866" w:type="dxa"/>
            <w:vMerge w:val="restart"/>
            <w:tcBorders>
              <w:top w:val="single" w:sz="4" w:space="0" w:color="auto"/>
              <w:left w:val="single" w:sz="4" w:space="0" w:color="auto"/>
              <w:right w:val="single" w:sz="4" w:space="0" w:color="auto"/>
            </w:tcBorders>
            <w:noWrap/>
            <w:vAlign w:val="bottom"/>
          </w:tcPr>
          <w:p w:rsidR="00977DFB" w:rsidRPr="00505F8E" w:rsidRDefault="00977DFB" w:rsidP="005551B1">
            <w:pPr>
              <w:spacing w:line="360" w:lineRule="auto"/>
              <w:ind w:firstLine="0"/>
              <w:rPr>
                <w:sz w:val="22"/>
                <w:szCs w:val="22"/>
              </w:rPr>
            </w:pPr>
            <w:r w:rsidRPr="00505F8E">
              <w:rPr>
                <w:sz w:val="22"/>
                <w:szCs w:val="22"/>
              </w:rPr>
              <w:lastRenderedPageBreak/>
              <w:t>2.1.</w:t>
            </w:r>
          </w:p>
        </w:tc>
        <w:tc>
          <w:tcPr>
            <w:tcW w:w="6095" w:type="dxa"/>
            <w:tcBorders>
              <w:top w:val="single" w:sz="4" w:space="0" w:color="auto"/>
              <w:left w:val="nil"/>
              <w:bottom w:val="single" w:sz="4" w:space="0" w:color="auto"/>
              <w:right w:val="single" w:sz="4" w:space="0" w:color="auto"/>
            </w:tcBorders>
            <w:vAlign w:val="center"/>
          </w:tcPr>
          <w:p w:rsidR="00977DFB" w:rsidRPr="00505F8E" w:rsidRDefault="00977DFB" w:rsidP="003B6884">
            <w:pPr>
              <w:spacing w:line="360" w:lineRule="auto"/>
              <w:ind w:firstLine="0"/>
              <w:rPr>
                <w:sz w:val="22"/>
                <w:szCs w:val="22"/>
              </w:rPr>
            </w:pPr>
            <w:r>
              <w:rPr>
                <w:sz w:val="22"/>
                <w:szCs w:val="22"/>
              </w:rPr>
              <w:t xml:space="preserve">Монтажные работы </w:t>
            </w:r>
            <w:r w:rsidR="00AA5D2F" w:rsidRPr="00505F8E">
              <w:rPr>
                <w:sz w:val="22"/>
                <w:szCs w:val="22"/>
              </w:rPr>
              <w:t xml:space="preserve">(Проводит ___ чел. Продавца в течение </w:t>
            </w:r>
            <w:r w:rsidR="00AA5D2F">
              <w:rPr>
                <w:sz w:val="22"/>
                <w:szCs w:val="22"/>
              </w:rPr>
              <w:t>2</w:t>
            </w:r>
            <w:r w:rsidR="00AA5D2F" w:rsidRPr="00505F8E">
              <w:rPr>
                <w:sz w:val="22"/>
                <w:szCs w:val="22"/>
              </w:rPr>
              <w:t xml:space="preserve"> (</w:t>
            </w:r>
            <w:r w:rsidR="00AA5D2F">
              <w:rPr>
                <w:sz w:val="22"/>
                <w:szCs w:val="22"/>
              </w:rPr>
              <w:t>двух</w:t>
            </w:r>
            <w:r w:rsidR="00AA5D2F" w:rsidRPr="00505F8E">
              <w:rPr>
                <w:sz w:val="22"/>
                <w:szCs w:val="22"/>
              </w:rPr>
              <w:t>) д</w:t>
            </w:r>
            <w:r w:rsidR="00AA5D2F">
              <w:rPr>
                <w:sz w:val="22"/>
                <w:szCs w:val="22"/>
              </w:rPr>
              <w:t>ней</w:t>
            </w:r>
            <w:r w:rsidR="00AA5D2F" w:rsidRPr="00505F8E">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977DFB" w:rsidRPr="00505F8E" w:rsidRDefault="00977DFB" w:rsidP="005551B1">
            <w:pPr>
              <w:spacing w:line="360" w:lineRule="auto"/>
              <w:ind w:firstLine="0"/>
              <w:rPr>
                <w:sz w:val="22"/>
                <w:szCs w:val="22"/>
              </w:rPr>
            </w:pPr>
          </w:p>
        </w:tc>
        <w:tc>
          <w:tcPr>
            <w:tcW w:w="1782" w:type="dxa"/>
            <w:vMerge w:val="restart"/>
            <w:tcBorders>
              <w:top w:val="single" w:sz="4" w:space="0" w:color="auto"/>
              <w:left w:val="single" w:sz="4" w:space="0" w:color="auto"/>
              <w:right w:val="single" w:sz="4" w:space="0" w:color="000000"/>
            </w:tcBorders>
            <w:vAlign w:val="center"/>
          </w:tcPr>
          <w:p w:rsidR="00977DFB" w:rsidRPr="00505F8E" w:rsidRDefault="00977DFB" w:rsidP="005551B1">
            <w:pPr>
              <w:spacing w:line="360" w:lineRule="auto"/>
              <w:ind w:firstLine="0"/>
              <w:rPr>
                <w:b/>
                <w:sz w:val="22"/>
                <w:szCs w:val="22"/>
              </w:rPr>
            </w:pPr>
          </w:p>
        </w:tc>
      </w:tr>
      <w:tr w:rsidR="00977DFB" w:rsidRPr="00505F8E" w:rsidTr="00B13222">
        <w:trPr>
          <w:trHeight w:val="735"/>
        </w:trPr>
        <w:tc>
          <w:tcPr>
            <w:tcW w:w="866" w:type="dxa"/>
            <w:vMerge/>
            <w:tcBorders>
              <w:left w:val="single" w:sz="4" w:space="0" w:color="auto"/>
              <w:bottom w:val="single" w:sz="4" w:space="0" w:color="auto"/>
              <w:right w:val="single" w:sz="4" w:space="0" w:color="auto"/>
            </w:tcBorders>
            <w:noWrap/>
            <w:vAlign w:val="bottom"/>
          </w:tcPr>
          <w:p w:rsidR="00977DFB" w:rsidRPr="00505F8E" w:rsidRDefault="00977DFB" w:rsidP="005551B1">
            <w:pPr>
              <w:spacing w:line="360" w:lineRule="auto"/>
              <w:ind w:firstLine="0"/>
              <w:rPr>
                <w:sz w:val="22"/>
                <w:szCs w:val="22"/>
              </w:rPr>
            </w:pPr>
          </w:p>
        </w:tc>
        <w:tc>
          <w:tcPr>
            <w:tcW w:w="6095" w:type="dxa"/>
            <w:tcBorders>
              <w:top w:val="single" w:sz="4" w:space="0" w:color="auto"/>
              <w:left w:val="nil"/>
              <w:bottom w:val="single" w:sz="4" w:space="0" w:color="auto"/>
              <w:right w:val="single" w:sz="4" w:space="0" w:color="auto"/>
            </w:tcBorders>
            <w:vAlign w:val="center"/>
          </w:tcPr>
          <w:p w:rsidR="00977DFB" w:rsidRDefault="00977DFB" w:rsidP="00977DFB">
            <w:pPr>
              <w:spacing w:line="360" w:lineRule="auto"/>
              <w:ind w:firstLine="0"/>
              <w:rPr>
                <w:sz w:val="22"/>
                <w:szCs w:val="22"/>
              </w:rPr>
            </w:pPr>
            <w:r w:rsidRPr="00505F8E">
              <w:rPr>
                <w:sz w:val="22"/>
                <w:szCs w:val="22"/>
              </w:rPr>
              <w:t xml:space="preserve">Пусконаладочные работы, ввод в эксплуатацию (Проводит ___ чел. Продавца в течение </w:t>
            </w:r>
            <w:r>
              <w:rPr>
                <w:sz w:val="22"/>
                <w:szCs w:val="22"/>
              </w:rPr>
              <w:t>2</w:t>
            </w:r>
            <w:r w:rsidRPr="00505F8E">
              <w:rPr>
                <w:sz w:val="22"/>
                <w:szCs w:val="22"/>
              </w:rPr>
              <w:t xml:space="preserve"> (</w:t>
            </w:r>
            <w:r>
              <w:rPr>
                <w:sz w:val="22"/>
                <w:szCs w:val="22"/>
              </w:rPr>
              <w:t>двух</w:t>
            </w:r>
            <w:r w:rsidRPr="00505F8E">
              <w:rPr>
                <w:sz w:val="22"/>
                <w:szCs w:val="22"/>
              </w:rPr>
              <w:t>) д</w:t>
            </w:r>
            <w:r>
              <w:rPr>
                <w:sz w:val="22"/>
                <w:szCs w:val="22"/>
              </w:rPr>
              <w:t>ней</w:t>
            </w:r>
            <w:r w:rsidRPr="00505F8E">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977DFB" w:rsidRPr="00505F8E" w:rsidRDefault="00977DFB" w:rsidP="005551B1">
            <w:pPr>
              <w:spacing w:line="360" w:lineRule="auto"/>
              <w:ind w:firstLine="0"/>
              <w:rPr>
                <w:sz w:val="22"/>
                <w:szCs w:val="22"/>
              </w:rPr>
            </w:pPr>
          </w:p>
        </w:tc>
        <w:tc>
          <w:tcPr>
            <w:tcW w:w="1782" w:type="dxa"/>
            <w:vMerge/>
            <w:tcBorders>
              <w:top w:val="single" w:sz="4" w:space="0" w:color="auto"/>
              <w:left w:val="single" w:sz="4" w:space="0" w:color="auto"/>
              <w:right w:val="single" w:sz="4" w:space="0" w:color="000000"/>
            </w:tcBorders>
            <w:vAlign w:val="center"/>
          </w:tcPr>
          <w:p w:rsidR="00977DFB" w:rsidRPr="00505F8E" w:rsidRDefault="00977DFB" w:rsidP="005551B1">
            <w:pPr>
              <w:spacing w:line="360" w:lineRule="auto"/>
              <w:ind w:firstLine="0"/>
              <w:rPr>
                <w:b/>
                <w:sz w:val="22"/>
                <w:szCs w:val="22"/>
              </w:rPr>
            </w:pPr>
          </w:p>
        </w:tc>
      </w:tr>
      <w:tr w:rsidR="005551B1" w:rsidRPr="00505F8E" w:rsidTr="00C85DE2">
        <w:trPr>
          <w:trHeight w:val="195"/>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2.2.</w:t>
            </w:r>
          </w:p>
        </w:tc>
        <w:tc>
          <w:tcPr>
            <w:tcW w:w="6095" w:type="dxa"/>
            <w:tcBorders>
              <w:top w:val="single" w:sz="4" w:space="0" w:color="auto"/>
              <w:left w:val="nil"/>
              <w:bottom w:val="single" w:sz="4" w:space="0" w:color="auto"/>
              <w:right w:val="single" w:sz="4" w:space="0" w:color="auto"/>
            </w:tcBorders>
            <w:vAlign w:val="center"/>
          </w:tcPr>
          <w:p w:rsidR="005551B1" w:rsidRPr="00505F8E" w:rsidRDefault="005551B1" w:rsidP="00FD0EDA">
            <w:pPr>
              <w:spacing w:line="360" w:lineRule="auto"/>
              <w:ind w:firstLine="0"/>
              <w:rPr>
                <w:sz w:val="22"/>
                <w:szCs w:val="22"/>
              </w:rPr>
            </w:pPr>
            <w:r w:rsidRPr="00505F8E">
              <w:rPr>
                <w:sz w:val="22"/>
                <w:szCs w:val="22"/>
              </w:rPr>
              <w:t xml:space="preserve">Инструктаж (Проводит ___ чел. Продавца для 2 </w:t>
            </w:r>
            <w:r w:rsidR="00FD0EDA">
              <w:rPr>
                <w:sz w:val="22"/>
                <w:szCs w:val="22"/>
              </w:rPr>
              <w:t xml:space="preserve">сотрудников </w:t>
            </w:r>
            <w:r w:rsidRPr="00505F8E">
              <w:rPr>
                <w:sz w:val="22"/>
                <w:szCs w:val="22"/>
              </w:rPr>
              <w:t>Покупателя 1 день во время проведения пусконаладочных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p>
        </w:tc>
        <w:tc>
          <w:tcPr>
            <w:tcW w:w="1782" w:type="dxa"/>
            <w:vMerge/>
            <w:tcBorders>
              <w:left w:val="single" w:sz="4" w:space="0" w:color="auto"/>
              <w:bottom w:val="single" w:sz="4" w:space="0" w:color="auto"/>
              <w:right w:val="single" w:sz="4" w:space="0" w:color="000000"/>
            </w:tcBorders>
            <w:vAlign w:val="center"/>
          </w:tcPr>
          <w:p w:rsidR="005551B1" w:rsidRPr="00505F8E" w:rsidRDefault="005551B1" w:rsidP="005551B1">
            <w:pPr>
              <w:spacing w:line="360" w:lineRule="auto"/>
              <w:ind w:firstLine="0"/>
              <w:rPr>
                <w:b/>
                <w:sz w:val="22"/>
                <w:szCs w:val="22"/>
              </w:rPr>
            </w:pPr>
          </w:p>
        </w:tc>
      </w:tr>
      <w:tr w:rsidR="005551B1" w:rsidRPr="00505F8E" w:rsidTr="00C85DE2">
        <w:trPr>
          <w:trHeight w:val="398"/>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2.3.</w:t>
            </w:r>
          </w:p>
        </w:tc>
        <w:tc>
          <w:tcPr>
            <w:tcW w:w="6095" w:type="dxa"/>
            <w:tcBorders>
              <w:top w:val="single" w:sz="4" w:space="0" w:color="auto"/>
              <w:left w:val="nil"/>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r w:rsidRPr="00505F8E">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p>
        </w:tc>
        <w:tc>
          <w:tcPr>
            <w:tcW w:w="1782" w:type="dxa"/>
            <w:tcBorders>
              <w:top w:val="single" w:sz="4" w:space="0" w:color="auto"/>
              <w:left w:val="single" w:sz="4" w:space="0" w:color="auto"/>
              <w:bottom w:val="single" w:sz="4" w:space="0" w:color="auto"/>
              <w:right w:val="single" w:sz="4" w:space="0" w:color="000000"/>
            </w:tcBorders>
            <w:vAlign w:val="center"/>
          </w:tcPr>
          <w:p w:rsidR="005551B1" w:rsidRPr="00505F8E" w:rsidRDefault="005551B1" w:rsidP="005551B1">
            <w:pPr>
              <w:spacing w:line="360" w:lineRule="auto"/>
              <w:ind w:firstLine="0"/>
              <w:rPr>
                <w:sz w:val="22"/>
                <w:szCs w:val="22"/>
              </w:rPr>
            </w:pPr>
          </w:p>
        </w:tc>
      </w:tr>
      <w:tr w:rsidR="005551B1" w:rsidRPr="00505F8E" w:rsidTr="00C85DE2">
        <w:trPr>
          <w:trHeight w:val="137"/>
        </w:trPr>
        <w:tc>
          <w:tcPr>
            <w:tcW w:w="6961" w:type="dxa"/>
            <w:gridSpan w:val="2"/>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vAlign w:val="center"/>
          </w:tcPr>
          <w:p w:rsidR="005551B1" w:rsidRPr="00505F8E" w:rsidRDefault="005551B1" w:rsidP="005551B1">
            <w:pPr>
              <w:spacing w:line="360" w:lineRule="auto"/>
              <w:ind w:firstLine="0"/>
              <w:rPr>
                <w:sz w:val="22"/>
                <w:szCs w:val="22"/>
              </w:rPr>
            </w:pPr>
          </w:p>
        </w:tc>
        <w:tc>
          <w:tcPr>
            <w:tcW w:w="1782" w:type="dxa"/>
            <w:tcBorders>
              <w:top w:val="single" w:sz="4" w:space="0" w:color="auto"/>
              <w:left w:val="single" w:sz="4" w:space="0" w:color="auto"/>
              <w:bottom w:val="single" w:sz="4" w:space="0" w:color="auto"/>
              <w:right w:val="single" w:sz="4" w:space="0" w:color="000000"/>
            </w:tcBorders>
            <w:vAlign w:val="center"/>
          </w:tcPr>
          <w:p w:rsidR="005551B1" w:rsidRPr="00505F8E" w:rsidRDefault="005551B1" w:rsidP="005551B1">
            <w:pPr>
              <w:spacing w:line="360" w:lineRule="auto"/>
              <w:ind w:firstLine="0"/>
              <w:rPr>
                <w:b/>
                <w:sz w:val="22"/>
                <w:szCs w:val="22"/>
              </w:rPr>
            </w:pPr>
          </w:p>
        </w:tc>
      </w:tr>
      <w:tr w:rsidR="005551B1" w:rsidRPr="00505F8E" w:rsidTr="00C85DE2">
        <w:trPr>
          <w:trHeight w:val="150"/>
        </w:trPr>
        <w:tc>
          <w:tcPr>
            <w:tcW w:w="866" w:type="dxa"/>
            <w:tcBorders>
              <w:top w:val="single" w:sz="4" w:space="0" w:color="auto"/>
              <w:left w:val="single" w:sz="4" w:space="0" w:color="auto"/>
              <w:bottom w:val="single" w:sz="4" w:space="0" w:color="auto"/>
              <w:right w:val="single" w:sz="4" w:space="0" w:color="auto"/>
            </w:tcBorders>
            <w:noWrap/>
            <w:vAlign w:val="bottom"/>
          </w:tcPr>
          <w:p w:rsidR="005551B1" w:rsidRPr="00505F8E" w:rsidRDefault="005551B1" w:rsidP="005551B1">
            <w:pPr>
              <w:spacing w:line="360" w:lineRule="auto"/>
              <w:ind w:firstLine="0"/>
              <w:rPr>
                <w:sz w:val="22"/>
                <w:szCs w:val="22"/>
              </w:rPr>
            </w:pPr>
            <w:r w:rsidRPr="00505F8E">
              <w:rPr>
                <w:sz w:val="22"/>
                <w:szCs w:val="22"/>
              </w:rPr>
              <w:t>2.4.</w:t>
            </w:r>
          </w:p>
        </w:tc>
        <w:tc>
          <w:tcPr>
            <w:tcW w:w="9011" w:type="dxa"/>
            <w:gridSpan w:val="3"/>
            <w:tcBorders>
              <w:top w:val="single" w:sz="4" w:space="0" w:color="auto"/>
              <w:left w:val="nil"/>
              <w:bottom w:val="single" w:sz="4" w:space="0" w:color="auto"/>
              <w:right w:val="single" w:sz="4" w:space="0" w:color="000000"/>
            </w:tcBorders>
            <w:vAlign w:val="center"/>
          </w:tcPr>
          <w:p w:rsidR="005551B1" w:rsidRPr="00505F8E" w:rsidRDefault="005551B1" w:rsidP="005551B1">
            <w:pPr>
              <w:spacing w:line="360" w:lineRule="auto"/>
              <w:ind w:firstLine="0"/>
              <w:rPr>
                <w:sz w:val="22"/>
                <w:szCs w:val="22"/>
              </w:rPr>
            </w:pPr>
            <w:r w:rsidRPr="00505F8E">
              <w:rPr>
                <w:sz w:val="22"/>
                <w:szCs w:val="22"/>
              </w:rPr>
              <w:t>Командировочные расходы на персонал Продавца</w:t>
            </w:r>
          </w:p>
        </w:tc>
      </w:tr>
      <w:tr w:rsidR="005551B1" w:rsidRPr="00505F8E" w:rsidTr="00C85DE2">
        <w:trPr>
          <w:trHeight w:val="285"/>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Итого стоимость Оборудования и Работ</w:t>
            </w:r>
          </w:p>
        </w:tc>
        <w:tc>
          <w:tcPr>
            <w:tcW w:w="1782" w:type="dxa"/>
            <w:tcBorders>
              <w:top w:val="nil"/>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p>
        </w:tc>
      </w:tr>
      <w:tr w:rsidR="005551B1" w:rsidRPr="00505F8E" w:rsidTr="00C85DE2">
        <w:trPr>
          <w:trHeight w:val="300"/>
        </w:trPr>
        <w:tc>
          <w:tcPr>
            <w:tcW w:w="6961" w:type="dxa"/>
            <w:gridSpan w:val="2"/>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НДС</w:t>
            </w:r>
          </w:p>
        </w:tc>
        <w:tc>
          <w:tcPr>
            <w:tcW w:w="1134" w:type="dxa"/>
            <w:tcBorders>
              <w:top w:val="nil"/>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20 %</w:t>
            </w:r>
          </w:p>
        </w:tc>
        <w:tc>
          <w:tcPr>
            <w:tcW w:w="1782" w:type="dxa"/>
            <w:tcBorders>
              <w:top w:val="nil"/>
              <w:left w:val="nil"/>
              <w:bottom w:val="single" w:sz="4" w:space="0" w:color="auto"/>
              <w:right w:val="single" w:sz="4" w:space="0" w:color="auto"/>
            </w:tcBorders>
            <w:vAlign w:val="center"/>
            <w:hideMark/>
          </w:tcPr>
          <w:p w:rsidR="005551B1" w:rsidRPr="00505F8E" w:rsidRDefault="005551B1" w:rsidP="005551B1">
            <w:pPr>
              <w:spacing w:line="360" w:lineRule="auto"/>
              <w:ind w:firstLine="0"/>
              <w:rPr>
                <w:b/>
                <w:bCs/>
                <w:sz w:val="22"/>
                <w:szCs w:val="22"/>
              </w:rPr>
            </w:pPr>
          </w:p>
        </w:tc>
      </w:tr>
      <w:tr w:rsidR="005551B1" w:rsidRPr="00505F8E" w:rsidTr="00C85DE2">
        <w:trPr>
          <w:trHeight w:val="541"/>
        </w:trPr>
        <w:tc>
          <w:tcPr>
            <w:tcW w:w="8095" w:type="dxa"/>
            <w:gridSpan w:val="3"/>
            <w:tcBorders>
              <w:top w:val="single" w:sz="4" w:space="0" w:color="auto"/>
              <w:left w:val="single" w:sz="4" w:space="0" w:color="auto"/>
              <w:bottom w:val="single" w:sz="4" w:space="0" w:color="auto"/>
              <w:right w:val="single" w:sz="4" w:space="0" w:color="000000"/>
            </w:tcBorders>
            <w:vAlign w:val="center"/>
            <w:hideMark/>
          </w:tcPr>
          <w:p w:rsidR="005551B1" w:rsidRPr="00505F8E" w:rsidRDefault="005551B1" w:rsidP="005551B1">
            <w:pPr>
              <w:spacing w:line="360" w:lineRule="auto"/>
              <w:ind w:firstLine="0"/>
              <w:rPr>
                <w:b/>
                <w:bCs/>
                <w:sz w:val="22"/>
                <w:szCs w:val="22"/>
              </w:rPr>
            </w:pPr>
            <w:r w:rsidRPr="00505F8E">
              <w:rPr>
                <w:b/>
                <w:bCs/>
                <w:sz w:val="22"/>
                <w:szCs w:val="22"/>
              </w:rPr>
              <w:t>ВСЕГО с НДС</w:t>
            </w:r>
          </w:p>
        </w:tc>
        <w:tc>
          <w:tcPr>
            <w:tcW w:w="1782" w:type="dxa"/>
            <w:tcBorders>
              <w:top w:val="nil"/>
              <w:left w:val="nil"/>
              <w:bottom w:val="single" w:sz="4" w:space="0" w:color="auto"/>
              <w:right w:val="single" w:sz="4" w:space="0" w:color="auto"/>
            </w:tcBorders>
            <w:vAlign w:val="center"/>
          </w:tcPr>
          <w:p w:rsidR="005551B1" w:rsidRPr="00505F8E" w:rsidRDefault="005551B1" w:rsidP="005551B1">
            <w:pPr>
              <w:spacing w:line="360" w:lineRule="auto"/>
              <w:ind w:firstLine="0"/>
              <w:rPr>
                <w:b/>
                <w:bCs/>
                <w:sz w:val="22"/>
                <w:szCs w:val="22"/>
              </w:rPr>
            </w:pPr>
          </w:p>
        </w:tc>
      </w:tr>
    </w:tbl>
    <w:p w:rsidR="005551B1" w:rsidRPr="00505F8E" w:rsidRDefault="005551B1" w:rsidP="005551B1">
      <w:pPr>
        <w:spacing w:line="360" w:lineRule="auto"/>
        <w:ind w:firstLine="0"/>
        <w:rPr>
          <w:sz w:val="22"/>
          <w:szCs w:val="22"/>
          <w:lang w:eastAsia="ru-RU"/>
        </w:rPr>
      </w:pPr>
    </w:p>
    <w:tbl>
      <w:tblPr>
        <w:tblW w:w="0" w:type="auto"/>
        <w:tblLook w:val="01E0" w:firstRow="1" w:lastRow="1" w:firstColumn="1" w:lastColumn="1" w:noHBand="0" w:noVBand="0"/>
      </w:tblPr>
      <w:tblGrid>
        <w:gridCol w:w="4785"/>
        <w:gridCol w:w="4786"/>
      </w:tblGrid>
      <w:tr w:rsidR="005551B1" w:rsidRPr="00505F8E" w:rsidTr="005551B1">
        <w:tc>
          <w:tcPr>
            <w:tcW w:w="4785" w:type="dxa"/>
          </w:tcPr>
          <w:p w:rsidR="005551B1" w:rsidRPr="00505F8E" w:rsidRDefault="005551B1" w:rsidP="005551B1">
            <w:pPr>
              <w:spacing w:before="120" w:line="360" w:lineRule="auto"/>
              <w:ind w:firstLine="0"/>
              <w:rPr>
                <w:sz w:val="22"/>
                <w:szCs w:val="22"/>
              </w:rPr>
            </w:pPr>
            <w:r w:rsidRPr="00505F8E">
              <w:rPr>
                <w:sz w:val="22"/>
                <w:szCs w:val="22"/>
              </w:rPr>
              <w:t>От Продавца:</w:t>
            </w:r>
          </w:p>
          <w:p w:rsidR="005551B1" w:rsidRPr="00505F8E" w:rsidRDefault="005551B1" w:rsidP="005551B1">
            <w:pPr>
              <w:spacing w:before="120" w:line="360" w:lineRule="auto"/>
              <w:ind w:firstLine="0"/>
              <w:rPr>
                <w:sz w:val="22"/>
                <w:szCs w:val="22"/>
              </w:rPr>
            </w:pPr>
            <w:r w:rsidRPr="00505F8E">
              <w:rPr>
                <w:sz w:val="22"/>
                <w:szCs w:val="22"/>
              </w:rPr>
              <w:t>_____________________/</w:t>
            </w:r>
            <w:r w:rsidRPr="00505F8E">
              <w:rPr>
                <w:bCs/>
                <w:sz w:val="22"/>
                <w:szCs w:val="22"/>
                <w:lang w:eastAsia="en-US"/>
              </w:rPr>
              <w:t xml:space="preserve"> </w:t>
            </w:r>
            <w:r w:rsidRPr="00505F8E">
              <w:rPr>
                <w:bCs/>
                <w:sz w:val="22"/>
                <w:szCs w:val="22"/>
              </w:rPr>
              <w:t>____________/</w:t>
            </w:r>
          </w:p>
          <w:p w:rsidR="005551B1" w:rsidRPr="00505F8E" w:rsidRDefault="005551B1" w:rsidP="005551B1">
            <w:pPr>
              <w:spacing w:line="360" w:lineRule="auto"/>
              <w:ind w:firstLine="0"/>
              <w:rPr>
                <w:sz w:val="22"/>
                <w:szCs w:val="22"/>
              </w:rPr>
            </w:pPr>
            <w:proofErr w:type="spellStart"/>
            <w:r w:rsidRPr="00505F8E">
              <w:rPr>
                <w:sz w:val="22"/>
                <w:szCs w:val="22"/>
              </w:rPr>
              <w:t>м.п</w:t>
            </w:r>
            <w:proofErr w:type="spellEnd"/>
            <w:r w:rsidRPr="00505F8E">
              <w:rPr>
                <w:sz w:val="22"/>
                <w:szCs w:val="22"/>
              </w:rPr>
              <w:t>.</w:t>
            </w:r>
          </w:p>
          <w:p w:rsidR="005551B1" w:rsidRPr="00505F8E" w:rsidRDefault="005551B1" w:rsidP="005551B1">
            <w:pPr>
              <w:spacing w:line="360" w:lineRule="auto"/>
              <w:ind w:firstLine="0"/>
              <w:rPr>
                <w:sz w:val="22"/>
                <w:szCs w:val="22"/>
              </w:rPr>
            </w:pPr>
          </w:p>
        </w:tc>
        <w:tc>
          <w:tcPr>
            <w:tcW w:w="4786" w:type="dxa"/>
          </w:tcPr>
          <w:p w:rsidR="005551B1" w:rsidRPr="00505F8E" w:rsidRDefault="005551B1" w:rsidP="005551B1">
            <w:pPr>
              <w:spacing w:before="120" w:line="360" w:lineRule="auto"/>
              <w:ind w:firstLine="0"/>
              <w:rPr>
                <w:sz w:val="22"/>
                <w:szCs w:val="22"/>
              </w:rPr>
            </w:pPr>
            <w:r w:rsidRPr="00505F8E">
              <w:rPr>
                <w:sz w:val="22"/>
                <w:szCs w:val="22"/>
              </w:rPr>
              <w:t>От Покупателя:</w:t>
            </w:r>
          </w:p>
          <w:p w:rsidR="005551B1" w:rsidRPr="00505F8E" w:rsidRDefault="005551B1" w:rsidP="005551B1">
            <w:pPr>
              <w:tabs>
                <w:tab w:val="left" w:pos="1080"/>
              </w:tabs>
              <w:autoSpaceDE w:val="0"/>
              <w:autoSpaceDN w:val="0"/>
              <w:adjustRightInd w:val="0"/>
              <w:spacing w:before="120" w:line="360" w:lineRule="auto"/>
              <w:ind w:firstLine="0"/>
              <w:rPr>
                <w:bCs/>
                <w:sz w:val="22"/>
                <w:szCs w:val="22"/>
              </w:rPr>
            </w:pPr>
            <w:r w:rsidRPr="00505F8E">
              <w:rPr>
                <w:sz w:val="22"/>
                <w:szCs w:val="22"/>
              </w:rPr>
              <w:t xml:space="preserve">____________________ </w:t>
            </w:r>
            <w:r w:rsidRPr="00505F8E">
              <w:rPr>
                <w:bCs/>
                <w:sz w:val="22"/>
                <w:szCs w:val="22"/>
              </w:rPr>
              <w:t>/С.Н. Раменский /</w:t>
            </w:r>
          </w:p>
          <w:p w:rsidR="005551B1" w:rsidRPr="00505F8E" w:rsidRDefault="005551B1" w:rsidP="005551B1">
            <w:pPr>
              <w:spacing w:line="360" w:lineRule="auto"/>
              <w:ind w:firstLine="0"/>
              <w:rPr>
                <w:sz w:val="22"/>
                <w:szCs w:val="22"/>
              </w:rPr>
            </w:pPr>
            <w:proofErr w:type="spellStart"/>
            <w:r w:rsidRPr="00505F8E">
              <w:rPr>
                <w:sz w:val="22"/>
                <w:szCs w:val="22"/>
              </w:rPr>
              <w:t>м</w:t>
            </w:r>
            <w:proofErr w:type="gramStart"/>
            <w:r w:rsidRPr="00505F8E">
              <w:rPr>
                <w:sz w:val="22"/>
                <w:szCs w:val="22"/>
              </w:rPr>
              <w:t>.п</w:t>
            </w:r>
            <w:proofErr w:type="spellEnd"/>
            <w:proofErr w:type="gramEnd"/>
          </w:p>
          <w:p w:rsidR="005551B1" w:rsidRPr="00505F8E" w:rsidRDefault="005551B1" w:rsidP="005551B1">
            <w:pPr>
              <w:spacing w:line="360" w:lineRule="auto"/>
              <w:ind w:firstLine="0"/>
              <w:rPr>
                <w:sz w:val="22"/>
                <w:szCs w:val="22"/>
              </w:rPr>
            </w:pPr>
          </w:p>
        </w:tc>
      </w:tr>
    </w:tbl>
    <w:p w:rsidR="005551B1" w:rsidRPr="00505F8E"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505F8E">
        <w:rPr>
          <w:b/>
          <w:bCs/>
          <w:sz w:val="22"/>
          <w:szCs w:val="22"/>
          <w:lang w:eastAsia="en-US"/>
        </w:rPr>
        <w:t>«____»________________2021 г.                                     «____»________________2021 г.</w:t>
      </w:r>
    </w:p>
    <w:p w:rsidR="00FD0EDA" w:rsidRDefault="00FD0EDA">
      <w:pPr>
        <w:widowControl/>
        <w:suppressAutoHyphens w:val="0"/>
        <w:snapToGrid/>
        <w:spacing w:after="200" w:line="276" w:lineRule="auto"/>
        <w:ind w:firstLine="0"/>
        <w:jc w:val="left"/>
        <w:rPr>
          <w:sz w:val="22"/>
          <w:szCs w:val="22"/>
        </w:rPr>
      </w:pPr>
      <w:r>
        <w:rPr>
          <w:sz w:val="22"/>
          <w:szCs w:val="22"/>
        </w:rPr>
        <w:br w:type="page"/>
      </w:r>
    </w:p>
    <w:p w:rsidR="005551B1" w:rsidRPr="008259AE" w:rsidRDefault="005551B1" w:rsidP="005551B1">
      <w:pPr>
        <w:keepNext/>
        <w:ind w:firstLine="0"/>
        <w:jc w:val="right"/>
        <w:rPr>
          <w:sz w:val="22"/>
          <w:szCs w:val="22"/>
        </w:rPr>
      </w:pPr>
      <w:r w:rsidRPr="008259AE">
        <w:rPr>
          <w:sz w:val="22"/>
          <w:szCs w:val="22"/>
        </w:rPr>
        <w:lastRenderedPageBreak/>
        <w:t>Приложение № 3 к договору</w:t>
      </w:r>
    </w:p>
    <w:p w:rsidR="005551B1" w:rsidRPr="008259AE" w:rsidRDefault="005551B1" w:rsidP="005551B1">
      <w:pPr>
        <w:keepNext/>
        <w:ind w:firstLine="0"/>
        <w:jc w:val="right"/>
        <w:rPr>
          <w:sz w:val="22"/>
          <w:szCs w:val="22"/>
        </w:rPr>
      </w:pPr>
      <w:r w:rsidRPr="008259AE">
        <w:rPr>
          <w:sz w:val="22"/>
          <w:szCs w:val="22"/>
        </w:rPr>
        <w:t xml:space="preserve"> №  ___________ от «_____» _____________ 20</w:t>
      </w:r>
      <w:r>
        <w:rPr>
          <w:sz w:val="22"/>
          <w:szCs w:val="22"/>
        </w:rPr>
        <w:t xml:space="preserve">21 </w:t>
      </w:r>
      <w:r w:rsidRPr="008259AE">
        <w:rPr>
          <w:sz w:val="22"/>
          <w:szCs w:val="22"/>
        </w:rPr>
        <w:t>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sz w:val="22"/>
          <w:szCs w:val="22"/>
        </w:rPr>
      </w:pPr>
    </w:p>
    <w:tbl>
      <w:tblPr>
        <w:tblW w:w="10596" w:type="dxa"/>
        <w:tblInd w:w="-459" w:type="dxa"/>
        <w:tblLayout w:type="fixed"/>
        <w:tblLook w:val="04A0" w:firstRow="1" w:lastRow="0" w:firstColumn="1" w:lastColumn="0" w:noHBand="0" w:noVBand="1"/>
      </w:tblPr>
      <w:tblGrid>
        <w:gridCol w:w="709"/>
        <w:gridCol w:w="373"/>
        <w:gridCol w:w="1328"/>
        <w:gridCol w:w="977"/>
        <w:gridCol w:w="299"/>
        <w:gridCol w:w="409"/>
        <w:gridCol w:w="1256"/>
        <w:gridCol w:w="977"/>
        <w:gridCol w:w="618"/>
        <w:gridCol w:w="1701"/>
        <w:gridCol w:w="497"/>
        <w:gridCol w:w="1216"/>
        <w:gridCol w:w="46"/>
        <w:gridCol w:w="190"/>
      </w:tblGrid>
      <w:tr w:rsidR="005551B1" w:rsidRPr="008259AE" w:rsidTr="00FD0EDA">
        <w:trPr>
          <w:gridAfter w:val="2"/>
          <w:wAfter w:w="236" w:type="dxa"/>
          <w:trHeight w:val="285"/>
        </w:trPr>
        <w:tc>
          <w:tcPr>
            <w:tcW w:w="10360" w:type="dxa"/>
            <w:gridSpan w:val="1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r w:rsidRPr="008259AE">
              <w:rPr>
                <w:b/>
                <w:bCs/>
                <w:sz w:val="22"/>
                <w:szCs w:val="22"/>
                <w:lang w:eastAsia="ru-RU"/>
              </w:rPr>
              <w:t>ГРАФИК ПОСТАВКИ ОБОРУДОВАНИЯ И ВЫПОЛНЕНИЯ РАБОТ</w:t>
            </w:r>
          </w:p>
        </w:tc>
      </w:tr>
      <w:tr w:rsidR="005551B1" w:rsidRPr="008259AE" w:rsidTr="00FD0EDA">
        <w:trPr>
          <w:trHeight w:val="135"/>
        </w:trPr>
        <w:tc>
          <w:tcPr>
            <w:tcW w:w="1082"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05"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708"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233"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816" w:type="dxa"/>
            <w:gridSpan w:val="3"/>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121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c>
          <w:tcPr>
            <w:tcW w:w="23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FD0EDA">
        <w:trPr>
          <w:gridAfter w:val="2"/>
          <w:wAfter w:w="236" w:type="dxa"/>
          <w:trHeight w:val="270"/>
        </w:trPr>
        <w:tc>
          <w:tcPr>
            <w:tcW w:w="10360" w:type="dxa"/>
            <w:gridSpan w:val="1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center"/>
              <w:rPr>
                <w:b/>
                <w:bCs/>
                <w:sz w:val="22"/>
                <w:szCs w:val="22"/>
                <w:lang w:eastAsia="ru-RU"/>
              </w:rPr>
            </w:pPr>
          </w:p>
        </w:tc>
      </w:tr>
      <w:tr w:rsidR="005551B1" w:rsidRPr="008259AE" w:rsidTr="00FD0EDA">
        <w:trPr>
          <w:trHeight w:val="135"/>
        </w:trPr>
        <w:tc>
          <w:tcPr>
            <w:tcW w:w="709"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701"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27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642" w:type="dxa"/>
            <w:gridSpan w:val="3"/>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816" w:type="dxa"/>
            <w:gridSpan w:val="3"/>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1216" w:type="dxa"/>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c>
          <w:tcPr>
            <w:tcW w:w="236" w:type="dxa"/>
            <w:gridSpan w:val="2"/>
            <w:tcBorders>
              <w:top w:val="nil"/>
              <w:left w:val="nil"/>
              <w:bottom w:val="nil"/>
              <w:right w:val="nil"/>
            </w:tcBorders>
            <w:noWrap/>
            <w:vAlign w:val="bottom"/>
            <w:hideMark/>
          </w:tcPr>
          <w:p w:rsidR="005551B1" w:rsidRPr="008259AE" w:rsidRDefault="005551B1" w:rsidP="005551B1">
            <w:pPr>
              <w:widowControl/>
              <w:suppressAutoHyphens w:val="0"/>
              <w:snapToGrid/>
              <w:spacing w:line="240" w:lineRule="auto"/>
              <w:ind w:firstLine="0"/>
              <w:jc w:val="left"/>
              <w:rPr>
                <w:sz w:val="22"/>
                <w:szCs w:val="22"/>
                <w:lang w:eastAsia="ru-RU"/>
              </w:rPr>
            </w:pPr>
          </w:p>
        </w:tc>
      </w:tr>
      <w:tr w:rsidR="005551B1" w:rsidRPr="0019200C" w:rsidTr="00FD0EDA">
        <w:trPr>
          <w:gridAfter w:val="2"/>
          <w:wAfter w:w="236" w:type="dxa"/>
          <w:trHeight w:val="435"/>
        </w:trPr>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 </w:t>
            </w:r>
            <w:proofErr w:type="gramStart"/>
            <w:r w:rsidRPr="0019200C">
              <w:rPr>
                <w:b/>
                <w:bCs/>
                <w:sz w:val="22"/>
                <w:szCs w:val="22"/>
                <w:lang w:eastAsia="ru-RU"/>
              </w:rPr>
              <w:t>п</w:t>
            </w:r>
            <w:proofErr w:type="gramEnd"/>
            <w:r w:rsidRPr="0019200C">
              <w:rPr>
                <w:b/>
                <w:bCs/>
                <w:sz w:val="22"/>
                <w:szCs w:val="22"/>
                <w:lang w:eastAsia="ru-RU"/>
              </w:rPr>
              <w:t>/п</w:t>
            </w:r>
          </w:p>
        </w:tc>
        <w:tc>
          <w:tcPr>
            <w:tcW w:w="17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Наименование оборудования</w:t>
            </w:r>
          </w:p>
        </w:tc>
        <w:tc>
          <w:tcPr>
            <w:tcW w:w="127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к-во.</w:t>
            </w:r>
          </w:p>
        </w:tc>
        <w:tc>
          <w:tcPr>
            <w:tcW w:w="6674" w:type="dxa"/>
            <w:gridSpan w:val="7"/>
            <w:tcBorders>
              <w:top w:val="single" w:sz="4" w:space="0" w:color="auto"/>
              <w:left w:val="nil"/>
              <w:bottom w:val="single" w:sz="4" w:space="0" w:color="auto"/>
              <w:right w:val="single" w:sz="4" w:space="0" w:color="auto"/>
            </w:tcBorders>
            <w:vAlign w:val="center"/>
            <w:hideMark/>
          </w:tcPr>
          <w:p w:rsidR="005551B1" w:rsidRPr="0019200C" w:rsidRDefault="005551B1"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Срок исполнения обязатель</w:t>
            </w:r>
            <w:proofErr w:type="gramStart"/>
            <w:r w:rsidRPr="0019200C">
              <w:rPr>
                <w:b/>
                <w:bCs/>
                <w:sz w:val="22"/>
                <w:szCs w:val="22"/>
                <w:lang w:eastAsia="ru-RU"/>
              </w:rPr>
              <w:t>ств Пр</w:t>
            </w:r>
            <w:proofErr w:type="gramEnd"/>
            <w:r w:rsidRPr="0019200C">
              <w:rPr>
                <w:b/>
                <w:bCs/>
                <w:sz w:val="22"/>
                <w:szCs w:val="22"/>
                <w:lang w:eastAsia="ru-RU"/>
              </w:rPr>
              <w:t>одавца</w:t>
            </w:r>
          </w:p>
        </w:tc>
      </w:tr>
      <w:tr w:rsidR="00FD0EDA" w:rsidRPr="0019200C" w:rsidTr="00EC1A88">
        <w:trPr>
          <w:gridAfter w:val="1"/>
          <w:wAfter w:w="190" w:type="dxa"/>
          <w:trHeight w:val="198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D0EDA" w:rsidRPr="0019200C" w:rsidRDefault="00FD0EDA" w:rsidP="005551B1">
            <w:pPr>
              <w:widowControl/>
              <w:suppressAutoHyphens w:val="0"/>
              <w:snapToGrid/>
              <w:spacing w:line="240" w:lineRule="auto"/>
              <w:ind w:firstLine="0"/>
              <w:jc w:val="left"/>
              <w:rPr>
                <w:b/>
                <w:bCs/>
                <w:sz w:val="22"/>
                <w:szCs w:val="22"/>
                <w:lang w:eastAsia="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FD0EDA" w:rsidRPr="0019200C" w:rsidRDefault="00FD0EDA" w:rsidP="005551B1">
            <w:pPr>
              <w:widowControl/>
              <w:suppressAutoHyphens w:val="0"/>
              <w:snapToGrid/>
              <w:spacing w:line="240" w:lineRule="auto"/>
              <w:ind w:firstLine="0"/>
              <w:jc w:val="left"/>
              <w:rPr>
                <w:b/>
                <w:bCs/>
                <w:sz w:val="22"/>
                <w:szCs w:val="22"/>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FD0EDA" w:rsidRPr="0019200C" w:rsidRDefault="00FD0EDA" w:rsidP="005551B1">
            <w:pPr>
              <w:widowControl/>
              <w:suppressAutoHyphens w:val="0"/>
              <w:snapToGrid/>
              <w:spacing w:line="240" w:lineRule="auto"/>
              <w:ind w:firstLine="0"/>
              <w:jc w:val="left"/>
              <w:rPr>
                <w:b/>
                <w:bCs/>
                <w:sz w:val="22"/>
                <w:szCs w:val="22"/>
                <w:lang w:eastAsia="ru-RU"/>
              </w:rPr>
            </w:pPr>
          </w:p>
        </w:tc>
        <w:tc>
          <w:tcPr>
            <w:tcW w:w="1665" w:type="dxa"/>
            <w:gridSpan w:val="2"/>
            <w:tcBorders>
              <w:top w:val="nil"/>
              <w:left w:val="nil"/>
              <w:bottom w:val="single" w:sz="4" w:space="0" w:color="auto"/>
              <w:right w:val="single" w:sz="4" w:space="0" w:color="auto"/>
            </w:tcBorders>
            <w:vAlign w:val="center"/>
            <w:hideMark/>
          </w:tcPr>
          <w:p w:rsidR="00FD0EDA" w:rsidRPr="0019200C" w:rsidRDefault="00FD0EDA"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 xml:space="preserve">Поставка на склад Покупателя </w:t>
            </w:r>
          </w:p>
        </w:tc>
        <w:tc>
          <w:tcPr>
            <w:tcW w:w="1595" w:type="dxa"/>
            <w:gridSpan w:val="2"/>
            <w:tcBorders>
              <w:top w:val="nil"/>
              <w:left w:val="nil"/>
              <w:bottom w:val="single" w:sz="4" w:space="0" w:color="auto"/>
              <w:right w:val="single" w:sz="4" w:space="0" w:color="auto"/>
            </w:tcBorders>
            <w:vAlign w:val="center"/>
          </w:tcPr>
          <w:p w:rsidR="00FD0EDA" w:rsidRDefault="00FD0EDA">
            <w:pPr>
              <w:widowControl/>
              <w:suppressAutoHyphens w:val="0"/>
              <w:snapToGrid/>
              <w:spacing w:after="200" w:line="276" w:lineRule="auto"/>
              <w:ind w:firstLine="0"/>
              <w:jc w:val="left"/>
              <w:rPr>
                <w:b/>
                <w:bCs/>
                <w:sz w:val="22"/>
                <w:szCs w:val="22"/>
                <w:lang w:eastAsia="ru-RU"/>
              </w:rPr>
            </w:pPr>
            <w:r>
              <w:rPr>
                <w:b/>
                <w:bCs/>
                <w:sz w:val="22"/>
                <w:szCs w:val="22"/>
                <w:lang w:eastAsia="ru-RU"/>
              </w:rPr>
              <w:t>Выполнение монтажа</w:t>
            </w:r>
          </w:p>
          <w:p w:rsidR="00FD0EDA" w:rsidRPr="0019200C" w:rsidRDefault="00FD0EDA" w:rsidP="00FD0EDA">
            <w:pPr>
              <w:widowControl/>
              <w:suppressAutoHyphens w:val="0"/>
              <w:snapToGrid/>
              <w:spacing w:line="240" w:lineRule="auto"/>
              <w:ind w:firstLine="0"/>
              <w:jc w:val="center"/>
              <w:rPr>
                <w:b/>
                <w:bCs/>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D0EDA" w:rsidRPr="0019200C" w:rsidRDefault="00FD0EDA"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Выполнение пусконаладочных работ и окончательной приемки</w:t>
            </w:r>
          </w:p>
        </w:tc>
        <w:tc>
          <w:tcPr>
            <w:tcW w:w="1759" w:type="dxa"/>
            <w:gridSpan w:val="3"/>
            <w:tcBorders>
              <w:top w:val="single" w:sz="4" w:space="0" w:color="auto"/>
              <w:left w:val="single" w:sz="4" w:space="0" w:color="auto"/>
              <w:bottom w:val="single" w:sz="4" w:space="0" w:color="auto"/>
              <w:right w:val="single" w:sz="4" w:space="0" w:color="000000"/>
            </w:tcBorders>
            <w:vAlign w:val="center"/>
          </w:tcPr>
          <w:p w:rsidR="00FD0EDA" w:rsidRPr="0019200C" w:rsidRDefault="00FD0EDA"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Инструктаж персонала</w:t>
            </w:r>
          </w:p>
        </w:tc>
      </w:tr>
      <w:tr w:rsidR="00FD0EDA" w:rsidRPr="0019200C" w:rsidTr="00EC1A88">
        <w:trPr>
          <w:gridAfter w:val="1"/>
          <w:wAfter w:w="190" w:type="dxa"/>
          <w:trHeight w:val="1170"/>
        </w:trPr>
        <w:tc>
          <w:tcPr>
            <w:tcW w:w="709" w:type="dxa"/>
            <w:tcBorders>
              <w:top w:val="nil"/>
              <w:left w:val="single" w:sz="4" w:space="0" w:color="auto"/>
              <w:bottom w:val="single" w:sz="4" w:space="0" w:color="auto"/>
              <w:right w:val="single" w:sz="4" w:space="0" w:color="auto"/>
            </w:tcBorders>
            <w:vAlign w:val="center"/>
            <w:hideMark/>
          </w:tcPr>
          <w:p w:rsidR="00FD0EDA" w:rsidRPr="0019200C" w:rsidRDefault="00FD0EDA" w:rsidP="005551B1">
            <w:pPr>
              <w:widowControl/>
              <w:suppressAutoHyphens w:val="0"/>
              <w:snapToGrid/>
              <w:spacing w:line="240" w:lineRule="auto"/>
              <w:ind w:firstLine="0"/>
              <w:jc w:val="center"/>
              <w:rPr>
                <w:b/>
                <w:bCs/>
                <w:sz w:val="22"/>
                <w:szCs w:val="22"/>
                <w:lang w:eastAsia="ru-RU"/>
              </w:rPr>
            </w:pPr>
            <w:r w:rsidRPr="0019200C">
              <w:rPr>
                <w:b/>
                <w:bCs/>
                <w:sz w:val="22"/>
                <w:szCs w:val="22"/>
                <w:lang w:eastAsia="ru-RU"/>
              </w:rPr>
              <w:t>1</w:t>
            </w:r>
          </w:p>
        </w:tc>
        <w:tc>
          <w:tcPr>
            <w:tcW w:w="1701" w:type="dxa"/>
            <w:gridSpan w:val="2"/>
            <w:tcBorders>
              <w:top w:val="nil"/>
              <w:left w:val="nil"/>
              <w:bottom w:val="single" w:sz="4" w:space="0" w:color="auto"/>
              <w:right w:val="single" w:sz="4" w:space="0" w:color="auto"/>
            </w:tcBorders>
            <w:vAlign w:val="center"/>
            <w:hideMark/>
          </w:tcPr>
          <w:p w:rsidR="00FD0EDA" w:rsidRPr="0019200C" w:rsidRDefault="00FD0EDA" w:rsidP="005551B1">
            <w:pPr>
              <w:widowControl/>
              <w:suppressAutoHyphens w:val="0"/>
              <w:snapToGrid/>
              <w:spacing w:line="240" w:lineRule="auto"/>
              <w:ind w:firstLine="0"/>
              <w:jc w:val="left"/>
              <w:rPr>
                <w:bCs/>
                <w:sz w:val="22"/>
                <w:szCs w:val="22"/>
                <w:lang w:eastAsia="ru-RU"/>
              </w:rPr>
            </w:pPr>
            <w:r>
              <w:rPr>
                <w:sz w:val="22"/>
                <w:szCs w:val="22"/>
              </w:rPr>
              <w:t>Гидравлический пресс</w:t>
            </w:r>
            <w:r w:rsidRPr="00505F8E">
              <w:rPr>
                <w:sz w:val="22"/>
                <w:szCs w:val="22"/>
              </w:rPr>
              <w:t xml:space="preserve"> </w:t>
            </w:r>
            <w:r w:rsidRPr="0019200C">
              <w:rPr>
                <w:sz w:val="22"/>
                <w:szCs w:val="22"/>
              </w:rPr>
              <w:t>(при наличии модель __________)</w:t>
            </w:r>
          </w:p>
        </w:tc>
        <w:tc>
          <w:tcPr>
            <w:tcW w:w="1276" w:type="dxa"/>
            <w:gridSpan w:val="2"/>
            <w:tcBorders>
              <w:top w:val="nil"/>
              <w:left w:val="nil"/>
              <w:bottom w:val="single" w:sz="4" w:space="0" w:color="auto"/>
              <w:right w:val="single" w:sz="4" w:space="0" w:color="auto"/>
            </w:tcBorders>
            <w:vAlign w:val="center"/>
            <w:hideMark/>
          </w:tcPr>
          <w:p w:rsidR="00FD0EDA" w:rsidRPr="0019200C" w:rsidRDefault="00FD0EDA" w:rsidP="005551B1">
            <w:pPr>
              <w:widowControl/>
              <w:suppressAutoHyphens w:val="0"/>
              <w:snapToGrid/>
              <w:spacing w:line="240" w:lineRule="auto"/>
              <w:ind w:firstLine="0"/>
              <w:jc w:val="center"/>
              <w:rPr>
                <w:bCs/>
                <w:sz w:val="22"/>
                <w:szCs w:val="22"/>
                <w:lang w:eastAsia="ru-RU"/>
              </w:rPr>
            </w:pPr>
            <w:r w:rsidRPr="0019200C">
              <w:rPr>
                <w:bCs/>
                <w:sz w:val="22"/>
                <w:szCs w:val="22"/>
                <w:lang w:eastAsia="ru-RU"/>
              </w:rPr>
              <w:t>1 штука</w:t>
            </w:r>
          </w:p>
        </w:tc>
        <w:tc>
          <w:tcPr>
            <w:tcW w:w="1665" w:type="dxa"/>
            <w:gridSpan w:val="2"/>
            <w:tcBorders>
              <w:top w:val="nil"/>
              <w:left w:val="nil"/>
              <w:bottom w:val="single" w:sz="4" w:space="0" w:color="auto"/>
              <w:right w:val="single" w:sz="4" w:space="0" w:color="auto"/>
            </w:tcBorders>
            <w:vAlign w:val="center"/>
            <w:hideMark/>
          </w:tcPr>
          <w:p w:rsidR="00FD0EDA" w:rsidRPr="0019200C" w:rsidRDefault="00FD0EDA" w:rsidP="00FD0EDA">
            <w:pPr>
              <w:widowControl/>
              <w:suppressAutoHyphens w:val="0"/>
              <w:snapToGrid/>
              <w:spacing w:line="240" w:lineRule="auto"/>
              <w:ind w:firstLine="0"/>
              <w:jc w:val="center"/>
              <w:rPr>
                <w:bCs/>
                <w:sz w:val="22"/>
                <w:szCs w:val="22"/>
                <w:lang w:eastAsia="ru-RU"/>
              </w:rPr>
            </w:pPr>
            <w:r w:rsidRPr="0019200C">
              <w:rPr>
                <w:bCs/>
                <w:sz w:val="22"/>
                <w:szCs w:val="22"/>
                <w:lang w:eastAsia="ru-RU"/>
              </w:rPr>
              <w:t>по 30.</w:t>
            </w:r>
            <w:r>
              <w:rPr>
                <w:bCs/>
                <w:sz w:val="22"/>
                <w:szCs w:val="22"/>
                <w:lang w:eastAsia="ru-RU"/>
              </w:rPr>
              <w:t>06</w:t>
            </w:r>
            <w:r w:rsidRPr="0019200C">
              <w:rPr>
                <w:bCs/>
                <w:sz w:val="22"/>
                <w:szCs w:val="22"/>
                <w:lang w:eastAsia="ru-RU"/>
              </w:rPr>
              <w:t>.202</w:t>
            </w:r>
            <w:r>
              <w:rPr>
                <w:bCs/>
                <w:sz w:val="22"/>
                <w:szCs w:val="22"/>
                <w:lang w:eastAsia="ru-RU"/>
              </w:rPr>
              <w:t>2</w:t>
            </w:r>
            <w:r w:rsidRPr="0019200C">
              <w:rPr>
                <w:bCs/>
                <w:sz w:val="22"/>
                <w:szCs w:val="22"/>
                <w:lang w:eastAsia="ru-RU"/>
              </w:rPr>
              <w:t xml:space="preserve"> года</w:t>
            </w:r>
          </w:p>
        </w:tc>
        <w:tc>
          <w:tcPr>
            <w:tcW w:w="1595" w:type="dxa"/>
            <w:gridSpan w:val="2"/>
            <w:tcBorders>
              <w:top w:val="nil"/>
              <w:left w:val="nil"/>
              <w:bottom w:val="single" w:sz="4" w:space="0" w:color="auto"/>
              <w:right w:val="single" w:sz="4" w:space="0" w:color="auto"/>
            </w:tcBorders>
            <w:vAlign w:val="center"/>
          </w:tcPr>
          <w:p w:rsidR="00FD0EDA" w:rsidRDefault="00FD0EDA">
            <w:pPr>
              <w:widowControl/>
              <w:suppressAutoHyphens w:val="0"/>
              <w:snapToGrid/>
              <w:spacing w:after="200" w:line="276" w:lineRule="auto"/>
              <w:ind w:firstLine="0"/>
              <w:jc w:val="left"/>
              <w:rPr>
                <w:bCs/>
                <w:sz w:val="22"/>
                <w:szCs w:val="22"/>
                <w:lang w:eastAsia="ru-RU"/>
              </w:rPr>
            </w:pPr>
            <w:r w:rsidRPr="0019200C">
              <w:rPr>
                <w:bCs/>
                <w:sz w:val="22"/>
                <w:szCs w:val="22"/>
                <w:lang w:eastAsia="ru-RU"/>
              </w:rPr>
              <w:t xml:space="preserve">В течение </w:t>
            </w:r>
            <w:r>
              <w:rPr>
                <w:bCs/>
                <w:sz w:val="22"/>
                <w:szCs w:val="22"/>
                <w:lang w:eastAsia="ru-RU"/>
              </w:rPr>
              <w:t>2</w:t>
            </w:r>
            <w:r w:rsidRPr="0019200C">
              <w:rPr>
                <w:bCs/>
                <w:sz w:val="22"/>
                <w:szCs w:val="22"/>
                <w:lang w:eastAsia="ru-RU"/>
              </w:rPr>
              <w:t xml:space="preserve"> (</w:t>
            </w:r>
            <w:r>
              <w:rPr>
                <w:bCs/>
                <w:sz w:val="22"/>
                <w:szCs w:val="22"/>
                <w:lang w:eastAsia="ru-RU"/>
              </w:rPr>
              <w:t>двух</w:t>
            </w:r>
            <w:r w:rsidRPr="0019200C">
              <w:rPr>
                <w:bCs/>
                <w:sz w:val="22"/>
                <w:szCs w:val="22"/>
                <w:lang w:eastAsia="ru-RU"/>
              </w:rPr>
              <w:t>) дн</w:t>
            </w:r>
            <w:r>
              <w:rPr>
                <w:bCs/>
                <w:sz w:val="22"/>
                <w:szCs w:val="22"/>
                <w:lang w:eastAsia="ru-RU"/>
              </w:rPr>
              <w:t xml:space="preserve">ей </w:t>
            </w:r>
            <w:r w:rsidRPr="0019200C">
              <w:rPr>
                <w:bCs/>
                <w:sz w:val="22"/>
                <w:szCs w:val="22"/>
                <w:lang w:eastAsia="ru-RU"/>
              </w:rPr>
              <w:t>с момента прибытия сервисных специалистов</w:t>
            </w:r>
          </w:p>
          <w:p w:rsidR="00FD0EDA" w:rsidRPr="0019200C" w:rsidRDefault="00FD0EDA" w:rsidP="00FD0EDA">
            <w:pPr>
              <w:widowControl/>
              <w:suppressAutoHyphens w:val="0"/>
              <w:snapToGrid/>
              <w:spacing w:line="240" w:lineRule="auto"/>
              <w:ind w:firstLine="0"/>
              <w:jc w:val="center"/>
              <w:rPr>
                <w:bCs/>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FD0EDA" w:rsidRPr="0019200C" w:rsidRDefault="00FD0EDA" w:rsidP="00EC1A88">
            <w:pPr>
              <w:widowControl/>
              <w:suppressAutoHyphens w:val="0"/>
              <w:snapToGrid/>
              <w:spacing w:line="240" w:lineRule="auto"/>
              <w:ind w:firstLine="0"/>
              <w:jc w:val="center"/>
              <w:rPr>
                <w:bCs/>
                <w:sz w:val="22"/>
                <w:szCs w:val="22"/>
                <w:lang w:eastAsia="ru-RU"/>
              </w:rPr>
            </w:pPr>
            <w:r w:rsidRPr="0019200C">
              <w:rPr>
                <w:bCs/>
                <w:sz w:val="22"/>
                <w:szCs w:val="22"/>
                <w:lang w:eastAsia="ru-RU"/>
              </w:rPr>
              <w:t xml:space="preserve">В течение </w:t>
            </w:r>
            <w:r>
              <w:rPr>
                <w:bCs/>
                <w:sz w:val="22"/>
                <w:szCs w:val="22"/>
                <w:lang w:eastAsia="ru-RU"/>
              </w:rPr>
              <w:t>2</w:t>
            </w:r>
            <w:r w:rsidRPr="0019200C">
              <w:rPr>
                <w:bCs/>
                <w:sz w:val="22"/>
                <w:szCs w:val="22"/>
                <w:lang w:eastAsia="ru-RU"/>
              </w:rPr>
              <w:t xml:space="preserve"> (</w:t>
            </w:r>
            <w:r>
              <w:rPr>
                <w:bCs/>
                <w:sz w:val="22"/>
                <w:szCs w:val="22"/>
                <w:lang w:eastAsia="ru-RU"/>
              </w:rPr>
              <w:t>двух</w:t>
            </w:r>
            <w:r w:rsidRPr="0019200C">
              <w:rPr>
                <w:bCs/>
                <w:sz w:val="22"/>
                <w:szCs w:val="22"/>
                <w:lang w:eastAsia="ru-RU"/>
              </w:rPr>
              <w:t>) дн</w:t>
            </w:r>
            <w:r>
              <w:rPr>
                <w:bCs/>
                <w:sz w:val="22"/>
                <w:szCs w:val="22"/>
                <w:lang w:eastAsia="ru-RU"/>
              </w:rPr>
              <w:t xml:space="preserve">ей </w:t>
            </w:r>
            <w:r w:rsidRPr="0019200C">
              <w:rPr>
                <w:bCs/>
                <w:sz w:val="22"/>
                <w:szCs w:val="22"/>
                <w:lang w:eastAsia="ru-RU"/>
              </w:rPr>
              <w:t xml:space="preserve">с момента </w:t>
            </w:r>
            <w:r w:rsidR="00EC1A88">
              <w:rPr>
                <w:bCs/>
                <w:sz w:val="22"/>
                <w:szCs w:val="22"/>
                <w:lang w:eastAsia="ru-RU"/>
              </w:rPr>
              <w:t>выполнения монтажа</w:t>
            </w:r>
            <w:r w:rsidRPr="0019200C">
              <w:rPr>
                <w:bCs/>
                <w:sz w:val="22"/>
                <w:szCs w:val="22"/>
                <w:lang w:eastAsia="ru-RU"/>
              </w:rPr>
              <w:t xml:space="preserve"> </w:t>
            </w:r>
          </w:p>
        </w:tc>
        <w:tc>
          <w:tcPr>
            <w:tcW w:w="1759" w:type="dxa"/>
            <w:gridSpan w:val="3"/>
            <w:tcBorders>
              <w:top w:val="single" w:sz="4" w:space="0" w:color="auto"/>
              <w:left w:val="single" w:sz="4" w:space="0" w:color="auto"/>
              <w:bottom w:val="single" w:sz="4" w:space="0" w:color="auto"/>
              <w:right w:val="single" w:sz="4" w:space="0" w:color="000000"/>
            </w:tcBorders>
            <w:vAlign w:val="center"/>
          </w:tcPr>
          <w:p w:rsidR="00FD0EDA" w:rsidRPr="0019200C" w:rsidRDefault="00EC1A88" w:rsidP="00656CE0">
            <w:pPr>
              <w:widowControl/>
              <w:suppressAutoHyphens w:val="0"/>
              <w:snapToGrid/>
              <w:spacing w:line="240" w:lineRule="auto"/>
              <w:ind w:firstLine="0"/>
              <w:jc w:val="center"/>
              <w:rPr>
                <w:bCs/>
                <w:sz w:val="22"/>
                <w:szCs w:val="22"/>
                <w:lang w:eastAsia="ru-RU"/>
              </w:rPr>
            </w:pPr>
            <w:r>
              <w:rPr>
                <w:bCs/>
                <w:sz w:val="22"/>
                <w:szCs w:val="22"/>
                <w:lang w:eastAsia="ru-RU"/>
              </w:rPr>
              <w:t>1</w:t>
            </w:r>
            <w:r w:rsidR="00656CE0">
              <w:rPr>
                <w:bCs/>
                <w:sz w:val="22"/>
                <w:szCs w:val="22"/>
                <w:lang w:eastAsia="ru-RU"/>
              </w:rPr>
              <w:t xml:space="preserve"> (один) день в</w:t>
            </w:r>
            <w:r w:rsidR="00FD0EDA">
              <w:rPr>
                <w:bCs/>
                <w:sz w:val="22"/>
                <w:szCs w:val="22"/>
                <w:lang w:eastAsia="ru-RU"/>
              </w:rPr>
              <w:t>о</w:t>
            </w:r>
            <w:r w:rsidR="00FD0EDA" w:rsidRPr="0019200C">
              <w:rPr>
                <w:bCs/>
                <w:sz w:val="22"/>
                <w:szCs w:val="22"/>
                <w:lang w:eastAsia="ru-RU"/>
              </w:rPr>
              <w:t xml:space="preserve"> время пусконаладочных работ</w:t>
            </w:r>
          </w:p>
        </w:tc>
      </w:tr>
    </w:tbl>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От Продавца</w:t>
      </w:r>
      <w:proofErr w:type="gramStart"/>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t>О</w:t>
      </w:r>
      <w:proofErr w:type="gramEnd"/>
      <w:r w:rsidRPr="0019200C">
        <w:rPr>
          <w:sz w:val="22"/>
          <w:szCs w:val="22"/>
        </w:rPr>
        <w:t>т Покупателя</w:t>
      </w:r>
    </w:p>
    <w:p w:rsidR="005551B1" w:rsidRPr="0019200C" w:rsidRDefault="005551B1" w:rsidP="005551B1">
      <w:pPr>
        <w:keepNext/>
        <w:widowControl/>
        <w:snapToGrid/>
        <w:spacing w:line="240" w:lineRule="auto"/>
        <w:ind w:firstLine="0"/>
        <w:jc w:val="left"/>
        <w:rPr>
          <w:sz w:val="22"/>
          <w:szCs w:val="22"/>
        </w:rPr>
      </w:pPr>
    </w:p>
    <w:p w:rsidR="005551B1" w:rsidRPr="0019200C" w:rsidRDefault="005551B1" w:rsidP="005551B1">
      <w:pPr>
        <w:keepNext/>
        <w:widowControl/>
        <w:snapToGrid/>
        <w:spacing w:line="240" w:lineRule="auto"/>
        <w:ind w:firstLine="0"/>
        <w:jc w:val="left"/>
        <w:rPr>
          <w:sz w:val="22"/>
          <w:szCs w:val="22"/>
        </w:rPr>
      </w:pPr>
      <w:r w:rsidRPr="0019200C">
        <w:rPr>
          <w:sz w:val="22"/>
          <w:szCs w:val="22"/>
        </w:rPr>
        <w:t>__________________/</w:t>
      </w:r>
      <w:r w:rsidRPr="0019200C">
        <w:rPr>
          <w:b/>
          <w:bCs/>
          <w:sz w:val="22"/>
          <w:szCs w:val="22"/>
          <w:lang w:eastAsia="ru-RU"/>
        </w:rPr>
        <w:t>____________</w:t>
      </w:r>
      <w:r w:rsidRPr="0019200C">
        <w:rPr>
          <w:bCs/>
          <w:sz w:val="22"/>
          <w:szCs w:val="22"/>
          <w:lang w:eastAsia="en-US"/>
        </w:rPr>
        <w:t xml:space="preserve"> /</w:t>
      </w:r>
      <w:r w:rsidRPr="0019200C">
        <w:rPr>
          <w:sz w:val="22"/>
          <w:szCs w:val="22"/>
        </w:rPr>
        <w:t xml:space="preserve"> </w:t>
      </w:r>
      <w:r w:rsidRPr="0019200C">
        <w:rPr>
          <w:sz w:val="22"/>
          <w:szCs w:val="22"/>
        </w:rPr>
        <w:tab/>
      </w:r>
      <w:r w:rsidRPr="0019200C">
        <w:rPr>
          <w:sz w:val="22"/>
          <w:szCs w:val="22"/>
        </w:rPr>
        <w:tab/>
      </w:r>
      <w:r w:rsidRPr="0019200C">
        <w:rPr>
          <w:sz w:val="22"/>
          <w:szCs w:val="22"/>
        </w:rPr>
        <w:tab/>
      </w:r>
      <w:r w:rsidRPr="0019200C">
        <w:rPr>
          <w:sz w:val="22"/>
          <w:szCs w:val="22"/>
        </w:rPr>
        <w:tab/>
        <w:t>_______________/</w:t>
      </w:r>
      <w:r w:rsidRPr="0019200C">
        <w:rPr>
          <w:bCs/>
          <w:sz w:val="22"/>
          <w:szCs w:val="22"/>
          <w:lang w:eastAsia="ru-RU"/>
        </w:rPr>
        <w:t>С.Н. Раменский</w:t>
      </w:r>
      <w:r w:rsidRPr="0019200C">
        <w:rPr>
          <w:sz w:val="22"/>
          <w:szCs w:val="22"/>
        </w:rPr>
        <w:t>/</w:t>
      </w:r>
    </w:p>
    <w:p w:rsidR="005551B1" w:rsidRPr="0019200C" w:rsidRDefault="005551B1" w:rsidP="005551B1">
      <w:pPr>
        <w:keepNext/>
        <w:widowControl/>
        <w:snapToGrid/>
        <w:spacing w:line="240" w:lineRule="auto"/>
        <w:ind w:firstLine="0"/>
        <w:jc w:val="left"/>
        <w:rPr>
          <w:sz w:val="22"/>
          <w:szCs w:val="22"/>
        </w:rPr>
      </w:pPr>
      <w:proofErr w:type="spellStart"/>
      <w:r w:rsidRPr="0019200C">
        <w:rPr>
          <w:sz w:val="22"/>
          <w:szCs w:val="22"/>
        </w:rPr>
        <w:t>м.п</w:t>
      </w:r>
      <w:proofErr w:type="spellEnd"/>
      <w:r w:rsidRPr="0019200C">
        <w:rPr>
          <w:sz w:val="22"/>
          <w:szCs w:val="22"/>
        </w:rPr>
        <w:t>.</w:t>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r w:rsidRPr="0019200C">
        <w:rPr>
          <w:sz w:val="22"/>
          <w:szCs w:val="22"/>
        </w:rPr>
        <w:tab/>
      </w:r>
      <w:proofErr w:type="spellStart"/>
      <w:r w:rsidRPr="0019200C">
        <w:rPr>
          <w:sz w:val="22"/>
          <w:szCs w:val="22"/>
        </w:rPr>
        <w:t>м</w:t>
      </w:r>
      <w:proofErr w:type="gramStart"/>
      <w:r w:rsidRPr="0019200C">
        <w:rPr>
          <w:sz w:val="22"/>
          <w:szCs w:val="22"/>
        </w:rPr>
        <w:t>.п</w:t>
      </w:r>
      <w:proofErr w:type="spellEnd"/>
      <w:proofErr w:type="gramEnd"/>
    </w:p>
    <w:p w:rsidR="005551B1" w:rsidRPr="0019200C" w:rsidRDefault="005551B1" w:rsidP="005551B1">
      <w:pPr>
        <w:keepNext/>
        <w:widowControl/>
        <w:snapToGrid/>
        <w:spacing w:line="240" w:lineRule="auto"/>
        <w:ind w:firstLine="0"/>
        <w:jc w:val="left"/>
        <w:rPr>
          <w:b/>
          <w:i/>
          <w:sz w:val="22"/>
          <w:szCs w:val="22"/>
        </w:rPr>
      </w:pPr>
    </w:p>
    <w:p w:rsidR="005551B1" w:rsidRPr="0019200C" w:rsidRDefault="005551B1" w:rsidP="005551B1">
      <w:pPr>
        <w:widowControl/>
        <w:tabs>
          <w:tab w:val="left" w:pos="1296"/>
          <w:tab w:val="left" w:pos="6390"/>
        </w:tabs>
        <w:suppressAutoHyphens w:val="0"/>
        <w:autoSpaceDE w:val="0"/>
        <w:autoSpaceDN w:val="0"/>
        <w:adjustRightInd w:val="0"/>
        <w:snapToGrid/>
        <w:spacing w:line="360" w:lineRule="auto"/>
        <w:ind w:firstLine="0"/>
        <w:rPr>
          <w:bCs/>
          <w:sz w:val="22"/>
          <w:szCs w:val="22"/>
          <w:lang w:eastAsia="en-US"/>
        </w:rPr>
      </w:pPr>
      <w:r w:rsidRPr="0019200C">
        <w:rPr>
          <w:b/>
          <w:bCs/>
          <w:sz w:val="22"/>
          <w:szCs w:val="22"/>
          <w:lang w:eastAsia="en-US"/>
        </w:rPr>
        <w:t xml:space="preserve">«____»________________2021 г.                                </w:t>
      </w:r>
      <w:r>
        <w:rPr>
          <w:b/>
          <w:bCs/>
          <w:sz w:val="22"/>
          <w:szCs w:val="22"/>
          <w:lang w:eastAsia="en-US"/>
        </w:rPr>
        <w:t xml:space="preserve">        </w:t>
      </w:r>
      <w:r w:rsidRPr="0019200C">
        <w:rPr>
          <w:b/>
          <w:bCs/>
          <w:sz w:val="22"/>
          <w:szCs w:val="22"/>
          <w:lang w:eastAsia="en-US"/>
        </w:rPr>
        <w:t xml:space="preserve">     «____»________________2021 г.</w:t>
      </w:r>
    </w:p>
    <w:p w:rsidR="005551B1" w:rsidRPr="008259AE" w:rsidRDefault="005551B1" w:rsidP="005551B1">
      <w:pPr>
        <w:keepNext/>
        <w:ind w:firstLine="0"/>
        <w:rPr>
          <w:bCs/>
          <w:sz w:val="22"/>
          <w:szCs w:val="22"/>
          <w:lang w:eastAsia="en-US"/>
        </w:rPr>
      </w:pPr>
    </w:p>
    <w:p w:rsidR="005551B1" w:rsidRPr="008259AE" w:rsidRDefault="005551B1" w:rsidP="005551B1">
      <w:pPr>
        <w:keepNext/>
        <w:ind w:firstLine="0"/>
        <w:jc w:val="right"/>
        <w:rPr>
          <w:szCs w:val="22"/>
        </w:rPr>
      </w:pPr>
      <w:r w:rsidRPr="008259AE">
        <w:rPr>
          <w:b/>
          <w:bCs/>
          <w:sz w:val="22"/>
          <w:szCs w:val="22"/>
          <w:lang w:eastAsia="en-US"/>
        </w:rPr>
        <w:t xml:space="preserve">                  </w:t>
      </w:r>
      <w:r w:rsidRPr="008259AE">
        <w:rPr>
          <w:b/>
          <w:i/>
          <w:sz w:val="22"/>
          <w:szCs w:val="22"/>
        </w:rPr>
        <w:br w:type="page"/>
      </w:r>
      <w:r w:rsidRPr="008259AE">
        <w:rPr>
          <w:szCs w:val="22"/>
        </w:rPr>
        <w:lastRenderedPageBreak/>
        <w:t>Приложение № 4 к договору</w:t>
      </w:r>
    </w:p>
    <w:p w:rsidR="005551B1" w:rsidRPr="008259AE" w:rsidRDefault="005551B1" w:rsidP="005551B1">
      <w:pPr>
        <w:keepNext/>
        <w:ind w:firstLine="0"/>
        <w:jc w:val="right"/>
        <w:rPr>
          <w:sz w:val="22"/>
          <w:szCs w:val="22"/>
        </w:rPr>
      </w:pPr>
      <w:r>
        <w:rPr>
          <w:szCs w:val="22"/>
        </w:rPr>
        <w:t xml:space="preserve"> </w:t>
      </w:r>
      <w:r w:rsidRPr="008259AE">
        <w:rPr>
          <w:sz w:val="22"/>
          <w:szCs w:val="22"/>
        </w:rPr>
        <w:t>№ ___________ от «_____» _____________ 20</w:t>
      </w:r>
      <w:r w:rsidRPr="00904599">
        <w:rPr>
          <w:sz w:val="22"/>
          <w:szCs w:val="22"/>
        </w:rPr>
        <w:t>2</w:t>
      </w:r>
      <w:r>
        <w:rPr>
          <w:sz w:val="22"/>
          <w:szCs w:val="22"/>
        </w:rPr>
        <w:t>1</w:t>
      </w:r>
      <w:r w:rsidRPr="008259AE">
        <w:rPr>
          <w:sz w:val="22"/>
          <w:szCs w:val="22"/>
        </w:rPr>
        <w:t xml:space="preserve"> г.</w:t>
      </w:r>
    </w:p>
    <w:p w:rsidR="005551B1" w:rsidRPr="008259AE" w:rsidRDefault="005551B1" w:rsidP="005551B1">
      <w:pPr>
        <w:keepNext/>
        <w:ind w:firstLine="0"/>
        <w:jc w:val="right"/>
        <w:rPr>
          <w:sz w:val="22"/>
          <w:szCs w:val="22"/>
        </w:rPr>
      </w:pPr>
    </w:p>
    <w:p w:rsidR="005551B1" w:rsidRPr="008259AE" w:rsidRDefault="005551B1" w:rsidP="005551B1">
      <w:pPr>
        <w:keepNext/>
        <w:ind w:firstLine="0"/>
        <w:jc w:val="right"/>
        <w:rPr>
          <w:b/>
          <w:szCs w:val="22"/>
        </w:rPr>
      </w:pPr>
    </w:p>
    <w:p w:rsidR="005551B1" w:rsidRPr="008259AE" w:rsidRDefault="005551B1" w:rsidP="005551B1">
      <w:pPr>
        <w:keepNext/>
        <w:ind w:firstLine="0"/>
        <w:jc w:val="center"/>
        <w:rPr>
          <w:b/>
          <w:bCs/>
          <w:sz w:val="22"/>
          <w:szCs w:val="22"/>
        </w:rPr>
      </w:pPr>
    </w:p>
    <w:p w:rsidR="005551B1" w:rsidRPr="008259AE" w:rsidRDefault="005551B1" w:rsidP="005551B1">
      <w:pPr>
        <w:keepNext/>
        <w:ind w:firstLine="0"/>
        <w:jc w:val="center"/>
        <w:rPr>
          <w:b/>
          <w:bCs/>
          <w:sz w:val="22"/>
          <w:szCs w:val="22"/>
        </w:rPr>
      </w:pPr>
      <w:r w:rsidRPr="008259AE">
        <w:rPr>
          <w:b/>
          <w:bCs/>
          <w:sz w:val="22"/>
          <w:szCs w:val="22"/>
        </w:rPr>
        <w:t>ПРОГРАММА ИНСТРУКТАЖА</w:t>
      </w:r>
    </w:p>
    <w:p w:rsidR="005551B1" w:rsidRPr="008259AE" w:rsidRDefault="005551B1" w:rsidP="005551B1">
      <w:pPr>
        <w:keepNext/>
        <w:ind w:firstLine="0"/>
        <w:jc w:val="center"/>
        <w:rPr>
          <w:b/>
          <w:bCs/>
          <w:sz w:val="22"/>
          <w:szCs w:val="22"/>
        </w:rPr>
      </w:pPr>
      <w:r w:rsidRPr="008259AE">
        <w:rPr>
          <w:b/>
          <w:bCs/>
          <w:sz w:val="22"/>
          <w:szCs w:val="22"/>
        </w:rPr>
        <w:t>Специалистов Покупателя</w:t>
      </w:r>
    </w:p>
    <w:p w:rsidR="005551B1" w:rsidRPr="008259AE" w:rsidRDefault="005551B1" w:rsidP="005551B1">
      <w:pPr>
        <w:keepNext/>
        <w:ind w:firstLine="0"/>
        <w:jc w:val="center"/>
        <w:rPr>
          <w:bCs/>
          <w:i/>
          <w:sz w:val="22"/>
          <w:szCs w:val="22"/>
        </w:rPr>
      </w:pPr>
      <w:r w:rsidRPr="008259AE">
        <w:rPr>
          <w:bCs/>
          <w:sz w:val="22"/>
          <w:szCs w:val="22"/>
        </w:rPr>
        <w:t>(заполняется Продавцом)</w:t>
      </w:r>
    </w:p>
    <w:p w:rsidR="005551B1" w:rsidRPr="008259AE" w:rsidRDefault="005551B1" w:rsidP="005551B1">
      <w:pPr>
        <w:keepNext/>
        <w:ind w:firstLine="0"/>
        <w:jc w:val="center"/>
        <w:rPr>
          <w:bCs/>
          <w:i/>
          <w:sz w:val="22"/>
          <w:szCs w:val="22"/>
        </w:rPr>
      </w:pPr>
    </w:p>
    <w:p w:rsidR="005551B1" w:rsidRPr="008259AE" w:rsidRDefault="005551B1" w:rsidP="005551B1">
      <w:pPr>
        <w:keepNext/>
        <w:widowControl/>
        <w:snapToGrid/>
        <w:spacing w:line="240" w:lineRule="auto"/>
        <w:ind w:firstLine="0"/>
        <w:jc w:val="left"/>
      </w:pPr>
      <w:r w:rsidRPr="008259AE">
        <w:t>От Продавца</w:t>
      </w:r>
      <w:proofErr w:type="gramStart"/>
      <w:r w:rsidRPr="008259AE">
        <w:t xml:space="preserve"> </w:t>
      </w:r>
      <w:r w:rsidRPr="008259AE">
        <w:tab/>
      </w:r>
      <w:r w:rsidRPr="008259AE">
        <w:tab/>
      </w:r>
      <w:r w:rsidRPr="008259AE">
        <w:tab/>
      </w:r>
      <w:r w:rsidRPr="008259AE">
        <w:tab/>
      </w:r>
      <w:r w:rsidRPr="008259AE">
        <w:tab/>
      </w:r>
      <w:r w:rsidRPr="008259AE">
        <w:tab/>
        <w:t>О</w:t>
      </w:r>
      <w:proofErr w:type="gramEnd"/>
      <w:r w:rsidRPr="008259AE">
        <w:t>т Покупателя</w:t>
      </w:r>
    </w:p>
    <w:p w:rsidR="005551B1" w:rsidRPr="008259AE" w:rsidRDefault="005551B1" w:rsidP="005551B1">
      <w:pPr>
        <w:keepNext/>
        <w:widowControl/>
        <w:snapToGrid/>
        <w:spacing w:line="240" w:lineRule="auto"/>
        <w:ind w:firstLine="0"/>
        <w:jc w:val="left"/>
      </w:pPr>
    </w:p>
    <w:p w:rsidR="005551B1" w:rsidRPr="008259AE" w:rsidRDefault="005551B1" w:rsidP="005551B1">
      <w:pPr>
        <w:keepNext/>
        <w:widowControl/>
        <w:snapToGrid/>
        <w:spacing w:line="240" w:lineRule="auto"/>
        <w:ind w:firstLine="0"/>
        <w:jc w:val="left"/>
      </w:pPr>
      <w:r w:rsidRPr="008259AE">
        <w:t>__________________/</w:t>
      </w:r>
      <w:r w:rsidRPr="008259AE">
        <w:rPr>
          <w:b/>
          <w:bCs/>
          <w:sz w:val="22"/>
          <w:szCs w:val="22"/>
          <w:lang w:eastAsia="en-US"/>
        </w:rPr>
        <w:t xml:space="preserve"> </w:t>
      </w:r>
      <w:r w:rsidRPr="008259AE">
        <w:rPr>
          <w:bCs/>
          <w:sz w:val="22"/>
          <w:szCs w:val="22"/>
          <w:lang w:eastAsia="ru-RU"/>
        </w:rPr>
        <w:t>_______________</w:t>
      </w:r>
      <w:r w:rsidRPr="008259AE">
        <w:rPr>
          <w:bCs/>
          <w:sz w:val="22"/>
          <w:szCs w:val="22"/>
          <w:lang w:eastAsia="en-US"/>
        </w:rPr>
        <w:t>/</w:t>
      </w:r>
      <w:r w:rsidRPr="008259AE">
        <w:tab/>
      </w:r>
      <w:r w:rsidRPr="008259AE">
        <w:tab/>
        <w:t>_______________/</w:t>
      </w:r>
      <w:r w:rsidRPr="008259AE">
        <w:rPr>
          <w:bCs/>
          <w:lang w:eastAsia="ru-RU"/>
        </w:rPr>
        <w:t>С.Н. Раменский</w:t>
      </w:r>
      <w:r w:rsidRPr="008259AE">
        <w:t>/</w:t>
      </w:r>
    </w:p>
    <w:p w:rsidR="005551B1" w:rsidRPr="008259AE" w:rsidRDefault="005551B1" w:rsidP="005551B1">
      <w:pPr>
        <w:keepNext/>
        <w:widowControl/>
        <w:snapToGrid/>
        <w:spacing w:line="240" w:lineRule="auto"/>
        <w:ind w:firstLine="0"/>
        <w:jc w:val="left"/>
      </w:pPr>
      <w:proofErr w:type="spellStart"/>
      <w:r w:rsidRPr="008259AE">
        <w:t>м.п</w:t>
      </w:r>
      <w:proofErr w:type="spellEnd"/>
      <w:r w:rsidRPr="008259AE">
        <w:t>.</w:t>
      </w:r>
      <w:r w:rsidRPr="008259AE">
        <w:tab/>
      </w:r>
      <w:r w:rsidRPr="008259AE">
        <w:tab/>
      </w:r>
      <w:r w:rsidRPr="008259AE">
        <w:tab/>
      </w:r>
      <w:r w:rsidRPr="008259AE">
        <w:tab/>
      </w:r>
      <w:r w:rsidRPr="008259AE">
        <w:tab/>
      </w:r>
      <w:r w:rsidRPr="008259AE">
        <w:tab/>
      </w:r>
      <w:r w:rsidRPr="008259AE">
        <w:tab/>
      </w:r>
      <w:proofErr w:type="spellStart"/>
      <w:r w:rsidRPr="008259AE">
        <w:t>м</w:t>
      </w:r>
      <w:proofErr w:type="gramStart"/>
      <w:r w:rsidRPr="008259AE">
        <w:t>.п</w:t>
      </w:r>
      <w:proofErr w:type="spellEnd"/>
      <w:proofErr w:type="gramEnd"/>
    </w:p>
    <w:p w:rsidR="005551B1" w:rsidRPr="008259AE" w:rsidRDefault="005551B1" w:rsidP="005551B1">
      <w:pPr>
        <w:keepNext/>
        <w:widowControl/>
        <w:snapToGrid/>
        <w:spacing w:line="240" w:lineRule="auto"/>
        <w:ind w:firstLine="0"/>
        <w:jc w:val="left"/>
        <w:rPr>
          <w:b/>
          <w:i/>
        </w:rPr>
      </w:pPr>
      <w:r w:rsidRPr="008259AE">
        <w:rPr>
          <w:b/>
          <w:bCs/>
          <w:sz w:val="22"/>
          <w:szCs w:val="22"/>
          <w:lang w:eastAsia="en-US"/>
        </w:rPr>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sidRPr="00441001">
        <w:rPr>
          <w:b/>
          <w:bCs/>
          <w:sz w:val="22"/>
          <w:szCs w:val="22"/>
          <w:lang w:eastAsia="en-US"/>
        </w:rPr>
        <w:t>2</w:t>
      </w:r>
      <w:r>
        <w:rPr>
          <w:b/>
          <w:bCs/>
          <w:sz w:val="22"/>
          <w:szCs w:val="22"/>
          <w:lang w:eastAsia="en-US"/>
        </w:rPr>
        <w:t>1</w:t>
      </w:r>
      <w:r w:rsidRPr="008259AE">
        <w:rPr>
          <w:b/>
          <w:bCs/>
          <w:sz w:val="22"/>
          <w:szCs w:val="22"/>
          <w:lang w:eastAsia="en-US"/>
        </w:rPr>
        <w:t xml:space="preserve"> г.</w:t>
      </w:r>
    </w:p>
    <w:p w:rsidR="005551B1" w:rsidRPr="008259AE" w:rsidRDefault="005551B1" w:rsidP="005551B1">
      <w:pPr>
        <w:keepNext/>
        <w:ind w:firstLine="0"/>
        <w:jc w:val="right"/>
        <w:rPr>
          <w:sz w:val="22"/>
          <w:szCs w:val="22"/>
        </w:rPr>
      </w:pPr>
      <w:r w:rsidRPr="008259AE">
        <w:rPr>
          <w:b/>
          <w:i/>
        </w:rPr>
        <w:br w:type="page"/>
      </w:r>
      <w:r w:rsidRPr="008259AE">
        <w:rPr>
          <w:sz w:val="22"/>
          <w:szCs w:val="22"/>
        </w:rPr>
        <w:lastRenderedPageBreak/>
        <w:t>Приложение № 5 к договору</w:t>
      </w:r>
    </w:p>
    <w:p w:rsidR="005551B1" w:rsidRPr="004B2853" w:rsidRDefault="005551B1" w:rsidP="005551B1">
      <w:pPr>
        <w:keepNext/>
        <w:ind w:firstLine="0"/>
        <w:jc w:val="right"/>
        <w:rPr>
          <w:sz w:val="22"/>
          <w:szCs w:val="22"/>
        </w:rPr>
      </w:pPr>
      <w:r>
        <w:rPr>
          <w:sz w:val="22"/>
          <w:szCs w:val="22"/>
        </w:rPr>
        <w:t xml:space="preserve"> </w:t>
      </w:r>
      <w:r w:rsidRPr="008259AE">
        <w:rPr>
          <w:sz w:val="22"/>
          <w:szCs w:val="22"/>
        </w:rPr>
        <w:t>№ ___________ от «_____» _____________ 20</w:t>
      </w:r>
      <w:r w:rsidRPr="00CB3C55">
        <w:rPr>
          <w:sz w:val="22"/>
          <w:szCs w:val="22"/>
        </w:rPr>
        <w:t>2</w:t>
      </w:r>
      <w:r>
        <w:rPr>
          <w:sz w:val="22"/>
          <w:szCs w:val="22"/>
        </w:rPr>
        <w:t>1 г.</w:t>
      </w:r>
    </w:p>
    <w:p w:rsidR="005551B1" w:rsidRPr="004B2853" w:rsidRDefault="005551B1" w:rsidP="005551B1">
      <w:pPr>
        <w:spacing w:line="240" w:lineRule="auto"/>
        <w:ind w:firstLine="0"/>
        <w:jc w:val="right"/>
        <w:rPr>
          <w:sz w:val="18"/>
          <w:szCs w:val="18"/>
        </w:rPr>
      </w:pPr>
      <w:r w:rsidRPr="004B2853">
        <w:rPr>
          <w:sz w:val="18"/>
          <w:szCs w:val="18"/>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5551B1" w:rsidRPr="004B2853" w:rsidTr="005551B1">
        <w:trPr>
          <w:trHeight w:val="2119"/>
        </w:trPr>
        <w:tc>
          <w:tcPr>
            <w:tcW w:w="10656" w:type="dxa"/>
          </w:tcPr>
          <w:tbl>
            <w:tblPr>
              <w:tblW w:w="10262" w:type="dxa"/>
              <w:tblLook w:val="04A0" w:firstRow="1" w:lastRow="0" w:firstColumn="1" w:lastColumn="0" w:noHBand="0" w:noVBand="1"/>
            </w:tblPr>
            <w:tblGrid>
              <w:gridCol w:w="1066"/>
              <w:gridCol w:w="2025"/>
              <w:gridCol w:w="2777"/>
              <w:gridCol w:w="1138"/>
              <w:gridCol w:w="474"/>
              <w:gridCol w:w="936"/>
              <w:gridCol w:w="281"/>
              <w:gridCol w:w="596"/>
              <w:gridCol w:w="969"/>
            </w:tblGrid>
            <w:tr w:rsidR="005551B1" w:rsidRPr="00623435" w:rsidTr="005551B1">
              <w:trPr>
                <w:trHeight w:val="285"/>
              </w:trPr>
              <w:tc>
                <w:tcPr>
                  <w:tcW w:w="10262" w:type="dxa"/>
                  <w:gridSpan w:val="9"/>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lang w:eastAsia="ru-RU"/>
                    </w:rPr>
                    <w:t>АКТ О ПРИЕМЕ - ПЕРЕДАЧЕ ОБОРУДОВАНИЯ.</w:t>
                  </w:r>
                </w:p>
              </w:tc>
            </w:tr>
            <w:tr w:rsidR="005551B1" w:rsidRPr="00623435" w:rsidTr="005551B1">
              <w:trPr>
                <w:trHeight w:val="435"/>
              </w:trPr>
              <w:tc>
                <w:tcPr>
                  <w:tcW w:w="10262" w:type="dxa"/>
                  <w:gridSpan w:val="9"/>
                  <w:vAlign w:val="bottom"/>
                  <w:hideMark/>
                </w:tcPr>
                <w:p w:rsidR="005551B1" w:rsidRPr="00623435" w:rsidRDefault="005551B1" w:rsidP="005551B1">
                  <w:pPr>
                    <w:widowControl/>
                    <w:suppressAutoHyphens w:val="0"/>
                    <w:snapToGrid/>
                    <w:spacing w:line="240" w:lineRule="auto"/>
                    <w:ind w:firstLine="0"/>
                    <w:jc w:val="center"/>
                    <w:rPr>
                      <w:sz w:val="18"/>
                      <w:szCs w:val="18"/>
                      <w:lang w:eastAsia="en-US"/>
                    </w:rPr>
                  </w:pP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777"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1612" w:type="dxa"/>
                  <w:gridSpan w:val="2"/>
                  <w:noWrap/>
                  <w:vAlign w:val="bottom"/>
                  <w:hideMark/>
                </w:tcPr>
                <w:p w:rsidR="005551B1" w:rsidRPr="00623435" w:rsidRDefault="005551B1" w:rsidP="005551B1">
                  <w:pPr>
                    <w:widowControl/>
                    <w:suppressAutoHyphens w:val="0"/>
                    <w:snapToGrid/>
                    <w:spacing w:line="240" w:lineRule="auto"/>
                    <w:ind w:firstLine="0"/>
                    <w:jc w:val="right"/>
                    <w:rPr>
                      <w:b/>
                      <w:bCs/>
                      <w:sz w:val="18"/>
                      <w:szCs w:val="18"/>
                      <w:lang w:eastAsia="ru-RU"/>
                    </w:rPr>
                  </w:pPr>
                  <w:r w:rsidRPr="00623435">
                    <w:rPr>
                      <w:b/>
                      <w:bCs/>
                      <w:sz w:val="18"/>
                      <w:szCs w:val="18"/>
                      <w:lang w:eastAsia="ru-RU"/>
                    </w:rPr>
                    <w:t xml:space="preserve">от </w:t>
                  </w:r>
                </w:p>
              </w:tc>
              <w:tc>
                <w:tcPr>
                  <w:tcW w:w="2782" w:type="dxa"/>
                  <w:gridSpan w:val="4"/>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i/>
                      <w:iCs/>
                      <w:sz w:val="18"/>
                      <w:szCs w:val="18"/>
                      <w:lang w:eastAsia="ru-RU"/>
                    </w:rPr>
                  </w:pPr>
                  <w:r w:rsidRPr="00623435">
                    <w:rPr>
                      <w:i/>
                      <w:iCs/>
                      <w:sz w:val="18"/>
                      <w:szCs w:val="18"/>
                      <w:lang w:eastAsia="ru-RU"/>
                    </w:rPr>
                    <w:t>дата подписания</w:t>
                  </w: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xml:space="preserve">ПРОДАВЕЦ </w:t>
                  </w:r>
                </w:p>
              </w:tc>
              <w:tc>
                <w:tcPr>
                  <w:tcW w:w="7171" w:type="dxa"/>
                  <w:gridSpan w:val="7"/>
                  <w:tcBorders>
                    <w:bottom w:val="single" w:sz="4" w:space="0" w:color="auto"/>
                  </w:tcBorders>
                  <w:vAlign w:val="center"/>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ПОКУПАТЕЛЬ</w:t>
                  </w:r>
                </w:p>
              </w:tc>
              <w:tc>
                <w:tcPr>
                  <w:tcW w:w="7171" w:type="dxa"/>
                  <w:gridSpan w:val="7"/>
                  <w:tcBorders>
                    <w:top w:val="single" w:sz="4" w:space="0" w:color="auto"/>
                    <w:bottom w:val="single" w:sz="4" w:space="0" w:color="auto"/>
                  </w:tcBorders>
                  <w:vAlign w:val="center"/>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АО «НПО НИИИП-</w:t>
                  </w:r>
                  <w:proofErr w:type="spellStart"/>
                  <w:r w:rsidRPr="00623435">
                    <w:rPr>
                      <w:b/>
                      <w:bCs/>
                      <w:sz w:val="18"/>
                      <w:szCs w:val="18"/>
                      <w:lang w:eastAsia="ru-RU"/>
                    </w:rPr>
                    <w:t>НЗиК</w:t>
                  </w:r>
                  <w:proofErr w:type="spellEnd"/>
                  <w:r w:rsidRPr="00623435">
                    <w:rPr>
                      <w:b/>
                      <w:bCs/>
                      <w:sz w:val="18"/>
                      <w:szCs w:val="18"/>
                      <w:lang w:eastAsia="ru-RU"/>
                    </w:rPr>
                    <w:t>»</w:t>
                  </w:r>
                </w:p>
              </w:tc>
            </w:tr>
            <w:tr w:rsidR="005551B1" w:rsidRPr="00623435" w:rsidTr="005551B1">
              <w:trPr>
                <w:trHeight w:val="285"/>
              </w:trPr>
              <w:tc>
                <w:tcPr>
                  <w:tcW w:w="1066" w:type="dxa"/>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место приемки:</w:t>
                  </w:r>
                </w:p>
              </w:tc>
              <w:tc>
                <w:tcPr>
                  <w:tcW w:w="7171" w:type="dxa"/>
                  <w:gridSpan w:val="7"/>
                  <w:tcBorders>
                    <w:top w:val="single" w:sz="4" w:space="0" w:color="auto"/>
                    <w:bottom w:val="single" w:sz="4" w:space="0" w:color="auto"/>
                  </w:tcBorders>
                  <w:vAlign w:val="center"/>
                  <w:hideMark/>
                </w:tcPr>
                <w:p w:rsidR="005551B1" w:rsidRPr="00623435" w:rsidRDefault="005551B1" w:rsidP="005551B1">
                  <w:pPr>
                    <w:widowControl/>
                    <w:tabs>
                      <w:tab w:val="left" w:pos="6201"/>
                    </w:tabs>
                    <w:suppressAutoHyphens w:val="0"/>
                    <w:snapToGrid/>
                    <w:spacing w:line="240" w:lineRule="auto"/>
                    <w:ind w:firstLine="0"/>
                    <w:jc w:val="left"/>
                    <w:rPr>
                      <w:b/>
                      <w:bCs/>
                      <w:sz w:val="18"/>
                      <w:szCs w:val="18"/>
                      <w:lang w:eastAsia="ru-RU"/>
                    </w:rPr>
                  </w:pPr>
                  <w:r w:rsidRPr="00623435">
                    <w:rPr>
                      <w:b/>
                      <w:bCs/>
                      <w:sz w:val="18"/>
                      <w:szCs w:val="18"/>
                      <w:lang w:eastAsia="ru-RU"/>
                    </w:rPr>
                    <w:t> </w:t>
                  </w:r>
                </w:p>
              </w:tc>
            </w:tr>
            <w:tr w:rsidR="005551B1" w:rsidRPr="00623435" w:rsidTr="005551B1">
              <w:trPr>
                <w:trHeight w:val="285"/>
              </w:trPr>
              <w:tc>
                <w:tcPr>
                  <w:tcW w:w="5868"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Настоящий Акт составлен в соответствии с Договором №</w:t>
                  </w:r>
                </w:p>
              </w:tc>
              <w:tc>
                <w:tcPr>
                  <w:tcW w:w="1612" w:type="dxa"/>
                  <w:gridSpan w:val="2"/>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sz w:val="18"/>
                      <w:szCs w:val="18"/>
                    </w:rPr>
                    <w:t xml:space="preserve"> </w:t>
                  </w:r>
                </w:p>
              </w:tc>
              <w:tc>
                <w:tcPr>
                  <w:tcW w:w="1217" w:type="dxa"/>
                  <w:gridSpan w:val="2"/>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sz w:val="18"/>
                      <w:szCs w:val="18"/>
                      <w:lang w:eastAsia="ru-RU"/>
                    </w:rPr>
                  </w:pPr>
                  <w:r w:rsidRPr="00623435">
                    <w:rPr>
                      <w:sz w:val="18"/>
                      <w:szCs w:val="18"/>
                      <w:lang w:eastAsia="ru-RU"/>
                    </w:rPr>
                    <w:t>от</w:t>
                  </w:r>
                </w:p>
              </w:tc>
              <w:tc>
                <w:tcPr>
                  <w:tcW w:w="1565" w:type="dxa"/>
                  <w:gridSpan w:val="2"/>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sz w:val="18"/>
                      <w:szCs w:val="18"/>
                      <w:lang w:eastAsia="ru-RU"/>
                    </w:rPr>
                  </w:pPr>
                  <w:r w:rsidRPr="00623435">
                    <w:rPr>
                      <w:sz w:val="18"/>
                      <w:szCs w:val="18"/>
                      <w:lang w:eastAsia="ru-RU"/>
                    </w:rPr>
                    <w:t xml:space="preserve"> .</w:t>
                  </w:r>
                </w:p>
              </w:tc>
            </w:tr>
            <w:tr w:rsidR="005551B1" w:rsidRPr="00623435" w:rsidTr="005551B1">
              <w:trPr>
                <w:trHeight w:val="285"/>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lang w:eastAsia="ru-RU"/>
                    </w:rPr>
                    <w:t>1.</w:t>
                  </w:r>
                </w:p>
              </w:tc>
              <w:tc>
                <w:tcPr>
                  <w:tcW w:w="7631" w:type="dxa"/>
                  <w:gridSpan w:val="6"/>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ПРОДАВЕЦ поставил, а ПОКУПАТЕЛЬ принял Оборудование в комплекте:</w:t>
                  </w:r>
                </w:p>
              </w:tc>
              <w:tc>
                <w:tcPr>
                  <w:tcW w:w="1565" w:type="dxa"/>
                  <w:gridSpan w:val="2"/>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540"/>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Наименование:</w:t>
                  </w:r>
                </w:p>
              </w:tc>
              <w:tc>
                <w:tcPr>
                  <w:tcW w:w="7171" w:type="dxa"/>
                  <w:gridSpan w:val="7"/>
                  <w:tcBorders>
                    <w:bottom w:val="single" w:sz="4" w:space="0" w:color="auto"/>
                  </w:tcBorders>
                  <w:vAlign w:val="bottom"/>
                  <w:hideMark/>
                </w:tcPr>
                <w:p w:rsidR="005551B1" w:rsidRPr="00623435" w:rsidRDefault="005551B1" w:rsidP="005551B1">
                  <w:pPr>
                    <w:widowControl/>
                    <w:suppressAutoHyphens w:val="0"/>
                    <w:snapToGrid/>
                    <w:spacing w:line="240" w:lineRule="auto"/>
                    <w:ind w:firstLine="0"/>
                    <w:rPr>
                      <w:b/>
                      <w:bCs/>
                      <w:sz w:val="18"/>
                      <w:szCs w:val="18"/>
                      <w:lang w:eastAsia="ru-RU"/>
                    </w:rPr>
                  </w:pPr>
                  <w:r w:rsidRPr="00623435">
                    <w:rPr>
                      <w:sz w:val="18"/>
                      <w:szCs w:val="18"/>
                    </w:rPr>
                    <w:t xml:space="preserve"> </w:t>
                  </w:r>
                </w:p>
              </w:tc>
            </w:tr>
            <w:tr w:rsidR="005551B1" w:rsidRPr="00623435" w:rsidTr="005551B1">
              <w:trPr>
                <w:trHeight w:val="360"/>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Номер грузовика:</w:t>
                  </w:r>
                </w:p>
              </w:tc>
              <w:tc>
                <w:tcPr>
                  <w:tcW w:w="4389" w:type="dxa"/>
                  <w:gridSpan w:val="3"/>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360"/>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Упаковочный лист:</w:t>
                  </w:r>
                </w:p>
              </w:tc>
              <w:tc>
                <w:tcPr>
                  <w:tcW w:w="4389" w:type="dxa"/>
                  <w:gridSpan w:val="3"/>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255"/>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p>
              </w:tc>
              <w:tc>
                <w:tcPr>
                  <w:tcW w:w="2025"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В количестве</w:t>
                  </w:r>
                </w:p>
              </w:tc>
              <w:tc>
                <w:tcPr>
                  <w:tcW w:w="4389" w:type="dxa"/>
                  <w:gridSpan w:val="3"/>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 </w:t>
                  </w:r>
                </w:p>
              </w:tc>
              <w:tc>
                <w:tcPr>
                  <w:tcW w:w="1813" w:type="dxa"/>
                  <w:gridSpan w:val="3"/>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тарных мест</w:t>
                  </w: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p>
              </w:tc>
            </w:tr>
            <w:tr w:rsidR="005551B1" w:rsidRPr="00623435" w:rsidTr="005551B1">
              <w:trPr>
                <w:trHeight w:val="495"/>
              </w:trPr>
              <w:tc>
                <w:tcPr>
                  <w:tcW w:w="1066" w:type="dxa"/>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lang w:eastAsia="ru-RU"/>
                    </w:rPr>
                    <w:t>2.</w:t>
                  </w:r>
                </w:p>
              </w:tc>
              <w:tc>
                <w:tcPr>
                  <w:tcW w:w="5940" w:type="dxa"/>
                  <w:gridSpan w:val="3"/>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Стоимость поставленного оборудования с НДС составляет:</w:t>
                  </w:r>
                </w:p>
              </w:tc>
              <w:tc>
                <w:tcPr>
                  <w:tcW w:w="2287" w:type="dxa"/>
                  <w:gridSpan w:val="4"/>
                  <w:tcBorders>
                    <w:bottom w:val="single" w:sz="4" w:space="0" w:color="auto"/>
                  </w:tcBorders>
                  <w:noWrap/>
                  <w:vAlign w:val="bottom"/>
                  <w:hideMark/>
                </w:tcPr>
                <w:p w:rsidR="005551B1" w:rsidRPr="00623435" w:rsidRDefault="005551B1" w:rsidP="005551B1">
                  <w:pPr>
                    <w:widowControl/>
                    <w:suppressAutoHyphens w:val="0"/>
                    <w:snapToGrid/>
                    <w:spacing w:line="240" w:lineRule="auto"/>
                    <w:ind w:firstLine="0"/>
                    <w:jc w:val="center"/>
                    <w:rPr>
                      <w:b/>
                      <w:bCs/>
                      <w:sz w:val="18"/>
                      <w:szCs w:val="18"/>
                      <w:lang w:eastAsia="ru-RU"/>
                    </w:rPr>
                  </w:pPr>
                  <w:r w:rsidRPr="00623435">
                    <w:rPr>
                      <w:b/>
                      <w:bCs/>
                      <w:sz w:val="18"/>
                      <w:szCs w:val="18"/>
                    </w:rPr>
                    <w:t xml:space="preserve"> </w:t>
                  </w:r>
                </w:p>
              </w:tc>
              <w:tc>
                <w:tcPr>
                  <w:tcW w:w="969" w:type="dxa"/>
                  <w:noWrap/>
                  <w:vAlign w:val="bottom"/>
                  <w:hideMark/>
                </w:tcPr>
                <w:p w:rsidR="005551B1" w:rsidRPr="00623435" w:rsidRDefault="005551B1" w:rsidP="005551B1">
                  <w:pPr>
                    <w:widowControl/>
                    <w:suppressAutoHyphens w:val="0"/>
                    <w:snapToGrid/>
                    <w:spacing w:line="240" w:lineRule="auto"/>
                    <w:ind w:firstLine="0"/>
                    <w:jc w:val="left"/>
                    <w:rPr>
                      <w:b/>
                      <w:bCs/>
                      <w:sz w:val="18"/>
                      <w:szCs w:val="18"/>
                      <w:lang w:eastAsia="ru-RU"/>
                    </w:rPr>
                  </w:pPr>
                  <w:r w:rsidRPr="00623435">
                    <w:rPr>
                      <w:b/>
                      <w:bCs/>
                      <w:sz w:val="18"/>
                      <w:szCs w:val="18"/>
                      <w:lang w:eastAsia="ru-RU"/>
                    </w:rPr>
                    <w:t>рублей</w:t>
                  </w:r>
                </w:p>
              </w:tc>
            </w:tr>
            <w:tr w:rsidR="005551B1" w:rsidRPr="00977F60" w:rsidTr="005551B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5551B1" w:rsidRPr="00977F60" w:rsidRDefault="005551B1" w:rsidP="005551B1">
                  <w:pPr>
                    <w:widowControl/>
                    <w:suppressAutoHyphens w:val="0"/>
                    <w:snapToGrid/>
                    <w:spacing w:line="240" w:lineRule="auto"/>
                    <w:ind w:firstLine="0"/>
                    <w:jc w:val="center"/>
                    <w:rPr>
                      <w:b/>
                      <w:bCs/>
                      <w:sz w:val="22"/>
                      <w:szCs w:val="22"/>
                      <w:lang w:eastAsia="ru-RU"/>
                    </w:rPr>
                  </w:pPr>
                  <w:r w:rsidRPr="00977F60">
                    <w:rPr>
                      <w:b/>
                      <w:bCs/>
                      <w:sz w:val="22"/>
                      <w:szCs w:val="22"/>
                      <w:lang w:eastAsia="ru-RU"/>
                    </w:rPr>
                    <w:t xml:space="preserve">№ </w:t>
                  </w:r>
                  <w:proofErr w:type="gramStart"/>
                  <w:r w:rsidRPr="00977F60">
                    <w:rPr>
                      <w:b/>
                      <w:bCs/>
                      <w:sz w:val="22"/>
                      <w:szCs w:val="22"/>
                      <w:lang w:eastAsia="ru-RU"/>
                    </w:rPr>
                    <w:t>п</w:t>
                  </w:r>
                  <w:proofErr w:type="gramEnd"/>
                  <w:r w:rsidRPr="00977F60">
                    <w:rPr>
                      <w:b/>
                      <w:bCs/>
                      <w:sz w:val="22"/>
                      <w:szCs w:val="22"/>
                      <w:lang w:eastAsia="ru-RU"/>
                    </w:rPr>
                    <w:t>/п</w:t>
                  </w:r>
                </w:p>
              </w:tc>
              <w:tc>
                <w:tcPr>
                  <w:tcW w:w="5940" w:type="dxa"/>
                  <w:gridSpan w:val="3"/>
                  <w:tcBorders>
                    <w:top w:val="single" w:sz="4" w:space="0" w:color="auto"/>
                    <w:bottom w:val="single" w:sz="4" w:space="0" w:color="auto"/>
                  </w:tcBorders>
                  <w:vAlign w:val="center"/>
                  <w:hideMark/>
                </w:tcPr>
                <w:p w:rsidR="005551B1" w:rsidRPr="00977F60" w:rsidRDefault="005551B1" w:rsidP="005551B1">
                  <w:pPr>
                    <w:widowControl/>
                    <w:suppressAutoHyphens w:val="0"/>
                    <w:snapToGrid/>
                    <w:spacing w:line="240" w:lineRule="auto"/>
                    <w:ind w:firstLine="0"/>
                    <w:jc w:val="center"/>
                    <w:rPr>
                      <w:b/>
                      <w:bCs/>
                      <w:sz w:val="22"/>
                      <w:szCs w:val="22"/>
                      <w:lang w:eastAsia="ru-RU"/>
                    </w:rPr>
                  </w:pPr>
                  <w:r w:rsidRPr="00977F60">
                    <w:rPr>
                      <w:b/>
                      <w:bCs/>
                      <w:sz w:val="22"/>
                      <w:szCs w:val="22"/>
                      <w:lang w:eastAsia="ru-RU"/>
                    </w:rPr>
                    <w:t>Наименование, обозначение (артикул)</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rsidR="005551B1" w:rsidRPr="00977F60" w:rsidRDefault="005551B1" w:rsidP="005551B1">
                  <w:pPr>
                    <w:widowControl/>
                    <w:suppressAutoHyphens w:val="0"/>
                    <w:snapToGrid/>
                    <w:spacing w:line="240" w:lineRule="auto"/>
                    <w:ind w:firstLine="0"/>
                    <w:jc w:val="center"/>
                    <w:rPr>
                      <w:b/>
                      <w:bCs/>
                      <w:sz w:val="22"/>
                      <w:szCs w:val="22"/>
                      <w:lang w:eastAsia="ru-RU"/>
                    </w:rPr>
                  </w:pPr>
                  <w:r w:rsidRPr="00977F60">
                    <w:rPr>
                      <w:b/>
                      <w:bCs/>
                      <w:sz w:val="22"/>
                      <w:szCs w:val="22"/>
                      <w:lang w:eastAsia="ru-RU"/>
                    </w:rPr>
                    <w:t>Кол-во</w:t>
                  </w:r>
                  <w:r w:rsidR="009D224C">
                    <w:rPr>
                      <w:b/>
                      <w:bCs/>
                      <w:sz w:val="22"/>
                      <w:szCs w:val="22"/>
                      <w:lang w:eastAsia="ru-RU"/>
                    </w:rPr>
                    <w:t>, шт.</w:t>
                  </w:r>
                </w:p>
              </w:tc>
              <w:tc>
                <w:tcPr>
                  <w:tcW w:w="1846" w:type="dxa"/>
                  <w:gridSpan w:val="3"/>
                  <w:tcBorders>
                    <w:top w:val="single" w:sz="4" w:space="0" w:color="auto"/>
                    <w:bottom w:val="single" w:sz="4" w:space="0" w:color="auto"/>
                    <w:right w:val="single" w:sz="4" w:space="0" w:color="auto"/>
                  </w:tcBorders>
                  <w:vAlign w:val="center"/>
                  <w:hideMark/>
                </w:tcPr>
                <w:p w:rsidR="005551B1" w:rsidRPr="00977F60" w:rsidRDefault="005551B1" w:rsidP="005551B1">
                  <w:pPr>
                    <w:widowControl/>
                    <w:suppressAutoHyphens w:val="0"/>
                    <w:snapToGrid/>
                    <w:spacing w:line="240" w:lineRule="auto"/>
                    <w:ind w:firstLine="0"/>
                    <w:jc w:val="center"/>
                    <w:rPr>
                      <w:b/>
                      <w:bCs/>
                      <w:sz w:val="22"/>
                      <w:szCs w:val="22"/>
                      <w:lang w:eastAsia="ru-RU"/>
                    </w:rPr>
                  </w:pPr>
                  <w:r w:rsidRPr="00977F60">
                    <w:rPr>
                      <w:b/>
                      <w:bCs/>
                      <w:sz w:val="22"/>
                      <w:szCs w:val="22"/>
                      <w:lang w:eastAsia="ru-RU"/>
                    </w:rPr>
                    <w:t>Стоимость, рублей</w:t>
                  </w:r>
                </w:p>
              </w:tc>
            </w:tr>
            <w:tr w:rsidR="00656CE0" w:rsidRPr="00977F60" w:rsidTr="005551B1">
              <w:trPr>
                <w:trHeight w:val="330"/>
              </w:trPr>
              <w:tc>
                <w:tcPr>
                  <w:tcW w:w="1066" w:type="dxa"/>
                  <w:tcBorders>
                    <w:left w:val="single" w:sz="4" w:space="0" w:color="auto"/>
                    <w:bottom w:val="single" w:sz="4" w:space="0" w:color="auto"/>
                    <w:right w:val="single" w:sz="4" w:space="0" w:color="auto"/>
                  </w:tcBorders>
                  <w:vAlign w:val="center"/>
                </w:tcPr>
                <w:p w:rsidR="00656CE0" w:rsidRPr="00977F60" w:rsidRDefault="00656CE0" w:rsidP="005551B1">
                  <w:pPr>
                    <w:ind w:firstLine="0"/>
                    <w:rPr>
                      <w:b/>
                      <w:sz w:val="22"/>
                      <w:szCs w:val="22"/>
                    </w:rPr>
                  </w:pPr>
                  <w:r w:rsidRPr="00977F60">
                    <w:rPr>
                      <w:b/>
                      <w:sz w:val="22"/>
                      <w:szCs w:val="22"/>
                    </w:rPr>
                    <w:t>1.</w:t>
                  </w:r>
                </w:p>
              </w:tc>
              <w:tc>
                <w:tcPr>
                  <w:tcW w:w="5940" w:type="dxa"/>
                  <w:gridSpan w:val="3"/>
                  <w:tcBorders>
                    <w:top w:val="single" w:sz="4" w:space="0" w:color="auto"/>
                    <w:bottom w:val="single" w:sz="4" w:space="0" w:color="auto"/>
                    <w:right w:val="single" w:sz="4" w:space="0" w:color="000000"/>
                  </w:tcBorders>
                  <w:vAlign w:val="center"/>
                </w:tcPr>
                <w:p w:rsidR="00656CE0" w:rsidRPr="00977F60" w:rsidRDefault="00656CE0" w:rsidP="008671A5">
                  <w:pPr>
                    <w:spacing w:line="360" w:lineRule="auto"/>
                    <w:ind w:firstLine="0"/>
                    <w:rPr>
                      <w:sz w:val="22"/>
                      <w:szCs w:val="22"/>
                    </w:rPr>
                  </w:pPr>
                  <w:r w:rsidRPr="00977F60">
                    <w:rPr>
                      <w:sz w:val="22"/>
                      <w:szCs w:val="22"/>
                    </w:rPr>
                    <w:t>Гидравлический пресс (модель __________)</w:t>
                  </w:r>
                </w:p>
              </w:tc>
              <w:tc>
                <w:tcPr>
                  <w:tcW w:w="1410" w:type="dxa"/>
                  <w:gridSpan w:val="2"/>
                  <w:tcBorders>
                    <w:bottom w:val="single" w:sz="4" w:space="0" w:color="auto"/>
                    <w:right w:val="single" w:sz="4" w:space="0" w:color="auto"/>
                  </w:tcBorders>
                  <w:vAlign w:val="center"/>
                </w:tcPr>
                <w:p w:rsidR="00656CE0" w:rsidRPr="00977F60" w:rsidRDefault="00656CE0" w:rsidP="009D224C">
                  <w:pPr>
                    <w:spacing w:line="360" w:lineRule="auto"/>
                    <w:ind w:firstLine="0"/>
                    <w:rPr>
                      <w:sz w:val="22"/>
                      <w:szCs w:val="22"/>
                    </w:rPr>
                  </w:pPr>
                  <w:r w:rsidRPr="00977F60">
                    <w:rPr>
                      <w:rFonts w:eastAsia="Lucida Sans Unicode"/>
                      <w:bCs/>
                      <w:color w:val="000000"/>
                      <w:kern w:val="1"/>
                      <w:sz w:val="22"/>
                      <w:szCs w:val="22"/>
                    </w:rPr>
                    <w:t>1</w:t>
                  </w:r>
                  <w:r w:rsidRPr="00977F60">
                    <w:rPr>
                      <w:sz w:val="22"/>
                      <w:szCs w:val="22"/>
                    </w:rPr>
                    <w:t xml:space="preserve"> </w:t>
                  </w:r>
                </w:p>
              </w:tc>
              <w:tc>
                <w:tcPr>
                  <w:tcW w:w="1846" w:type="dxa"/>
                  <w:gridSpan w:val="3"/>
                  <w:vMerge w:val="restart"/>
                  <w:tcBorders>
                    <w:left w:val="single" w:sz="4" w:space="0" w:color="auto"/>
                    <w:right w:val="single" w:sz="4" w:space="0" w:color="auto"/>
                  </w:tcBorders>
                  <w:hideMark/>
                </w:tcPr>
                <w:p w:rsidR="00656CE0" w:rsidRPr="00977F60" w:rsidRDefault="00656CE0" w:rsidP="005551B1">
                  <w:pPr>
                    <w:spacing w:after="200" w:line="276" w:lineRule="auto"/>
                    <w:ind w:firstLine="0"/>
                    <w:jc w:val="center"/>
                    <w:rPr>
                      <w:b/>
                      <w:bCs/>
                      <w:sz w:val="22"/>
                      <w:szCs w:val="22"/>
                    </w:rPr>
                  </w:pPr>
                </w:p>
                <w:p w:rsidR="00656CE0" w:rsidRPr="00977F60" w:rsidRDefault="00656CE0" w:rsidP="005551B1">
                  <w:pPr>
                    <w:spacing w:after="200" w:line="276" w:lineRule="auto"/>
                    <w:ind w:firstLine="0"/>
                    <w:jc w:val="center"/>
                    <w:rPr>
                      <w:sz w:val="22"/>
                      <w:szCs w:val="22"/>
                      <w:lang w:eastAsia="en-US"/>
                    </w:rPr>
                  </w:pPr>
                  <w:r w:rsidRPr="00977F60">
                    <w:rPr>
                      <w:b/>
                      <w:bCs/>
                      <w:sz w:val="22"/>
                      <w:szCs w:val="22"/>
                    </w:rPr>
                    <w:t xml:space="preserve"> </w:t>
                  </w:r>
                </w:p>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w:t>
                  </w:r>
                </w:p>
              </w:tc>
              <w:tc>
                <w:tcPr>
                  <w:tcW w:w="7350" w:type="dxa"/>
                  <w:gridSpan w:val="5"/>
                  <w:tcBorders>
                    <w:top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Комплектация:</w:t>
                  </w:r>
                </w:p>
              </w:tc>
              <w:tc>
                <w:tcPr>
                  <w:tcW w:w="1846" w:type="dxa"/>
                  <w:gridSpan w:val="3"/>
                  <w:vMerge/>
                  <w:tcBorders>
                    <w:left w:val="single" w:sz="4" w:space="0" w:color="auto"/>
                    <w:right w:val="single" w:sz="4" w:space="0" w:color="auto"/>
                  </w:tcBorders>
                </w:tcPr>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1.1.1</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Комплект нагревательных плит 300х300</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5551B1">
                  <w:pPr>
                    <w:spacing w:line="360" w:lineRule="auto"/>
                    <w:ind w:firstLine="0"/>
                    <w:rPr>
                      <w:sz w:val="22"/>
                      <w:szCs w:val="22"/>
                    </w:rPr>
                  </w:pPr>
                  <w:r w:rsidRPr="00977DFB">
                    <w:rPr>
                      <w:rFonts w:eastAsia="Lucida Sans Unicode"/>
                      <w:color w:val="000000"/>
                      <w:kern w:val="1"/>
                      <w:sz w:val="22"/>
                      <w:szCs w:val="22"/>
                      <w:lang w:eastAsia="en-US"/>
                    </w:rPr>
                    <w:t>2 верх и низ</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129"/>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1.1.2</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Гидростанция</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spacing w:line="360" w:lineRule="auto"/>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259"/>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1.1.3</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proofErr w:type="spellStart"/>
                  <w:r w:rsidRPr="00977F60">
                    <w:rPr>
                      <w:color w:val="000000"/>
                      <w:sz w:val="22"/>
                      <w:szCs w:val="22"/>
                    </w:rPr>
                    <w:t>Электрошкаф</w:t>
                  </w:r>
                  <w:proofErr w:type="spellEnd"/>
                  <w:r w:rsidRPr="00977F60">
                    <w:rPr>
                      <w:color w:val="000000"/>
                      <w:sz w:val="22"/>
                      <w:szCs w:val="22"/>
                    </w:rPr>
                    <w:t xml:space="preserve"> с системой управления и контроля</w:t>
                  </w:r>
                </w:p>
              </w:tc>
              <w:tc>
                <w:tcPr>
                  <w:tcW w:w="1410" w:type="dxa"/>
                  <w:gridSpan w:val="2"/>
                  <w:tcBorders>
                    <w:top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1.1.4</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Комплект инструментов для обслуживания станка с ящиком для инструмента</w:t>
                  </w:r>
                </w:p>
              </w:tc>
              <w:tc>
                <w:tcPr>
                  <w:tcW w:w="1410" w:type="dxa"/>
                  <w:gridSpan w:val="2"/>
                  <w:tcBorders>
                    <w:top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285"/>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1.1.5</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Комплект запасных частей для 2-х летней эксплуатации</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115"/>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1.1.6.</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Опоры для установки и выравнивания оборудования</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5551B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1.1.7.</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LED светильник для освещения рабочего пространства</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5551B1">
                  <w:pPr>
                    <w:spacing w:line="360" w:lineRule="auto"/>
                    <w:ind w:firstLine="0"/>
                    <w:rPr>
                      <w:sz w:val="22"/>
                      <w:szCs w:val="22"/>
                    </w:rPr>
                  </w:pPr>
                  <w:r w:rsidRPr="00977F60">
                    <w:rPr>
                      <w:sz w:val="22"/>
                      <w:szCs w:val="22"/>
                    </w:rPr>
                    <w:t>1.1.8.</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Круговая обрешетка со скользящими дверцами и обзорными окнами отвечающая современным стандартам безопасности</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154"/>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1.1.9.</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Световые решетки безопасности</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1.1.10.</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Система фильтрации масла</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225"/>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1.1.11.</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 xml:space="preserve">Система управления с </w:t>
                  </w:r>
                  <w:r w:rsidRPr="00977F60">
                    <w:rPr>
                      <w:sz w:val="22"/>
                      <w:szCs w:val="22"/>
                    </w:rPr>
                    <w:t>цветным сенсорным дисплеем 10</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154"/>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1.1.12.</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Система аварийного предупреждения и остановки</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1.1.13.</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proofErr w:type="spellStart"/>
                  <w:r w:rsidRPr="00977F60">
                    <w:rPr>
                      <w:color w:val="000000"/>
                      <w:sz w:val="22"/>
                      <w:szCs w:val="22"/>
                    </w:rPr>
                    <w:t>Гидрораспределители</w:t>
                  </w:r>
                  <w:proofErr w:type="spellEnd"/>
                  <w:r w:rsidRPr="00977F60">
                    <w:rPr>
                      <w:color w:val="000000"/>
                      <w:sz w:val="22"/>
                      <w:szCs w:val="22"/>
                    </w:rPr>
                    <w:t xml:space="preserve"> и насос</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1.1.14.</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Контроллеры температуры с датчиком</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1.1.15</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Руководство по эксплуатации</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656CE0" w:rsidRPr="00977F60" w:rsidTr="00656CE0">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656CE0" w:rsidRPr="00977F60" w:rsidRDefault="00656CE0" w:rsidP="00656CE0">
                  <w:pPr>
                    <w:spacing w:line="360" w:lineRule="auto"/>
                    <w:ind w:firstLine="0"/>
                    <w:rPr>
                      <w:sz w:val="22"/>
                      <w:szCs w:val="22"/>
                    </w:rPr>
                  </w:pPr>
                  <w:r w:rsidRPr="00977F60">
                    <w:rPr>
                      <w:sz w:val="22"/>
                      <w:szCs w:val="22"/>
                    </w:rPr>
                    <w:t>1.1.16</w:t>
                  </w:r>
                </w:p>
              </w:tc>
              <w:tc>
                <w:tcPr>
                  <w:tcW w:w="5940" w:type="dxa"/>
                  <w:gridSpan w:val="3"/>
                  <w:tcBorders>
                    <w:top w:val="single" w:sz="4" w:space="0" w:color="auto"/>
                    <w:bottom w:val="single" w:sz="4" w:space="0" w:color="auto"/>
                    <w:right w:val="single" w:sz="4" w:space="0" w:color="auto"/>
                  </w:tcBorders>
                </w:tcPr>
                <w:p w:rsidR="00656CE0" w:rsidRPr="00977F60" w:rsidRDefault="00656CE0" w:rsidP="00B13222">
                  <w:pPr>
                    <w:spacing w:line="360" w:lineRule="auto"/>
                    <w:ind w:firstLine="0"/>
                    <w:rPr>
                      <w:sz w:val="22"/>
                      <w:szCs w:val="22"/>
                    </w:rPr>
                  </w:pPr>
                  <w:r w:rsidRPr="00977F60">
                    <w:rPr>
                      <w:color w:val="000000"/>
                      <w:sz w:val="22"/>
                      <w:szCs w:val="22"/>
                    </w:rPr>
                    <w:t>Технический паспорт</w:t>
                  </w:r>
                </w:p>
              </w:tc>
              <w:tc>
                <w:tcPr>
                  <w:tcW w:w="1410" w:type="dxa"/>
                  <w:gridSpan w:val="2"/>
                  <w:tcBorders>
                    <w:top w:val="single" w:sz="4" w:space="0" w:color="auto"/>
                    <w:left w:val="single" w:sz="4" w:space="0" w:color="auto"/>
                    <w:bottom w:val="single" w:sz="4" w:space="0" w:color="auto"/>
                    <w:right w:val="single" w:sz="4" w:space="0" w:color="auto"/>
                  </w:tcBorders>
                </w:tcPr>
                <w:p w:rsidR="00656CE0" w:rsidRPr="00977F60" w:rsidRDefault="00656CE0" w:rsidP="009D224C">
                  <w:pPr>
                    <w:ind w:firstLine="0"/>
                    <w:rPr>
                      <w:sz w:val="22"/>
                      <w:szCs w:val="22"/>
                    </w:rPr>
                  </w:pPr>
                  <w:r w:rsidRPr="00977F60">
                    <w:rPr>
                      <w:sz w:val="22"/>
                      <w:szCs w:val="22"/>
                    </w:rPr>
                    <w:t xml:space="preserve">1 </w:t>
                  </w:r>
                </w:p>
              </w:tc>
              <w:tc>
                <w:tcPr>
                  <w:tcW w:w="1846" w:type="dxa"/>
                  <w:gridSpan w:val="3"/>
                  <w:vMerge/>
                  <w:tcBorders>
                    <w:left w:val="single" w:sz="4" w:space="0" w:color="auto"/>
                    <w:right w:val="single" w:sz="4" w:space="0" w:color="auto"/>
                  </w:tcBorders>
                  <w:vAlign w:val="center"/>
                </w:tcPr>
                <w:p w:rsidR="00656CE0" w:rsidRPr="00977F60" w:rsidRDefault="00656CE0" w:rsidP="005551B1">
                  <w:pPr>
                    <w:spacing w:after="200" w:line="276" w:lineRule="auto"/>
                    <w:ind w:firstLine="0"/>
                    <w:jc w:val="center"/>
                    <w:rPr>
                      <w:sz w:val="22"/>
                      <w:szCs w:val="22"/>
                      <w:lang w:eastAsia="en-US"/>
                    </w:rPr>
                  </w:pPr>
                </w:p>
              </w:tc>
            </w:tr>
            <w:tr w:rsidR="00505F8E" w:rsidRPr="00977F60" w:rsidTr="005551B1">
              <w:trPr>
                <w:trHeight w:val="255"/>
              </w:trPr>
              <w:tc>
                <w:tcPr>
                  <w:tcW w:w="1066" w:type="dxa"/>
                  <w:tcBorders>
                    <w:left w:val="single" w:sz="4" w:space="0" w:color="auto"/>
                    <w:bottom w:val="single" w:sz="4" w:space="0" w:color="auto"/>
                    <w:right w:val="single" w:sz="4" w:space="0" w:color="auto"/>
                  </w:tcBorders>
                  <w:noWrap/>
                  <w:vAlign w:val="bottom"/>
                  <w:hideMark/>
                </w:tcPr>
                <w:p w:rsidR="00505F8E" w:rsidRPr="00977F60" w:rsidRDefault="00505F8E" w:rsidP="005551B1">
                  <w:pPr>
                    <w:widowControl/>
                    <w:suppressAutoHyphens w:val="0"/>
                    <w:snapToGrid/>
                    <w:spacing w:line="240" w:lineRule="auto"/>
                    <w:ind w:firstLine="0"/>
                    <w:jc w:val="left"/>
                    <w:rPr>
                      <w:sz w:val="22"/>
                      <w:szCs w:val="22"/>
                      <w:lang w:eastAsia="ru-RU"/>
                    </w:rPr>
                  </w:pPr>
                  <w:r w:rsidRPr="00977F60">
                    <w:rPr>
                      <w:sz w:val="22"/>
                      <w:szCs w:val="22"/>
                      <w:lang w:eastAsia="ru-RU"/>
                    </w:rPr>
                    <w:t> </w:t>
                  </w:r>
                </w:p>
              </w:tc>
              <w:tc>
                <w:tcPr>
                  <w:tcW w:w="7350" w:type="dxa"/>
                  <w:gridSpan w:val="5"/>
                  <w:tcBorders>
                    <w:top w:val="single" w:sz="4" w:space="0" w:color="auto"/>
                    <w:bottom w:val="single" w:sz="4" w:space="0" w:color="auto"/>
                    <w:right w:val="single" w:sz="4" w:space="0" w:color="000000"/>
                  </w:tcBorders>
                  <w:noWrap/>
                  <w:vAlign w:val="bottom"/>
                  <w:hideMark/>
                </w:tcPr>
                <w:p w:rsidR="00505F8E" w:rsidRPr="00977F60" w:rsidRDefault="00505F8E" w:rsidP="005551B1">
                  <w:pPr>
                    <w:widowControl/>
                    <w:suppressAutoHyphens w:val="0"/>
                    <w:snapToGrid/>
                    <w:spacing w:line="240" w:lineRule="auto"/>
                    <w:ind w:firstLine="0"/>
                    <w:jc w:val="left"/>
                    <w:rPr>
                      <w:b/>
                      <w:bCs/>
                      <w:sz w:val="22"/>
                      <w:szCs w:val="22"/>
                      <w:lang w:eastAsia="ru-RU"/>
                    </w:rPr>
                  </w:pPr>
                  <w:r w:rsidRPr="00977F60">
                    <w:rPr>
                      <w:b/>
                      <w:bCs/>
                      <w:sz w:val="22"/>
                      <w:szCs w:val="22"/>
                      <w:lang w:eastAsia="ru-RU"/>
                    </w:rPr>
                    <w:t>Итого Оборудование</w:t>
                  </w:r>
                </w:p>
              </w:tc>
              <w:tc>
                <w:tcPr>
                  <w:tcW w:w="1846" w:type="dxa"/>
                  <w:gridSpan w:val="3"/>
                  <w:tcBorders>
                    <w:top w:val="single" w:sz="4" w:space="0" w:color="auto"/>
                    <w:bottom w:val="single" w:sz="4" w:space="0" w:color="auto"/>
                    <w:right w:val="single" w:sz="4" w:space="0" w:color="auto"/>
                  </w:tcBorders>
                  <w:vAlign w:val="center"/>
                </w:tcPr>
                <w:p w:rsidR="00505F8E" w:rsidRPr="00977F60" w:rsidRDefault="00505F8E" w:rsidP="005551B1">
                  <w:pPr>
                    <w:widowControl/>
                    <w:suppressAutoHyphens w:val="0"/>
                    <w:snapToGrid/>
                    <w:spacing w:line="240" w:lineRule="auto"/>
                    <w:ind w:firstLine="0"/>
                    <w:jc w:val="center"/>
                    <w:rPr>
                      <w:sz w:val="22"/>
                      <w:szCs w:val="22"/>
                      <w:lang w:eastAsia="ru-RU"/>
                    </w:rPr>
                  </w:pPr>
                  <w:r w:rsidRPr="00977F60">
                    <w:rPr>
                      <w:sz w:val="22"/>
                      <w:szCs w:val="22"/>
                      <w:lang w:eastAsia="ru-RU"/>
                    </w:rPr>
                    <w:t xml:space="preserve">  </w:t>
                  </w:r>
                </w:p>
              </w:tc>
            </w:tr>
            <w:tr w:rsidR="00505F8E" w:rsidRPr="00977F60" w:rsidTr="005551B1">
              <w:trPr>
                <w:trHeight w:val="300"/>
              </w:trPr>
              <w:tc>
                <w:tcPr>
                  <w:tcW w:w="7006" w:type="dxa"/>
                  <w:gridSpan w:val="4"/>
                  <w:tcBorders>
                    <w:top w:val="single" w:sz="4" w:space="0" w:color="auto"/>
                    <w:left w:val="single" w:sz="4" w:space="0" w:color="auto"/>
                    <w:bottom w:val="single" w:sz="4" w:space="0" w:color="auto"/>
                    <w:right w:val="single" w:sz="4" w:space="0" w:color="000000"/>
                  </w:tcBorders>
                  <w:vAlign w:val="center"/>
                  <w:hideMark/>
                </w:tcPr>
                <w:p w:rsidR="00505F8E" w:rsidRPr="00977F60" w:rsidRDefault="00505F8E" w:rsidP="005551B1">
                  <w:pPr>
                    <w:widowControl/>
                    <w:suppressAutoHyphens w:val="0"/>
                    <w:snapToGrid/>
                    <w:spacing w:line="240" w:lineRule="auto"/>
                    <w:ind w:firstLine="0"/>
                    <w:jc w:val="left"/>
                    <w:rPr>
                      <w:b/>
                      <w:bCs/>
                      <w:sz w:val="22"/>
                      <w:szCs w:val="22"/>
                      <w:lang w:eastAsia="ru-RU"/>
                    </w:rPr>
                  </w:pPr>
                  <w:r w:rsidRPr="00977F60">
                    <w:rPr>
                      <w:b/>
                      <w:bCs/>
                      <w:sz w:val="22"/>
                      <w:szCs w:val="22"/>
                      <w:lang w:eastAsia="ru-RU"/>
                    </w:rPr>
                    <w:t>НДС</w:t>
                  </w:r>
                </w:p>
              </w:tc>
              <w:tc>
                <w:tcPr>
                  <w:tcW w:w="1410" w:type="dxa"/>
                  <w:gridSpan w:val="2"/>
                  <w:tcBorders>
                    <w:bottom w:val="single" w:sz="4" w:space="0" w:color="auto"/>
                    <w:right w:val="single" w:sz="4" w:space="0" w:color="auto"/>
                  </w:tcBorders>
                  <w:vAlign w:val="center"/>
                  <w:hideMark/>
                </w:tcPr>
                <w:p w:rsidR="00505F8E" w:rsidRPr="00977F60" w:rsidRDefault="00505F8E" w:rsidP="005551B1">
                  <w:pPr>
                    <w:widowControl/>
                    <w:suppressAutoHyphens w:val="0"/>
                    <w:snapToGrid/>
                    <w:spacing w:line="240" w:lineRule="auto"/>
                    <w:ind w:firstLine="0"/>
                    <w:jc w:val="center"/>
                    <w:rPr>
                      <w:b/>
                      <w:bCs/>
                      <w:sz w:val="22"/>
                      <w:szCs w:val="22"/>
                      <w:lang w:eastAsia="ru-RU"/>
                    </w:rPr>
                  </w:pPr>
                  <w:r w:rsidRPr="00977F60">
                    <w:rPr>
                      <w:b/>
                      <w:bCs/>
                      <w:sz w:val="22"/>
                      <w:szCs w:val="22"/>
                      <w:lang w:eastAsia="ru-RU"/>
                    </w:rPr>
                    <w:t>20%</w:t>
                  </w:r>
                </w:p>
              </w:tc>
              <w:tc>
                <w:tcPr>
                  <w:tcW w:w="1846" w:type="dxa"/>
                  <w:gridSpan w:val="3"/>
                  <w:tcBorders>
                    <w:bottom w:val="single" w:sz="4" w:space="0" w:color="auto"/>
                    <w:right w:val="single" w:sz="4" w:space="0" w:color="auto"/>
                  </w:tcBorders>
                  <w:vAlign w:val="center"/>
                </w:tcPr>
                <w:p w:rsidR="00505F8E" w:rsidRPr="00977F60" w:rsidRDefault="00505F8E" w:rsidP="005551B1">
                  <w:pPr>
                    <w:widowControl/>
                    <w:suppressAutoHyphens w:val="0"/>
                    <w:snapToGrid/>
                    <w:spacing w:line="240" w:lineRule="auto"/>
                    <w:ind w:firstLine="0"/>
                    <w:jc w:val="center"/>
                    <w:rPr>
                      <w:b/>
                      <w:sz w:val="22"/>
                      <w:szCs w:val="22"/>
                      <w:lang w:eastAsia="ru-RU"/>
                    </w:rPr>
                  </w:pPr>
                  <w:r w:rsidRPr="00977F60">
                    <w:rPr>
                      <w:b/>
                      <w:sz w:val="22"/>
                      <w:szCs w:val="22"/>
                      <w:lang w:eastAsia="ru-RU"/>
                    </w:rPr>
                    <w:t xml:space="preserve"> </w:t>
                  </w:r>
                </w:p>
              </w:tc>
            </w:tr>
            <w:tr w:rsidR="00505F8E" w:rsidRPr="00977F60" w:rsidTr="005551B1">
              <w:trPr>
                <w:trHeight w:val="255"/>
              </w:trPr>
              <w:tc>
                <w:tcPr>
                  <w:tcW w:w="8416" w:type="dxa"/>
                  <w:gridSpan w:val="6"/>
                  <w:tcBorders>
                    <w:top w:val="single" w:sz="4" w:space="0" w:color="auto"/>
                    <w:left w:val="single" w:sz="4" w:space="0" w:color="auto"/>
                    <w:bottom w:val="single" w:sz="4" w:space="0" w:color="auto"/>
                    <w:right w:val="single" w:sz="4" w:space="0" w:color="000000"/>
                  </w:tcBorders>
                  <w:vAlign w:val="center"/>
                  <w:hideMark/>
                </w:tcPr>
                <w:p w:rsidR="00505F8E" w:rsidRPr="00977F60" w:rsidRDefault="00505F8E" w:rsidP="005551B1">
                  <w:pPr>
                    <w:widowControl/>
                    <w:suppressAutoHyphens w:val="0"/>
                    <w:snapToGrid/>
                    <w:spacing w:line="240" w:lineRule="auto"/>
                    <w:ind w:firstLine="0"/>
                    <w:jc w:val="left"/>
                    <w:rPr>
                      <w:b/>
                      <w:bCs/>
                      <w:sz w:val="22"/>
                      <w:szCs w:val="22"/>
                      <w:lang w:eastAsia="ru-RU"/>
                    </w:rPr>
                  </w:pPr>
                  <w:r w:rsidRPr="00977F60">
                    <w:rPr>
                      <w:b/>
                      <w:bCs/>
                      <w:sz w:val="22"/>
                      <w:szCs w:val="22"/>
                      <w:lang w:eastAsia="ru-RU"/>
                    </w:rPr>
                    <w:t>ВСЕГО с НДС</w:t>
                  </w:r>
                </w:p>
              </w:tc>
              <w:tc>
                <w:tcPr>
                  <w:tcW w:w="1846" w:type="dxa"/>
                  <w:gridSpan w:val="3"/>
                  <w:tcBorders>
                    <w:bottom w:val="single" w:sz="4" w:space="0" w:color="auto"/>
                    <w:right w:val="single" w:sz="4" w:space="0" w:color="auto"/>
                  </w:tcBorders>
                  <w:vAlign w:val="center"/>
                </w:tcPr>
                <w:p w:rsidR="00505F8E" w:rsidRPr="00977F60" w:rsidRDefault="00505F8E" w:rsidP="005551B1">
                  <w:pPr>
                    <w:widowControl/>
                    <w:suppressAutoHyphens w:val="0"/>
                    <w:snapToGrid/>
                    <w:spacing w:line="240" w:lineRule="auto"/>
                    <w:ind w:firstLine="0"/>
                    <w:jc w:val="center"/>
                    <w:rPr>
                      <w:sz w:val="22"/>
                      <w:szCs w:val="22"/>
                      <w:lang w:eastAsia="ru-RU"/>
                    </w:rPr>
                  </w:pPr>
                  <w:r w:rsidRPr="00977F60">
                    <w:rPr>
                      <w:sz w:val="22"/>
                      <w:szCs w:val="22"/>
                      <w:lang w:eastAsia="ru-RU"/>
                    </w:rPr>
                    <w:t xml:space="preserve"> </w:t>
                  </w:r>
                </w:p>
              </w:tc>
            </w:tr>
            <w:tr w:rsidR="00505F8E" w:rsidRPr="00977F60" w:rsidTr="005551B1">
              <w:trPr>
                <w:trHeight w:val="240"/>
              </w:trPr>
              <w:tc>
                <w:tcPr>
                  <w:tcW w:w="10262" w:type="dxa"/>
                  <w:gridSpan w:val="9"/>
                  <w:tcBorders>
                    <w:top w:val="single" w:sz="4" w:space="0" w:color="auto"/>
                    <w:left w:val="single" w:sz="4" w:space="0" w:color="auto"/>
                    <w:bottom w:val="single" w:sz="4" w:space="0" w:color="auto"/>
                    <w:right w:val="single" w:sz="4" w:space="0" w:color="auto"/>
                  </w:tcBorders>
                  <w:noWrap/>
                  <w:vAlign w:val="bottom"/>
                  <w:hideMark/>
                </w:tcPr>
                <w:p w:rsidR="00505F8E" w:rsidRPr="00977F60" w:rsidRDefault="00505F8E" w:rsidP="005551B1">
                  <w:pPr>
                    <w:widowControl/>
                    <w:suppressAutoHyphens w:val="0"/>
                    <w:snapToGrid/>
                    <w:spacing w:line="240" w:lineRule="auto"/>
                    <w:ind w:firstLine="0"/>
                    <w:jc w:val="left"/>
                    <w:rPr>
                      <w:sz w:val="22"/>
                      <w:szCs w:val="22"/>
                      <w:lang w:eastAsia="ru-RU"/>
                    </w:rPr>
                  </w:pPr>
                  <w:r w:rsidRPr="00977F60">
                    <w:rPr>
                      <w:sz w:val="22"/>
                      <w:szCs w:val="22"/>
                      <w:lang w:eastAsia="ru-RU"/>
                    </w:rPr>
                    <w:t>В стоимость Оборудования включено.</w:t>
                  </w:r>
                </w:p>
              </w:tc>
            </w:tr>
            <w:tr w:rsidR="00505F8E" w:rsidRPr="00977F60" w:rsidTr="005551B1">
              <w:trPr>
                <w:trHeight w:val="270"/>
              </w:trPr>
              <w:tc>
                <w:tcPr>
                  <w:tcW w:w="1066" w:type="dxa"/>
                  <w:tcBorders>
                    <w:left w:val="single" w:sz="4" w:space="0" w:color="auto"/>
                    <w:bottom w:val="single" w:sz="4" w:space="0" w:color="auto"/>
                    <w:right w:val="single" w:sz="4" w:space="0" w:color="auto"/>
                  </w:tcBorders>
                  <w:noWrap/>
                  <w:vAlign w:val="bottom"/>
                  <w:hideMark/>
                </w:tcPr>
                <w:p w:rsidR="00505F8E" w:rsidRPr="00977F60" w:rsidRDefault="00505F8E" w:rsidP="00977F60">
                  <w:pPr>
                    <w:widowControl/>
                    <w:suppressAutoHyphens w:val="0"/>
                    <w:snapToGrid/>
                    <w:spacing w:line="240" w:lineRule="auto"/>
                    <w:ind w:firstLine="0"/>
                    <w:jc w:val="center"/>
                    <w:rPr>
                      <w:sz w:val="22"/>
                      <w:szCs w:val="22"/>
                      <w:lang w:eastAsia="ru-RU"/>
                    </w:rPr>
                  </w:pPr>
                  <w:r w:rsidRPr="00977F60">
                    <w:rPr>
                      <w:sz w:val="22"/>
                      <w:szCs w:val="22"/>
                      <w:lang w:eastAsia="ru-RU"/>
                    </w:rPr>
                    <w:lastRenderedPageBreak/>
                    <w:t>1.</w:t>
                  </w:r>
                  <w:r w:rsidR="00977F60">
                    <w:rPr>
                      <w:sz w:val="22"/>
                      <w:szCs w:val="22"/>
                      <w:lang w:eastAsia="ru-RU"/>
                    </w:rPr>
                    <w:t>2</w:t>
                  </w:r>
                  <w:r w:rsidRPr="00977F60">
                    <w:rPr>
                      <w:sz w:val="22"/>
                      <w:szCs w:val="22"/>
                      <w:lang w:eastAsia="ru-RU"/>
                    </w:rPr>
                    <w:t>.</w:t>
                  </w:r>
                </w:p>
              </w:tc>
              <w:tc>
                <w:tcPr>
                  <w:tcW w:w="9196" w:type="dxa"/>
                  <w:gridSpan w:val="8"/>
                  <w:tcBorders>
                    <w:top w:val="single" w:sz="4" w:space="0" w:color="auto"/>
                    <w:bottom w:val="single" w:sz="4" w:space="0" w:color="auto"/>
                    <w:right w:val="single" w:sz="4" w:space="0" w:color="auto"/>
                  </w:tcBorders>
                  <w:vAlign w:val="center"/>
                  <w:hideMark/>
                </w:tcPr>
                <w:p w:rsidR="00505F8E" w:rsidRPr="00977F60" w:rsidRDefault="00505F8E" w:rsidP="005551B1">
                  <w:pPr>
                    <w:widowControl/>
                    <w:suppressAutoHyphens w:val="0"/>
                    <w:snapToGrid/>
                    <w:spacing w:line="240" w:lineRule="auto"/>
                    <w:ind w:firstLine="0"/>
                    <w:jc w:val="left"/>
                    <w:rPr>
                      <w:sz w:val="22"/>
                      <w:szCs w:val="22"/>
                      <w:lang w:eastAsia="ru-RU"/>
                    </w:rPr>
                  </w:pPr>
                  <w:r w:rsidRPr="00977F60">
                    <w:rPr>
                      <w:sz w:val="22"/>
                      <w:szCs w:val="22"/>
                      <w:lang w:eastAsia="ru-RU"/>
                    </w:rPr>
                    <w:t>Стоимость услуг по доставке, упаковке и маркировке.</w:t>
                  </w:r>
                </w:p>
              </w:tc>
            </w:tr>
          </w:tbl>
          <w:p w:rsidR="005551B1" w:rsidRPr="004B2853" w:rsidRDefault="005551B1" w:rsidP="005551B1">
            <w:pPr>
              <w:keepNext/>
              <w:spacing w:line="240" w:lineRule="auto"/>
              <w:ind w:firstLine="0"/>
              <w:jc w:val="left"/>
              <w:rPr>
                <w:b/>
                <w:i/>
                <w:sz w:val="18"/>
                <w:szCs w:val="18"/>
              </w:rPr>
            </w:pPr>
          </w:p>
          <w:p w:rsidR="005551B1" w:rsidRPr="004B2853" w:rsidRDefault="005551B1" w:rsidP="005551B1">
            <w:pPr>
              <w:keepNext/>
              <w:spacing w:line="240" w:lineRule="auto"/>
              <w:ind w:firstLine="0"/>
              <w:jc w:val="left"/>
              <w:rPr>
                <w:sz w:val="18"/>
                <w:szCs w:val="18"/>
              </w:rPr>
            </w:pPr>
            <w:r w:rsidRPr="004B2853">
              <w:rPr>
                <w:sz w:val="18"/>
                <w:szCs w:val="18"/>
              </w:rPr>
              <w:t>От Покупателя</w:t>
            </w:r>
            <w:proofErr w:type="gramStart"/>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t>О</w:t>
            </w:r>
            <w:proofErr w:type="gramEnd"/>
            <w:r w:rsidRPr="004B2853">
              <w:rPr>
                <w:sz w:val="18"/>
                <w:szCs w:val="18"/>
              </w:rPr>
              <w:t>т Продавца</w:t>
            </w:r>
          </w:p>
          <w:p w:rsidR="005551B1" w:rsidRPr="004B2853" w:rsidRDefault="005551B1" w:rsidP="005551B1">
            <w:pPr>
              <w:keepNext/>
              <w:spacing w:line="240" w:lineRule="auto"/>
              <w:ind w:firstLine="0"/>
              <w:jc w:val="left"/>
              <w:rPr>
                <w:sz w:val="18"/>
                <w:szCs w:val="18"/>
              </w:rPr>
            </w:pPr>
          </w:p>
          <w:p w:rsidR="005551B1" w:rsidRPr="004B2853" w:rsidRDefault="005551B1" w:rsidP="005551B1">
            <w:pPr>
              <w:keepNext/>
              <w:spacing w:line="240" w:lineRule="auto"/>
              <w:ind w:firstLine="0"/>
              <w:jc w:val="left"/>
              <w:rPr>
                <w:sz w:val="18"/>
                <w:szCs w:val="18"/>
              </w:rPr>
            </w:pPr>
            <w:r w:rsidRPr="004B2853">
              <w:rPr>
                <w:sz w:val="18"/>
                <w:szCs w:val="18"/>
              </w:rPr>
              <w:t>__________________/__________/</w:t>
            </w:r>
            <w:r w:rsidRPr="004B2853">
              <w:rPr>
                <w:sz w:val="18"/>
                <w:szCs w:val="18"/>
              </w:rPr>
              <w:tab/>
            </w:r>
            <w:r w:rsidRPr="004B2853">
              <w:rPr>
                <w:sz w:val="18"/>
                <w:szCs w:val="18"/>
              </w:rPr>
              <w:tab/>
            </w:r>
            <w:r w:rsidRPr="004B2853">
              <w:rPr>
                <w:sz w:val="18"/>
                <w:szCs w:val="18"/>
              </w:rPr>
              <w:tab/>
            </w:r>
            <w:r w:rsidRPr="004B2853">
              <w:rPr>
                <w:sz w:val="18"/>
                <w:szCs w:val="18"/>
              </w:rPr>
              <w:tab/>
              <w:t>_________________/__________/</w:t>
            </w:r>
          </w:p>
          <w:p w:rsidR="005551B1" w:rsidRPr="004B2853" w:rsidRDefault="005551B1" w:rsidP="005551B1">
            <w:pPr>
              <w:keepNext/>
              <w:spacing w:line="240" w:lineRule="auto"/>
              <w:ind w:firstLine="0"/>
              <w:jc w:val="left"/>
              <w:rPr>
                <w:sz w:val="18"/>
                <w:szCs w:val="18"/>
              </w:rPr>
            </w:pPr>
            <w:proofErr w:type="spellStart"/>
            <w:r w:rsidRPr="004B2853">
              <w:rPr>
                <w:sz w:val="18"/>
                <w:szCs w:val="18"/>
              </w:rPr>
              <w:t>М.п</w:t>
            </w:r>
            <w:proofErr w:type="spellEnd"/>
            <w:r w:rsidRPr="004B2853">
              <w:rPr>
                <w:sz w:val="18"/>
                <w:szCs w:val="18"/>
              </w:rPr>
              <w:t>.</w:t>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r w:rsidRPr="004B2853">
              <w:rPr>
                <w:sz w:val="18"/>
                <w:szCs w:val="18"/>
              </w:rPr>
              <w:tab/>
            </w:r>
            <w:proofErr w:type="spellStart"/>
            <w:r w:rsidRPr="004B2853">
              <w:rPr>
                <w:sz w:val="18"/>
                <w:szCs w:val="18"/>
              </w:rPr>
              <w:t>М.</w:t>
            </w:r>
            <w:proofErr w:type="gramStart"/>
            <w:r w:rsidRPr="004B2853">
              <w:rPr>
                <w:sz w:val="18"/>
                <w:szCs w:val="18"/>
              </w:rPr>
              <w:t>п</w:t>
            </w:r>
            <w:proofErr w:type="spellEnd"/>
            <w:proofErr w:type="gramEnd"/>
          </w:p>
        </w:tc>
      </w:tr>
    </w:tbl>
    <w:p w:rsidR="005551B1" w:rsidRPr="00F46B09" w:rsidRDefault="005551B1" w:rsidP="005551B1">
      <w:pPr>
        <w:keepNext/>
        <w:spacing w:line="240" w:lineRule="auto"/>
        <w:ind w:firstLine="0"/>
        <w:jc w:val="left"/>
        <w:rPr>
          <w:sz w:val="20"/>
          <w:szCs w:val="20"/>
        </w:rPr>
      </w:pPr>
      <w:r w:rsidRPr="00F46B09">
        <w:rPr>
          <w:sz w:val="20"/>
          <w:szCs w:val="20"/>
        </w:rPr>
        <w:lastRenderedPageBreak/>
        <w:t>Форма акта согласована Сторонами</w:t>
      </w:r>
    </w:p>
    <w:p w:rsidR="005551B1" w:rsidRPr="00F46B09" w:rsidRDefault="005551B1" w:rsidP="005551B1">
      <w:pPr>
        <w:keepNext/>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От Продавца</w:t>
      </w:r>
      <w:proofErr w:type="gramStart"/>
      <w:r w:rsidRPr="00F46B09">
        <w:rPr>
          <w:sz w:val="20"/>
          <w:szCs w:val="20"/>
        </w:rPr>
        <w:t xml:space="preserve"> </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t>О</w:t>
      </w:r>
      <w:proofErr w:type="gramEnd"/>
      <w:r w:rsidRPr="00F46B09">
        <w:rPr>
          <w:sz w:val="20"/>
          <w:szCs w:val="20"/>
        </w:rPr>
        <w:t>т Покупателя</w:t>
      </w:r>
    </w:p>
    <w:p w:rsidR="005551B1" w:rsidRPr="00F46B09" w:rsidRDefault="005551B1" w:rsidP="005551B1">
      <w:pPr>
        <w:keepNext/>
        <w:widowControl/>
        <w:snapToGrid/>
        <w:spacing w:line="240" w:lineRule="auto"/>
        <w:ind w:firstLine="0"/>
        <w:jc w:val="left"/>
        <w:rPr>
          <w:sz w:val="20"/>
          <w:szCs w:val="20"/>
        </w:rPr>
      </w:pPr>
    </w:p>
    <w:p w:rsidR="005551B1" w:rsidRPr="00F46B09" w:rsidRDefault="005551B1" w:rsidP="005551B1">
      <w:pPr>
        <w:keepNext/>
        <w:widowControl/>
        <w:snapToGrid/>
        <w:spacing w:line="240" w:lineRule="auto"/>
        <w:ind w:firstLine="0"/>
        <w:jc w:val="left"/>
        <w:rPr>
          <w:sz w:val="20"/>
          <w:szCs w:val="20"/>
        </w:rPr>
      </w:pPr>
      <w:r w:rsidRPr="00F46B09">
        <w:rPr>
          <w:sz w:val="20"/>
          <w:szCs w:val="20"/>
        </w:rPr>
        <w:t>__________________/</w:t>
      </w:r>
      <w:r w:rsidRPr="00F46B09">
        <w:rPr>
          <w:bCs/>
          <w:sz w:val="20"/>
          <w:szCs w:val="20"/>
          <w:lang w:eastAsia="ru-RU"/>
        </w:rPr>
        <w:t xml:space="preserve"> ____________</w:t>
      </w:r>
      <w:r w:rsidRPr="00F46B09">
        <w:rPr>
          <w:b/>
          <w:bCs/>
          <w:sz w:val="20"/>
          <w:szCs w:val="20"/>
          <w:lang w:eastAsia="ru-RU"/>
        </w:rPr>
        <w:t>/</w:t>
      </w:r>
      <w:r w:rsidRPr="00F46B09">
        <w:rPr>
          <w:sz w:val="20"/>
          <w:szCs w:val="20"/>
        </w:rPr>
        <w:tab/>
      </w:r>
      <w:r w:rsidRPr="00F46B09">
        <w:rPr>
          <w:sz w:val="20"/>
          <w:szCs w:val="20"/>
        </w:rPr>
        <w:tab/>
      </w:r>
      <w:r w:rsidRPr="00F46B09">
        <w:rPr>
          <w:sz w:val="20"/>
          <w:szCs w:val="20"/>
        </w:rPr>
        <w:tab/>
        <w:t>_______________/</w:t>
      </w:r>
      <w:r w:rsidRPr="00F46B09">
        <w:rPr>
          <w:bCs/>
          <w:sz w:val="20"/>
          <w:szCs w:val="20"/>
          <w:lang w:eastAsia="ru-RU"/>
        </w:rPr>
        <w:t>С.Н. Раменский</w:t>
      </w:r>
      <w:r w:rsidRPr="00F46B09">
        <w:rPr>
          <w:sz w:val="20"/>
          <w:szCs w:val="20"/>
        </w:rPr>
        <w:t>/</w:t>
      </w:r>
    </w:p>
    <w:p w:rsidR="005551B1" w:rsidRPr="00F46B09" w:rsidRDefault="005551B1" w:rsidP="005551B1">
      <w:pPr>
        <w:keepNext/>
        <w:widowControl/>
        <w:snapToGrid/>
        <w:spacing w:line="240" w:lineRule="auto"/>
        <w:ind w:firstLine="0"/>
        <w:jc w:val="left"/>
        <w:rPr>
          <w:sz w:val="20"/>
          <w:szCs w:val="20"/>
        </w:rPr>
      </w:pPr>
      <w:proofErr w:type="spellStart"/>
      <w:r w:rsidRPr="00F46B09">
        <w:rPr>
          <w:sz w:val="20"/>
          <w:szCs w:val="20"/>
        </w:rPr>
        <w:t>м.п</w:t>
      </w:r>
      <w:proofErr w:type="spellEnd"/>
      <w:r w:rsidRPr="00F46B09">
        <w:rPr>
          <w:sz w:val="20"/>
          <w:szCs w:val="20"/>
        </w:rPr>
        <w:t>.</w:t>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r w:rsidRPr="00F46B09">
        <w:rPr>
          <w:sz w:val="20"/>
          <w:szCs w:val="20"/>
        </w:rPr>
        <w:tab/>
      </w:r>
      <w:proofErr w:type="spellStart"/>
      <w:r w:rsidRPr="00F46B09">
        <w:rPr>
          <w:sz w:val="20"/>
          <w:szCs w:val="20"/>
        </w:rPr>
        <w:t>м</w:t>
      </w:r>
      <w:proofErr w:type="gramStart"/>
      <w:r w:rsidRPr="00F46B09">
        <w:rPr>
          <w:sz w:val="20"/>
          <w:szCs w:val="20"/>
        </w:rPr>
        <w:t>.п</w:t>
      </w:r>
      <w:proofErr w:type="spellEnd"/>
      <w:proofErr w:type="gramEnd"/>
    </w:p>
    <w:p w:rsidR="005551B1" w:rsidRPr="00F46B09" w:rsidRDefault="005551B1" w:rsidP="005551B1">
      <w:pPr>
        <w:keepNext/>
        <w:widowControl/>
        <w:snapToGrid/>
        <w:spacing w:line="240" w:lineRule="auto"/>
        <w:ind w:firstLine="0"/>
        <w:jc w:val="left"/>
        <w:rPr>
          <w:b/>
          <w:i/>
          <w:sz w:val="20"/>
          <w:szCs w:val="20"/>
        </w:rPr>
      </w:pP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r w:rsidRPr="00F46B09">
        <w:rPr>
          <w:b/>
          <w:bCs/>
          <w:sz w:val="20"/>
          <w:szCs w:val="20"/>
          <w:lang w:eastAsia="en-US"/>
        </w:rPr>
        <w:tab/>
      </w:r>
      <w:r w:rsidRPr="00F46B09">
        <w:rPr>
          <w:b/>
          <w:bCs/>
          <w:sz w:val="20"/>
          <w:szCs w:val="20"/>
          <w:lang w:eastAsia="en-US"/>
        </w:rPr>
        <w:tab/>
      </w:r>
      <w:r w:rsidRPr="00F46B09">
        <w:rPr>
          <w:b/>
          <w:bCs/>
          <w:sz w:val="20"/>
          <w:szCs w:val="20"/>
          <w:lang w:eastAsia="en-US"/>
        </w:rPr>
        <w:tab/>
      </w:r>
      <w:r>
        <w:rPr>
          <w:b/>
          <w:bCs/>
          <w:sz w:val="20"/>
          <w:szCs w:val="20"/>
          <w:lang w:eastAsia="en-US"/>
        </w:rPr>
        <w:tab/>
      </w:r>
      <w:r w:rsidRPr="00F46B09">
        <w:rPr>
          <w:b/>
          <w:bCs/>
          <w:sz w:val="20"/>
          <w:szCs w:val="20"/>
          <w:lang w:eastAsia="en-US"/>
        </w:rPr>
        <w:t>«____»________________202</w:t>
      </w:r>
      <w:r>
        <w:rPr>
          <w:b/>
          <w:bCs/>
          <w:sz w:val="20"/>
          <w:szCs w:val="20"/>
          <w:lang w:eastAsia="en-US"/>
        </w:rPr>
        <w:t>1</w:t>
      </w:r>
      <w:r w:rsidRPr="00F46B09">
        <w:rPr>
          <w:b/>
          <w:bCs/>
          <w:sz w:val="20"/>
          <w:szCs w:val="20"/>
          <w:lang w:eastAsia="en-US"/>
        </w:rPr>
        <w:t xml:space="preserve"> г.</w:t>
      </w:r>
    </w:p>
    <w:p w:rsidR="005551B1" w:rsidRPr="008259AE" w:rsidRDefault="005551B1" w:rsidP="005551B1">
      <w:pPr>
        <w:keepNext/>
        <w:ind w:firstLine="0"/>
        <w:jc w:val="right"/>
        <w:rPr>
          <w:sz w:val="22"/>
          <w:szCs w:val="22"/>
        </w:rPr>
      </w:pPr>
      <w:r w:rsidRPr="008259AE">
        <w:rPr>
          <w:b/>
          <w:i/>
          <w:sz w:val="22"/>
          <w:szCs w:val="22"/>
        </w:rPr>
        <w:br w:type="page"/>
      </w:r>
      <w:r w:rsidRPr="008259AE">
        <w:rPr>
          <w:sz w:val="22"/>
          <w:szCs w:val="22"/>
        </w:rPr>
        <w:lastRenderedPageBreak/>
        <w:t>Приложение № 6 к договору</w:t>
      </w:r>
    </w:p>
    <w:p w:rsidR="005551B1" w:rsidRPr="008259AE" w:rsidRDefault="005551B1" w:rsidP="005551B1">
      <w:pPr>
        <w:keepNext/>
        <w:spacing w:line="240" w:lineRule="auto"/>
        <w:ind w:firstLine="0"/>
        <w:jc w:val="right"/>
        <w:rPr>
          <w:b/>
          <w:sz w:val="22"/>
          <w:szCs w:val="22"/>
        </w:rPr>
      </w:pPr>
      <w:r w:rsidRPr="008259AE">
        <w:rPr>
          <w:sz w:val="22"/>
          <w:szCs w:val="22"/>
        </w:rPr>
        <w:t xml:space="preserve"> № ___________ от «_____» ______________ 20</w:t>
      </w:r>
      <w:r>
        <w:rPr>
          <w:sz w:val="22"/>
          <w:szCs w:val="22"/>
        </w:rPr>
        <w:t>21</w:t>
      </w:r>
      <w:r w:rsidRPr="008259AE">
        <w:rPr>
          <w:sz w:val="22"/>
          <w:szCs w:val="22"/>
        </w:rPr>
        <w:t xml:space="preserve"> г.</w:t>
      </w:r>
    </w:p>
    <w:p w:rsidR="005551B1" w:rsidRPr="008259AE" w:rsidRDefault="005551B1" w:rsidP="005551B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880"/>
      </w:tblGrid>
      <w:tr w:rsidR="005551B1" w:rsidRPr="005C1151" w:rsidTr="005551B1">
        <w:trPr>
          <w:trHeight w:val="606"/>
        </w:trPr>
        <w:tc>
          <w:tcPr>
            <w:tcW w:w="10065" w:type="dxa"/>
            <w:tcBorders>
              <w:top w:val="nil"/>
              <w:left w:val="nil"/>
              <w:bottom w:val="nil"/>
              <w:right w:val="nil"/>
            </w:tcBorders>
            <w:vAlign w:val="bottom"/>
            <w:hideMark/>
          </w:tcPr>
          <w:p w:rsidR="005551B1" w:rsidRPr="005C1151" w:rsidRDefault="005551B1" w:rsidP="005551B1">
            <w:pPr>
              <w:widowControl/>
              <w:suppressAutoHyphens w:val="0"/>
              <w:snapToGrid/>
              <w:spacing w:line="240" w:lineRule="auto"/>
              <w:ind w:firstLine="0"/>
              <w:jc w:val="center"/>
              <w:rPr>
                <w:bCs/>
                <w:sz w:val="22"/>
                <w:szCs w:val="22"/>
                <w:lang w:eastAsia="ru-RU"/>
              </w:rPr>
            </w:pPr>
            <w:r w:rsidRPr="005C1151">
              <w:rPr>
                <w:bCs/>
                <w:sz w:val="22"/>
                <w:szCs w:val="22"/>
                <w:lang w:eastAsia="ru-RU"/>
              </w:rPr>
              <w:t>ПРОГРАММА ОКОНЧАТЕЛЬНОЙ ПРИЕМКИ</w:t>
            </w:r>
          </w:p>
          <w:tbl>
            <w:tblPr>
              <w:tblW w:w="12597" w:type="dxa"/>
              <w:tblLook w:val="04A0" w:firstRow="1" w:lastRow="0" w:firstColumn="1" w:lastColumn="0" w:noHBand="0" w:noVBand="1"/>
            </w:tblPr>
            <w:tblGrid>
              <w:gridCol w:w="2532"/>
              <w:gridCol w:w="446"/>
              <w:gridCol w:w="3543"/>
              <w:gridCol w:w="3544"/>
              <w:gridCol w:w="2532"/>
            </w:tblGrid>
            <w:tr w:rsidR="005551B1" w:rsidRPr="00977F60" w:rsidTr="005551B1">
              <w:trPr>
                <w:gridAfter w:val="1"/>
                <w:wAfter w:w="2532" w:type="dxa"/>
                <w:trHeight w:val="585"/>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5551B1" w:rsidRPr="00B13222" w:rsidRDefault="005551B1" w:rsidP="005551B1">
                  <w:pPr>
                    <w:widowControl/>
                    <w:suppressAutoHyphens w:val="0"/>
                    <w:snapToGrid/>
                    <w:spacing w:line="240" w:lineRule="auto"/>
                    <w:ind w:firstLine="0"/>
                    <w:jc w:val="center"/>
                    <w:rPr>
                      <w:bCs/>
                      <w:sz w:val="22"/>
                      <w:szCs w:val="22"/>
                      <w:lang w:eastAsia="ru-RU"/>
                    </w:rPr>
                  </w:pPr>
                  <w:r w:rsidRPr="00B13222">
                    <w:rPr>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5551B1" w:rsidRPr="00B13222" w:rsidRDefault="005551B1" w:rsidP="005551B1">
                  <w:pPr>
                    <w:widowControl/>
                    <w:suppressAutoHyphens w:val="0"/>
                    <w:snapToGrid/>
                    <w:spacing w:line="240" w:lineRule="auto"/>
                    <w:ind w:firstLine="0"/>
                    <w:jc w:val="center"/>
                    <w:rPr>
                      <w:bCs/>
                      <w:sz w:val="22"/>
                      <w:szCs w:val="22"/>
                      <w:lang w:eastAsia="ru-RU"/>
                    </w:rPr>
                  </w:pPr>
                  <w:r w:rsidRPr="00B13222">
                    <w:rPr>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5551B1" w:rsidRPr="00B13222" w:rsidRDefault="005551B1" w:rsidP="005551B1">
                  <w:pPr>
                    <w:widowControl/>
                    <w:suppressAutoHyphens w:val="0"/>
                    <w:snapToGrid/>
                    <w:spacing w:line="240" w:lineRule="auto"/>
                    <w:ind w:firstLine="0"/>
                    <w:jc w:val="center"/>
                    <w:rPr>
                      <w:bCs/>
                      <w:sz w:val="22"/>
                      <w:szCs w:val="22"/>
                      <w:lang w:eastAsia="ru-RU"/>
                    </w:rPr>
                  </w:pPr>
                  <w:r w:rsidRPr="00B13222">
                    <w:rPr>
                      <w:bCs/>
                      <w:sz w:val="22"/>
                      <w:szCs w:val="22"/>
                      <w:lang w:eastAsia="ru-RU"/>
                    </w:rPr>
                    <w:t>Условия приемки</w:t>
                  </w:r>
                </w:p>
              </w:tc>
            </w:tr>
            <w:tr w:rsidR="00B13222" w:rsidRPr="00977F60" w:rsidTr="00B13222">
              <w:trPr>
                <w:gridAfter w:val="1"/>
                <w:wAfter w:w="2532" w:type="dxa"/>
                <w:trHeight w:val="270"/>
              </w:trPr>
              <w:tc>
                <w:tcPr>
                  <w:tcW w:w="2978" w:type="dxa"/>
                  <w:gridSpan w:val="2"/>
                  <w:vMerge w:val="restart"/>
                  <w:tcBorders>
                    <w:top w:val="single" w:sz="4" w:space="0" w:color="auto"/>
                    <w:left w:val="single" w:sz="4" w:space="0" w:color="auto"/>
                    <w:right w:val="single" w:sz="4" w:space="0" w:color="auto"/>
                  </w:tcBorders>
                  <w:hideMark/>
                </w:tcPr>
                <w:p w:rsidR="00B13222" w:rsidRPr="00B13222" w:rsidRDefault="00B13222" w:rsidP="008671A5">
                  <w:pPr>
                    <w:spacing w:line="240" w:lineRule="auto"/>
                    <w:ind w:firstLine="0"/>
                  </w:pPr>
                  <w:r w:rsidRPr="00B13222">
                    <w:rPr>
                      <w:sz w:val="22"/>
                      <w:szCs w:val="22"/>
                    </w:rPr>
                    <w:t>Комплектность поставки</w:t>
                  </w:r>
                </w:p>
              </w:tc>
              <w:tc>
                <w:tcPr>
                  <w:tcW w:w="3543" w:type="dxa"/>
                  <w:vMerge w:val="restart"/>
                  <w:tcBorders>
                    <w:top w:val="single" w:sz="4" w:space="0" w:color="auto"/>
                    <w:left w:val="single" w:sz="4" w:space="0" w:color="auto"/>
                    <w:right w:val="single" w:sz="4" w:space="0" w:color="auto"/>
                  </w:tcBorders>
                  <w:hideMark/>
                </w:tcPr>
                <w:p w:rsidR="00B13222" w:rsidRPr="00B13222" w:rsidRDefault="00B13222" w:rsidP="00B13222">
                  <w:pPr>
                    <w:ind w:firstLine="0"/>
                    <w:rPr>
                      <w:sz w:val="22"/>
                      <w:szCs w:val="22"/>
                    </w:rPr>
                  </w:pPr>
                  <w:r w:rsidRPr="00B13222">
                    <w:rPr>
                      <w:sz w:val="22"/>
                      <w:szCs w:val="22"/>
                    </w:rPr>
                    <w:t>Проверяется соответствие комплекта поставки условиям договора</w:t>
                  </w:r>
                </w:p>
                <w:p w:rsidR="00B13222" w:rsidRPr="00B13222" w:rsidRDefault="00B13222" w:rsidP="008671A5">
                  <w:pPr>
                    <w:spacing w:line="240" w:lineRule="auto"/>
                    <w:ind w:firstLine="0"/>
                    <w:jc w:val="center"/>
                  </w:pPr>
                </w:p>
              </w:tc>
              <w:tc>
                <w:tcPr>
                  <w:tcW w:w="3544" w:type="dxa"/>
                  <w:tcBorders>
                    <w:top w:val="nil"/>
                    <w:left w:val="nil"/>
                    <w:bottom w:val="single" w:sz="4" w:space="0" w:color="auto"/>
                    <w:right w:val="single" w:sz="4" w:space="0" w:color="auto"/>
                  </w:tcBorders>
                  <w:hideMark/>
                </w:tcPr>
                <w:p w:rsidR="00B13222" w:rsidRPr="00B13222" w:rsidRDefault="00B13222" w:rsidP="00B13222">
                  <w:pPr>
                    <w:spacing w:line="240" w:lineRule="auto"/>
                    <w:ind w:firstLine="0"/>
                  </w:pPr>
                  <w:r w:rsidRPr="00B13222">
                    <w:rPr>
                      <w:sz w:val="22"/>
                      <w:szCs w:val="22"/>
                      <w:lang w:eastAsia="ru-RU"/>
                    </w:rPr>
                    <w:t>Должно быть проверено:</w:t>
                  </w:r>
                </w:p>
              </w:tc>
            </w:tr>
            <w:tr w:rsidR="00B13222" w:rsidRPr="00977F60" w:rsidTr="00B13222">
              <w:trPr>
                <w:gridAfter w:val="1"/>
                <w:wAfter w:w="2532" w:type="dxa"/>
                <w:trHeight w:val="1740"/>
              </w:trPr>
              <w:tc>
                <w:tcPr>
                  <w:tcW w:w="2978" w:type="dxa"/>
                  <w:gridSpan w:val="2"/>
                  <w:vMerge/>
                  <w:tcBorders>
                    <w:left w:val="single" w:sz="4" w:space="0" w:color="auto"/>
                    <w:bottom w:val="single" w:sz="4" w:space="0" w:color="auto"/>
                    <w:right w:val="single" w:sz="4" w:space="0" w:color="auto"/>
                  </w:tcBorders>
                </w:tcPr>
                <w:p w:rsidR="00B13222" w:rsidRPr="00B13222" w:rsidRDefault="00B13222" w:rsidP="008671A5">
                  <w:pPr>
                    <w:spacing w:line="240" w:lineRule="auto"/>
                    <w:ind w:firstLine="0"/>
                    <w:rPr>
                      <w:sz w:val="22"/>
                      <w:szCs w:val="22"/>
                    </w:rPr>
                  </w:pPr>
                </w:p>
              </w:tc>
              <w:tc>
                <w:tcPr>
                  <w:tcW w:w="3543" w:type="dxa"/>
                  <w:vMerge/>
                  <w:tcBorders>
                    <w:left w:val="single" w:sz="4" w:space="0" w:color="auto"/>
                    <w:bottom w:val="single" w:sz="4" w:space="0" w:color="auto"/>
                    <w:right w:val="single" w:sz="4" w:space="0" w:color="auto"/>
                  </w:tcBorders>
                </w:tcPr>
                <w:p w:rsidR="00B13222" w:rsidRPr="00B13222" w:rsidRDefault="00B13222" w:rsidP="00B13222">
                  <w:pPr>
                    <w:ind w:firstLine="0"/>
                    <w:rPr>
                      <w:sz w:val="22"/>
                      <w:szCs w:val="22"/>
                    </w:rPr>
                  </w:pPr>
                </w:p>
              </w:tc>
              <w:tc>
                <w:tcPr>
                  <w:tcW w:w="3544" w:type="dxa"/>
                  <w:tcBorders>
                    <w:top w:val="single" w:sz="4" w:space="0" w:color="auto"/>
                    <w:left w:val="nil"/>
                    <w:bottom w:val="single" w:sz="4" w:space="0" w:color="auto"/>
                    <w:right w:val="single" w:sz="4" w:space="0" w:color="auto"/>
                  </w:tcBorders>
                </w:tcPr>
                <w:p w:rsidR="00B13222" w:rsidRPr="00B13222" w:rsidRDefault="00B13222" w:rsidP="00B13222">
                  <w:pPr>
                    <w:widowControl/>
                    <w:suppressAutoHyphens w:val="0"/>
                    <w:snapToGrid/>
                    <w:spacing w:line="240" w:lineRule="auto"/>
                    <w:ind w:firstLine="0"/>
                    <w:jc w:val="left"/>
                    <w:rPr>
                      <w:sz w:val="22"/>
                      <w:szCs w:val="22"/>
                    </w:rPr>
                  </w:pPr>
                  <w:r w:rsidRPr="00B13222">
                    <w:rPr>
                      <w:sz w:val="22"/>
                      <w:szCs w:val="22"/>
                    </w:rPr>
                    <w:t>Комплект поставки должен полностью соответствовать условиям договора:</w:t>
                  </w:r>
                </w:p>
                <w:p w:rsidR="00B13222" w:rsidRPr="00B13222" w:rsidRDefault="00B13222" w:rsidP="00B13222">
                  <w:pPr>
                    <w:widowControl/>
                    <w:suppressAutoHyphens w:val="0"/>
                    <w:snapToGrid/>
                    <w:spacing w:line="240" w:lineRule="auto"/>
                    <w:ind w:firstLine="0"/>
                    <w:jc w:val="left"/>
                    <w:rPr>
                      <w:sz w:val="22"/>
                      <w:szCs w:val="22"/>
                    </w:rPr>
                  </w:pPr>
                  <w:r w:rsidRPr="00B13222">
                    <w:rPr>
                      <w:sz w:val="22"/>
                      <w:szCs w:val="22"/>
                    </w:rPr>
                    <w:t>-Пресс гидравлический усилием 50т;</w:t>
                  </w:r>
                </w:p>
                <w:p w:rsidR="00B13222" w:rsidRPr="00B13222" w:rsidRDefault="00B13222" w:rsidP="00B13222">
                  <w:pPr>
                    <w:spacing w:line="240" w:lineRule="auto"/>
                    <w:rPr>
                      <w:sz w:val="22"/>
                      <w:szCs w:val="22"/>
                      <w:lang w:eastAsia="ru-RU"/>
                    </w:rPr>
                  </w:pPr>
                  <w:r w:rsidRPr="00B13222">
                    <w:rPr>
                      <w:sz w:val="22"/>
                      <w:szCs w:val="22"/>
                    </w:rPr>
                    <w:t>-Нагревательные плиты – 300х300 мм (2 шт. верхняя и нижняя)</w:t>
                  </w:r>
                </w:p>
              </w:tc>
            </w:tr>
            <w:tr w:rsidR="00B13222" w:rsidRPr="00977F60" w:rsidTr="005551B1">
              <w:trPr>
                <w:gridAfter w:val="1"/>
                <w:wAfter w:w="2532" w:type="dxa"/>
                <w:trHeight w:val="1305"/>
              </w:trPr>
              <w:tc>
                <w:tcPr>
                  <w:tcW w:w="2978" w:type="dxa"/>
                  <w:gridSpan w:val="2"/>
                  <w:tcBorders>
                    <w:top w:val="nil"/>
                    <w:left w:val="single" w:sz="4" w:space="0" w:color="auto"/>
                    <w:bottom w:val="single" w:sz="4" w:space="0" w:color="auto"/>
                    <w:right w:val="single" w:sz="4" w:space="0" w:color="auto"/>
                  </w:tcBorders>
                  <w:hideMark/>
                </w:tcPr>
                <w:p w:rsidR="00B13222" w:rsidRPr="005C61CC" w:rsidRDefault="00B13222" w:rsidP="00B13222">
                  <w:pPr>
                    <w:ind w:firstLine="0"/>
                  </w:pPr>
                  <w:r w:rsidRPr="005C61CC">
                    <w:rPr>
                      <w:sz w:val="22"/>
                      <w:szCs w:val="22"/>
                    </w:rPr>
                    <w:t>Осмотр и приёмка места установки  и подключения к электросетям оборудования у Покупателя</w:t>
                  </w:r>
                </w:p>
              </w:tc>
              <w:tc>
                <w:tcPr>
                  <w:tcW w:w="3543" w:type="dxa"/>
                  <w:tcBorders>
                    <w:top w:val="nil"/>
                    <w:left w:val="nil"/>
                    <w:bottom w:val="single" w:sz="4" w:space="0" w:color="auto"/>
                    <w:right w:val="single" w:sz="4" w:space="0" w:color="auto"/>
                  </w:tcBorders>
                  <w:hideMark/>
                </w:tcPr>
                <w:p w:rsidR="00B13222" w:rsidRPr="005C61CC" w:rsidRDefault="00B13222" w:rsidP="00B13222">
                  <w:pPr>
                    <w:ind w:firstLine="0"/>
                  </w:pPr>
                  <w:r w:rsidRPr="005C61CC">
                    <w:rPr>
                      <w:sz w:val="22"/>
                      <w:szCs w:val="22"/>
                    </w:rPr>
                    <w:t>Наблюдением</w:t>
                  </w:r>
                  <w:r>
                    <w:rPr>
                      <w:sz w:val="22"/>
                      <w:szCs w:val="22"/>
                    </w:rPr>
                    <w:t>,</w:t>
                  </w:r>
                  <w:r w:rsidRPr="005C61CC">
                    <w:rPr>
                      <w:sz w:val="22"/>
                      <w:szCs w:val="22"/>
                    </w:rPr>
                    <w:t xml:space="preserve"> визуальным осмотром</w:t>
                  </w:r>
                </w:p>
              </w:tc>
              <w:tc>
                <w:tcPr>
                  <w:tcW w:w="3544" w:type="dxa"/>
                  <w:tcBorders>
                    <w:top w:val="nil"/>
                    <w:left w:val="nil"/>
                    <w:bottom w:val="single" w:sz="4" w:space="0" w:color="auto"/>
                    <w:right w:val="single" w:sz="4" w:space="0" w:color="auto"/>
                  </w:tcBorders>
                  <w:hideMark/>
                </w:tcPr>
                <w:p w:rsidR="00B13222" w:rsidRPr="005C61CC" w:rsidRDefault="00B13222" w:rsidP="00B13222">
                  <w:pPr>
                    <w:ind w:firstLine="0"/>
                  </w:pPr>
                  <w:r w:rsidRPr="005C61CC">
                    <w:rPr>
                      <w:sz w:val="22"/>
                      <w:szCs w:val="22"/>
                    </w:rPr>
                    <w:t>Правильность включения в соответствии с технической документацией.</w:t>
                  </w:r>
                </w:p>
              </w:tc>
            </w:tr>
            <w:tr w:rsidR="00B13222" w:rsidRPr="00977F60" w:rsidTr="005551B1">
              <w:trPr>
                <w:gridAfter w:val="1"/>
                <w:wAfter w:w="2532" w:type="dxa"/>
                <w:trHeight w:val="1260"/>
              </w:trPr>
              <w:tc>
                <w:tcPr>
                  <w:tcW w:w="2978" w:type="dxa"/>
                  <w:gridSpan w:val="2"/>
                  <w:tcBorders>
                    <w:top w:val="nil"/>
                    <w:left w:val="single" w:sz="4" w:space="0" w:color="auto"/>
                    <w:bottom w:val="single" w:sz="4" w:space="0" w:color="auto"/>
                    <w:right w:val="single" w:sz="4" w:space="0" w:color="auto"/>
                  </w:tcBorders>
                  <w:hideMark/>
                </w:tcPr>
                <w:p w:rsidR="00B13222" w:rsidRPr="00E166F2" w:rsidRDefault="00B13222" w:rsidP="00B13222">
                  <w:pPr>
                    <w:ind w:firstLine="0"/>
                    <w:rPr>
                      <w:highlight w:val="yellow"/>
                    </w:rPr>
                  </w:pPr>
                  <w:r w:rsidRPr="00A960AC">
                    <w:rPr>
                      <w:sz w:val="22"/>
                      <w:szCs w:val="22"/>
                    </w:rPr>
                    <w:t>Основные параметры и размеры</w:t>
                  </w:r>
                </w:p>
              </w:tc>
              <w:tc>
                <w:tcPr>
                  <w:tcW w:w="3543" w:type="dxa"/>
                  <w:tcBorders>
                    <w:top w:val="nil"/>
                    <w:left w:val="nil"/>
                    <w:bottom w:val="single" w:sz="4" w:space="0" w:color="auto"/>
                    <w:right w:val="single" w:sz="4" w:space="0" w:color="auto"/>
                  </w:tcBorders>
                  <w:hideMark/>
                </w:tcPr>
                <w:p w:rsidR="00B13222" w:rsidRPr="00A960AC" w:rsidRDefault="00B13222" w:rsidP="00B13222">
                  <w:pPr>
                    <w:ind w:firstLine="0"/>
                  </w:pPr>
                  <w:r w:rsidRPr="00A960AC">
                    <w:rPr>
                      <w:sz w:val="22"/>
                      <w:szCs w:val="22"/>
                    </w:rPr>
                    <w:t>Непосредственным измерением величин параметров и размеров, указанных в технической документации на установку</w:t>
                  </w:r>
                </w:p>
              </w:tc>
              <w:tc>
                <w:tcPr>
                  <w:tcW w:w="3544" w:type="dxa"/>
                  <w:tcBorders>
                    <w:top w:val="nil"/>
                    <w:left w:val="nil"/>
                    <w:bottom w:val="single" w:sz="4" w:space="0" w:color="auto"/>
                    <w:right w:val="single" w:sz="4" w:space="0" w:color="auto"/>
                  </w:tcBorders>
                  <w:hideMark/>
                </w:tcPr>
                <w:p w:rsidR="00B13222" w:rsidRPr="00A960AC" w:rsidRDefault="00B13222" w:rsidP="00B13222">
                  <w:pPr>
                    <w:ind w:firstLine="0"/>
                  </w:pPr>
                  <w:r w:rsidRPr="00A960AC">
                    <w:rPr>
                      <w:sz w:val="22"/>
                      <w:szCs w:val="22"/>
                    </w:rPr>
                    <w:t>Соответствие всем параметрам</w:t>
                  </w:r>
                </w:p>
              </w:tc>
            </w:tr>
            <w:tr w:rsidR="00B13222" w:rsidRPr="00977F60" w:rsidTr="005551B1">
              <w:trPr>
                <w:trHeight w:val="1620"/>
              </w:trPr>
              <w:tc>
                <w:tcPr>
                  <w:tcW w:w="2978" w:type="dxa"/>
                  <w:gridSpan w:val="2"/>
                  <w:tcBorders>
                    <w:top w:val="single" w:sz="4" w:space="0" w:color="auto"/>
                    <w:left w:val="single" w:sz="4" w:space="0" w:color="auto"/>
                    <w:bottom w:val="single" w:sz="4" w:space="0" w:color="auto"/>
                    <w:right w:val="single" w:sz="4" w:space="0" w:color="auto"/>
                  </w:tcBorders>
                </w:tcPr>
                <w:p w:rsidR="00B13222" w:rsidRPr="00E166F2" w:rsidRDefault="00B13222" w:rsidP="00B13222">
                  <w:pPr>
                    <w:ind w:firstLine="0"/>
                    <w:rPr>
                      <w:sz w:val="22"/>
                      <w:szCs w:val="22"/>
                      <w:highlight w:val="yellow"/>
                    </w:rPr>
                  </w:pPr>
                  <w:r w:rsidRPr="00A960AC">
                    <w:rPr>
                      <w:sz w:val="22"/>
                      <w:szCs w:val="22"/>
                    </w:rPr>
                    <w:t>Соответствие указателей на кнопках и других органах управления табличным показателям.</w:t>
                  </w:r>
                </w:p>
              </w:tc>
              <w:tc>
                <w:tcPr>
                  <w:tcW w:w="3543" w:type="dxa"/>
                  <w:tcBorders>
                    <w:top w:val="single" w:sz="4" w:space="0" w:color="auto"/>
                    <w:left w:val="nil"/>
                    <w:bottom w:val="single" w:sz="4" w:space="0" w:color="auto"/>
                    <w:right w:val="single" w:sz="4" w:space="0" w:color="auto"/>
                  </w:tcBorders>
                </w:tcPr>
                <w:p w:rsidR="00B13222" w:rsidRPr="00E166F2" w:rsidRDefault="00B13222" w:rsidP="00B13222">
                  <w:pPr>
                    <w:ind w:firstLine="0"/>
                    <w:rPr>
                      <w:sz w:val="22"/>
                      <w:szCs w:val="22"/>
                      <w:highlight w:val="yellow"/>
                    </w:rPr>
                  </w:pPr>
                  <w:r w:rsidRPr="00A960AC">
                    <w:rPr>
                      <w:sz w:val="22"/>
                      <w:szCs w:val="22"/>
                    </w:rPr>
                    <w:t>Проверкой всех включений, переключателей и передач органов управления.</w:t>
                  </w:r>
                </w:p>
              </w:tc>
              <w:tc>
                <w:tcPr>
                  <w:tcW w:w="3544" w:type="dxa"/>
                  <w:tcBorders>
                    <w:top w:val="single" w:sz="4" w:space="0" w:color="auto"/>
                    <w:left w:val="nil"/>
                    <w:bottom w:val="single" w:sz="4" w:space="0" w:color="auto"/>
                    <w:right w:val="single" w:sz="4" w:space="0" w:color="auto"/>
                  </w:tcBorders>
                </w:tcPr>
                <w:p w:rsidR="00B13222" w:rsidRPr="00E166F2" w:rsidRDefault="00B13222" w:rsidP="00B13222">
                  <w:pPr>
                    <w:ind w:firstLine="0"/>
                    <w:rPr>
                      <w:sz w:val="22"/>
                      <w:szCs w:val="22"/>
                      <w:highlight w:val="yellow"/>
                    </w:rPr>
                  </w:pPr>
                  <w:r w:rsidRPr="00A960AC">
                    <w:rPr>
                      <w:sz w:val="22"/>
                      <w:szCs w:val="22"/>
                    </w:rPr>
                    <w:t>Должно соответствовать действующей технической документации.</w:t>
                  </w:r>
                </w:p>
              </w:tc>
              <w:tc>
                <w:tcPr>
                  <w:tcW w:w="2532" w:type="dxa"/>
                  <w:vAlign w:val="bottom"/>
                </w:tcPr>
                <w:p w:rsidR="00B13222" w:rsidRPr="00977F60" w:rsidRDefault="00B13222" w:rsidP="005551B1">
                  <w:pPr>
                    <w:spacing w:line="240" w:lineRule="auto"/>
                    <w:ind w:firstLine="0"/>
                    <w:jc w:val="left"/>
                    <w:rPr>
                      <w:color w:val="FF0000"/>
                      <w:sz w:val="19"/>
                      <w:szCs w:val="19"/>
                      <w:highlight w:val="yellow"/>
                      <w:lang w:eastAsia="ru-RU"/>
                    </w:rPr>
                  </w:pPr>
                </w:p>
              </w:tc>
            </w:tr>
            <w:tr w:rsidR="00B13222" w:rsidRPr="00977F60" w:rsidTr="005551B1">
              <w:trPr>
                <w:trHeight w:val="2895"/>
              </w:trPr>
              <w:tc>
                <w:tcPr>
                  <w:tcW w:w="2978" w:type="dxa"/>
                  <w:gridSpan w:val="2"/>
                  <w:tcBorders>
                    <w:top w:val="single" w:sz="4" w:space="0" w:color="auto"/>
                    <w:left w:val="single" w:sz="4" w:space="0" w:color="auto"/>
                    <w:bottom w:val="single" w:sz="4" w:space="0" w:color="auto"/>
                    <w:right w:val="single" w:sz="4" w:space="0" w:color="auto"/>
                  </w:tcBorders>
                </w:tcPr>
                <w:p w:rsidR="00B13222" w:rsidRPr="005C61CC" w:rsidRDefault="00B13222" w:rsidP="00B13222">
                  <w:pPr>
                    <w:ind w:firstLine="0"/>
                    <w:rPr>
                      <w:sz w:val="22"/>
                      <w:szCs w:val="22"/>
                    </w:rPr>
                  </w:pPr>
                  <w:r w:rsidRPr="005C61CC">
                    <w:rPr>
                      <w:sz w:val="22"/>
                      <w:szCs w:val="22"/>
                    </w:rPr>
                    <w:t>Проверка безопасности. Надежность действия защитных устройств по охране труда</w:t>
                  </w:r>
                </w:p>
              </w:tc>
              <w:tc>
                <w:tcPr>
                  <w:tcW w:w="3543" w:type="dxa"/>
                  <w:tcBorders>
                    <w:top w:val="single" w:sz="4" w:space="0" w:color="auto"/>
                    <w:left w:val="nil"/>
                    <w:bottom w:val="single" w:sz="4" w:space="0" w:color="auto"/>
                    <w:right w:val="single" w:sz="4" w:space="0" w:color="auto"/>
                  </w:tcBorders>
                </w:tcPr>
                <w:p w:rsidR="00B13222" w:rsidRPr="00A960AC" w:rsidRDefault="00B13222" w:rsidP="00B13222">
                  <w:pPr>
                    <w:ind w:firstLine="0"/>
                    <w:rPr>
                      <w:sz w:val="22"/>
                      <w:szCs w:val="22"/>
                    </w:rPr>
                  </w:pPr>
                  <w:r w:rsidRPr="00A960AC">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A960AC">
                    <w:rPr>
                      <w:sz w:val="22"/>
                      <w:szCs w:val="22"/>
                    </w:rPr>
                    <w:t>ств тр</w:t>
                  </w:r>
                  <w:proofErr w:type="gramEnd"/>
                  <w:r w:rsidRPr="00A960AC">
                    <w:rPr>
                      <w:sz w:val="22"/>
                      <w:szCs w:val="22"/>
                    </w:rPr>
                    <w:t>ебованиям действующей нормативной документации.</w:t>
                  </w:r>
                </w:p>
              </w:tc>
              <w:tc>
                <w:tcPr>
                  <w:tcW w:w="3544" w:type="dxa"/>
                  <w:tcBorders>
                    <w:top w:val="single" w:sz="4" w:space="0" w:color="auto"/>
                    <w:left w:val="nil"/>
                    <w:bottom w:val="single" w:sz="4" w:space="0" w:color="auto"/>
                    <w:right w:val="single" w:sz="4" w:space="0" w:color="auto"/>
                  </w:tcBorders>
                </w:tcPr>
                <w:p w:rsidR="00B13222" w:rsidRPr="00A960AC" w:rsidRDefault="00B13222" w:rsidP="00B13222">
                  <w:pPr>
                    <w:ind w:firstLine="0"/>
                    <w:rPr>
                      <w:sz w:val="22"/>
                      <w:szCs w:val="22"/>
                    </w:rPr>
                  </w:pPr>
                  <w:r w:rsidRPr="00A960AC">
                    <w:rPr>
                      <w:sz w:val="22"/>
                      <w:szCs w:val="22"/>
                    </w:rPr>
                    <w:t>Все защитные и блокировочные устройства должны срабатывать надежно, обеспечивать удобство доступа к ним. Проверяется надежность защитных блокировочных устройств, соответствие защитных устройств требованиям действующей нормативной документации</w:t>
                  </w:r>
                  <w:proofErr w:type="gramStart"/>
                  <w:r w:rsidRPr="00A960AC">
                    <w:rPr>
                      <w:sz w:val="22"/>
                      <w:szCs w:val="22"/>
                    </w:rPr>
                    <w:t>..</w:t>
                  </w:r>
                  <w:proofErr w:type="gramEnd"/>
                </w:p>
              </w:tc>
              <w:tc>
                <w:tcPr>
                  <w:tcW w:w="2532" w:type="dxa"/>
                  <w:vAlign w:val="bottom"/>
                </w:tcPr>
                <w:p w:rsidR="00B13222" w:rsidRPr="00977F60" w:rsidRDefault="00B13222" w:rsidP="005551B1">
                  <w:pPr>
                    <w:spacing w:line="240" w:lineRule="auto"/>
                    <w:ind w:firstLine="0"/>
                    <w:jc w:val="left"/>
                    <w:rPr>
                      <w:color w:val="FF0000"/>
                      <w:sz w:val="19"/>
                      <w:szCs w:val="19"/>
                      <w:lang w:eastAsia="ru-RU"/>
                    </w:rPr>
                  </w:pPr>
                </w:p>
              </w:tc>
            </w:tr>
            <w:tr w:rsidR="005C1151" w:rsidRPr="00977F60" w:rsidTr="005551B1">
              <w:trPr>
                <w:gridAfter w:val="4"/>
                <w:wAfter w:w="10065" w:type="dxa"/>
                <w:trHeight w:val="252"/>
              </w:trPr>
              <w:tc>
                <w:tcPr>
                  <w:tcW w:w="2532" w:type="dxa"/>
                  <w:vAlign w:val="bottom"/>
                </w:tcPr>
                <w:p w:rsidR="005C1151" w:rsidRPr="00977F60" w:rsidRDefault="005C1151" w:rsidP="005551B1">
                  <w:pPr>
                    <w:spacing w:line="240" w:lineRule="auto"/>
                    <w:ind w:firstLine="0"/>
                    <w:jc w:val="left"/>
                    <w:rPr>
                      <w:color w:val="FF0000"/>
                      <w:sz w:val="19"/>
                      <w:szCs w:val="19"/>
                      <w:lang w:eastAsia="ru-RU"/>
                    </w:rPr>
                  </w:pPr>
                </w:p>
              </w:tc>
            </w:tr>
          </w:tbl>
          <w:p w:rsidR="005551B1" w:rsidRPr="005C1151" w:rsidRDefault="005551B1" w:rsidP="00B525C5">
            <w:pPr>
              <w:widowControl/>
              <w:suppressAutoHyphens w:val="0"/>
              <w:snapToGrid/>
              <w:spacing w:line="240" w:lineRule="auto"/>
              <w:ind w:firstLine="0"/>
              <w:jc w:val="center"/>
              <w:rPr>
                <w:bCs/>
                <w:sz w:val="22"/>
                <w:szCs w:val="22"/>
                <w:lang w:eastAsia="ru-RU"/>
              </w:rPr>
            </w:pPr>
          </w:p>
        </w:tc>
      </w:tr>
    </w:tbl>
    <w:p w:rsidR="005551B1" w:rsidRPr="005C1151"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5551B1" w:rsidRPr="008259AE"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__________________/</w:t>
      </w:r>
      <w:r w:rsidRPr="008259AE">
        <w:rPr>
          <w:b/>
          <w:bCs/>
          <w:sz w:val="22"/>
          <w:szCs w:val="22"/>
          <w:lang w:eastAsia="ru-RU"/>
        </w:rPr>
        <w:t xml:space="preserve"> </w:t>
      </w:r>
      <w:r w:rsidRPr="008259AE">
        <w:rPr>
          <w:bCs/>
          <w:sz w:val="22"/>
          <w:szCs w:val="22"/>
          <w:lang w:eastAsia="ru-RU"/>
        </w:rPr>
        <w:t>________________</w:t>
      </w:r>
      <w:r w:rsidRPr="008259AE">
        <w:rPr>
          <w:bCs/>
          <w:sz w:val="22"/>
          <w:szCs w:val="22"/>
          <w:lang w:eastAsia="en-US"/>
        </w:rPr>
        <w:t xml:space="preserve"> /</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5551B1" w:rsidRPr="008259AE" w:rsidRDefault="005551B1" w:rsidP="005551B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5551B1" w:rsidRPr="008259AE" w:rsidRDefault="005551B1" w:rsidP="005551B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21</w:t>
      </w:r>
      <w:r w:rsidRPr="008259AE">
        <w:rPr>
          <w:b/>
          <w:bCs/>
          <w:sz w:val="22"/>
          <w:szCs w:val="22"/>
          <w:lang w:eastAsia="en-US"/>
        </w:rPr>
        <w:t xml:space="preserve"> г.</w:t>
      </w:r>
    </w:p>
    <w:p w:rsidR="005551B1" w:rsidRPr="008259AE" w:rsidRDefault="005551B1" w:rsidP="005551B1">
      <w:pPr>
        <w:keepNext/>
        <w:ind w:firstLine="0"/>
        <w:jc w:val="right"/>
        <w:rPr>
          <w:sz w:val="22"/>
          <w:szCs w:val="22"/>
        </w:rPr>
      </w:pPr>
      <w:r w:rsidRPr="008259AE">
        <w:rPr>
          <w:b/>
          <w:i/>
        </w:rPr>
        <w:br w:type="page"/>
      </w:r>
      <w:r w:rsidRPr="008259AE">
        <w:rPr>
          <w:sz w:val="22"/>
          <w:szCs w:val="22"/>
        </w:rPr>
        <w:lastRenderedPageBreak/>
        <w:t>Приложение № 7 к договору</w:t>
      </w:r>
    </w:p>
    <w:p w:rsidR="005551B1" w:rsidRPr="008259AE" w:rsidRDefault="005551B1" w:rsidP="005551B1">
      <w:pPr>
        <w:keepNext/>
        <w:ind w:firstLine="0"/>
        <w:jc w:val="right"/>
        <w:rPr>
          <w:b/>
          <w:sz w:val="22"/>
          <w:szCs w:val="22"/>
        </w:rPr>
      </w:pPr>
      <w:r w:rsidRPr="008259AE">
        <w:rPr>
          <w:sz w:val="22"/>
          <w:szCs w:val="22"/>
        </w:rPr>
        <w:t xml:space="preserve"> № _____________ от «____» _____________20</w:t>
      </w:r>
      <w:r>
        <w:rPr>
          <w:sz w:val="22"/>
          <w:szCs w:val="22"/>
        </w:rPr>
        <w:t xml:space="preserve">21 </w:t>
      </w:r>
      <w:r w:rsidRPr="008259AE">
        <w:rPr>
          <w:sz w:val="22"/>
          <w:szCs w:val="22"/>
        </w:rPr>
        <w:t>г.</w:t>
      </w:r>
    </w:p>
    <w:p w:rsidR="005551B1" w:rsidRPr="008259AE" w:rsidRDefault="005551B1" w:rsidP="005551B1">
      <w:pPr>
        <w:keepNext/>
        <w:ind w:firstLine="0"/>
        <w:jc w:val="right"/>
        <w:rPr>
          <w:sz w:val="22"/>
          <w:szCs w:val="22"/>
        </w:rPr>
      </w:pPr>
      <w:r w:rsidRPr="008259AE">
        <w:rPr>
          <w:sz w:val="22"/>
          <w:szCs w:val="22"/>
        </w:rPr>
        <w:t>Форма</w:t>
      </w:r>
    </w:p>
    <w:p w:rsidR="005551B1" w:rsidRPr="008259AE" w:rsidRDefault="005551B1" w:rsidP="005551B1">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5551B1" w:rsidRPr="008259AE" w:rsidTr="005551B1">
        <w:trPr>
          <w:trHeight w:val="416"/>
        </w:trPr>
        <w:tc>
          <w:tcPr>
            <w:tcW w:w="10217" w:type="dxa"/>
          </w:tcPr>
          <w:tbl>
            <w:tblPr>
              <w:tblW w:w="9435" w:type="dxa"/>
              <w:tblLook w:val="04A0" w:firstRow="1" w:lastRow="0" w:firstColumn="1" w:lastColumn="0" w:noHBand="0" w:noVBand="1"/>
            </w:tblPr>
            <w:tblGrid>
              <w:gridCol w:w="481"/>
              <w:gridCol w:w="216"/>
              <w:gridCol w:w="234"/>
              <w:gridCol w:w="1321"/>
              <w:gridCol w:w="2323"/>
              <w:gridCol w:w="2020"/>
              <w:gridCol w:w="289"/>
              <w:gridCol w:w="931"/>
              <w:gridCol w:w="354"/>
              <w:gridCol w:w="1266"/>
            </w:tblGrid>
            <w:tr w:rsidR="005551B1" w:rsidRPr="00977F60" w:rsidTr="005551B1">
              <w:trPr>
                <w:trHeight w:val="114"/>
              </w:trPr>
              <w:tc>
                <w:tcPr>
                  <w:tcW w:w="9435" w:type="dxa"/>
                  <w:gridSpan w:val="10"/>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АКТ ВЫПОЛНЕНИЯ РАБОТ</w:t>
                  </w:r>
                </w:p>
              </w:tc>
            </w:tr>
            <w:tr w:rsidR="005551B1" w:rsidRPr="00977F60" w:rsidTr="005551B1">
              <w:trPr>
                <w:trHeight w:val="615"/>
              </w:trPr>
              <w:tc>
                <w:tcPr>
                  <w:tcW w:w="9435" w:type="dxa"/>
                  <w:gridSpan w:val="10"/>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r>
            <w:tr w:rsidR="005551B1" w:rsidRPr="00977F60" w:rsidTr="005551B1">
              <w:trPr>
                <w:trHeight w:val="285"/>
              </w:trPr>
              <w:tc>
                <w:tcPr>
                  <w:tcW w:w="481" w:type="dxa"/>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5551B1" w:rsidRPr="00AA5D2F" w:rsidRDefault="005551B1" w:rsidP="005551B1">
                  <w:pPr>
                    <w:widowControl/>
                    <w:suppressAutoHyphens w:val="0"/>
                    <w:snapToGrid/>
                    <w:spacing w:line="240" w:lineRule="auto"/>
                    <w:ind w:firstLine="0"/>
                    <w:jc w:val="right"/>
                    <w:rPr>
                      <w:b/>
                      <w:bCs/>
                      <w:sz w:val="19"/>
                      <w:szCs w:val="19"/>
                      <w:lang w:eastAsia="ru-RU"/>
                    </w:rPr>
                  </w:pPr>
                  <w:r w:rsidRPr="00AA5D2F">
                    <w:rPr>
                      <w:b/>
                      <w:bCs/>
                      <w:sz w:val="19"/>
                      <w:szCs w:val="19"/>
                      <w:lang w:eastAsia="ru-RU"/>
                    </w:rPr>
                    <w:t>от</w:t>
                  </w:r>
                </w:p>
              </w:tc>
              <w:tc>
                <w:tcPr>
                  <w:tcW w:w="2840" w:type="dxa"/>
                  <w:gridSpan w:val="4"/>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center"/>
                    <w:rPr>
                      <w:i/>
                      <w:iCs/>
                      <w:sz w:val="19"/>
                      <w:szCs w:val="19"/>
                      <w:lang w:eastAsia="ru-RU"/>
                    </w:rPr>
                  </w:pPr>
                  <w:r w:rsidRPr="00AA5D2F">
                    <w:rPr>
                      <w:i/>
                      <w:iCs/>
                      <w:sz w:val="19"/>
                      <w:szCs w:val="19"/>
                      <w:lang w:eastAsia="ru-RU"/>
                    </w:rPr>
                    <w:t>дата подписания</w:t>
                  </w:r>
                </w:p>
              </w:tc>
            </w:tr>
            <w:tr w:rsidR="005551B1" w:rsidRPr="00977F60" w:rsidTr="005551B1">
              <w:trPr>
                <w:trHeight w:val="285"/>
              </w:trPr>
              <w:tc>
                <w:tcPr>
                  <w:tcW w:w="2252" w:type="dxa"/>
                  <w:gridSpan w:val="4"/>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 xml:space="preserve">ПРОДАВЕЦ </w:t>
                  </w:r>
                </w:p>
              </w:tc>
              <w:tc>
                <w:tcPr>
                  <w:tcW w:w="7183" w:type="dxa"/>
                  <w:gridSpan w:val="6"/>
                  <w:tcBorders>
                    <w:bottom w:val="single" w:sz="4" w:space="0" w:color="auto"/>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p>
              </w:tc>
            </w:tr>
            <w:tr w:rsidR="005551B1" w:rsidRPr="00977F60" w:rsidTr="005551B1">
              <w:trPr>
                <w:trHeight w:val="285"/>
              </w:trPr>
              <w:tc>
                <w:tcPr>
                  <w:tcW w:w="2252" w:type="dxa"/>
                  <w:gridSpan w:val="4"/>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АО «НПО НИИИП-</w:t>
                  </w:r>
                  <w:proofErr w:type="spellStart"/>
                  <w:r w:rsidRPr="00AA5D2F">
                    <w:rPr>
                      <w:b/>
                      <w:bCs/>
                      <w:sz w:val="19"/>
                      <w:szCs w:val="19"/>
                      <w:lang w:eastAsia="ru-RU"/>
                    </w:rPr>
                    <w:t>НЗиК</w:t>
                  </w:r>
                  <w:proofErr w:type="spellEnd"/>
                  <w:r w:rsidRPr="00AA5D2F">
                    <w:rPr>
                      <w:b/>
                      <w:bCs/>
                      <w:sz w:val="19"/>
                      <w:szCs w:val="19"/>
                      <w:lang w:eastAsia="ru-RU"/>
                    </w:rPr>
                    <w:t>»</w:t>
                  </w:r>
                </w:p>
              </w:tc>
            </w:tr>
            <w:tr w:rsidR="005551B1" w:rsidRPr="00977F60" w:rsidTr="005551B1">
              <w:trPr>
                <w:trHeight w:val="285"/>
              </w:trPr>
              <w:tc>
                <w:tcPr>
                  <w:tcW w:w="2252" w:type="dxa"/>
                  <w:gridSpan w:val="4"/>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 xml:space="preserve">630015, г. Новосибирск, ул. </w:t>
                  </w:r>
                  <w:proofErr w:type="gramStart"/>
                  <w:r w:rsidRPr="00AA5D2F">
                    <w:rPr>
                      <w:b/>
                      <w:bCs/>
                      <w:sz w:val="19"/>
                      <w:szCs w:val="19"/>
                      <w:lang w:eastAsia="ru-RU"/>
                    </w:rPr>
                    <w:t>Планетная</w:t>
                  </w:r>
                  <w:proofErr w:type="gramEnd"/>
                  <w:r w:rsidRPr="00AA5D2F">
                    <w:rPr>
                      <w:b/>
                      <w:bCs/>
                      <w:sz w:val="19"/>
                      <w:szCs w:val="19"/>
                      <w:lang w:eastAsia="ru-RU"/>
                    </w:rPr>
                    <w:t>, 32</w:t>
                  </w:r>
                </w:p>
              </w:tc>
            </w:tr>
            <w:tr w:rsidR="005551B1" w:rsidRPr="00977F60" w:rsidTr="005551B1">
              <w:trPr>
                <w:trHeight w:val="285"/>
              </w:trPr>
              <w:tc>
                <w:tcPr>
                  <w:tcW w:w="481" w:type="dxa"/>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1771" w:type="dxa"/>
                  <w:gridSpan w:val="3"/>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r>
            <w:tr w:rsidR="005551B1" w:rsidRPr="00977F60" w:rsidTr="005551B1">
              <w:trPr>
                <w:trHeight w:val="285"/>
              </w:trPr>
              <w:tc>
                <w:tcPr>
                  <w:tcW w:w="4575" w:type="dxa"/>
                  <w:gridSpan w:val="5"/>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center"/>
                    <w:rPr>
                      <w:sz w:val="19"/>
                      <w:szCs w:val="19"/>
                      <w:lang w:eastAsia="ru-RU"/>
                    </w:rPr>
                  </w:pPr>
                  <w:r w:rsidRPr="00AA5D2F">
                    <w:rPr>
                      <w:sz w:val="19"/>
                      <w:szCs w:val="19"/>
                      <w:lang w:eastAsia="ru-RU"/>
                    </w:rPr>
                    <w:t>от</w:t>
                  </w:r>
                </w:p>
              </w:tc>
              <w:tc>
                <w:tcPr>
                  <w:tcW w:w="1620" w:type="dxa"/>
                  <w:gridSpan w:val="2"/>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 xml:space="preserve"> </w:t>
                  </w:r>
                </w:p>
              </w:tc>
            </w:tr>
            <w:tr w:rsidR="005551B1" w:rsidRPr="00977F60" w:rsidTr="005551B1">
              <w:trPr>
                <w:trHeight w:val="437"/>
              </w:trPr>
              <w:tc>
                <w:tcPr>
                  <w:tcW w:w="931" w:type="dxa"/>
                  <w:gridSpan w:val="3"/>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8504" w:type="dxa"/>
                  <w:gridSpan w:val="7"/>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p>
              </w:tc>
            </w:tr>
            <w:tr w:rsidR="005551B1" w:rsidRPr="00977F60" w:rsidTr="005551B1">
              <w:trPr>
                <w:trHeight w:val="285"/>
              </w:trPr>
              <w:tc>
                <w:tcPr>
                  <w:tcW w:w="931" w:type="dxa"/>
                  <w:gridSpan w:val="3"/>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1.</w:t>
                  </w:r>
                </w:p>
              </w:tc>
              <w:tc>
                <w:tcPr>
                  <w:tcW w:w="3644" w:type="dxa"/>
                  <w:gridSpan w:val="2"/>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рублей</w:t>
                  </w:r>
                </w:p>
              </w:tc>
            </w:tr>
            <w:tr w:rsidR="005551B1" w:rsidRPr="00977F60" w:rsidTr="005551B1">
              <w:trPr>
                <w:trHeight w:val="255"/>
              </w:trPr>
              <w:tc>
                <w:tcPr>
                  <w:tcW w:w="931" w:type="dxa"/>
                  <w:gridSpan w:val="3"/>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321" w:type="dxa"/>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2323" w:type="dxa"/>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2020" w:type="dxa"/>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r>
            <w:tr w:rsidR="005551B1" w:rsidRPr="00977F60" w:rsidTr="005551B1">
              <w:trPr>
                <w:trHeight w:val="510"/>
              </w:trPr>
              <w:tc>
                <w:tcPr>
                  <w:tcW w:w="931" w:type="dxa"/>
                  <w:gridSpan w:val="3"/>
                  <w:tcBorders>
                    <w:top w:val="single" w:sz="4" w:space="0" w:color="auto"/>
                    <w:left w:val="single" w:sz="4" w:space="0" w:color="auto"/>
                    <w:bottom w:val="single" w:sz="4" w:space="0" w:color="auto"/>
                    <w:right w:val="single" w:sz="4" w:space="0" w:color="auto"/>
                  </w:tcBorders>
                  <w:vAlign w:val="center"/>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 xml:space="preserve">№ </w:t>
                  </w:r>
                  <w:proofErr w:type="gramStart"/>
                  <w:r w:rsidRPr="00AA5D2F">
                    <w:rPr>
                      <w:b/>
                      <w:bCs/>
                      <w:sz w:val="19"/>
                      <w:szCs w:val="19"/>
                      <w:lang w:eastAsia="ru-RU"/>
                    </w:rPr>
                    <w:t>п</w:t>
                  </w:r>
                  <w:proofErr w:type="gramEnd"/>
                  <w:r w:rsidRPr="00AA5D2F">
                    <w:rPr>
                      <w:b/>
                      <w:bCs/>
                      <w:sz w:val="19"/>
                      <w:szCs w:val="19"/>
                      <w:lang w:eastAsia="ru-RU"/>
                    </w:rPr>
                    <w:t>/п</w:t>
                  </w:r>
                </w:p>
              </w:tc>
              <w:tc>
                <w:tcPr>
                  <w:tcW w:w="6884" w:type="dxa"/>
                  <w:gridSpan w:val="5"/>
                  <w:tcBorders>
                    <w:top w:val="single" w:sz="4" w:space="0" w:color="auto"/>
                    <w:bottom w:val="single" w:sz="4" w:space="0" w:color="auto"/>
                    <w:right w:val="single" w:sz="4" w:space="0" w:color="000000"/>
                  </w:tcBorders>
                  <w:vAlign w:val="center"/>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Стоимость с НДС, рублей</w:t>
                  </w:r>
                </w:p>
              </w:tc>
            </w:tr>
            <w:tr w:rsidR="005551B1" w:rsidRPr="00977F60" w:rsidTr="005551B1">
              <w:trPr>
                <w:trHeight w:val="345"/>
              </w:trPr>
              <w:tc>
                <w:tcPr>
                  <w:tcW w:w="931" w:type="dxa"/>
                  <w:gridSpan w:val="3"/>
                  <w:tcBorders>
                    <w:left w:val="single" w:sz="4" w:space="0" w:color="auto"/>
                    <w:bottom w:val="single" w:sz="4" w:space="0" w:color="auto"/>
                    <w:right w:val="single" w:sz="4" w:space="0" w:color="auto"/>
                  </w:tcBorders>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1</w:t>
                  </w:r>
                </w:p>
              </w:tc>
              <w:tc>
                <w:tcPr>
                  <w:tcW w:w="6884" w:type="dxa"/>
                  <w:gridSpan w:val="5"/>
                  <w:tcBorders>
                    <w:top w:val="single" w:sz="4" w:space="0" w:color="auto"/>
                    <w:bottom w:val="single" w:sz="4" w:space="0" w:color="auto"/>
                    <w:right w:val="single" w:sz="4" w:space="0" w:color="000000"/>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 </w:t>
                  </w:r>
                </w:p>
              </w:tc>
            </w:tr>
            <w:tr w:rsidR="00AA5D2F" w:rsidRPr="00977F60" w:rsidTr="00B4528A">
              <w:trPr>
                <w:trHeight w:val="180"/>
              </w:trPr>
              <w:tc>
                <w:tcPr>
                  <w:tcW w:w="931" w:type="dxa"/>
                  <w:gridSpan w:val="3"/>
                  <w:vMerge w:val="restart"/>
                  <w:tcBorders>
                    <w:top w:val="single" w:sz="4" w:space="0" w:color="auto"/>
                    <w:left w:val="single" w:sz="4" w:space="0" w:color="auto"/>
                    <w:right w:val="single" w:sz="4" w:space="0" w:color="auto"/>
                  </w:tcBorders>
                  <w:vAlign w:val="bottom"/>
                </w:tcPr>
                <w:p w:rsidR="00AA5D2F" w:rsidRPr="00AA5D2F" w:rsidRDefault="00AA5D2F" w:rsidP="00977F60">
                  <w:pPr>
                    <w:spacing w:line="240" w:lineRule="auto"/>
                    <w:ind w:firstLine="0"/>
                    <w:rPr>
                      <w:sz w:val="19"/>
                      <w:szCs w:val="19"/>
                      <w:lang w:eastAsia="ru-RU"/>
                    </w:rPr>
                  </w:pPr>
                  <w:r w:rsidRPr="00AA5D2F">
                    <w:rPr>
                      <w:sz w:val="19"/>
                      <w:szCs w:val="19"/>
                      <w:lang w:eastAsia="ru-RU"/>
                    </w:rPr>
                    <w:t>1.1.</w:t>
                  </w:r>
                </w:p>
                <w:p w:rsidR="00AA5D2F" w:rsidRPr="00AA5D2F" w:rsidRDefault="00AA5D2F" w:rsidP="00977F60">
                  <w:pPr>
                    <w:spacing w:line="240" w:lineRule="auto"/>
                    <w:rPr>
                      <w:sz w:val="19"/>
                      <w:szCs w:val="19"/>
                      <w:lang w:eastAsia="ru-RU"/>
                    </w:rPr>
                  </w:pPr>
                </w:p>
              </w:tc>
              <w:tc>
                <w:tcPr>
                  <w:tcW w:w="6884" w:type="dxa"/>
                  <w:gridSpan w:val="5"/>
                  <w:tcBorders>
                    <w:top w:val="single" w:sz="4" w:space="0" w:color="auto"/>
                    <w:bottom w:val="single" w:sz="4" w:space="0" w:color="auto"/>
                  </w:tcBorders>
                  <w:vAlign w:val="center"/>
                </w:tcPr>
                <w:p w:rsidR="00AA5D2F" w:rsidRPr="00AA5D2F" w:rsidRDefault="00AA5D2F" w:rsidP="005C1151">
                  <w:pPr>
                    <w:spacing w:line="360" w:lineRule="auto"/>
                    <w:ind w:firstLine="0"/>
                    <w:rPr>
                      <w:sz w:val="20"/>
                      <w:szCs w:val="20"/>
                    </w:rPr>
                  </w:pPr>
                  <w:r w:rsidRPr="00AA5D2F">
                    <w:rPr>
                      <w:sz w:val="22"/>
                      <w:szCs w:val="22"/>
                    </w:rPr>
                    <w:t>Монтажные работы (Проводит ___ чел. Продавца в течение 2 (двух) дней)</w:t>
                  </w:r>
                </w:p>
              </w:tc>
              <w:tc>
                <w:tcPr>
                  <w:tcW w:w="1620" w:type="dxa"/>
                  <w:gridSpan w:val="2"/>
                  <w:vMerge w:val="restart"/>
                  <w:tcBorders>
                    <w:top w:val="single" w:sz="4" w:space="0" w:color="auto"/>
                    <w:left w:val="single" w:sz="4" w:space="0" w:color="auto"/>
                    <w:bottom w:val="nil"/>
                    <w:right w:val="single" w:sz="4" w:space="0" w:color="auto"/>
                  </w:tcBorders>
                  <w:vAlign w:val="center"/>
                </w:tcPr>
                <w:p w:rsidR="00AA5D2F" w:rsidRPr="00AA5D2F" w:rsidRDefault="00AA5D2F" w:rsidP="005551B1">
                  <w:pPr>
                    <w:widowControl/>
                    <w:suppressAutoHyphens w:val="0"/>
                    <w:snapToGrid/>
                    <w:spacing w:line="240" w:lineRule="auto"/>
                    <w:ind w:firstLine="0"/>
                    <w:jc w:val="center"/>
                    <w:rPr>
                      <w:b/>
                      <w:bCs/>
                      <w:sz w:val="19"/>
                      <w:szCs w:val="19"/>
                      <w:lang w:eastAsia="ru-RU"/>
                    </w:rPr>
                  </w:pPr>
                </w:p>
              </w:tc>
            </w:tr>
            <w:tr w:rsidR="00AA5D2F" w:rsidRPr="00977F60" w:rsidTr="00B4528A">
              <w:trPr>
                <w:trHeight w:val="840"/>
              </w:trPr>
              <w:tc>
                <w:tcPr>
                  <w:tcW w:w="931" w:type="dxa"/>
                  <w:gridSpan w:val="3"/>
                  <w:vMerge/>
                  <w:tcBorders>
                    <w:left w:val="single" w:sz="4" w:space="0" w:color="auto"/>
                    <w:bottom w:val="single" w:sz="4" w:space="0" w:color="auto"/>
                    <w:right w:val="single" w:sz="4" w:space="0" w:color="auto"/>
                  </w:tcBorders>
                  <w:vAlign w:val="bottom"/>
                </w:tcPr>
                <w:p w:rsidR="00AA5D2F" w:rsidRPr="00AA5D2F" w:rsidRDefault="00AA5D2F" w:rsidP="00977F60">
                  <w:pPr>
                    <w:spacing w:line="240" w:lineRule="auto"/>
                    <w:ind w:firstLine="0"/>
                    <w:rPr>
                      <w:sz w:val="19"/>
                      <w:szCs w:val="19"/>
                      <w:lang w:eastAsia="ru-RU"/>
                    </w:rPr>
                  </w:pPr>
                </w:p>
              </w:tc>
              <w:tc>
                <w:tcPr>
                  <w:tcW w:w="6884" w:type="dxa"/>
                  <w:gridSpan w:val="5"/>
                  <w:tcBorders>
                    <w:top w:val="single" w:sz="4" w:space="0" w:color="auto"/>
                    <w:bottom w:val="single" w:sz="4" w:space="0" w:color="auto"/>
                  </w:tcBorders>
                  <w:vAlign w:val="center"/>
                </w:tcPr>
                <w:p w:rsidR="00AA5D2F" w:rsidRPr="00AA5D2F" w:rsidRDefault="00AA5D2F" w:rsidP="00977F60">
                  <w:pPr>
                    <w:spacing w:line="360" w:lineRule="auto"/>
                    <w:ind w:firstLine="0"/>
                    <w:rPr>
                      <w:sz w:val="20"/>
                      <w:szCs w:val="20"/>
                    </w:rPr>
                  </w:pPr>
                  <w:r w:rsidRPr="00AA5D2F">
                    <w:rPr>
                      <w:sz w:val="22"/>
                      <w:szCs w:val="22"/>
                    </w:rPr>
                    <w:t>Пусконаладочные работы, ввод в эксплуатацию (Проводит ___ чел. Продавца в течение 2 (двух) дней)</w:t>
                  </w:r>
                </w:p>
              </w:tc>
              <w:tc>
                <w:tcPr>
                  <w:tcW w:w="1620" w:type="dxa"/>
                  <w:gridSpan w:val="2"/>
                  <w:vMerge/>
                  <w:tcBorders>
                    <w:top w:val="single" w:sz="4" w:space="0" w:color="auto"/>
                    <w:left w:val="single" w:sz="4" w:space="0" w:color="auto"/>
                    <w:bottom w:val="nil"/>
                    <w:right w:val="single" w:sz="4" w:space="0" w:color="auto"/>
                  </w:tcBorders>
                  <w:vAlign w:val="center"/>
                </w:tcPr>
                <w:p w:rsidR="00AA5D2F" w:rsidRPr="00AA5D2F" w:rsidRDefault="00AA5D2F" w:rsidP="005551B1">
                  <w:pPr>
                    <w:widowControl/>
                    <w:suppressAutoHyphens w:val="0"/>
                    <w:snapToGrid/>
                    <w:spacing w:line="240" w:lineRule="auto"/>
                    <w:ind w:firstLine="0"/>
                    <w:jc w:val="center"/>
                    <w:rPr>
                      <w:b/>
                      <w:bCs/>
                      <w:sz w:val="19"/>
                      <w:szCs w:val="19"/>
                      <w:lang w:eastAsia="ru-RU"/>
                    </w:rPr>
                  </w:pPr>
                </w:p>
              </w:tc>
            </w:tr>
            <w:tr w:rsidR="00977F60" w:rsidRPr="00977F60" w:rsidTr="00977F60">
              <w:trPr>
                <w:trHeight w:val="495"/>
              </w:trPr>
              <w:tc>
                <w:tcPr>
                  <w:tcW w:w="931" w:type="dxa"/>
                  <w:gridSpan w:val="3"/>
                  <w:tcBorders>
                    <w:top w:val="single" w:sz="4" w:space="0" w:color="auto"/>
                    <w:left w:val="single" w:sz="4" w:space="0" w:color="auto"/>
                    <w:bottom w:val="single" w:sz="4" w:space="0" w:color="auto"/>
                    <w:right w:val="single" w:sz="4" w:space="0" w:color="auto"/>
                  </w:tcBorders>
                  <w:vAlign w:val="bottom"/>
                  <w:hideMark/>
                </w:tcPr>
                <w:p w:rsidR="005551B1" w:rsidRPr="00AA5D2F" w:rsidRDefault="005551B1" w:rsidP="00AA5D2F">
                  <w:pPr>
                    <w:widowControl/>
                    <w:suppressAutoHyphens w:val="0"/>
                    <w:snapToGrid/>
                    <w:spacing w:line="240" w:lineRule="auto"/>
                    <w:ind w:firstLine="0"/>
                    <w:rPr>
                      <w:sz w:val="19"/>
                      <w:szCs w:val="19"/>
                      <w:lang w:eastAsia="ru-RU"/>
                    </w:rPr>
                  </w:pPr>
                  <w:r w:rsidRPr="00AA5D2F">
                    <w:rPr>
                      <w:sz w:val="19"/>
                      <w:szCs w:val="19"/>
                      <w:lang w:eastAsia="ru-RU"/>
                    </w:rPr>
                    <w:t>1.</w:t>
                  </w:r>
                  <w:r w:rsidR="00AA5D2F" w:rsidRPr="00AA5D2F">
                    <w:rPr>
                      <w:sz w:val="19"/>
                      <w:szCs w:val="19"/>
                      <w:lang w:eastAsia="ru-RU"/>
                    </w:rPr>
                    <w:t>2.</w:t>
                  </w:r>
                  <w:r w:rsidRPr="00AA5D2F">
                    <w:rPr>
                      <w:sz w:val="19"/>
                      <w:szCs w:val="19"/>
                      <w:lang w:eastAsia="ru-RU"/>
                    </w:rPr>
                    <w:t>.</w:t>
                  </w:r>
                </w:p>
              </w:tc>
              <w:tc>
                <w:tcPr>
                  <w:tcW w:w="6884" w:type="dxa"/>
                  <w:gridSpan w:val="5"/>
                  <w:tcBorders>
                    <w:top w:val="single" w:sz="4" w:space="0" w:color="auto"/>
                    <w:bottom w:val="single" w:sz="4" w:space="0" w:color="auto"/>
                  </w:tcBorders>
                  <w:vAlign w:val="center"/>
                  <w:hideMark/>
                </w:tcPr>
                <w:p w:rsidR="005551B1" w:rsidRPr="00AA5D2F" w:rsidRDefault="00AA5D2F" w:rsidP="00C85DE2">
                  <w:pPr>
                    <w:spacing w:line="360" w:lineRule="auto"/>
                    <w:ind w:firstLine="0"/>
                    <w:rPr>
                      <w:sz w:val="20"/>
                      <w:szCs w:val="20"/>
                      <w:highlight w:val="yellow"/>
                    </w:rPr>
                  </w:pPr>
                  <w:r w:rsidRPr="00AA5D2F">
                    <w:rPr>
                      <w:sz w:val="22"/>
                      <w:szCs w:val="22"/>
                    </w:rPr>
                    <w:t>Инструктаж (Проводит ___ чел. Продавца для 2 сотрудников Покупателя 1 день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5551B1" w:rsidRPr="00AA5D2F" w:rsidRDefault="005551B1" w:rsidP="005551B1">
                  <w:pPr>
                    <w:widowControl/>
                    <w:suppressAutoHyphens w:val="0"/>
                    <w:snapToGrid/>
                    <w:spacing w:line="240" w:lineRule="auto"/>
                    <w:ind w:firstLine="0"/>
                    <w:jc w:val="center"/>
                    <w:rPr>
                      <w:b/>
                      <w:bCs/>
                      <w:sz w:val="19"/>
                      <w:szCs w:val="19"/>
                      <w:lang w:eastAsia="ru-RU"/>
                    </w:rPr>
                  </w:pPr>
                </w:p>
              </w:tc>
            </w:tr>
            <w:tr w:rsidR="005551B1" w:rsidRPr="00977F60" w:rsidTr="005551B1">
              <w:trPr>
                <w:trHeight w:val="390"/>
              </w:trPr>
              <w:tc>
                <w:tcPr>
                  <w:tcW w:w="931" w:type="dxa"/>
                  <w:gridSpan w:val="3"/>
                  <w:tcBorders>
                    <w:left w:val="single" w:sz="4" w:space="0" w:color="auto"/>
                    <w:bottom w:val="single" w:sz="4" w:space="0" w:color="auto"/>
                    <w:right w:val="single" w:sz="4" w:space="0" w:color="auto"/>
                  </w:tcBorders>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2</w:t>
                  </w:r>
                </w:p>
              </w:tc>
              <w:tc>
                <w:tcPr>
                  <w:tcW w:w="6884" w:type="dxa"/>
                  <w:gridSpan w:val="5"/>
                  <w:tcBorders>
                    <w:top w:val="single" w:sz="4" w:space="0" w:color="auto"/>
                    <w:bottom w:val="single" w:sz="4" w:space="0" w:color="auto"/>
                    <w:right w:val="single" w:sz="4" w:space="0" w:color="000000"/>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5551B1" w:rsidRPr="00AA5D2F" w:rsidRDefault="005551B1" w:rsidP="005551B1">
                  <w:pPr>
                    <w:widowControl/>
                    <w:suppressAutoHyphens w:val="0"/>
                    <w:snapToGrid/>
                    <w:spacing w:line="240" w:lineRule="auto"/>
                    <w:ind w:firstLine="0"/>
                    <w:jc w:val="center"/>
                    <w:rPr>
                      <w:b/>
                      <w:bCs/>
                      <w:sz w:val="19"/>
                      <w:szCs w:val="19"/>
                      <w:lang w:eastAsia="ru-RU"/>
                    </w:rPr>
                  </w:pPr>
                </w:p>
              </w:tc>
            </w:tr>
            <w:tr w:rsidR="005551B1" w:rsidRPr="00977F60" w:rsidTr="005551B1">
              <w:trPr>
                <w:trHeight w:val="345"/>
              </w:trPr>
              <w:tc>
                <w:tcPr>
                  <w:tcW w:w="9435" w:type="dxa"/>
                  <w:gridSpan w:val="10"/>
                  <w:tcBorders>
                    <w:top w:val="single" w:sz="4" w:space="0" w:color="auto"/>
                    <w:left w:val="single" w:sz="4" w:space="0" w:color="auto"/>
                    <w:bottom w:val="single" w:sz="4" w:space="0" w:color="auto"/>
                    <w:right w:val="single" w:sz="4" w:space="0" w:color="000000"/>
                  </w:tcBorders>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В стоимости Работ включено:</w:t>
                  </w:r>
                </w:p>
              </w:tc>
            </w:tr>
            <w:tr w:rsidR="005551B1" w:rsidRPr="00977F60" w:rsidTr="005551B1">
              <w:trPr>
                <w:trHeight w:val="300"/>
              </w:trPr>
              <w:tc>
                <w:tcPr>
                  <w:tcW w:w="697" w:type="dxa"/>
                  <w:gridSpan w:val="2"/>
                  <w:tcBorders>
                    <w:left w:val="single" w:sz="4" w:space="0" w:color="auto"/>
                    <w:bottom w:val="single" w:sz="4" w:space="0" w:color="auto"/>
                    <w:right w:val="single" w:sz="4" w:space="0" w:color="auto"/>
                  </w:tcBorders>
                  <w:noWrap/>
                  <w:vAlign w:val="bottom"/>
                  <w:hideMark/>
                </w:tcPr>
                <w:p w:rsidR="005551B1" w:rsidRPr="00AA5D2F" w:rsidRDefault="005551B1" w:rsidP="005551B1">
                  <w:pPr>
                    <w:widowControl/>
                    <w:suppressAutoHyphens w:val="0"/>
                    <w:snapToGrid/>
                    <w:spacing w:line="240" w:lineRule="auto"/>
                    <w:ind w:firstLine="0"/>
                    <w:jc w:val="center"/>
                    <w:rPr>
                      <w:sz w:val="19"/>
                      <w:szCs w:val="19"/>
                      <w:lang w:eastAsia="ru-RU"/>
                    </w:rPr>
                  </w:pPr>
                  <w:r w:rsidRPr="00AA5D2F">
                    <w:rPr>
                      <w:sz w:val="19"/>
                      <w:szCs w:val="19"/>
                      <w:lang w:eastAsia="ru-RU"/>
                    </w:rPr>
                    <w:t>2.1.</w:t>
                  </w:r>
                </w:p>
              </w:tc>
              <w:tc>
                <w:tcPr>
                  <w:tcW w:w="8738" w:type="dxa"/>
                  <w:gridSpan w:val="8"/>
                  <w:tcBorders>
                    <w:top w:val="single" w:sz="4" w:space="0" w:color="auto"/>
                    <w:bottom w:val="single" w:sz="4" w:space="0" w:color="auto"/>
                    <w:right w:val="single" w:sz="4" w:space="0" w:color="000000"/>
                  </w:tcBorders>
                  <w:vAlign w:val="center"/>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Командировочные расходы на персонал Продавца</w:t>
                  </w:r>
                </w:p>
              </w:tc>
            </w:tr>
            <w:tr w:rsidR="005551B1" w:rsidRPr="00977F60" w:rsidTr="005551B1">
              <w:trPr>
                <w:trHeight w:val="330"/>
              </w:trPr>
              <w:tc>
                <w:tcPr>
                  <w:tcW w:w="6595" w:type="dxa"/>
                  <w:gridSpan w:val="6"/>
                  <w:tcBorders>
                    <w:top w:val="single" w:sz="4" w:space="0" w:color="auto"/>
                    <w:left w:val="single" w:sz="4" w:space="0" w:color="auto"/>
                    <w:bottom w:val="single" w:sz="4" w:space="0" w:color="auto"/>
                    <w:right w:val="single" w:sz="4" w:space="0" w:color="000000"/>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20%</w:t>
                  </w:r>
                </w:p>
              </w:tc>
              <w:tc>
                <w:tcPr>
                  <w:tcW w:w="1620" w:type="dxa"/>
                  <w:gridSpan w:val="2"/>
                  <w:tcBorders>
                    <w:bottom w:val="single" w:sz="4" w:space="0" w:color="auto"/>
                    <w:right w:val="single" w:sz="4" w:space="0" w:color="auto"/>
                  </w:tcBorders>
                  <w:vAlign w:val="center"/>
                </w:tcPr>
                <w:p w:rsidR="005551B1" w:rsidRPr="00AA5D2F" w:rsidRDefault="005551B1" w:rsidP="005551B1">
                  <w:pPr>
                    <w:widowControl/>
                    <w:suppressAutoHyphens w:val="0"/>
                    <w:snapToGrid/>
                    <w:spacing w:line="240" w:lineRule="auto"/>
                    <w:ind w:firstLine="0"/>
                    <w:jc w:val="center"/>
                    <w:rPr>
                      <w:b/>
                      <w:bCs/>
                      <w:sz w:val="19"/>
                      <w:szCs w:val="19"/>
                      <w:lang w:eastAsia="ru-RU"/>
                    </w:rPr>
                  </w:pPr>
                </w:p>
              </w:tc>
            </w:tr>
            <w:tr w:rsidR="005551B1" w:rsidRPr="00977F60" w:rsidTr="005551B1">
              <w:trPr>
                <w:trHeight w:val="345"/>
              </w:trPr>
              <w:tc>
                <w:tcPr>
                  <w:tcW w:w="7815" w:type="dxa"/>
                  <w:gridSpan w:val="8"/>
                  <w:tcBorders>
                    <w:top w:val="single" w:sz="4" w:space="0" w:color="auto"/>
                    <w:left w:val="single" w:sz="4" w:space="0" w:color="auto"/>
                    <w:bottom w:val="single" w:sz="4" w:space="0" w:color="auto"/>
                    <w:right w:val="single" w:sz="4" w:space="0" w:color="000000"/>
                  </w:tcBorders>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5551B1" w:rsidRPr="00AA5D2F" w:rsidRDefault="005551B1" w:rsidP="005551B1">
                  <w:pPr>
                    <w:widowControl/>
                    <w:suppressAutoHyphens w:val="0"/>
                    <w:snapToGrid/>
                    <w:spacing w:line="240" w:lineRule="auto"/>
                    <w:ind w:firstLine="0"/>
                    <w:jc w:val="center"/>
                    <w:rPr>
                      <w:b/>
                      <w:bCs/>
                      <w:sz w:val="19"/>
                      <w:szCs w:val="19"/>
                      <w:lang w:eastAsia="ru-RU"/>
                    </w:rPr>
                  </w:pPr>
                </w:p>
              </w:tc>
            </w:tr>
            <w:tr w:rsidR="005551B1" w:rsidRPr="00977F60" w:rsidTr="005551B1">
              <w:trPr>
                <w:trHeight w:val="255"/>
              </w:trPr>
              <w:tc>
                <w:tcPr>
                  <w:tcW w:w="481" w:type="dxa"/>
                  <w:noWrap/>
                  <w:vAlign w:val="bottom"/>
                  <w:hideMark/>
                </w:tcPr>
                <w:p w:rsidR="005551B1" w:rsidRPr="00AA5D2F" w:rsidRDefault="005551B1" w:rsidP="005551B1">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2323" w:type="dxa"/>
                  <w:vAlign w:val="center"/>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2020" w:type="dxa"/>
                  <w:vAlign w:val="center"/>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5551B1" w:rsidRPr="00AA5D2F" w:rsidRDefault="005551B1" w:rsidP="005551B1">
                  <w:pPr>
                    <w:widowControl/>
                    <w:suppressAutoHyphens w:val="0"/>
                    <w:snapToGrid/>
                    <w:spacing w:line="240" w:lineRule="auto"/>
                    <w:ind w:firstLine="0"/>
                    <w:jc w:val="left"/>
                    <w:rPr>
                      <w:sz w:val="19"/>
                      <w:szCs w:val="19"/>
                      <w:lang w:eastAsia="ru-RU"/>
                    </w:rPr>
                  </w:pPr>
                </w:p>
              </w:tc>
            </w:tr>
            <w:tr w:rsidR="005551B1" w:rsidRPr="00977F60" w:rsidTr="005551B1">
              <w:trPr>
                <w:trHeight w:val="135"/>
              </w:trPr>
              <w:tc>
                <w:tcPr>
                  <w:tcW w:w="481" w:type="dxa"/>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771" w:type="dxa"/>
                  <w:gridSpan w:val="3"/>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2323" w:type="dxa"/>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2020" w:type="dxa"/>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p>
              </w:tc>
            </w:tr>
            <w:tr w:rsidR="005551B1" w:rsidRPr="00977F60" w:rsidTr="005551B1">
              <w:trPr>
                <w:trHeight w:val="300"/>
              </w:trPr>
              <w:tc>
                <w:tcPr>
                  <w:tcW w:w="9435" w:type="dxa"/>
                  <w:gridSpan w:val="10"/>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К срокам выполнения Работ Покупатель претензий не имеет</w:t>
                  </w:r>
                </w:p>
              </w:tc>
            </w:tr>
            <w:tr w:rsidR="005551B1" w:rsidRPr="00977F60" w:rsidTr="005551B1">
              <w:trPr>
                <w:trHeight w:val="525"/>
              </w:trPr>
              <w:tc>
                <w:tcPr>
                  <w:tcW w:w="2252" w:type="dxa"/>
                  <w:gridSpan w:val="4"/>
                  <w:tcBorders>
                    <w:bottom w:val="single" w:sz="4" w:space="0" w:color="auto"/>
                  </w:tcBorders>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Примечания:</w:t>
                  </w:r>
                </w:p>
              </w:tc>
              <w:tc>
                <w:tcPr>
                  <w:tcW w:w="7183" w:type="dxa"/>
                  <w:gridSpan w:val="6"/>
                  <w:tcBorders>
                    <w:bottom w:val="single" w:sz="4" w:space="0" w:color="auto"/>
                  </w:tcBorders>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 </w:t>
                  </w:r>
                </w:p>
              </w:tc>
            </w:tr>
            <w:tr w:rsidR="005551B1" w:rsidRPr="00977F60" w:rsidTr="005551B1">
              <w:trPr>
                <w:trHeight w:val="525"/>
              </w:trPr>
              <w:tc>
                <w:tcPr>
                  <w:tcW w:w="9435" w:type="dxa"/>
                  <w:gridSpan w:val="10"/>
                  <w:tcBorders>
                    <w:top w:val="single" w:sz="4" w:space="0" w:color="auto"/>
                    <w:bottom w:val="single" w:sz="4" w:space="0" w:color="auto"/>
                  </w:tcBorders>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 </w:t>
                  </w:r>
                </w:p>
              </w:tc>
            </w:tr>
            <w:tr w:rsidR="005551B1" w:rsidRPr="00977F60" w:rsidTr="005551B1">
              <w:trPr>
                <w:trHeight w:val="525"/>
              </w:trPr>
              <w:tc>
                <w:tcPr>
                  <w:tcW w:w="9435" w:type="dxa"/>
                  <w:gridSpan w:val="10"/>
                  <w:tcBorders>
                    <w:top w:val="single" w:sz="4" w:space="0" w:color="auto"/>
                    <w:bottom w:val="single" w:sz="4" w:space="0" w:color="auto"/>
                  </w:tcBorders>
                  <w:vAlign w:val="bottom"/>
                  <w:hideMark/>
                </w:tcPr>
                <w:p w:rsidR="005551B1" w:rsidRPr="00AA5D2F" w:rsidRDefault="005551B1" w:rsidP="005551B1">
                  <w:pPr>
                    <w:widowControl/>
                    <w:suppressAutoHyphens w:val="0"/>
                    <w:snapToGrid/>
                    <w:spacing w:line="240" w:lineRule="auto"/>
                    <w:ind w:firstLine="0"/>
                    <w:jc w:val="left"/>
                    <w:rPr>
                      <w:sz w:val="19"/>
                      <w:szCs w:val="19"/>
                      <w:lang w:eastAsia="ru-RU"/>
                    </w:rPr>
                  </w:pPr>
                  <w:r w:rsidRPr="00AA5D2F">
                    <w:rPr>
                      <w:sz w:val="19"/>
                      <w:szCs w:val="19"/>
                      <w:lang w:eastAsia="ru-RU"/>
                    </w:rPr>
                    <w:t> </w:t>
                  </w:r>
                </w:p>
              </w:tc>
            </w:tr>
            <w:tr w:rsidR="005551B1" w:rsidRPr="00977F60" w:rsidTr="005551B1">
              <w:trPr>
                <w:trHeight w:val="570"/>
              </w:trPr>
              <w:tc>
                <w:tcPr>
                  <w:tcW w:w="481" w:type="dxa"/>
                  <w:vAlign w:val="bottom"/>
                  <w:hideMark/>
                </w:tcPr>
                <w:p w:rsidR="005551B1" w:rsidRPr="00AA5D2F" w:rsidRDefault="005551B1" w:rsidP="005551B1">
                  <w:pPr>
                    <w:widowControl/>
                    <w:suppressAutoHyphens w:val="0"/>
                    <w:snapToGrid/>
                    <w:spacing w:line="240" w:lineRule="auto"/>
                    <w:ind w:firstLine="0"/>
                    <w:jc w:val="center"/>
                    <w:rPr>
                      <w:b/>
                      <w:bCs/>
                      <w:sz w:val="19"/>
                      <w:szCs w:val="19"/>
                      <w:lang w:eastAsia="ru-RU"/>
                    </w:rPr>
                  </w:pPr>
                  <w:r w:rsidRPr="00AA5D2F">
                    <w:rPr>
                      <w:b/>
                      <w:bCs/>
                      <w:sz w:val="19"/>
                      <w:szCs w:val="19"/>
                      <w:lang w:eastAsia="ru-RU"/>
                    </w:rPr>
                    <w:t>2.</w:t>
                  </w:r>
                </w:p>
              </w:tc>
              <w:tc>
                <w:tcPr>
                  <w:tcW w:w="8954" w:type="dxa"/>
                  <w:gridSpan w:val="9"/>
                  <w:vAlign w:val="center"/>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5551B1" w:rsidRPr="00977F60" w:rsidTr="005551B1">
              <w:trPr>
                <w:trHeight w:val="330"/>
              </w:trPr>
              <w:tc>
                <w:tcPr>
                  <w:tcW w:w="481" w:type="dxa"/>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Наименование:</w:t>
                  </w:r>
                </w:p>
              </w:tc>
              <w:tc>
                <w:tcPr>
                  <w:tcW w:w="7183" w:type="dxa"/>
                  <w:gridSpan w:val="6"/>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p>
              </w:tc>
            </w:tr>
            <w:tr w:rsidR="005551B1" w:rsidRPr="00977F60" w:rsidTr="005551B1">
              <w:trPr>
                <w:trHeight w:val="330"/>
              </w:trPr>
              <w:tc>
                <w:tcPr>
                  <w:tcW w:w="481" w:type="dxa"/>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Серийный номер:</w:t>
                  </w:r>
                </w:p>
              </w:tc>
              <w:tc>
                <w:tcPr>
                  <w:tcW w:w="7183" w:type="dxa"/>
                  <w:gridSpan w:val="6"/>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 </w:t>
                  </w:r>
                </w:p>
              </w:tc>
            </w:tr>
            <w:tr w:rsidR="005551B1" w:rsidRPr="00977F60" w:rsidTr="005551B1">
              <w:trPr>
                <w:trHeight w:val="330"/>
              </w:trPr>
              <w:tc>
                <w:tcPr>
                  <w:tcW w:w="481" w:type="dxa"/>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p>
              </w:tc>
              <w:tc>
                <w:tcPr>
                  <w:tcW w:w="1771" w:type="dxa"/>
                  <w:gridSpan w:val="3"/>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Год выпуска:</w:t>
                  </w:r>
                </w:p>
              </w:tc>
              <w:tc>
                <w:tcPr>
                  <w:tcW w:w="7183" w:type="dxa"/>
                  <w:gridSpan w:val="6"/>
                  <w:tcBorders>
                    <w:bottom w:val="single" w:sz="4" w:space="0" w:color="auto"/>
                  </w:tcBorders>
                  <w:noWrap/>
                  <w:vAlign w:val="bottom"/>
                  <w:hideMark/>
                </w:tcPr>
                <w:p w:rsidR="005551B1" w:rsidRPr="00AA5D2F" w:rsidRDefault="005551B1" w:rsidP="005551B1">
                  <w:pPr>
                    <w:widowControl/>
                    <w:suppressAutoHyphens w:val="0"/>
                    <w:snapToGrid/>
                    <w:spacing w:line="240" w:lineRule="auto"/>
                    <w:ind w:firstLine="0"/>
                    <w:jc w:val="left"/>
                    <w:rPr>
                      <w:b/>
                      <w:bCs/>
                      <w:sz w:val="19"/>
                      <w:szCs w:val="19"/>
                      <w:lang w:eastAsia="ru-RU"/>
                    </w:rPr>
                  </w:pPr>
                  <w:r w:rsidRPr="00AA5D2F">
                    <w:rPr>
                      <w:b/>
                      <w:bCs/>
                      <w:sz w:val="19"/>
                      <w:szCs w:val="19"/>
                      <w:lang w:eastAsia="ru-RU"/>
                    </w:rPr>
                    <w:t> </w:t>
                  </w:r>
                </w:p>
              </w:tc>
            </w:tr>
            <w:tr w:rsidR="005551B1" w:rsidRPr="00977F60" w:rsidTr="005551B1">
              <w:trPr>
                <w:trHeight w:val="255"/>
              </w:trPr>
              <w:tc>
                <w:tcPr>
                  <w:tcW w:w="481" w:type="dxa"/>
                  <w:noWrap/>
                  <w:vAlign w:val="bottom"/>
                  <w:hideMark/>
                </w:tcPr>
                <w:p w:rsidR="005551B1" w:rsidRPr="00977F60" w:rsidRDefault="005551B1" w:rsidP="005551B1">
                  <w:pPr>
                    <w:widowControl/>
                    <w:suppressAutoHyphens w:val="0"/>
                    <w:snapToGrid/>
                    <w:spacing w:line="240" w:lineRule="auto"/>
                    <w:ind w:firstLine="0"/>
                    <w:jc w:val="left"/>
                    <w:rPr>
                      <w:color w:val="FF0000"/>
                      <w:sz w:val="19"/>
                      <w:szCs w:val="19"/>
                      <w:lang w:eastAsia="ru-RU"/>
                    </w:rPr>
                  </w:pPr>
                </w:p>
              </w:tc>
              <w:tc>
                <w:tcPr>
                  <w:tcW w:w="1771" w:type="dxa"/>
                  <w:gridSpan w:val="3"/>
                  <w:noWrap/>
                  <w:vAlign w:val="bottom"/>
                  <w:hideMark/>
                </w:tcPr>
                <w:p w:rsidR="005551B1" w:rsidRPr="00977F60" w:rsidRDefault="005551B1" w:rsidP="005551B1">
                  <w:pPr>
                    <w:widowControl/>
                    <w:suppressAutoHyphens w:val="0"/>
                    <w:snapToGrid/>
                    <w:spacing w:line="240" w:lineRule="auto"/>
                    <w:ind w:firstLine="0"/>
                    <w:jc w:val="left"/>
                    <w:rPr>
                      <w:color w:val="FF0000"/>
                      <w:sz w:val="19"/>
                      <w:szCs w:val="19"/>
                      <w:lang w:eastAsia="ru-RU"/>
                    </w:rPr>
                  </w:pPr>
                </w:p>
              </w:tc>
              <w:tc>
                <w:tcPr>
                  <w:tcW w:w="2323" w:type="dxa"/>
                  <w:noWrap/>
                  <w:vAlign w:val="bottom"/>
                  <w:hideMark/>
                </w:tcPr>
                <w:p w:rsidR="005551B1" w:rsidRPr="00977F60" w:rsidRDefault="005551B1" w:rsidP="005551B1">
                  <w:pPr>
                    <w:widowControl/>
                    <w:suppressAutoHyphens w:val="0"/>
                    <w:snapToGrid/>
                    <w:spacing w:line="240" w:lineRule="auto"/>
                    <w:ind w:firstLine="0"/>
                    <w:jc w:val="left"/>
                    <w:rPr>
                      <w:color w:val="FF0000"/>
                      <w:sz w:val="19"/>
                      <w:szCs w:val="19"/>
                      <w:lang w:eastAsia="ru-RU"/>
                    </w:rPr>
                  </w:pPr>
                </w:p>
              </w:tc>
              <w:tc>
                <w:tcPr>
                  <w:tcW w:w="2309" w:type="dxa"/>
                  <w:gridSpan w:val="2"/>
                  <w:noWrap/>
                  <w:vAlign w:val="bottom"/>
                  <w:hideMark/>
                </w:tcPr>
                <w:p w:rsidR="005551B1" w:rsidRPr="00977F60" w:rsidRDefault="005551B1" w:rsidP="005551B1">
                  <w:pPr>
                    <w:widowControl/>
                    <w:suppressAutoHyphens w:val="0"/>
                    <w:snapToGrid/>
                    <w:spacing w:line="240" w:lineRule="auto"/>
                    <w:ind w:firstLine="0"/>
                    <w:jc w:val="left"/>
                    <w:rPr>
                      <w:color w:val="FF0000"/>
                      <w:sz w:val="19"/>
                      <w:szCs w:val="19"/>
                      <w:lang w:eastAsia="ru-RU"/>
                    </w:rPr>
                  </w:pPr>
                </w:p>
              </w:tc>
              <w:tc>
                <w:tcPr>
                  <w:tcW w:w="1285" w:type="dxa"/>
                  <w:gridSpan w:val="2"/>
                  <w:noWrap/>
                  <w:vAlign w:val="bottom"/>
                  <w:hideMark/>
                </w:tcPr>
                <w:p w:rsidR="005551B1" w:rsidRPr="00977F60" w:rsidRDefault="005551B1" w:rsidP="005551B1">
                  <w:pPr>
                    <w:widowControl/>
                    <w:suppressAutoHyphens w:val="0"/>
                    <w:snapToGrid/>
                    <w:spacing w:line="240" w:lineRule="auto"/>
                    <w:ind w:firstLine="0"/>
                    <w:jc w:val="left"/>
                    <w:rPr>
                      <w:color w:val="FF0000"/>
                      <w:sz w:val="19"/>
                      <w:szCs w:val="19"/>
                      <w:lang w:eastAsia="ru-RU"/>
                    </w:rPr>
                  </w:pPr>
                </w:p>
              </w:tc>
              <w:tc>
                <w:tcPr>
                  <w:tcW w:w="1266" w:type="dxa"/>
                  <w:noWrap/>
                  <w:vAlign w:val="bottom"/>
                  <w:hideMark/>
                </w:tcPr>
                <w:p w:rsidR="005551B1" w:rsidRPr="00977F60" w:rsidRDefault="005551B1" w:rsidP="005551B1">
                  <w:pPr>
                    <w:widowControl/>
                    <w:suppressAutoHyphens w:val="0"/>
                    <w:snapToGrid/>
                    <w:spacing w:line="240" w:lineRule="auto"/>
                    <w:ind w:firstLine="0"/>
                    <w:jc w:val="left"/>
                    <w:rPr>
                      <w:color w:val="FF0000"/>
                      <w:sz w:val="19"/>
                      <w:szCs w:val="19"/>
                      <w:lang w:eastAsia="ru-RU"/>
                    </w:rPr>
                  </w:pPr>
                </w:p>
              </w:tc>
            </w:tr>
            <w:tr w:rsidR="005551B1" w:rsidRPr="00977F60" w:rsidTr="005551B1">
              <w:trPr>
                <w:trHeight w:val="885"/>
              </w:trPr>
              <w:tc>
                <w:tcPr>
                  <w:tcW w:w="2252" w:type="dxa"/>
                  <w:gridSpan w:val="4"/>
                  <w:tcBorders>
                    <w:top w:val="single" w:sz="4" w:space="0" w:color="auto"/>
                    <w:left w:val="single" w:sz="4" w:space="0" w:color="auto"/>
                    <w:bottom w:val="single" w:sz="4" w:space="0" w:color="auto"/>
                    <w:right w:val="single" w:sz="4" w:space="0" w:color="auto"/>
                  </w:tcBorders>
                  <w:vAlign w:val="center"/>
                  <w:hideMark/>
                </w:tcPr>
                <w:p w:rsidR="005551B1" w:rsidRPr="00585CC9" w:rsidRDefault="005551B1" w:rsidP="005551B1">
                  <w:pPr>
                    <w:widowControl/>
                    <w:suppressAutoHyphens w:val="0"/>
                    <w:snapToGrid/>
                    <w:spacing w:line="240" w:lineRule="auto"/>
                    <w:ind w:firstLine="0"/>
                    <w:jc w:val="center"/>
                    <w:rPr>
                      <w:b/>
                      <w:bCs/>
                      <w:sz w:val="19"/>
                      <w:szCs w:val="19"/>
                      <w:lang w:eastAsia="ru-RU"/>
                    </w:rPr>
                  </w:pPr>
                  <w:r w:rsidRPr="00585CC9">
                    <w:rPr>
                      <w:b/>
                      <w:bCs/>
                      <w:sz w:val="19"/>
                      <w:szCs w:val="19"/>
                      <w:lang w:eastAsia="ru-RU"/>
                    </w:rPr>
                    <w:lastRenderedPageBreak/>
                    <w:t>Проверяемый параметр</w:t>
                  </w:r>
                </w:p>
              </w:tc>
              <w:tc>
                <w:tcPr>
                  <w:tcW w:w="2323" w:type="dxa"/>
                  <w:tcBorders>
                    <w:top w:val="single" w:sz="4" w:space="0" w:color="auto"/>
                    <w:right w:val="single" w:sz="4" w:space="0" w:color="auto"/>
                  </w:tcBorders>
                  <w:vAlign w:val="center"/>
                  <w:hideMark/>
                </w:tcPr>
                <w:p w:rsidR="005551B1" w:rsidRPr="00585CC9" w:rsidRDefault="005551B1" w:rsidP="005551B1">
                  <w:pPr>
                    <w:widowControl/>
                    <w:suppressAutoHyphens w:val="0"/>
                    <w:snapToGrid/>
                    <w:spacing w:line="240" w:lineRule="auto"/>
                    <w:ind w:firstLine="0"/>
                    <w:jc w:val="center"/>
                    <w:rPr>
                      <w:b/>
                      <w:bCs/>
                      <w:sz w:val="19"/>
                      <w:szCs w:val="19"/>
                      <w:lang w:eastAsia="ru-RU"/>
                    </w:rPr>
                  </w:pPr>
                  <w:r w:rsidRPr="00585CC9">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5551B1" w:rsidRPr="00585CC9" w:rsidRDefault="005551B1" w:rsidP="005551B1">
                  <w:pPr>
                    <w:widowControl/>
                    <w:suppressAutoHyphens w:val="0"/>
                    <w:snapToGrid/>
                    <w:spacing w:line="240" w:lineRule="auto"/>
                    <w:ind w:firstLine="0"/>
                    <w:jc w:val="center"/>
                    <w:rPr>
                      <w:b/>
                      <w:bCs/>
                      <w:sz w:val="19"/>
                      <w:szCs w:val="19"/>
                      <w:lang w:eastAsia="ru-RU"/>
                    </w:rPr>
                  </w:pPr>
                  <w:r w:rsidRPr="00585CC9">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5551B1" w:rsidRPr="00585CC9" w:rsidRDefault="005551B1" w:rsidP="005551B1">
                  <w:pPr>
                    <w:widowControl/>
                    <w:suppressAutoHyphens w:val="0"/>
                    <w:snapToGrid/>
                    <w:spacing w:line="240" w:lineRule="auto"/>
                    <w:ind w:firstLine="0"/>
                    <w:jc w:val="center"/>
                    <w:rPr>
                      <w:b/>
                      <w:bCs/>
                      <w:sz w:val="19"/>
                      <w:szCs w:val="19"/>
                      <w:lang w:eastAsia="ru-RU"/>
                    </w:rPr>
                  </w:pPr>
                  <w:r w:rsidRPr="00585CC9">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5551B1" w:rsidRPr="00585CC9" w:rsidRDefault="005551B1" w:rsidP="005551B1">
                  <w:pPr>
                    <w:widowControl/>
                    <w:suppressAutoHyphens w:val="0"/>
                    <w:snapToGrid/>
                    <w:spacing w:line="240" w:lineRule="auto"/>
                    <w:ind w:firstLine="0"/>
                    <w:jc w:val="center"/>
                    <w:rPr>
                      <w:b/>
                      <w:bCs/>
                      <w:sz w:val="19"/>
                      <w:szCs w:val="19"/>
                      <w:lang w:eastAsia="ru-RU"/>
                    </w:rPr>
                  </w:pPr>
                  <w:r w:rsidRPr="00585CC9">
                    <w:rPr>
                      <w:b/>
                      <w:bCs/>
                      <w:sz w:val="19"/>
                      <w:szCs w:val="19"/>
                      <w:lang w:eastAsia="ru-RU"/>
                    </w:rPr>
                    <w:t>Дата проведения</w:t>
                  </w:r>
                </w:p>
              </w:tc>
            </w:tr>
            <w:tr w:rsidR="00AA5D2F" w:rsidRPr="00977F60" w:rsidTr="00B4528A">
              <w:trPr>
                <w:trHeight w:val="1320"/>
              </w:trPr>
              <w:tc>
                <w:tcPr>
                  <w:tcW w:w="2252" w:type="dxa"/>
                  <w:gridSpan w:val="4"/>
                  <w:tcBorders>
                    <w:top w:val="single" w:sz="4" w:space="0" w:color="auto"/>
                    <w:left w:val="single" w:sz="4" w:space="0" w:color="auto"/>
                    <w:bottom w:val="single" w:sz="4" w:space="0" w:color="auto"/>
                    <w:right w:val="single" w:sz="4" w:space="0" w:color="auto"/>
                  </w:tcBorders>
                  <w:vAlign w:val="center"/>
                </w:tcPr>
                <w:p w:rsidR="00AA5D2F" w:rsidRPr="00585CC9" w:rsidRDefault="00AA5D2F" w:rsidP="00B4528A">
                  <w:pPr>
                    <w:ind w:firstLine="0"/>
                  </w:pPr>
                  <w:r w:rsidRPr="00585CC9">
                    <w:rPr>
                      <w:sz w:val="22"/>
                      <w:szCs w:val="22"/>
                    </w:rPr>
                    <w:t>Комплектность поставки</w:t>
                  </w:r>
                </w:p>
              </w:tc>
              <w:tc>
                <w:tcPr>
                  <w:tcW w:w="2323" w:type="dxa"/>
                  <w:tcBorders>
                    <w:top w:val="single" w:sz="4" w:space="0" w:color="auto"/>
                    <w:left w:val="single" w:sz="4" w:space="0" w:color="auto"/>
                    <w:bottom w:val="single" w:sz="4" w:space="0" w:color="auto"/>
                    <w:right w:val="single" w:sz="4" w:space="0" w:color="auto"/>
                  </w:tcBorders>
                  <w:vAlign w:val="center"/>
                </w:tcPr>
                <w:p w:rsidR="00AA5D2F" w:rsidRPr="00585CC9" w:rsidRDefault="00AA5D2F" w:rsidP="00B4528A">
                  <w:pPr>
                    <w:ind w:firstLine="0"/>
                    <w:rPr>
                      <w:sz w:val="22"/>
                      <w:szCs w:val="22"/>
                    </w:rPr>
                  </w:pPr>
                  <w:r w:rsidRPr="00585CC9">
                    <w:rPr>
                      <w:sz w:val="22"/>
                      <w:szCs w:val="22"/>
                    </w:rPr>
                    <w:t>Проверяется соответствие комплекта поставки условиям договора</w:t>
                  </w:r>
                </w:p>
                <w:p w:rsidR="00AA5D2F" w:rsidRPr="00585CC9" w:rsidRDefault="00AA5D2F" w:rsidP="00B4528A">
                  <w:pPr>
                    <w:ind w:firstLine="0"/>
                  </w:pPr>
                </w:p>
              </w:tc>
              <w:tc>
                <w:tcPr>
                  <w:tcW w:w="2309" w:type="dxa"/>
                  <w:gridSpan w:val="2"/>
                  <w:tcBorders>
                    <w:top w:val="single" w:sz="4" w:space="0" w:color="auto"/>
                    <w:bottom w:val="single" w:sz="4" w:space="0" w:color="auto"/>
                    <w:right w:val="single" w:sz="4" w:space="0" w:color="auto"/>
                  </w:tcBorders>
                </w:tcPr>
                <w:p w:rsidR="00AA5D2F" w:rsidRPr="00585CC9" w:rsidRDefault="00AA5D2F" w:rsidP="00AA5D2F">
                  <w:pPr>
                    <w:widowControl/>
                    <w:suppressAutoHyphens w:val="0"/>
                    <w:snapToGrid/>
                    <w:spacing w:line="240" w:lineRule="auto"/>
                    <w:ind w:firstLine="0"/>
                    <w:jc w:val="left"/>
                    <w:rPr>
                      <w:sz w:val="22"/>
                      <w:szCs w:val="22"/>
                    </w:rPr>
                  </w:pPr>
                  <w:r w:rsidRPr="00585CC9">
                    <w:rPr>
                      <w:sz w:val="22"/>
                      <w:szCs w:val="22"/>
                    </w:rPr>
                    <w:t>Комплект поставки должен полностью соответствовать условиям договора:</w:t>
                  </w:r>
                </w:p>
                <w:p w:rsidR="00AA5D2F" w:rsidRPr="00585CC9" w:rsidRDefault="00AA5D2F" w:rsidP="00AA5D2F">
                  <w:pPr>
                    <w:widowControl/>
                    <w:suppressAutoHyphens w:val="0"/>
                    <w:snapToGrid/>
                    <w:spacing w:line="240" w:lineRule="auto"/>
                    <w:ind w:firstLine="0"/>
                    <w:jc w:val="left"/>
                    <w:rPr>
                      <w:sz w:val="22"/>
                      <w:szCs w:val="22"/>
                    </w:rPr>
                  </w:pPr>
                  <w:r w:rsidRPr="00585CC9">
                    <w:rPr>
                      <w:sz w:val="22"/>
                      <w:szCs w:val="22"/>
                    </w:rPr>
                    <w:t>-Пресс гидравлический усилием 50т;</w:t>
                  </w:r>
                </w:p>
                <w:p w:rsidR="00AA5D2F" w:rsidRPr="00585CC9" w:rsidRDefault="00AA5D2F" w:rsidP="00AA5D2F">
                  <w:pPr>
                    <w:spacing w:line="240" w:lineRule="auto"/>
                    <w:ind w:firstLine="0"/>
                  </w:pPr>
                  <w:r w:rsidRPr="00585CC9">
                    <w:rPr>
                      <w:sz w:val="22"/>
                      <w:szCs w:val="22"/>
                    </w:rPr>
                    <w:t>-Нагревательные плиты – 300х300 мм (2 шт. верхняя и нижняя)</w:t>
                  </w:r>
                </w:p>
              </w:tc>
              <w:tc>
                <w:tcPr>
                  <w:tcW w:w="1285" w:type="dxa"/>
                  <w:gridSpan w:val="2"/>
                  <w:tcBorders>
                    <w:top w:val="single" w:sz="4" w:space="0" w:color="auto"/>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r>
            <w:tr w:rsidR="00AA5D2F" w:rsidRPr="00977F60" w:rsidTr="005551B1">
              <w:trPr>
                <w:trHeight w:val="1590"/>
              </w:trPr>
              <w:tc>
                <w:tcPr>
                  <w:tcW w:w="2252" w:type="dxa"/>
                  <w:gridSpan w:val="4"/>
                  <w:tcBorders>
                    <w:top w:val="single" w:sz="4" w:space="0" w:color="auto"/>
                    <w:left w:val="single" w:sz="4" w:space="0" w:color="auto"/>
                    <w:bottom w:val="single" w:sz="4" w:space="0" w:color="auto"/>
                    <w:right w:val="single" w:sz="4" w:space="0" w:color="000000"/>
                  </w:tcBorders>
                  <w:noWrap/>
                </w:tcPr>
                <w:p w:rsidR="00AA5D2F" w:rsidRPr="00585CC9" w:rsidRDefault="00AA5D2F" w:rsidP="00B4528A">
                  <w:pPr>
                    <w:ind w:firstLine="0"/>
                  </w:pPr>
                  <w:r w:rsidRPr="00585CC9">
                    <w:rPr>
                      <w:sz w:val="22"/>
                      <w:szCs w:val="22"/>
                    </w:rPr>
                    <w:t>Осмотр и приёмка места установки  и подключения к электросетям оборудования у Покупателя</w:t>
                  </w:r>
                </w:p>
              </w:tc>
              <w:tc>
                <w:tcPr>
                  <w:tcW w:w="2323" w:type="dxa"/>
                  <w:tcBorders>
                    <w:bottom w:val="single" w:sz="4" w:space="0" w:color="auto"/>
                    <w:right w:val="single" w:sz="4" w:space="0" w:color="auto"/>
                  </w:tcBorders>
                </w:tcPr>
                <w:p w:rsidR="00AA5D2F" w:rsidRPr="00585CC9" w:rsidRDefault="00AA5D2F" w:rsidP="00B4528A">
                  <w:pPr>
                    <w:ind w:firstLine="0"/>
                  </w:pPr>
                  <w:r w:rsidRPr="00585CC9">
                    <w:rPr>
                      <w:sz w:val="22"/>
                      <w:szCs w:val="22"/>
                    </w:rPr>
                    <w:t>Наблюдением, визуальным осмотром</w:t>
                  </w:r>
                </w:p>
              </w:tc>
              <w:tc>
                <w:tcPr>
                  <w:tcW w:w="2309" w:type="dxa"/>
                  <w:gridSpan w:val="2"/>
                  <w:tcBorders>
                    <w:bottom w:val="single" w:sz="4" w:space="0" w:color="auto"/>
                    <w:right w:val="single" w:sz="4" w:space="0" w:color="auto"/>
                  </w:tcBorders>
                </w:tcPr>
                <w:p w:rsidR="00AA5D2F" w:rsidRPr="00585CC9" w:rsidRDefault="00AA5D2F" w:rsidP="00B4528A">
                  <w:pPr>
                    <w:ind w:firstLine="0"/>
                  </w:pPr>
                  <w:r w:rsidRPr="00585CC9">
                    <w:rPr>
                      <w:sz w:val="22"/>
                      <w:szCs w:val="22"/>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r>
            <w:tr w:rsidR="00AA5D2F" w:rsidRPr="00977F60" w:rsidTr="005551B1">
              <w:trPr>
                <w:trHeight w:val="1305"/>
              </w:trPr>
              <w:tc>
                <w:tcPr>
                  <w:tcW w:w="2252" w:type="dxa"/>
                  <w:gridSpan w:val="4"/>
                  <w:tcBorders>
                    <w:top w:val="single" w:sz="4" w:space="0" w:color="auto"/>
                    <w:left w:val="single" w:sz="4" w:space="0" w:color="auto"/>
                    <w:bottom w:val="single" w:sz="4" w:space="0" w:color="auto"/>
                    <w:right w:val="single" w:sz="4" w:space="0" w:color="000000"/>
                  </w:tcBorders>
                </w:tcPr>
                <w:p w:rsidR="00AA5D2F" w:rsidRPr="00585CC9" w:rsidRDefault="00AA5D2F" w:rsidP="00B4528A">
                  <w:pPr>
                    <w:ind w:firstLine="0"/>
                    <w:rPr>
                      <w:highlight w:val="yellow"/>
                    </w:rPr>
                  </w:pPr>
                  <w:r w:rsidRPr="00585CC9">
                    <w:rPr>
                      <w:sz w:val="22"/>
                      <w:szCs w:val="22"/>
                    </w:rPr>
                    <w:t>Основные параметры и размеры</w:t>
                  </w:r>
                </w:p>
              </w:tc>
              <w:tc>
                <w:tcPr>
                  <w:tcW w:w="2323" w:type="dxa"/>
                  <w:tcBorders>
                    <w:bottom w:val="single" w:sz="4" w:space="0" w:color="auto"/>
                    <w:right w:val="single" w:sz="4" w:space="0" w:color="auto"/>
                  </w:tcBorders>
                </w:tcPr>
                <w:p w:rsidR="00AA5D2F" w:rsidRPr="00585CC9" w:rsidRDefault="00AA5D2F" w:rsidP="00B4528A">
                  <w:pPr>
                    <w:ind w:firstLine="0"/>
                  </w:pPr>
                  <w:r w:rsidRPr="00585CC9">
                    <w:rPr>
                      <w:sz w:val="22"/>
                      <w:szCs w:val="22"/>
                    </w:rPr>
                    <w:t>Непосредственным измерением величин параметров и размеров, указанных в технической документации на установку</w:t>
                  </w:r>
                </w:p>
              </w:tc>
              <w:tc>
                <w:tcPr>
                  <w:tcW w:w="2309" w:type="dxa"/>
                  <w:gridSpan w:val="2"/>
                  <w:tcBorders>
                    <w:bottom w:val="single" w:sz="4" w:space="0" w:color="auto"/>
                    <w:right w:val="single" w:sz="4" w:space="0" w:color="auto"/>
                  </w:tcBorders>
                </w:tcPr>
                <w:p w:rsidR="00AA5D2F" w:rsidRPr="00585CC9" w:rsidRDefault="00AA5D2F" w:rsidP="00B4528A">
                  <w:pPr>
                    <w:ind w:firstLine="0"/>
                  </w:pPr>
                  <w:r w:rsidRPr="00585CC9">
                    <w:rPr>
                      <w:sz w:val="22"/>
                      <w:szCs w:val="22"/>
                    </w:rPr>
                    <w:t>Соответствие всем параметрам</w:t>
                  </w:r>
                </w:p>
              </w:tc>
              <w:tc>
                <w:tcPr>
                  <w:tcW w:w="1285" w:type="dxa"/>
                  <w:gridSpan w:val="2"/>
                  <w:tcBorders>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r>
            <w:tr w:rsidR="00AA5D2F" w:rsidRPr="00977F60" w:rsidTr="005551B1">
              <w:trPr>
                <w:trHeight w:val="1180"/>
              </w:trPr>
              <w:tc>
                <w:tcPr>
                  <w:tcW w:w="2252" w:type="dxa"/>
                  <w:gridSpan w:val="4"/>
                  <w:tcBorders>
                    <w:top w:val="single" w:sz="4" w:space="0" w:color="auto"/>
                    <w:left w:val="single" w:sz="4" w:space="0" w:color="auto"/>
                    <w:bottom w:val="single" w:sz="4" w:space="0" w:color="auto"/>
                    <w:right w:val="single" w:sz="4" w:space="0" w:color="000000"/>
                  </w:tcBorders>
                </w:tcPr>
                <w:p w:rsidR="00AA5D2F" w:rsidRPr="00585CC9" w:rsidRDefault="00AA5D2F" w:rsidP="00B4528A">
                  <w:pPr>
                    <w:ind w:firstLine="0"/>
                    <w:rPr>
                      <w:sz w:val="22"/>
                      <w:szCs w:val="22"/>
                      <w:highlight w:val="yellow"/>
                    </w:rPr>
                  </w:pPr>
                  <w:r w:rsidRPr="00585CC9">
                    <w:rPr>
                      <w:sz w:val="22"/>
                      <w:szCs w:val="22"/>
                    </w:rPr>
                    <w:t>Соответствие указателей на кнопках и других органах управления табличным показателям.</w:t>
                  </w:r>
                </w:p>
              </w:tc>
              <w:tc>
                <w:tcPr>
                  <w:tcW w:w="2323" w:type="dxa"/>
                  <w:tcBorders>
                    <w:bottom w:val="single" w:sz="4" w:space="0" w:color="auto"/>
                    <w:right w:val="single" w:sz="4" w:space="0" w:color="auto"/>
                  </w:tcBorders>
                </w:tcPr>
                <w:p w:rsidR="00AA5D2F" w:rsidRPr="00585CC9" w:rsidRDefault="00AA5D2F" w:rsidP="00B4528A">
                  <w:pPr>
                    <w:ind w:firstLine="0"/>
                    <w:rPr>
                      <w:sz w:val="22"/>
                      <w:szCs w:val="22"/>
                      <w:highlight w:val="yellow"/>
                    </w:rPr>
                  </w:pPr>
                  <w:r w:rsidRPr="00585CC9">
                    <w:rPr>
                      <w:sz w:val="22"/>
                      <w:szCs w:val="22"/>
                    </w:rPr>
                    <w:t>Проверкой всех включений, переключателей и передач органов управления.</w:t>
                  </w:r>
                </w:p>
              </w:tc>
              <w:tc>
                <w:tcPr>
                  <w:tcW w:w="2309" w:type="dxa"/>
                  <w:gridSpan w:val="2"/>
                  <w:tcBorders>
                    <w:bottom w:val="single" w:sz="4" w:space="0" w:color="auto"/>
                    <w:right w:val="single" w:sz="4" w:space="0" w:color="auto"/>
                  </w:tcBorders>
                </w:tcPr>
                <w:p w:rsidR="00AA5D2F" w:rsidRPr="00585CC9" w:rsidRDefault="00AA5D2F" w:rsidP="00B4528A">
                  <w:pPr>
                    <w:ind w:firstLine="0"/>
                    <w:rPr>
                      <w:sz w:val="22"/>
                      <w:szCs w:val="22"/>
                      <w:highlight w:val="yellow"/>
                    </w:rPr>
                  </w:pPr>
                  <w:r w:rsidRPr="00585CC9">
                    <w:rPr>
                      <w:sz w:val="22"/>
                      <w:szCs w:val="22"/>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AA5D2F" w:rsidRPr="00585CC9" w:rsidRDefault="00AA5D2F" w:rsidP="005551B1">
                  <w:pPr>
                    <w:widowControl/>
                    <w:suppressAutoHyphens w:val="0"/>
                    <w:snapToGrid/>
                    <w:spacing w:line="240" w:lineRule="auto"/>
                    <w:ind w:firstLine="0"/>
                    <w:jc w:val="left"/>
                    <w:rPr>
                      <w:sz w:val="19"/>
                      <w:szCs w:val="19"/>
                      <w:lang w:eastAsia="ru-RU"/>
                    </w:rPr>
                  </w:pPr>
                </w:p>
              </w:tc>
            </w:tr>
            <w:tr w:rsidR="00585CC9" w:rsidRPr="00977F60" w:rsidTr="005551B1">
              <w:trPr>
                <w:trHeight w:val="262"/>
              </w:trPr>
              <w:tc>
                <w:tcPr>
                  <w:tcW w:w="2252" w:type="dxa"/>
                  <w:gridSpan w:val="4"/>
                  <w:tcBorders>
                    <w:top w:val="single" w:sz="4" w:space="0" w:color="auto"/>
                    <w:left w:val="single" w:sz="4" w:space="0" w:color="auto"/>
                    <w:bottom w:val="single" w:sz="4" w:space="0" w:color="auto"/>
                    <w:right w:val="single" w:sz="4" w:space="0" w:color="000000"/>
                  </w:tcBorders>
                </w:tcPr>
                <w:p w:rsidR="00585CC9" w:rsidRPr="00585CC9" w:rsidRDefault="00585CC9" w:rsidP="00B4528A">
                  <w:pPr>
                    <w:ind w:firstLine="0"/>
                    <w:rPr>
                      <w:sz w:val="22"/>
                      <w:szCs w:val="22"/>
                    </w:rPr>
                  </w:pPr>
                  <w:r w:rsidRPr="00585CC9">
                    <w:rPr>
                      <w:sz w:val="22"/>
                      <w:szCs w:val="22"/>
                    </w:rPr>
                    <w:t>Проверка безопасности. Надежность действия защитных устройств по охране труда</w:t>
                  </w:r>
                </w:p>
              </w:tc>
              <w:tc>
                <w:tcPr>
                  <w:tcW w:w="2323" w:type="dxa"/>
                  <w:tcBorders>
                    <w:top w:val="single" w:sz="4" w:space="0" w:color="auto"/>
                    <w:bottom w:val="single" w:sz="4" w:space="0" w:color="auto"/>
                    <w:right w:val="single" w:sz="4" w:space="0" w:color="auto"/>
                  </w:tcBorders>
                </w:tcPr>
                <w:p w:rsidR="00585CC9" w:rsidRPr="00585CC9" w:rsidRDefault="00585CC9" w:rsidP="00B4528A">
                  <w:pPr>
                    <w:ind w:firstLine="0"/>
                    <w:rPr>
                      <w:sz w:val="22"/>
                      <w:szCs w:val="22"/>
                    </w:rPr>
                  </w:pPr>
                  <w:r w:rsidRPr="00585CC9">
                    <w:rPr>
                      <w:sz w:val="22"/>
                      <w:szCs w:val="22"/>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sidRPr="00585CC9">
                    <w:rPr>
                      <w:sz w:val="22"/>
                      <w:szCs w:val="22"/>
                    </w:rPr>
                    <w:t>ств тр</w:t>
                  </w:r>
                  <w:proofErr w:type="gramEnd"/>
                  <w:r w:rsidRPr="00585CC9">
                    <w:rPr>
                      <w:sz w:val="22"/>
                      <w:szCs w:val="22"/>
                    </w:rPr>
                    <w:t>ебованиям действующей нормативной документации.</w:t>
                  </w:r>
                </w:p>
              </w:tc>
              <w:tc>
                <w:tcPr>
                  <w:tcW w:w="2309" w:type="dxa"/>
                  <w:gridSpan w:val="2"/>
                  <w:tcBorders>
                    <w:top w:val="single" w:sz="4" w:space="0" w:color="auto"/>
                    <w:bottom w:val="single" w:sz="4" w:space="0" w:color="auto"/>
                    <w:right w:val="single" w:sz="4" w:space="0" w:color="auto"/>
                  </w:tcBorders>
                </w:tcPr>
                <w:p w:rsidR="00585CC9" w:rsidRPr="00585CC9" w:rsidRDefault="00585CC9" w:rsidP="00B4528A">
                  <w:pPr>
                    <w:ind w:firstLine="0"/>
                    <w:rPr>
                      <w:sz w:val="22"/>
                      <w:szCs w:val="22"/>
                    </w:rPr>
                  </w:pPr>
                  <w:r w:rsidRPr="00585CC9">
                    <w:rPr>
                      <w:sz w:val="22"/>
                      <w:szCs w:val="22"/>
                    </w:rPr>
                    <w:t>Все защитные и блокировочные устройства должны срабатывать надежно, обеспечивать удобство доступа к ним. Проверяется надежность защитных блокировочных устройств, соответствие защитных устройств требованиям действующей нормативной документации</w:t>
                  </w:r>
                  <w:proofErr w:type="gramStart"/>
                  <w:r w:rsidRPr="00585CC9">
                    <w:rPr>
                      <w:sz w:val="22"/>
                      <w:szCs w:val="22"/>
                    </w:rPr>
                    <w:t>..</w:t>
                  </w:r>
                  <w:proofErr w:type="gramEnd"/>
                </w:p>
              </w:tc>
              <w:tc>
                <w:tcPr>
                  <w:tcW w:w="1285" w:type="dxa"/>
                  <w:gridSpan w:val="2"/>
                  <w:tcBorders>
                    <w:top w:val="single" w:sz="4" w:space="0" w:color="auto"/>
                    <w:bottom w:val="single" w:sz="4" w:space="0" w:color="auto"/>
                    <w:right w:val="single" w:sz="4" w:space="0" w:color="auto"/>
                  </w:tcBorders>
                  <w:noWrap/>
                  <w:vAlign w:val="bottom"/>
                </w:tcPr>
                <w:p w:rsidR="00585CC9" w:rsidRPr="00585CC9" w:rsidRDefault="00585CC9" w:rsidP="005551B1">
                  <w:pPr>
                    <w:widowControl/>
                    <w:suppressAutoHyphens w:val="0"/>
                    <w:snapToGrid/>
                    <w:spacing w:line="240" w:lineRule="auto"/>
                    <w:ind w:firstLine="0"/>
                    <w:jc w:val="left"/>
                    <w:rPr>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585CC9" w:rsidRPr="00585CC9" w:rsidRDefault="00585CC9" w:rsidP="005551B1">
                  <w:pPr>
                    <w:widowControl/>
                    <w:suppressAutoHyphens w:val="0"/>
                    <w:snapToGrid/>
                    <w:spacing w:line="240" w:lineRule="auto"/>
                    <w:ind w:firstLine="0"/>
                    <w:jc w:val="left"/>
                    <w:rPr>
                      <w:sz w:val="19"/>
                      <w:szCs w:val="19"/>
                      <w:lang w:eastAsia="ru-RU"/>
                    </w:rPr>
                  </w:pPr>
                </w:p>
              </w:tc>
            </w:tr>
            <w:tr w:rsidR="005551B1" w:rsidRPr="00977F60" w:rsidTr="005551B1">
              <w:trPr>
                <w:trHeight w:val="300"/>
              </w:trPr>
              <w:tc>
                <w:tcPr>
                  <w:tcW w:w="9435" w:type="dxa"/>
                  <w:gridSpan w:val="10"/>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r w:rsidRPr="00585CC9">
                    <w:rPr>
                      <w:sz w:val="19"/>
                      <w:szCs w:val="19"/>
                      <w:lang w:eastAsia="ru-RU"/>
                    </w:rPr>
                    <w:lastRenderedPageBreak/>
                    <w:t xml:space="preserve">Продавец не имеет замечаний к состоянию рабочего помещения Покупателя </w:t>
                  </w:r>
                </w:p>
              </w:tc>
            </w:tr>
            <w:tr w:rsidR="005551B1" w:rsidRPr="00977F60" w:rsidTr="005551B1">
              <w:trPr>
                <w:trHeight w:val="525"/>
              </w:trPr>
              <w:tc>
                <w:tcPr>
                  <w:tcW w:w="9435" w:type="dxa"/>
                  <w:gridSpan w:val="10"/>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r w:rsidRPr="00585CC9">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p w:rsidR="00585CC9" w:rsidRPr="00585CC9" w:rsidRDefault="00585CC9" w:rsidP="005551B1">
                  <w:pPr>
                    <w:widowControl/>
                    <w:suppressAutoHyphens w:val="0"/>
                    <w:snapToGrid/>
                    <w:spacing w:line="240" w:lineRule="auto"/>
                    <w:ind w:firstLine="0"/>
                    <w:jc w:val="left"/>
                    <w:rPr>
                      <w:sz w:val="19"/>
                      <w:szCs w:val="19"/>
                      <w:lang w:eastAsia="ru-RU"/>
                    </w:rPr>
                  </w:pPr>
                </w:p>
              </w:tc>
            </w:tr>
            <w:tr w:rsidR="005551B1" w:rsidRPr="00977F60" w:rsidTr="005551B1">
              <w:trPr>
                <w:trHeight w:val="540"/>
              </w:trPr>
              <w:tc>
                <w:tcPr>
                  <w:tcW w:w="9435" w:type="dxa"/>
                  <w:gridSpan w:val="10"/>
                  <w:vAlign w:val="center"/>
                  <w:hideMark/>
                </w:tcPr>
                <w:p w:rsidR="005551B1" w:rsidRDefault="00585CC9" w:rsidP="005551B1">
                  <w:pPr>
                    <w:widowControl/>
                    <w:suppressAutoHyphens w:val="0"/>
                    <w:snapToGrid/>
                    <w:spacing w:line="240" w:lineRule="auto"/>
                    <w:ind w:firstLine="0"/>
                    <w:jc w:val="left"/>
                    <w:rPr>
                      <w:sz w:val="19"/>
                      <w:szCs w:val="19"/>
                      <w:lang w:eastAsia="ru-RU"/>
                    </w:rPr>
                  </w:pPr>
                  <w:r w:rsidRPr="00585CC9">
                    <w:rPr>
                      <w:sz w:val="19"/>
                      <w:szCs w:val="19"/>
                      <w:lang w:eastAsia="ru-RU"/>
                    </w:rPr>
                    <w:t>Монтаж, п</w:t>
                  </w:r>
                  <w:r w:rsidR="005551B1" w:rsidRPr="00585CC9">
                    <w:rPr>
                      <w:sz w:val="19"/>
                      <w:szCs w:val="19"/>
                      <w:lang w:eastAsia="ru-RU"/>
                    </w:rPr>
                    <w:t xml:space="preserve">усконаладочные работы, окончательная приемка были проведены Продавцом в полном </w:t>
                  </w:r>
                  <w:proofErr w:type="gramStart"/>
                  <w:r w:rsidR="005551B1" w:rsidRPr="00585CC9">
                    <w:rPr>
                      <w:sz w:val="19"/>
                      <w:szCs w:val="19"/>
                      <w:lang w:eastAsia="ru-RU"/>
                    </w:rPr>
                    <w:t>объеме</w:t>
                  </w:r>
                  <w:proofErr w:type="gramEnd"/>
                  <w:r w:rsidR="005551B1" w:rsidRPr="00585CC9">
                    <w:rPr>
                      <w:sz w:val="19"/>
                      <w:szCs w:val="19"/>
                      <w:lang w:eastAsia="ru-RU"/>
                    </w:rPr>
                    <w:t xml:space="preserve"> предусмотренном технической документацией  в установленные сроки</w:t>
                  </w:r>
                </w:p>
                <w:p w:rsidR="00AE20D7" w:rsidRPr="00AE20D7" w:rsidRDefault="00AE20D7" w:rsidP="00AE20D7">
                  <w:pPr>
                    <w:widowControl/>
                    <w:suppressAutoHyphens w:val="0"/>
                    <w:snapToGrid/>
                    <w:spacing w:line="240" w:lineRule="auto"/>
                    <w:ind w:firstLine="0"/>
                    <w:jc w:val="left"/>
                    <w:rPr>
                      <w:sz w:val="19"/>
                      <w:szCs w:val="19"/>
                      <w:lang w:eastAsia="ru-RU"/>
                    </w:rPr>
                  </w:pPr>
                  <w:r w:rsidRPr="00AE20D7">
                    <w:rPr>
                      <w:rFonts w:eastAsia="Calibri"/>
                      <w:color w:val="000000"/>
                      <w:sz w:val="19"/>
                      <w:szCs w:val="19"/>
                      <w:lang w:eastAsia="en-US"/>
                    </w:rPr>
                    <w:t xml:space="preserve">Адаптация пресс-формы Покупателя </w:t>
                  </w:r>
                  <w:r w:rsidRPr="00CC39EA">
                    <w:rPr>
                      <w:rFonts w:eastAsia="Calibri"/>
                      <w:color w:val="000000"/>
                      <w:sz w:val="19"/>
                      <w:szCs w:val="19"/>
                      <w:lang w:eastAsia="en-US"/>
                    </w:rPr>
                    <w:t>в количестве 1 единицы с последующим получением готового изделия надлежащего качества.</w:t>
                  </w:r>
                </w:p>
              </w:tc>
            </w:tr>
            <w:tr w:rsidR="005551B1" w:rsidRPr="00977F60" w:rsidTr="005551B1">
              <w:trPr>
                <w:trHeight w:val="585"/>
              </w:trPr>
              <w:tc>
                <w:tcPr>
                  <w:tcW w:w="9435" w:type="dxa"/>
                  <w:gridSpan w:val="10"/>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r w:rsidRPr="00585CC9">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5551B1" w:rsidRPr="00977F60" w:rsidTr="005551B1">
              <w:trPr>
                <w:trHeight w:val="480"/>
              </w:trPr>
              <w:tc>
                <w:tcPr>
                  <w:tcW w:w="9435" w:type="dxa"/>
                  <w:gridSpan w:val="10"/>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r w:rsidRPr="00585CC9">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5551B1" w:rsidRPr="00977F60" w:rsidTr="005551B1">
              <w:trPr>
                <w:trHeight w:val="255"/>
              </w:trPr>
              <w:tc>
                <w:tcPr>
                  <w:tcW w:w="481" w:type="dxa"/>
                  <w:noWrap/>
                  <w:vAlign w:val="bottom"/>
                  <w:hideMark/>
                </w:tcPr>
                <w:p w:rsidR="005551B1" w:rsidRPr="00585CC9" w:rsidRDefault="005551B1" w:rsidP="005551B1">
                  <w:pPr>
                    <w:widowControl/>
                    <w:suppressAutoHyphens w:val="0"/>
                    <w:snapToGrid/>
                    <w:spacing w:line="240" w:lineRule="auto"/>
                    <w:ind w:firstLine="0"/>
                    <w:jc w:val="center"/>
                    <w:rPr>
                      <w:sz w:val="19"/>
                      <w:szCs w:val="19"/>
                      <w:lang w:eastAsia="ru-RU"/>
                    </w:rPr>
                  </w:pPr>
                </w:p>
              </w:tc>
              <w:tc>
                <w:tcPr>
                  <w:tcW w:w="1771" w:type="dxa"/>
                  <w:gridSpan w:val="3"/>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p>
              </w:tc>
              <w:tc>
                <w:tcPr>
                  <w:tcW w:w="2323" w:type="dxa"/>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p>
              </w:tc>
              <w:tc>
                <w:tcPr>
                  <w:tcW w:w="2020" w:type="dxa"/>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p>
              </w:tc>
            </w:tr>
            <w:tr w:rsidR="005551B1" w:rsidRPr="00977F60" w:rsidTr="005551B1">
              <w:trPr>
                <w:trHeight w:val="300"/>
              </w:trPr>
              <w:tc>
                <w:tcPr>
                  <w:tcW w:w="9435" w:type="dxa"/>
                  <w:gridSpan w:val="10"/>
                  <w:vAlign w:val="center"/>
                  <w:hideMark/>
                </w:tcPr>
                <w:p w:rsidR="005551B1" w:rsidRPr="00585CC9" w:rsidRDefault="005551B1" w:rsidP="005551B1">
                  <w:pPr>
                    <w:widowControl/>
                    <w:suppressAutoHyphens w:val="0"/>
                    <w:snapToGrid/>
                    <w:spacing w:line="240" w:lineRule="auto"/>
                    <w:ind w:firstLine="0"/>
                    <w:jc w:val="left"/>
                    <w:rPr>
                      <w:sz w:val="19"/>
                      <w:szCs w:val="19"/>
                      <w:lang w:eastAsia="ru-RU"/>
                    </w:rPr>
                  </w:pPr>
                  <w:r w:rsidRPr="00585CC9">
                    <w:rPr>
                      <w:sz w:val="19"/>
                      <w:szCs w:val="19"/>
                      <w:lang w:eastAsia="ru-RU"/>
                    </w:rPr>
                    <w:t xml:space="preserve">К срокам передачи Оборудования и выполнения Работ </w:t>
                  </w:r>
                  <w:r w:rsidR="00CC39EA">
                    <w:rPr>
                      <w:sz w:val="19"/>
                      <w:szCs w:val="19"/>
                      <w:lang w:eastAsia="ru-RU"/>
                    </w:rPr>
                    <w:t xml:space="preserve"> </w:t>
                  </w:r>
                  <w:r w:rsidRPr="00585CC9">
                    <w:rPr>
                      <w:sz w:val="19"/>
                      <w:szCs w:val="19"/>
                      <w:lang w:eastAsia="ru-RU"/>
                    </w:rPr>
                    <w:t>Покупатель претензий не имеет</w:t>
                  </w:r>
                </w:p>
                <w:p w:rsidR="005551B1" w:rsidRPr="00585CC9" w:rsidRDefault="005551B1" w:rsidP="005551B1">
                  <w:pPr>
                    <w:keepNext/>
                    <w:spacing w:line="240" w:lineRule="auto"/>
                    <w:ind w:firstLine="0"/>
                    <w:jc w:val="left"/>
                    <w:rPr>
                      <w:sz w:val="19"/>
                      <w:szCs w:val="19"/>
                    </w:rPr>
                  </w:pPr>
                </w:p>
                <w:p w:rsidR="005551B1" w:rsidRPr="00585CC9" w:rsidRDefault="005551B1" w:rsidP="005551B1">
                  <w:pPr>
                    <w:keepNext/>
                    <w:spacing w:line="240" w:lineRule="auto"/>
                    <w:ind w:firstLine="0"/>
                    <w:jc w:val="left"/>
                    <w:rPr>
                      <w:sz w:val="19"/>
                      <w:szCs w:val="19"/>
                    </w:rPr>
                  </w:pPr>
                  <w:r w:rsidRPr="00585CC9">
                    <w:rPr>
                      <w:sz w:val="19"/>
                      <w:szCs w:val="19"/>
                    </w:rPr>
                    <w:t>От Покупателя</w:t>
                  </w:r>
                  <w:proofErr w:type="gramStart"/>
                  <w:r w:rsidRPr="00585CC9">
                    <w:rPr>
                      <w:sz w:val="19"/>
                      <w:szCs w:val="19"/>
                    </w:rPr>
                    <w:tab/>
                  </w:r>
                  <w:r w:rsidRPr="00585CC9">
                    <w:rPr>
                      <w:sz w:val="19"/>
                      <w:szCs w:val="19"/>
                    </w:rPr>
                    <w:tab/>
                  </w:r>
                  <w:r w:rsidRPr="00585CC9">
                    <w:rPr>
                      <w:sz w:val="19"/>
                      <w:szCs w:val="19"/>
                    </w:rPr>
                    <w:tab/>
                  </w:r>
                  <w:r w:rsidRPr="00585CC9">
                    <w:rPr>
                      <w:sz w:val="19"/>
                      <w:szCs w:val="19"/>
                    </w:rPr>
                    <w:tab/>
                  </w:r>
                  <w:r w:rsidRPr="00585CC9">
                    <w:rPr>
                      <w:sz w:val="19"/>
                      <w:szCs w:val="19"/>
                    </w:rPr>
                    <w:tab/>
                  </w:r>
                  <w:r w:rsidRPr="00585CC9">
                    <w:rPr>
                      <w:sz w:val="19"/>
                      <w:szCs w:val="19"/>
                    </w:rPr>
                    <w:tab/>
                    <w:t>О</w:t>
                  </w:r>
                  <w:proofErr w:type="gramEnd"/>
                  <w:r w:rsidRPr="00585CC9">
                    <w:rPr>
                      <w:sz w:val="19"/>
                      <w:szCs w:val="19"/>
                    </w:rPr>
                    <w:t>т Продавца</w:t>
                  </w:r>
                </w:p>
                <w:p w:rsidR="005551B1" w:rsidRPr="00585CC9" w:rsidRDefault="005551B1" w:rsidP="005551B1">
                  <w:pPr>
                    <w:keepNext/>
                    <w:spacing w:line="240" w:lineRule="auto"/>
                    <w:ind w:firstLine="0"/>
                    <w:jc w:val="left"/>
                    <w:rPr>
                      <w:sz w:val="19"/>
                      <w:szCs w:val="19"/>
                    </w:rPr>
                  </w:pPr>
                  <w:r w:rsidRPr="00585CC9">
                    <w:rPr>
                      <w:sz w:val="19"/>
                      <w:szCs w:val="19"/>
                    </w:rPr>
                    <w:t>__________________/__________/</w:t>
                  </w:r>
                  <w:r w:rsidRPr="00585CC9">
                    <w:rPr>
                      <w:sz w:val="19"/>
                      <w:szCs w:val="19"/>
                    </w:rPr>
                    <w:tab/>
                  </w:r>
                  <w:r w:rsidRPr="00585CC9">
                    <w:rPr>
                      <w:sz w:val="19"/>
                      <w:szCs w:val="19"/>
                    </w:rPr>
                    <w:tab/>
                  </w:r>
                  <w:r w:rsidRPr="00585CC9">
                    <w:rPr>
                      <w:sz w:val="19"/>
                      <w:szCs w:val="19"/>
                    </w:rPr>
                    <w:tab/>
                  </w:r>
                  <w:r w:rsidRPr="00585CC9">
                    <w:rPr>
                      <w:sz w:val="19"/>
                      <w:szCs w:val="19"/>
                    </w:rPr>
                    <w:tab/>
                    <w:t>_________________/__________/</w:t>
                  </w:r>
                </w:p>
                <w:p w:rsidR="005551B1" w:rsidRPr="00585CC9" w:rsidRDefault="005551B1" w:rsidP="005551B1">
                  <w:pPr>
                    <w:keepNext/>
                    <w:spacing w:line="240" w:lineRule="auto"/>
                    <w:ind w:firstLine="0"/>
                    <w:jc w:val="left"/>
                    <w:rPr>
                      <w:sz w:val="19"/>
                      <w:szCs w:val="19"/>
                    </w:rPr>
                  </w:pPr>
                  <w:proofErr w:type="spellStart"/>
                  <w:r w:rsidRPr="00585CC9">
                    <w:rPr>
                      <w:sz w:val="19"/>
                      <w:szCs w:val="19"/>
                    </w:rPr>
                    <w:t>М.п</w:t>
                  </w:r>
                  <w:proofErr w:type="spellEnd"/>
                  <w:r w:rsidRPr="00585CC9">
                    <w:rPr>
                      <w:sz w:val="19"/>
                      <w:szCs w:val="19"/>
                    </w:rPr>
                    <w:t>.</w:t>
                  </w:r>
                  <w:r w:rsidRPr="00585CC9">
                    <w:rPr>
                      <w:sz w:val="19"/>
                      <w:szCs w:val="19"/>
                    </w:rPr>
                    <w:tab/>
                  </w:r>
                  <w:r w:rsidRPr="00585CC9">
                    <w:rPr>
                      <w:sz w:val="19"/>
                      <w:szCs w:val="19"/>
                    </w:rPr>
                    <w:tab/>
                  </w:r>
                  <w:r w:rsidRPr="00585CC9">
                    <w:rPr>
                      <w:sz w:val="19"/>
                      <w:szCs w:val="19"/>
                    </w:rPr>
                    <w:tab/>
                  </w:r>
                  <w:r w:rsidRPr="00585CC9">
                    <w:rPr>
                      <w:sz w:val="19"/>
                      <w:szCs w:val="19"/>
                    </w:rPr>
                    <w:tab/>
                  </w:r>
                  <w:r w:rsidRPr="00585CC9">
                    <w:rPr>
                      <w:sz w:val="19"/>
                      <w:szCs w:val="19"/>
                    </w:rPr>
                    <w:tab/>
                  </w:r>
                  <w:r w:rsidRPr="00585CC9">
                    <w:rPr>
                      <w:sz w:val="19"/>
                      <w:szCs w:val="19"/>
                    </w:rPr>
                    <w:tab/>
                  </w:r>
                  <w:r w:rsidRPr="00585CC9">
                    <w:rPr>
                      <w:sz w:val="19"/>
                      <w:szCs w:val="19"/>
                    </w:rPr>
                    <w:tab/>
                  </w:r>
                  <w:proofErr w:type="spellStart"/>
                  <w:r w:rsidRPr="00585CC9">
                    <w:rPr>
                      <w:sz w:val="19"/>
                      <w:szCs w:val="19"/>
                    </w:rPr>
                    <w:t>М.</w:t>
                  </w:r>
                  <w:proofErr w:type="gramStart"/>
                  <w:r w:rsidRPr="00585CC9">
                    <w:rPr>
                      <w:sz w:val="19"/>
                      <w:szCs w:val="19"/>
                    </w:rPr>
                    <w:t>п</w:t>
                  </w:r>
                  <w:proofErr w:type="spellEnd"/>
                  <w:proofErr w:type="gramEnd"/>
                </w:p>
              </w:tc>
            </w:tr>
          </w:tbl>
          <w:p w:rsidR="005551B1" w:rsidRPr="008259AE" w:rsidRDefault="005551B1" w:rsidP="005551B1">
            <w:pPr>
              <w:keepNext/>
              <w:widowControl/>
              <w:snapToGrid/>
              <w:spacing w:line="240" w:lineRule="auto"/>
              <w:ind w:firstLine="0"/>
              <w:jc w:val="left"/>
              <w:rPr>
                <w:b/>
                <w:i/>
                <w:sz w:val="19"/>
                <w:szCs w:val="19"/>
              </w:rPr>
            </w:pPr>
          </w:p>
        </w:tc>
      </w:tr>
    </w:tbl>
    <w:p w:rsidR="005551B1" w:rsidRPr="008259AE" w:rsidRDefault="005551B1" w:rsidP="005551B1">
      <w:pPr>
        <w:keepNext/>
        <w:widowControl/>
        <w:snapToGrid/>
        <w:spacing w:line="240" w:lineRule="auto"/>
        <w:ind w:firstLine="0"/>
        <w:jc w:val="left"/>
      </w:pPr>
    </w:p>
    <w:p w:rsidR="005551B1" w:rsidRPr="008259AE" w:rsidRDefault="005551B1" w:rsidP="005551B1">
      <w:pPr>
        <w:keepNext/>
        <w:spacing w:line="240" w:lineRule="auto"/>
        <w:ind w:firstLine="0"/>
        <w:jc w:val="left"/>
        <w:rPr>
          <w:sz w:val="22"/>
          <w:szCs w:val="22"/>
        </w:rPr>
      </w:pPr>
      <w:r w:rsidRPr="008259AE">
        <w:rPr>
          <w:sz w:val="22"/>
          <w:szCs w:val="22"/>
        </w:rPr>
        <w:t>Форма акта согласована Сторонами</w:t>
      </w:r>
    </w:p>
    <w:p w:rsidR="005551B1" w:rsidRPr="008259AE" w:rsidRDefault="005551B1" w:rsidP="005551B1">
      <w:pPr>
        <w:keepNext/>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От Продавца</w:t>
      </w:r>
      <w:proofErr w:type="gramStart"/>
      <w:r w:rsidRPr="008259AE">
        <w:rPr>
          <w:sz w:val="22"/>
          <w:szCs w:val="22"/>
        </w:rPr>
        <w:t xml:space="preserve"> </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t>О</w:t>
      </w:r>
      <w:proofErr w:type="gramEnd"/>
      <w:r w:rsidRPr="008259AE">
        <w:rPr>
          <w:sz w:val="22"/>
          <w:szCs w:val="22"/>
        </w:rPr>
        <w:t>т Покупателя</w:t>
      </w:r>
    </w:p>
    <w:p w:rsidR="005551B1" w:rsidRPr="008259AE" w:rsidRDefault="005551B1" w:rsidP="005551B1">
      <w:pPr>
        <w:keepNext/>
        <w:widowControl/>
        <w:snapToGrid/>
        <w:spacing w:line="240" w:lineRule="auto"/>
        <w:ind w:firstLine="0"/>
        <w:jc w:val="left"/>
        <w:rPr>
          <w:sz w:val="22"/>
          <w:szCs w:val="22"/>
        </w:rPr>
      </w:pPr>
    </w:p>
    <w:p w:rsidR="005551B1" w:rsidRPr="008259AE" w:rsidRDefault="005551B1" w:rsidP="005551B1">
      <w:pPr>
        <w:keepNext/>
        <w:widowControl/>
        <w:snapToGrid/>
        <w:spacing w:line="240" w:lineRule="auto"/>
        <w:ind w:firstLine="0"/>
        <w:jc w:val="left"/>
        <w:rPr>
          <w:sz w:val="22"/>
          <w:szCs w:val="22"/>
        </w:rPr>
      </w:pPr>
      <w:r w:rsidRPr="008259AE">
        <w:rPr>
          <w:sz w:val="22"/>
          <w:szCs w:val="22"/>
        </w:rPr>
        <w:t>__________________/</w:t>
      </w:r>
      <w:r w:rsidRPr="008259AE">
        <w:rPr>
          <w:bCs/>
          <w:sz w:val="22"/>
          <w:szCs w:val="22"/>
          <w:lang w:eastAsia="ru-RU"/>
        </w:rPr>
        <w:t xml:space="preserve"> ______________/</w:t>
      </w:r>
      <w:r w:rsidRPr="008259AE">
        <w:rPr>
          <w:sz w:val="22"/>
          <w:szCs w:val="22"/>
        </w:rPr>
        <w:tab/>
      </w:r>
      <w:r w:rsidRPr="008259AE">
        <w:rPr>
          <w:sz w:val="22"/>
          <w:szCs w:val="22"/>
        </w:rPr>
        <w:tab/>
        <w:t>_______________/</w:t>
      </w:r>
      <w:r w:rsidRPr="008259AE">
        <w:rPr>
          <w:bCs/>
          <w:sz w:val="22"/>
          <w:szCs w:val="22"/>
          <w:lang w:eastAsia="ru-RU"/>
        </w:rPr>
        <w:t>С.Н. Раменский</w:t>
      </w:r>
      <w:r w:rsidRPr="008259AE">
        <w:rPr>
          <w:sz w:val="22"/>
          <w:szCs w:val="22"/>
        </w:rPr>
        <w:t>/</w:t>
      </w:r>
    </w:p>
    <w:p w:rsidR="005551B1" w:rsidRPr="008259AE" w:rsidRDefault="005551B1" w:rsidP="005551B1">
      <w:pPr>
        <w:keepNext/>
        <w:widowControl/>
        <w:snapToGrid/>
        <w:spacing w:line="240" w:lineRule="auto"/>
        <w:ind w:firstLine="0"/>
        <w:jc w:val="left"/>
        <w:rPr>
          <w:sz w:val="22"/>
          <w:szCs w:val="22"/>
        </w:rPr>
      </w:pPr>
      <w:proofErr w:type="spellStart"/>
      <w:r w:rsidRPr="008259AE">
        <w:rPr>
          <w:sz w:val="22"/>
          <w:szCs w:val="22"/>
        </w:rPr>
        <w:t>м.п</w:t>
      </w:r>
      <w:proofErr w:type="spellEnd"/>
      <w:r w:rsidRPr="008259AE">
        <w:rPr>
          <w:sz w:val="22"/>
          <w:szCs w:val="22"/>
        </w:rPr>
        <w:t>.</w:t>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r w:rsidRPr="008259AE">
        <w:rPr>
          <w:sz w:val="22"/>
          <w:szCs w:val="22"/>
        </w:rPr>
        <w:tab/>
      </w:r>
      <w:proofErr w:type="spellStart"/>
      <w:r w:rsidRPr="008259AE">
        <w:rPr>
          <w:sz w:val="22"/>
          <w:szCs w:val="22"/>
        </w:rPr>
        <w:t>м</w:t>
      </w:r>
      <w:proofErr w:type="gramStart"/>
      <w:r w:rsidRPr="008259AE">
        <w:rPr>
          <w:sz w:val="22"/>
          <w:szCs w:val="22"/>
        </w:rPr>
        <w:t>.п</w:t>
      </w:r>
      <w:proofErr w:type="spellEnd"/>
      <w:proofErr w:type="gramEnd"/>
    </w:p>
    <w:p w:rsidR="005551B1" w:rsidRPr="000E2174" w:rsidRDefault="005551B1" w:rsidP="005551B1">
      <w:pPr>
        <w:keepNext/>
        <w:widowControl/>
        <w:snapToGrid/>
        <w:spacing w:line="240" w:lineRule="auto"/>
        <w:ind w:firstLine="0"/>
        <w:jc w:val="left"/>
        <w:rPr>
          <w:b/>
          <w:i/>
          <w:sz w:val="22"/>
          <w:szCs w:val="22"/>
        </w:rPr>
      </w:pPr>
      <w:r w:rsidRPr="008259AE">
        <w:rPr>
          <w:b/>
          <w:bCs/>
          <w:sz w:val="22"/>
          <w:szCs w:val="22"/>
          <w:lang w:eastAsia="en-US"/>
        </w:rPr>
        <w:t>«____»________________20</w:t>
      </w:r>
      <w:r>
        <w:rPr>
          <w:b/>
          <w:bCs/>
          <w:sz w:val="22"/>
          <w:szCs w:val="22"/>
          <w:lang w:eastAsia="en-US"/>
        </w:rPr>
        <w:t>2</w:t>
      </w:r>
      <w:r w:rsidR="00287ACD">
        <w:rPr>
          <w:b/>
          <w:bCs/>
          <w:sz w:val="22"/>
          <w:szCs w:val="22"/>
          <w:lang w:eastAsia="en-US"/>
        </w:rPr>
        <w:t>1</w:t>
      </w:r>
      <w:r w:rsidRPr="008259AE">
        <w:rPr>
          <w:b/>
          <w:bCs/>
          <w:sz w:val="22"/>
          <w:szCs w:val="22"/>
          <w:lang w:eastAsia="en-US"/>
        </w:rPr>
        <w:t xml:space="preserve"> г.</w:t>
      </w:r>
      <w:r w:rsidRPr="008259AE">
        <w:rPr>
          <w:b/>
          <w:bCs/>
          <w:sz w:val="22"/>
          <w:szCs w:val="22"/>
          <w:lang w:eastAsia="en-US"/>
        </w:rPr>
        <w:tab/>
      </w:r>
      <w:r w:rsidRPr="008259AE">
        <w:rPr>
          <w:b/>
          <w:bCs/>
          <w:sz w:val="22"/>
          <w:szCs w:val="22"/>
          <w:lang w:eastAsia="en-US"/>
        </w:rPr>
        <w:tab/>
      </w:r>
      <w:r w:rsidRPr="008259AE">
        <w:rPr>
          <w:b/>
          <w:bCs/>
          <w:sz w:val="22"/>
          <w:szCs w:val="22"/>
          <w:lang w:eastAsia="en-US"/>
        </w:rPr>
        <w:tab/>
        <w:t>«____»________________20</w:t>
      </w:r>
      <w:r>
        <w:rPr>
          <w:b/>
          <w:bCs/>
          <w:sz w:val="22"/>
          <w:szCs w:val="22"/>
          <w:lang w:eastAsia="en-US"/>
        </w:rPr>
        <w:t>2</w:t>
      </w:r>
      <w:r w:rsidR="00287ACD">
        <w:rPr>
          <w:b/>
          <w:bCs/>
          <w:sz w:val="22"/>
          <w:szCs w:val="22"/>
          <w:lang w:eastAsia="en-US"/>
        </w:rPr>
        <w:t>1</w:t>
      </w:r>
      <w:r w:rsidRPr="008259AE">
        <w:rPr>
          <w:b/>
          <w:bCs/>
          <w:sz w:val="22"/>
          <w:szCs w:val="22"/>
          <w:lang w:eastAsia="en-US"/>
        </w:rPr>
        <w:t xml:space="preserve"> г.</w:t>
      </w:r>
    </w:p>
    <w:p w:rsidR="005551B1" w:rsidRDefault="005551B1" w:rsidP="005551B1">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bookmarkStart w:id="1" w:name="_Toc300320123"/>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46B09" w:rsidRDefault="00817FB4" w:rsidP="00851667">
      <w:pPr>
        <w:pStyle w:val="8"/>
        <w:spacing w:before="0" w:after="0"/>
        <w:jc w:val="center"/>
        <w:rPr>
          <w:rFonts w:ascii="Times New Roman" w:hAnsi="Times New Roman"/>
          <w:b/>
          <w:i w:val="0"/>
          <w:sz w:val="24"/>
          <w:szCs w:val="24"/>
          <w:lang w:val="ru-RU"/>
        </w:rPr>
      </w:pPr>
      <w:r w:rsidRPr="00AA6C9D">
        <w:rPr>
          <w:rFonts w:ascii="Times New Roman" w:hAnsi="Times New Roman"/>
          <w:b/>
          <w:i w:val="0"/>
          <w:sz w:val="24"/>
          <w:szCs w:val="24"/>
        </w:rPr>
        <w:t>Техническое задание</w:t>
      </w:r>
    </w:p>
    <w:p w:rsidR="00851667" w:rsidRPr="00287ACD" w:rsidRDefault="00851667" w:rsidP="00786A5C">
      <w:pPr>
        <w:tabs>
          <w:tab w:val="center" w:pos="4820"/>
          <w:tab w:val="left" w:pos="6555"/>
        </w:tabs>
        <w:spacing w:line="240" w:lineRule="auto"/>
        <w:jc w:val="right"/>
        <w:rPr>
          <w:b/>
          <w:sz w:val="22"/>
          <w:szCs w:val="22"/>
        </w:rPr>
      </w:pPr>
    </w:p>
    <w:p w:rsidR="00CC39EA" w:rsidRPr="00CC39EA" w:rsidRDefault="00CC39EA" w:rsidP="00786A5C">
      <w:pPr>
        <w:widowControl/>
        <w:numPr>
          <w:ilvl w:val="0"/>
          <w:numId w:val="22"/>
        </w:numPr>
        <w:suppressAutoHyphens w:val="0"/>
        <w:snapToGrid/>
        <w:spacing w:after="200" w:line="240" w:lineRule="auto"/>
        <w:ind w:left="426" w:hanging="284"/>
        <w:contextualSpacing/>
        <w:jc w:val="left"/>
        <w:rPr>
          <w:rFonts w:eastAsia="Calibri"/>
          <w:b/>
          <w:sz w:val="22"/>
          <w:szCs w:val="22"/>
          <w:lang w:eastAsia="en-US"/>
        </w:rPr>
      </w:pPr>
      <w:r w:rsidRPr="00CC39EA">
        <w:rPr>
          <w:rFonts w:eastAsia="Calibri"/>
          <w:b/>
          <w:sz w:val="22"/>
          <w:szCs w:val="22"/>
          <w:lang w:eastAsia="en-US"/>
        </w:rPr>
        <w:t>Комплектация поставки:</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222"/>
        <w:gridCol w:w="1559"/>
      </w:tblGrid>
      <w:tr w:rsidR="00CC39EA" w:rsidRPr="00CC39EA" w:rsidTr="00B4528A">
        <w:trPr>
          <w:trHeight w:val="436"/>
        </w:trPr>
        <w:tc>
          <w:tcPr>
            <w:tcW w:w="8222" w:type="dxa"/>
          </w:tcPr>
          <w:p w:rsidR="00CC39EA" w:rsidRPr="00CC39EA" w:rsidRDefault="00CC39EA" w:rsidP="00D27234">
            <w:pPr>
              <w:widowControl/>
              <w:suppressAutoHyphens w:val="0"/>
              <w:snapToGrid/>
              <w:spacing w:after="200" w:line="240" w:lineRule="auto"/>
              <w:ind w:firstLine="0"/>
              <w:jc w:val="center"/>
              <w:rPr>
                <w:rFonts w:eastAsia="Calibri"/>
                <w:b/>
                <w:sz w:val="22"/>
                <w:szCs w:val="22"/>
                <w:lang w:eastAsia="en-US"/>
              </w:rPr>
            </w:pPr>
            <w:r w:rsidRPr="00CC39EA">
              <w:rPr>
                <w:rFonts w:eastAsia="Calibri"/>
                <w:b/>
                <w:sz w:val="22"/>
                <w:szCs w:val="22"/>
                <w:lang w:eastAsia="en-US"/>
              </w:rPr>
              <w:t>Базовая комплектация поставки пресса гидравлического</w:t>
            </w:r>
          </w:p>
        </w:tc>
        <w:tc>
          <w:tcPr>
            <w:tcW w:w="1559" w:type="dxa"/>
          </w:tcPr>
          <w:p w:rsidR="00CC39EA" w:rsidRPr="00CC39EA" w:rsidRDefault="00CC39EA" w:rsidP="00786A5C">
            <w:pPr>
              <w:widowControl/>
              <w:suppressAutoHyphens w:val="0"/>
              <w:snapToGrid/>
              <w:spacing w:after="200" w:line="240" w:lineRule="auto"/>
              <w:ind w:firstLine="0"/>
              <w:jc w:val="center"/>
              <w:rPr>
                <w:rFonts w:eastAsia="Lucida Sans Unicode"/>
                <w:b/>
                <w:color w:val="000000"/>
                <w:kern w:val="1"/>
                <w:sz w:val="22"/>
                <w:szCs w:val="22"/>
                <w:lang w:eastAsia="en-US"/>
              </w:rPr>
            </w:pPr>
            <w:r w:rsidRPr="00CC39EA">
              <w:rPr>
                <w:rFonts w:eastAsia="Calibri"/>
                <w:b/>
                <w:sz w:val="22"/>
                <w:szCs w:val="22"/>
                <w:lang w:eastAsia="en-US"/>
              </w:rPr>
              <w:t>Кол-во, шт.</w:t>
            </w:r>
          </w:p>
        </w:tc>
      </w:tr>
      <w:tr w:rsidR="00CC39EA" w:rsidRPr="00CC39EA" w:rsidTr="00203ABD">
        <w:trPr>
          <w:trHeight w:val="401"/>
        </w:trPr>
        <w:tc>
          <w:tcPr>
            <w:tcW w:w="8222" w:type="dxa"/>
          </w:tcPr>
          <w:p w:rsidR="00CC39EA" w:rsidRPr="00CC39EA" w:rsidRDefault="00CC39EA" w:rsidP="00786A5C">
            <w:pPr>
              <w:autoSpaceDE w:val="0"/>
              <w:autoSpaceDN w:val="0"/>
              <w:adjustRightInd w:val="0"/>
              <w:spacing w:line="240" w:lineRule="auto"/>
              <w:ind w:right="278" w:firstLine="0"/>
              <w:rPr>
                <w:rFonts w:eastAsia="Calibri"/>
                <w:color w:val="000000"/>
                <w:sz w:val="22"/>
                <w:szCs w:val="22"/>
                <w:lang w:eastAsia="en-US"/>
              </w:rPr>
            </w:pPr>
            <w:r w:rsidRPr="00CC39EA">
              <w:rPr>
                <w:rFonts w:eastAsia="Calibri"/>
                <w:color w:val="000000"/>
                <w:sz w:val="22"/>
                <w:szCs w:val="22"/>
                <w:lang w:eastAsia="en-US"/>
              </w:rPr>
              <w:t xml:space="preserve">- Комплект нагревательных плит 300х300 </w:t>
            </w:r>
          </w:p>
        </w:tc>
        <w:tc>
          <w:tcPr>
            <w:tcW w:w="1559" w:type="dxa"/>
          </w:tcPr>
          <w:p w:rsidR="00CC39EA" w:rsidRPr="00CC39EA" w:rsidRDefault="00CC39EA"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 xml:space="preserve">2 верх и низ </w:t>
            </w:r>
          </w:p>
        </w:tc>
      </w:tr>
      <w:tr w:rsidR="00203ABD" w:rsidRPr="00AE20D7" w:rsidTr="00203ABD">
        <w:trPr>
          <w:trHeight w:val="435"/>
        </w:trPr>
        <w:tc>
          <w:tcPr>
            <w:tcW w:w="8222" w:type="dxa"/>
          </w:tcPr>
          <w:p w:rsidR="00203ABD" w:rsidRPr="00AE20D7" w:rsidRDefault="00203ABD" w:rsidP="00786A5C">
            <w:pPr>
              <w:autoSpaceDE w:val="0"/>
              <w:autoSpaceDN w:val="0"/>
              <w:adjustRightInd w:val="0"/>
              <w:spacing w:line="240" w:lineRule="auto"/>
              <w:ind w:right="278" w:firstLine="0"/>
              <w:rPr>
                <w:rFonts w:eastAsia="Calibri"/>
                <w:color w:val="000000"/>
                <w:sz w:val="22"/>
                <w:szCs w:val="22"/>
                <w:lang w:eastAsia="en-US"/>
              </w:rPr>
            </w:pPr>
            <w:r w:rsidRPr="00CC39EA">
              <w:rPr>
                <w:rFonts w:eastAsia="Calibri"/>
                <w:color w:val="000000"/>
                <w:sz w:val="22"/>
                <w:szCs w:val="22"/>
                <w:lang w:eastAsia="en-US"/>
              </w:rPr>
              <w:t>- Гидростанция;</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AE20D7">
              <w:rPr>
                <w:rFonts w:eastAsia="Lucida Sans Unicode"/>
                <w:color w:val="000000"/>
                <w:kern w:val="1"/>
                <w:sz w:val="22"/>
                <w:szCs w:val="22"/>
                <w:lang w:eastAsia="en-US"/>
              </w:rPr>
              <w:t>1</w:t>
            </w:r>
          </w:p>
        </w:tc>
      </w:tr>
      <w:tr w:rsidR="00203ABD" w:rsidRPr="00AE20D7" w:rsidTr="00203ABD">
        <w:trPr>
          <w:trHeight w:val="390"/>
        </w:trPr>
        <w:tc>
          <w:tcPr>
            <w:tcW w:w="8222" w:type="dxa"/>
          </w:tcPr>
          <w:p w:rsidR="00203ABD" w:rsidRPr="00AE20D7" w:rsidRDefault="00203ABD" w:rsidP="00786A5C">
            <w:pPr>
              <w:autoSpaceDE w:val="0"/>
              <w:autoSpaceDN w:val="0"/>
              <w:adjustRightInd w:val="0"/>
              <w:spacing w:line="240" w:lineRule="auto"/>
              <w:ind w:right="278" w:firstLine="0"/>
              <w:rPr>
                <w:rFonts w:eastAsia="Calibri"/>
                <w:color w:val="000000"/>
                <w:sz w:val="22"/>
                <w:szCs w:val="22"/>
                <w:lang w:eastAsia="en-US"/>
              </w:rPr>
            </w:pPr>
            <w:r w:rsidRPr="00CC39EA">
              <w:rPr>
                <w:rFonts w:eastAsia="Calibri"/>
                <w:color w:val="000000"/>
                <w:sz w:val="22"/>
                <w:szCs w:val="22"/>
                <w:lang w:eastAsia="en-US"/>
              </w:rPr>
              <w:t xml:space="preserve">- </w:t>
            </w:r>
            <w:proofErr w:type="spellStart"/>
            <w:r w:rsidRPr="00CC39EA">
              <w:rPr>
                <w:rFonts w:eastAsia="Calibri"/>
                <w:color w:val="000000"/>
                <w:sz w:val="22"/>
                <w:szCs w:val="22"/>
                <w:lang w:eastAsia="en-US"/>
              </w:rPr>
              <w:t>Электрошкаф</w:t>
            </w:r>
            <w:proofErr w:type="spellEnd"/>
            <w:r w:rsidRPr="00CC39EA">
              <w:rPr>
                <w:rFonts w:eastAsia="Calibri"/>
                <w:color w:val="000000"/>
                <w:sz w:val="22"/>
                <w:szCs w:val="22"/>
                <w:lang w:eastAsia="en-US"/>
              </w:rPr>
              <w:t xml:space="preserve"> с системой управления и контроля;</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D27234">
        <w:trPr>
          <w:trHeight w:val="205"/>
        </w:trPr>
        <w:tc>
          <w:tcPr>
            <w:tcW w:w="8222" w:type="dxa"/>
          </w:tcPr>
          <w:p w:rsidR="00203ABD" w:rsidRPr="00AE20D7" w:rsidRDefault="00203ABD" w:rsidP="00786A5C">
            <w:pPr>
              <w:numPr>
                <w:ilvl w:val="0"/>
                <w:numId w:val="24"/>
              </w:numPr>
              <w:autoSpaceDE w:val="0"/>
              <w:autoSpaceDN w:val="0"/>
              <w:adjustRightInd w:val="0"/>
              <w:spacing w:line="240" w:lineRule="auto"/>
              <w:ind w:left="142" w:right="278"/>
              <w:jc w:val="left"/>
              <w:rPr>
                <w:rFonts w:eastAsia="Calibri"/>
                <w:color w:val="000000"/>
                <w:sz w:val="22"/>
                <w:szCs w:val="22"/>
                <w:lang w:eastAsia="en-US"/>
              </w:rPr>
            </w:pPr>
            <w:r w:rsidRPr="00CC39EA">
              <w:rPr>
                <w:rFonts w:eastAsia="Calibri"/>
                <w:color w:val="000000"/>
                <w:sz w:val="22"/>
                <w:szCs w:val="22"/>
                <w:lang w:eastAsia="en-US"/>
              </w:rPr>
              <w:t>Комплект инструментов для обслуживания станка с ящиком для инструмента;</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345"/>
        </w:trPr>
        <w:tc>
          <w:tcPr>
            <w:tcW w:w="8222" w:type="dxa"/>
          </w:tcPr>
          <w:p w:rsidR="00203ABD" w:rsidRPr="00AE20D7" w:rsidRDefault="00203ABD" w:rsidP="00786A5C">
            <w:pPr>
              <w:numPr>
                <w:ilvl w:val="0"/>
                <w:numId w:val="24"/>
              </w:numPr>
              <w:autoSpaceDE w:val="0"/>
              <w:autoSpaceDN w:val="0"/>
              <w:adjustRightInd w:val="0"/>
              <w:spacing w:line="240" w:lineRule="auto"/>
              <w:ind w:left="142" w:right="278"/>
              <w:jc w:val="left"/>
              <w:rPr>
                <w:rFonts w:eastAsia="Calibri"/>
                <w:color w:val="000000"/>
                <w:sz w:val="22"/>
                <w:szCs w:val="22"/>
                <w:lang w:eastAsia="en-US"/>
              </w:rPr>
            </w:pPr>
            <w:r w:rsidRPr="00CC39EA">
              <w:rPr>
                <w:rFonts w:eastAsia="Calibri"/>
                <w:color w:val="000000"/>
                <w:sz w:val="22"/>
                <w:szCs w:val="22"/>
                <w:lang w:eastAsia="en-US"/>
              </w:rPr>
              <w:t>Комплект запасных частей для 2-х летней эксплуатации;</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435"/>
        </w:trPr>
        <w:tc>
          <w:tcPr>
            <w:tcW w:w="8222" w:type="dxa"/>
          </w:tcPr>
          <w:p w:rsidR="00203ABD" w:rsidRPr="00AE20D7" w:rsidRDefault="00203ABD" w:rsidP="00786A5C">
            <w:pPr>
              <w:numPr>
                <w:ilvl w:val="0"/>
                <w:numId w:val="24"/>
              </w:numPr>
              <w:autoSpaceDE w:val="0"/>
              <w:autoSpaceDN w:val="0"/>
              <w:adjustRightInd w:val="0"/>
              <w:spacing w:line="240" w:lineRule="auto"/>
              <w:ind w:left="142" w:right="278"/>
              <w:jc w:val="left"/>
              <w:rPr>
                <w:rFonts w:eastAsia="Calibri"/>
                <w:color w:val="000000"/>
                <w:sz w:val="22"/>
                <w:szCs w:val="22"/>
                <w:lang w:eastAsia="en-US"/>
              </w:rPr>
            </w:pPr>
            <w:r w:rsidRPr="00CC39EA">
              <w:rPr>
                <w:rFonts w:eastAsia="Calibri"/>
                <w:color w:val="000000"/>
                <w:sz w:val="22"/>
                <w:szCs w:val="22"/>
                <w:lang w:eastAsia="en-US"/>
              </w:rPr>
              <w:t>Опоры для установки и выравнивания оборудования;</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AE20D7">
              <w:rPr>
                <w:rFonts w:eastAsia="Lucida Sans Unicode"/>
                <w:color w:val="000000"/>
                <w:kern w:val="1"/>
                <w:sz w:val="22"/>
                <w:szCs w:val="22"/>
                <w:lang w:eastAsia="en-US"/>
              </w:rPr>
              <w:t>1</w:t>
            </w:r>
          </w:p>
        </w:tc>
      </w:tr>
      <w:tr w:rsidR="00203ABD" w:rsidRPr="00AE20D7" w:rsidTr="00203ABD">
        <w:trPr>
          <w:trHeight w:val="435"/>
        </w:trPr>
        <w:tc>
          <w:tcPr>
            <w:tcW w:w="8222" w:type="dxa"/>
          </w:tcPr>
          <w:p w:rsidR="00203ABD" w:rsidRPr="00AE20D7" w:rsidRDefault="00203ABD" w:rsidP="00786A5C">
            <w:pPr>
              <w:numPr>
                <w:ilvl w:val="0"/>
                <w:numId w:val="24"/>
              </w:numPr>
              <w:autoSpaceDE w:val="0"/>
              <w:autoSpaceDN w:val="0"/>
              <w:adjustRightInd w:val="0"/>
              <w:spacing w:line="240" w:lineRule="auto"/>
              <w:ind w:left="142" w:right="278"/>
              <w:jc w:val="left"/>
              <w:rPr>
                <w:rFonts w:eastAsia="Calibri"/>
                <w:color w:val="000000"/>
                <w:sz w:val="22"/>
                <w:szCs w:val="22"/>
                <w:lang w:eastAsia="en-US"/>
              </w:rPr>
            </w:pPr>
            <w:r w:rsidRPr="00CC39EA">
              <w:rPr>
                <w:rFonts w:eastAsia="Calibri"/>
                <w:color w:val="000000"/>
                <w:sz w:val="22"/>
                <w:szCs w:val="22"/>
                <w:lang w:eastAsia="en-US"/>
              </w:rPr>
              <w:t>LED светильник для освещения рабочего пространства;</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D27234">
        <w:trPr>
          <w:trHeight w:val="383"/>
        </w:trPr>
        <w:tc>
          <w:tcPr>
            <w:tcW w:w="8222" w:type="dxa"/>
          </w:tcPr>
          <w:p w:rsidR="00203ABD" w:rsidRPr="00AE20D7" w:rsidRDefault="00203ABD" w:rsidP="00786A5C">
            <w:pPr>
              <w:numPr>
                <w:ilvl w:val="0"/>
                <w:numId w:val="24"/>
              </w:numPr>
              <w:autoSpaceDE w:val="0"/>
              <w:autoSpaceDN w:val="0"/>
              <w:adjustRightInd w:val="0"/>
              <w:spacing w:line="240" w:lineRule="auto"/>
              <w:ind w:left="142" w:right="278"/>
              <w:jc w:val="left"/>
              <w:rPr>
                <w:rFonts w:eastAsia="Calibri"/>
                <w:color w:val="000000"/>
                <w:sz w:val="22"/>
                <w:szCs w:val="22"/>
                <w:lang w:eastAsia="en-US"/>
              </w:rPr>
            </w:pPr>
            <w:r w:rsidRPr="00CC39EA">
              <w:rPr>
                <w:rFonts w:eastAsia="Calibri"/>
                <w:color w:val="000000"/>
                <w:sz w:val="22"/>
                <w:szCs w:val="22"/>
                <w:lang w:eastAsia="en-US"/>
              </w:rPr>
              <w:t>Круговая обрешетка со скользящ</w:t>
            </w:r>
            <w:r w:rsidR="00D27234">
              <w:rPr>
                <w:rFonts w:eastAsia="Calibri"/>
                <w:color w:val="000000"/>
                <w:sz w:val="22"/>
                <w:szCs w:val="22"/>
                <w:lang w:eastAsia="en-US"/>
              </w:rPr>
              <w:t xml:space="preserve">ими дверцами и обзорными окнами </w:t>
            </w:r>
            <w:r w:rsidRPr="00CC39EA">
              <w:rPr>
                <w:rFonts w:eastAsia="Calibri"/>
                <w:color w:val="000000"/>
                <w:sz w:val="22"/>
                <w:szCs w:val="22"/>
                <w:lang w:eastAsia="en-US"/>
              </w:rPr>
              <w:t>отвечающая современным стандартам безопасности;</w:t>
            </w:r>
          </w:p>
        </w:tc>
        <w:tc>
          <w:tcPr>
            <w:tcW w:w="1559" w:type="dxa"/>
          </w:tcPr>
          <w:p w:rsidR="00203ABD" w:rsidRPr="00AE20D7" w:rsidRDefault="00203ABD" w:rsidP="00786A5C">
            <w:pPr>
              <w:widowControl/>
              <w:suppressAutoHyphens w:val="0"/>
              <w:snapToGrid/>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285"/>
        </w:trPr>
        <w:tc>
          <w:tcPr>
            <w:tcW w:w="8222" w:type="dxa"/>
          </w:tcPr>
          <w:p w:rsidR="00203ABD" w:rsidRPr="00AE20D7" w:rsidRDefault="00203ABD" w:rsidP="00786A5C">
            <w:pPr>
              <w:numPr>
                <w:ilvl w:val="0"/>
                <w:numId w:val="24"/>
              </w:numPr>
              <w:autoSpaceDE w:val="0"/>
              <w:autoSpaceDN w:val="0"/>
              <w:adjustRightInd w:val="0"/>
              <w:spacing w:line="240" w:lineRule="auto"/>
              <w:ind w:left="142" w:right="278"/>
              <w:jc w:val="left"/>
              <w:rPr>
                <w:rFonts w:eastAsia="Calibri"/>
                <w:color w:val="000000"/>
                <w:sz w:val="22"/>
                <w:szCs w:val="22"/>
                <w:lang w:eastAsia="en-US"/>
              </w:rPr>
            </w:pPr>
            <w:r w:rsidRPr="00CC39EA">
              <w:rPr>
                <w:rFonts w:eastAsia="Calibri"/>
                <w:color w:val="000000"/>
                <w:sz w:val="22"/>
                <w:szCs w:val="22"/>
                <w:lang w:eastAsia="en-US"/>
              </w:rPr>
              <w:t>Световые решетки безопасности;</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285"/>
        </w:trPr>
        <w:tc>
          <w:tcPr>
            <w:tcW w:w="8222" w:type="dxa"/>
          </w:tcPr>
          <w:p w:rsidR="00203ABD" w:rsidRPr="00AE20D7" w:rsidRDefault="00203ABD" w:rsidP="00786A5C">
            <w:pPr>
              <w:numPr>
                <w:ilvl w:val="0"/>
                <w:numId w:val="24"/>
              </w:numPr>
              <w:autoSpaceDE w:val="0"/>
              <w:autoSpaceDN w:val="0"/>
              <w:adjustRightInd w:val="0"/>
              <w:spacing w:line="240" w:lineRule="auto"/>
              <w:ind w:left="142" w:right="136"/>
              <w:jc w:val="left"/>
              <w:rPr>
                <w:rFonts w:eastAsia="Calibri"/>
                <w:color w:val="000000"/>
                <w:sz w:val="22"/>
                <w:szCs w:val="22"/>
                <w:lang w:eastAsia="en-US"/>
              </w:rPr>
            </w:pPr>
            <w:r w:rsidRPr="00CC39EA">
              <w:rPr>
                <w:rFonts w:eastAsia="Calibri"/>
                <w:color w:val="000000"/>
                <w:sz w:val="22"/>
                <w:szCs w:val="22"/>
                <w:lang w:eastAsia="en-US"/>
              </w:rPr>
              <w:t>Система фильтрации масла;</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AE20D7">
              <w:rPr>
                <w:rFonts w:eastAsia="Lucida Sans Unicode"/>
                <w:color w:val="000000"/>
                <w:kern w:val="1"/>
                <w:sz w:val="22"/>
                <w:szCs w:val="22"/>
                <w:lang w:eastAsia="en-US"/>
              </w:rPr>
              <w:t>1</w:t>
            </w:r>
          </w:p>
        </w:tc>
      </w:tr>
      <w:tr w:rsidR="00203ABD" w:rsidRPr="00AE20D7" w:rsidTr="00203ABD">
        <w:trPr>
          <w:trHeight w:val="375"/>
        </w:trPr>
        <w:tc>
          <w:tcPr>
            <w:tcW w:w="8222" w:type="dxa"/>
          </w:tcPr>
          <w:p w:rsidR="00203ABD" w:rsidRPr="00AE20D7" w:rsidRDefault="00203ABD" w:rsidP="00786A5C">
            <w:pPr>
              <w:autoSpaceDE w:val="0"/>
              <w:autoSpaceDN w:val="0"/>
              <w:adjustRightInd w:val="0"/>
              <w:spacing w:line="240" w:lineRule="auto"/>
              <w:ind w:right="136" w:firstLine="0"/>
              <w:rPr>
                <w:rFonts w:eastAsia="Calibri"/>
                <w:color w:val="000000"/>
                <w:sz w:val="22"/>
                <w:szCs w:val="22"/>
                <w:lang w:eastAsia="en-US"/>
              </w:rPr>
            </w:pPr>
            <w:r w:rsidRPr="00CC39EA">
              <w:rPr>
                <w:rFonts w:eastAsia="Calibri"/>
                <w:color w:val="000000"/>
                <w:sz w:val="22"/>
                <w:szCs w:val="22"/>
                <w:lang w:eastAsia="en-US"/>
              </w:rPr>
              <w:t xml:space="preserve">- Система управления с </w:t>
            </w:r>
            <w:r w:rsidRPr="00CC39EA">
              <w:rPr>
                <w:rFonts w:eastAsia="Calibri"/>
                <w:sz w:val="22"/>
                <w:szCs w:val="22"/>
                <w:lang w:eastAsia="en-US"/>
              </w:rPr>
              <w:t>цветным сенсорным дисплеем 10`;</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AE20D7">
        <w:trPr>
          <w:trHeight w:val="375"/>
        </w:trPr>
        <w:tc>
          <w:tcPr>
            <w:tcW w:w="8222" w:type="dxa"/>
          </w:tcPr>
          <w:p w:rsidR="00203ABD" w:rsidRPr="00AE20D7" w:rsidRDefault="00203ABD" w:rsidP="00786A5C">
            <w:pPr>
              <w:numPr>
                <w:ilvl w:val="0"/>
                <w:numId w:val="24"/>
              </w:numPr>
              <w:autoSpaceDE w:val="0"/>
              <w:autoSpaceDN w:val="0"/>
              <w:adjustRightInd w:val="0"/>
              <w:spacing w:line="240" w:lineRule="auto"/>
              <w:ind w:left="142" w:right="136"/>
              <w:jc w:val="left"/>
              <w:rPr>
                <w:rFonts w:eastAsia="Calibri"/>
                <w:color w:val="000000"/>
                <w:sz w:val="22"/>
                <w:szCs w:val="22"/>
                <w:lang w:eastAsia="en-US"/>
              </w:rPr>
            </w:pPr>
            <w:r w:rsidRPr="00CC39EA">
              <w:rPr>
                <w:rFonts w:eastAsia="Calibri"/>
                <w:color w:val="000000"/>
                <w:sz w:val="22"/>
                <w:szCs w:val="22"/>
                <w:lang w:eastAsia="en-US"/>
              </w:rPr>
              <w:t>Система аварийного предупреждения и остановки;</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375"/>
        </w:trPr>
        <w:tc>
          <w:tcPr>
            <w:tcW w:w="8222" w:type="dxa"/>
          </w:tcPr>
          <w:p w:rsidR="00203ABD" w:rsidRPr="00AE20D7" w:rsidRDefault="00203ABD" w:rsidP="00786A5C">
            <w:pPr>
              <w:autoSpaceDE w:val="0"/>
              <w:autoSpaceDN w:val="0"/>
              <w:adjustRightInd w:val="0"/>
              <w:spacing w:line="240" w:lineRule="auto"/>
              <w:ind w:right="136" w:firstLine="0"/>
              <w:rPr>
                <w:rFonts w:eastAsia="Calibri"/>
                <w:color w:val="000000"/>
                <w:sz w:val="22"/>
                <w:szCs w:val="22"/>
                <w:lang w:eastAsia="en-US"/>
              </w:rPr>
            </w:pPr>
            <w:r w:rsidRPr="00CC39EA">
              <w:rPr>
                <w:rFonts w:eastAsia="Calibri"/>
                <w:color w:val="000000"/>
                <w:sz w:val="22"/>
                <w:szCs w:val="22"/>
                <w:lang w:eastAsia="en-US"/>
              </w:rPr>
              <w:t xml:space="preserve">- </w:t>
            </w:r>
            <w:proofErr w:type="spellStart"/>
            <w:r w:rsidRPr="00CC39EA">
              <w:rPr>
                <w:rFonts w:eastAsia="Calibri"/>
                <w:color w:val="000000"/>
                <w:sz w:val="22"/>
                <w:szCs w:val="22"/>
                <w:lang w:eastAsia="en-US"/>
              </w:rPr>
              <w:t>Гидрораспределители</w:t>
            </w:r>
            <w:proofErr w:type="spellEnd"/>
            <w:r w:rsidRPr="00CC39EA">
              <w:rPr>
                <w:rFonts w:eastAsia="Calibri"/>
                <w:color w:val="000000"/>
                <w:sz w:val="22"/>
                <w:szCs w:val="22"/>
                <w:lang w:eastAsia="en-US"/>
              </w:rPr>
              <w:t xml:space="preserve"> и насос;</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375"/>
        </w:trPr>
        <w:tc>
          <w:tcPr>
            <w:tcW w:w="8222" w:type="dxa"/>
          </w:tcPr>
          <w:p w:rsidR="00203ABD" w:rsidRPr="00AE20D7" w:rsidRDefault="00203ABD" w:rsidP="00786A5C">
            <w:pPr>
              <w:autoSpaceDE w:val="0"/>
              <w:autoSpaceDN w:val="0"/>
              <w:adjustRightInd w:val="0"/>
              <w:spacing w:line="240" w:lineRule="auto"/>
              <w:ind w:right="136" w:firstLine="0"/>
              <w:rPr>
                <w:rFonts w:eastAsia="Calibri"/>
                <w:color w:val="000000"/>
                <w:sz w:val="22"/>
                <w:szCs w:val="22"/>
                <w:lang w:eastAsia="en-US"/>
              </w:rPr>
            </w:pPr>
            <w:r w:rsidRPr="00CC39EA">
              <w:rPr>
                <w:rFonts w:eastAsia="Calibri"/>
                <w:color w:val="000000"/>
                <w:sz w:val="22"/>
                <w:szCs w:val="22"/>
                <w:lang w:eastAsia="en-US"/>
              </w:rPr>
              <w:t xml:space="preserve">- Система фильтрации масла; </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390"/>
        </w:trPr>
        <w:tc>
          <w:tcPr>
            <w:tcW w:w="8222" w:type="dxa"/>
          </w:tcPr>
          <w:p w:rsidR="00203ABD" w:rsidRPr="00AE20D7" w:rsidRDefault="00203ABD" w:rsidP="00786A5C">
            <w:pPr>
              <w:numPr>
                <w:ilvl w:val="0"/>
                <w:numId w:val="24"/>
              </w:numPr>
              <w:autoSpaceDE w:val="0"/>
              <w:autoSpaceDN w:val="0"/>
              <w:adjustRightInd w:val="0"/>
              <w:spacing w:line="240" w:lineRule="auto"/>
              <w:jc w:val="left"/>
              <w:rPr>
                <w:rFonts w:eastAsia="Calibri"/>
                <w:color w:val="000000"/>
                <w:sz w:val="22"/>
                <w:szCs w:val="22"/>
                <w:lang w:eastAsia="en-US"/>
              </w:rPr>
            </w:pPr>
            <w:r w:rsidRPr="00CC39EA">
              <w:rPr>
                <w:rFonts w:eastAsia="Calibri"/>
                <w:color w:val="000000"/>
                <w:sz w:val="22"/>
                <w:szCs w:val="22"/>
                <w:lang w:eastAsia="en-US"/>
              </w:rPr>
              <w:t>Контроллеры температуры с датчиком</w:t>
            </w:r>
            <w:proofErr w:type="gramStart"/>
            <w:r w:rsidRPr="00CC39EA">
              <w:rPr>
                <w:rFonts w:eastAsia="Calibri"/>
                <w:color w:val="000000"/>
                <w:sz w:val="22"/>
                <w:szCs w:val="22"/>
                <w:lang w:eastAsia="en-US"/>
              </w:rPr>
              <w:t xml:space="preserve"> ;</w:t>
            </w:r>
            <w:proofErr w:type="gramEnd"/>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203ABD">
        <w:trPr>
          <w:trHeight w:val="525"/>
        </w:trPr>
        <w:tc>
          <w:tcPr>
            <w:tcW w:w="8222" w:type="dxa"/>
          </w:tcPr>
          <w:p w:rsidR="00203ABD" w:rsidRPr="00AE20D7" w:rsidRDefault="00203ABD" w:rsidP="00786A5C">
            <w:pPr>
              <w:numPr>
                <w:ilvl w:val="0"/>
                <w:numId w:val="24"/>
              </w:numPr>
              <w:autoSpaceDE w:val="0"/>
              <w:autoSpaceDN w:val="0"/>
              <w:adjustRightInd w:val="0"/>
              <w:spacing w:line="240" w:lineRule="auto"/>
              <w:ind w:left="142" w:right="136"/>
              <w:jc w:val="left"/>
              <w:rPr>
                <w:rFonts w:eastAsia="Calibri"/>
                <w:color w:val="000000"/>
                <w:sz w:val="22"/>
                <w:szCs w:val="22"/>
                <w:lang w:eastAsia="en-US"/>
              </w:rPr>
            </w:pPr>
            <w:r w:rsidRPr="00CC39EA">
              <w:rPr>
                <w:rFonts w:eastAsia="Calibri"/>
                <w:color w:val="000000"/>
                <w:sz w:val="22"/>
                <w:szCs w:val="22"/>
                <w:lang w:eastAsia="en-US"/>
              </w:rPr>
              <w:t>Руководство по эксплуатации;</w:t>
            </w:r>
          </w:p>
        </w:tc>
        <w:tc>
          <w:tcPr>
            <w:tcW w:w="1559" w:type="dxa"/>
          </w:tcPr>
          <w:p w:rsidR="00203ABD" w:rsidRPr="00AE20D7" w:rsidRDefault="00203ABD" w:rsidP="00786A5C">
            <w:pPr>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r w:rsidR="00203ABD" w:rsidRPr="00AE20D7" w:rsidTr="00AE20D7">
        <w:trPr>
          <w:trHeight w:val="385"/>
        </w:trPr>
        <w:tc>
          <w:tcPr>
            <w:tcW w:w="8222" w:type="dxa"/>
          </w:tcPr>
          <w:p w:rsidR="00203ABD" w:rsidRPr="00AE20D7" w:rsidRDefault="00203ABD" w:rsidP="00786A5C">
            <w:pPr>
              <w:numPr>
                <w:ilvl w:val="0"/>
                <w:numId w:val="24"/>
              </w:numPr>
              <w:autoSpaceDE w:val="0"/>
              <w:autoSpaceDN w:val="0"/>
              <w:adjustRightInd w:val="0"/>
              <w:spacing w:line="240" w:lineRule="auto"/>
              <w:ind w:left="142" w:right="136"/>
              <w:jc w:val="left"/>
              <w:rPr>
                <w:rFonts w:eastAsia="Calibri"/>
                <w:color w:val="000000"/>
                <w:sz w:val="22"/>
                <w:szCs w:val="22"/>
                <w:lang w:eastAsia="en-US"/>
              </w:rPr>
            </w:pPr>
            <w:r w:rsidRPr="00CC39EA">
              <w:rPr>
                <w:rFonts w:eastAsia="Calibri"/>
                <w:color w:val="000000"/>
                <w:sz w:val="22"/>
                <w:szCs w:val="22"/>
                <w:lang w:eastAsia="en-US"/>
              </w:rPr>
              <w:t>Технический паспорт.</w:t>
            </w:r>
          </w:p>
        </w:tc>
        <w:tc>
          <w:tcPr>
            <w:tcW w:w="1559" w:type="dxa"/>
          </w:tcPr>
          <w:p w:rsidR="00203ABD" w:rsidRPr="00AE20D7" w:rsidRDefault="00203ABD" w:rsidP="00786A5C">
            <w:pPr>
              <w:widowControl/>
              <w:suppressAutoHyphens w:val="0"/>
              <w:snapToGrid/>
              <w:spacing w:line="240" w:lineRule="auto"/>
              <w:ind w:firstLine="0"/>
              <w:rPr>
                <w:rFonts w:eastAsia="Lucida Sans Unicode"/>
                <w:color w:val="000000"/>
                <w:kern w:val="1"/>
                <w:sz w:val="22"/>
                <w:szCs w:val="22"/>
                <w:lang w:eastAsia="en-US"/>
              </w:rPr>
            </w:pPr>
            <w:r w:rsidRPr="00CC39EA">
              <w:rPr>
                <w:rFonts w:eastAsia="Lucida Sans Unicode"/>
                <w:color w:val="000000"/>
                <w:kern w:val="1"/>
                <w:sz w:val="22"/>
                <w:szCs w:val="22"/>
                <w:lang w:eastAsia="en-US"/>
              </w:rPr>
              <w:t>1</w:t>
            </w:r>
          </w:p>
        </w:tc>
      </w:tr>
    </w:tbl>
    <w:p w:rsidR="00D27234" w:rsidRDefault="00D27234" w:rsidP="00D27234">
      <w:pPr>
        <w:widowControl/>
        <w:suppressAutoHyphens w:val="0"/>
        <w:snapToGrid/>
        <w:spacing w:line="240" w:lineRule="auto"/>
        <w:ind w:left="567" w:firstLine="0"/>
        <w:contextualSpacing/>
        <w:jc w:val="left"/>
        <w:rPr>
          <w:rFonts w:eastAsia="Calibri"/>
          <w:b/>
          <w:sz w:val="22"/>
          <w:szCs w:val="22"/>
          <w:lang w:eastAsia="en-US"/>
        </w:rPr>
      </w:pPr>
    </w:p>
    <w:p w:rsidR="00CC39EA" w:rsidRPr="00CC39EA" w:rsidRDefault="00CC39EA" w:rsidP="00786A5C">
      <w:pPr>
        <w:widowControl/>
        <w:numPr>
          <w:ilvl w:val="0"/>
          <w:numId w:val="22"/>
        </w:numPr>
        <w:suppressAutoHyphens w:val="0"/>
        <w:snapToGrid/>
        <w:spacing w:line="240" w:lineRule="auto"/>
        <w:ind w:left="0" w:firstLine="567"/>
        <w:contextualSpacing/>
        <w:jc w:val="left"/>
        <w:rPr>
          <w:rFonts w:eastAsia="Calibri"/>
          <w:b/>
          <w:sz w:val="22"/>
          <w:szCs w:val="22"/>
          <w:lang w:eastAsia="en-US"/>
        </w:rPr>
      </w:pPr>
      <w:r w:rsidRPr="00CC39EA">
        <w:rPr>
          <w:rFonts w:eastAsia="Calibri"/>
          <w:b/>
          <w:sz w:val="22"/>
          <w:szCs w:val="22"/>
          <w:lang w:eastAsia="en-US"/>
        </w:rPr>
        <w:t>Технические характеристики:</w:t>
      </w:r>
    </w:p>
    <w:tbl>
      <w:tblPr>
        <w:tblStyle w:val="39"/>
        <w:tblW w:w="10173" w:type="dxa"/>
        <w:tblInd w:w="-567" w:type="dxa"/>
        <w:tblLayout w:type="fixed"/>
        <w:tblLook w:val="04A0" w:firstRow="1" w:lastRow="0" w:firstColumn="1" w:lastColumn="0" w:noHBand="0" w:noVBand="1"/>
      </w:tblPr>
      <w:tblGrid>
        <w:gridCol w:w="817"/>
        <w:gridCol w:w="5758"/>
        <w:gridCol w:w="3598"/>
      </w:tblGrid>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 </w:t>
            </w:r>
            <w:proofErr w:type="gramStart"/>
            <w:r w:rsidRPr="00CC39EA">
              <w:rPr>
                <w:sz w:val="22"/>
                <w:szCs w:val="22"/>
                <w:lang w:eastAsia="en-US"/>
              </w:rPr>
              <w:t>п</w:t>
            </w:r>
            <w:proofErr w:type="gramEnd"/>
            <w:r w:rsidRPr="00CC39EA">
              <w:rPr>
                <w:sz w:val="22"/>
                <w:szCs w:val="22"/>
                <w:lang w:eastAsia="en-US"/>
              </w:rPr>
              <w:t>/п</w:t>
            </w:r>
          </w:p>
        </w:tc>
        <w:tc>
          <w:tcPr>
            <w:tcW w:w="575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Наименование характеристики оборудования</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Величина</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Тип</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4-х колонный</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2</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Конструкция машины колонного типа</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Должна быть открытой</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3</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Усилие смыкания, тонн, не менее</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50</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4</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Расположение главного цилиндра</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Нижнее</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5</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Ход главного цилиндра, </w:t>
            </w:r>
            <w:proofErr w:type="gramStart"/>
            <w:r w:rsidRPr="00CC39EA">
              <w:rPr>
                <w:sz w:val="22"/>
                <w:szCs w:val="22"/>
                <w:lang w:eastAsia="en-US"/>
              </w:rPr>
              <w:t>мм</w:t>
            </w:r>
            <w:proofErr w:type="gramEnd"/>
            <w:r w:rsidRPr="00CC39EA">
              <w:rPr>
                <w:sz w:val="22"/>
                <w:szCs w:val="22"/>
                <w:lang w:eastAsia="en-US"/>
              </w:rPr>
              <w:t>, не менее</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250</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ru-RU"/>
              </w:rPr>
            </w:pPr>
            <w:r w:rsidRPr="00CC39EA">
              <w:rPr>
                <w:color w:val="000000"/>
                <w:sz w:val="22"/>
                <w:szCs w:val="22"/>
                <w:lang w:eastAsia="ru-RU"/>
              </w:rPr>
              <w:t>6</w:t>
            </w:r>
          </w:p>
        </w:tc>
        <w:tc>
          <w:tcPr>
            <w:tcW w:w="575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 xml:space="preserve">Диаметр главного цилиндра, </w:t>
            </w:r>
            <w:proofErr w:type="gramStart"/>
            <w:r w:rsidRPr="00CC39EA">
              <w:rPr>
                <w:rFonts w:eastAsia="Calibri"/>
                <w:color w:val="000000"/>
                <w:sz w:val="22"/>
                <w:szCs w:val="22"/>
                <w:lang w:eastAsia="en-US"/>
              </w:rPr>
              <w:t>мм</w:t>
            </w:r>
            <w:proofErr w:type="gramEnd"/>
            <w:r w:rsidRPr="00CC39EA">
              <w:rPr>
                <w:rFonts w:eastAsia="Calibri"/>
                <w:color w:val="000000"/>
                <w:sz w:val="22"/>
                <w:szCs w:val="22"/>
                <w:lang w:eastAsia="en-US"/>
              </w:rPr>
              <w:t>, не менее</w:t>
            </w:r>
          </w:p>
        </w:tc>
        <w:tc>
          <w:tcPr>
            <w:tcW w:w="359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180</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ru-RU"/>
              </w:rPr>
            </w:pPr>
            <w:r w:rsidRPr="00CC39EA">
              <w:rPr>
                <w:color w:val="000000"/>
                <w:sz w:val="22"/>
                <w:szCs w:val="22"/>
                <w:lang w:eastAsia="ru-RU"/>
              </w:rPr>
              <w:t>7</w:t>
            </w:r>
          </w:p>
        </w:tc>
        <w:tc>
          <w:tcPr>
            <w:tcW w:w="575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 xml:space="preserve">Расстояние между нагревательными плитами, </w:t>
            </w:r>
            <w:proofErr w:type="gramStart"/>
            <w:r w:rsidRPr="00CC39EA">
              <w:rPr>
                <w:rFonts w:eastAsia="Calibri"/>
                <w:color w:val="000000"/>
                <w:sz w:val="22"/>
                <w:szCs w:val="22"/>
                <w:lang w:eastAsia="en-US"/>
              </w:rPr>
              <w:t>мм</w:t>
            </w:r>
            <w:proofErr w:type="gramEnd"/>
            <w:r w:rsidRPr="00CC39EA">
              <w:rPr>
                <w:rFonts w:eastAsia="Calibri"/>
                <w:color w:val="000000"/>
                <w:sz w:val="22"/>
                <w:szCs w:val="22"/>
                <w:lang w:eastAsia="en-US"/>
              </w:rPr>
              <w:t>, не менее</w:t>
            </w:r>
          </w:p>
        </w:tc>
        <w:tc>
          <w:tcPr>
            <w:tcW w:w="359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250</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8</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Параллельность плит, </w:t>
            </w:r>
            <w:proofErr w:type="gramStart"/>
            <w:r w:rsidRPr="00CC39EA">
              <w:rPr>
                <w:sz w:val="22"/>
                <w:szCs w:val="22"/>
                <w:lang w:eastAsia="en-US"/>
              </w:rPr>
              <w:t>мм</w:t>
            </w:r>
            <w:proofErr w:type="gramEnd"/>
            <w:r w:rsidRPr="00CC39EA">
              <w:rPr>
                <w:sz w:val="22"/>
                <w:szCs w:val="22"/>
                <w:lang w:eastAsia="en-US"/>
              </w:rPr>
              <w:t>/м, не более</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0,1</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9</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Размер нагревательных плит, </w:t>
            </w:r>
            <w:proofErr w:type="gramStart"/>
            <w:r w:rsidRPr="00CC39EA">
              <w:rPr>
                <w:sz w:val="22"/>
                <w:szCs w:val="22"/>
                <w:lang w:eastAsia="en-US"/>
              </w:rPr>
              <w:t>мм</w:t>
            </w:r>
            <w:proofErr w:type="gramEnd"/>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300х300</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10</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Напряжение питания </w:t>
            </w:r>
            <w:proofErr w:type="spellStart"/>
            <w:r w:rsidRPr="00CC39EA">
              <w:rPr>
                <w:sz w:val="22"/>
                <w:szCs w:val="22"/>
                <w:lang w:eastAsia="en-US"/>
              </w:rPr>
              <w:t>ТЭНов</w:t>
            </w:r>
            <w:proofErr w:type="spellEnd"/>
            <w:r w:rsidRPr="00CC39EA">
              <w:rPr>
                <w:sz w:val="22"/>
                <w:szCs w:val="22"/>
                <w:lang w:eastAsia="en-US"/>
              </w:rPr>
              <w:t xml:space="preserve">, </w:t>
            </w:r>
            <w:proofErr w:type="gramStart"/>
            <w:r w:rsidRPr="00CC39EA">
              <w:rPr>
                <w:sz w:val="22"/>
                <w:szCs w:val="22"/>
                <w:lang w:eastAsia="en-US"/>
              </w:rPr>
              <w:t>В</w:t>
            </w:r>
            <w:proofErr w:type="gramEnd"/>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220</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11</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Мощность нагревательных плит, не более, кВт</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6</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12</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Установка температуры нагревательных плит</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Осуществляется по средствам </w:t>
            </w:r>
            <w:r w:rsidRPr="00CC39EA">
              <w:rPr>
                <w:sz w:val="22"/>
                <w:szCs w:val="22"/>
                <w:lang w:eastAsia="en-US"/>
              </w:rPr>
              <w:lastRenderedPageBreak/>
              <w:t xml:space="preserve">управления на сенсорной панели </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lastRenderedPageBreak/>
              <w:t>13</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Максимальная температура нагревательных плит, º</w:t>
            </w:r>
            <w:proofErr w:type="gramStart"/>
            <w:r w:rsidRPr="00CC39EA">
              <w:rPr>
                <w:sz w:val="22"/>
                <w:szCs w:val="22"/>
                <w:lang w:eastAsia="en-US"/>
              </w:rPr>
              <w:t>С</w:t>
            </w:r>
            <w:proofErr w:type="gramEnd"/>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highlight w:val="yellow"/>
                <w:lang w:eastAsia="en-US"/>
              </w:rPr>
            </w:pPr>
            <w:r w:rsidRPr="00CC39EA">
              <w:rPr>
                <w:sz w:val="22"/>
                <w:szCs w:val="22"/>
                <w:lang w:eastAsia="en-US"/>
              </w:rPr>
              <w:t>250</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14</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Перепад температур в различных точках рабочей поверхности нагревательных плит (при температуре до 250ºС), не более, º</w:t>
            </w:r>
            <w:proofErr w:type="gramStart"/>
            <w:r w:rsidRPr="00CC39EA">
              <w:rPr>
                <w:sz w:val="22"/>
                <w:szCs w:val="22"/>
                <w:lang w:eastAsia="en-US"/>
              </w:rPr>
              <w:t>С</w:t>
            </w:r>
            <w:proofErr w:type="gramEnd"/>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15</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Тип нагрева </w:t>
            </w:r>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Электрический</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ru-RU"/>
              </w:rPr>
            </w:pPr>
            <w:r w:rsidRPr="00CC39EA">
              <w:rPr>
                <w:color w:val="000000"/>
                <w:sz w:val="22"/>
                <w:szCs w:val="22"/>
                <w:lang w:eastAsia="ru-RU"/>
              </w:rPr>
              <w:t>16</w:t>
            </w:r>
          </w:p>
        </w:tc>
        <w:tc>
          <w:tcPr>
            <w:tcW w:w="5758"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en-US"/>
              </w:rPr>
            </w:pPr>
            <w:r w:rsidRPr="00CC39EA">
              <w:rPr>
                <w:color w:val="000000"/>
                <w:sz w:val="22"/>
                <w:szCs w:val="22"/>
                <w:lang w:eastAsia="en-US"/>
              </w:rPr>
              <w:t xml:space="preserve">Равномерность нагрева плит, </w:t>
            </w:r>
            <w:r w:rsidRPr="00CC39EA">
              <w:rPr>
                <w:sz w:val="22"/>
                <w:szCs w:val="22"/>
                <w:lang w:eastAsia="en-US"/>
              </w:rPr>
              <w:t>º</w:t>
            </w:r>
            <w:proofErr w:type="gramStart"/>
            <w:r w:rsidRPr="00CC39EA">
              <w:rPr>
                <w:sz w:val="22"/>
                <w:szCs w:val="22"/>
                <w:lang w:eastAsia="en-US"/>
              </w:rPr>
              <w:t>С</w:t>
            </w:r>
            <w:proofErr w:type="gramEnd"/>
          </w:p>
        </w:tc>
        <w:tc>
          <w:tcPr>
            <w:tcW w:w="3598"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en-US"/>
              </w:rPr>
            </w:pPr>
            <w:r w:rsidRPr="00CC39EA">
              <w:rPr>
                <w:color w:val="000000"/>
                <w:sz w:val="22"/>
                <w:szCs w:val="22"/>
                <w:lang w:eastAsia="en-US"/>
              </w:rPr>
              <w:t>±4</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color w:val="000000"/>
                <w:sz w:val="22"/>
                <w:szCs w:val="22"/>
                <w:lang w:eastAsia="ru-RU"/>
              </w:rPr>
              <w:t>17</w:t>
            </w:r>
          </w:p>
        </w:tc>
        <w:tc>
          <w:tcPr>
            <w:tcW w:w="575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 xml:space="preserve">Скорость подъема плунжера (смыкание), </w:t>
            </w:r>
            <w:proofErr w:type="gramStart"/>
            <w:r w:rsidRPr="00CC39EA">
              <w:rPr>
                <w:rFonts w:eastAsia="Calibri"/>
                <w:color w:val="000000"/>
                <w:sz w:val="22"/>
                <w:szCs w:val="22"/>
                <w:lang w:eastAsia="en-US"/>
              </w:rPr>
              <w:t>мм</w:t>
            </w:r>
            <w:proofErr w:type="gramEnd"/>
            <w:r w:rsidRPr="00CC39EA">
              <w:rPr>
                <w:rFonts w:eastAsia="Calibri"/>
                <w:color w:val="000000"/>
                <w:sz w:val="22"/>
                <w:szCs w:val="22"/>
                <w:lang w:eastAsia="en-US"/>
              </w:rPr>
              <w:t>/сек</w:t>
            </w: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Минимальная:</w:t>
            </w: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Максимальная, не менее:</w:t>
            </w:r>
          </w:p>
        </w:tc>
        <w:tc>
          <w:tcPr>
            <w:tcW w:w="359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переменная, задается.</w:t>
            </w: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100</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ru-RU"/>
              </w:rPr>
            </w:pPr>
            <w:r w:rsidRPr="00CC39EA">
              <w:rPr>
                <w:color w:val="000000"/>
                <w:sz w:val="22"/>
                <w:szCs w:val="22"/>
                <w:lang w:eastAsia="ru-RU"/>
              </w:rPr>
              <w:t>18</w:t>
            </w:r>
          </w:p>
        </w:tc>
        <w:tc>
          <w:tcPr>
            <w:tcW w:w="575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Скорость опускания плунжера (</w:t>
            </w:r>
            <w:proofErr w:type="spellStart"/>
            <w:r w:rsidRPr="00CC39EA">
              <w:rPr>
                <w:rFonts w:eastAsia="Calibri"/>
                <w:color w:val="000000"/>
                <w:sz w:val="22"/>
                <w:szCs w:val="22"/>
                <w:lang w:eastAsia="en-US"/>
              </w:rPr>
              <w:t>разм</w:t>
            </w:r>
            <w:proofErr w:type="spellEnd"/>
            <w:r w:rsidRPr="00CC39EA">
              <w:rPr>
                <w:rFonts w:eastAsia="Calibri"/>
                <w:color w:val="000000"/>
                <w:sz w:val="22"/>
                <w:szCs w:val="22"/>
                <w:lang w:eastAsia="en-US"/>
              </w:rPr>
              <w:t>.), мм/сек</w:t>
            </w: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Минимальная:</w:t>
            </w: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Максимальная, не менее:</w:t>
            </w:r>
          </w:p>
        </w:tc>
        <w:tc>
          <w:tcPr>
            <w:tcW w:w="359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переменная, задается.</w:t>
            </w:r>
          </w:p>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100</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19</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Габаритные размеры пресса </w:t>
            </w:r>
            <w:proofErr w:type="spellStart"/>
            <w:r w:rsidRPr="00CC39EA">
              <w:rPr>
                <w:sz w:val="22"/>
                <w:szCs w:val="22"/>
                <w:lang w:eastAsia="en-US"/>
              </w:rPr>
              <w:t>ДхШхВ</w:t>
            </w:r>
            <w:proofErr w:type="spellEnd"/>
            <w:r w:rsidRPr="00CC39EA">
              <w:rPr>
                <w:sz w:val="22"/>
                <w:szCs w:val="22"/>
                <w:lang w:eastAsia="en-US"/>
              </w:rPr>
              <w:t xml:space="preserve">, не более, </w:t>
            </w:r>
            <w:proofErr w:type="gramStart"/>
            <w:r w:rsidRPr="00CC39EA">
              <w:rPr>
                <w:sz w:val="22"/>
                <w:szCs w:val="22"/>
                <w:lang w:eastAsia="en-US"/>
              </w:rPr>
              <w:t>мм</w:t>
            </w:r>
            <w:proofErr w:type="gramEnd"/>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1600х1</w:t>
            </w:r>
            <w:r w:rsidRPr="00CC39EA">
              <w:rPr>
                <w:sz w:val="22"/>
                <w:szCs w:val="22"/>
                <w:lang w:val="en-US" w:eastAsia="en-US"/>
              </w:rPr>
              <w:t>1</w:t>
            </w:r>
            <w:r w:rsidRPr="00CC39EA">
              <w:rPr>
                <w:sz w:val="22"/>
                <w:szCs w:val="22"/>
                <w:lang w:eastAsia="en-US"/>
              </w:rPr>
              <w:t>00х1700</w:t>
            </w:r>
          </w:p>
        </w:tc>
      </w:tr>
      <w:tr w:rsidR="00CC39EA" w:rsidRPr="00CC39EA" w:rsidTr="00B4528A">
        <w:tc>
          <w:tcPr>
            <w:tcW w:w="817"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20</w:t>
            </w:r>
          </w:p>
        </w:tc>
        <w:tc>
          <w:tcPr>
            <w:tcW w:w="5758" w:type="dxa"/>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 xml:space="preserve">Масса, не более, </w:t>
            </w:r>
            <w:proofErr w:type="gramStart"/>
            <w:r w:rsidRPr="00CC39EA">
              <w:rPr>
                <w:sz w:val="22"/>
                <w:szCs w:val="22"/>
                <w:lang w:eastAsia="en-US"/>
              </w:rPr>
              <w:t>кг</w:t>
            </w:r>
            <w:proofErr w:type="gramEnd"/>
          </w:p>
        </w:tc>
        <w:tc>
          <w:tcPr>
            <w:tcW w:w="3598" w:type="dxa"/>
            <w:vAlign w:val="center"/>
          </w:tcPr>
          <w:p w:rsidR="00CC39EA" w:rsidRPr="00CC39EA" w:rsidRDefault="00CC39EA" w:rsidP="00786A5C">
            <w:pPr>
              <w:widowControl/>
              <w:suppressAutoHyphens w:val="0"/>
              <w:snapToGrid/>
              <w:spacing w:after="200" w:line="240" w:lineRule="auto"/>
              <w:ind w:firstLine="0"/>
              <w:rPr>
                <w:sz w:val="22"/>
                <w:szCs w:val="22"/>
                <w:lang w:eastAsia="en-US"/>
              </w:rPr>
            </w:pPr>
            <w:r w:rsidRPr="00CC39EA">
              <w:rPr>
                <w:sz w:val="22"/>
                <w:szCs w:val="22"/>
                <w:lang w:eastAsia="en-US"/>
              </w:rPr>
              <w:t>2000</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sz w:val="22"/>
                <w:szCs w:val="22"/>
                <w:lang w:eastAsia="ru-RU"/>
              </w:rPr>
            </w:pPr>
            <w:r w:rsidRPr="00CC39EA">
              <w:rPr>
                <w:sz w:val="22"/>
                <w:szCs w:val="22"/>
                <w:lang w:eastAsia="ru-RU"/>
              </w:rPr>
              <w:t>21</w:t>
            </w:r>
          </w:p>
        </w:tc>
        <w:tc>
          <w:tcPr>
            <w:tcW w:w="5758" w:type="dxa"/>
            <w:vAlign w:val="center"/>
          </w:tcPr>
          <w:p w:rsidR="00CC39EA" w:rsidRPr="00CC39EA" w:rsidRDefault="00CC39EA" w:rsidP="00786A5C">
            <w:pPr>
              <w:widowControl/>
              <w:suppressAutoHyphens w:val="0"/>
              <w:snapToGrid/>
              <w:spacing w:after="200" w:line="240" w:lineRule="auto"/>
              <w:ind w:firstLine="0"/>
              <w:rPr>
                <w:rFonts w:eastAsia="Calibri"/>
                <w:sz w:val="22"/>
                <w:szCs w:val="22"/>
                <w:lang w:eastAsia="en-US"/>
              </w:rPr>
            </w:pPr>
            <w:r w:rsidRPr="00CC39EA">
              <w:rPr>
                <w:rFonts w:eastAsia="Calibri"/>
                <w:sz w:val="22"/>
                <w:szCs w:val="22"/>
                <w:lang w:eastAsia="en-US"/>
              </w:rPr>
              <w:t>Размер диагонали сенсорного дисплея, дюйм, не менее</w:t>
            </w:r>
          </w:p>
        </w:tc>
        <w:tc>
          <w:tcPr>
            <w:tcW w:w="3598" w:type="dxa"/>
            <w:vAlign w:val="center"/>
          </w:tcPr>
          <w:p w:rsidR="00CC39EA" w:rsidRPr="00CC39EA" w:rsidRDefault="00CC39EA" w:rsidP="00786A5C">
            <w:pPr>
              <w:widowControl/>
              <w:suppressAutoHyphens w:val="0"/>
              <w:snapToGrid/>
              <w:spacing w:after="200" w:line="240" w:lineRule="auto"/>
              <w:ind w:firstLine="0"/>
              <w:rPr>
                <w:rFonts w:eastAsia="Calibri"/>
                <w:sz w:val="22"/>
                <w:szCs w:val="22"/>
                <w:lang w:eastAsia="en-US"/>
              </w:rPr>
            </w:pPr>
            <w:r w:rsidRPr="00CC39EA">
              <w:rPr>
                <w:rFonts w:eastAsia="Calibri"/>
                <w:sz w:val="22"/>
                <w:szCs w:val="22"/>
                <w:lang w:eastAsia="en-US"/>
              </w:rPr>
              <w:t>10</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ru-RU"/>
              </w:rPr>
            </w:pPr>
            <w:r w:rsidRPr="00CC39EA">
              <w:rPr>
                <w:color w:val="000000"/>
                <w:sz w:val="22"/>
                <w:szCs w:val="22"/>
                <w:lang w:eastAsia="ru-RU"/>
              </w:rPr>
              <w:t>22</w:t>
            </w:r>
          </w:p>
        </w:tc>
        <w:tc>
          <w:tcPr>
            <w:tcW w:w="575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Общая потребляемая мощность пресса, кВт, не более</w:t>
            </w:r>
          </w:p>
        </w:tc>
        <w:tc>
          <w:tcPr>
            <w:tcW w:w="359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11</w:t>
            </w:r>
          </w:p>
        </w:tc>
      </w:tr>
      <w:tr w:rsidR="00CC39EA" w:rsidRPr="00CC39EA" w:rsidTr="00B4528A">
        <w:tc>
          <w:tcPr>
            <w:tcW w:w="817" w:type="dxa"/>
            <w:vAlign w:val="center"/>
          </w:tcPr>
          <w:p w:rsidR="00CC39EA" w:rsidRPr="00CC39EA" w:rsidRDefault="00CC39EA" w:rsidP="00786A5C">
            <w:pPr>
              <w:widowControl/>
              <w:suppressAutoHyphens w:val="0"/>
              <w:snapToGrid/>
              <w:spacing w:after="200" w:line="240" w:lineRule="auto"/>
              <w:ind w:firstLine="0"/>
              <w:rPr>
                <w:color w:val="000000"/>
                <w:sz w:val="22"/>
                <w:szCs w:val="22"/>
                <w:lang w:eastAsia="ru-RU"/>
              </w:rPr>
            </w:pPr>
            <w:r w:rsidRPr="00CC39EA">
              <w:rPr>
                <w:color w:val="000000"/>
                <w:sz w:val="22"/>
                <w:szCs w:val="22"/>
                <w:lang w:eastAsia="ru-RU"/>
              </w:rPr>
              <w:t>23</w:t>
            </w:r>
          </w:p>
        </w:tc>
        <w:tc>
          <w:tcPr>
            <w:tcW w:w="575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Напряжение питания</w:t>
            </w:r>
          </w:p>
        </w:tc>
        <w:tc>
          <w:tcPr>
            <w:tcW w:w="3598" w:type="dxa"/>
            <w:vAlign w:val="center"/>
          </w:tcPr>
          <w:p w:rsidR="00CC39EA" w:rsidRPr="00CC39EA" w:rsidRDefault="00CC39EA" w:rsidP="00786A5C">
            <w:pPr>
              <w:widowControl/>
              <w:suppressAutoHyphens w:val="0"/>
              <w:snapToGrid/>
              <w:spacing w:after="200" w:line="240" w:lineRule="auto"/>
              <w:ind w:firstLine="0"/>
              <w:rPr>
                <w:rFonts w:eastAsia="Calibri"/>
                <w:color w:val="000000"/>
                <w:sz w:val="22"/>
                <w:szCs w:val="22"/>
                <w:lang w:eastAsia="en-US"/>
              </w:rPr>
            </w:pPr>
            <w:r w:rsidRPr="00CC39EA">
              <w:rPr>
                <w:rFonts w:eastAsia="Calibri"/>
                <w:color w:val="000000"/>
                <w:sz w:val="22"/>
                <w:szCs w:val="22"/>
                <w:lang w:eastAsia="en-US"/>
              </w:rPr>
              <w:t>380V50Hz</w:t>
            </w:r>
          </w:p>
        </w:tc>
      </w:tr>
    </w:tbl>
    <w:p w:rsidR="00D27234" w:rsidRDefault="00D27234" w:rsidP="00D27234">
      <w:pPr>
        <w:widowControl/>
        <w:suppressAutoHyphens w:val="0"/>
        <w:snapToGrid/>
        <w:spacing w:after="200" w:line="240" w:lineRule="auto"/>
        <w:ind w:left="720" w:firstLine="0"/>
        <w:contextualSpacing/>
        <w:jc w:val="left"/>
        <w:rPr>
          <w:rFonts w:eastAsia="Calibri"/>
          <w:b/>
          <w:sz w:val="22"/>
          <w:szCs w:val="22"/>
          <w:lang w:eastAsia="en-US"/>
        </w:rPr>
      </w:pPr>
    </w:p>
    <w:p w:rsidR="00CC39EA" w:rsidRPr="00CC39EA" w:rsidRDefault="00CC39EA" w:rsidP="00786A5C">
      <w:pPr>
        <w:widowControl/>
        <w:numPr>
          <w:ilvl w:val="0"/>
          <w:numId w:val="22"/>
        </w:numPr>
        <w:suppressAutoHyphens w:val="0"/>
        <w:snapToGrid/>
        <w:spacing w:after="200" w:line="240" w:lineRule="auto"/>
        <w:contextualSpacing/>
        <w:jc w:val="left"/>
        <w:rPr>
          <w:rFonts w:eastAsia="Calibri"/>
          <w:b/>
          <w:sz w:val="22"/>
          <w:szCs w:val="22"/>
          <w:lang w:eastAsia="en-US"/>
        </w:rPr>
      </w:pPr>
      <w:r w:rsidRPr="00CC39EA">
        <w:rPr>
          <w:rFonts w:eastAsia="Calibri"/>
          <w:b/>
          <w:sz w:val="22"/>
          <w:szCs w:val="22"/>
          <w:lang w:eastAsia="en-US"/>
        </w:rPr>
        <w:t>Требование к качеству товара</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Поставляемое оборудование должно быть новым, изготовлено не ранее 2021 года.</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Не допускается поставка выставочного образца и оборудования собранного из восстановленных деталей.</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Поставляемый товар должен выпускаться серийно, о чем должно свидетельствовать присутствие серийной модели в каталогах и на сайте производителя.</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xml:space="preserve">- Декларация соответствия требованиям технического регламента </w:t>
      </w:r>
      <w:proofErr w:type="gramStart"/>
      <w:r w:rsidRPr="00CC39EA">
        <w:rPr>
          <w:rFonts w:eastAsia="Calibri"/>
          <w:sz w:val="22"/>
          <w:szCs w:val="22"/>
          <w:lang w:eastAsia="en-US"/>
        </w:rPr>
        <w:t>ТР</w:t>
      </w:r>
      <w:proofErr w:type="gramEnd"/>
      <w:r w:rsidRPr="00CC39EA">
        <w:rPr>
          <w:rFonts w:eastAsia="Calibri"/>
          <w:sz w:val="22"/>
          <w:szCs w:val="22"/>
          <w:lang w:eastAsia="en-US"/>
        </w:rPr>
        <w:t xml:space="preserve"> ТС 010/2011 «О безопасности машин и оборудования».</w:t>
      </w:r>
    </w:p>
    <w:p w:rsidR="00CC39EA" w:rsidRPr="00CC39EA" w:rsidRDefault="00CC39EA" w:rsidP="00786A5C">
      <w:pPr>
        <w:widowControl/>
        <w:numPr>
          <w:ilvl w:val="0"/>
          <w:numId w:val="23"/>
        </w:numPr>
        <w:tabs>
          <w:tab w:val="left" w:pos="993"/>
          <w:tab w:val="left" w:pos="1276"/>
        </w:tabs>
        <w:suppressAutoHyphens w:val="0"/>
        <w:autoSpaceDE w:val="0"/>
        <w:snapToGrid/>
        <w:spacing w:after="200" w:line="240" w:lineRule="auto"/>
        <w:ind w:left="-567" w:firstLine="567"/>
        <w:jc w:val="left"/>
        <w:rPr>
          <w:rFonts w:eastAsia="Calibri"/>
          <w:color w:val="000000"/>
          <w:sz w:val="22"/>
          <w:szCs w:val="22"/>
          <w:lang w:eastAsia="en-US"/>
        </w:rPr>
      </w:pPr>
      <w:r w:rsidRPr="00CC39EA">
        <w:rPr>
          <w:rFonts w:eastAsia="Calibri"/>
          <w:color w:val="000000"/>
          <w:sz w:val="22"/>
          <w:szCs w:val="22"/>
          <w:lang w:eastAsia="en-US"/>
        </w:rPr>
        <w:t xml:space="preserve">Система управления должна иметь встроенную память программ для пресс-форм, не менее 100 </w:t>
      </w:r>
    </w:p>
    <w:p w:rsidR="00CC39EA" w:rsidRPr="00CC39EA" w:rsidRDefault="00CC39EA" w:rsidP="00786A5C">
      <w:pPr>
        <w:widowControl/>
        <w:numPr>
          <w:ilvl w:val="0"/>
          <w:numId w:val="23"/>
        </w:numPr>
        <w:suppressAutoHyphens w:val="0"/>
        <w:snapToGrid/>
        <w:spacing w:after="200" w:line="240" w:lineRule="auto"/>
        <w:ind w:left="-567" w:firstLine="567"/>
        <w:contextualSpacing/>
        <w:jc w:val="left"/>
        <w:rPr>
          <w:rFonts w:eastAsia="Calibri"/>
          <w:sz w:val="22"/>
          <w:szCs w:val="22"/>
          <w:lang w:eastAsia="en-US"/>
        </w:rPr>
      </w:pPr>
      <w:r w:rsidRPr="00CC39EA">
        <w:rPr>
          <w:rFonts w:eastAsia="Calibri"/>
          <w:sz w:val="22"/>
          <w:szCs w:val="22"/>
          <w:lang w:eastAsia="en-US"/>
        </w:rPr>
        <w:t>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CC39EA">
        <w:rPr>
          <w:rFonts w:eastAsia="Calibri"/>
          <w:sz w:val="22"/>
          <w:szCs w:val="22"/>
          <w:lang w:eastAsia="en-US"/>
        </w:rPr>
        <w:t>N</w:t>
      </w:r>
      <w:proofErr w:type="gramEnd"/>
      <w:r w:rsidRPr="00CC39EA">
        <w:rPr>
          <w:rFonts w:eastAsia="Calibri"/>
          <w:sz w:val="22"/>
          <w:szCs w:val="22"/>
          <w:lang w:eastAsia="en-US"/>
        </w:rPr>
        <w:t xml:space="preserve"> 50160:2010.</w:t>
      </w:r>
    </w:p>
    <w:p w:rsidR="00CC39EA" w:rsidRPr="00CC39EA" w:rsidRDefault="00CC39EA" w:rsidP="00786A5C">
      <w:pPr>
        <w:widowControl/>
        <w:numPr>
          <w:ilvl w:val="0"/>
          <w:numId w:val="23"/>
        </w:numPr>
        <w:tabs>
          <w:tab w:val="left" w:pos="993"/>
          <w:tab w:val="left" w:pos="1276"/>
        </w:tabs>
        <w:suppressAutoHyphens w:val="0"/>
        <w:autoSpaceDE w:val="0"/>
        <w:snapToGrid/>
        <w:spacing w:after="200" w:line="240" w:lineRule="auto"/>
        <w:jc w:val="left"/>
        <w:rPr>
          <w:rFonts w:eastAsia="Calibri"/>
          <w:color w:val="000000"/>
          <w:sz w:val="22"/>
          <w:szCs w:val="22"/>
          <w:lang w:eastAsia="en-US"/>
        </w:rPr>
      </w:pPr>
      <w:r w:rsidRPr="00CC39EA">
        <w:rPr>
          <w:rFonts w:eastAsia="Calibri"/>
          <w:color w:val="000000"/>
          <w:sz w:val="22"/>
          <w:szCs w:val="22"/>
          <w:lang w:eastAsia="en-US"/>
        </w:rPr>
        <w:t>Оборудование должно подключаться к заводским сетям энергоносителей:</w:t>
      </w:r>
    </w:p>
    <w:p w:rsidR="00CC39EA" w:rsidRPr="00CC39EA" w:rsidRDefault="00CC39EA" w:rsidP="00786A5C">
      <w:pPr>
        <w:widowControl/>
        <w:tabs>
          <w:tab w:val="left" w:pos="1276"/>
        </w:tabs>
        <w:suppressAutoHyphens w:val="0"/>
        <w:autoSpaceDE w:val="0"/>
        <w:snapToGrid/>
        <w:spacing w:line="240" w:lineRule="auto"/>
        <w:ind w:left="-567" w:firstLine="567"/>
        <w:rPr>
          <w:rFonts w:eastAsia="Calibri"/>
          <w:color w:val="000000"/>
          <w:sz w:val="22"/>
          <w:szCs w:val="22"/>
          <w:lang w:eastAsia="en-US"/>
        </w:rPr>
      </w:pPr>
      <w:r w:rsidRPr="00CC39EA">
        <w:rPr>
          <w:rFonts w:eastAsia="Calibri"/>
          <w:color w:val="000000"/>
          <w:sz w:val="22"/>
          <w:szCs w:val="22"/>
          <w:lang w:eastAsia="en-US"/>
        </w:rPr>
        <w:t>- Электросеть трехфазного тока 3х380В +N+PV/50 Гц, потребляемая мощность не более 11 кВт;</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xml:space="preserve">- Оборудование должно поставляться с комплектом документов на русском языке: паспорт на оборудование; схема электрических соединений на оборудование; инструкция (руководство) по эксплуатации и техническому обслуживанию на оборудование. </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proofErr w:type="gramStart"/>
      <w:r w:rsidRPr="00CC39EA">
        <w:rPr>
          <w:rFonts w:eastAsia="Calibri"/>
          <w:sz w:val="22"/>
          <w:szCs w:val="22"/>
          <w:lang w:eastAsia="en-US"/>
        </w:rPr>
        <w:t>-Срок предоставления документов (в том числе: чертежи с указанием точек подвода энергоносителей, с привязкой к габаритам оборудования, коммунальные связи между всеми элементами основного и вспомогательного оборудования с данными по монтажу) на русском языке (электронный вид, в следующих форматах:</w:t>
      </w:r>
      <w:proofErr w:type="gramEnd"/>
      <w:r w:rsidRPr="00CC39EA">
        <w:rPr>
          <w:rFonts w:eastAsia="Calibri"/>
          <w:sz w:val="22"/>
          <w:szCs w:val="22"/>
          <w:lang w:eastAsia="en-US"/>
        </w:rPr>
        <w:t xml:space="preserve"> </w:t>
      </w:r>
      <w:proofErr w:type="spellStart"/>
      <w:proofErr w:type="gramStart"/>
      <w:r w:rsidRPr="00CC39EA">
        <w:rPr>
          <w:rFonts w:eastAsia="Calibri"/>
          <w:sz w:val="22"/>
          <w:szCs w:val="22"/>
          <w:lang w:eastAsia="en-US"/>
        </w:rPr>
        <w:t>Microsoft</w:t>
      </w:r>
      <w:proofErr w:type="spellEnd"/>
      <w:r w:rsidRPr="00CC39EA">
        <w:rPr>
          <w:rFonts w:eastAsia="Calibri"/>
          <w:sz w:val="22"/>
          <w:szCs w:val="22"/>
          <w:lang w:eastAsia="en-US"/>
        </w:rPr>
        <w:t xml:space="preserve"> </w:t>
      </w:r>
      <w:proofErr w:type="spellStart"/>
      <w:r w:rsidRPr="00CC39EA">
        <w:rPr>
          <w:rFonts w:eastAsia="Calibri"/>
          <w:sz w:val="22"/>
          <w:szCs w:val="22"/>
          <w:lang w:eastAsia="en-US"/>
        </w:rPr>
        <w:t>Office</w:t>
      </w:r>
      <w:proofErr w:type="spellEnd"/>
      <w:r w:rsidRPr="00CC39EA">
        <w:rPr>
          <w:rFonts w:eastAsia="Calibri"/>
          <w:sz w:val="22"/>
          <w:szCs w:val="22"/>
          <w:lang w:eastAsia="en-US"/>
        </w:rPr>
        <w:t xml:space="preserve">, </w:t>
      </w:r>
      <w:proofErr w:type="spellStart"/>
      <w:r w:rsidRPr="00CC39EA">
        <w:rPr>
          <w:rFonts w:eastAsia="Calibri"/>
          <w:sz w:val="22"/>
          <w:szCs w:val="22"/>
          <w:lang w:eastAsia="en-US"/>
        </w:rPr>
        <w:t>Adobe</w:t>
      </w:r>
      <w:proofErr w:type="spellEnd"/>
      <w:r w:rsidRPr="00CC39EA">
        <w:rPr>
          <w:rFonts w:eastAsia="Calibri"/>
          <w:sz w:val="22"/>
          <w:szCs w:val="22"/>
          <w:lang w:eastAsia="en-US"/>
        </w:rPr>
        <w:t xml:space="preserve"> PDF, JPEG, TIFF) – 30 дней с момента подписания договора.</w:t>
      </w:r>
      <w:proofErr w:type="gramEnd"/>
      <w:r w:rsidRPr="00CC39EA">
        <w:rPr>
          <w:rFonts w:eastAsia="Calibri"/>
          <w:sz w:val="22"/>
          <w:szCs w:val="22"/>
          <w:lang w:eastAsia="en-US"/>
        </w:rPr>
        <w:t xml:space="preserve"> Электронный адрес: 107</w:t>
      </w:r>
      <w:proofErr w:type="spellStart"/>
      <w:r w:rsidRPr="00CC39EA">
        <w:rPr>
          <w:rFonts w:eastAsia="Calibri"/>
          <w:sz w:val="22"/>
          <w:szCs w:val="22"/>
          <w:lang w:val="en-US" w:eastAsia="en-US"/>
        </w:rPr>
        <w:t>tlp</w:t>
      </w:r>
      <w:proofErr w:type="spellEnd"/>
      <w:r w:rsidRPr="00CC39EA">
        <w:rPr>
          <w:rFonts w:eastAsia="Calibri"/>
          <w:sz w:val="22"/>
          <w:szCs w:val="22"/>
          <w:lang w:eastAsia="en-US"/>
        </w:rPr>
        <w:t>@</w:t>
      </w:r>
      <w:proofErr w:type="spellStart"/>
      <w:r w:rsidRPr="00CC39EA">
        <w:rPr>
          <w:rFonts w:eastAsia="Calibri"/>
          <w:sz w:val="22"/>
          <w:szCs w:val="22"/>
          <w:lang w:val="en-US" w:eastAsia="en-US"/>
        </w:rPr>
        <w:t>komintern</w:t>
      </w:r>
      <w:proofErr w:type="spellEnd"/>
      <w:r w:rsidRPr="00CC39EA">
        <w:rPr>
          <w:rFonts w:eastAsia="Calibri"/>
          <w:sz w:val="22"/>
          <w:szCs w:val="22"/>
          <w:lang w:eastAsia="en-US"/>
        </w:rPr>
        <w:t>.</w:t>
      </w:r>
      <w:proofErr w:type="spellStart"/>
      <w:r w:rsidRPr="00CC39EA">
        <w:rPr>
          <w:rFonts w:eastAsia="Calibri"/>
          <w:sz w:val="22"/>
          <w:szCs w:val="22"/>
          <w:lang w:val="en-US" w:eastAsia="en-US"/>
        </w:rPr>
        <w:t>ru</w:t>
      </w:r>
      <w:proofErr w:type="spellEnd"/>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На все измерительные приборы должны быть предоставлены технические паспорта.</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xml:space="preserve">- Требование к месту поставки – 630015, г. Новосибирск, ул. </w:t>
      </w:r>
      <w:proofErr w:type="gramStart"/>
      <w:r w:rsidRPr="00CC39EA">
        <w:rPr>
          <w:rFonts w:eastAsia="Calibri"/>
          <w:sz w:val="22"/>
          <w:szCs w:val="22"/>
          <w:lang w:eastAsia="en-US"/>
        </w:rPr>
        <w:t>Планетная</w:t>
      </w:r>
      <w:proofErr w:type="gramEnd"/>
      <w:r w:rsidRPr="00CC39EA">
        <w:rPr>
          <w:rFonts w:eastAsia="Calibri"/>
          <w:sz w:val="22"/>
          <w:szCs w:val="22"/>
          <w:lang w:eastAsia="en-US"/>
        </w:rPr>
        <w:t>, 32.</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Вид транспорта – любой.</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xml:space="preserve">-Требования к упаковке: оборудование должно быть упаковано в индивидуальную тару завода-изготовителя, предохраняющую его от вредного воздействующего фактора (климатического, </w:t>
      </w:r>
      <w:r w:rsidRPr="00CC39EA">
        <w:rPr>
          <w:rFonts w:eastAsia="Calibri"/>
          <w:sz w:val="22"/>
          <w:szCs w:val="22"/>
          <w:lang w:eastAsia="en-US"/>
        </w:rPr>
        <w:lastRenderedPageBreak/>
        <w:t>механического и др.) при транспортировании, хранении и погрузо-разгрузочных работах (в соответствии с требованиями ГОСТ 33571-2015).</w:t>
      </w:r>
    </w:p>
    <w:p w:rsid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Требования к маркировке: маркировка каждой единицы оборудования или тары, нанесенной хорошо читаемым шрифтом на русском языке, должна содержать информацию (наименование или товарный знак завода-изготовителя; наименование страны-изготовителя; фирменное наименование и дату изготовления оборудования; адрес изготовителя), позволяющая идентифицировать товар.</w:t>
      </w:r>
    </w:p>
    <w:p w:rsidR="00D27234" w:rsidRPr="00CC39EA" w:rsidRDefault="00D27234" w:rsidP="00786A5C">
      <w:pPr>
        <w:widowControl/>
        <w:suppressAutoHyphens w:val="0"/>
        <w:snapToGrid/>
        <w:spacing w:line="240" w:lineRule="auto"/>
        <w:ind w:left="-567" w:firstLine="567"/>
        <w:contextualSpacing/>
        <w:rPr>
          <w:rFonts w:eastAsia="Calibri"/>
          <w:sz w:val="22"/>
          <w:szCs w:val="22"/>
          <w:lang w:eastAsia="en-US"/>
        </w:rPr>
      </w:pPr>
    </w:p>
    <w:p w:rsidR="00CC39EA" w:rsidRPr="00CC39EA" w:rsidRDefault="00CC39EA" w:rsidP="00786A5C">
      <w:pPr>
        <w:widowControl/>
        <w:suppressAutoHyphens w:val="0"/>
        <w:snapToGrid/>
        <w:spacing w:line="240" w:lineRule="auto"/>
        <w:ind w:left="-567" w:firstLine="567"/>
        <w:contextualSpacing/>
        <w:rPr>
          <w:rFonts w:eastAsia="Calibri"/>
          <w:b/>
          <w:sz w:val="22"/>
          <w:szCs w:val="22"/>
          <w:lang w:eastAsia="en-US"/>
        </w:rPr>
      </w:pPr>
      <w:r w:rsidRPr="00CC39EA">
        <w:rPr>
          <w:rFonts w:eastAsia="Calibri"/>
          <w:b/>
          <w:sz w:val="22"/>
          <w:szCs w:val="22"/>
          <w:lang w:eastAsia="en-US"/>
        </w:rPr>
        <w:t xml:space="preserve">5. Требования к вводу товара в эксплуатацию </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-Монтаж, пусконаладочные работы, инструктаж, гарантийное сервисное обслуживание товара – осуществляется специалистами фирмы – продавца товара.</w:t>
      </w:r>
    </w:p>
    <w:p w:rsidR="00CC39EA" w:rsidRPr="00CC39EA" w:rsidRDefault="00CC39EA" w:rsidP="00786A5C">
      <w:pPr>
        <w:widowControl/>
        <w:suppressAutoHyphens w:val="0"/>
        <w:snapToGrid/>
        <w:spacing w:line="240" w:lineRule="auto"/>
        <w:ind w:left="-567" w:firstLine="567"/>
        <w:contextualSpacing/>
        <w:rPr>
          <w:rFonts w:eastAsia="Calibri"/>
          <w:sz w:val="22"/>
          <w:szCs w:val="22"/>
          <w:lang w:eastAsia="en-US"/>
        </w:rPr>
      </w:pPr>
      <w:r w:rsidRPr="00CC39EA">
        <w:rPr>
          <w:rFonts w:eastAsia="Calibri"/>
          <w:sz w:val="22"/>
          <w:szCs w:val="22"/>
          <w:lang w:eastAsia="en-US"/>
        </w:rPr>
        <w:t>- Гарантия на поставленный товар (</w:t>
      </w:r>
      <w:proofErr w:type="gramStart"/>
      <w:r w:rsidRPr="00CC39EA">
        <w:rPr>
          <w:rFonts w:eastAsia="Calibri"/>
          <w:sz w:val="22"/>
          <w:szCs w:val="22"/>
          <w:lang w:eastAsia="en-US"/>
        </w:rPr>
        <w:t>с даты ввода</w:t>
      </w:r>
      <w:proofErr w:type="gramEnd"/>
      <w:r w:rsidRPr="00CC39EA">
        <w:rPr>
          <w:rFonts w:eastAsia="Calibri"/>
          <w:sz w:val="22"/>
          <w:szCs w:val="22"/>
          <w:lang w:eastAsia="en-US"/>
        </w:rPr>
        <w:t xml:space="preserve"> оборудования в эксплуатацию, не менее) – 2 года.</w:t>
      </w:r>
    </w:p>
    <w:p w:rsidR="00CC39EA" w:rsidRPr="00CC39EA" w:rsidRDefault="00CC39EA" w:rsidP="00786A5C">
      <w:pPr>
        <w:widowControl/>
        <w:suppressAutoHyphens w:val="0"/>
        <w:snapToGrid/>
        <w:spacing w:line="240" w:lineRule="auto"/>
        <w:ind w:left="-567" w:firstLine="567"/>
        <w:contextualSpacing/>
        <w:jc w:val="left"/>
        <w:rPr>
          <w:rFonts w:eastAsia="Calibri"/>
          <w:sz w:val="22"/>
          <w:szCs w:val="22"/>
          <w:lang w:eastAsia="en-US"/>
        </w:rPr>
      </w:pPr>
      <w:r w:rsidRPr="00CC39EA">
        <w:rPr>
          <w:rFonts w:eastAsia="Calibri"/>
          <w:sz w:val="22"/>
          <w:szCs w:val="22"/>
          <w:lang w:eastAsia="en-US"/>
        </w:rPr>
        <w:t>- Срок службы оборудования (</w:t>
      </w:r>
      <w:proofErr w:type="gramStart"/>
      <w:r w:rsidRPr="00CC39EA">
        <w:rPr>
          <w:rFonts w:eastAsia="Calibri"/>
          <w:sz w:val="22"/>
          <w:szCs w:val="22"/>
          <w:lang w:eastAsia="en-US"/>
        </w:rPr>
        <w:t>с даты ввода</w:t>
      </w:r>
      <w:proofErr w:type="gramEnd"/>
      <w:r w:rsidRPr="00CC39EA">
        <w:rPr>
          <w:rFonts w:eastAsia="Calibri"/>
          <w:sz w:val="22"/>
          <w:szCs w:val="22"/>
          <w:lang w:eastAsia="en-US"/>
        </w:rPr>
        <w:t xml:space="preserve"> в эксплуатацию при односменной работе, не менее) – 10 лет.</w:t>
      </w:r>
    </w:p>
    <w:p w:rsidR="00D27234" w:rsidRDefault="00D27234" w:rsidP="00786A5C">
      <w:pPr>
        <w:widowControl/>
        <w:tabs>
          <w:tab w:val="left" w:pos="993"/>
          <w:tab w:val="left" w:pos="1276"/>
        </w:tabs>
        <w:suppressAutoHyphens w:val="0"/>
        <w:autoSpaceDE w:val="0"/>
        <w:snapToGrid/>
        <w:spacing w:after="240" w:line="240" w:lineRule="auto"/>
        <w:ind w:firstLine="0"/>
        <w:rPr>
          <w:rFonts w:eastAsia="Calibri"/>
          <w:i/>
          <w:sz w:val="22"/>
          <w:szCs w:val="22"/>
          <w:u w:val="single"/>
          <w:lang w:eastAsia="en-US"/>
        </w:rPr>
      </w:pPr>
    </w:p>
    <w:p w:rsidR="00CC39EA" w:rsidRPr="00CC39EA" w:rsidRDefault="00CC39EA" w:rsidP="00786A5C">
      <w:pPr>
        <w:widowControl/>
        <w:tabs>
          <w:tab w:val="left" w:pos="993"/>
          <w:tab w:val="left" w:pos="1276"/>
        </w:tabs>
        <w:suppressAutoHyphens w:val="0"/>
        <w:autoSpaceDE w:val="0"/>
        <w:snapToGrid/>
        <w:spacing w:after="240" w:line="240" w:lineRule="auto"/>
        <w:ind w:firstLine="0"/>
        <w:rPr>
          <w:rFonts w:eastAsia="Calibri"/>
          <w:color w:val="FF0000"/>
          <w:sz w:val="22"/>
          <w:szCs w:val="22"/>
          <w:u w:val="single"/>
          <w:lang w:eastAsia="en-US"/>
        </w:rPr>
      </w:pPr>
      <w:r w:rsidRPr="00CC39EA">
        <w:rPr>
          <w:rFonts w:eastAsia="Calibri"/>
          <w:sz w:val="22"/>
          <w:szCs w:val="22"/>
          <w:u w:val="single"/>
          <w:lang w:eastAsia="en-US"/>
        </w:rPr>
        <w:t xml:space="preserve">Перечень выполняемых работ: </w:t>
      </w:r>
    </w:p>
    <w:p w:rsidR="00CC39EA" w:rsidRPr="00CC39EA" w:rsidRDefault="00CC39EA" w:rsidP="00786A5C">
      <w:pPr>
        <w:widowControl/>
        <w:tabs>
          <w:tab w:val="left" w:pos="993"/>
          <w:tab w:val="left" w:pos="1276"/>
        </w:tabs>
        <w:suppressAutoHyphens w:val="0"/>
        <w:autoSpaceDE w:val="0"/>
        <w:snapToGrid/>
        <w:spacing w:line="240" w:lineRule="auto"/>
        <w:ind w:left="-567" w:firstLine="567"/>
        <w:rPr>
          <w:rFonts w:eastAsia="Calibri"/>
          <w:color w:val="000000"/>
          <w:sz w:val="22"/>
          <w:szCs w:val="22"/>
          <w:lang w:eastAsia="en-US"/>
        </w:rPr>
      </w:pPr>
      <w:r w:rsidRPr="00CC39EA">
        <w:rPr>
          <w:rFonts w:eastAsia="Calibri"/>
          <w:color w:val="000000"/>
          <w:sz w:val="22"/>
          <w:szCs w:val="22"/>
          <w:lang w:eastAsia="en-US"/>
        </w:rPr>
        <w:t>-   Монтажные работы 1 (одной) единицы оборудования (в течение 2 (двух) рабочих дней);</w:t>
      </w:r>
    </w:p>
    <w:p w:rsidR="00CC39EA" w:rsidRPr="00CC39EA" w:rsidRDefault="00CC39EA" w:rsidP="00786A5C">
      <w:pPr>
        <w:widowControl/>
        <w:tabs>
          <w:tab w:val="left" w:pos="709"/>
          <w:tab w:val="left" w:pos="1276"/>
        </w:tabs>
        <w:suppressAutoHyphens w:val="0"/>
        <w:autoSpaceDE w:val="0"/>
        <w:snapToGrid/>
        <w:spacing w:line="240" w:lineRule="auto"/>
        <w:ind w:left="-567" w:firstLine="567"/>
        <w:rPr>
          <w:rFonts w:eastAsia="Calibri"/>
          <w:color w:val="000000"/>
          <w:sz w:val="22"/>
          <w:szCs w:val="22"/>
          <w:lang w:eastAsia="en-US"/>
        </w:rPr>
      </w:pPr>
      <w:r w:rsidRPr="00CC39EA">
        <w:rPr>
          <w:rFonts w:eastAsia="Calibri"/>
          <w:color w:val="000000"/>
          <w:sz w:val="22"/>
          <w:szCs w:val="22"/>
          <w:lang w:eastAsia="en-US"/>
        </w:rPr>
        <w:t>-  Пуско-наладочные работы 1 (одной) единицы оборудования (в течение 2</w:t>
      </w:r>
      <w:r w:rsidR="00786A5C" w:rsidRPr="00786A5C">
        <w:rPr>
          <w:rFonts w:eastAsia="Calibri"/>
          <w:color w:val="000000"/>
          <w:sz w:val="22"/>
          <w:szCs w:val="22"/>
          <w:lang w:eastAsia="en-US"/>
        </w:rPr>
        <w:t xml:space="preserve"> </w:t>
      </w:r>
      <w:r w:rsidRPr="00CC39EA">
        <w:rPr>
          <w:rFonts w:eastAsia="Calibri"/>
          <w:color w:val="000000"/>
          <w:sz w:val="22"/>
          <w:szCs w:val="22"/>
          <w:lang w:eastAsia="en-US"/>
        </w:rPr>
        <w:t>(двух) рабочих дней);</w:t>
      </w:r>
    </w:p>
    <w:p w:rsidR="00CC39EA" w:rsidRPr="00CC39EA" w:rsidRDefault="00CC39EA" w:rsidP="00786A5C">
      <w:pPr>
        <w:widowControl/>
        <w:tabs>
          <w:tab w:val="left" w:pos="709"/>
          <w:tab w:val="left" w:pos="1276"/>
        </w:tabs>
        <w:suppressAutoHyphens w:val="0"/>
        <w:autoSpaceDE w:val="0"/>
        <w:snapToGrid/>
        <w:spacing w:line="240" w:lineRule="auto"/>
        <w:ind w:left="-567" w:firstLine="567"/>
        <w:rPr>
          <w:rFonts w:eastAsia="Calibri"/>
          <w:color w:val="000000"/>
          <w:sz w:val="22"/>
          <w:szCs w:val="22"/>
          <w:lang w:eastAsia="en-US"/>
        </w:rPr>
      </w:pPr>
      <w:r w:rsidRPr="00CC39EA">
        <w:rPr>
          <w:rFonts w:eastAsia="Calibri"/>
          <w:color w:val="000000"/>
          <w:sz w:val="22"/>
          <w:szCs w:val="22"/>
          <w:lang w:eastAsia="en-US"/>
        </w:rPr>
        <w:t>- Инструктаж технического персонала Заказчика в количестве 2 (двух) человек по правилам эксплуатации, обслуживания и ремонта Оборудования (в течение 1 рабочего дня);</w:t>
      </w:r>
    </w:p>
    <w:p w:rsidR="00CC39EA" w:rsidRPr="00CC39EA" w:rsidRDefault="00786A5C" w:rsidP="00786A5C">
      <w:pPr>
        <w:widowControl/>
        <w:tabs>
          <w:tab w:val="left" w:pos="709"/>
          <w:tab w:val="left" w:pos="1276"/>
        </w:tabs>
        <w:suppressAutoHyphens w:val="0"/>
        <w:autoSpaceDE w:val="0"/>
        <w:snapToGrid/>
        <w:spacing w:line="240" w:lineRule="auto"/>
        <w:ind w:left="-567" w:firstLine="567"/>
        <w:rPr>
          <w:rFonts w:eastAsia="Calibri"/>
          <w:color w:val="000000"/>
          <w:sz w:val="22"/>
          <w:szCs w:val="22"/>
          <w:lang w:eastAsia="en-US"/>
        </w:rPr>
      </w:pPr>
      <w:r w:rsidRPr="00786A5C">
        <w:rPr>
          <w:rFonts w:eastAsia="Calibri"/>
          <w:color w:val="000000"/>
          <w:sz w:val="22"/>
          <w:szCs w:val="22"/>
          <w:lang w:eastAsia="en-US"/>
        </w:rPr>
        <w:t xml:space="preserve">- </w:t>
      </w:r>
      <w:r w:rsidR="00CC39EA" w:rsidRPr="00CC39EA">
        <w:rPr>
          <w:rFonts w:eastAsia="Calibri"/>
          <w:color w:val="000000"/>
          <w:sz w:val="22"/>
          <w:szCs w:val="22"/>
          <w:lang w:eastAsia="en-US"/>
        </w:rPr>
        <w:t>Адаптация пресс-формы заказчика в количестве 1 единицы с последующим получением готового изделия надлежащего качества.</w:t>
      </w:r>
    </w:p>
    <w:p w:rsidR="00090483" w:rsidRDefault="00090483">
      <w:pPr>
        <w:widowControl/>
        <w:suppressAutoHyphens w:val="0"/>
        <w:snapToGrid/>
        <w:spacing w:after="200" w:line="276" w:lineRule="auto"/>
        <w:ind w:firstLine="0"/>
        <w:jc w:val="left"/>
        <w:rPr>
          <w:b/>
        </w:rPr>
      </w:pPr>
      <w:r>
        <w:rPr>
          <w:b/>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 xml:space="preserve">Приложение № 9 </w:t>
      </w:r>
      <w:r w:rsidR="00287ACD">
        <w:rPr>
          <w:b/>
          <w:sz w:val="22"/>
          <w:szCs w:val="22"/>
        </w:rPr>
        <w:t xml:space="preserve"> </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3ACFCF88" wp14:editId="51597536">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6FF28C87" wp14:editId="4706172C">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4FB3BDD6" wp14:editId="3D86A63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1A26B68" wp14:editId="7EFF6B2A">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27BF2A2A" wp14:editId="6BC1432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703939D4" wp14:editId="5E6C6922">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00A2595" wp14:editId="20506BA5">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483E5A5B" wp14:editId="1B1D2C2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932A403" wp14:editId="36CADF82">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FED3E98" wp14:editId="6B8701D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355D9C66" wp14:editId="6345B71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048CE1FE" wp14:editId="2BC6867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A208D97" wp14:editId="4DE4D35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287ACD" w:rsidRDefault="00287ACD">
      <w:pPr>
        <w:widowControl/>
        <w:suppressAutoHyphens w:val="0"/>
        <w:snapToGrid/>
        <w:spacing w:after="200" w:line="276" w:lineRule="auto"/>
        <w:ind w:firstLine="0"/>
        <w:jc w:val="left"/>
        <w:rPr>
          <w:rFonts w:eastAsia="Calibri"/>
          <w:b/>
          <w:i/>
          <w:sz w:val="22"/>
          <w:szCs w:val="22"/>
          <w:lang w:eastAsia="en-US"/>
        </w:rPr>
      </w:pPr>
      <w:r>
        <w:rPr>
          <w:rFonts w:eastAsia="Calibri"/>
          <w:b/>
          <w:i/>
          <w:sz w:val="22"/>
          <w:szCs w:val="22"/>
          <w:lang w:eastAsia="en-US"/>
        </w:rPr>
        <w:br w:type="page"/>
      </w:r>
    </w:p>
    <w:p w:rsidR="00C63838" w:rsidRDefault="00287ACD" w:rsidP="00287ACD">
      <w:pPr>
        <w:widowControl/>
        <w:tabs>
          <w:tab w:val="left" w:pos="2115"/>
        </w:tabs>
        <w:suppressAutoHyphens w:val="0"/>
        <w:snapToGrid/>
        <w:spacing w:after="200" w:line="240" w:lineRule="auto"/>
        <w:ind w:firstLine="0"/>
        <w:jc w:val="right"/>
        <w:rPr>
          <w:b/>
          <w:i/>
          <w:sz w:val="22"/>
          <w:szCs w:val="22"/>
        </w:rPr>
      </w:pPr>
      <w:r w:rsidRPr="00287ACD">
        <w:rPr>
          <w:rFonts w:eastAsia="Calibri"/>
          <w:b/>
          <w:i/>
          <w:sz w:val="22"/>
          <w:szCs w:val="22"/>
          <w:lang w:eastAsia="en-US"/>
        </w:rPr>
        <w:lastRenderedPageBreak/>
        <w:t xml:space="preserve">Приложение № 10 </w:t>
      </w:r>
      <w:r w:rsidRPr="00287ACD">
        <w:rPr>
          <w:b/>
          <w:i/>
          <w:sz w:val="22"/>
          <w:szCs w:val="22"/>
        </w:rPr>
        <w:t>к извещению о запросе котировок</w:t>
      </w:r>
    </w:p>
    <w:p w:rsidR="0091369A" w:rsidRDefault="0091369A" w:rsidP="0091369A">
      <w:pPr>
        <w:jc w:val="center"/>
        <w:rPr>
          <w:sz w:val="22"/>
          <w:szCs w:val="22"/>
        </w:rPr>
      </w:pPr>
      <w:r>
        <w:rPr>
          <w:sz w:val="22"/>
          <w:szCs w:val="22"/>
        </w:rPr>
        <w:t>Сведения о начальной (максимальной) цене единицы товара (работы, услуги)</w:t>
      </w:r>
    </w:p>
    <w:p w:rsidR="0091369A" w:rsidRPr="00287ACD" w:rsidRDefault="0091369A" w:rsidP="00287ACD">
      <w:pPr>
        <w:widowControl/>
        <w:tabs>
          <w:tab w:val="left" w:pos="2115"/>
        </w:tabs>
        <w:suppressAutoHyphens w:val="0"/>
        <w:snapToGrid/>
        <w:spacing w:after="200" w:line="240" w:lineRule="auto"/>
        <w:ind w:firstLine="0"/>
        <w:jc w:val="right"/>
        <w:rPr>
          <w:rFonts w:eastAsia="Calibri"/>
          <w:b/>
          <w:i/>
          <w:sz w:val="22"/>
          <w:szCs w:val="22"/>
          <w:lang w:eastAsia="en-US"/>
        </w:rPr>
      </w:pPr>
    </w:p>
    <w:tbl>
      <w:tblPr>
        <w:tblW w:w="9371" w:type="dxa"/>
        <w:tblInd w:w="93" w:type="dxa"/>
        <w:tblLook w:val="04A0" w:firstRow="1" w:lastRow="0" w:firstColumn="1" w:lastColumn="0" w:noHBand="0" w:noVBand="1"/>
      </w:tblPr>
      <w:tblGrid>
        <w:gridCol w:w="1291"/>
        <w:gridCol w:w="2789"/>
        <w:gridCol w:w="2031"/>
        <w:gridCol w:w="3260"/>
      </w:tblGrid>
      <w:tr w:rsidR="0091369A" w:rsidRPr="0091369A" w:rsidTr="0091369A">
        <w:trPr>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 </w:t>
            </w:r>
            <w:proofErr w:type="gramStart"/>
            <w:r w:rsidRPr="00287ACD">
              <w:rPr>
                <w:color w:val="000000"/>
                <w:sz w:val="22"/>
                <w:szCs w:val="22"/>
                <w:lang w:eastAsia="ru-RU"/>
              </w:rPr>
              <w:t>п</w:t>
            </w:r>
            <w:proofErr w:type="gramEnd"/>
            <w:r w:rsidRPr="00287ACD">
              <w:rPr>
                <w:color w:val="000000"/>
                <w:sz w:val="22"/>
                <w:szCs w:val="22"/>
                <w:lang w:eastAsia="ru-RU"/>
              </w:rPr>
              <w:t xml:space="preserve">/п </w:t>
            </w:r>
          </w:p>
        </w:tc>
        <w:tc>
          <w:tcPr>
            <w:tcW w:w="27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rPr>
                <w:color w:val="000000"/>
                <w:sz w:val="22"/>
                <w:szCs w:val="22"/>
                <w:lang w:eastAsia="ru-RU"/>
              </w:rPr>
            </w:pPr>
            <w:r w:rsidRPr="00287ACD">
              <w:rPr>
                <w:color w:val="000000"/>
                <w:sz w:val="22"/>
                <w:szCs w:val="22"/>
                <w:lang w:eastAsia="ru-RU"/>
              </w:rPr>
              <w:t xml:space="preserve">Наименование </w:t>
            </w:r>
          </w:p>
        </w:tc>
        <w:tc>
          <w:tcPr>
            <w:tcW w:w="20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369A" w:rsidRPr="00287ACD" w:rsidRDefault="0091369A" w:rsidP="0091369A">
            <w:pPr>
              <w:widowControl/>
              <w:suppressAutoHyphens w:val="0"/>
              <w:snapToGrid/>
              <w:spacing w:line="240" w:lineRule="auto"/>
              <w:ind w:firstLine="0"/>
              <w:jc w:val="center"/>
              <w:rPr>
                <w:color w:val="000000"/>
                <w:sz w:val="22"/>
                <w:szCs w:val="22"/>
                <w:lang w:eastAsia="ru-RU"/>
              </w:rPr>
            </w:pPr>
            <w:proofErr w:type="gramStart"/>
            <w:r w:rsidRPr="0091369A">
              <w:rPr>
                <w:color w:val="000000"/>
                <w:sz w:val="22"/>
                <w:szCs w:val="22"/>
                <w:lang w:eastAsia="ru-RU"/>
              </w:rPr>
              <w:t>К-во</w:t>
            </w:r>
            <w:proofErr w:type="gramEnd"/>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xml:space="preserve">Цена за ед.  с НДС </w:t>
            </w:r>
          </w:p>
        </w:tc>
      </w:tr>
      <w:tr w:rsidR="0091369A" w:rsidRPr="0091369A" w:rsidTr="0091369A">
        <w:trPr>
          <w:trHeight w:val="114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789"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2031"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91369A" w:rsidRPr="00287ACD" w:rsidRDefault="0091369A" w:rsidP="00287ACD">
            <w:pPr>
              <w:widowControl/>
              <w:suppressAutoHyphens w:val="0"/>
              <w:snapToGrid/>
              <w:spacing w:line="240" w:lineRule="auto"/>
              <w:ind w:firstLine="0"/>
              <w:jc w:val="left"/>
              <w:rPr>
                <w:color w:val="000000"/>
                <w:sz w:val="22"/>
                <w:szCs w:val="22"/>
                <w:lang w:eastAsia="ru-RU"/>
              </w:rPr>
            </w:pPr>
          </w:p>
        </w:tc>
      </w:tr>
      <w:tr w:rsidR="0091369A" w:rsidRPr="0091369A" w:rsidTr="0091369A">
        <w:trPr>
          <w:trHeight w:val="69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2789" w:type="dxa"/>
            <w:tcBorders>
              <w:top w:val="nil"/>
              <w:left w:val="nil"/>
              <w:bottom w:val="single" w:sz="4" w:space="0" w:color="auto"/>
              <w:right w:val="single" w:sz="4" w:space="0" w:color="auto"/>
            </w:tcBorders>
            <w:shd w:val="clear" w:color="auto" w:fill="auto"/>
            <w:vAlign w:val="center"/>
            <w:hideMark/>
          </w:tcPr>
          <w:p w:rsidR="0091369A" w:rsidRPr="00287ACD" w:rsidRDefault="00AE20D7" w:rsidP="00287ACD">
            <w:pPr>
              <w:widowControl/>
              <w:suppressAutoHyphens w:val="0"/>
              <w:snapToGrid/>
              <w:spacing w:line="240" w:lineRule="auto"/>
              <w:ind w:firstLine="0"/>
              <w:jc w:val="left"/>
              <w:rPr>
                <w:color w:val="000000"/>
                <w:sz w:val="22"/>
                <w:szCs w:val="22"/>
                <w:lang w:eastAsia="ru-RU"/>
              </w:rPr>
            </w:pPr>
            <w:r>
              <w:rPr>
                <w:color w:val="000000"/>
                <w:sz w:val="22"/>
                <w:szCs w:val="22"/>
                <w:lang w:eastAsia="ru-RU"/>
              </w:rPr>
              <w:t>Гидравлический пресс</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1</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AE20D7" w:rsidP="00287ACD">
            <w:pPr>
              <w:widowControl/>
              <w:suppressAutoHyphens w:val="0"/>
              <w:snapToGrid/>
              <w:spacing w:line="240" w:lineRule="auto"/>
              <w:ind w:firstLine="0"/>
              <w:jc w:val="center"/>
              <w:rPr>
                <w:color w:val="000000"/>
                <w:sz w:val="22"/>
                <w:szCs w:val="22"/>
                <w:lang w:eastAsia="ru-RU"/>
              </w:rPr>
            </w:pPr>
            <w:r>
              <w:rPr>
                <w:color w:val="000000"/>
                <w:sz w:val="22"/>
                <w:szCs w:val="22"/>
                <w:lang w:eastAsia="ru-RU"/>
              </w:rPr>
              <w:t>3 950 000,00</w:t>
            </w:r>
          </w:p>
        </w:tc>
      </w:tr>
      <w:tr w:rsidR="0091369A" w:rsidRPr="0091369A" w:rsidTr="0091369A">
        <w:trPr>
          <w:trHeight w:val="105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91369A" w:rsidRPr="00287ACD" w:rsidRDefault="003E53F1" w:rsidP="00287ACD">
            <w:pPr>
              <w:widowControl/>
              <w:suppressAutoHyphens w:val="0"/>
              <w:snapToGrid/>
              <w:spacing w:line="240" w:lineRule="auto"/>
              <w:ind w:firstLine="0"/>
              <w:jc w:val="left"/>
              <w:rPr>
                <w:color w:val="000000"/>
                <w:sz w:val="22"/>
                <w:szCs w:val="22"/>
                <w:lang w:eastAsia="ru-RU"/>
              </w:rPr>
            </w:pPr>
            <w:r>
              <w:rPr>
                <w:color w:val="000000"/>
                <w:sz w:val="22"/>
                <w:szCs w:val="22"/>
                <w:lang w:eastAsia="ru-RU"/>
              </w:rPr>
              <w:t>Монтаж, п</w:t>
            </w:r>
            <w:r w:rsidR="0091369A" w:rsidRPr="00287ACD">
              <w:rPr>
                <w:color w:val="000000"/>
                <w:sz w:val="22"/>
                <w:szCs w:val="22"/>
                <w:lang w:eastAsia="ru-RU"/>
              </w:rPr>
              <w:t>усконаладочные работы,</w:t>
            </w:r>
            <w:r w:rsidR="0091369A" w:rsidRPr="0091369A">
              <w:rPr>
                <w:color w:val="000000"/>
                <w:sz w:val="22"/>
                <w:szCs w:val="22"/>
                <w:lang w:eastAsia="ru-RU"/>
              </w:rPr>
              <w:t xml:space="preserve"> </w:t>
            </w:r>
            <w:r w:rsidR="0091369A" w:rsidRPr="00287ACD">
              <w:rPr>
                <w:color w:val="000000"/>
                <w:sz w:val="22"/>
                <w:szCs w:val="22"/>
                <w:lang w:eastAsia="ru-RU"/>
              </w:rPr>
              <w:t>инструктаж персонала</w:t>
            </w:r>
          </w:p>
        </w:tc>
        <w:tc>
          <w:tcPr>
            <w:tcW w:w="2031" w:type="dxa"/>
            <w:tcBorders>
              <w:top w:val="nil"/>
              <w:left w:val="nil"/>
              <w:bottom w:val="single" w:sz="4" w:space="0" w:color="auto"/>
              <w:right w:val="single" w:sz="4" w:space="0" w:color="auto"/>
            </w:tcBorders>
            <w:shd w:val="clear" w:color="auto" w:fill="auto"/>
            <w:noWrap/>
            <w:vAlign w:val="center"/>
            <w:hideMark/>
          </w:tcPr>
          <w:p w:rsidR="0091369A" w:rsidRPr="00287ACD" w:rsidRDefault="0091369A" w:rsidP="00287ACD">
            <w:pPr>
              <w:widowControl/>
              <w:suppressAutoHyphens w:val="0"/>
              <w:snapToGrid/>
              <w:spacing w:line="240" w:lineRule="auto"/>
              <w:ind w:firstLine="0"/>
              <w:jc w:val="center"/>
              <w:rPr>
                <w:color w:val="000000"/>
                <w:sz w:val="22"/>
                <w:szCs w:val="22"/>
                <w:lang w:eastAsia="ru-RU"/>
              </w:rPr>
            </w:pPr>
            <w:r w:rsidRPr="00287ACD">
              <w:rPr>
                <w:color w:val="000000"/>
                <w:sz w:val="22"/>
                <w:szCs w:val="22"/>
                <w:lang w:eastAsia="ru-RU"/>
              </w:rPr>
              <w:t> </w:t>
            </w:r>
          </w:p>
        </w:tc>
        <w:tc>
          <w:tcPr>
            <w:tcW w:w="3260" w:type="dxa"/>
            <w:tcBorders>
              <w:top w:val="nil"/>
              <w:left w:val="nil"/>
              <w:bottom w:val="single" w:sz="4" w:space="0" w:color="auto"/>
              <w:right w:val="single" w:sz="4" w:space="0" w:color="auto"/>
            </w:tcBorders>
            <w:shd w:val="clear" w:color="auto" w:fill="auto"/>
            <w:noWrap/>
            <w:vAlign w:val="center"/>
            <w:hideMark/>
          </w:tcPr>
          <w:p w:rsidR="0091369A" w:rsidRPr="00287ACD" w:rsidRDefault="00AE20D7" w:rsidP="00287ACD">
            <w:pPr>
              <w:widowControl/>
              <w:suppressAutoHyphens w:val="0"/>
              <w:snapToGrid/>
              <w:spacing w:line="240" w:lineRule="auto"/>
              <w:ind w:firstLine="0"/>
              <w:jc w:val="center"/>
              <w:rPr>
                <w:color w:val="000000"/>
                <w:sz w:val="22"/>
                <w:szCs w:val="22"/>
                <w:lang w:eastAsia="ru-RU"/>
              </w:rPr>
            </w:pPr>
            <w:r>
              <w:rPr>
                <w:color w:val="000000"/>
                <w:sz w:val="22"/>
                <w:szCs w:val="22"/>
                <w:lang w:eastAsia="ru-RU"/>
              </w:rPr>
              <w:t>291</w:t>
            </w:r>
            <w:r w:rsidR="003E53F1">
              <w:rPr>
                <w:color w:val="000000"/>
                <w:sz w:val="22"/>
                <w:szCs w:val="22"/>
                <w:lang w:eastAsia="ru-RU"/>
              </w:rPr>
              <w:t> 660,00</w:t>
            </w:r>
            <w:r w:rsidR="0091369A" w:rsidRPr="00287ACD">
              <w:rPr>
                <w:color w:val="000000"/>
                <w:sz w:val="22"/>
                <w:szCs w:val="22"/>
                <w:lang w:eastAsia="ru-RU"/>
              </w:rPr>
              <w:t> </w:t>
            </w:r>
          </w:p>
        </w:tc>
      </w:tr>
    </w:tbl>
    <w:p w:rsidR="008B4770" w:rsidRPr="008B4770" w:rsidRDefault="008B4770" w:rsidP="008B4770">
      <w:pPr>
        <w:widowControl/>
        <w:suppressAutoHyphens w:val="0"/>
        <w:snapToGrid/>
        <w:spacing w:after="200" w:line="276" w:lineRule="auto"/>
        <w:ind w:firstLine="0"/>
        <w:jc w:val="right"/>
        <w:rPr>
          <w:b/>
        </w:rPr>
      </w:pPr>
    </w:p>
    <w:sectPr w:rsidR="008B4770" w:rsidRPr="008B4770" w:rsidSect="00567DE4">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8B" w:rsidRDefault="00B2788B">
      <w:pPr>
        <w:spacing w:line="240" w:lineRule="auto"/>
      </w:pPr>
      <w:r>
        <w:separator/>
      </w:r>
    </w:p>
  </w:endnote>
  <w:endnote w:type="continuationSeparator" w:id="0">
    <w:p w:rsidR="00B2788B" w:rsidRDefault="00B27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4C" w:rsidRDefault="009D224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D224C" w:rsidRDefault="009D224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4C" w:rsidRDefault="009D224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4C" w:rsidRDefault="009D224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8B" w:rsidRDefault="00B2788B">
      <w:pPr>
        <w:spacing w:line="240" w:lineRule="auto"/>
      </w:pPr>
      <w:r>
        <w:separator/>
      </w:r>
    </w:p>
  </w:footnote>
  <w:footnote w:type="continuationSeparator" w:id="0">
    <w:p w:rsidR="00B2788B" w:rsidRDefault="00B278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13">
    <w:nsid w:val="022505E8"/>
    <w:multiLevelType w:val="hybridMultilevel"/>
    <w:tmpl w:val="767A8F5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9">
    <w:nsid w:val="2C212746"/>
    <w:multiLevelType w:val="multilevel"/>
    <w:tmpl w:val="9544E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C75247E"/>
    <w:multiLevelType w:val="singleLevel"/>
    <w:tmpl w:val="EEDAABB2"/>
    <w:lvl w:ilvl="0">
      <w:start w:val="4"/>
      <w:numFmt w:val="bullet"/>
      <w:lvlText w:val="-"/>
      <w:lvlJc w:val="left"/>
      <w:pPr>
        <w:tabs>
          <w:tab w:val="num" w:pos="360"/>
        </w:tabs>
        <w:ind w:left="0" w:firstLine="0"/>
      </w:pPr>
      <w:rPr>
        <w:rFonts w:hint="default"/>
      </w:rPr>
    </w:lvl>
  </w:abstractNum>
  <w:abstractNum w:abstractNumId="23">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4">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12DBA"/>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6">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BF7E7F"/>
    <w:multiLevelType w:val="multilevel"/>
    <w:tmpl w:val="3D4E60A8"/>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9">
    <w:nsid w:val="76DB00C9"/>
    <w:multiLevelType w:val="hybridMultilevel"/>
    <w:tmpl w:val="3CE211D4"/>
    <w:lvl w:ilvl="0" w:tplc="511613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32">
    <w:nsid w:val="7D447C48"/>
    <w:multiLevelType w:val="singleLevel"/>
    <w:tmpl w:val="EEDAABB2"/>
    <w:lvl w:ilvl="0">
      <w:start w:val="4"/>
      <w:numFmt w:val="bullet"/>
      <w:lvlText w:val="-"/>
      <w:lvlJc w:val="left"/>
      <w:pPr>
        <w:tabs>
          <w:tab w:val="num" w:pos="360"/>
        </w:tabs>
        <w:ind w:left="0" w:firstLine="0"/>
      </w:pPr>
      <w:rPr>
        <w:rFonts w:hint="default"/>
      </w:rPr>
    </w:lvl>
  </w:abstractNum>
  <w:num w:numId="1">
    <w:abstractNumId w:val="21"/>
  </w:num>
  <w:num w:numId="2">
    <w:abstractNumId w:val="0"/>
  </w:num>
  <w:num w:numId="3">
    <w:abstractNumId w:val="16"/>
  </w:num>
  <w:num w:numId="4">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5"/>
  </w:num>
  <w:num w:numId="8">
    <w:abstractNumId w:val="17"/>
  </w:num>
  <w:num w:numId="9">
    <w:abstractNumId w:val="24"/>
  </w:num>
  <w:num w:numId="10">
    <w:abstractNumId w:val="2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3"/>
  </w:num>
  <w:num w:numId="15">
    <w:abstractNumId w:val="12"/>
  </w:num>
  <w:num w:numId="16">
    <w:abstractNumId w:val="31"/>
  </w:num>
  <w:num w:numId="17">
    <w:abstractNumId w:val="19"/>
  </w:num>
  <w:num w:numId="18">
    <w:abstractNumId w:val="28"/>
  </w:num>
  <w:num w:numId="19">
    <w:abstractNumId w:val="25"/>
  </w:num>
  <w:num w:numId="20">
    <w:abstractNumId w:val="13"/>
  </w:num>
  <w:num w:numId="21">
    <w:abstractNumId w:val="27"/>
  </w:num>
  <w:num w:numId="22">
    <w:abstractNumId w:val="29"/>
  </w:num>
  <w:num w:numId="23">
    <w:abstractNumId w:val="22"/>
  </w:num>
  <w:num w:numId="24">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17445"/>
    <w:rsid w:val="00025C6F"/>
    <w:rsid w:val="0002773A"/>
    <w:rsid w:val="00035F91"/>
    <w:rsid w:val="00036686"/>
    <w:rsid w:val="0003757D"/>
    <w:rsid w:val="00040365"/>
    <w:rsid w:val="00043899"/>
    <w:rsid w:val="00044822"/>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87E8A"/>
    <w:rsid w:val="00090483"/>
    <w:rsid w:val="0009390A"/>
    <w:rsid w:val="00094BAC"/>
    <w:rsid w:val="0009500C"/>
    <w:rsid w:val="00097808"/>
    <w:rsid w:val="000A0577"/>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43E4"/>
    <w:rsid w:val="000D47A9"/>
    <w:rsid w:val="000D6BF4"/>
    <w:rsid w:val="000E1DAC"/>
    <w:rsid w:val="000E2174"/>
    <w:rsid w:val="000E5D19"/>
    <w:rsid w:val="000E7618"/>
    <w:rsid w:val="000F15B7"/>
    <w:rsid w:val="000F2165"/>
    <w:rsid w:val="000F297C"/>
    <w:rsid w:val="000F509F"/>
    <w:rsid w:val="0010006A"/>
    <w:rsid w:val="001021CC"/>
    <w:rsid w:val="00107467"/>
    <w:rsid w:val="001114E0"/>
    <w:rsid w:val="001114E7"/>
    <w:rsid w:val="00111989"/>
    <w:rsid w:val="00112D0A"/>
    <w:rsid w:val="00113F6C"/>
    <w:rsid w:val="001152CA"/>
    <w:rsid w:val="001174F3"/>
    <w:rsid w:val="00126D75"/>
    <w:rsid w:val="0013033A"/>
    <w:rsid w:val="00132B37"/>
    <w:rsid w:val="00132B96"/>
    <w:rsid w:val="00132E15"/>
    <w:rsid w:val="001337FF"/>
    <w:rsid w:val="00141C1E"/>
    <w:rsid w:val="00147C93"/>
    <w:rsid w:val="0015177D"/>
    <w:rsid w:val="00152050"/>
    <w:rsid w:val="001545D2"/>
    <w:rsid w:val="001563A3"/>
    <w:rsid w:val="00160376"/>
    <w:rsid w:val="0016114E"/>
    <w:rsid w:val="00162A4E"/>
    <w:rsid w:val="0016353F"/>
    <w:rsid w:val="001706A6"/>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461A"/>
    <w:rsid w:val="001A6AA3"/>
    <w:rsid w:val="001B1126"/>
    <w:rsid w:val="001B2286"/>
    <w:rsid w:val="001B3CC0"/>
    <w:rsid w:val="001B5203"/>
    <w:rsid w:val="001B5AC8"/>
    <w:rsid w:val="001C369E"/>
    <w:rsid w:val="001D2F62"/>
    <w:rsid w:val="001E5D02"/>
    <w:rsid w:val="001E6075"/>
    <w:rsid w:val="001E7374"/>
    <w:rsid w:val="001F191A"/>
    <w:rsid w:val="001F1B92"/>
    <w:rsid w:val="001F20CD"/>
    <w:rsid w:val="001F3C26"/>
    <w:rsid w:val="001F4711"/>
    <w:rsid w:val="00203ABD"/>
    <w:rsid w:val="00205B1A"/>
    <w:rsid w:val="00206C23"/>
    <w:rsid w:val="0021350A"/>
    <w:rsid w:val="0021414F"/>
    <w:rsid w:val="0021644C"/>
    <w:rsid w:val="00217381"/>
    <w:rsid w:val="00217BBA"/>
    <w:rsid w:val="00224DD5"/>
    <w:rsid w:val="00226321"/>
    <w:rsid w:val="00227250"/>
    <w:rsid w:val="00227E78"/>
    <w:rsid w:val="00227F12"/>
    <w:rsid w:val="00232488"/>
    <w:rsid w:val="00233262"/>
    <w:rsid w:val="00234C87"/>
    <w:rsid w:val="00236863"/>
    <w:rsid w:val="00242336"/>
    <w:rsid w:val="00243744"/>
    <w:rsid w:val="00245144"/>
    <w:rsid w:val="00251EF7"/>
    <w:rsid w:val="002549F9"/>
    <w:rsid w:val="0026739B"/>
    <w:rsid w:val="0027498C"/>
    <w:rsid w:val="00276833"/>
    <w:rsid w:val="00280EE3"/>
    <w:rsid w:val="00281BD9"/>
    <w:rsid w:val="00286022"/>
    <w:rsid w:val="00287048"/>
    <w:rsid w:val="00287ACD"/>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2B65"/>
    <w:rsid w:val="002C53BE"/>
    <w:rsid w:val="002C5EF3"/>
    <w:rsid w:val="002D3A7C"/>
    <w:rsid w:val="002D4616"/>
    <w:rsid w:val="002D71D3"/>
    <w:rsid w:val="002D7A21"/>
    <w:rsid w:val="002F1630"/>
    <w:rsid w:val="002F382E"/>
    <w:rsid w:val="002F3D4A"/>
    <w:rsid w:val="0030298A"/>
    <w:rsid w:val="00302DE4"/>
    <w:rsid w:val="00304155"/>
    <w:rsid w:val="003044DC"/>
    <w:rsid w:val="0030499D"/>
    <w:rsid w:val="00305F1E"/>
    <w:rsid w:val="00306232"/>
    <w:rsid w:val="00310948"/>
    <w:rsid w:val="00311FCD"/>
    <w:rsid w:val="00312A7C"/>
    <w:rsid w:val="00312B78"/>
    <w:rsid w:val="00322BC3"/>
    <w:rsid w:val="003251D8"/>
    <w:rsid w:val="003275CF"/>
    <w:rsid w:val="00327D59"/>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299D"/>
    <w:rsid w:val="0038602B"/>
    <w:rsid w:val="0038723F"/>
    <w:rsid w:val="003929BD"/>
    <w:rsid w:val="00393B2F"/>
    <w:rsid w:val="00396BF0"/>
    <w:rsid w:val="003A2700"/>
    <w:rsid w:val="003A57BE"/>
    <w:rsid w:val="003B01ED"/>
    <w:rsid w:val="003B0260"/>
    <w:rsid w:val="003B4147"/>
    <w:rsid w:val="003B4DCE"/>
    <w:rsid w:val="003B6884"/>
    <w:rsid w:val="003C150A"/>
    <w:rsid w:val="003C237A"/>
    <w:rsid w:val="003C23DE"/>
    <w:rsid w:val="003C2A83"/>
    <w:rsid w:val="003C3560"/>
    <w:rsid w:val="003C35C4"/>
    <w:rsid w:val="003C5865"/>
    <w:rsid w:val="003C7BA9"/>
    <w:rsid w:val="003D16CA"/>
    <w:rsid w:val="003D3C94"/>
    <w:rsid w:val="003D4049"/>
    <w:rsid w:val="003E286B"/>
    <w:rsid w:val="003E53F1"/>
    <w:rsid w:val="003E6D0B"/>
    <w:rsid w:val="003E772A"/>
    <w:rsid w:val="003F0C66"/>
    <w:rsid w:val="003F13DC"/>
    <w:rsid w:val="003F1463"/>
    <w:rsid w:val="003F53BC"/>
    <w:rsid w:val="003F5AFF"/>
    <w:rsid w:val="0040181C"/>
    <w:rsid w:val="00401BF8"/>
    <w:rsid w:val="004020A7"/>
    <w:rsid w:val="004026FB"/>
    <w:rsid w:val="00403278"/>
    <w:rsid w:val="00404F61"/>
    <w:rsid w:val="00410482"/>
    <w:rsid w:val="00413634"/>
    <w:rsid w:val="00415E49"/>
    <w:rsid w:val="00417D0F"/>
    <w:rsid w:val="00421BBE"/>
    <w:rsid w:val="004258D8"/>
    <w:rsid w:val="0043133D"/>
    <w:rsid w:val="004313A1"/>
    <w:rsid w:val="00436D6F"/>
    <w:rsid w:val="00436E8A"/>
    <w:rsid w:val="004372B0"/>
    <w:rsid w:val="00437505"/>
    <w:rsid w:val="0044003A"/>
    <w:rsid w:val="00441001"/>
    <w:rsid w:val="004418B0"/>
    <w:rsid w:val="00444258"/>
    <w:rsid w:val="00444D94"/>
    <w:rsid w:val="0044676B"/>
    <w:rsid w:val="00451397"/>
    <w:rsid w:val="0045216F"/>
    <w:rsid w:val="004527CA"/>
    <w:rsid w:val="00453F87"/>
    <w:rsid w:val="00461390"/>
    <w:rsid w:val="00461871"/>
    <w:rsid w:val="004660AD"/>
    <w:rsid w:val="00466F84"/>
    <w:rsid w:val="0047178F"/>
    <w:rsid w:val="0047181B"/>
    <w:rsid w:val="00474F4A"/>
    <w:rsid w:val="00475296"/>
    <w:rsid w:val="00476B0F"/>
    <w:rsid w:val="004827D0"/>
    <w:rsid w:val="00486270"/>
    <w:rsid w:val="00486451"/>
    <w:rsid w:val="004913FE"/>
    <w:rsid w:val="00491DD7"/>
    <w:rsid w:val="00496C09"/>
    <w:rsid w:val="00496CAB"/>
    <w:rsid w:val="00497007"/>
    <w:rsid w:val="00497195"/>
    <w:rsid w:val="004A5864"/>
    <w:rsid w:val="004B2853"/>
    <w:rsid w:val="004B4719"/>
    <w:rsid w:val="004C18CC"/>
    <w:rsid w:val="004C1A0D"/>
    <w:rsid w:val="004C48AF"/>
    <w:rsid w:val="004C4EDB"/>
    <w:rsid w:val="004C64FA"/>
    <w:rsid w:val="004C6508"/>
    <w:rsid w:val="004C693E"/>
    <w:rsid w:val="004C74AA"/>
    <w:rsid w:val="004C78F2"/>
    <w:rsid w:val="004D0780"/>
    <w:rsid w:val="004D2E8A"/>
    <w:rsid w:val="004D6609"/>
    <w:rsid w:val="004E3477"/>
    <w:rsid w:val="004E49D5"/>
    <w:rsid w:val="004E7281"/>
    <w:rsid w:val="004E73EE"/>
    <w:rsid w:val="004F2133"/>
    <w:rsid w:val="004F4730"/>
    <w:rsid w:val="004F59A2"/>
    <w:rsid w:val="004F6C6F"/>
    <w:rsid w:val="00505B7A"/>
    <w:rsid w:val="00505F8E"/>
    <w:rsid w:val="005078BF"/>
    <w:rsid w:val="00507A01"/>
    <w:rsid w:val="005100ED"/>
    <w:rsid w:val="0051027E"/>
    <w:rsid w:val="005127D2"/>
    <w:rsid w:val="0051395C"/>
    <w:rsid w:val="00515C61"/>
    <w:rsid w:val="0051648C"/>
    <w:rsid w:val="00522EE3"/>
    <w:rsid w:val="0052687A"/>
    <w:rsid w:val="00530091"/>
    <w:rsid w:val="0054120A"/>
    <w:rsid w:val="00541A34"/>
    <w:rsid w:val="00542FD6"/>
    <w:rsid w:val="005458BE"/>
    <w:rsid w:val="00545FE4"/>
    <w:rsid w:val="00546ECC"/>
    <w:rsid w:val="00551795"/>
    <w:rsid w:val="00552B56"/>
    <w:rsid w:val="005551B1"/>
    <w:rsid w:val="00562281"/>
    <w:rsid w:val="00564A60"/>
    <w:rsid w:val="00565856"/>
    <w:rsid w:val="00565A44"/>
    <w:rsid w:val="00565C8C"/>
    <w:rsid w:val="00566CE5"/>
    <w:rsid w:val="00567DE4"/>
    <w:rsid w:val="005717F0"/>
    <w:rsid w:val="0057205D"/>
    <w:rsid w:val="00574E8B"/>
    <w:rsid w:val="00577572"/>
    <w:rsid w:val="00584177"/>
    <w:rsid w:val="00585CC9"/>
    <w:rsid w:val="0059237B"/>
    <w:rsid w:val="005938A6"/>
    <w:rsid w:val="00594BB0"/>
    <w:rsid w:val="005A1F1E"/>
    <w:rsid w:val="005A264B"/>
    <w:rsid w:val="005A2C36"/>
    <w:rsid w:val="005A44E4"/>
    <w:rsid w:val="005A64BD"/>
    <w:rsid w:val="005B1E23"/>
    <w:rsid w:val="005B2A02"/>
    <w:rsid w:val="005B4F07"/>
    <w:rsid w:val="005B5DB1"/>
    <w:rsid w:val="005C0884"/>
    <w:rsid w:val="005C1151"/>
    <w:rsid w:val="005C4082"/>
    <w:rsid w:val="005D0991"/>
    <w:rsid w:val="005D0A07"/>
    <w:rsid w:val="005D1EB8"/>
    <w:rsid w:val="005D3326"/>
    <w:rsid w:val="005D34DC"/>
    <w:rsid w:val="005D4070"/>
    <w:rsid w:val="005E07BE"/>
    <w:rsid w:val="005E0D74"/>
    <w:rsid w:val="005E1892"/>
    <w:rsid w:val="005E2C71"/>
    <w:rsid w:val="005E62E8"/>
    <w:rsid w:val="005E6878"/>
    <w:rsid w:val="005F2E63"/>
    <w:rsid w:val="005F4997"/>
    <w:rsid w:val="005F6408"/>
    <w:rsid w:val="00603A37"/>
    <w:rsid w:val="00605B81"/>
    <w:rsid w:val="00614BCF"/>
    <w:rsid w:val="00623435"/>
    <w:rsid w:val="00624195"/>
    <w:rsid w:val="0062614F"/>
    <w:rsid w:val="00626F4E"/>
    <w:rsid w:val="00627820"/>
    <w:rsid w:val="00627A7A"/>
    <w:rsid w:val="00627FCB"/>
    <w:rsid w:val="0063039C"/>
    <w:rsid w:val="00630F71"/>
    <w:rsid w:val="006334A6"/>
    <w:rsid w:val="00634340"/>
    <w:rsid w:val="00634E89"/>
    <w:rsid w:val="0064321C"/>
    <w:rsid w:val="00644C49"/>
    <w:rsid w:val="00645B67"/>
    <w:rsid w:val="00645E69"/>
    <w:rsid w:val="00654BCD"/>
    <w:rsid w:val="00655F7C"/>
    <w:rsid w:val="00656CE0"/>
    <w:rsid w:val="00657DFE"/>
    <w:rsid w:val="00663334"/>
    <w:rsid w:val="00664D0C"/>
    <w:rsid w:val="0066571B"/>
    <w:rsid w:val="00666465"/>
    <w:rsid w:val="006664D5"/>
    <w:rsid w:val="00675446"/>
    <w:rsid w:val="00676A39"/>
    <w:rsid w:val="00680FBB"/>
    <w:rsid w:val="0068223E"/>
    <w:rsid w:val="006827A1"/>
    <w:rsid w:val="00686DF3"/>
    <w:rsid w:val="00691C12"/>
    <w:rsid w:val="00695B56"/>
    <w:rsid w:val="00696043"/>
    <w:rsid w:val="0069721B"/>
    <w:rsid w:val="00697FFB"/>
    <w:rsid w:val="006A4431"/>
    <w:rsid w:val="006A5AF8"/>
    <w:rsid w:val="006A684D"/>
    <w:rsid w:val="006A7449"/>
    <w:rsid w:val="006A7B76"/>
    <w:rsid w:val="006A7E82"/>
    <w:rsid w:val="006B1181"/>
    <w:rsid w:val="006B127F"/>
    <w:rsid w:val="006B3325"/>
    <w:rsid w:val="006B37FC"/>
    <w:rsid w:val="006B3850"/>
    <w:rsid w:val="006B46B5"/>
    <w:rsid w:val="006B73B6"/>
    <w:rsid w:val="006B7A0B"/>
    <w:rsid w:val="006C1387"/>
    <w:rsid w:val="006C1746"/>
    <w:rsid w:val="006C2C5B"/>
    <w:rsid w:val="006C566B"/>
    <w:rsid w:val="006C6917"/>
    <w:rsid w:val="006D06D8"/>
    <w:rsid w:val="006D0B16"/>
    <w:rsid w:val="006D232A"/>
    <w:rsid w:val="006D2E0F"/>
    <w:rsid w:val="006D58A1"/>
    <w:rsid w:val="006D74D5"/>
    <w:rsid w:val="006E261A"/>
    <w:rsid w:val="006E417A"/>
    <w:rsid w:val="006E50C5"/>
    <w:rsid w:val="006F1160"/>
    <w:rsid w:val="006F2B2D"/>
    <w:rsid w:val="006F46EC"/>
    <w:rsid w:val="006F48CD"/>
    <w:rsid w:val="006F5CFC"/>
    <w:rsid w:val="00700E1D"/>
    <w:rsid w:val="00703791"/>
    <w:rsid w:val="007041F5"/>
    <w:rsid w:val="00705D09"/>
    <w:rsid w:val="0071569C"/>
    <w:rsid w:val="0071602D"/>
    <w:rsid w:val="00716AA3"/>
    <w:rsid w:val="00717F6A"/>
    <w:rsid w:val="00721DAF"/>
    <w:rsid w:val="00721DED"/>
    <w:rsid w:val="0072373C"/>
    <w:rsid w:val="007249A9"/>
    <w:rsid w:val="00724A4C"/>
    <w:rsid w:val="00725F15"/>
    <w:rsid w:val="00731EE9"/>
    <w:rsid w:val="007327C4"/>
    <w:rsid w:val="0073294B"/>
    <w:rsid w:val="007337DA"/>
    <w:rsid w:val="00735541"/>
    <w:rsid w:val="00735B3D"/>
    <w:rsid w:val="00735D58"/>
    <w:rsid w:val="00735E8C"/>
    <w:rsid w:val="00745441"/>
    <w:rsid w:val="00745771"/>
    <w:rsid w:val="00746B7A"/>
    <w:rsid w:val="007475E8"/>
    <w:rsid w:val="00757B59"/>
    <w:rsid w:val="00765A9E"/>
    <w:rsid w:val="00765EB4"/>
    <w:rsid w:val="0077246B"/>
    <w:rsid w:val="00773BD1"/>
    <w:rsid w:val="007756E6"/>
    <w:rsid w:val="00786A5C"/>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FCA"/>
    <w:rsid w:val="00812872"/>
    <w:rsid w:val="00812B90"/>
    <w:rsid w:val="008143A3"/>
    <w:rsid w:val="00814C67"/>
    <w:rsid w:val="00816B4F"/>
    <w:rsid w:val="00817FB4"/>
    <w:rsid w:val="00820B73"/>
    <w:rsid w:val="00821F8B"/>
    <w:rsid w:val="00825866"/>
    <w:rsid w:val="008259AE"/>
    <w:rsid w:val="008265EF"/>
    <w:rsid w:val="008271F3"/>
    <w:rsid w:val="0083331B"/>
    <w:rsid w:val="0083433D"/>
    <w:rsid w:val="00834996"/>
    <w:rsid w:val="008351F3"/>
    <w:rsid w:val="00837F30"/>
    <w:rsid w:val="00841075"/>
    <w:rsid w:val="00842B7C"/>
    <w:rsid w:val="00843145"/>
    <w:rsid w:val="00850D27"/>
    <w:rsid w:val="00851667"/>
    <w:rsid w:val="00851978"/>
    <w:rsid w:val="00851B16"/>
    <w:rsid w:val="008523C0"/>
    <w:rsid w:val="008523EA"/>
    <w:rsid w:val="00853A54"/>
    <w:rsid w:val="00856DEC"/>
    <w:rsid w:val="00856DFF"/>
    <w:rsid w:val="0086163F"/>
    <w:rsid w:val="008618DA"/>
    <w:rsid w:val="0086264B"/>
    <w:rsid w:val="008671A5"/>
    <w:rsid w:val="00867213"/>
    <w:rsid w:val="0087149A"/>
    <w:rsid w:val="008738E2"/>
    <w:rsid w:val="0087796B"/>
    <w:rsid w:val="008804C3"/>
    <w:rsid w:val="0088445E"/>
    <w:rsid w:val="00885A63"/>
    <w:rsid w:val="00886995"/>
    <w:rsid w:val="0088786A"/>
    <w:rsid w:val="008907B5"/>
    <w:rsid w:val="00892344"/>
    <w:rsid w:val="008969D5"/>
    <w:rsid w:val="00897103"/>
    <w:rsid w:val="008A0184"/>
    <w:rsid w:val="008A3D1C"/>
    <w:rsid w:val="008A50AA"/>
    <w:rsid w:val="008B3516"/>
    <w:rsid w:val="008B4770"/>
    <w:rsid w:val="008B722A"/>
    <w:rsid w:val="008C210A"/>
    <w:rsid w:val="008C59C1"/>
    <w:rsid w:val="008C62E7"/>
    <w:rsid w:val="008D12A7"/>
    <w:rsid w:val="008D4156"/>
    <w:rsid w:val="008D6ECE"/>
    <w:rsid w:val="008D7129"/>
    <w:rsid w:val="008E3EC3"/>
    <w:rsid w:val="008E75ED"/>
    <w:rsid w:val="008E7620"/>
    <w:rsid w:val="008F0129"/>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369A"/>
    <w:rsid w:val="00916B5F"/>
    <w:rsid w:val="00920028"/>
    <w:rsid w:val="0092253C"/>
    <w:rsid w:val="00922820"/>
    <w:rsid w:val="00923FB9"/>
    <w:rsid w:val="0092567C"/>
    <w:rsid w:val="00926775"/>
    <w:rsid w:val="00931FCB"/>
    <w:rsid w:val="009340AE"/>
    <w:rsid w:val="009406AC"/>
    <w:rsid w:val="00940870"/>
    <w:rsid w:val="00944480"/>
    <w:rsid w:val="00950459"/>
    <w:rsid w:val="009545CC"/>
    <w:rsid w:val="00954FCF"/>
    <w:rsid w:val="00957C6C"/>
    <w:rsid w:val="009622A9"/>
    <w:rsid w:val="00962CCD"/>
    <w:rsid w:val="00967172"/>
    <w:rsid w:val="009708EF"/>
    <w:rsid w:val="00971063"/>
    <w:rsid w:val="00971AE6"/>
    <w:rsid w:val="0097254F"/>
    <w:rsid w:val="00974DC6"/>
    <w:rsid w:val="00976F67"/>
    <w:rsid w:val="00977AB5"/>
    <w:rsid w:val="00977DFB"/>
    <w:rsid w:val="00977F60"/>
    <w:rsid w:val="009843C2"/>
    <w:rsid w:val="00986058"/>
    <w:rsid w:val="00986EDE"/>
    <w:rsid w:val="00990D72"/>
    <w:rsid w:val="00991CA6"/>
    <w:rsid w:val="00997040"/>
    <w:rsid w:val="009A21F6"/>
    <w:rsid w:val="009A5301"/>
    <w:rsid w:val="009A73C1"/>
    <w:rsid w:val="009B3791"/>
    <w:rsid w:val="009B6534"/>
    <w:rsid w:val="009B767C"/>
    <w:rsid w:val="009C4A31"/>
    <w:rsid w:val="009D04D7"/>
    <w:rsid w:val="009D07FC"/>
    <w:rsid w:val="009D0FC0"/>
    <w:rsid w:val="009D1322"/>
    <w:rsid w:val="009D224C"/>
    <w:rsid w:val="009D71F9"/>
    <w:rsid w:val="009E034C"/>
    <w:rsid w:val="009E0CB9"/>
    <w:rsid w:val="009E32EF"/>
    <w:rsid w:val="009E41CA"/>
    <w:rsid w:val="009E42C8"/>
    <w:rsid w:val="009E484F"/>
    <w:rsid w:val="009E55A8"/>
    <w:rsid w:val="009E66F0"/>
    <w:rsid w:val="009E672C"/>
    <w:rsid w:val="009F02D5"/>
    <w:rsid w:val="009F476A"/>
    <w:rsid w:val="009F5A0C"/>
    <w:rsid w:val="009F5CD7"/>
    <w:rsid w:val="009F7E76"/>
    <w:rsid w:val="00A07D6F"/>
    <w:rsid w:val="00A11B0D"/>
    <w:rsid w:val="00A128C0"/>
    <w:rsid w:val="00A145D6"/>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9A5"/>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1B7"/>
    <w:rsid w:val="00A76825"/>
    <w:rsid w:val="00A8288F"/>
    <w:rsid w:val="00A84300"/>
    <w:rsid w:val="00A84CB5"/>
    <w:rsid w:val="00A93082"/>
    <w:rsid w:val="00A96F8C"/>
    <w:rsid w:val="00AA2825"/>
    <w:rsid w:val="00AA4107"/>
    <w:rsid w:val="00AA5CB9"/>
    <w:rsid w:val="00AA5D2F"/>
    <w:rsid w:val="00AA6C9D"/>
    <w:rsid w:val="00AB08FB"/>
    <w:rsid w:val="00AB582C"/>
    <w:rsid w:val="00AC17F7"/>
    <w:rsid w:val="00AC6663"/>
    <w:rsid w:val="00AC696A"/>
    <w:rsid w:val="00AC7585"/>
    <w:rsid w:val="00AC7B68"/>
    <w:rsid w:val="00AD2E8E"/>
    <w:rsid w:val="00AD502A"/>
    <w:rsid w:val="00AE20D7"/>
    <w:rsid w:val="00AE22CD"/>
    <w:rsid w:val="00AE474E"/>
    <w:rsid w:val="00AE65E6"/>
    <w:rsid w:val="00AE7BCC"/>
    <w:rsid w:val="00AF376A"/>
    <w:rsid w:val="00AF5D91"/>
    <w:rsid w:val="00B00AAF"/>
    <w:rsid w:val="00B0332B"/>
    <w:rsid w:val="00B03C92"/>
    <w:rsid w:val="00B10709"/>
    <w:rsid w:val="00B13222"/>
    <w:rsid w:val="00B154BD"/>
    <w:rsid w:val="00B22877"/>
    <w:rsid w:val="00B257E6"/>
    <w:rsid w:val="00B25B65"/>
    <w:rsid w:val="00B27368"/>
    <w:rsid w:val="00B275F9"/>
    <w:rsid w:val="00B2788B"/>
    <w:rsid w:val="00B35D04"/>
    <w:rsid w:val="00B36F09"/>
    <w:rsid w:val="00B4200F"/>
    <w:rsid w:val="00B44E89"/>
    <w:rsid w:val="00B45002"/>
    <w:rsid w:val="00B4528A"/>
    <w:rsid w:val="00B45DA6"/>
    <w:rsid w:val="00B46038"/>
    <w:rsid w:val="00B507E5"/>
    <w:rsid w:val="00B525C5"/>
    <w:rsid w:val="00B5367C"/>
    <w:rsid w:val="00B5494D"/>
    <w:rsid w:val="00B570AD"/>
    <w:rsid w:val="00B600D3"/>
    <w:rsid w:val="00B61384"/>
    <w:rsid w:val="00B61C53"/>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A7CD6"/>
    <w:rsid w:val="00BB0CF4"/>
    <w:rsid w:val="00BB211F"/>
    <w:rsid w:val="00BB397D"/>
    <w:rsid w:val="00BB4FB3"/>
    <w:rsid w:val="00BB5B3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273A"/>
    <w:rsid w:val="00C32F20"/>
    <w:rsid w:val="00C344A0"/>
    <w:rsid w:val="00C3608F"/>
    <w:rsid w:val="00C37303"/>
    <w:rsid w:val="00C43B36"/>
    <w:rsid w:val="00C479F4"/>
    <w:rsid w:val="00C50113"/>
    <w:rsid w:val="00C5248D"/>
    <w:rsid w:val="00C53D2F"/>
    <w:rsid w:val="00C56833"/>
    <w:rsid w:val="00C56B3E"/>
    <w:rsid w:val="00C60562"/>
    <w:rsid w:val="00C63838"/>
    <w:rsid w:val="00C64F02"/>
    <w:rsid w:val="00C7022A"/>
    <w:rsid w:val="00C71495"/>
    <w:rsid w:val="00C71B8D"/>
    <w:rsid w:val="00C72447"/>
    <w:rsid w:val="00C77CD0"/>
    <w:rsid w:val="00C803B5"/>
    <w:rsid w:val="00C808EF"/>
    <w:rsid w:val="00C8216B"/>
    <w:rsid w:val="00C82899"/>
    <w:rsid w:val="00C85DE2"/>
    <w:rsid w:val="00C876B4"/>
    <w:rsid w:val="00C87EB9"/>
    <w:rsid w:val="00C919A8"/>
    <w:rsid w:val="00C956E5"/>
    <w:rsid w:val="00C97CBD"/>
    <w:rsid w:val="00CA10C9"/>
    <w:rsid w:val="00CA30DD"/>
    <w:rsid w:val="00CA5CA0"/>
    <w:rsid w:val="00CB0886"/>
    <w:rsid w:val="00CB30A2"/>
    <w:rsid w:val="00CB3C55"/>
    <w:rsid w:val="00CB40F3"/>
    <w:rsid w:val="00CB4BBE"/>
    <w:rsid w:val="00CB6731"/>
    <w:rsid w:val="00CB7D01"/>
    <w:rsid w:val="00CC39EA"/>
    <w:rsid w:val="00CC5CF2"/>
    <w:rsid w:val="00CD2151"/>
    <w:rsid w:val="00CD33A0"/>
    <w:rsid w:val="00CD70B4"/>
    <w:rsid w:val="00CE5B30"/>
    <w:rsid w:val="00CE6C59"/>
    <w:rsid w:val="00CF41FE"/>
    <w:rsid w:val="00CF5EA8"/>
    <w:rsid w:val="00D014BB"/>
    <w:rsid w:val="00D01CFD"/>
    <w:rsid w:val="00D02586"/>
    <w:rsid w:val="00D02C5F"/>
    <w:rsid w:val="00D02CC4"/>
    <w:rsid w:val="00D06903"/>
    <w:rsid w:val="00D127B2"/>
    <w:rsid w:val="00D135F6"/>
    <w:rsid w:val="00D13CDB"/>
    <w:rsid w:val="00D13E21"/>
    <w:rsid w:val="00D160C1"/>
    <w:rsid w:val="00D17E1F"/>
    <w:rsid w:val="00D20DD5"/>
    <w:rsid w:val="00D22B83"/>
    <w:rsid w:val="00D23D54"/>
    <w:rsid w:val="00D26F26"/>
    <w:rsid w:val="00D27183"/>
    <w:rsid w:val="00D27234"/>
    <w:rsid w:val="00D3126F"/>
    <w:rsid w:val="00D36F64"/>
    <w:rsid w:val="00D43E6D"/>
    <w:rsid w:val="00D4545A"/>
    <w:rsid w:val="00D46718"/>
    <w:rsid w:val="00D46B4D"/>
    <w:rsid w:val="00D51252"/>
    <w:rsid w:val="00D5129D"/>
    <w:rsid w:val="00D5217D"/>
    <w:rsid w:val="00D52C66"/>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71B7"/>
    <w:rsid w:val="00DA7756"/>
    <w:rsid w:val="00DB2027"/>
    <w:rsid w:val="00DB6952"/>
    <w:rsid w:val="00DC2E3D"/>
    <w:rsid w:val="00DC3BF9"/>
    <w:rsid w:val="00DC3CDC"/>
    <w:rsid w:val="00DC72C2"/>
    <w:rsid w:val="00DD3015"/>
    <w:rsid w:val="00DD35B1"/>
    <w:rsid w:val="00DD4A92"/>
    <w:rsid w:val="00DD6446"/>
    <w:rsid w:val="00DE0AD6"/>
    <w:rsid w:val="00DE145B"/>
    <w:rsid w:val="00DF0528"/>
    <w:rsid w:val="00DF1188"/>
    <w:rsid w:val="00DF21C1"/>
    <w:rsid w:val="00DF3448"/>
    <w:rsid w:val="00DF470A"/>
    <w:rsid w:val="00DF50F7"/>
    <w:rsid w:val="00E014A7"/>
    <w:rsid w:val="00E04132"/>
    <w:rsid w:val="00E04425"/>
    <w:rsid w:val="00E04F12"/>
    <w:rsid w:val="00E06583"/>
    <w:rsid w:val="00E10438"/>
    <w:rsid w:val="00E11C2E"/>
    <w:rsid w:val="00E1245A"/>
    <w:rsid w:val="00E14163"/>
    <w:rsid w:val="00E17A91"/>
    <w:rsid w:val="00E20B2B"/>
    <w:rsid w:val="00E22BD7"/>
    <w:rsid w:val="00E25CA2"/>
    <w:rsid w:val="00E324EF"/>
    <w:rsid w:val="00E329A9"/>
    <w:rsid w:val="00E32BCF"/>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57ED"/>
    <w:rsid w:val="00E6687A"/>
    <w:rsid w:val="00E71777"/>
    <w:rsid w:val="00E7228D"/>
    <w:rsid w:val="00E7429A"/>
    <w:rsid w:val="00E81035"/>
    <w:rsid w:val="00E82BC6"/>
    <w:rsid w:val="00E84E35"/>
    <w:rsid w:val="00E8529F"/>
    <w:rsid w:val="00E93660"/>
    <w:rsid w:val="00EA1EC6"/>
    <w:rsid w:val="00EA25CA"/>
    <w:rsid w:val="00EA3FBB"/>
    <w:rsid w:val="00EA47D5"/>
    <w:rsid w:val="00EA4A9A"/>
    <w:rsid w:val="00EB0C0A"/>
    <w:rsid w:val="00EB5836"/>
    <w:rsid w:val="00EB6A66"/>
    <w:rsid w:val="00EC1A88"/>
    <w:rsid w:val="00EC2938"/>
    <w:rsid w:val="00EC2B6E"/>
    <w:rsid w:val="00EC5EA7"/>
    <w:rsid w:val="00EC6810"/>
    <w:rsid w:val="00EC782D"/>
    <w:rsid w:val="00ED4C83"/>
    <w:rsid w:val="00EE5B95"/>
    <w:rsid w:val="00EE6724"/>
    <w:rsid w:val="00EE7F52"/>
    <w:rsid w:val="00EF21BD"/>
    <w:rsid w:val="00EF3BEF"/>
    <w:rsid w:val="00EF4AB7"/>
    <w:rsid w:val="00EF5C55"/>
    <w:rsid w:val="00EF698B"/>
    <w:rsid w:val="00EF75D2"/>
    <w:rsid w:val="00EF7ACA"/>
    <w:rsid w:val="00F0279A"/>
    <w:rsid w:val="00F04BD4"/>
    <w:rsid w:val="00F07485"/>
    <w:rsid w:val="00F11ACA"/>
    <w:rsid w:val="00F121F5"/>
    <w:rsid w:val="00F148AF"/>
    <w:rsid w:val="00F17F30"/>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0499"/>
    <w:rsid w:val="00F622B4"/>
    <w:rsid w:val="00F72E06"/>
    <w:rsid w:val="00F754CF"/>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10C4"/>
    <w:rsid w:val="00FC15DC"/>
    <w:rsid w:val="00FC39D3"/>
    <w:rsid w:val="00FC4267"/>
    <w:rsid w:val="00FC703C"/>
    <w:rsid w:val="00FD0EDA"/>
    <w:rsid w:val="00FD2764"/>
    <w:rsid w:val="00FE0C88"/>
    <w:rsid w:val="00FE1AB3"/>
    <w:rsid w:val="00FE1B70"/>
    <w:rsid w:val="00FE30C7"/>
    <w:rsid w:val="00FE3301"/>
    <w:rsid w:val="00FE4542"/>
    <w:rsid w:val="00FE58C0"/>
    <w:rsid w:val="00FE5A36"/>
    <w:rsid w:val="00FE5C73"/>
    <w:rsid w:val="00FE6F18"/>
    <w:rsid w:val="00FF2F64"/>
    <w:rsid w:val="00FF33CD"/>
    <w:rsid w:val="00FF387D"/>
    <w:rsid w:val="00FF5042"/>
    <w:rsid w:val="00FF79D4"/>
    <w:rsid w:val="00FF7E3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5"/>
    <w:next w:val="afa"/>
    <w:uiPriority w:val="59"/>
    <w:rsid w:val="00421B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5"/>
    <w:next w:val="afa"/>
    <w:uiPriority w:val="59"/>
    <w:rsid w:val="00CC39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5"/>
    <w:next w:val="afa"/>
    <w:uiPriority w:val="59"/>
    <w:rsid w:val="00421B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5"/>
    <w:next w:val="afa"/>
    <w:uiPriority w:val="59"/>
    <w:rsid w:val="00CC39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31439533">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68595050">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48530986">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6F76-FCC1-49EA-BEC8-8E8637B9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16558</Words>
  <Characters>94383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6</cp:revision>
  <cp:lastPrinted>2021-11-19T06:50:00Z</cp:lastPrinted>
  <dcterms:created xsi:type="dcterms:W3CDTF">2021-11-19T06:37:00Z</dcterms:created>
  <dcterms:modified xsi:type="dcterms:W3CDTF">2021-11-25T02:15:00Z</dcterms:modified>
</cp:coreProperties>
</file>