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707C5F">
        <w:rPr>
          <w:rFonts w:eastAsia="Calibri"/>
          <w:b/>
          <w:sz w:val="22"/>
          <w:szCs w:val="22"/>
          <w:lang w:eastAsia="en-US"/>
        </w:rPr>
        <w:t>19</w:t>
      </w:r>
      <w:r>
        <w:rPr>
          <w:rFonts w:eastAsia="Calibri"/>
          <w:b/>
          <w:sz w:val="22"/>
          <w:szCs w:val="22"/>
          <w:lang w:eastAsia="en-US"/>
        </w:rPr>
        <w:t xml:space="preserve">» </w:t>
      </w:r>
      <w:r w:rsidR="00707C5F">
        <w:rPr>
          <w:rFonts w:eastAsia="Calibri"/>
          <w:b/>
          <w:sz w:val="22"/>
          <w:szCs w:val="22"/>
          <w:lang w:eastAsia="en-US"/>
        </w:rPr>
        <w:t>октября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Извещение о проведении запроса котировок </w:t>
      </w:r>
    </w:p>
    <w:p w:rsidR="006A219B" w:rsidRPr="005A69E2" w:rsidRDefault="009549B2" w:rsidP="009549B2">
      <w:pPr>
        <w:widowControl/>
        <w:snapToGrid/>
        <w:spacing w:line="240" w:lineRule="auto"/>
        <w:ind w:firstLine="0"/>
        <w:jc w:val="center"/>
        <w:rPr>
          <w:sz w:val="28"/>
          <w:szCs w:val="28"/>
        </w:rPr>
      </w:pPr>
      <w:r w:rsidRPr="005A69E2">
        <w:rPr>
          <w:sz w:val="28"/>
          <w:szCs w:val="28"/>
        </w:rPr>
        <w:t>в электронной форме</w:t>
      </w:r>
    </w:p>
    <w:p w:rsidR="006A219B" w:rsidRPr="005A69E2" w:rsidRDefault="009549B2" w:rsidP="009549B2">
      <w:pPr>
        <w:widowControl/>
        <w:snapToGrid/>
        <w:spacing w:line="240" w:lineRule="auto"/>
        <w:ind w:firstLine="0"/>
        <w:jc w:val="center"/>
        <w:rPr>
          <w:sz w:val="28"/>
          <w:szCs w:val="28"/>
        </w:rPr>
      </w:pPr>
      <w:r w:rsidRPr="005A69E2">
        <w:rPr>
          <w:sz w:val="28"/>
          <w:szCs w:val="28"/>
        </w:rPr>
        <w:t xml:space="preserve"> на право заключения договора</w:t>
      </w:r>
    </w:p>
    <w:p w:rsidR="006A219B" w:rsidRPr="005A69E2" w:rsidRDefault="009549B2" w:rsidP="00822A41">
      <w:pPr>
        <w:widowControl/>
        <w:snapToGrid/>
        <w:spacing w:line="240" w:lineRule="auto"/>
        <w:ind w:firstLine="0"/>
        <w:jc w:val="center"/>
        <w:rPr>
          <w:sz w:val="28"/>
          <w:szCs w:val="28"/>
        </w:rPr>
      </w:pPr>
      <w:r w:rsidRPr="005A69E2">
        <w:rPr>
          <w:sz w:val="28"/>
          <w:szCs w:val="28"/>
        </w:rPr>
        <w:t xml:space="preserve"> на</w:t>
      </w:r>
      <w:r w:rsidR="00822A41">
        <w:rPr>
          <w:sz w:val="28"/>
          <w:szCs w:val="28"/>
        </w:rPr>
        <w:t xml:space="preserve"> изготовление, </w:t>
      </w:r>
      <w:r w:rsidR="001058C0">
        <w:rPr>
          <w:sz w:val="28"/>
          <w:szCs w:val="28"/>
        </w:rPr>
        <w:t xml:space="preserve">поставку и монтаж </w:t>
      </w:r>
      <w:proofErr w:type="gramStart"/>
      <w:r w:rsidR="001058C0">
        <w:rPr>
          <w:sz w:val="28"/>
          <w:szCs w:val="28"/>
        </w:rPr>
        <w:t>ванны-вкладыш</w:t>
      </w:r>
      <w:proofErr w:type="gramEnd"/>
    </w:p>
    <w:p w:rsidR="009549B2" w:rsidRPr="005A69E2" w:rsidRDefault="00BB6F71" w:rsidP="009549B2">
      <w:pPr>
        <w:widowControl/>
        <w:snapToGrid/>
        <w:spacing w:line="240" w:lineRule="auto"/>
        <w:ind w:firstLine="0"/>
        <w:jc w:val="center"/>
        <w:rPr>
          <w:sz w:val="28"/>
          <w:szCs w:val="28"/>
        </w:rPr>
      </w:pPr>
      <w:r w:rsidRPr="005A69E2">
        <w:rPr>
          <w:sz w:val="28"/>
          <w:szCs w:val="28"/>
        </w:rPr>
        <w:t xml:space="preserve"> </w:t>
      </w:r>
      <w:r w:rsidR="009549B2" w:rsidRPr="005A69E2">
        <w:rPr>
          <w:sz w:val="28"/>
          <w:szCs w:val="28"/>
        </w:rPr>
        <w:t xml:space="preserve">для нужд АО «НПО НИИИП – </w:t>
      </w:r>
      <w:proofErr w:type="spellStart"/>
      <w:r w:rsidR="009549B2" w:rsidRPr="005A69E2">
        <w:rPr>
          <w:sz w:val="28"/>
          <w:szCs w:val="28"/>
        </w:rPr>
        <w:t>НЗиК</w:t>
      </w:r>
      <w:proofErr w:type="spellEnd"/>
      <w:r w:rsidR="009549B2" w:rsidRPr="005A69E2">
        <w:rPr>
          <w:sz w:val="28"/>
          <w:szCs w:val="28"/>
        </w:rPr>
        <w:t>»</w:t>
      </w:r>
    </w:p>
    <w:p w:rsidR="00453567" w:rsidRPr="005A69E2" w:rsidRDefault="00453567" w:rsidP="009549B2">
      <w:pPr>
        <w:rPr>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D22727" w:rsidRDefault="00DC3A86" w:rsidP="00DC3A86">
      <w:pPr>
        <w:jc w:val="center"/>
        <w:rPr>
          <w:b/>
          <w:sz w:val="22"/>
          <w:szCs w:val="22"/>
        </w:rPr>
      </w:pPr>
      <w:r>
        <w:rPr>
          <w:b/>
          <w:sz w:val="22"/>
          <w:szCs w:val="22"/>
        </w:rPr>
        <w:t>2021</w:t>
      </w: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p w:rsidR="00835DED" w:rsidRDefault="00835DED" w:rsidP="00DC3A86">
      <w:pPr>
        <w:jc w:val="center"/>
        <w:rPr>
          <w:b/>
          <w:sz w:val="22"/>
          <w:szCs w:val="22"/>
        </w:rPr>
      </w:pP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B10D68">
            <w:pPr>
              <w:keepNext/>
              <w:keepLines/>
              <w:suppressLineNumbers/>
              <w:snapToGrid/>
              <w:spacing w:line="240" w:lineRule="auto"/>
              <w:ind w:firstLine="0"/>
              <w:jc w:val="left"/>
              <w:rPr>
                <w:sz w:val="20"/>
                <w:szCs w:val="20"/>
              </w:rPr>
            </w:pPr>
            <w:r>
              <w:rPr>
                <w:sz w:val="20"/>
                <w:szCs w:val="20"/>
              </w:rPr>
              <w:t>- тел.: (383) 278-99-97</w:t>
            </w:r>
          </w:p>
          <w:p w:rsidR="00D22727" w:rsidRPr="00D43261" w:rsidRDefault="00B10D68">
            <w:pPr>
              <w:keepNext/>
              <w:keepLines/>
              <w:suppressLineNumbers/>
              <w:snapToGrid/>
              <w:spacing w:line="240" w:lineRule="auto"/>
              <w:ind w:firstLine="0"/>
              <w:jc w:val="left"/>
              <w:rPr>
                <w:sz w:val="20"/>
                <w:szCs w:val="20"/>
              </w:rPr>
            </w:pPr>
            <w:r>
              <w:rPr>
                <w:sz w:val="20"/>
                <w:szCs w:val="20"/>
              </w:rPr>
              <w:t>Меркулова Наталья Владимировна</w:t>
            </w:r>
          </w:p>
          <w:p w:rsidR="00D22727" w:rsidRPr="00281BEB" w:rsidRDefault="00D22727">
            <w:pPr>
              <w:keepNext/>
              <w:keepLines/>
              <w:suppressLineNumbers/>
              <w:snapToGrid/>
              <w:spacing w:line="240" w:lineRule="auto"/>
              <w:ind w:firstLine="0"/>
              <w:jc w:val="left"/>
              <w:rPr>
                <w:sz w:val="20"/>
                <w:szCs w:val="20"/>
              </w:rPr>
            </w:pPr>
            <w:r w:rsidRPr="00281BEB">
              <w:rPr>
                <w:sz w:val="20"/>
                <w:szCs w:val="20"/>
              </w:rPr>
              <w:t xml:space="preserve">- </w:t>
            </w:r>
            <w:r w:rsidRPr="00D43261">
              <w:rPr>
                <w:sz w:val="20"/>
                <w:szCs w:val="20"/>
                <w:lang w:val="en-US"/>
              </w:rPr>
              <w:t>e</w:t>
            </w:r>
            <w:r w:rsidRPr="00281BEB">
              <w:rPr>
                <w:sz w:val="20"/>
                <w:szCs w:val="20"/>
              </w:rPr>
              <w:t>-</w:t>
            </w:r>
            <w:r w:rsidRPr="00D43261">
              <w:rPr>
                <w:sz w:val="20"/>
                <w:szCs w:val="20"/>
                <w:lang w:val="en-US"/>
              </w:rPr>
              <w:t>mail</w:t>
            </w:r>
            <w:r w:rsidR="00B10D68" w:rsidRPr="00281BEB">
              <w:rPr>
                <w:sz w:val="20"/>
                <w:szCs w:val="20"/>
              </w:rPr>
              <w:t xml:space="preserve">: </w:t>
            </w:r>
            <w:proofErr w:type="spellStart"/>
            <w:r w:rsidR="00B10D68" w:rsidRPr="00B10D68">
              <w:rPr>
                <w:sz w:val="20"/>
                <w:szCs w:val="20"/>
                <w:lang w:val="en-US"/>
              </w:rPr>
              <w:t>zakupki</w:t>
            </w:r>
            <w:proofErr w:type="spellEnd"/>
            <w:r w:rsidRPr="00281BEB">
              <w:rPr>
                <w:sz w:val="20"/>
                <w:szCs w:val="20"/>
              </w:rPr>
              <w:t>@</w:t>
            </w:r>
            <w:proofErr w:type="spellStart"/>
            <w:r w:rsidRPr="00B10D68">
              <w:rPr>
                <w:sz w:val="20"/>
                <w:szCs w:val="20"/>
                <w:lang w:val="en-US"/>
              </w:rPr>
              <w:t>komintern</w:t>
            </w:r>
            <w:proofErr w:type="spellEnd"/>
            <w:r w:rsidRPr="00281BEB">
              <w:rPr>
                <w:sz w:val="20"/>
                <w:szCs w:val="20"/>
              </w:rPr>
              <w:t>.</w:t>
            </w:r>
            <w:proofErr w:type="spellStart"/>
            <w:r w:rsidRPr="00B10D68">
              <w:rPr>
                <w:sz w:val="20"/>
                <w:szCs w:val="20"/>
                <w:lang w:val="en-US"/>
              </w:rPr>
              <w:t>ru</w:t>
            </w:r>
            <w:proofErr w:type="spellEnd"/>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9"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10"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 xml:space="preserve">Адрес электронной площадки: </w:t>
            </w:r>
            <w:hyperlink r:id="rId11" w:history="1">
              <w:r w:rsidRPr="00D43261">
                <w:rPr>
                  <w:rStyle w:val="a5"/>
                  <w:rFonts w:eastAsia="Arial Unicode MS"/>
                  <w:sz w:val="20"/>
                  <w:szCs w:val="20"/>
                  <w:lang w:eastAsia="en-US"/>
                </w:rPr>
                <w:t>http://etp.gpb.ru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5475A2">
            <w:pPr>
              <w:pStyle w:val="a7"/>
              <w:rPr>
                <w:sz w:val="20"/>
                <w:szCs w:val="20"/>
              </w:rPr>
            </w:pPr>
            <w:r w:rsidRPr="005A69E2">
              <w:rPr>
                <w:b/>
                <w:sz w:val="20"/>
                <w:szCs w:val="20"/>
              </w:rPr>
              <w:t>Предмет договора с указанием количества поставляемого товара:</w:t>
            </w:r>
            <w:r w:rsidRPr="00D43261">
              <w:rPr>
                <w:sz w:val="20"/>
                <w:szCs w:val="20"/>
              </w:rPr>
              <w:t xml:space="preserve"> </w:t>
            </w:r>
            <w:r w:rsidR="00822A41">
              <w:rPr>
                <w:sz w:val="20"/>
                <w:szCs w:val="20"/>
              </w:rPr>
              <w:t xml:space="preserve">Изготовление, поставка и монтаж </w:t>
            </w:r>
            <w:proofErr w:type="gramStart"/>
            <w:r w:rsidR="00822A41">
              <w:rPr>
                <w:sz w:val="20"/>
                <w:szCs w:val="20"/>
              </w:rPr>
              <w:t>ванны-вкладыш</w:t>
            </w:r>
            <w:proofErr w:type="gramEnd"/>
            <w:r w:rsidR="00822A41">
              <w:rPr>
                <w:sz w:val="20"/>
                <w:szCs w:val="20"/>
              </w:rPr>
              <w:t>,</w:t>
            </w:r>
            <w:r w:rsidR="005A69E2">
              <w:rPr>
                <w:sz w:val="20"/>
                <w:szCs w:val="20"/>
              </w:rPr>
              <w:t xml:space="preserve"> </w:t>
            </w:r>
            <w:r w:rsidR="00B10D68">
              <w:rPr>
                <w:sz w:val="20"/>
                <w:szCs w:val="20"/>
              </w:rPr>
              <w:t xml:space="preserve">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w:t>
            </w:r>
            <w:r w:rsidR="00DC3A86">
              <w:rPr>
                <w:sz w:val="20"/>
                <w:szCs w:val="20"/>
              </w:rPr>
              <w:t>котировок в электронной форме (П</w:t>
            </w:r>
            <w:r w:rsidRPr="00D43261">
              <w:rPr>
                <w:sz w:val="20"/>
                <w:szCs w:val="20"/>
              </w:rPr>
              <w:t>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5475A2">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281BEB">
              <w:rPr>
                <w:sz w:val="20"/>
                <w:szCs w:val="20"/>
                <w:lang w:eastAsia="ru-RU"/>
              </w:rPr>
              <w:t xml:space="preserve"> п</w:t>
            </w:r>
            <w:r w:rsidR="00822A41">
              <w:rPr>
                <w:sz w:val="20"/>
                <w:szCs w:val="20"/>
                <w:lang w:eastAsia="ru-RU"/>
              </w:rPr>
              <w:t>о «15» дека</w:t>
            </w:r>
            <w:r w:rsidR="00EC58E0" w:rsidRPr="00D43261">
              <w:rPr>
                <w:sz w:val="20"/>
                <w:szCs w:val="20"/>
                <w:lang w:eastAsia="ru-RU"/>
              </w:rPr>
              <w:t>бря 2021</w:t>
            </w:r>
            <w:r w:rsidR="00BC5F68">
              <w:rPr>
                <w:sz w:val="20"/>
                <w:szCs w:val="20"/>
                <w:lang w:eastAsia="ru-RU"/>
              </w:rPr>
              <w:t>г.</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3A6D50">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Безналичный расчет</w:t>
            </w:r>
            <w:r w:rsidR="003B34C2">
              <w:rPr>
                <w:sz w:val="20"/>
                <w:szCs w:val="20"/>
              </w:rPr>
              <w:t xml:space="preserve">; первый платёж – оплата за оборудование в полном объёме в течение 10 (десяти) банковских дней с даты получения Покупателем счёта на оплату на основании следующих документов: акта о </w:t>
            </w:r>
            <w:proofErr w:type="gramStart"/>
            <w:r w:rsidR="003B34C2">
              <w:rPr>
                <w:sz w:val="20"/>
                <w:szCs w:val="20"/>
              </w:rPr>
              <w:t>приёме-передачи</w:t>
            </w:r>
            <w:proofErr w:type="gramEnd"/>
            <w:r w:rsidR="003B34C2">
              <w:rPr>
                <w:sz w:val="20"/>
                <w:szCs w:val="20"/>
              </w:rPr>
              <w:t xml:space="preserve"> оборудования, подписанного сторонами, товарной накладной</w:t>
            </w:r>
            <w:r w:rsidR="00C831CF">
              <w:rPr>
                <w:sz w:val="20"/>
                <w:szCs w:val="20"/>
              </w:rPr>
              <w:t xml:space="preserve"> по форме ТОРГ-12, подписанной сторонами; счета-фактуры на оборудование. </w:t>
            </w:r>
            <w:r w:rsidR="00AE0C73">
              <w:rPr>
                <w:sz w:val="20"/>
                <w:szCs w:val="20"/>
              </w:rPr>
              <w:t xml:space="preserve">Второй платёж - оплата за выполнение монтажных работ в течение 10 (десяти) банковских дней </w:t>
            </w:r>
            <w:proofErr w:type="gramStart"/>
            <w:r w:rsidR="00AE0C73">
              <w:rPr>
                <w:sz w:val="20"/>
                <w:szCs w:val="20"/>
              </w:rPr>
              <w:t>с даты получения</w:t>
            </w:r>
            <w:proofErr w:type="gramEnd"/>
            <w:r w:rsidR="00AE0C73">
              <w:rPr>
                <w:sz w:val="20"/>
                <w:szCs w:val="20"/>
              </w:rPr>
              <w:t xml:space="preserve"> Покупателем счёта на оплату на основании следующих документов: акта выполнения работ, подписанного сторонами; счета-фактуры на работы.</w:t>
            </w:r>
            <w:r w:rsidR="003B34C2">
              <w:rPr>
                <w:sz w:val="20"/>
                <w:szCs w:val="20"/>
              </w:rPr>
              <w:t xml:space="preserve"> </w:t>
            </w:r>
          </w:p>
        </w:tc>
      </w:tr>
      <w:tr w:rsidR="00CB67AD" w:rsidRPr="00D43261" w:rsidTr="00822A41">
        <w:trPr>
          <w:trHeight w:val="1106"/>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251BF0" w:rsidRDefault="00CB67AD" w:rsidP="005475A2">
            <w:pPr>
              <w:pStyle w:val="a7"/>
              <w:spacing w:after="0"/>
              <w:rPr>
                <w:b/>
                <w:sz w:val="20"/>
                <w:szCs w:val="20"/>
              </w:rPr>
            </w:pPr>
            <w:r w:rsidRPr="00D43261">
              <w:rPr>
                <w:b/>
                <w:sz w:val="20"/>
                <w:szCs w:val="20"/>
              </w:rPr>
              <w:t>9.1.Сведения о начальной (максимальной) цене договора (цене лота):</w:t>
            </w:r>
            <w:r w:rsidR="00B10D68">
              <w:rPr>
                <w:sz w:val="20"/>
                <w:szCs w:val="20"/>
              </w:rPr>
              <w:t xml:space="preserve"> </w:t>
            </w:r>
            <w:r w:rsidR="00822A41">
              <w:rPr>
                <w:b/>
                <w:sz w:val="20"/>
                <w:szCs w:val="20"/>
              </w:rPr>
              <w:t>864 827(Восемьсот шестьдесят четыре тысячи восемьсот двадцать семь</w:t>
            </w:r>
            <w:r w:rsidR="00035FC4">
              <w:rPr>
                <w:b/>
                <w:sz w:val="20"/>
                <w:szCs w:val="20"/>
              </w:rPr>
              <w:t>) рублей 00</w:t>
            </w:r>
            <w:r w:rsidRPr="00251BF0">
              <w:rPr>
                <w:b/>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Начальная (максимальна</w:t>
            </w:r>
            <w:r w:rsidR="00822A41">
              <w:rPr>
                <w:sz w:val="20"/>
                <w:szCs w:val="20"/>
              </w:rPr>
              <w:t>я) цена включает в себя: с учётом расходов на изготовление, доставку до Заказчика, монтаж, уплаты  налогов и других обязательных платежей</w:t>
            </w:r>
            <w:r w:rsidRPr="00D43261">
              <w:rPr>
                <w:sz w:val="20"/>
                <w:szCs w:val="20"/>
              </w:rPr>
              <w:t>.</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w:t>
            </w:r>
            <w:r w:rsidR="004C779C">
              <w:rPr>
                <w:sz w:val="20"/>
                <w:szCs w:val="20"/>
                <w:lang w:eastAsia="en-US"/>
              </w:rPr>
              <w:t xml:space="preserve">в </w:t>
            </w:r>
            <w:r w:rsidRPr="00D43261">
              <w:rPr>
                <w:sz w:val="20"/>
                <w:szCs w:val="20"/>
                <w:lang w:eastAsia="en-US"/>
              </w:rPr>
              <w:t>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lastRenderedPageBreak/>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D43261">
        <w:trPr>
          <w:trHeight w:val="228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C02D30" w:rsidRDefault="00D22727" w:rsidP="00A43B7C">
            <w:pPr>
              <w:pStyle w:val="a7"/>
              <w:spacing w:after="0"/>
              <w:rPr>
                <w:sz w:val="20"/>
                <w:szCs w:val="20"/>
              </w:rPr>
            </w:pPr>
            <w:r w:rsidRPr="00D43261">
              <w:rPr>
                <w:sz w:val="20"/>
                <w:szCs w:val="20"/>
              </w:rPr>
              <w:t>15.1. В соответствии с техническим заданием извещением о запросе котировок (Приложение № 4).</w:t>
            </w:r>
          </w:p>
          <w:p w:rsidR="00A43B7C" w:rsidRDefault="00A43B7C" w:rsidP="00A43B7C">
            <w:pPr>
              <w:pStyle w:val="a7"/>
              <w:spacing w:after="0"/>
              <w:rPr>
                <w:sz w:val="20"/>
                <w:szCs w:val="20"/>
              </w:rPr>
            </w:pPr>
            <w:r>
              <w:rPr>
                <w:sz w:val="20"/>
                <w:szCs w:val="20"/>
              </w:rPr>
              <w:t>15.2. Вкладыш в ванну хромирования.</w:t>
            </w:r>
          </w:p>
          <w:p w:rsidR="00A43B7C" w:rsidRPr="00D43261" w:rsidRDefault="00A43B7C" w:rsidP="00A43B7C">
            <w:pPr>
              <w:pStyle w:val="a7"/>
              <w:spacing w:after="0"/>
              <w:rPr>
                <w:sz w:val="20"/>
                <w:szCs w:val="20"/>
              </w:rPr>
            </w:pPr>
            <w:r>
              <w:rPr>
                <w:sz w:val="20"/>
                <w:szCs w:val="20"/>
              </w:rPr>
              <w:t>15.3. Гарантийны</w:t>
            </w:r>
            <w:r w:rsidR="00A15BF9">
              <w:rPr>
                <w:sz w:val="20"/>
                <w:szCs w:val="20"/>
              </w:rPr>
              <w:t xml:space="preserve">й срок эксплуатации - 12 месяцев после ввода в эксплуатацию, но не позднее 24 месяцев с момента доставки оборудования Заказчику. </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lastRenderedPageBreak/>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A43B7" w:rsidP="00DA43B7">
            <w:pPr>
              <w:pStyle w:val="ab"/>
              <w:tabs>
                <w:tab w:val="clear" w:pos="360"/>
                <w:tab w:val="left" w:pos="1276"/>
              </w:tabs>
              <w:spacing w:before="0" w:after="0"/>
              <w:ind w:firstLine="0"/>
              <w:rPr>
                <w:sz w:val="20"/>
                <w:szCs w:val="20"/>
                <w:lang w:eastAsia="en-US"/>
              </w:rPr>
            </w:pPr>
            <w:proofErr w:type="gramStart"/>
            <w:r>
              <w:rPr>
                <w:color w:val="000000"/>
                <w:sz w:val="20"/>
                <w:szCs w:val="20"/>
                <w:lang w:eastAsia="en-US"/>
              </w:rPr>
              <w:t xml:space="preserve">7) </w:t>
            </w:r>
            <w:r w:rsidR="00D22727"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461948" w:rsidRPr="00461948" w:rsidRDefault="00461948" w:rsidP="00461948">
            <w:pPr>
              <w:spacing w:line="240" w:lineRule="auto"/>
              <w:ind w:firstLine="0"/>
              <w:rPr>
                <w:color w:val="000000"/>
                <w:sz w:val="20"/>
                <w:szCs w:val="20"/>
              </w:rPr>
            </w:pPr>
            <w:r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D43261">
              <w:rPr>
                <w:color w:val="000000"/>
                <w:sz w:val="20"/>
                <w:szCs w:val="20"/>
              </w:rPr>
              <w:t>pdf</w:t>
            </w:r>
            <w:proofErr w:type="spellEnd"/>
            <w:r w:rsidRPr="00D43261">
              <w:rPr>
                <w:color w:val="000000"/>
                <w:sz w:val="20"/>
                <w:szCs w:val="20"/>
              </w:rPr>
              <w:t xml:space="preserve">, </w:t>
            </w:r>
            <w:proofErr w:type="spellStart"/>
            <w:r w:rsidRPr="00D43261">
              <w:rPr>
                <w:color w:val="000000"/>
                <w:sz w:val="20"/>
                <w:szCs w:val="20"/>
              </w:rPr>
              <w:t>jpeg</w:t>
            </w:r>
            <w:proofErr w:type="spellEnd"/>
            <w:r w:rsidRPr="00D43261">
              <w:rPr>
                <w:color w:val="000000"/>
                <w:sz w:val="20"/>
                <w:szCs w:val="20"/>
              </w:rPr>
              <w:t xml:space="preserve">, </w:t>
            </w:r>
            <w:r w:rsidRPr="00D43261">
              <w:rPr>
                <w:color w:val="000000"/>
                <w:sz w:val="20"/>
                <w:szCs w:val="20"/>
                <w:lang w:val="en-US"/>
              </w:rPr>
              <w:t>do</w:t>
            </w:r>
            <w:proofErr w:type="gramStart"/>
            <w:r w:rsidRPr="00D43261">
              <w:rPr>
                <w:color w:val="000000"/>
                <w:sz w:val="20"/>
                <w:szCs w:val="20"/>
              </w:rPr>
              <w:t>с</w:t>
            </w:r>
            <w:proofErr w:type="gramEnd"/>
            <w:r w:rsidRPr="00D43261">
              <w:rPr>
                <w:color w:val="000000"/>
                <w:sz w:val="20"/>
                <w:szCs w:val="20"/>
              </w:rPr>
              <w:t xml:space="preserve">, </w:t>
            </w:r>
            <w:proofErr w:type="spellStart"/>
            <w:r w:rsidRPr="00D43261">
              <w:rPr>
                <w:color w:val="000000"/>
                <w:sz w:val="20"/>
                <w:szCs w:val="20"/>
                <w:lang w:val="en-US"/>
              </w:rPr>
              <w:t>docx</w:t>
            </w:r>
            <w:proofErr w:type="spellEnd"/>
            <w:r w:rsidRPr="00D43261">
              <w:rPr>
                <w:color w:val="000000"/>
                <w:sz w:val="20"/>
                <w:szCs w:val="20"/>
              </w:rPr>
              <w:t xml:space="preserve">, </w:t>
            </w:r>
            <w:proofErr w:type="spellStart"/>
            <w:r w:rsidRPr="00D43261">
              <w:rPr>
                <w:color w:val="000000"/>
                <w:sz w:val="20"/>
                <w:szCs w:val="20"/>
                <w:lang w:val="en-US"/>
              </w:rPr>
              <w:t>xls</w:t>
            </w:r>
            <w:proofErr w:type="spellEnd"/>
            <w:r w:rsidRPr="00D43261">
              <w:rPr>
                <w:color w:val="000000"/>
                <w:sz w:val="20"/>
                <w:szCs w:val="20"/>
              </w:rPr>
              <w:t xml:space="preserve">, </w:t>
            </w:r>
            <w:proofErr w:type="spellStart"/>
            <w:r w:rsidRPr="00D43261">
              <w:rPr>
                <w:color w:val="000000"/>
                <w:sz w:val="20"/>
                <w:szCs w:val="20"/>
                <w:lang w:val="en-US"/>
              </w:rPr>
              <w:t>xlsx</w:t>
            </w:r>
            <w:proofErr w:type="spellEnd"/>
            <w:r w:rsidRPr="00D43261">
              <w:rPr>
                <w:color w:val="000000"/>
                <w:sz w:val="20"/>
                <w:szCs w:val="20"/>
              </w:rPr>
              <w:t xml:space="preserve"> явно и достоверно </w:t>
            </w:r>
            <w:r w:rsidRPr="00D43261">
              <w:rPr>
                <w:color w:val="000000"/>
                <w:sz w:val="20"/>
                <w:szCs w:val="20"/>
              </w:rPr>
              <w:lastRenderedPageBreak/>
              <w:t>отображающих содержащуюся в документах информацию, в том числе реквизиты, проставленные на документах печати (при наличии), подписи (в том числе электронно</w:t>
            </w:r>
            <w:r>
              <w:rPr>
                <w:color w:val="000000"/>
                <w:sz w:val="20"/>
                <w:szCs w:val="20"/>
              </w:rPr>
              <w:t xml:space="preserve">й цифровой подписи) и отметки. </w:t>
            </w:r>
          </w:p>
          <w:p w:rsidR="00D22727" w:rsidRPr="00D43261" w:rsidRDefault="00D22727" w:rsidP="00DB2FFA">
            <w:pPr>
              <w:pStyle w:val="a7"/>
              <w:rPr>
                <w:sz w:val="20"/>
                <w:szCs w:val="20"/>
              </w:rPr>
            </w:pPr>
            <w:r w:rsidRPr="00D43261">
              <w:rPr>
                <w:sz w:val="20"/>
                <w:szCs w:val="20"/>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w:t>
            </w:r>
            <w:r w:rsidRPr="00D43261">
              <w:rPr>
                <w:color w:val="000000"/>
                <w:kern w:val="1"/>
                <w:sz w:val="20"/>
                <w:szCs w:val="20"/>
                <w:lang w:eastAsia="zh-CN"/>
              </w:rPr>
              <w:lastRenderedPageBreak/>
              <w:t>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lastRenderedPageBreak/>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lastRenderedPageBreak/>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0"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0"/>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lastRenderedPageBreak/>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983B1A">
        <w:trPr>
          <w:trHeight w:val="573"/>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2D360A" w:rsidRDefault="00707C5F" w:rsidP="00983B1A">
            <w:pPr>
              <w:spacing w:line="240" w:lineRule="auto"/>
              <w:ind w:firstLine="0"/>
              <w:rPr>
                <w:sz w:val="20"/>
                <w:szCs w:val="20"/>
              </w:rPr>
            </w:pPr>
            <w:r>
              <w:rPr>
                <w:color w:val="000000"/>
                <w:sz w:val="20"/>
                <w:szCs w:val="20"/>
              </w:rPr>
              <w:t>«26» октября</w:t>
            </w:r>
            <w:r w:rsidR="00D43261" w:rsidRPr="00D43261">
              <w:rPr>
                <w:color w:val="000000"/>
                <w:sz w:val="20"/>
                <w:szCs w:val="20"/>
              </w:rPr>
              <w:t xml:space="preserve"> 2021 </w:t>
            </w:r>
            <w:r w:rsidR="00D43261" w:rsidRPr="00D43261">
              <w:rPr>
                <w:sz w:val="20"/>
                <w:szCs w:val="20"/>
              </w:rPr>
              <w:t>г.</w:t>
            </w:r>
            <w:r w:rsidR="00983B1A">
              <w:rPr>
                <w:sz w:val="20"/>
                <w:szCs w:val="20"/>
              </w:rPr>
              <w:t>,</w:t>
            </w:r>
            <w:r w:rsidR="00D43261" w:rsidRPr="00D43261">
              <w:rPr>
                <w:sz w:val="20"/>
                <w:szCs w:val="20"/>
              </w:rPr>
              <w:t xml:space="preserve"> 12</w:t>
            </w:r>
            <w:r w:rsidR="002D360A">
              <w:rPr>
                <w:sz w:val="20"/>
                <w:szCs w:val="20"/>
              </w:rPr>
              <w:t xml:space="preserve"> часов 00 минут (время местное)</w:t>
            </w:r>
          </w:p>
        </w:tc>
      </w:tr>
      <w:tr w:rsidR="00D22727" w:rsidRPr="00D43261"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983B1A"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p>
          <w:p w:rsidR="00707C5F" w:rsidRPr="002D360A" w:rsidRDefault="00D22727">
            <w:pPr>
              <w:spacing w:line="240" w:lineRule="auto"/>
              <w:ind w:firstLine="0"/>
              <w:rPr>
                <w:sz w:val="20"/>
                <w:szCs w:val="20"/>
              </w:rPr>
            </w:pPr>
            <w:r w:rsidRPr="00D43261">
              <w:rPr>
                <w:color w:val="000000"/>
                <w:sz w:val="20"/>
                <w:szCs w:val="20"/>
              </w:rPr>
              <w:t>«</w:t>
            </w:r>
            <w:r w:rsidR="00707C5F">
              <w:rPr>
                <w:color w:val="000000"/>
                <w:sz w:val="20"/>
                <w:szCs w:val="20"/>
              </w:rPr>
              <w:t>02</w:t>
            </w:r>
            <w:r w:rsidRPr="00D43261">
              <w:rPr>
                <w:color w:val="000000"/>
                <w:sz w:val="20"/>
                <w:szCs w:val="20"/>
              </w:rPr>
              <w:t>»</w:t>
            </w:r>
            <w:r w:rsidR="00FD4F09" w:rsidRPr="00D43261">
              <w:rPr>
                <w:color w:val="000000"/>
                <w:sz w:val="20"/>
                <w:szCs w:val="20"/>
              </w:rPr>
              <w:t xml:space="preserve"> </w:t>
            </w:r>
            <w:r w:rsidR="00707C5F">
              <w:rPr>
                <w:color w:val="000000"/>
                <w:sz w:val="20"/>
                <w:szCs w:val="20"/>
              </w:rPr>
              <w:t>ноября</w:t>
            </w:r>
            <w:r w:rsidR="00957FF1" w:rsidRPr="00D43261">
              <w:rPr>
                <w:color w:val="000000"/>
                <w:sz w:val="20"/>
                <w:szCs w:val="20"/>
              </w:rPr>
              <w:t xml:space="preserve"> </w:t>
            </w:r>
            <w:r w:rsidRPr="00D43261">
              <w:rPr>
                <w:color w:val="000000"/>
                <w:sz w:val="20"/>
                <w:szCs w:val="20"/>
              </w:rPr>
              <w:t>202</w:t>
            </w:r>
            <w:r w:rsidR="005D7ABC" w:rsidRPr="00D43261">
              <w:rPr>
                <w:color w:val="000000"/>
                <w:sz w:val="20"/>
                <w:szCs w:val="20"/>
              </w:rPr>
              <w:t>1</w:t>
            </w:r>
            <w:r w:rsidRPr="00D43261">
              <w:rPr>
                <w:color w:val="000000"/>
                <w:sz w:val="20"/>
                <w:szCs w:val="20"/>
              </w:rPr>
              <w:t xml:space="preserve"> </w:t>
            </w:r>
            <w:r w:rsidRPr="00D43261">
              <w:rPr>
                <w:sz w:val="20"/>
                <w:szCs w:val="20"/>
              </w:rPr>
              <w:t>г.</w:t>
            </w:r>
            <w:r w:rsidR="00983B1A">
              <w:rPr>
                <w:sz w:val="20"/>
                <w:szCs w:val="20"/>
              </w:rPr>
              <w:t>,</w:t>
            </w:r>
            <w:r w:rsidRPr="00D43261">
              <w:rPr>
                <w:sz w:val="20"/>
                <w:szCs w:val="20"/>
              </w:rPr>
              <w:t xml:space="preserve"> 17</w:t>
            </w:r>
            <w:r w:rsidR="002D360A">
              <w:rPr>
                <w:sz w:val="20"/>
                <w:szCs w:val="20"/>
              </w:rPr>
              <w:t xml:space="preserve"> часов 00 минут (время местное)</w:t>
            </w: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w:t>
            </w:r>
            <w:r w:rsidR="001F1EB9">
              <w:rPr>
                <w:sz w:val="20"/>
                <w:szCs w:val="20"/>
              </w:rPr>
              <w:t xml:space="preserve"> </w:t>
            </w:r>
            <w:r w:rsidRPr="00D43261">
              <w:rPr>
                <w:sz w:val="20"/>
                <w:szCs w:val="20"/>
              </w:rPr>
              <w:t>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p>
    <w:p w:rsidR="00CC5175" w:rsidRDefault="00CC5175" w:rsidP="00D22727">
      <w:pPr>
        <w:spacing w:line="240" w:lineRule="auto"/>
        <w:jc w:val="right"/>
        <w:rPr>
          <w:b/>
          <w:sz w:val="22"/>
          <w:szCs w:val="22"/>
          <w:lang w:eastAsia="ru-RU"/>
        </w:rPr>
      </w:pPr>
    </w:p>
    <w:p w:rsidR="00D22727" w:rsidRDefault="00D22727" w:rsidP="00D22727">
      <w:pPr>
        <w:spacing w:line="240" w:lineRule="auto"/>
        <w:jc w:val="right"/>
        <w:rPr>
          <w:b/>
          <w:sz w:val="22"/>
          <w:szCs w:val="22"/>
          <w:lang w:eastAsia="ru-RU"/>
        </w:rPr>
      </w:pPr>
      <w:r>
        <w:rPr>
          <w:b/>
          <w:sz w:val="22"/>
          <w:szCs w:val="22"/>
          <w:lang w:eastAsia="ru-RU"/>
        </w:rPr>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281BEB" w:rsidRDefault="00281BEB" w:rsidP="00D22727">
      <w:pPr>
        <w:autoSpaceDE w:val="0"/>
        <w:autoSpaceDN w:val="0"/>
        <w:adjustRightInd w:val="0"/>
        <w:spacing w:line="240" w:lineRule="auto"/>
        <w:ind w:firstLine="567"/>
        <w:rPr>
          <w:sz w:val="22"/>
          <w:szCs w:val="22"/>
        </w:rPr>
      </w:pPr>
      <w:r>
        <w:rPr>
          <w:sz w:val="22"/>
          <w:szCs w:val="22"/>
        </w:rPr>
        <w:t>Телефон________________________факс</w:t>
      </w:r>
      <w:r w:rsidR="00D22727">
        <w:rPr>
          <w:sz w:val="22"/>
          <w:szCs w:val="22"/>
        </w:rPr>
        <w:t>___________________</w:t>
      </w:r>
      <w:r>
        <w:rPr>
          <w:sz w:val="22"/>
          <w:szCs w:val="22"/>
        </w:rPr>
        <w:t>ИНН__________________</w:t>
      </w:r>
    </w:p>
    <w:p w:rsidR="00D22727" w:rsidRDefault="00281BEB" w:rsidP="00D22727">
      <w:pPr>
        <w:autoSpaceDE w:val="0"/>
        <w:autoSpaceDN w:val="0"/>
        <w:adjustRightInd w:val="0"/>
        <w:spacing w:line="240" w:lineRule="auto"/>
        <w:ind w:firstLine="567"/>
        <w:rPr>
          <w:sz w:val="22"/>
          <w:szCs w:val="22"/>
        </w:rPr>
      </w:pPr>
      <w:r>
        <w:rPr>
          <w:sz w:val="22"/>
          <w:szCs w:val="22"/>
        </w:rPr>
        <w:t>КПП______________ОГРН____________________ОКПО_____________________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281BEB" w:rsidRDefault="00281BEB" w:rsidP="00D22727">
      <w:pPr>
        <w:autoSpaceDE w:val="0"/>
        <w:autoSpaceDN w:val="0"/>
        <w:adjustRightInd w:val="0"/>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978"/>
        <w:gridCol w:w="1650"/>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Default="00640744" w:rsidP="00640744">
      <w:pPr>
        <w:rPr>
          <w:sz w:val="21"/>
          <w:szCs w:val="21"/>
        </w:rPr>
      </w:pPr>
      <w:r w:rsidRPr="0009430F">
        <w:rPr>
          <w:sz w:val="21"/>
          <w:szCs w:val="21"/>
        </w:rPr>
        <w:t>Исх. № __  от «___»___________ 2021года</w:t>
      </w:r>
    </w:p>
    <w:p w:rsidR="00F8414F" w:rsidRPr="0009430F" w:rsidRDefault="00F8414F" w:rsidP="00640744">
      <w:pPr>
        <w:rPr>
          <w:sz w:val="21"/>
          <w:szCs w:val="21"/>
        </w:rPr>
      </w:pP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1" w:name="Par18"/>
      <w:bookmarkEnd w:id="1"/>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B09A4" w:rsidRDefault="00CB09A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022735" w:rsidRPr="003D5839" w:rsidRDefault="00640744" w:rsidP="003D5839">
      <w:pPr>
        <w:spacing w:line="240" w:lineRule="auto"/>
        <w:ind w:firstLine="0"/>
        <w:jc w:val="right"/>
        <w:rPr>
          <w:b/>
          <w:sz w:val="18"/>
          <w:szCs w:val="18"/>
        </w:rPr>
      </w:pPr>
      <w:r>
        <w:rPr>
          <w:b/>
          <w:sz w:val="18"/>
          <w:szCs w:val="18"/>
        </w:rPr>
        <w:t>Проект</w:t>
      </w:r>
      <w:bookmarkStart w:id="2" w:name="_Toc300320123"/>
    </w:p>
    <w:p w:rsidR="00022735" w:rsidRDefault="00022735" w:rsidP="00D22727">
      <w:pPr>
        <w:autoSpaceDE w:val="0"/>
        <w:autoSpaceDN w:val="0"/>
        <w:adjustRightInd w:val="0"/>
        <w:jc w:val="right"/>
        <w:outlineLvl w:val="2"/>
        <w:rPr>
          <w:rFonts w:eastAsia="ArialMT"/>
          <w:sz w:val="22"/>
          <w:szCs w:val="22"/>
        </w:rPr>
      </w:pPr>
    </w:p>
    <w:p w:rsidR="007053E1" w:rsidRPr="004A1105" w:rsidRDefault="007053E1" w:rsidP="007053E1">
      <w:pPr>
        <w:pStyle w:val="a1"/>
        <w:spacing w:after="0"/>
        <w:ind w:firstLine="708"/>
        <w:rPr>
          <w:b/>
          <w:sz w:val="21"/>
          <w:szCs w:val="21"/>
        </w:rPr>
      </w:pPr>
      <w:r>
        <w:rPr>
          <w:rStyle w:val="FontStyle95"/>
          <w:sz w:val="21"/>
          <w:szCs w:val="21"/>
        </w:rPr>
        <w:t xml:space="preserve">                                                                                            </w:t>
      </w:r>
      <w:r w:rsidRPr="004A1105">
        <w:rPr>
          <w:b/>
          <w:sz w:val="21"/>
          <w:szCs w:val="21"/>
          <w:lang w:val="x-none"/>
        </w:rPr>
        <w:t xml:space="preserve"> Договор </w:t>
      </w:r>
      <w:r w:rsidRPr="004A1105">
        <w:rPr>
          <w:b/>
          <w:sz w:val="21"/>
          <w:szCs w:val="21"/>
        </w:rPr>
        <w:t xml:space="preserve">№ </w:t>
      </w:r>
    </w:p>
    <w:p w:rsidR="007053E1" w:rsidRPr="004A1105" w:rsidRDefault="007053E1" w:rsidP="007053E1">
      <w:pPr>
        <w:widowControl/>
        <w:snapToGrid/>
        <w:spacing w:line="240" w:lineRule="auto"/>
        <w:ind w:firstLine="708"/>
        <w:jc w:val="left"/>
        <w:rPr>
          <w:sz w:val="21"/>
          <w:szCs w:val="21"/>
        </w:rPr>
      </w:pPr>
      <w:r w:rsidRPr="004A1105">
        <w:rPr>
          <w:sz w:val="21"/>
          <w:szCs w:val="21"/>
        </w:rPr>
        <w:t>г. Новосибирск</w:t>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sidRPr="004A1105">
        <w:rPr>
          <w:sz w:val="21"/>
          <w:szCs w:val="21"/>
        </w:rPr>
        <w:tab/>
      </w:r>
      <w:r>
        <w:rPr>
          <w:sz w:val="21"/>
          <w:szCs w:val="21"/>
        </w:rPr>
        <w:t xml:space="preserve">                            </w:t>
      </w:r>
      <w:r w:rsidRPr="004A1105">
        <w:rPr>
          <w:sz w:val="21"/>
          <w:szCs w:val="21"/>
        </w:rPr>
        <w:t xml:space="preserve">«___»______________ ____ </w:t>
      </w:r>
      <w:proofErr w:type="gramStart"/>
      <w:r w:rsidRPr="004A1105">
        <w:rPr>
          <w:sz w:val="21"/>
          <w:szCs w:val="21"/>
        </w:rPr>
        <w:t>г</w:t>
      </w:r>
      <w:proofErr w:type="gramEnd"/>
      <w:r w:rsidRPr="004A1105">
        <w:rPr>
          <w:sz w:val="21"/>
          <w:szCs w:val="21"/>
        </w:rPr>
        <w:t>.</w:t>
      </w:r>
    </w:p>
    <w:p w:rsidR="007053E1" w:rsidRPr="004A1105" w:rsidRDefault="007053E1" w:rsidP="007053E1">
      <w:pPr>
        <w:spacing w:line="240" w:lineRule="auto"/>
        <w:ind w:firstLine="0"/>
        <w:rPr>
          <w:b/>
          <w:sz w:val="21"/>
          <w:szCs w:val="21"/>
        </w:rPr>
      </w:pP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__________ (далее – Продавец), в лице __________, действующего на основании Устава, с одной стороны, 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proofErr w:type="gramStart"/>
      <w:r w:rsidRPr="004A1105">
        <w:rPr>
          <w:rFonts w:eastAsiaTheme="minorHAnsi"/>
          <w:sz w:val="21"/>
          <w:szCs w:val="21"/>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A1105">
        <w:rPr>
          <w:rFonts w:eastAsiaTheme="minorHAnsi"/>
          <w:sz w:val="21"/>
          <w:szCs w:val="21"/>
          <w:lang w:eastAsia="en-US"/>
        </w:rPr>
        <w:t>НЗиК</w:t>
      </w:r>
      <w:proofErr w:type="spellEnd"/>
      <w:r w:rsidRPr="004A1105">
        <w:rPr>
          <w:rFonts w:eastAsiaTheme="minorHAnsi"/>
          <w:sz w:val="21"/>
          <w:szCs w:val="21"/>
          <w:lang w:eastAsia="en-US"/>
        </w:rPr>
        <w:t xml:space="preserve">») (далее – Покупатель), в лице заместителя генерального директора по производству </w:t>
      </w:r>
      <w:r>
        <w:rPr>
          <w:rFonts w:eastAsiaTheme="minorHAnsi"/>
          <w:sz w:val="21"/>
          <w:szCs w:val="21"/>
          <w:lang w:eastAsia="en-US"/>
        </w:rPr>
        <w:t xml:space="preserve">и экономике </w:t>
      </w:r>
      <w:r w:rsidRPr="004A1105">
        <w:rPr>
          <w:rFonts w:eastAsiaTheme="minorHAnsi"/>
          <w:sz w:val="21"/>
          <w:szCs w:val="21"/>
          <w:lang w:eastAsia="en-US"/>
        </w:rPr>
        <w:t xml:space="preserve">Раменского Сергея Николаевича, действующего на основании доверенности от </w:t>
      </w:r>
      <w:r>
        <w:rPr>
          <w:sz w:val="21"/>
          <w:szCs w:val="21"/>
        </w:rPr>
        <w:t>105/20 от «01» сентября 2020</w:t>
      </w:r>
      <w:r w:rsidRPr="004A1105">
        <w:rPr>
          <w:sz w:val="21"/>
          <w:szCs w:val="21"/>
        </w:rPr>
        <w:t xml:space="preserve"> г.</w:t>
      </w:r>
      <w:r w:rsidRPr="004A1105">
        <w:rPr>
          <w:rFonts w:eastAsiaTheme="minorHAnsi"/>
          <w:sz w:val="21"/>
          <w:szCs w:val="21"/>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4A1105">
        <w:rPr>
          <w:rFonts w:eastAsiaTheme="minorHAnsi"/>
          <w:sz w:val="21"/>
          <w:szCs w:val="21"/>
          <w:lang w:eastAsia="en-US"/>
        </w:rPr>
        <w:t>. № 223-ФЗ заключили настоящий Договор (далее – Договор) о нижеследующем:</w:t>
      </w:r>
    </w:p>
    <w:p w:rsidR="007053E1" w:rsidRDefault="007053E1" w:rsidP="007053E1">
      <w:pPr>
        <w:widowControl/>
        <w:suppressAutoHyphens w:val="0"/>
        <w:snapToGrid/>
        <w:spacing w:line="240" w:lineRule="auto"/>
        <w:ind w:firstLine="709"/>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 Предмет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 </w:t>
      </w:r>
      <w:proofErr w:type="gramStart"/>
      <w:r w:rsidRPr="004A1105">
        <w:rPr>
          <w:rFonts w:eastAsiaTheme="minorHAnsi"/>
          <w:sz w:val="21"/>
          <w:szCs w:val="21"/>
          <w:lang w:eastAsia="en-US"/>
        </w:rPr>
        <w:t>Продавец обязуется</w:t>
      </w:r>
      <w:r>
        <w:rPr>
          <w:rFonts w:eastAsiaTheme="minorHAnsi"/>
          <w:sz w:val="21"/>
          <w:szCs w:val="21"/>
          <w:lang w:eastAsia="en-US"/>
        </w:rPr>
        <w:t xml:space="preserve"> изготовить и</w:t>
      </w:r>
      <w:r w:rsidRPr="004A1105">
        <w:rPr>
          <w:rFonts w:eastAsiaTheme="minorHAnsi"/>
          <w:sz w:val="21"/>
          <w:szCs w:val="21"/>
          <w:lang w:eastAsia="en-US"/>
        </w:rPr>
        <w:t xml:space="preserve"> передать </w:t>
      </w:r>
      <w:r>
        <w:rPr>
          <w:sz w:val="21"/>
          <w:szCs w:val="21"/>
        </w:rPr>
        <w:t>ванну-вкладыш</w:t>
      </w:r>
      <w:r w:rsidRPr="00ED4329">
        <w:rPr>
          <w:sz w:val="21"/>
          <w:szCs w:val="21"/>
        </w:rPr>
        <w:t xml:space="preserve"> </w:t>
      </w:r>
      <w:r w:rsidRPr="004A1105">
        <w:rPr>
          <w:sz w:val="21"/>
          <w:szCs w:val="21"/>
        </w:rPr>
        <w:t xml:space="preserve">(модель___________) страна происхождения ____________, </w:t>
      </w:r>
      <w:r w:rsidRPr="00A87BA8">
        <w:rPr>
          <w:rFonts w:eastAsiaTheme="minorHAnsi"/>
          <w:sz w:val="21"/>
          <w:szCs w:val="21"/>
          <w:lang w:eastAsia="en-US"/>
        </w:rPr>
        <w:t xml:space="preserve">в количестве 1 штуки </w:t>
      </w:r>
      <w:r w:rsidRPr="004A1105">
        <w:rPr>
          <w:rFonts w:eastAsiaTheme="minorHAnsi"/>
          <w:sz w:val="21"/>
          <w:szCs w:val="21"/>
          <w:lang w:eastAsia="en-US"/>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w:t>
      </w:r>
      <w:r>
        <w:rPr>
          <w:rFonts w:eastAsiaTheme="minorHAnsi"/>
          <w:sz w:val="21"/>
          <w:szCs w:val="21"/>
          <w:lang w:eastAsia="en-US"/>
        </w:rPr>
        <w:t xml:space="preserve">и 2 к Договору) и выполнить монтажные </w:t>
      </w:r>
      <w:r w:rsidRPr="004A1105">
        <w:rPr>
          <w:rFonts w:eastAsiaTheme="minorHAnsi"/>
          <w:sz w:val="21"/>
          <w:szCs w:val="21"/>
          <w:lang w:eastAsia="en-US"/>
        </w:rPr>
        <w:t>работы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1.2. Поставка Оборудования осуществляется за счёт и силами Продавца в адрес Покупателя: 630015, г. Новосибирск, ул. Планетная, д. 32.</w:t>
      </w:r>
    </w:p>
    <w:p w:rsidR="007053E1" w:rsidRDefault="007053E1" w:rsidP="007053E1">
      <w:pPr>
        <w:widowControl/>
        <w:suppressAutoHyphens w:val="0"/>
        <w:snapToGrid/>
        <w:spacing w:line="240" w:lineRule="auto"/>
        <w:ind w:firstLine="709"/>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2. Цены и общая стоимость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2.1. Общая стоимость Договора составляет __________ рублей, в том числе НДС 20 % в размере __________ рублей.</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2.3. Стоимость Договора является твердой и изменению не подлежит.</w:t>
      </w:r>
    </w:p>
    <w:p w:rsidR="007053E1" w:rsidRPr="004A1105" w:rsidRDefault="007053E1" w:rsidP="007053E1">
      <w:pPr>
        <w:widowControl/>
        <w:suppressAutoHyphens w:val="0"/>
        <w:snapToGrid/>
        <w:spacing w:line="240" w:lineRule="auto"/>
        <w:ind w:firstLine="0"/>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3. Условия поставки</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sz w:val="21"/>
          <w:szCs w:val="21"/>
          <w:lang w:eastAsia="en-US"/>
        </w:rPr>
        <w:t>3.1. Срок поставки Оборудования</w:t>
      </w:r>
      <w:r>
        <w:rPr>
          <w:rFonts w:eastAsiaTheme="minorHAnsi"/>
          <w:sz w:val="21"/>
          <w:szCs w:val="21"/>
          <w:lang w:eastAsia="en-US"/>
        </w:rPr>
        <w:t xml:space="preserve">: </w:t>
      </w:r>
      <w:r w:rsidRPr="004A1105">
        <w:rPr>
          <w:rFonts w:eastAsiaTheme="minorHAnsi"/>
          <w:sz w:val="21"/>
          <w:szCs w:val="21"/>
          <w:lang w:eastAsia="en-US"/>
        </w:rPr>
        <w:t xml:space="preserve"> п</w:t>
      </w:r>
      <w:r>
        <w:rPr>
          <w:rFonts w:eastAsiaTheme="minorHAnsi"/>
          <w:sz w:val="21"/>
          <w:szCs w:val="21"/>
          <w:lang w:eastAsia="en-US"/>
        </w:rPr>
        <w:t>о «15» дека</w:t>
      </w:r>
      <w:r w:rsidRPr="004A1105">
        <w:rPr>
          <w:rFonts w:eastAsiaTheme="minorHAnsi"/>
          <w:sz w:val="21"/>
          <w:szCs w:val="21"/>
          <w:lang w:eastAsia="en-US"/>
        </w:rPr>
        <w:t>бря</w:t>
      </w:r>
      <w:r>
        <w:rPr>
          <w:rFonts w:eastAsiaTheme="minorHAnsi"/>
          <w:sz w:val="21"/>
          <w:szCs w:val="21"/>
          <w:lang w:eastAsia="en-US"/>
        </w:rPr>
        <w:t xml:space="preserve"> 2021</w:t>
      </w:r>
      <w:r w:rsidRPr="004A1105">
        <w:rPr>
          <w:rFonts w:eastAsiaTheme="minorHAnsi"/>
          <w:sz w:val="21"/>
          <w:szCs w:val="21"/>
          <w:lang w:eastAsia="en-US"/>
        </w:rPr>
        <w:t xml:space="preserve"> г.</w:t>
      </w:r>
    </w:p>
    <w:p w:rsidR="007053E1" w:rsidRPr="009F74E3" w:rsidRDefault="007053E1" w:rsidP="007053E1">
      <w:pPr>
        <w:widowControl/>
        <w:suppressAutoHyphens w:val="0"/>
        <w:snapToGrid/>
        <w:spacing w:line="240" w:lineRule="auto"/>
        <w:ind w:firstLine="709"/>
        <w:rPr>
          <w:rFonts w:eastAsiaTheme="minorHAnsi"/>
          <w:b/>
          <w:sz w:val="21"/>
          <w:szCs w:val="21"/>
          <w:lang w:eastAsia="en-US"/>
        </w:rPr>
      </w:pPr>
      <w:r w:rsidRPr="009F74E3">
        <w:rPr>
          <w:rFonts w:eastAsiaTheme="minorHAnsi"/>
          <w:sz w:val="21"/>
          <w:szCs w:val="21"/>
          <w:lang w:eastAsia="en-US"/>
        </w:rPr>
        <w:t xml:space="preserve">Риски случайной порчи, гибели и/или утраты Оборудования переходят от Продавца к Покупателю </w:t>
      </w:r>
      <w:proofErr w:type="gramStart"/>
      <w:r w:rsidRPr="009F74E3">
        <w:rPr>
          <w:rFonts w:eastAsiaTheme="minorHAnsi"/>
          <w:sz w:val="21"/>
          <w:szCs w:val="21"/>
          <w:lang w:eastAsia="en-US"/>
        </w:rPr>
        <w:t>с даты поставки</w:t>
      </w:r>
      <w:proofErr w:type="gramEnd"/>
      <w:r w:rsidRPr="009F74E3">
        <w:rPr>
          <w:rFonts w:eastAsiaTheme="minorHAnsi"/>
          <w:sz w:val="21"/>
          <w:szCs w:val="21"/>
          <w:lang w:eastAsia="en-US"/>
        </w:rPr>
        <w:t xml:space="preserve"> Оборудования согласно п. 11.1.1. Договора.</w:t>
      </w:r>
    </w:p>
    <w:p w:rsidR="007053E1" w:rsidRPr="009F74E3" w:rsidRDefault="007053E1" w:rsidP="007053E1">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3.2. Доставка осуществляется ____________  транспортом.</w:t>
      </w:r>
    </w:p>
    <w:p w:rsidR="007053E1" w:rsidRPr="009F74E3" w:rsidRDefault="007053E1" w:rsidP="007053E1">
      <w:pPr>
        <w:widowControl/>
        <w:suppressAutoHyphens w:val="0"/>
        <w:snapToGrid/>
        <w:spacing w:line="240" w:lineRule="auto"/>
        <w:ind w:firstLine="709"/>
        <w:rPr>
          <w:rFonts w:eastAsiaTheme="minorHAnsi"/>
          <w:sz w:val="21"/>
          <w:szCs w:val="21"/>
          <w:lang w:eastAsia="en-US"/>
        </w:rPr>
      </w:pPr>
      <w:r w:rsidRPr="009F74E3">
        <w:rPr>
          <w:rFonts w:eastAsiaTheme="minorHAnsi"/>
          <w:sz w:val="21"/>
          <w:szCs w:val="21"/>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053E1" w:rsidRPr="009F74E3" w:rsidRDefault="000E0360"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3.4. Оборудование должно быть новым, не допускается поставка оборудования, собранного из восстановленных узлов и агрегатов, без дефектов материала и изготовления, не переделанным, не повреждённым, не бывшим в употреблении.</w:t>
      </w:r>
    </w:p>
    <w:p w:rsidR="007053E1" w:rsidRPr="009F74E3" w:rsidRDefault="007053E1" w:rsidP="000E0360">
      <w:pPr>
        <w:pStyle w:val="a9"/>
        <w:tabs>
          <w:tab w:val="left" w:leader="dot" w:pos="0"/>
        </w:tabs>
        <w:autoSpaceDE w:val="0"/>
        <w:autoSpaceDN w:val="0"/>
        <w:adjustRightInd w:val="0"/>
        <w:spacing w:after="60" w:line="240" w:lineRule="auto"/>
        <w:ind w:left="0"/>
        <w:jc w:val="both"/>
        <w:rPr>
          <w:rFonts w:ascii="Times New Roman" w:eastAsia="Times New Roman" w:hAnsi="Times New Roman"/>
          <w:bCs/>
          <w:sz w:val="21"/>
          <w:szCs w:val="21"/>
          <w:lang w:eastAsia="ru-RU"/>
        </w:rPr>
      </w:pPr>
      <w:r w:rsidRPr="009F74E3">
        <w:rPr>
          <w:rFonts w:eastAsiaTheme="minorHAnsi"/>
          <w:sz w:val="21"/>
          <w:szCs w:val="21"/>
        </w:rPr>
        <w:t xml:space="preserve">               </w:t>
      </w:r>
    </w:p>
    <w:p w:rsidR="007053E1" w:rsidRPr="009F74E3" w:rsidRDefault="007053E1" w:rsidP="007053E1">
      <w:pPr>
        <w:widowControl/>
        <w:suppressAutoHyphens w:val="0"/>
        <w:snapToGrid/>
        <w:spacing w:line="240" w:lineRule="auto"/>
        <w:ind w:firstLine="709"/>
        <w:rPr>
          <w:rFonts w:eastAsiaTheme="minorHAnsi"/>
          <w:b/>
          <w:sz w:val="21"/>
          <w:szCs w:val="21"/>
          <w:lang w:eastAsia="en-US"/>
        </w:rPr>
      </w:pPr>
      <w:r w:rsidRPr="009F74E3">
        <w:rPr>
          <w:rFonts w:eastAsiaTheme="minorHAnsi"/>
          <w:b/>
          <w:sz w:val="21"/>
          <w:szCs w:val="21"/>
          <w:lang w:eastAsia="en-US"/>
        </w:rPr>
        <w:t>4. Условия платежа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7053E1" w:rsidRPr="004A1105" w:rsidRDefault="007053E1" w:rsidP="007053E1">
      <w:pPr>
        <w:tabs>
          <w:tab w:val="left" w:pos="9720"/>
        </w:tabs>
        <w:spacing w:line="240" w:lineRule="auto"/>
        <w:ind w:firstLine="567"/>
        <w:rPr>
          <w:rFonts w:eastAsiaTheme="minorEastAsia"/>
          <w:sz w:val="21"/>
          <w:szCs w:val="21"/>
        </w:rPr>
      </w:pPr>
      <w:r w:rsidRPr="004A1105">
        <w:rPr>
          <w:rFonts w:eastAsiaTheme="minorHAnsi"/>
          <w:sz w:val="21"/>
          <w:szCs w:val="21"/>
          <w:lang w:eastAsia="en-US"/>
        </w:rPr>
        <w:t xml:space="preserve">4.1.1. </w:t>
      </w:r>
      <w:r w:rsidRPr="004A1105">
        <w:rPr>
          <w:rFonts w:eastAsiaTheme="minorEastAsia"/>
          <w:sz w:val="21"/>
          <w:szCs w:val="21"/>
        </w:rPr>
        <w:t xml:space="preserve">Первый платеж – оплата за поставленное Оборудование на сумму </w:t>
      </w:r>
      <w:proofErr w:type="gramStart"/>
      <w:r w:rsidRPr="004A1105">
        <w:rPr>
          <w:rFonts w:eastAsiaTheme="minorEastAsia"/>
          <w:sz w:val="21"/>
          <w:szCs w:val="21"/>
        </w:rPr>
        <w:t>в</w:t>
      </w:r>
      <w:proofErr w:type="gramEnd"/>
      <w:r w:rsidRPr="004A1105">
        <w:rPr>
          <w:rFonts w:eastAsiaTheme="minorEastAsia"/>
          <w:sz w:val="21"/>
          <w:szCs w:val="21"/>
        </w:rPr>
        <w:t xml:space="preserve"> ____________________________ </w:t>
      </w:r>
      <w:proofErr w:type="gramStart"/>
      <w:r w:rsidRPr="004A1105">
        <w:rPr>
          <w:rFonts w:eastAsiaTheme="minorEastAsia"/>
          <w:sz w:val="21"/>
          <w:szCs w:val="21"/>
        </w:rPr>
        <w:t>рублей</w:t>
      </w:r>
      <w:proofErr w:type="gramEnd"/>
      <w:r w:rsidRPr="004A1105">
        <w:rPr>
          <w:rFonts w:eastAsiaTheme="minorEastAsia"/>
          <w:sz w:val="21"/>
          <w:szCs w:val="21"/>
        </w:rPr>
        <w:t>,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Товарной накладной по форме ТОРГ-12, подписанной Сторонами;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Оборудование;</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о приеме-передаче О</w:t>
      </w:r>
      <w:r>
        <w:rPr>
          <w:rFonts w:eastAsiaTheme="minorHAnsi"/>
          <w:sz w:val="21"/>
          <w:szCs w:val="21"/>
          <w:lang w:eastAsia="en-US"/>
        </w:rPr>
        <w:t>борудования (Приложение № 4</w:t>
      </w:r>
      <w:r w:rsidRPr="004A1105">
        <w:rPr>
          <w:rFonts w:eastAsiaTheme="minorHAnsi"/>
          <w:sz w:val="21"/>
          <w:szCs w:val="21"/>
          <w:lang w:eastAsia="en-US"/>
        </w:rPr>
        <w:t xml:space="preserve"> к Договору), подписанного Сторонами.</w:t>
      </w:r>
    </w:p>
    <w:p w:rsidR="007053E1" w:rsidRPr="004A1105" w:rsidRDefault="007053E1" w:rsidP="007053E1">
      <w:pPr>
        <w:tabs>
          <w:tab w:val="left" w:pos="9720"/>
        </w:tabs>
        <w:spacing w:line="240" w:lineRule="auto"/>
        <w:ind w:firstLine="567"/>
        <w:rPr>
          <w:sz w:val="21"/>
          <w:szCs w:val="21"/>
        </w:rPr>
      </w:pPr>
      <w:r w:rsidRPr="004A1105">
        <w:rPr>
          <w:rFonts w:eastAsiaTheme="minorHAnsi"/>
          <w:sz w:val="21"/>
          <w:szCs w:val="21"/>
          <w:lang w:eastAsia="en-US"/>
        </w:rPr>
        <w:t xml:space="preserve">4.1.2. </w:t>
      </w:r>
      <w:r w:rsidRPr="004A1105">
        <w:rPr>
          <w:sz w:val="21"/>
          <w:szCs w:val="21"/>
        </w:rPr>
        <w:t xml:space="preserve">Второй платеж – оплата за выполненные  работы в размере </w:t>
      </w:r>
      <w:r w:rsidRPr="004A1105">
        <w:rPr>
          <w:sz w:val="21"/>
          <w:szCs w:val="21"/>
          <w:lang w:eastAsia="en-US"/>
        </w:rPr>
        <w:t>________________ рублей, в том числе НДС 20 % в размере ______________ рублей</w:t>
      </w:r>
      <w:r w:rsidRPr="004A1105">
        <w:rPr>
          <w:sz w:val="21"/>
          <w:szCs w:val="21"/>
        </w:rPr>
        <w:t xml:space="preserve">, осуществляется в течение 10 (десяти) банковских дней </w:t>
      </w:r>
      <w:proofErr w:type="gramStart"/>
      <w:r w:rsidRPr="004A1105">
        <w:rPr>
          <w:sz w:val="21"/>
          <w:szCs w:val="21"/>
        </w:rPr>
        <w:t>с даты получения</w:t>
      </w:r>
      <w:proofErr w:type="gramEnd"/>
      <w:r w:rsidRPr="004A1105">
        <w:rPr>
          <w:sz w:val="21"/>
          <w:szCs w:val="21"/>
        </w:rPr>
        <w:t xml:space="preserve"> Покупателем счета на оплату на основании следующих документов</w:t>
      </w:r>
      <w:r w:rsidRPr="004A1105">
        <w:rPr>
          <w:rFonts w:eastAsiaTheme="minorHAnsi"/>
          <w:sz w:val="21"/>
          <w:szCs w:val="21"/>
          <w:lang w:eastAsia="en-US"/>
        </w:rPr>
        <w:t>:</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Счета-фактуры на Работы;</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Акта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подписанного Сторонами.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4.2. Обязательство Покупателя по платежу считается выполненным с момента списания денежных сре</w:t>
      </w:r>
      <w:proofErr w:type="gramStart"/>
      <w:r w:rsidRPr="004A1105">
        <w:rPr>
          <w:rFonts w:eastAsiaTheme="minorHAnsi"/>
          <w:sz w:val="21"/>
          <w:szCs w:val="21"/>
          <w:lang w:eastAsia="en-US"/>
        </w:rPr>
        <w:t>дств с р</w:t>
      </w:r>
      <w:proofErr w:type="gramEnd"/>
      <w:r w:rsidRPr="004A1105">
        <w:rPr>
          <w:rFonts w:eastAsiaTheme="minorHAnsi"/>
          <w:sz w:val="21"/>
          <w:szCs w:val="21"/>
          <w:lang w:eastAsia="en-US"/>
        </w:rPr>
        <w:t>асчетного счета Покупателя.</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lastRenderedPageBreak/>
        <w:t>5. Упаковка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5.1. Оборудование должно отгружаться </w:t>
      </w:r>
      <w:r w:rsidR="000E0360">
        <w:rPr>
          <w:rFonts w:eastAsiaTheme="minorHAnsi"/>
          <w:sz w:val="21"/>
          <w:szCs w:val="21"/>
          <w:lang w:eastAsia="en-US"/>
        </w:rPr>
        <w:t>в упаковке</w:t>
      </w:r>
      <w:r w:rsidRPr="004A1105">
        <w:rPr>
          <w:rFonts w:eastAsiaTheme="minorHAnsi"/>
          <w:sz w:val="21"/>
          <w:szCs w:val="21"/>
          <w:lang w:eastAsia="en-US"/>
        </w:rPr>
        <w:t xml:space="preserve">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 пломбы, датчики удара тары и определения угла её наклона.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7053E1" w:rsidRPr="004A1105" w:rsidRDefault="007053E1" w:rsidP="00B339F8">
      <w:pPr>
        <w:widowControl/>
        <w:suppressAutoHyphens w:val="0"/>
        <w:snapToGrid/>
        <w:spacing w:line="240" w:lineRule="auto"/>
        <w:ind w:firstLine="0"/>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6. Маркировка для перевозки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339F8" w:rsidRDefault="00B339F8" w:rsidP="007053E1">
      <w:pPr>
        <w:widowControl/>
        <w:suppressAutoHyphens w:val="0"/>
        <w:snapToGrid/>
        <w:spacing w:line="240" w:lineRule="auto"/>
        <w:ind w:firstLine="709"/>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7. Отгрузочные извещения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7.1. </w:t>
      </w:r>
      <w:proofErr w:type="gramStart"/>
      <w:r w:rsidRPr="004A1105">
        <w:rPr>
          <w:rFonts w:eastAsiaTheme="minorHAnsi"/>
          <w:sz w:val="21"/>
          <w:szCs w:val="21"/>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339F8" w:rsidRDefault="00B339F8" w:rsidP="007053E1">
      <w:pPr>
        <w:widowControl/>
        <w:suppressAutoHyphens w:val="0"/>
        <w:snapToGrid/>
        <w:spacing w:line="240" w:lineRule="auto"/>
        <w:ind w:firstLine="709"/>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8. Документация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 Продавец направляет следующие документы до отгрузки поставляемого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8.2. Продавец направляет следующие документы вместе с поставляемым Оборудованием (Приложения №№ 1 и 2 к Договору):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8.2.1. Счет-фактура Продавца с указанием общей суммы на поставленное Оборудование </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8.2.2. Упаковочные листы - в 2-х (двух) экземплярах; </w:t>
      </w:r>
    </w:p>
    <w:p w:rsidR="007053E1" w:rsidRPr="004A1105" w:rsidRDefault="00571238"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8.2.3</w:t>
      </w:r>
      <w:r w:rsidR="007053E1" w:rsidRPr="004A1105">
        <w:rPr>
          <w:rFonts w:eastAsiaTheme="minorHAnsi"/>
          <w:sz w:val="21"/>
          <w:szCs w:val="21"/>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053E1" w:rsidRPr="004A1105" w:rsidRDefault="00571238"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8.2.4</w:t>
      </w:r>
      <w:r w:rsidR="007053E1" w:rsidRPr="004A1105">
        <w:rPr>
          <w:rFonts w:eastAsiaTheme="minorHAnsi"/>
          <w:sz w:val="21"/>
          <w:szCs w:val="21"/>
          <w:lang w:eastAsia="en-US"/>
        </w:rPr>
        <w:t>. Товарная накладная унифицированной формы ТОРГ-12 - в 3-х (трёх) экземплярах;</w:t>
      </w:r>
    </w:p>
    <w:p w:rsidR="007053E1" w:rsidRPr="004A1105" w:rsidRDefault="00571238"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8.2.5</w:t>
      </w:r>
      <w:r w:rsidR="007053E1" w:rsidRPr="004A1105">
        <w:rPr>
          <w:rFonts w:eastAsiaTheme="minorHAnsi"/>
          <w:sz w:val="21"/>
          <w:szCs w:val="21"/>
          <w:lang w:eastAsia="en-US"/>
        </w:rPr>
        <w:t>. Акт о приёме-перед</w:t>
      </w:r>
      <w:r w:rsidR="007053E1">
        <w:rPr>
          <w:rFonts w:eastAsiaTheme="minorHAnsi"/>
          <w:sz w:val="21"/>
          <w:szCs w:val="21"/>
          <w:lang w:eastAsia="en-US"/>
        </w:rPr>
        <w:t>аче Оборудования (Приложение № 4</w:t>
      </w:r>
      <w:r w:rsidR="007053E1" w:rsidRPr="004A1105">
        <w:rPr>
          <w:rFonts w:eastAsiaTheme="minorHAnsi"/>
          <w:sz w:val="21"/>
          <w:szCs w:val="21"/>
          <w:lang w:eastAsia="en-US"/>
        </w:rPr>
        <w:t xml:space="preserve"> к Договору) – в 3-х (трёх) экземплярах;</w:t>
      </w:r>
    </w:p>
    <w:p w:rsidR="007053E1" w:rsidRPr="004A1105" w:rsidRDefault="00571238"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8.2.6</w:t>
      </w:r>
      <w:r w:rsidR="007053E1" w:rsidRPr="004A1105">
        <w:rPr>
          <w:rFonts w:eastAsiaTheme="minorHAnsi"/>
          <w:sz w:val="21"/>
          <w:szCs w:val="21"/>
          <w:lang w:eastAsia="en-US"/>
        </w:rPr>
        <w:t>. Сертификат качества Производителя на Оборудование, выданный Продавцом - в 2-х  (двух) экземплярах;</w:t>
      </w:r>
    </w:p>
    <w:p w:rsidR="007053E1" w:rsidRPr="004A1105" w:rsidRDefault="00571238"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8.2.7</w:t>
      </w:r>
      <w:r w:rsidR="00B339F8">
        <w:rPr>
          <w:rFonts w:eastAsiaTheme="minorHAnsi"/>
          <w:sz w:val="21"/>
          <w:szCs w:val="21"/>
          <w:lang w:eastAsia="en-US"/>
        </w:rPr>
        <w:t>. Сертификат</w:t>
      </w:r>
      <w:r w:rsidR="007053E1" w:rsidRPr="004A1105">
        <w:rPr>
          <w:rFonts w:eastAsiaTheme="minorHAnsi"/>
          <w:sz w:val="21"/>
          <w:szCs w:val="21"/>
          <w:lang w:eastAsia="en-US"/>
        </w:rPr>
        <w:t xml:space="preserve"> соответствия Оборудования треб</w:t>
      </w:r>
      <w:r w:rsidR="00B339F8">
        <w:rPr>
          <w:rFonts w:eastAsiaTheme="minorHAnsi"/>
          <w:sz w:val="21"/>
          <w:szCs w:val="21"/>
          <w:lang w:eastAsia="en-US"/>
        </w:rPr>
        <w:t xml:space="preserve">ованиям Технического регламента </w:t>
      </w:r>
      <w:proofErr w:type="gramStart"/>
      <w:r w:rsidR="00B339F8">
        <w:rPr>
          <w:rFonts w:eastAsiaTheme="minorHAnsi"/>
          <w:sz w:val="21"/>
          <w:szCs w:val="21"/>
          <w:lang w:eastAsia="en-US"/>
        </w:rPr>
        <w:t>ТР</w:t>
      </w:r>
      <w:proofErr w:type="gramEnd"/>
      <w:r w:rsidR="00B339F8">
        <w:rPr>
          <w:rFonts w:eastAsiaTheme="minorHAnsi"/>
          <w:sz w:val="21"/>
          <w:szCs w:val="21"/>
          <w:lang w:eastAsia="en-US"/>
        </w:rPr>
        <w:t xml:space="preserve"> ТС 010/2011 «О безопасности машин и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8.3. Продавец </w:t>
      </w:r>
      <w:proofErr w:type="gramStart"/>
      <w:r w:rsidRPr="004A1105">
        <w:rPr>
          <w:rFonts w:eastAsiaTheme="minorHAnsi"/>
          <w:sz w:val="21"/>
          <w:szCs w:val="21"/>
          <w:lang w:eastAsia="en-US"/>
        </w:rPr>
        <w:t>предоставляет следующие документы</w:t>
      </w:r>
      <w:proofErr w:type="gramEnd"/>
      <w:r w:rsidRPr="004A1105">
        <w:rPr>
          <w:rFonts w:eastAsiaTheme="minorHAnsi"/>
          <w:sz w:val="21"/>
          <w:szCs w:val="21"/>
          <w:lang w:eastAsia="en-US"/>
        </w:rPr>
        <w:t xml:space="preserve"> на произведенные Работы по Договору (Приложение № 2 к Договору):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8.3.1. Счет-фактура Продавца с указанием общей суммы на произведенные Работы;</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8.3.2. Акт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 в 3-х (трёх) экземплярах.</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8.4. Продавец направляет всю до</w:t>
      </w:r>
      <w:r w:rsidR="00571238">
        <w:rPr>
          <w:rFonts w:eastAsiaTheme="minorHAnsi"/>
          <w:sz w:val="21"/>
          <w:szCs w:val="21"/>
          <w:lang w:eastAsia="en-US"/>
        </w:rPr>
        <w:t>кументацию в оригиналах</w:t>
      </w:r>
      <w:r w:rsidRPr="004A1105">
        <w:rPr>
          <w:rFonts w:eastAsiaTheme="minorHAnsi"/>
          <w:sz w:val="21"/>
          <w:szCs w:val="21"/>
          <w:lang w:eastAsia="en-US"/>
        </w:rPr>
        <w:t xml:space="preserve"> и на русском языке.</w:t>
      </w:r>
    </w:p>
    <w:p w:rsidR="00B339F8" w:rsidRDefault="00B339F8" w:rsidP="007053E1">
      <w:pPr>
        <w:widowControl/>
        <w:suppressAutoHyphens w:val="0"/>
        <w:snapToGrid/>
        <w:spacing w:line="240" w:lineRule="auto"/>
        <w:ind w:firstLine="709"/>
        <w:rPr>
          <w:rFonts w:eastAsiaTheme="minorHAnsi"/>
          <w:b/>
          <w:sz w:val="21"/>
          <w:szCs w:val="21"/>
          <w:lang w:eastAsia="en-US"/>
        </w:rPr>
      </w:pPr>
    </w:p>
    <w:p w:rsidR="00571238" w:rsidRDefault="00571238" w:rsidP="007053E1">
      <w:pPr>
        <w:widowControl/>
        <w:suppressAutoHyphens w:val="0"/>
        <w:snapToGrid/>
        <w:spacing w:line="240" w:lineRule="auto"/>
        <w:ind w:firstLine="709"/>
        <w:rPr>
          <w:rFonts w:eastAsiaTheme="minorHAnsi"/>
          <w:b/>
          <w:sz w:val="21"/>
          <w:szCs w:val="21"/>
          <w:lang w:eastAsia="en-US"/>
        </w:rPr>
      </w:pPr>
    </w:p>
    <w:p w:rsidR="00571238" w:rsidRDefault="00571238" w:rsidP="007053E1">
      <w:pPr>
        <w:widowControl/>
        <w:suppressAutoHyphens w:val="0"/>
        <w:snapToGrid/>
        <w:spacing w:line="240" w:lineRule="auto"/>
        <w:ind w:firstLine="709"/>
        <w:rPr>
          <w:rFonts w:eastAsiaTheme="minorHAnsi"/>
          <w:b/>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lastRenderedPageBreak/>
        <w:t>9. Обязанности Сторон</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9.1. Продавец обязан:</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A1105">
        <w:rPr>
          <w:rFonts w:eastAsiaTheme="minorHAnsi"/>
          <w:sz w:val="21"/>
          <w:szCs w:val="21"/>
          <w:lang w:eastAsia="en-US"/>
        </w:rPr>
        <w:t xml:space="preserve">9.1.1. </w:t>
      </w:r>
      <w:r w:rsidRPr="004F635C">
        <w:rPr>
          <w:rFonts w:eastAsiaTheme="minorHAnsi"/>
          <w:sz w:val="22"/>
          <w:szCs w:val="22"/>
          <w:lang w:eastAsia="en-US"/>
        </w:rPr>
        <w:t xml:space="preserve">Предоставить в письменном виде Покупателю документацию, необходимую для осуществления монтажных работ. </w:t>
      </w:r>
      <w:proofErr w:type="gramStart"/>
      <w:r w:rsidRPr="004F635C">
        <w:rPr>
          <w:rFonts w:eastAsiaTheme="minorHAnsi"/>
          <w:sz w:val="22"/>
          <w:szCs w:val="22"/>
          <w:lang w:eastAsia="en-US"/>
        </w:rPr>
        <w:t xml:space="preserve">Документация, необходимая для проведения монтажных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F635C">
        <w:rPr>
          <w:rFonts w:eastAsiaTheme="minorHAnsi"/>
          <w:sz w:val="22"/>
          <w:szCs w:val="22"/>
          <w:lang w:eastAsia="en-US"/>
        </w:rPr>
        <w:t>энергоподвода</w:t>
      </w:r>
      <w:proofErr w:type="spellEnd"/>
      <w:r w:rsidRPr="004F635C">
        <w:rPr>
          <w:rFonts w:eastAsiaTheme="minorHAnsi"/>
          <w:sz w:val="22"/>
          <w:szCs w:val="22"/>
          <w:lang w:eastAsia="en-US"/>
        </w:rPr>
        <w:t>), направляется Покупателю</w:t>
      </w:r>
      <w:r w:rsidR="005168D0">
        <w:rPr>
          <w:rFonts w:eastAsiaTheme="minorHAnsi"/>
          <w:sz w:val="22"/>
          <w:szCs w:val="22"/>
          <w:lang w:eastAsia="en-US"/>
        </w:rPr>
        <w:t xml:space="preserve"> на бумажном и на электронном носителе  (в следующих форматах:</w:t>
      </w:r>
      <w:proofErr w:type="gramEnd"/>
      <w:r w:rsidR="005168D0">
        <w:rPr>
          <w:rFonts w:eastAsiaTheme="minorHAnsi"/>
          <w:sz w:val="22"/>
          <w:szCs w:val="22"/>
          <w:lang w:eastAsia="en-US"/>
        </w:rPr>
        <w:t xml:space="preserve"> </w:t>
      </w:r>
      <w:r w:rsidR="005168D0">
        <w:rPr>
          <w:rFonts w:eastAsiaTheme="minorHAnsi"/>
          <w:sz w:val="22"/>
          <w:szCs w:val="22"/>
          <w:lang w:val="en-US" w:eastAsia="en-US"/>
        </w:rPr>
        <w:t>Microsoft</w:t>
      </w:r>
      <w:r w:rsidR="005168D0" w:rsidRPr="005168D0">
        <w:rPr>
          <w:rFonts w:eastAsiaTheme="minorHAnsi"/>
          <w:sz w:val="22"/>
          <w:szCs w:val="22"/>
          <w:lang w:eastAsia="en-US"/>
        </w:rPr>
        <w:t xml:space="preserve"> </w:t>
      </w:r>
      <w:r w:rsidR="005168D0">
        <w:rPr>
          <w:rFonts w:eastAsiaTheme="minorHAnsi"/>
          <w:sz w:val="22"/>
          <w:szCs w:val="22"/>
          <w:lang w:val="en-US" w:eastAsia="en-US"/>
        </w:rPr>
        <w:t>Office</w:t>
      </w:r>
      <w:r w:rsidR="00737FC1">
        <w:rPr>
          <w:rFonts w:eastAsiaTheme="minorHAnsi"/>
          <w:sz w:val="22"/>
          <w:szCs w:val="22"/>
          <w:lang w:eastAsia="en-US"/>
        </w:rPr>
        <w:t>,</w:t>
      </w:r>
      <w:r w:rsidR="004D295D">
        <w:rPr>
          <w:rFonts w:eastAsiaTheme="minorHAnsi"/>
          <w:sz w:val="22"/>
          <w:szCs w:val="22"/>
          <w:lang w:eastAsia="en-US"/>
        </w:rPr>
        <w:t xml:space="preserve"> </w:t>
      </w:r>
      <w:r w:rsidR="005168D0">
        <w:rPr>
          <w:rFonts w:eastAsiaTheme="minorHAnsi"/>
          <w:sz w:val="22"/>
          <w:szCs w:val="22"/>
          <w:lang w:val="en-US" w:eastAsia="en-US"/>
        </w:rPr>
        <w:t>Adobe</w:t>
      </w:r>
      <w:r w:rsidR="00737FC1" w:rsidRPr="00737FC1">
        <w:rPr>
          <w:rFonts w:eastAsiaTheme="minorHAnsi"/>
          <w:sz w:val="22"/>
          <w:szCs w:val="22"/>
          <w:lang w:eastAsia="en-US"/>
        </w:rPr>
        <w:t xml:space="preserve"> </w:t>
      </w:r>
      <w:r w:rsidR="005168D0">
        <w:rPr>
          <w:rFonts w:eastAsiaTheme="minorHAnsi"/>
          <w:sz w:val="22"/>
          <w:szCs w:val="22"/>
          <w:lang w:val="en-US" w:eastAsia="en-US"/>
        </w:rPr>
        <w:t>PDF</w:t>
      </w:r>
      <w:r w:rsidR="00737FC1">
        <w:rPr>
          <w:rFonts w:eastAsiaTheme="minorHAnsi"/>
          <w:sz w:val="22"/>
          <w:szCs w:val="22"/>
          <w:lang w:eastAsia="en-US"/>
        </w:rPr>
        <w:t xml:space="preserve">, </w:t>
      </w:r>
      <w:r w:rsidR="005168D0">
        <w:rPr>
          <w:rFonts w:eastAsiaTheme="minorHAnsi"/>
          <w:sz w:val="22"/>
          <w:szCs w:val="22"/>
          <w:lang w:val="en-US" w:eastAsia="en-US"/>
        </w:rPr>
        <w:t>JPEG</w:t>
      </w:r>
      <w:proofErr w:type="gramStart"/>
      <w:r w:rsidR="00737FC1">
        <w:rPr>
          <w:rFonts w:eastAsiaTheme="minorHAnsi"/>
          <w:sz w:val="22"/>
          <w:szCs w:val="22"/>
          <w:lang w:eastAsia="en-US"/>
        </w:rPr>
        <w:t>,</w:t>
      </w:r>
      <w:r w:rsidR="00737FC1">
        <w:rPr>
          <w:rFonts w:eastAsiaTheme="minorHAnsi"/>
          <w:sz w:val="22"/>
          <w:szCs w:val="22"/>
          <w:lang w:val="en-US" w:eastAsia="en-US"/>
        </w:rPr>
        <w:t>TIFF</w:t>
      </w:r>
      <w:proofErr w:type="gramEnd"/>
      <w:r w:rsidR="005168D0">
        <w:rPr>
          <w:rFonts w:eastAsiaTheme="minorHAnsi"/>
          <w:sz w:val="22"/>
          <w:szCs w:val="22"/>
          <w:lang w:eastAsia="en-US"/>
        </w:rPr>
        <w:t>)</w:t>
      </w:r>
      <w:r w:rsidRPr="004F635C">
        <w:rPr>
          <w:rFonts w:eastAsiaTheme="minorHAnsi"/>
          <w:sz w:val="22"/>
          <w:szCs w:val="22"/>
          <w:lang w:eastAsia="en-US"/>
        </w:rPr>
        <w:t xml:space="preserve"> не позднее, чем через 10 (десять) рабочих дней с даты подписания Договора. </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Передача документации сопровождается подписанием представителями Сторон акта в произвольной форме. </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9.1.3. Надлежащим образом и в полном объеме выполнить обязательства перед Покупателем в соответствии с условиями Договора.</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9.1.4. Осуществлять гарантийный ремонт и </w:t>
      </w:r>
      <w:proofErr w:type="spellStart"/>
      <w:r w:rsidRPr="004F635C">
        <w:rPr>
          <w:rFonts w:eastAsiaTheme="minorHAnsi"/>
          <w:sz w:val="22"/>
          <w:szCs w:val="22"/>
          <w:lang w:eastAsia="en-US"/>
        </w:rPr>
        <w:t>постгарантийное</w:t>
      </w:r>
      <w:proofErr w:type="spellEnd"/>
      <w:r w:rsidRPr="004F635C">
        <w:rPr>
          <w:rFonts w:eastAsiaTheme="minorHAnsi"/>
          <w:sz w:val="22"/>
          <w:szCs w:val="22"/>
          <w:lang w:eastAsia="en-US"/>
        </w:rPr>
        <w:t xml:space="preserve"> обслуживание в авторизованном техническом центре  в пределах РФ.</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9.1.5. Обеспечить </w:t>
      </w:r>
      <w:proofErr w:type="spellStart"/>
      <w:r w:rsidRPr="004F635C">
        <w:rPr>
          <w:rFonts w:eastAsiaTheme="minorHAnsi"/>
          <w:sz w:val="22"/>
          <w:szCs w:val="22"/>
          <w:lang w:eastAsia="en-US"/>
        </w:rPr>
        <w:t>постгарантийное</w:t>
      </w:r>
      <w:proofErr w:type="spellEnd"/>
      <w:r w:rsidRPr="004F635C">
        <w:rPr>
          <w:rFonts w:eastAsiaTheme="minorHAnsi"/>
          <w:sz w:val="22"/>
          <w:szCs w:val="22"/>
          <w:lang w:eastAsia="en-US"/>
        </w:rPr>
        <w:t xml:space="preserve"> обслуживание по отдельному договору в течение срока службы Оборудования.</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 xml:space="preserve">9.1.6. </w:t>
      </w:r>
      <w:r w:rsidRPr="004F635C">
        <w:rPr>
          <w:sz w:val="22"/>
          <w:szCs w:val="22"/>
        </w:rPr>
        <w:t>Указывать в первичных документах бухгалтерского учета адрес организации, включенный в ЕГРЮЛ.</w:t>
      </w:r>
    </w:p>
    <w:p w:rsidR="007053E1" w:rsidRPr="004F635C" w:rsidRDefault="007053E1" w:rsidP="007053E1">
      <w:pPr>
        <w:widowControl/>
        <w:suppressAutoHyphens w:val="0"/>
        <w:snapToGrid/>
        <w:spacing w:line="240" w:lineRule="auto"/>
        <w:ind w:firstLine="709"/>
        <w:rPr>
          <w:rFonts w:eastAsiaTheme="minorHAnsi"/>
          <w:b/>
          <w:sz w:val="22"/>
          <w:szCs w:val="22"/>
          <w:lang w:eastAsia="en-US"/>
        </w:rPr>
      </w:pPr>
      <w:r w:rsidRPr="004F635C">
        <w:rPr>
          <w:rFonts w:eastAsiaTheme="minorHAnsi"/>
          <w:b/>
          <w:sz w:val="22"/>
          <w:szCs w:val="22"/>
          <w:lang w:eastAsia="en-US"/>
        </w:rPr>
        <w:t>9.2. Покупатель обязан:</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соответствующих требованиям Продавца).</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7053E1" w:rsidRPr="004F635C" w:rsidRDefault="007053E1" w:rsidP="007053E1">
      <w:pPr>
        <w:widowControl/>
        <w:suppressAutoHyphens w:val="0"/>
        <w:snapToGrid/>
        <w:spacing w:line="240" w:lineRule="auto"/>
        <w:ind w:firstLine="709"/>
        <w:rPr>
          <w:rFonts w:eastAsiaTheme="minorHAnsi"/>
          <w:sz w:val="22"/>
          <w:szCs w:val="22"/>
          <w:lang w:eastAsia="en-US"/>
        </w:rPr>
      </w:pPr>
      <w:r w:rsidRPr="004F635C">
        <w:rPr>
          <w:rFonts w:eastAsiaTheme="minorHAnsi"/>
          <w:sz w:val="22"/>
          <w:szCs w:val="22"/>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F635C">
        <w:rPr>
          <w:rFonts w:eastAsiaTheme="minorHAnsi"/>
          <w:sz w:val="22"/>
          <w:szCs w:val="22"/>
          <w:lang w:eastAsia="en-US"/>
        </w:rPr>
        <w:t>9.2.4. Надлежащим образом и в полном объеме выполнить обязательства перед Продавцом</w:t>
      </w:r>
      <w:r w:rsidRPr="004A1105">
        <w:rPr>
          <w:rFonts w:eastAsiaTheme="minorHAnsi"/>
          <w:sz w:val="21"/>
          <w:szCs w:val="21"/>
          <w:lang w:eastAsia="en-US"/>
        </w:rPr>
        <w:t xml:space="preserve"> в соответствии с условиями Договора.</w:t>
      </w:r>
    </w:p>
    <w:p w:rsidR="007053E1" w:rsidRPr="006F3AF8" w:rsidRDefault="007053E1" w:rsidP="007053E1">
      <w:pPr>
        <w:widowControl/>
        <w:suppressAutoHyphens w:val="0"/>
        <w:snapToGrid/>
        <w:spacing w:line="240" w:lineRule="auto"/>
        <w:ind w:firstLine="709"/>
        <w:rPr>
          <w:rFonts w:eastAsiaTheme="minorHAnsi"/>
          <w:sz w:val="22"/>
          <w:szCs w:val="22"/>
          <w:lang w:eastAsia="en-US"/>
        </w:rPr>
      </w:pPr>
      <w:r w:rsidRPr="006F3AF8">
        <w:rPr>
          <w:rFonts w:eastAsiaTheme="minorHAnsi"/>
          <w:sz w:val="22"/>
          <w:szCs w:val="22"/>
          <w:lang w:eastAsia="en-US"/>
        </w:rPr>
        <w:t>9.2.5. Уведомить Продавца о готовно</w:t>
      </w:r>
      <w:r>
        <w:rPr>
          <w:rFonts w:eastAsiaTheme="minorHAnsi"/>
          <w:sz w:val="22"/>
          <w:szCs w:val="22"/>
          <w:lang w:eastAsia="en-US"/>
        </w:rPr>
        <w:t>сти к проведению монтажных</w:t>
      </w:r>
      <w:r w:rsidRPr="006F3AF8">
        <w:rPr>
          <w:rFonts w:eastAsiaTheme="minorHAnsi"/>
          <w:sz w:val="22"/>
          <w:szCs w:val="22"/>
          <w:lang w:eastAsia="en-US"/>
        </w:rPr>
        <w:t xml:space="preserve"> работ после выполнения п. 9.2.1. Договора.</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10. Гарантии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A1105">
        <w:rPr>
          <w:rFonts w:eastAsiaTheme="minorHAnsi"/>
          <w:sz w:val="21"/>
          <w:szCs w:val="21"/>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A1105">
        <w:rPr>
          <w:rFonts w:eastAsiaTheme="minorHAnsi"/>
          <w:sz w:val="21"/>
          <w:szCs w:val="21"/>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10.2. Продавец гарантирует работу поставленного Оборудования в течение 12 (двенадцати) месяцев </w:t>
      </w:r>
      <w:proofErr w:type="gramStart"/>
      <w:r w:rsidRPr="004A1105">
        <w:rPr>
          <w:rFonts w:eastAsiaTheme="minorHAnsi"/>
          <w:sz w:val="21"/>
          <w:szCs w:val="21"/>
          <w:lang w:eastAsia="en-US"/>
        </w:rPr>
        <w:t>с даты пуска</w:t>
      </w:r>
      <w:proofErr w:type="gramEnd"/>
      <w:r w:rsidRPr="004A1105">
        <w:rPr>
          <w:rFonts w:eastAsiaTheme="minorHAnsi"/>
          <w:sz w:val="21"/>
          <w:szCs w:val="21"/>
          <w:lang w:eastAsia="en-US"/>
        </w:rPr>
        <w:t xml:space="preserve"> его в эксплуатацию.</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A1105">
        <w:rPr>
          <w:rFonts w:eastAsiaTheme="minorHAnsi"/>
          <w:sz w:val="21"/>
          <w:szCs w:val="21"/>
          <w:lang w:eastAsia="en-US"/>
        </w:rPr>
        <w:t>с даты уведомления</w:t>
      </w:r>
      <w:proofErr w:type="gramEnd"/>
      <w:r w:rsidRPr="004A1105">
        <w:rPr>
          <w:rFonts w:eastAsiaTheme="minorHAnsi"/>
          <w:sz w:val="21"/>
          <w:szCs w:val="21"/>
          <w:lang w:eastAsia="en-US"/>
        </w:rPr>
        <w:t xml:space="preserve"> Покупателем Продавца об обнаружении некомплектности.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10.4. </w:t>
      </w:r>
      <w:proofErr w:type="gramStart"/>
      <w:r w:rsidRPr="004A1105">
        <w:rPr>
          <w:rFonts w:eastAsiaTheme="minorHAnsi"/>
          <w:sz w:val="21"/>
          <w:szCs w:val="21"/>
          <w:lang w:eastAsia="en-US"/>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w:t>
      </w:r>
      <w:r w:rsidRPr="004A1105">
        <w:rPr>
          <w:rFonts w:eastAsiaTheme="minorHAnsi"/>
          <w:sz w:val="21"/>
          <w:szCs w:val="21"/>
          <w:lang w:eastAsia="en-US"/>
        </w:rPr>
        <w:lastRenderedPageBreak/>
        <w:t>компонентами или частями.</w:t>
      </w:r>
      <w:proofErr w:type="gramEnd"/>
      <w:r w:rsidRPr="004A1105">
        <w:rPr>
          <w:rFonts w:eastAsiaTheme="minorHAnsi"/>
          <w:sz w:val="21"/>
          <w:szCs w:val="21"/>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10.5. Заменённое дефектное Оборудование возвращается Продавцу по его требованию и за его счёт в срок, согласованный Сторонами.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10.8. </w:t>
      </w:r>
      <w:proofErr w:type="gramStart"/>
      <w:r w:rsidRPr="004A1105">
        <w:rPr>
          <w:rFonts w:eastAsiaTheme="minorHAnsi"/>
          <w:sz w:val="21"/>
          <w:szCs w:val="21"/>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A1105">
        <w:rPr>
          <w:rFonts w:eastAsiaTheme="minorHAnsi"/>
          <w:sz w:val="21"/>
          <w:szCs w:val="21"/>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На замененное Оборудование будет действовать такая же гарантия Продавца и будет начинаться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замены или окончания ремонта.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10.9. Срок гарантии продлевается на срок осуществления гарантийного ремонта Оборудования.</w:t>
      </w:r>
    </w:p>
    <w:p w:rsidR="007053E1" w:rsidRPr="004A1105" w:rsidRDefault="00A15BF9" w:rsidP="007053E1">
      <w:pPr>
        <w:spacing w:line="240" w:lineRule="auto"/>
        <w:ind w:firstLine="567"/>
        <w:rPr>
          <w:sz w:val="21"/>
          <w:szCs w:val="21"/>
        </w:rPr>
      </w:pPr>
      <w:r>
        <w:rPr>
          <w:rFonts w:eastAsiaTheme="minorHAnsi"/>
          <w:sz w:val="21"/>
          <w:szCs w:val="21"/>
          <w:lang w:eastAsia="en-US"/>
        </w:rPr>
        <w:t xml:space="preserve">  </w:t>
      </w:r>
      <w:r w:rsidR="007053E1" w:rsidRPr="004A1105">
        <w:rPr>
          <w:rFonts w:eastAsiaTheme="minorHAnsi"/>
          <w:sz w:val="21"/>
          <w:szCs w:val="21"/>
          <w:lang w:eastAsia="en-US"/>
        </w:rPr>
        <w:t xml:space="preserve">10.10. </w:t>
      </w:r>
      <w:r w:rsidR="007053E1" w:rsidRPr="004A1105">
        <w:rPr>
          <w:sz w:val="21"/>
          <w:szCs w:val="21"/>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007053E1" w:rsidRPr="004A1105">
        <w:rPr>
          <w:sz w:val="21"/>
          <w:szCs w:val="21"/>
        </w:rPr>
        <w:t>с даты появления</w:t>
      </w:r>
      <w:proofErr w:type="gramEnd"/>
      <w:r w:rsidR="007053E1" w:rsidRPr="004A1105">
        <w:rPr>
          <w:sz w:val="21"/>
          <w:szCs w:val="21"/>
        </w:rPr>
        <w:t xml:space="preserve"> такой записи внести в ЕГРЮЛ достоверные сведения или исправить ошибочную запись о недостоверности.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11. Прием Оборудования на складе Покупателя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A1105">
        <w:rPr>
          <w:rFonts w:eastAsiaTheme="minorHAnsi"/>
          <w:sz w:val="21"/>
          <w:szCs w:val="21"/>
          <w:lang w:eastAsia="en-US"/>
        </w:rPr>
        <w:t>с даты поставки</w:t>
      </w:r>
      <w:proofErr w:type="gramEnd"/>
      <w:r w:rsidRPr="004A1105">
        <w:rPr>
          <w:rFonts w:eastAsiaTheme="minorHAnsi"/>
          <w:sz w:val="21"/>
          <w:szCs w:val="21"/>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w:t>
      </w:r>
      <w:r w:rsidRPr="00677546">
        <w:rPr>
          <w:rFonts w:eastAsiaTheme="minorHAnsi"/>
          <w:sz w:val="21"/>
          <w:szCs w:val="21"/>
          <w:lang w:eastAsia="en-US"/>
        </w:rPr>
        <w:t>Приложение № 4 к Договору</w:t>
      </w:r>
      <w:r w:rsidRPr="004A1105">
        <w:rPr>
          <w:rFonts w:eastAsiaTheme="minorHAnsi"/>
          <w:sz w:val="21"/>
          <w:szCs w:val="21"/>
          <w:lang w:eastAsia="en-US"/>
        </w:rPr>
        <w:t>). Один экземпляр Акта предоставляется Продавцу.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w:t>
      </w:r>
      <w:r w:rsidRPr="004A1105">
        <w:rPr>
          <w:rFonts w:eastAsiaTheme="minorHAnsi"/>
          <w:sz w:val="21"/>
          <w:szCs w:val="21"/>
          <w:lang w:eastAsia="en-US"/>
        </w:rPr>
        <w:lastRenderedPageBreak/>
        <w:t>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w:t>
      </w:r>
      <w:r w:rsidRPr="00677546">
        <w:rPr>
          <w:rFonts w:eastAsiaTheme="minorHAnsi"/>
          <w:sz w:val="21"/>
          <w:szCs w:val="21"/>
          <w:lang w:eastAsia="en-US"/>
        </w:rPr>
        <w:t>№ 4 к Договору</w:t>
      </w:r>
      <w:r w:rsidRPr="004A1105">
        <w:rPr>
          <w:rFonts w:eastAsiaTheme="minorHAnsi"/>
          <w:sz w:val="21"/>
          <w:szCs w:val="21"/>
          <w:lang w:eastAsia="en-US"/>
        </w:rPr>
        <w:t xml:space="preserve">) без замечаний. </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053E1" w:rsidRPr="004A1105" w:rsidRDefault="007053E1" w:rsidP="007053E1">
      <w:pPr>
        <w:widowControl/>
        <w:suppressAutoHyphens w:val="0"/>
        <w:snapToGrid/>
        <w:spacing w:line="276" w:lineRule="auto"/>
        <w:ind w:firstLine="567"/>
        <w:rPr>
          <w:rFonts w:eastAsiaTheme="minorHAnsi"/>
          <w:b/>
          <w:sz w:val="21"/>
          <w:szCs w:val="21"/>
          <w:lang w:eastAsia="en-US"/>
        </w:rPr>
      </w:pPr>
      <w:r w:rsidRPr="004A1105">
        <w:rPr>
          <w:rFonts w:eastAsiaTheme="minorHAnsi"/>
          <w:b/>
          <w:sz w:val="21"/>
          <w:szCs w:val="21"/>
          <w:lang w:eastAsia="en-US"/>
        </w:rPr>
        <w:t xml:space="preserve">12. Подготовительные, </w:t>
      </w:r>
      <w:r>
        <w:rPr>
          <w:rFonts w:eastAsiaTheme="minorHAnsi"/>
          <w:b/>
          <w:sz w:val="21"/>
          <w:szCs w:val="21"/>
          <w:lang w:eastAsia="en-US"/>
        </w:rPr>
        <w:t>монтажные</w:t>
      </w:r>
      <w:r w:rsidRPr="004A1105">
        <w:rPr>
          <w:rFonts w:eastAsiaTheme="minorHAnsi"/>
          <w:b/>
          <w:sz w:val="21"/>
          <w:szCs w:val="21"/>
          <w:lang w:eastAsia="en-US"/>
        </w:rPr>
        <w:t xml:space="preserve"> работы</w:t>
      </w:r>
    </w:p>
    <w:p w:rsidR="007053E1" w:rsidRPr="004A1105" w:rsidRDefault="007053E1" w:rsidP="007053E1">
      <w:pPr>
        <w:widowControl/>
        <w:suppressAutoHyphens w:val="0"/>
        <w:snapToGrid/>
        <w:spacing w:line="240" w:lineRule="auto"/>
        <w:ind w:firstLine="567"/>
        <w:rPr>
          <w:rFonts w:eastAsiaTheme="minorHAnsi"/>
          <w:sz w:val="21"/>
          <w:szCs w:val="21"/>
          <w:lang w:eastAsia="en-US"/>
        </w:rPr>
      </w:pPr>
      <w:r w:rsidRPr="004A1105">
        <w:rPr>
          <w:rFonts w:eastAsiaTheme="minorHAnsi"/>
          <w:sz w:val="21"/>
          <w:szCs w:val="21"/>
          <w:lang w:eastAsia="en-US"/>
        </w:rPr>
        <w:t>12.1. Подготовительные работы выполняет Покупатель в соответствии с представленной Продавцом документацией согласно п. 9.1.</w:t>
      </w:r>
      <w:r>
        <w:rPr>
          <w:rFonts w:eastAsiaTheme="minorHAnsi"/>
          <w:sz w:val="21"/>
          <w:szCs w:val="21"/>
          <w:lang w:eastAsia="en-US"/>
        </w:rPr>
        <w:t>1</w:t>
      </w:r>
      <w:r w:rsidRPr="004A1105">
        <w:rPr>
          <w:rFonts w:eastAsiaTheme="minorHAnsi"/>
          <w:sz w:val="21"/>
          <w:szCs w:val="21"/>
          <w:lang w:eastAsia="en-US"/>
        </w:rPr>
        <w:t>.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12.2. </w:t>
      </w:r>
      <w:r>
        <w:rPr>
          <w:rFonts w:eastAsiaTheme="minorHAnsi"/>
          <w:sz w:val="21"/>
          <w:szCs w:val="21"/>
          <w:lang w:eastAsia="en-US"/>
        </w:rPr>
        <w:t>Монтажные</w:t>
      </w:r>
      <w:r w:rsidRPr="004A1105">
        <w:rPr>
          <w:rFonts w:eastAsiaTheme="minorHAnsi"/>
          <w:sz w:val="21"/>
          <w:szCs w:val="21"/>
          <w:lang w:eastAsia="en-US"/>
        </w:rPr>
        <w:t xml:space="preserve"> работы выполняются Покупателем под руководством Продавца. </w:t>
      </w:r>
      <w:r w:rsidRPr="009A60D9">
        <w:rPr>
          <w:rFonts w:eastAsiaTheme="minorHAnsi"/>
          <w:sz w:val="21"/>
          <w:szCs w:val="21"/>
          <w:lang w:eastAsia="en-US"/>
        </w:rPr>
        <w:t>Монтажные</w:t>
      </w:r>
      <w:r w:rsidRPr="004A1105">
        <w:rPr>
          <w:rFonts w:eastAsiaTheme="minorHAnsi"/>
          <w:sz w:val="21"/>
          <w:szCs w:val="21"/>
          <w:lang w:eastAsia="en-US"/>
        </w:rPr>
        <w:t xml:space="preserve"> работы выполняются Продавцом согласно </w:t>
      </w:r>
      <w:r w:rsidRPr="003572BF">
        <w:rPr>
          <w:rFonts w:eastAsiaTheme="minorHAnsi"/>
          <w:sz w:val="21"/>
          <w:szCs w:val="21"/>
          <w:lang w:eastAsia="en-US"/>
        </w:rPr>
        <w:t>п. 9.1.1. Договора</w:t>
      </w:r>
      <w:r w:rsidRPr="004A1105">
        <w:rPr>
          <w:rFonts w:eastAsiaTheme="minorHAnsi"/>
          <w:sz w:val="21"/>
          <w:szCs w:val="21"/>
          <w:lang w:eastAsia="en-US"/>
        </w:rPr>
        <w:t xml:space="preserve">. </w:t>
      </w:r>
      <w:r w:rsidRPr="009A60D9">
        <w:rPr>
          <w:rFonts w:eastAsiaTheme="minorHAnsi"/>
          <w:sz w:val="21"/>
          <w:szCs w:val="21"/>
          <w:lang w:eastAsia="en-US"/>
        </w:rPr>
        <w:t xml:space="preserve">Монтажные </w:t>
      </w:r>
      <w:r w:rsidRPr="004A1105">
        <w:rPr>
          <w:rFonts w:eastAsiaTheme="minorHAnsi"/>
          <w:sz w:val="21"/>
          <w:szCs w:val="21"/>
          <w:lang w:eastAsia="en-US"/>
        </w:rPr>
        <w:t>работы выполняются на территории Покупателя.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12.3. Продавец в течение 10 (Десяти) рабочих дней с момента уведомления о готовности Покупателя к проведению </w:t>
      </w:r>
      <w:r>
        <w:rPr>
          <w:rFonts w:eastAsiaTheme="minorHAnsi"/>
          <w:sz w:val="21"/>
          <w:szCs w:val="21"/>
          <w:lang w:eastAsia="en-US"/>
        </w:rPr>
        <w:t>монтажных</w:t>
      </w:r>
      <w:r w:rsidRPr="004A1105">
        <w:rPr>
          <w:rFonts w:eastAsiaTheme="minorHAnsi"/>
          <w:sz w:val="21"/>
          <w:szCs w:val="21"/>
          <w:lang w:eastAsia="en-US"/>
        </w:rPr>
        <w:t xml:space="preserve"> работ обеспечивает прибытие сервис </w:t>
      </w:r>
      <w:proofErr w:type="gramStart"/>
      <w:r w:rsidRPr="004A1105">
        <w:rPr>
          <w:rFonts w:eastAsiaTheme="minorHAnsi"/>
          <w:sz w:val="21"/>
          <w:szCs w:val="21"/>
          <w:lang w:eastAsia="en-US"/>
        </w:rPr>
        <w:t>–</w:t>
      </w:r>
      <w:proofErr w:type="spellStart"/>
      <w:r w:rsidRPr="004A1105">
        <w:rPr>
          <w:rFonts w:eastAsiaTheme="minorHAnsi"/>
          <w:sz w:val="21"/>
          <w:szCs w:val="21"/>
          <w:lang w:eastAsia="en-US"/>
        </w:rPr>
        <w:t>н</w:t>
      </w:r>
      <w:proofErr w:type="gramEnd"/>
      <w:r w:rsidRPr="004A1105">
        <w:rPr>
          <w:rFonts w:eastAsiaTheme="minorHAnsi"/>
          <w:sz w:val="21"/>
          <w:szCs w:val="21"/>
          <w:lang w:eastAsia="en-US"/>
        </w:rPr>
        <w:t>ого</w:t>
      </w:r>
      <w:proofErr w:type="spellEnd"/>
      <w:r w:rsidRPr="004A1105">
        <w:rPr>
          <w:rFonts w:eastAsiaTheme="minorHAnsi"/>
          <w:sz w:val="21"/>
          <w:szCs w:val="21"/>
          <w:lang w:eastAsia="en-US"/>
        </w:rPr>
        <w:t>/-ых специалист –а/-</w:t>
      </w:r>
      <w:proofErr w:type="spellStart"/>
      <w:r w:rsidRPr="004A1105">
        <w:rPr>
          <w:rFonts w:eastAsiaTheme="minorHAnsi"/>
          <w:sz w:val="21"/>
          <w:szCs w:val="21"/>
          <w:lang w:eastAsia="en-US"/>
        </w:rPr>
        <w:t>ов</w:t>
      </w:r>
      <w:proofErr w:type="spellEnd"/>
      <w:r w:rsidRPr="004A1105">
        <w:rPr>
          <w:rFonts w:eastAsiaTheme="minorHAnsi"/>
          <w:sz w:val="21"/>
          <w:szCs w:val="21"/>
          <w:lang w:eastAsia="en-US"/>
        </w:rPr>
        <w:t xml:space="preserve"> для осуществления </w:t>
      </w:r>
      <w:r>
        <w:rPr>
          <w:rFonts w:eastAsiaTheme="minorHAnsi"/>
          <w:sz w:val="21"/>
          <w:szCs w:val="21"/>
          <w:lang w:eastAsia="en-US"/>
        </w:rPr>
        <w:t>монтажных</w:t>
      </w:r>
      <w:r w:rsidRPr="004A1105">
        <w:rPr>
          <w:rFonts w:eastAsiaTheme="minorHAnsi"/>
          <w:sz w:val="21"/>
          <w:szCs w:val="21"/>
          <w:lang w:eastAsia="en-US"/>
        </w:rPr>
        <w:t xml:space="preserve"> работ Оборудования. При этом моментом уведомления считается дата направления Продавцу Покупателем официальн</w:t>
      </w:r>
      <w:r w:rsidR="001D3A57">
        <w:rPr>
          <w:rFonts w:eastAsiaTheme="minorHAnsi"/>
          <w:sz w:val="21"/>
          <w:szCs w:val="21"/>
          <w:lang w:eastAsia="en-US"/>
        </w:rPr>
        <w:t>ого уведомления на номер факса, электронную почту.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12.4. </w:t>
      </w:r>
      <w:r>
        <w:rPr>
          <w:rFonts w:eastAsiaTheme="minorHAnsi"/>
          <w:sz w:val="21"/>
          <w:szCs w:val="21"/>
          <w:lang w:eastAsia="en-US"/>
        </w:rPr>
        <w:t xml:space="preserve">Монтажные </w:t>
      </w:r>
      <w:r w:rsidRPr="004A1105">
        <w:rPr>
          <w:rFonts w:eastAsiaTheme="minorHAnsi"/>
          <w:sz w:val="21"/>
          <w:szCs w:val="21"/>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w:t>
      </w:r>
      <w:r>
        <w:rPr>
          <w:rFonts w:eastAsiaTheme="minorHAnsi"/>
          <w:sz w:val="21"/>
          <w:szCs w:val="21"/>
          <w:lang w:eastAsia="en-US"/>
        </w:rPr>
        <w:t>1</w:t>
      </w:r>
      <w:r w:rsidRPr="004A1105">
        <w:rPr>
          <w:rFonts w:eastAsiaTheme="minorHAnsi"/>
          <w:sz w:val="21"/>
          <w:szCs w:val="21"/>
          <w:lang w:eastAsia="en-US"/>
        </w:rPr>
        <w:t>.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 xml:space="preserve">12.5. Результаты проведения </w:t>
      </w:r>
      <w:r>
        <w:rPr>
          <w:rFonts w:eastAsiaTheme="minorHAnsi"/>
          <w:sz w:val="21"/>
          <w:szCs w:val="21"/>
          <w:lang w:eastAsia="en-US"/>
        </w:rPr>
        <w:t>монтажных</w:t>
      </w:r>
      <w:r w:rsidRPr="004A1105">
        <w:rPr>
          <w:rFonts w:eastAsiaTheme="minorHAnsi"/>
          <w:sz w:val="21"/>
          <w:szCs w:val="21"/>
          <w:lang w:eastAsia="en-US"/>
        </w:rPr>
        <w:t xml:space="preserve"> работ включаются в Акт </w:t>
      </w:r>
      <w:r>
        <w:rPr>
          <w:rFonts w:eastAsiaTheme="minorHAnsi"/>
          <w:sz w:val="21"/>
          <w:szCs w:val="21"/>
          <w:lang w:eastAsia="en-US"/>
        </w:rPr>
        <w:t>выполнения Работ (Приложение № 6</w:t>
      </w:r>
      <w:r w:rsidRPr="004A1105">
        <w:rPr>
          <w:rFonts w:eastAsiaTheme="minorHAnsi"/>
          <w:sz w:val="21"/>
          <w:szCs w:val="21"/>
          <w:lang w:eastAsia="en-US"/>
        </w:rPr>
        <w:t xml:space="preserve"> к Договору).</w:t>
      </w:r>
    </w:p>
    <w:p w:rsidR="007053E1" w:rsidRPr="004A1105" w:rsidRDefault="007053E1" w:rsidP="007053E1">
      <w:pPr>
        <w:widowControl/>
        <w:suppressAutoHyphens w:val="0"/>
        <w:snapToGrid/>
        <w:spacing w:line="240" w:lineRule="auto"/>
        <w:ind w:firstLine="709"/>
        <w:rPr>
          <w:rFonts w:eastAsiaTheme="minorHAnsi"/>
          <w:color w:val="000000"/>
          <w:sz w:val="21"/>
          <w:szCs w:val="21"/>
          <w:lang w:eastAsia="de-DE"/>
        </w:rPr>
      </w:pPr>
      <w:r w:rsidRPr="004A1105">
        <w:rPr>
          <w:rFonts w:eastAsiaTheme="minorHAnsi"/>
          <w:sz w:val="21"/>
          <w:szCs w:val="21"/>
          <w:lang w:eastAsia="en-US"/>
        </w:rPr>
        <w:t xml:space="preserve">12.6. </w:t>
      </w:r>
      <w:r w:rsidRPr="004A1105">
        <w:rPr>
          <w:rFonts w:eastAsiaTheme="minorHAnsi"/>
          <w:color w:val="000000"/>
          <w:sz w:val="21"/>
          <w:szCs w:val="21"/>
          <w:lang w:eastAsia="de-DE"/>
        </w:rPr>
        <w:t xml:space="preserve">Расходные материалы для проведения </w:t>
      </w:r>
      <w:r>
        <w:rPr>
          <w:rFonts w:eastAsiaTheme="minorHAnsi"/>
          <w:color w:val="000000"/>
          <w:sz w:val="21"/>
          <w:szCs w:val="21"/>
          <w:lang w:eastAsia="de-DE"/>
        </w:rPr>
        <w:t>монтажных</w:t>
      </w:r>
      <w:r w:rsidRPr="004A1105">
        <w:rPr>
          <w:rFonts w:eastAsiaTheme="minorHAnsi"/>
          <w:color w:val="000000"/>
          <w:sz w:val="21"/>
          <w:szCs w:val="21"/>
          <w:lang w:eastAsia="de-DE"/>
        </w:rPr>
        <w:t xml:space="preserve"> работ (в том числе: смазочно-охлаждающие жидкости, гидравлическое масло, масло для системы смазки) предоставляет Продавец.</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13</w:t>
      </w:r>
      <w:r w:rsidRPr="004A1105">
        <w:rPr>
          <w:rFonts w:eastAsiaTheme="minorHAnsi"/>
          <w:b/>
          <w:sz w:val="21"/>
          <w:szCs w:val="21"/>
          <w:lang w:eastAsia="en-US"/>
        </w:rPr>
        <w:t>. Окончательная приемка и ввод в эксплуатацию Оборудования</w:t>
      </w:r>
    </w:p>
    <w:p w:rsidR="007053E1"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 xml:space="preserve">.1. Окончательная приемка Оборудования проводится согласно Графику (Приложение № 3 к Договору) после проведения </w:t>
      </w:r>
      <w:r>
        <w:rPr>
          <w:rFonts w:eastAsiaTheme="minorHAnsi"/>
          <w:sz w:val="21"/>
          <w:szCs w:val="21"/>
          <w:lang w:eastAsia="en-US"/>
        </w:rPr>
        <w:t>монтажных</w:t>
      </w:r>
      <w:r w:rsidRPr="004A1105">
        <w:rPr>
          <w:rFonts w:eastAsiaTheme="minorHAnsi"/>
          <w:sz w:val="21"/>
          <w:szCs w:val="21"/>
          <w:lang w:eastAsia="en-US"/>
        </w:rPr>
        <w:t xml:space="preserve"> работ. </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.2. Окончательная приемка Оборудования проводится совместно Продавцом и Покупателем согласно Программе окончательной прие</w:t>
      </w:r>
      <w:r>
        <w:rPr>
          <w:rFonts w:eastAsiaTheme="minorHAnsi"/>
          <w:sz w:val="21"/>
          <w:szCs w:val="21"/>
          <w:lang w:eastAsia="en-US"/>
        </w:rPr>
        <w:t>мки Оборудования (Приложение № 5</w:t>
      </w:r>
      <w:r w:rsidRPr="004A1105">
        <w:rPr>
          <w:rFonts w:eastAsiaTheme="minorHAnsi"/>
          <w:sz w:val="21"/>
          <w:szCs w:val="21"/>
          <w:lang w:eastAsia="en-US"/>
        </w:rPr>
        <w:t xml:space="preserve"> к Договору).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sidRPr="004A1105">
        <w:rPr>
          <w:rFonts w:eastAsiaTheme="minorHAnsi"/>
          <w:sz w:val="21"/>
          <w:szCs w:val="21"/>
          <w:lang w:eastAsia="en-US"/>
        </w:rPr>
        <w:t>При этом все расходы, связанные с увеличением срока окончательной приемки Оборудования, несет Продавец.</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 xml:space="preserve">.4. После завершения проведения </w:t>
      </w:r>
      <w:r>
        <w:rPr>
          <w:rFonts w:eastAsiaTheme="minorHAnsi"/>
          <w:sz w:val="21"/>
          <w:szCs w:val="21"/>
          <w:lang w:eastAsia="en-US"/>
        </w:rPr>
        <w:t xml:space="preserve">монтажных работ и </w:t>
      </w:r>
      <w:r w:rsidRPr="004A1105">
        <w:rPr>
          <w:rFonts w:eastAsiaTheme="minorHAnsi"/>
          <w:sz w:val="21"/>
          <w:szCs w:val="21"/>
          <w:lang w:eastAsia="en-US"/>
        </w:rPr>
        <w:t>окончательной приемки Оборудования представителями Продавца и Покупателя подписывается Акт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13</w:t>
      </w:r>
      <w:r w:rsidRPr="004A1105">
        <w:rPr>
          <w:rFonts w:eastAsiaTheme="minorHAnsi"/>
          <w:sz w:val="21"/>
          <w:szCs w:val="21"/>
          <w:lang w:eastAsia="en-US"/>
        </w:rPr>
        <w:t>.5. Датой ввода Оборудования в эксплуатацию считается дата подписания Акта в</w:t>
      </w:r>
      <w:r>
        <w:rPr>
          <w:rFonts w:eastAsiaTheme="minorHAnsi"/>
          <w:sz w:val="21"/>
          <w:szCs w:val="21"/>
          <w:lang w:eastAsia="en-US"/>
        </w:rPr>
        <w:t>ыполненных Работ (Приложение № 6</w:t>
      </w:r>
      <w:r w:rsidRPr="004A1105">
        <w:rPr>
          <w:rFonts w:eastAsiaTheme="minorHAnsi"/>
          <w:sz w:val="21"/>
          <w:szCs w:val="21"/>
          <w:lang w:eastAsia="en-US"/>
        </w:rPr>
        <w:t xml:space="preserve"> к Договору).</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14</w:t>
      </w:r>
      <w:r w:rsidRPr="004A1105">
        <w:rPr>
          <w:rFonts w:eastAsiaTheme="minorHAnsi"/>
          <w:b/>
          <w:sz w:val="21"/>
          <w:szCs w:val="21"/>
          <w:lang w:eastAsia="en-US"/>
        </w:rPr>
        <w:t>. Ответственность</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.2. При несоблюдении Продавцом сроков выполнения обязательств, предусмотренных п. 9.1.2.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 xml:space="preserve">.3. </w:t>
      </w:r>
      <w:proofErr w:type="gramStart"/>
      <w:r w:rsidRPr="004A1105">
        <w:rPr>
          <w:rFonts w:eastAsiaTheme="minorHAnsi"/>
          <w:sz w:val="21"/>
          <w:szCs w:val="21"/>
          <w:lang w:eastAsia="en-US"/>
        </w:rPr>
        <w:t>Если просрочка в поставке превысит 3 (Три) месяца против срока, предусмотренного Договором (п. 3.1.</w:t>
      </w:r>
      <w:proofErr w:type="gramEnd"/>
      <w:r w:rsidRPr="004A1105">
        <w:rPr>
          <w:rFonts w:eastAsiaTheme="minorHAnsi"/>
          <w:sz w:val="21"/>
          <w:szCs w:val="21"/>
          <w:lang w:eastAsia="en-US"/>
        </w:rPr>
        <w:t xml:space="preserve"> </w:t>
      </w:r>
      <w:proofErr w:type="gramStart"/>
      <w:r w:rsidRPr="004A1105">
        <w:rPr>
          <w:rFonts w:eastAsiaTheme="minorHAnsi"/>
          <w:sz w:val="21"/>
          <w:szCs w:val="21"/>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 xml:space="preserve">.4. В случае неоплаты Покупателем Оборудования в срок, предусмотренный в </w:t>
      </w:r>
      <w:proofErr w:type="spellStart"/>
      <w:r w:rsidRPr="004A1105">
        <w:rPr>
          <w:rFonts w:eastAsiaTheme="minorHAnsi"/>
          <w:sz w:val="21"/>
          <w:szCs w:val="21"/>
          <w:lang w:eastAsia="en-US"/>
        </w:rPr>
        <w:t>пп</w:t>
      </w:r>
      <w:proofErr w:type="spellEnd"/>
      <w:r w:rsidRPr="004A1105">
        <w:rPr>
          <w:rFonts w:eastAsiaTheme="minorHAnsi"/>
          <w:sz w:val="21"/>
          <w:szCs w:val="21"/>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.5. Оплата штрафов, их удержание, выплата компенсаций и др. не освобождает Стороны от их обязательств и ответственности по Договору.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14</w:t>
      </w:r>
      <w:r w:rsidRPr="004A1105">
        <w:rPr>
          <w:rFonts w:eastAsiaTheme="minorHAnsi"/>
          <w:sz w:val="21"/>
          <w:szCs w:val="21"/>
          <w:lang w:eastAsia="en-US"/>
        </w:rPr>
        <w:t xml:space="preserve">.6. </w:t>
      </w:r>
      <w:r w:rsidRPr="004A1105">
        <w:rPr>
          <w:sz w:val="21"/>
          <w:szCs w:val="21"/>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w:t>
      </w:r>
      <w:r w:rsidRPr="004A1105">
        <w:rPr>
          <w:sz w:val="21"/>
          <w:szCs w:val="21"/>
        </w:rPr>
        <w:lastRenderedPageBreak/>
        <w:t xml:space="preserve">возмещает Покупателю суммы </w:t>
      </w:r>
      <w:proofErr w:type="spellStart"/>
      <w:r w:rsidRPr="004A1105">
        <w:rPr>
          <w:sz w:val="21"/>
          <w:szCs w:val="21"/>
        </w:rPr>
        <w:t>доначисленного</w:t>
      </w:r>
      <w:proofErr w:type="spellEnd"/>
      <w:r w:rsidRPr="004A1105">
        <w:rPr>
          <w:sz w:val="21"/>
          <w:szCs w:val="21"/>
        </w:rPr>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15</w:t>
      </w:r>
      <w:r w:rsidRPr="004A1105">
        <w:rPr>
          <w:rFonts w:eastAsiaTheme="minorHAnsi"/>
          <w:b/>
          <w:sz w:val="21"/>
          <w:szCs w:val="21"/>
          <w:lang w:eastAsia="en-US"/>
        </w:rPr>
        <w:t>. Форс-мажорные обстоятельства</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Pr="004A1105">
        <w:rPr>
          <w:rFonts w:eastAsiaTheme="minorHAnsi"/>
          <w:sz w:val="21"/>
          <w:szCs w:val="21"/>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sz w:val="21"/>
          <w:szCs w:val="21"/>
          <w:lang w:eastAsia="en-US"/>
        </w:rPr>
        <w:t>15</w:t>
      </w:r>
      <w:r w:rsidRPr="004A1105">
        <w:rPr>
          <w:rFonts w:eastAsiaTheme="minorHAnsi"/>
          <w:sz w:val="21"/>
          <w:szCs w:val="21"/>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15</w:t>
      </w:r>
      <w:r w:rsidRPr="004A1105">
        <w:rPr>
          <w:rFonts w:eastAsiaTheme="minorHAnsi"/>
          <w:sz w:val="21"/>
          <w:szCs w:val="21"/>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sidRPr="004A1105">
        <w:rPr>
          <w:rFonts w:eastAsiaTheme="minorHAnsi"/>
          <w:b/>
          <w:sz w:val="21"/>
          <w:szCs w:val="21"/>
          <w:lang w:eastAsia="en-US"/>
        </w:rPr>
        <w:t>1</w:t>
      </w:r>
      <w:r>
        <w:rPr>
          <w:rFonts w:eastAsiaTheme="minorHAnsi"/>
          <w:b/>
          <w:sz w:val="21"/>
          <w:szCs w:val="21"/>
          <w:lang w:eastAsia="en-US"/>
        </w:rPr>
        <w:t>6</w:t>
      </w:r>
      <w:r w:rsidRPr="004A1105">
        <w:rPr>
          <w:rFonts w:eastAsiaTheme="minorHAnsi"/>
          <w:b/>
          <w:sz w:val="21"/>
          <w:szCs w:val="21"/>
          <w:lang w:eastAsia="en-US"/>
        </w:rPr>
        <w:t>. Арбитраж</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16</w:t>
      </w:r>
      <w:r w:rsidRPr="004A1105">
        <w:rPr>
          <w:rFonts w:eastAsiaTheme="minorHAnsi"/>
          <w:sz w:val="21"/>
          <w:szCs w:val="21"/>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A1105">
        <w:rPr>
          <w:rFonts w:eastAsiaTheme="minorHAnsi"/>
          <w:sz w:val="21"/>
          <w:szCs w:val="21"/>
          <w:lang w:eastAsia="en-US"/>
        </w:rPr>
        <w:t>недостижении</w:t>
      </w:r>
      <w:proofErr w:type="spellEnd"/>
      <w:r w:rsidRPr="004A1105">
        <w:rPr>
          <w:rFonts w:eastAsiaTheme="minorHAnsi"/>
          <w:sz w:val="21"/>
          <w:szCs w:val="21"/>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053E1" w:rsidRPr="004A1105" w:rsidRDefault="007053E1" w:rsidP="007053E1">
      <w:pPr>
        <w:widowControl/>
        <w:suppressAutoHyphens w:val="0"/>
        <w:snapToGrid/>
        <w:spacing w:line="240" w:lineRule="auto"/>
        <w:ind w:firstLine="709"/>
        <w:rPr>
          <w:rFonts w:eastAsiaTheme="minorHAnsi"/>
          <w:b/>
          <w:sz w:val="21"/>
          <w:szCs w:val="21"/>
          <w:lang w:eastAsia="en-US"/>
        </w:rPr>
      </w:pPr>
      <w:r>
        <w:rPr>
          <w:rFonts w:eastAsiaTheme="minorHAnsi"/>
          <w:b/>
          <w:sz w:val="21"/>
          <w:szCs w:val="21"/>
          <w:lang w:eastAsia="en-US"/>
        </w:rPr>
        <w:t>17</w:t>
      </w:r>
      <w:r w:rsidRPr="004A1105">
        <w:rPr>
          <w:rFonts w:eastAsiaTheme="minorHAnsi"/>
          <w:b/>
          <w:sz w:val="21"/>
          <w:szCs w:val="21"/>
          <w:lang w:eastAsia="en-US"/>
        </w:rPr>
        <w:t>. Прочие условия</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.3. Все дополнения и изменения к Договору имеют силу, если они выполнены в письменной форме и подписаны обеими Сторонами.</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.4. После подписания Договора все предыдущие переговоры и переписка, имеющие к нему отношение, теряют силу.</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053E1" w:rsidRPr="004A1105" w:rsidRDefault="007053E1" w:rsidP="007053E1">
      <w:pPr>
        <w:widowControl/>
        <w:suppressAutoHyphens w:val="0"/>
        <w:snapToGrid/>
        <w:spacing w:line="240" w:lineRule="auto"/>
        <w:ind w:firstLine="709"/>
        <w:rPr>
          <w:rFonts w:eastAsiaTheme="minorHAnsi"/>
          <w:sz w:val="21"/>
          <w:szCs w:val="21"/>
          <w:lang w:eastAsia="en-US"/>
        </w:rPr>
      </w:pPr>
      <w:r>
        <w:rPr>
          <w:rFonts w:eastAsiaTheme="minorHAnsi"/>
          <w:sz w:val="21"/>
          <w:szCs w:val="21"/>
          <w:lang w:eastAsia="en-US"/>
        </w:rPr>
        <w:t>17</w:t>
      </w:r>
      <w:r w:rsidRPr="004A1105">
        <w:rPr>
          <w:rFonts w:eastAsiaTheme="minorHAnsi"/>
          <w:sz w:val="21"/>
          <w:szCs w:val="21"/>
          <w:lang w:eastAsia="en-US"/>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A1105">
        <w:rPr>
          <w:rFonts w:eastAsiaTheme="minorHAnsi"/>
          <w:sz w:val="21"/>
          <w:szCs w:val="21"/>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A1105">
        <w:rPr>
          <w:rFonts w:eastAsiaTheme="minorHAnsi"/>
          <w:sz w:val="21"/>
          <w:szCs w:val="21"/>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053E1" w:rsidRPr="004A1105" w:rsidRDefault="007053E1" w:rsidP="007053E1">
      <w:pPr>
        <w:widowControl/>
        <w:suppressAutoHyphens w:val="0"/>
        <w:snapToGrid/>
        <w:spacing w:line="240" w:lineRule="auto"/>
        <w:ind w:firstLine="567"/>
        <w:rPr>
          <w:rFonts w:eastAsiaTheme="minorHAnsi"/>
          <w:b/>
          <w:sz w:val="21"/>
          <w:szCs w:val="21"/>
          <w:lang w:eastAsia="en-US"/>
        </w:rPr>
      </w:pPr>
      <w:r>
        <w:rPr>
          <w:rFonts w:eastAsiaTheme="minorHAnsi"/>
          <w:b/>
          <w:sz w:val="21"/>
          <w:szCs w:val="21"/>
          <w:lang w:eastAsia="en-US"/>
        </w:rPr>
        <w:t>18</w:t>
      </w:r>
      <w:r w:rsidRPr="004A1105">
        <w:rPr>
          <w:rFonts w:eastAsiaTheme="minorHAnsi"/>
          <w:b/>
          <w:sz w:val="21"/>
          <w:szCs w:val="21"/>
          <w:lang w:eastAsia="en-US"/>
        </w:rPr>
        <w:t>. Срок действия Договора</w:t>
      </w:r>
    </w:p>
    <w:p w:rsidR="007053E1" w:rsidRPr="004A1105" w:rsidRDefault="007053E1" w:rsidP="007053E1">
      <w:pPr>
        <w:widowControl/>
        <w:suppressAutoHyphens w:val="0"/>
        <w:snapToGrid/>
        <w:spacing w:line="240" w:lineRule="auto"/>
        <w:ind w:firstLine="567"/>
        <w:rPr>
          <w:rFonts w:eastAsiaTheme="minorHAnsi"/>
          <w:b/>
          <w:sz w:val="21"/>
          <w:szCs w:val="21"/>
          <w:lang w:eastAsia="en-US"/>
        </w:rPr>
      </w:pPr>
      <w:r>
        <w:rPr>
          <w:rFonts w:eastAsiaTheme="minorHAnsi"/>
          <w:sz w:val="21"/>
          <w:szCs w:val="21"/>
          <w:lang w:eastAsia="en-US"/>
        </w:rPr>
        <w:t>18</w:t>
      </w:r>
      <w:r w:rsidRPr="004A1105">
        <w:rPr>
          <w:rFonts w:eastAsiaTheme="minorHAnsi"/>
          <w:sz w:val="21"/>
          <w:szCs w:val="21"/>
          <w:lang w:eastAsia="en-US"/>
        </w:rPr>
        <w:t xml:space="preserve">.1. Договор вступает в силу </w:t>
      </w:r>
      <w:proofErr w:type="gramStart"/>
      <w:r w:rsidRPr="004A1105">
        <w:rPr>
          <w:rFonts w:eastAsiaTheme="minorHAnsi"/>
          <w:sz w:val="21"/>
          <w:szCs w:val="21"/>
          <w:lang w:eastAsia="en-US"/>
        </w:rPr>
        <w:t>с даты</w:t>
      </w:r>
      <w:proofErr w:type="gramEnd"/>
      <w:r w:rsidRPr="004A1105">
        <w:rPr>
          <w:rFonts w:eastAsiaTheme="minorHAnsi"/>
          <w:sz w:val="21"/>
          <w:szCs w:val="21"/>
          <w:lang w:eastAsia="en-US"/>
        </w:rPr>
        <w:t xml:space="preserve"> его подписания и действует до выполнения Сторонами взятых на себя обязательств. </w:t>
      </w:r>
    </w:p>
    <w:p w:rsidR="007053E1" w:rsidRPr="004A1105" w:rsidRDefault="007053E1" w:rsidP="007053E1">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.2. Стороны вправе расторгнуть Договор в случаях, предусмотренных Договором и законодательством РФ.</w:t>
      </w:r>
    </w:p>
    <w:p w:rsidR="007053E1" w:rsidRPr="004A1105" w:rsidRDefault="007053E1" w:rsidP="007053E1">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 xml:space="preserve">.3. </w:t>
      </w:r>
      <w:proofErr w:type="gramStart"/>
      <w:r w:rsidRPr="004A1105">
        <w:rPr>
          <w:sz w:val="21"/>
          <w:szCs w:val="21"/>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w:t>
      </w:r>
      <w:r w:rsidRPr="004A1105">
        <w:rPr>
          <w:sz w:val="21"/>
          <w:szCs w:val="21"/>
        </w:rPr>
        <w:lastRenderedPageBreak/>
        <w:t>или частично.</w:t>
      </w:r>
      <w:proofErr w:type="gramEnd"/>
      <w:r w:rsidRPr="004A1105">
        <w:rPr>
          <w:sz w:val="21"/>
          <w:szCs w:val="21"/>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7053E1" w:rsidRPr="004A1105" w:rsidRDefault="007053E1" w:rsidP="007053E1">
      <w:pPr>
        <w:widowControl/>
        <w:suppressAutoHyphens w:val="0"/>
        <w:snapToGrid/>
        <w:spacing w:line="240" w:lineRule="auto"/>
        <w:ind w:firstLine="567"/>
        <w:rPr>
          <w:rFonts w:eastAsiaTheme="minorHAnsi"/>
          <w:sz w:val="21"/>
          <w:szCs w:val="21"/>
          <w:lang w:eastAsia="en-US"/>
        </w:rPr>
      </w:pPr>
      <w:r>
        <w:rPr>
          <w:rFonts w:eastAsiaTheme="minorHAnsi"/>
          <w:sz w:val="21"/>
          <w:szCs w:val="21"/>
          <w:lang w:eastAsia="en-US"/>
        </w:rPr>
        <w:t>18</w:t>
      </w:r>
      <w:r w:rsidRPr="004A1105">
        <w:rPr>
          <w:rFonts w:eastAsiaTheme="minorHAnsi"/>
          <w:sz w:val="21"/>
          <w:szCs w:val="21"/>
          <w:lang w:eastAsia="en-US"/>
        </w:rPr>
        <w:t xml:space="preserve">.4. В случае невыполнения Продавцом п. 9.1.1 Договора Покупатель </w:t>
      </w:r>
      <w:r w:rsidRPr="004A1105">
        <w:rPr>
          <w:sz w:val="21"/>
          <w:szCs w:val="21"/>
        </w:rPr>
        <w:t>вправе в одностороннем порядке отказаться от исполнения настоящего Договора.</w:t>
      </w:r>
    </w:p>
    <w:p w:rsidR="007053E1" w:rsidRPr="004A1105" w:rsidRDefault="007053E1" w:rsidP="007053E1">
      <w:pPr>
        <w:tabs>
          <w:tab w:val="left" w:pos="9720"/>
        </w:tabs>
        <w:spacing w:line="240" w:lineRule="auto"/>
        <w:ind w:firstLine="567"/>
        <w:rPr>
          <w:b/>
          <w:sz w:val="21"/>
          <w:szCs w:val="21"/>
        </w:rPr>
      </w:pPr>
      <w:r>
        <w:rPr>
          <w:b/>
          <w:sz w:val="21"/>
          <w:szCs w:val="21"/>
        </w:rPr>
        <w:t>19</w:t>
      </w:r>
      <w:r w:rsidRPr="004A1105">
        <w:rPr>
          <w:b/>
          <w:sz w:val="21"/>
          <w:szCs w:val="21"/>
        </w:rPr>
        <w:t>. Антикоррупционная оговорка.</w:t>
      </w:r>
    </w:p>
    <w:p w:rsidR="007053E1" w:rsidRPr="004A1105" w:rsidRDefault="007053E1" w:rsidP="007053E1">
      <w:pPr>
        <w:tabs>
          <w:tab w:val="left" w:pos="9720"/>
        </w:tabs>
        <w:spacing w:line="240" w:lineRule="auto"/>
        <w:ind w:firstLine="567"/>
        <w:rPr>
          <w:sz w:val="21"/>
          <w:szCs w:val="21"/>
        </w:rPr>
      </w:pPr>
      <w:r>
        <w:rPr>
          <w:sz w:val="21"/>
          <w:szCs w:val="21"/>
        </w:rPr>
        <w:t>19</w:t>
      </w:r>
      <w:r w:rsidRPr="004A1105">
        <w:rPr>
          <w:sz w:val="21"/>
          <w:szCs w:val="21"/>
        </w:rPr>
        <w:t xml:space="preserve">.1.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053E1" w:rsidRPr="004A1105" w:rsidRDefault="007053E1" w:rsidP="007053E1">
      <w:pPr>
        <w:tabs>
          <w:tab w:val="left" w:pos="9720"/>
        </w:tabs>
        <w:spacing w:line="240" w:lineRule="auto"/>
        <w:ind w:firstLine="567"/>
        <w:rPr>
          <w:sz w:val="21"/>
          <w:szCs w:val="21"/>
        </w:rPr>
      </w:pPr>
      <w:r>
        <w:rPr>
          <w:sz w:val="21"/>
          <w:szCs w:val="21"/>
        </w:rPr>
        <w:t>19</w:t>
      </w:r>
      <w:r w:rsidRPr="004A1105">
        <w:rPr>
          <w:sz w:val="21"/>
          <w:szCs w:val="21"/>
        </w:rPr>
        <w:t xml:space="preserve">.2. </w:t>
      </w:r>
      <w:proofErr w:type="gramStart"/>
      <w:r w:rsidRPr="004A1105">
        <w:rPr>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7053E1" w:rsidRPr="004A1105" w:rsidRDefault="007053E1" w:rsidP="007053E1">
      <w:pPr>
        <w:tabs>
          <w:tab w:val="left" w:pos="9720"/>
        </w:tabs>
        <w:spacing w:line="240" w:lineRule="auto"/>
        <w:ind w:firstLine="567"/>
        <w:rPr>
          <w:sz w:val="21"/>
          <w:szCs w:val="21"/>
        </w:rPr>
      </w:pPr>
      <w:r>
        <w:rPr>
          <w:sz w:val="21"/>
          <w:szCs w:val="21"/>
        </w:rPr>
        <w:t>19</w:t>
      </w:r>
      <w:r w:rsidRPr="004A1105">
        <w:rPr>
          <w:sz w:val="21"/>
          <w:szCs w:val="21"/>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A1105">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7053E1" w:rsidRPr="004A1105" w:rsidRDefault="007053E1" w:rsidP="007053E1">
      <w:pPr>
        <w:tabs>
          <w:tab w:val="left" w:pos="9720"/>
        </w:tabs>
        <w:spacing w:line="240" w:lineRule="auto"/>
        <w:ind w:firstLine="567"/>
        <w:rPr>
          <w:sz w:val="21"/>
          <w:szCs w:val="21"/>
        </w:rPr>
      </w:pPr>
      <w:r>
        <w:rPr>
          <w:sz w:val="21"/>
          <w:szCs w:val="21"/>
        </w:rPr>
        <w:t>19</w:t>
      </w:r>
      <w:r w:rsidRPr="004A1105">
        <w:rPr>
          <w:sz w:val="21"/>
          <w:szCs w:val="21"/>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7053E1" w:rsidRDefault="004B17AD" w:rsidP="007053E1">
      <w:pPr>
        <w:spacing w:line="240" w:lineRule="auto"/>
        <w:jc w:val="center"/>
        <w:rPr>
          <w:b/>
          <w:sz w:val="21"/>
          <w:szCs w:val="21"/>
        </w:rPr>
      </w:pPr>
      <w:r>
        <w:rPr>
          <w:b/>
          <w:sz w:val="21"/>
          <w:szCs w:val="21"/>
        </w:rPr>
        <w:t>20</w:t>
      </w:r>
      <w:r w:rsidR="007053E1" w:rsidRPr="004A1105">
        <w:rPr>
          <w:b/>
          <w:sz w:val="21"/>
          <w:szCs w:val="21"/>
        </w:rPr>
        <w:t>. Юридические адреса и реквизиты сторон</w:t>
      </w:r>
    </w:p>
    <w:p w:rsidR="00EA42D7" w:rsidRPr="004A1105" w:rsidRDefault="00EA42D7" w:rsidP="007053E1">
      <w:pPr>
        <w:spacing w:line="240" w:lineRule="auto"/>
        <w:jc w:val="center"/>
        <w:rPr>
          <w:b/>
          <w:sz w:val="21"/>
          <w:szCs w:val="21"/>
        </w:rPr>
      </w:pPr>
    </w:p>
    <w:tbl>
      <w:tblPr>
        <w:tblW w:w="0" w:type="auto"/>
        <w:tblInd w:w="360" w:type="dxa"/>
        <w:tblLook w:val="04A0" w:firstRow="1" w:lastRow="0" w:firstColumn="1" w:lastColumn="0" w:noHBand="0" w:noVBand="1"/>
      </w:tblPr>
      <w:tblGrid>
        <w:gridCol w:w="4143"/>
        <w:gridCol w:w="5098"/>
      </w:tblGrid>
      <w:tr w:rsidR="007053E1" w:rsidRPr="004A1105" w:rsidTr="007053E1">
        <w:trPr>
          <w:trHeight w:val="3973"/>
        </w:trPr>
        <w:tc>
          <w:tcPr>
            <w:tcW w:w="4143" w:type="dxa"/>
          </w:tcPr>
          <w:p w:rsidR="007053E1" w:rsidRPr="004A1105" w:rsidRDefault="007053E1" w:rsidP="007053E1">
            <w:pPr>
              <w:spacing w:line="240" w:lineRule="auto"/>
              <w:ind w:firstLine="0"/>
              <w:rPr>
                <w:color w:val="000000"/>
                <w:sz w:val="21"/>
                <w:szCs w:val="21"/>
              </w:rPr>
            </w:pPr>
            <w:r w:rsidRPr="004A1105">
              <w:rPr>
                <w:color w:val="000000"/>
                <w:sz w:val="21"/>
                <w:szCs w:val="21"/>
              </w:rPr>
              <w:t>ПРОДАВЕЦ</w:t>
            </w: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Pr="004A1105" w:rsidRDefault="007053E1" w:rsidP="007053E1">
            <w:pPr>
              <w:spacing w:line="240" w:lineRule="auto"/>
              <w:ind w:firstLine="0"/>
              <w:rPr>
                <w:color w:val="000000"/>
                <w:sz w:val="21"/>
                <w:szCs w:val="21"/>
              </w:rPr>
            </w:pPr>
          </w:p>
          <w:p w:rsidR="007053E1" w:rsidRDefault="007053E1" w:rsidP="007053E1">
            <w:pPr>
              <w:spacing w:line="240" w:lineRule="auto"/>
              <w:ind w:firstLine="0"/>
              <w:rPr>
                <w:color w:val="000000"/>
                <w:sz w:val="21"/>
                <w:szCs w:val="21"/>
              </w:rPr>
            </w:pPr>
          </w:p>
          <w:p w:rsidR="00F87524" w:rsidRDefault="00F87524" w:rsidP="007053E1">
            <w:pPr>
              <w:spacing w:line="240" w:lineRule="auto"/>
              <w:ind w:firstLine="0"/>
              <w:rPr>
                <w:color w:val="000000"/>
                <w:sz w:val="21"/>
                <w:szCs w:val="21"/>
              </w:rPr>
            </w:pPr>
          </w:p>
          <w:p w:rsidR="00EA42D7" w:rsidRDefault="00EA42D7" w:rsidP="007053E1">
            <w:pPr>
              <w:spacing w:line="240" w:lineRule="auto"/>
              <w:ind w:firstLine="0"/>
              <w:rPr>
                <w:color w:val="000000"/>
                <w:sz w:val="21"/>
                <w:szCs w:val="21"/>
              </w:rPr>
            </w:pPr>
          </w:p>
          <w:p w:rsidR="00F87524" w:rsidRPr="004A1105" w:rsidRDefault="00F87524" w:rsidP="007053E1">
            <w:pPr>
              <w:spacing w:line="240" w:lineRule="auto"/>
              <w:ind w:firstLine="0"/>
              <w:rPr>
                <w:color w:val="000000"/>
                <w:sz w:val="21"/>
                <w:szCs w:val="21"/>
              </w:rPr>
            </w:pPr>
          </w:p>
          <w:p w:rsidR="007053E1" w:rsidRPr="004A1105" w:rsidRDefault="007053E1" w:rsidP="007053E1">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r w:rsidRPr="004A1105">
              <w:rPr>
                <w:b/>
                <w:bCs/>
                <w:sz w:val="21"/>
                <w:szCs w:val="21"/>
                <w:lang w:eastAsia="ru-RU"/>
              </w:rPr>
              <w:t xml:space="preserve">_______________ /                      /                  </w:t>
            </w:r>
            <w:proofErr w:type="spellStart"/>
            <w:r w:rsidRPr="004A1105">
              <w:rPr>
                <w:b/>
                <w:bCs/>
                <w:sz w:val="21"/>
                <w:szCs w:val="21"/>
                <w:lang w:eastAsia="ru-RU"/>
              </w:rPr>
              <w:t>м.п</w:t>
            </w:r>
            <w:proofErr w:type="spellEnd"/>
            <w:r w:rsidRPr="004A1105">
              <w:rPr>
                <w:b/>
                <w:bCs/>
                <w:sz w:val="21"/>
                <w:szCs w:val="21"/>
                <w:lang w:eastAsia="ru-RU"/>
              </w:rPr>
              <w:t>.</w:t>
            </w:r>
          </w:p>
        </w:tc>
        <w:tc>
          <w:tcPr>
            <w:tcW w:w="5098" w:type="dxa"/>
          </w:tcPr>
          <w:p w:rsidR="007053E1" w:rsidRPr="004A1105" w:rsidRDefault="007053E1" w:rsidP="007053E1">
            <w:pPr>
              <w:spacing w:line="240" w:lineRule="auto"/>
              <w:ind w:firstLine="0"/>
              <w:rPr>
                <w:color w:val="000000"/>
                <w:sz w:val="21"/>
                <w:szCs w:val="21"/>
              </w:rPr>
            </w:pPr>
            <w:r w:rsidRPr="004A1105">
              <w:rPr>
                <w:color w:val="000000"/>
                <w:sz w:val="21"/>
                <w:szCs w:val="21"/>
              </w:rPr>
              <w:t>ПОКУПАТЕЛЬ</w:t>
            </w:r>
          </w:p>
          <w:p w:rsidR="007053E1" w:rsidRPr="004A1105" w:rsidRDefault="007053E1" w:rsidP="007053E1">
            <w:pPr>
              <w:spacing w:line="240" w:lineRule="auto"/>
              <w:ind w:firstLine="0"/>
              <w:rPr>
                <w:color w:val="000000"/>
                <w:sz w:val="21"/>
                <w:szCs w:val="21"/>
              </w:rPr>
            </w:pPr>
            <w:r w:rsidRPr="004A1105">
              <w:rPr>
                <w:color w:val="000000"/>
                <w:sz w:val="21"/>
                <w:szCs w:val="21"/>
              </w:rPr>
              <w:t>Акционерное общество «НИИ измерительных приборов – Новосибирский завод имени Коминтерна»</w:t>
            </w:r>
          </w:p>
          <w:p w:rsidR="007053E1" w:rsidRPr="004A1105" w:rsidRDefault="007053E1" w:rsidP="007053E1">
            <w:pPr>
              <w:spacing w:line="240" w:lineRule="auto"/>
              <w:ind w:firstLine="0"/>
              <w:rPr>
                <w:color w:val="000000"/>
                <w:sz w:val="21"/>
                <w:szCs w:val="21"/>
              </w:rPr>
            </w:pPr>
            <w:r w:rsidRPr="004A1105">
              <w:rPr>
                <w:color w:val="000000"/>
                <w:sz w:val="21"/>
                <w:szCs w:val="21"/>
              </w:rPr>
              <w:t>АО «НПО НИИИП-</w:t>
            </w:r>
            <w:proofErr w:type="spellStart"/>
            <w:r w:rsidRPr="004A1105">
              <w:rPr>
                <w:color w:val="000000"/>
                <w:sz w:val="21"/>
                <w:szCs w:val="21"/>
              </w:rPr>
              <w:t>НЗиК</w:t>
            </w:r>
            <w:proofErr w:type="spellEnd"/>
            <w:r w:rsidRPr="004A1105">
              <w:rPr>
                <w:color w:val="000000"/>
                <w:sz w:val="21"/>
                <w:szCs w:val="21"/>
              </w:rPr>
              <w:t>»</w:t>
            </w:r>
          </w:p>
          <w:p w:rsidR="007053E1" w:rsidRPr="004A1105" w:rsidRDefault="007053E1" w:rsidP="007053E1">
            <w:pPr>
              <w:spacing w:line="240" w:lineRule="auto"/>
              <w:ind w:firstLine="0"/>
              <w:rPr>
                <w:color w:val="000000"/>
                <w:sz w:val="21"/>
                <w:szCs w:val="21"/>
              </w:rPr>
            </w:pPr>
            <w:r w:rsidRPr="004A1105">
              <w:rPr>
                <w:color w:val="000000"/>
                <w:sz w:val="21"/>
                <w:szCs w:val="21"/>
              </w:rPr>
              <w:t xml:space="preserve">630015, г. Новосибирск, ул. </w:t>
            </w:r>
            <w:proofErr w:type="gramStart"/>
            <w:r w:rsidRPr="004A1105">
              <w:rPr>
                <w:color w:val="000000"/>
                <w:sz w:val="21"/>
                <w:szCs w:val="21"/>
              </w:rPr>
              <w:t>Планетная</w:t>
            </w:r>
            <w:proofErr w:type="gramEnd"/>
            <w:r w:rsidRPr="004A1105">
              <w:rPr>
                <w:color w:val="000000"/>
                <w:sz w:val="21"/>
                <w:szCs w:val="21"/>
              </w:rPr>
              <w:t>, 32</w:t>
            </w:r>
          </w:p>
          <w:p w:rsidR="007053E1" w:rsidRPr="004A1105" w:rsidRDefault="007053E1" w:rsidP="007053E1">
            <w:pPr>
              <w:spacing w:line="240" w:lineRule="auto"/>
              <w:ind w:firstLine="0"/>
              <w:rPr>
                <w:color w:val="000000"/>
                <w:sz w:val="21"/>
                <w:szCs w:val="21"/>
              </w:rPr>
            </w:pPr>
            <w:r w:rsidRPr="004A1105">
              <w:rPr>
                <w:color w:val="000000"/>
                <w:sz w:val="21"/>
                <w:szCs w:val="21"/>
              </w:rPr>
              <w:t xml:space="preserve">ИНН 5401199015 КПП </w:t>
            </w:r>
            <w:r w:rsidRPr="004A1105">
              <w:rPr>
                <w:sz w:val="21"/>
                <w:szCs w:val="21"/>
              </w:rPr>
              <w:t xml:space="preserve"> 540101001</w:t>
            </w:r>
          </w:p>
          <w:p w:rsidR="007053E1" w:rsidRPr="004A1105" w:rsidRDefault="007053E1" w:rsidP="007053E1">
            <w:pPr>
              <w:widowControl/>
              <w:suppressAutoHyphens w:val="0"/>
              <w:snapToGrid/>
              <w:spacing w:line="240" w:lineRule="auto"/>
              <w:ind w:firstLine="0"/>
              <w:rPr>
                <w:sz w:val="21"/>
                <w:szCs w:val="21"/>
                <w:lang w:eastAsia="en-US"/>
              </w:rPr>
            </w:pPr>
            <w:proofErr w:type="gramStart"/>
            <w:r w:rsidRPr="004A1105">
              <w:rPr>
                <w:sz w:val="21"/>
                <w:szCs w:val="21"/>
                <w:lang w:eastAsia="en-US"/>
              </w:rPr>
              <w:t>р</w:t>
            </w:r>
            <w:proofErr w:type="gramEnd"/>
            <w:r w:rsidRPr="004A1105">
              <w:rPr>
                <w:sz w:val="21"/>
                <w:szCs w:val="21"/>
                <w:lang w:eastAsia="en-US"/>
              </w:rPr>
              <w:t>/с 40702810244020003415</w:t>
            </w:r>
          </w:p>
          <w:p w:rsidR="007053E1" w:rsidRPr="004A1105" w:rsidRDefault="007053E1" w:rsidP="007053E1">
            <w:pPr>
              <w:widowControl/>
              <w:suppressAutoHyphens w:val="0"/>
              <w:snapToGrid/>
              <w:spacing w:line="240" w:lineRule="auto"/>
              <w:ind w:firstLine="0"/>
              <w:rPr>
                <w:sz w:val="21"/>
                <w:szCs w:val="21"/>
                <w:lang w:eastAsia="en-US"/>
              </w:rPr>
            </w:pPr>
            <w:r w:rsidRPr="004A1105">
              <w:rPr>
                <w:color w:val="000000"/>
                <w:sz w:val="21"/>
                <w:szCs w:val="21"/>
              </w:rPr>
              <w:t xml:space="preserve">в Сибирском банке ПАО Сбербанк </w:t>
            </w:r>
          </w:p>
          <w:p w:rsidR="007053E1" w:rsidRPr="004A1105" w:rsidRDefault="007053E1" w:rsidP="007053E1">
            <w:pPr>
              <w:widowControl/>
              <w:suppressAutoHyphens w:val="0"/>
              <w:snapToGrid/>
              <w:spacing w:line="240" w:lineRule="auto"/>
              <w:ind w:firstLine="0"/>
              <w:rPr>
                <w:sz w:val="21"/>
                <w:szCs w:val="21"/>
                <w:lang w:eastAsia="en-US"/>
              </w:rPr>
            </w:pPr>
            <w:r w:rsidRPr="004A1105">
              <w:rPr>
                <w:sz w:val="21"/>
                <w:szCs w:val="21"/>
                <w:lang w:eastAsia="en-US"/>
              </w:rPr>
              <w:t>к/с 30101810500000000641</w:t>
            </w:r>
          </w:p>
          <w:p w:rsidR="007053E1" w:rsidRDefault="007053E1" w:rsidP="007053E1">
            <w:pPr>
              <w:spacing w:line="240" w:lineRule="auto"/>
              <w:ind w:firstLine="0"/>
              <w:rPr>
                <w:sz w:val="21"/>
                <w:szCs w:val="21"/>
                <w:lang w:eastAsia="en-US"/>
              </w:rPr>
            </w:pPr>
            <w:r w:rsidRPr="004A1105">
              <w:rPr>
                <w:sz w:val="21"/>
                <w:szCs w:val="21"/>
                <w:lang w:eastAsia="en-US"/>
              </w:rPr>
              <w:t>БИК 045004641</w:t>
            </w:r>
          </w:p>
          <w:p w:rsidR="00F87524" w:rsidRPr="004A1105" w:rsidRDefault="00F87524" w:rsidP="007053E1">
            <w:pPr>
              <w:spacing w:line="240" w:lineRule="auto"/>
              <w:ind w:firstLine="0"/>
              <w:rPr>
                <w:color w:val="000000"/>
                <w:sz w:val="21"/>
                <w:szCs w:val="21"/>
              </w:rPr>
            </w:pPr>
          </w:p>
          <w:p w:rsidR="007053E1" w:rsidRPr="004A1105" w:rsidRDefault="007053E1" w:rsidP="007053E1">
            <w:pPr>
              <w:widowControl/>
              <w:suppressAutoHyphens w:val="0"/>
              <w:snapToGrid/>
              <w:spacing w:line="240" w:lineRule="auto"/>
              <w:ind w:firstLine="0"/>
              <w:jc w:val="left"/>
              <w:rPr>
                <w:bCs/>
                <w:sz w:val="21"/>
                <w:szCs w:val="21"/>
                <w:lang w:eastAsia="ru-RU"/>
              </w:rPr>
            </w:pPr>
            <w:r w:rsidRPr="004A1105">
              <w:rPr>
                <w:b/>
                <w:bCs/>
                <w:sz w:val="21"/>
                <w:szCs w:val="21"/>
                <w:lang w:eastAsia="ru-RU"/>
              </w:rPr>
              <w:t>Заместитель генерального директора</w:t>
            </w:r>
          </w:p>
          <w:p w:rsidR="007053E1" w:rsidRDefault="007053E1" w:rsidP="007053E1">
            <w:pPr>
              <w:widowControl/>
              <w:tabs>
                <w:tab w:val="left" w:pos="5002"/>
              </w:tabs>
              <w:suppressAutoHyphens w:val="0"/>
              <w:autoSpaceDE w:val="0"/>
              <w:autoSpaceDN w:val="0"/>
              <w:adjustRightInd w:val="0"/>
              <w:snapToGrid/>
              <w:spacing w:line="240" w:lineRule="auto"/>
              <w:ind w:firstLine="0"/>
              <w:jc w:val="left"/>
              <w:rPr>
                <w:b/>
                <w:bCs/>
                <w:sz w:val="21"/>
                <w:szCs w:val="21"/>
                <w:lang w:eastAsia="ru-RU"/>
              </w:rPr>
            </w:pPr>
            <w:r w:rsidRPr="004A1105">
              <w:rPr>
                <w:b/>
                <w:bCs/>
                <w:sz w:val="21"/>
                <w:szCs w:val="21"/>
                <w:lang w:eastAsia="ru-RU"/>
              </w:rPr>
              <w:t>по производству</w:t>
            </w:r>
            <w:r>
              <w:rPr>
                <w:b/>
                <w:bCs/>
                <w:sz w:val="21"/>
                <w:szCs w:val="21"/>
                <w:lang w:eastAsia="ru-RU"/>
              </w:rPr>
              <w:t xml:space="preserve"> и экономике</w:t>
            </w:r>
          </w:p>
          <w:p w:rsidR="00EA42D7" w:rsidRDefault="00EA42D7" w:rsidP="007053E1">
            <w:pPr>
              <w:widowControl/>
              <w:tabs>
                <w:tab w:val="left" w:pos="5002"/>
              </w:tabs>
              <w:suppressAutoHyphens w:val="0"/>
              <w:autoSpaceDE w:val="0"/>
              <w:autoSpaceDN w:val="0"/>
              <w:adjustRightInd w:val="0"/>
              <w:snapToGrid/>
              <w:spacing w:line="240" w:lineRule="auto"/>
              <w:ind w:firstLine="0"/>
              <w:jc w:val="left"/>
              <w:rPr>
                <w:b/>
                <w:bCs/>
                <w:sz w:val="21"/>
                <w:szCs w:val="21"/>
                <w:lang w:eastAsia="ru-RU"/>
              </w:rPr>
            </w:pPr>
          </w:p>
          <w:p w:rsidR="00F87524" w:rsidRPr="004A1105" w:rsidRDefault="00F87524" w:rsidP="007053E1">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p>
          <w:p w:rsidR="007053E1" w:rsidRPr="004A1105" w:rsidRDefault="007053E1" w:rsidP="007053E1">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4A1105">
              <w:rPr>
                <w:b/>
                <w:bCs/>
                <w:sz w:val="21"/>
                <w:szCs w:val="21"/>
                <w:lang w:eastAsia="ru-RU"/>
              </w:rPr>
              <w:t xml:space="preserve">                                   </w:t>
            </w:r>
          </w:p>
          <w:p w:rsidR="007053E1" w:rsidRPr="004A1105" w:rsidRDefault="007053E1" w:rsidP="007053E1">
            <w:pPr>
              <w:spacing w:line="240" w:lineRule="auto"/>
              <w:ind w:firstLine="0"/>
              <w:rPr>
                <w:bCs/>
                <w:sz w:val="21"/>
                <w:szCs w:val="21"/>
              </w:rPr>
            </w:pPr>
            <w:r w:rsidRPr="004A1105">
              <w:rPr>
                <w:b/>
                <w:bCs/>
                <w:sz w:val="21"/>
                <w:szCs w:val="21"/>
              </w:rPr>
              <w:t xml:space="preserve">________________/С.Н. Раменский/ </w:t>
            </w:r>
          </w:p>
          <w:p w:rsidR="007053E1" w:rsidRPr="004A1105" w:rsidRDefault="007053E1" w:rsidP="007053E1">
            <w:pPr>
              <w:spacing w:line="240" w:lineRule="auto"/>
              <w:ind w:firstLine="0"/>
              <w:rPr>
                <w:color w:val="000000"/>
                <w:sz w:val="21"/>
                <w:szCs w:val="21"/>
              </w:rPr>
            </w:pPr>
            <w:proofErr w:type="spellStart"/>
            <w:r w:rsidRPr="004A1105">
              <w:rPr>
                <w:b/>
                <w:bCs/>
                <w:sz w:val="21"/>
                <w:szCs w:val="21"/>
              </w:rPr>
              <w:t>м.п</w:t>
            </w:r>
            <w:proofErr w:type="spellEnd"/>
            <w:r w:rsidRPr="004A1105">
              <w:rPr>
                <w:b/>
                <w:bCs/>
                <w:sz w:val="21"/>
                <w:szCs w:val="21"/>
              </w:rPr>
              <w:t>.</w:t>
            </w:r>
          </w:p>
        </w:tc>
      </w:tr>
    </w:tbl>
    <w:p w:rsidR="007053E1" w:rsidRPr="004A1105" w:rsidRDefault="007053E1" w:rsidP="007053E1">
      <w:pPr>
        <w:widowControl/>
        <w:suppressAutoHyphens w:val="0"/>
        <w:snapToGrid/>
        <w:spacing w:after="200" w:line="276" w:lineRule="auto"/>
        <w:ind w:firstLine="0"/>
        <w:jc w:val="left"/>
        <w:rPr>
          <w:sz w:val="21"/>
          <w:szCs w:val="21"/>
        </w:rPr>
      </w:pPr>
      <w:r w:rsidRPr="004A1105">
        <w:rPr>
          <w:sz w:val="21"/>
          <w:szCs w:val="21"/>
        </w:rPr>
        <w:br w:type="page"/>
      </w:r>
    </w:p>
    <w:p w:rsidR="007053E1" w:rsidRDefault="007053E1" w:rsidP="007053E1">
      <w:pPr>
        <w:tabs>
          <w:tab w:val="left" w:pos="379"/>
          <w:tab w:val="left" w:leader="underscore" w:pos="9356"/>
        </w:tabs>
        <w:ind w:firstLine="0"/>
        <w:jc w:val="right"/>
        <w:rPr>
          <w:sz w:val="22"/>
          <w:szCs w:val="22"/>
        </w:rPr>
      </w:pPr>
    </w:p>
    <w:p w:rsidR="007053E1" w:rsidRPr="005476D9" w:rsidRDefault="007053E1" w:rsidP="007053E1">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7053E1" w:rsidRPr="005476D9" w:rsidRDefault="007053E1" w:rsidP="007053E1">
      <w:pPr>
        <w:keepNext/>
        <w:ind w:firstLine="0"/>
        <w:jc w:val="right"/>
        <w:rPr>
          <w:sz w:val="22"/>
          <w:szCs w:val="22"/>
        </w:rPr>
      </w:pPr>
      <w:r w:rsidRPr="005476D9">
        <w:rPr>
          <w:sz w:val="22"/>
          <w:szCs w:val="22"/>
        </w:rPr>
        <w:t xml:space="preserve">№ _____________ от </w:t>
      </w:r>
      <w:r w:rsidR="00A15BF9">
        <w:rPr>
          <w:sz w:val="22"/>
          <w:szCs w:val="22"/>
        </w:rPr>
        <w:t>«______» __________________ 2021</w:t>
      </w:r>
      <w:r w:rsidRPr="005476D9">
        <w:rPr>
          <w:sz w:val="22"/>
          <w:szCs w:val="22"/>
        </w:rPr>
        <w:t xml:space="preserve"> г.</w:t>
      </w:r>
    </w:p>
    <w:p w:rsidR="00A15BF9" w:rsidRDefault="00A15BF9" w:rsidP="007053E1">
      <w:pPr>
        <w:spacing w:after="200" w:line="276" w:lineRule="auto"/>
        <w:ind w:firstLine="0"/>
        <w:jc w:val="center"/>
        <w:rPr>
          <w:sz w:val="22"/>
          <w:szCs w:val="22"/>
        </w:rPr>
      </w:pPr>
    </w:p>
    <w:p w:rsidR="00A15BF9" w:rsidRPr="001564E7" w:rsidRDefault="007053E1" w:rsidP="001564E7">
      <w:pPr>
        <w:spacing w:after="200" w:line="276" w:lineRule="auto"/>
        <w:ind w:firstLine="0"/>
        <w:jc w:val="center"/>
      </w:pPr>
      <w:r w:rsidRPr="00A15BF9">
        <w:t xml:space="preserve">Техническая </w:t>
      </w:r>
      <w:r w:rsidR="00A15BF9">
        <w:t xml:space="preserve"> </w:t>
      </w:r>
      <w:r w:rsidRPr="00A15BF9">
        <w:t>спецификация</w:t>
      </w:r>
    </w:p>
    <w:p w:rsidR="00A15BF9" w:rsidRPr="001564E7" w:rsidRDefault="001564E7" w:rsidP="00A15BF9">
      <w:pPr>
        <w:spacing w:line="360" w:lineRule="auto"/>
        <w:rPr>
          <w:b/>
          <w:sz w:val="22"/>
          <w:szCs w:val="22"/>
          <w:u w:val="single"/>
        </w:rPr>
      </w:pPr>
      <w:r>
        <w:rPr>
          <w:b/>
          <w:sz w:val="22"/>
          <w:szCs w:val="22"/>
        </w:rPr>
        <w:t>1</w:t>
      </w:r>
      <w:r w:rsidR="00A15BF9" w:rsidRPr="001564E7">
        <w:rPr>
          <w:b/>
          <w:sz w:val="22"/>
          <w:szCs w:val="22"/>
        </w:rPr>
        <w:t xml:space="preserve"> </w:t>
      </w:r>
      <w:r w:rsidR="00A15BF9" w:rsidRPr="001564E7">
        <w:rPr>
          <w:b/>
          <w:sz w:val="22"/>
          <w:szCs w:val="22"/>
          <w:u w:val="single"/>
        </w:rPr>
        <w:t xml:space="preserve">Назначение </w:t>
      </w:r>
    </w:p>
    <w:p w:rsidR="00A15BF9" w:rsidRPr="001564E7" w:rsidRDefault="00A15BF9" w:rsidP="001564E7">
      <w:pPr>
        <w:spacing w:line="360" w:lineRule="auto"/>
        <w:rPr>
          <w:sz w:val="22"/>
          <w:szCs w:val="22"/>
        </w:rPr>
      </w:pPr>
      <w:r w:rsidRPr="001564E7">
        <w:rPr>
          <w:sz w:val="22"/>
          <w:szCs w:val="22"/>
        </w:rPr>
        <w:t>Вкладыш в ванну хромирования</w:t>
      </w:r>
    </w:p>
    <w:p w:rsidR="00A15BF9" w:rsidRPr="001564E7" w:rsidRDefault="001564E7" w:rsidP="00A15BF9">
      <w:pPr>
        <w:spacing w:line="360" w:lineRule="auto"/>
        <w:rPr>
          <w:b/>
          <w:sz w:val="22"/>
          <w:szCs w:val="22"/>
          <w:u w:val="single"/>
        </w:rPr>
      </w:pPr>
      <w:r>
        <w:rPr>
          <w:b/>
          <w:sz w:val="22"/>
          <w:szCs w:val="22"/>
        </w:rPr>
        <w:t>2</w:t>
      </w:r>
      <w:r w:rsidR="00A15BF9" w:rsidRPr="001564E7">
        <w:rPr>
          <w:b/>
          <w:sz w:val="22"/>
          <w:szCs w:val="22"/>
        </w:rPr>
        <w:t xml:space="preserve"> </w:t>
      </w:r>
      <w:r w:rsidR="00A15BF9" w:rsidRPr="001564E7">
        <w:rPr>
          <w:b/>
          <w:sz w:val="22"/>
          <w:szCs w:val="22"/>
          <w:u w:val="single"/>
        </w:rPr>
        <w:t xml:space="preserve">Требования к </w:t>
      </w:r>
      <w:proofErr w:type="gramStart"/>
      <w:r w:rsidR="00A15BF9" w:rsidRPr="001564E7">
        <w:rPr>
          <w:b/>
          <w:sz w:val="22"/>
          <w:szCs w:val="22"/>
          <w:u w:val="single"/>
        </w:rPr>
        <w:t>ванне-вкладыш</w:t>
      </w:r>
      <w:proofErr w:type="gramEnd"/>
      <w:r w:rsidR="00A15BF9" w:rsidRPr="001564E7">
        <w:rPr>
          <w:b/>
          <w:sz w:val="22"/>
          <w:szCs w:val="22"/>
          <w:u w:val="single"/>
        </w:rPr>
        <w:t xml:space="preserve"> </w:t>
      </w:r>
    </w:p>
    <w:p w:rsidR="00A15BF9" w:rsidRPr="001564E7" w:rsidRDefault="00A15BF9" w:rsidP="00A15BF9">
      <w:pPr>
        <w:spacing w:line="360" w:lineRule="auto"/>
        <w:rPr>
          <w:sz w:val="22"/>
          <w:szCs w:val="22"/>
        </w:rPr>
      </w:pPr>
      <w:r w:rsidRPr="001564E7">
        <w:rPr>
          <w:sz w:val="22"/>
          <w:szCs w:val="22"/>
        </w:rPr>
        <w:t>Ванна-вкладыш должна соответствовать:</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 xml:space="preserve">- техническому регламенту таможенного союза </w:t>
      </w:r>
      <w:proofErr w:type="gramStart"/>
      <w:r w:rsidRPr="001564E7">
        <w:rPr>
          <w:rFonts w:ascii="Times New Roman" w:hAnsi="Times New Roman"/>
        </w:rPr>
        <w:t>ТР</w:t>
      </w:r>
      <w:proofErr w:type="gramEnd"/>
      <w:r w:rsidRPr="001564E7">
        <w:rPr>
          <w:rFonts w:ascii="Times New Roman" w:hAnsi="Times New Roman"/>
        </w:rPr>
        <w:t xml:space="preserve"> ТС 010/2011 «О безопасности машин и оборудования»</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 xml:space="preserve">- ПОТ </w:t>
      </w:r>
      <w:proofErr w:type="gramStart"/>
      <w:r w:rsidRPr="001564E7">
        <w:rPr>
          <w:rFonts w:ascii="Times New Roman" w:hAnsi="Times New Roman"/>
        </w:rPr>
        <w:t>Р</w:t>
      </w:r>
      <w:proofErr w:type="gramEnd"/>
      <w:r w:rsidRPr="001564E7">
        <w:rPr>
          <w:rFonts w:ascii="Times New Roman" w:hAnsi="Times New Roman"/>
        </w:rPr>
        <w:t xml:space="preserve"> М-018-2001 «Межотраслевые правила по охране труда при нанесении металлопокрытий»;</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 СП 2.2.2.1327-03 «Гигиенические требования к организации технологических процессов, производственного оборудования и рабочему инструменту»</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ab/>
        <w:t xml:space="preserve">Изготовление ванны-вкладыша только после согласования КД с заказчиком. Пакет документов должен соответствовать требованиям ЕСКД и содержать: </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 xml:space="preserve">          - паспорт;</w:t>
      </w:r>
    </w:p>
    <w:p w:rsidR="00A15BF9" w:rsidRPr="001564E7" w:rsidRDefault="00A15BF9" w:rsidP="00A15BF9">
      <w:pPr>
        <w:pStyle w:val="a9"/>
        <w:spacing w:after="0" w:line="360" w:lineRule="auto"/>
        <w:ind w:left="-567"/>
        <w:jc w:val="both"/>
        <w:rPr>
          <w:rFonts w:ascii="Times New Roman" w:hAnsi="Times New Roman"/>
        </w:rPr>
      </w:pPr>
      <w:r w:rsidRPr="001564E7">
        <w:rPr>
          <w:rFonts w:ascii="Times New Roman" w:hAnsi="Times New Roman"/>
        </w:rPr>
        <w:t xml:space="preserve">          - чертеж.</w:t>
      </w:r>
    </w:p>
    <w:p w:rsidR="00A15BF9" w:rsidRPr="001564E7" w:rsidRDefault="00A15BF9" w:rsidP="00A15BF9">
      <w:pPr>
        <w:pStyle w:val="a9"/>
        <w:spacing w:after="0" w:line="360" w:lineRule="auto"/>
        <w:ind w:left="-567"/>
        <w:jc w:val="both"/>
        <w:rPr>
          <w:rFonts w:ascii="Times New Roman" w:hAnsi="Times New Roman"/>
          <w:lang w:eastAsia="ru-RU"/>
        </w:rPr>
      </w:pPr>
      <w:r w:rsidRPr="001564E7">
        <w:rPr>
          <w:rFonts w:ascii="Times New Roman" w:hAnsi="Times New Roman"/>
        </w:rPr>
        <w:t xml:space="preserve">        </w:t>
      </w:r>
      <w:r w:rsidRPr="001564E7">
        <w:rPr>
          <w:rFonts w:ascii="Times New Roman" w:hAnsi="Times New Roman"/>
          <w:lang w:eastAsia="ru-RU"/>
        </w:rPr>
        <w:t>Срок предоставления документов – 10 дней с момента подписания договора.</w:t>
      </w:r>
    </w:p>
    <w:p w:rsidR="00A15BF9" w:rsidRPr="001564E7" w:rsidRDefault="001564E7" w:rsidP="001564E7">
      <w:pPr>
        <w:pStyle w:val="a9"/>
        <w:spacing w:after="0" w:line="360" w:lineRule="auto"/>
        <w:ind w:left="-567"/>
        <w:jc w:val="both"/>
        <w:rPr>
          <w:rFonts w:ascii="Times New Roman" w:hAnsi="Times New Roman"/>
        </w:rPr>
      </w:pPr>
      <w:r>
        <w:rPr>
          <w:rFonts w:ascii="Times New Roman" w:hAnsi="Times New Roman"/>
        </w:rPr>
        <w:t xml:space="preserve">       </w:t>
      </w:r>
      <w:r w:rsidR="00A15BF9" w:rsidRPr="001564E7">
        <w:rPr>
          <w:rFonts w:ascii="Times New Roman" w:hAnsi="Times New Roman"/>
        </w:rPr>
        <w:t>Монтаж осуществляет изготовитель.</w:t>
      </w:r>
    </w:p>
    <w:p w:rsidR="00A15BF9" w:rsidRPr="001564E7" w:rsidRDefault="00A15BF9" w:rsidP="00A15BF9">
      <w:pPr>
        <w:spacing w:line="360" w:lineRule="auto"/>
        <w:ind w:left="-567"/>
        <w:rPr>
          <w:b/>
          <w:sz w:val="22"/>
          <w:szCs w:val="22"/>
          <w:u w:val="single"/>
        </w:rPr>
      </w:pPr>
      <w:r w:rsidRPr="001564E7">
        <w:rPr>
          <w:sz w:val="22"/>
          <w:szCs w:val="22"/>
        </w:rPr>
        <w:t xml:space="preserve">       </w:t>
      </w:r>
      <w:r w:rsidR="001564E7">
        <w:rPr>
          <w:sz w:val="22"/>
          <w:szCs w:val="22"/>
        </w:rPr>
        <w:t xml:space="preserve">     </w:t>
      </w:r>
      <w:r w:rsidRPr="001564E7">
        <w:rPr>
          <w:sz w:val="22"/>
          <w:szCs w:val="22"/>
        </w:rPr>
        <w:t xml:space="preserve"> </w:t>
      </w:r>
      <w:r w:rsidR="001564E7">
        <w:rPr>
          <w:b/>
          <w:sz w:val="22"/>
          <w:szCs w:val="22"/>
        </w:rPr>
        <w:t>3</w:t>
      </w:r>
      <w:r w:rsidRPr="001564E7">
        <w:rPr>
          <w:b/>
          <w:sz w:val="22"/>
          <w:szCs w:val="22"/>
        </w:rPr>
        <w:t xml:space="preserve">. </w:t>
      </w:r>
      <w:r w:rsidRPr="001564E7">
        <w:rPr>
          <w:b/>
          <w:sz w:val="22"/>
          <w:szCs w:val="22"/>
          <w:u w:val="single"/>
        </w:rPr>
        <w:t>Технические требования</w:t>
      </w:r>
    </w:p>
    <w:p w:rsidR="00A15BF9" w:rsidRPr="001564E7" w:rsidRDefault="00A15BF9" w:rsidP="00A15BF9">
      <w:pPr>
        <w:widowControl/>
        <w:numPr>
          <w:ilvl w:val="0"/>
          <w:numId w:val="16"/>
        </w:numPr>
        <w:suppressAutoHyphens w:val="0"/>
        <w:snapToGrid/>
        <w:spacing w:line="360" w:lineRule="auto"/>
        <w:jc w:val="left"/>
        <w:rPr>
          <w:sz w:val="22"/>
          <w:szCs w:val="22"/>
        </w:rPr>
      </w:pPr>
      <w:r w:rsidRPr="001564E7">
        <w:rPr>
          <w:color w:val="000000"/>
          <w:sz w:val="22"/>
          <w:szCs w:val="22"/>
        </w:rPr>
        <w:t xml:space="preserve">Габаритные размеры ванны-вкладыша </w:t>
      </w:r>
      <w:proofErr w:type="spellStart"/>
      <w:r w:rsidRPr="001564E7">
        <w:rPr>
          <w:color w:val="000000"/>
          <w:sz w:val="22"/>
          <w:szCs w:val="22"/>
        </w:rPr>
        <w:t>ДхШхВ</w:t>
      </w:r>
      <w:proofErr w:type="spellEnd"/>
      <w:r w:rsidRPr="001564E7">
        <w:rPr>
          <w:color w:val="000000"/>
          <w:sz w:val="22"/>
          <w:szCs w:val="22"/>
        </w:rPr>
        <w:t xml:space="preserve"> </w:t>
      </w:r>
      <w:r w:rsidR="001564E7">
        <w:rPr>
          <w:color w:val="000000"/>
          <w:sz w:val="22"/>
          <w:szCs w:val="22"/>
        </w:rPr>
        <w:t xml:space="preserve"> </w:t>
      </w:r>
      <w:r w:rsidRPr="001564E7">
        <w:rPr>
          <w:color w:val="000000"/>
          <w:sz w:val="22"/>
          <w:szCs w:val="22"/>
        </w:rPr>
        <w:t xml:space="preserve">945х795х1410 мм. </w:t>
      </w:r>
    </w:p>
    <w:p w:rsidR="00A15BF9" w:rsidRPr="001564E7" w:rsidRDefault="00A15BF9" w:rsidP="00A15BF9">
      <w:pPr>
        <w:widowControl/>
        <w:numPr>
          <w:ilvl w:val="0"/>
          <w:numId w:val="16"/>
        </w:numPr>
        <w:suppressAutoHyphens w:val="0"/>
        <w:snapToGrid/>
        <w:spacing w:line="360" w:lineRule="auto"/>
        <w:jc w:val="left"/>
        <w:rPr>
          <w:sz w:val="22"/>
          <w:szCs w:val="22"/>
        </w:rPr>
      </w:pPr>
      <w:r w:rsidRPr="001564E7">
        <w:rPr>
          <w:color w:val="000000"/>
          <w:sz w:val="22"/>
          <w:szCs w:val="22"/>
        </w:rPr>
        <w:t xml:space="preserve">На ванне-вкладыше предусмотреть </w:t>
      </w:r>
      <w:proofErr w:type="spellStart"/>
      <w:r w:rsidRPr="001564E7">
        <w:rPr>
          <w:color w:val="000000"/>
          <w:sz w:val="22"/>
          <w:szCs w:val="22"/>
        </w:rPr>
        <w:t>отбортовку</w:t>
      </w:r>
      <w:proofErr w:type="spellEnd"/>
      <w:r w:rsidRPr="001564E7">
        <w:rPr>
          <w:color w:val="000000"/>
          <w:sz w:val="22"/>
          <w:szCs w:val="22"/>
        </w:rPr>
        <w:t xml:space="preserve"> </w:t>
      </w:r>
      <w:r w:rsidR="001564E7">
        <w:rPr>
          <w:color w:val="000000"/>
          <w:sz w:val="22"/>
          <w:szCs w:val="22"/>
        </w:rPr>
        <w:t xml:space="preserve"> </w:t>
      </w:r>
      <w:proofErr w:type="gramStart"/>
      <w:r w:rsidRPr="001564E7">
        <w:rPr>
          <w:color w:val="000000"/>
          <w:sz w:val="22"/>
          <w:szCs w:val="22"/>
        </w:rPr>
        <w:t>согласно</w:t>
      </w:r>
      <w:r w:rsidR="001564E7">
        <w:rPr>
          <w:color w:val="000000"/>
          <w:sz w:val="22"/>
          <w:szCs w:val="22"/>
        </w:rPr>
        <w:t xml:space="preserve"> </w:t>
      </w:r>
      <w:r w:rsidRPr="001564E7">
        <w:rPr>
          <w:color w:val="000000"/>
          <w:sz w:val="22"/>
          <w:szCs w:val="22"/>
        </w:rPr>
        <w:t xml:space="preserve"> эскиза</w:t>
      </w:r>
      <w:proofErr w:type="gramEnd"/>
      <w:r w:rsidRPr="001564E7">
        <w:rPr>
          <w:color w:val="000000"/>
          <w:sz w:val="22"/>
          <w:szCs w:val="22"/>
        </w:rPr>
        <w:t xml:space="preserve"> 1.</w:t>
      </w:r>
    </w:p>
    <w:p w:rsidR="00A15BF9" w:rsidRPr="001564E7" w:rsidRDefault="00A15BF9" w:rsidP="00A15BF9">
      <w:pPr>
        <w:widowControl/>
        <w:numPr>
          <w:ilvl w:val="0"/>
          <w:numId w:val="16"/>
        </w:numPr>
        <w:suppressAutoHyphens w:val="0"/>
        <w:snapToGrid/>
        <w:spacing w:line="360" w:lineRule="auto"/>
        <w:jc w:val="left"/>
        <w:rPr>
          <w:sz w:val="22"/>
          <w:szCs w:val="22"/>
        </w:rPr>
      </w:pPr>
      <w:r w:rsidRPr="001564E7">
        <w:rPr>
          <w:sz w:val="22"/>
          <w:szCs w:val="22"/>
        </w:rPr>
        <w:t xml:space="preserve">Высота ванны-вкладыша без учёта </w:t>
      </w:r>
      <w:proofErr w:type="spellStart"/>
      <w:r w:rsidRPr="001564E7">
        <w:rPr>
          <w:sz w:val="22"/>
          <w:szCs w:val="22"/>
        </w:rPr>
        <w:t>отбортовки</w:t>
      </w:r>
      <w:proofErr w:type="spellEnd"/>
      <w:r w:rsidRPr="001564E7">
        <w:rPr>
          <w:sz w:val="22"/>
          <w:szCs w:val="22"/>
        </w:rPr>
        <w:t xml:space="preserve">; </w:t>
      </w:r>
    </w:p>
    <w:p w:rsidR="00A15BF9" w:rsidRPr="001564E7" w:rsidRDefault="00A15BF9" w:rsidP="001564E7">
      <w:pPr>
        <w:widowControl/>
        <w:numPr>
          <w:ilvl w:val="0"/>
          <w:numId w:val="16"/>
        </w:numPr>
        <w:suppressAutoHyphens w:val="0"/>
        <w:snapToGrid/>
        <w:spacing w:line="360" w:lineRule="auto"/>
        <w:jc w:val="left"/>
        <w:rPr>
          <w:sz w:val="22"/>
          <w:szCs w:val="22"/>
        </w:rPr>
      </w:pPr>
      <w:r w:rsidRPr="001564E7">
        <w:rPr>
          <w:sz w:val="22"/>
          <w:szCs w:val="22"/>
        </w:rPr>
        <w:t xml:space="preserve">Материал – </w:t>
      </w:r>
      <w:r w:rsidRPr="001564E7">
        <w:rPr>
          <w:sz w:val="22"/>
          <w:szCs w:val="22"/>
          <w:lang w:val="en-US"/>
        </w:rPr>
        <w:t>PVDF</w:t>
      </w:r>
      <w:r w:rsidRPr="001564E7">
        <w:rPr>
          <w:sz w:val="22"/>
          <w:szCs w:val="22"/>
        </w:rPr>
        <w:t>.</w:t>
      </w:r>
      <w:r w:rsidRPr="001564E7">
        <w:rPr>
          <w:color w:val="000000"/>
          <w:sz w:val="22"/>
          <w:szCs w:val="22"/>
        </w:rPr>
        <w:t xml:space="preserve"> Толщина стенок – 5 мм.</w:t>
      </w:r>
    </w:p>
    <w:p w:rsidR="00A15BF9" w:rsidRPr="001564E7" w:rsidRDefault="001564E7" w:rsidP="00A15BF9">
      <w:pPr>
        <w:spacing w:line="360" w:lineRule="auto"/>
        <w:rPr>
          <w:b/>
          <w:sz w:val="22"/>
          <w:szCs w:val="22"/>
          <w:u w:val="single"/>
        </w:rPr>
      </w:pPr>
      <w:r>
        <w:rPr>
          <w:b/>
          <w:sz w:val="22"/>
          <w:szCs w:val="22"/>
          <w:u w:val="single"/>
        </w:rPr>
        <w:t xml:space="preserve">  4</w:t>
      </w:r>
      <w:r w:rsidR="00A15BF9" w:rsidRPr="001564E7">
        <w:rPr>
          <w:b/>
          <w:sz w:val="22"/>
          <w:szCs w:val="22"/>
          <w:u w:val="single"/>
        </w:rPr>
        <w:t>. Технические характеристики применяемого электролита</w:t>
      </w:r>
    </w:p>
    <w:p w:rsidR="00A15BF9" w:rsidRPr="001564E7" w:rsidRDefault="00A15BF9" w:rsidP="00A15BF9">
      <w:pPr>
        <w:spacing w:line="360" w:lineRule="auto"/>
        <w:rPr>
          <w:sz w:val="22"/>
          <w:szCs w:val="22"/>
        </w:rPr>
      </w:pPr>
      <w:r w:rsidRPr="001564E7">
        <w:rPr>
          <w:sz w:val="22"/>
          <w:szCs w:val="22"/>
        </w:rPr>
        <w:t>а. Температура – 50-90</w:t>
      </w:r>
      <w:proofErr w:type="gramStart"/>
      <w:r w:rsidRPr="001564E7">
        <w:rPr>
          <w:sz w:val="22"/>
          <w:szCs w:val="22"/>
        </w:rPr>
        <w:t xml:space="preserve"> °С</w:t>
      </w:r>
      <w:proofErr w:type="gramEnd"/>
    </w:p>
    <w:p w:rsidR="00A15BF9" w:rsidRPr="001564E7" w:rsidRDefault="00A15BF9" w:rsidP="00A15BF9">
      <w:pPr>
        <w:spacing w:line="360" w:lineRule="auto"/>
        <w:rPr>
          <w:sz w:val="22"/>
          <w:szCs w:val="22"/>
        </w:rPr>
      </w:pPr>
      <w:proofErr w:type="gramStart"/>
      <w:r w:rsidRPr="001564E7">
        <w:rPr>
          <w:sz w:val="22"/>
          <w:szCs w:val="22"/>
        </w:rPr>
        <w:t>б</w:t>
      </w:r>
      <w:proofErr w:type="gramEnd"/>
      <w:r w:rsidRPr="001564E7">
        <w:rPr>
          <w:sz w:val="22"/>
          <w:szCs w:val="22"/>
        </w:rPr>
        <w:t>. Состав: ангидрид хромовый – 200-300 г/л;</w:t>
      </w:r>
    </w:p>
    <w:p w:rsidR="00A15BF9" w:rsidRPr="001564E7" w:rsidRDefault="00A15BF9" w:rsidP="001564E7">
      <w:pPr>
        <w:spacing w:line="360" w:lineRule="auto"/>
        <w:rPr>
          <w:sz w:val="22"/>
          <w:szCs w:val="22"/>
        </w:rPr>
      </w:pPr>
      <w:r w:rsidRPr="001564E7">
        <w:rPr>
          <w:sz w:val="22"/>
          <w:szCs w:val="22"/>
        </w:rPr>
        <w:t xml:space="preserve">                  кислота серная – 2-3 г/л.</w:t>
      </w:r>
    </w:p>
    <w:p w:rsidR="00A15BF9" w:rsidRPr="001564E7" w:rsidRDefault="00A15BF9" w:rsidP="00A15BF9">
      <w:pPr>
        <w:spacing w:line="360" w:lineRule="auto"/>
        <w:rPr>
          <w:b/>
          <w:sz w:val="22"/>
          <w:szCs w:val="22"/>
        </w:rPr>
      </w:pPr>
      <w:r w:rsidRPr="001564E7">
        <w:rPr>
          <w:b/>
          <w:sz w:val="22"/>
          <w:szCs w:val="22"/>
        </w:rPr>
        <w:t xml:space="preserve">7. </w:t>
      </w:r>
      <w:r w:rsidRPr="001564E7">
        <w:rPr>
          <w:b/>
          <w:sz w:val="22"/>
          <w:szCs w:val="22"/>
          <w:u w:val="single"/>
        </w:rPr>
        <w:t>Сроки начала и окончания исполнения заказа</w:t>
      </w:r>
    </w:p>
    <w:p w:rsidR="00A15BF9" w:rsidRPr="001564E7" w:rsidRDefault="00A15BF9" w:rsidP="00A15BF9">
      <w:pPr>
        <w:spacing w:before="240" w:line="360" w:lineRule="auto"/>
        <w:rPr>
          <w:sz w:val="22"/>
          <w:szCs w:val="22"/>
        </w:rPr>
      </w:pPr>
      <w:r w:rsidRPr="001564E7">
        <w:rPr>
          <w:sz w:val="22"/>
          <w:szCs w:val="22"/>
        </w:rPr>
        <w:t>Определяются договором.</w:t>
      </w:r>
    </w:p>
    <w:p w:rsidR="00A15BF9" w:rsidRPr="001564E7" w:rsidRDefault="00A15BF9" w:rsidP="00A15BF9">
      <w:pPr>
        <w:spacing w:before="240" w:line="360" w:lineRule="auto"/>
        <w:rPr>
          <w:b/>
          <w:sz w:val="22"/>
          <w:szCs w:val="22"/>
          <w:u w:val="single"/>
        </w:rPr>
      </w:pPr>
      <w:r w:rsidRPr="001564E7">
        <w:rPr>
          <w:b/>
          <w:sz w:val="22"/>
          <w:szCs w:val="22"/>
        </w:rPr>
        <w:t xml:space="preserve">8. </w:t>
      </w:r>
      <w:r w:rsidRPr="001564E7">
        <w:rPr>
          <w:b/>
          <w:sz w:val="22"/>
          <w:szCs w:val="22"/>
          <w:u w:val="single"/>
        </w:rPr>
        <w:t>Гарантийные обязательства</w:t>
      </w:r>
    </w:p>
    <w:p w:rsidR="00A15BF9" w:rsidRPr="001564E7" w:rsidRDefault="001564E7" w:rsidP="001564E7">
      <w:pPr>
        <w:spacing w:after="200" w:line="276" w:lineRule="auto"/>
        <w:ind w:firstLine="0"/>
        <w:rPr>
          <w:sz w:val="22"/>
          <w:szCs w:val="22"/>
        </w:rPr>
      </w:pPr>
      <w:r>
        <w:rPr>
          <w:sz w:val="22"/>
          <w:szCs w:val="22"/>
        </w:rPr>
        <w:t xml:space="preserve">             </w:t>
      </w:r>
      <w:r w:rsidR="00A15BF9" w:rsidRPr="001564E7">
        <w:rPr>
          <w:sz w:val="22"/>
          <w:szCs w:val="22"/>
        </w:rPr>
        <w:t>Гарантийный срок не менее 12 месяцев после ввода в эксплуатацию, но не позднее 24 месяцев с момента доставки оборудования заказчик</w:t>
      </w:r>
      <w:r>
        <w:rPr>
          <w:sz w:val="22"/>
          <w:szCs w:val="22"/>
        </w:rPr>
        <w:t>у.</w:t>
      </w:r>
    </w:p>
    <w:p w:rsidR="001564E7" w:rsidRDefault="001564E7" w:rsidP="007053E1">
      <w:pPr>
        <w:keepNext/>
        <w:ind w:firstLine="0"/>
        <w:jc w:val="right"/>
        <w:rPr>
          <w:sz w:val="22"/>
          <w:szCs w:val="22"/>
        </w:rPr>
      </w:pPr>
    </w:p>
    <w:p w:rsidR="001564E7" w:rsidRDefault="001564E7" w:rsidP="007053E1">
      <w:pPr>
        <w:keepNext/>
        <w:ind w:firstLine="0"/>
        <w:jc w:val="right"/>
        <w:rPr>
          <w:sz w:val="22"/>
          <w:szCs w:val="22"/>
        </w:rPr>
      </w:pPr>
    </w:p>
    <w:p w:rsidR="001564E7" w:rsidRDefault="00295656" w:rsidP="00295656">
      <w:pPr>
        <w:keepNext/>
        <w:ind w:firstLine="0"/>
        <w:rPr>
          <w:sz w:val="22"/>
          <w:szCs w:val="22"/>
        </w:rPr>
      </w:pPr>
      <w:r>
        <w:rPr>
          <w:noProof/>
          <w:lang w:eastAsia="ru-RU"/>
        </w:rPr>
        <w:drawing>
          <wp:inline distT="0" distB="0" distL="0" distR="0" wp14:anchorId="6FADD0A3" wp14:editId="7A29F94B">
            <wp:extent cx="5073137" cy="721278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ирование.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5959" cy="7216799"/>
                    </a:xfrm>
                    <a:prstGeom prst="rect">
                      <a:avLst/>
                    </a:prstGeom>
                  </pic:spPr>
                </pic:pic>
              </a:graphicData>
            </a:graphic>
          </wp:inline>
        </w:drawing>
      </w: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295656" w:rsidRDefault="00295656" w:rsidP="007053E1">
      <w:pPr>
        <w:keepNext/>
        <w:ind w:firstLine="0"/>
        <w:jc w:val="right"/>
        <w:rPr>
          <w:sz w:val="22"/>
          <w:szCs w:val="22"/>
        </w:rPr>
      </w:pPr>
    </w:p>
    <w:p w:rsidR="007053E1" w:rsidRPr="007D6FD0" w:rsidRDefault="007053E1" w:rsidP="007053E1">
      <w:pPr>
        <w:keepNext/>
        <w:ind w:firstLine="0"/>
        <w:jc w:val="right"/>
        <w:rPr>
          <w:sz w:val="22"/>
          <w:szCs w:val="22"/>
        </w:rPr>
      </w:pPr>
      <w:r w:rsidRPr="007D6FD0">
        <w:rPr>
          <w:sz w:val="22"/>
          <w:szCs w:val="22"/>
        </w:rPr>
        <w:t xml:space="preserve">Приложение № 2 к договору </w:t>
      </w:r>
    </w:p>
    <w:p w:rsidR="007053E1" w:rsidRPr="007D6FD0" w:rsidRDefault="007053E1" w:rsidP="007053E1">
      <w:pPr>
        <w:keepNext/>
        <w:ind w:firstLine="0"/>
        <w:jc w:val="right"/>
        <w:rPr>
          <w:sz w:val="22"/>
          <w:szCs w:val="22"/>
        </w:rPr>
      </w:pPr>
      <w:r w:rsidRPr="007D6FD0">
        <w:rPr>
          <w:sz w:val="22"/>
          <w:szCs w:val="22"/>
        </w:rPr>
        <w:t>№ ___________ от «_____» _____________ 20</w:t>
      </w:r>
      <w:r w:rsidR="00C2532E">
        <w:rPr>
          <w:sz w:val="22"/>
          <w:szCs w:val="22"/>
        </w:rPr>
        <w:t>21</w:t>
      </w:r>
      <w:r w:rsidRPr="007D6FD0">
        <w:rPr>
          <w:sz w:val="22"/>
          <w:szCs w:val="22"/>
        </w:rPr>
        <w:t xml:space="preserve"> г.</w:t>
      </w:r>
    </w:p>
    <w:p w:rsidR="007053E1" w:rsidRPr="007D6FD0" w:rsidRDefault="007053E1" w:rsidP="007053E1">
      <w:pPr>
        <w:keepNext/>
        <w:ind w:firstLine="0"/>
        <w:jc w:val="right"/>
        <w:rPr>
          <w:b/>
          <w:i/>
          <w:sz w:val="22"/>
          <w:szCs w:val="22"/>
          <w:highlight w:val="yellow"/>
        </w:rPr>
      </w:pPr>
    </w:p>
    <w:p w:rsidR="007053E1" w:rsidRPr="007D6FD0" w:rsidRDefault="007053E1" w:rsidP="007053E1">
      <w:pPr>
        <w:keepNext/>
        <w:ind w:firstLine="0"/>
        <w:jc w:val="center"/>
        <w:rPr>
          <w:b/>
          <w:sz w:val="22"/>
          <w:szCs w:val="22"/>
        </w:rPr>
      </w:pPr>
      <w:r w:rsidRPr="007D6FD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7053E1" w:rsidRPr="0091089D" w:rsidTr="007053E1">
        <w:trPr>
          <w:trHeight w:val="270"/>
        </w:trPr>
        <w:tc>
          <w:tcPr>
            <w:tcW w:w="9780" w:type="dxa"/>
            <w:gridSpan w:val="4"/>
            <w:tcBorders>
              <w:top w:val="nil"/>
              <w:left w:val="nil"/>
              <w:bottom w:val="nil"/>
              <w:right w:val="nil"/>
            </w:tcBorders>
            <w:noWrap/>
            <w:vAlign w:val="bottom"/>
            <w:hideMark/>
          </w:tcPr>
          <w:p w:rsidR="007053E1" w:rsidRPr="0091089D" w:rsidRDefault="007053E1" w:rsidP="007053E1">
            <w:pPr>
              <w:ind w:firstLine="0"/>
              <w:jc w:val="center"/>
              <w:rPr>
                <w:b/>
                <w:sz w:val="20"/>
                <w:szCs w:val="20"/>
              </w:rPr>
            </w:pPr>
          </w:p>
        </w:tc>
      </w:tr>
      <w:tr w:rsidR="007053E1" w:rsidRPr="0091089D" w:rsidTr="007053E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053E1" w:rsidRPr="0091089D" w:rsidRDefault="007053E1" w:rsidP="007053E1">
            <w:pPr>
              <w:ind w:firstLine="0"/>
              <w:rPr>
                <w:b/>
                <w:bCs/>
                <w:sz w:val="20"/>
                <w:szCs w:val="20"/>
              </w:rPr>
            </w:pPr>
            <w:r w:rsidRPr="0091089D">
              <w:rPr>
                <w:b/>
                <w:bCs/>
                <w:sz w:val="20"/>
                <w:szCs w:val="20"/>
              </w:rPr>
              <w:t xml:space="preserve">№ </w:t>
            </w:r>
            <w:proofErr w:type="gramStart"/>
            <w:r w:rsidRPr="0091089D">
              <w:rPr>
                <w:b/>
                <w:bCs/>
                <w:sz w:val="20"/>
                <w:szCs w:val="20"/>
              </w:rPr>
              <w:t>п</w:t>
            </w:r>
            <w:proofErr w:type="gramEnd"/>
            <w:r w:rsidRPr="0091089D">
              <w:rPr>
                <w:b/>
                <w:bCs/>
                <w:sz w:val="20"/>
                <w:szCs w:val="20"/>
              </w:rPr>
              <w:t>/п</w:t>
            </w:r>
          </w:p>
        </w:tc>
        <w:tc>
          <w:tcPr>
            <w:tcW w:w="5887" w:type="dxa"/>
            <w:tcBorders>
              <w:top w:val="single" w:sz="4" w:space="0" w:color="auto"/>
              <w:left w:val="nil"/>
              <w:bottom w:val="single" w:sz="4" w:space="0" w:color="auto"/>
              <w:right w:val="single" w:sz="4" w:space="0" w:color="auto"/>
            </w:tcBorders>
            <w:vAlign w:val="center"/>
            <w:hideMark/>
          </w:tcPr>
          <w:p w:rsidR="007053E1" w:rsidRPr="0091089D" w:rsidRDefault="007053E1" w:rsidP="007053E1">
            <w:pPr>
              <w:ind w:firstLine="0"/>
              <w:rPr>
                <w:b/>
                <w:bCs/>
                <w:sz w:val="20"/>
                <w:szCs w:val="20"/>
              </w:rPr>
            </w:pPr>
            <w:r w:rsidRPr="0091089D">
              <w:rPr>
                <w:b/>
                <w:bCs/>
                <w:sz w:val="20"/>
                <w:szCs w:val="20"/>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53E1" w:rsidRPr="0091089D" w:rsidRDefault="007053E1" w:rsidP="007053E1">
            <w:pPr>
              <w:ind w:firstLine="0"/>
              <w:rPr>
                <w:b/>
                <w:bCs/>
                <w:sz w:val="20"/>
                <w:szCs w:val="20"/>
              </w:rPr>
            </w:pPr>
            <w:r w:rsidRPr="0091089D">
              <w:rPr>
                <w:b/>
                <w:bCs/>
                <w:sz w:val="20"/>
                <w:szCs w:val="20"/>
              </w:rPr>
              <w:t>Кол-во</w:t>
            </w:r>
          </w:p>
        </w:tc>
        <w:tc>
          <w:tcPr>
            <w:tcW w:w="1543" w:type="dxa"/>
            <w:tcBorders>
              <w:top w:val="single" w:sz="4" w:space="0" w:color="auto"/>
              <w:left w:val="nil"/>
              <w:bottom w:val="single" w:sz="4" w:space="0" w:color="auto"/>
              <w:right w:val="single" w:sz="4" w:space="0" w:color="auto"/>
            </w:tcBorders>
            <w:vAlign w:val="center"/>
            <w:hideMark/>
          </w:tcPr>
          <w:p w:rsidR="007053E1" w:rsidRPr="0091089D" w:rsidRDefault="007053E1" w:rsidP="007053E1">
            <w:pPr>
              <w:ind w:firstLine="0"/>
              <w:rPr>
                <w:b/>
                <w:bCs/>
                <w:sz w:val="20"/>
                <w:szCs w:val="20"/>
              </w:rPr>
            </w:pPr>
            <w:r w:rsidRPr="0091089D">
              <w:rPr>
                <w:b/>
                <w:bCs/>
                <w:sz w:val="20"/>
                <w:szCs w:val="20"/>
              </w:rPr>
              <w:t>Стоимость, рублей</w:t>
            </w:r>
          </w:p>
        </w:tc>
      </w:tr>
      <w:tr w:rsidR="007053E1" w:rsidRPr="0091089D" w:rsidTr="007053E1">
        <w:trPr>
          <w:trHeight w:val="311"/>
        </w:trPr>
        <w:tc>
          <w:tcPr>
            <w:tcW w:w="1216" w:type="dxa"/>
            <w:tcBorders>
              <w:top w:val="single" w:sz="4" w:space="0" w:color="auto"/>
              <w:left w:val="single" w:sz="4" w:space="0" w:color="auto"/>
              <w:bottom w:val="single" w:sz="4" w:space="0" w:color="auto"/>
              <w:right w:val="single" w:sz="4" w:space="0" w:color="auto"/>
            </w:tcBorders>
            <w:vAlign w:val="center"/>
          </w:tcPr>
          <w:p w:rsidR="007053E1" w:rsidRPr="0091089D" w:rsidRDefault="007053E1" w:rsidP="007053E1">
            <w:pPr>
              <w:ind w:firstLine="0"/>
              <w:rPr>
                <w:b/>
                <w:sz w:val="20"/>
                <w:szCs w:val="20"/>
              </w:rPr>
            </w:pPr>
            <w:r w:rsidRPr="0091089D">
              <w:rPr>
                <w:b/>
                <w:sz w:val="20"/>
                <w:szCs w:val="20"/>
              </w:rPr>
              <w:t>1.</w:t>
            </w:r>
          </w:p>
        </w:tc>
        <w:tc>
          <w:tcPr>
            <w:tcW w:w="5887" w:type="dxa"/>
            <w:tcBorders>
              <w:top w:val="single" w:sz="4" w:space="0" w:color="auto"/>
              <w:left w:val="nil"/>
              <w:bottom w:val="single" w:sz="4" w:space="0" w:color="auto"/>
              <w:right w:val="single" w:sz="4" w:space="0" w:color="auto"/>
            </w:tcBorders>
            <w:vAlign w:val="center"/>
          </w:tcPr>
          <w:p w:rsidR="007053E1" w:rsidRPr="0091089D" w:rsidRDefault="00C2532E" w:rsidP="007053E1">
            <w:pPr>
              <w:spacing w:line="240" w:lineRule="auto"/>
              <w:ind w:firstLine="0"/>
              <w:rPr>
                <w:sz w:val="20"/>
                <w:szCs w:val="20"/>
              </w:rPr>
            </w:pPr>
            <w:r>
              <w:rPr>
                <w:sz w:val="20"/>
                <w:szCs w:val="20"/>
              </w:rPr>
              <w:t>Ванна-вкладыш</w:t>
            </w:r>
            <w:r w:rsidR="007053E1" w:rsidRPr="0091089D">
              <w:rPr>
                <w:sz w:val="20"/>
                <w:szCs w:val="20"/>
              </w:rPr>
              <w:t xml:space="preserve">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7053E1" w:rsidRPr="0091089D" w:rsidRDefault="007053E1" w:rsidP="007053E1">
            <w:pPr>
              <w:spacing w:line="240" w:lineRule="auto"/>
              <w:ind w:firstLine="0"/>
              <w:rPr>
                <w:sz w:val="20"/>
                <w:szCs w:val="20"/>
              </w:rPr>
            </w:pPr>
            <w:r w:rsidRPr="0091089D">
              <w:rPr>
                <w:sz w:val="20"/>
                <w:szCs w:val="20"/>
              </w:rPr>
              <w:t>1 шт.</w:t>
            </w:r>
          </w:p>
          <w:p w:rsidR="007053E1" w:rsidRPr="0091089D" w:rsidRDefault="007053E1" w:rsidP="007053E1">
            <w:pPr>
              <w:spacing w:line="240" w:lineRule="auto"/>
              <w:ind w:firstLine="0"/>
              <w:rPr>
                <w:sz w:val="20"/>
                <w:szCs w:val="20"/>
              </w:rPr>
            </w:pPr>
          </w:p>
        </w:tc>
        <w:tc>
          <w:tcPr>
            <w:tcW w:w="1543" w:type="dxa"/>
            <w:vMerge w:val="restart"/>
            <w:tcBorders>
              <w:left w:val="single" w:sz="4" w:space="0" w:color="auto"/>
              <w:right w:val="single" w:sz="4" w:space="0" w:color="auto"/>
            </w:tcBorders>
            <w:vAlign w:val="center"/>
          </w:tcPr>
          <w:p w:rsidR="007053E1" w:rsidRDefault="007053E1" w:rsidP="007053E1">
            <w:pPr>
              <w:ind w:firstLine="0"/>
              <w:rPr>
                <w:b/>
                <w:bCs/>
                <w:sz w:val="20"/>
                <w:szCs w:val="20"/>
              </w:rPr>
            </w:pPr>
          </w:p>
          <w:p w:rsidR="00C2532E" w:rsidRDefault="00C2532E" w:rsidP="007053E1">
            <w:pPr>
              <w:ind w:firstLine="0"/>
              <w:rPr>
                <w:b/>
                <w:bCs/>
                <w:sz w:val="20"/>
                <w:szCs w:val="20"/>
              </w:rPr>
            </w:pPr>
          </w:p>
          <w:p w:rsidR="00C2532E" w:rsidRDefault="00C2532E" w:rsidP="007053E1">
            <w:pPr>
              <w:ind w:firstLine="0"/>
              <w:rPr>
                <w:b/>
                <w:bCs/>
                <w:sz w:val="20"/>
                <w:szCs w:val="20"/>
              </w:rPr>
            </w:pPr>
          </w:p>
          <w:p w:rsidR="00C2532E" w:rsidRPr="0091089D" w:rsidRDefault="00C2532E" w:rsidP="007053E1">
            <w:pPr>
              <w:ind w:firstLine="0"/>
              <w:rPr>
                <w:b/>
                <w:bCs/>
                <w:sz w:val="20"/>
                <w:szCs w:val="20"/>
              </w:rPr>
            </w:pPr>
          </w:p>
        </w:tc>
      </w:tr>
      <w:tr w:rsidR="007053E1" w:rsidRPr="0091089D" w:rsidTr="007053E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p>
        </w:tc>
        <w:tc>
          <w:tcPr>
            <w:tcW w:w="5887" w:type="dxa"/>
            <w:tcBorders>
              <w:top w:val="single" w:sz="4" w:space="0" w:color="auto"/>
              <w:left w:val="nil"/>
              <w:bottom w:val="single" w:sz="4" w:space="0" w:color="auto"/>
              <w:right w:val="single" w:sz="4" w:space="0" w:color="auto"/>
            </w:tcBorders>
            <w:noWrap/>
            <w:vAlign w:val="bottom"/>
          </w:tcPr>
          <w:p w:rsidR="00C2532E" w:rsidRDefault="007053E1" w:rsidP="007053E1">
            <w:pPr>
              <w:ind w:firstLine="0"/>
              <w:rPr>
                <w:b/>
                <w:bCs/>
                <w:sz w:val="20"/>
                <w:szCs w:val="20"/>
              </w:rPr>
            </w:pPr>
            <w:r w:rsidRPr="0091089D">
              <w:rPr>
                <w:b/>
                <w:bCs/>
                <w:sz w:val="20"/>
                <w:szCs w:val="20"/>
              </w:rPr>
              <w:t>Итого Оборудование</w:t>
            </w:r>
          </w:p>
          <w:p w:rsidR="00C2532E" w:rsidRPr="0091089D" w:rsidRDefault="00C2532E" w:rsidP="007053E1">
            <w:pPr>
              <w:ind w:firstLine="0"/>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jc w:val="center"/>
              <w:rPr>
                <w:sz w:val="20"/>
                <w:szCs w:val="20"/>
              </w:rPr>
            </w:pPr>
          </w:p>
        </w:tc>
        <w:tc>
          <w:tcPr>
            <w:tcW w:w="1543" w:type="dxa"/>
            <w:vMerge/>
            <w:tcBorders>
              <w:left w:val="nil"/>
              <w:bottom w:val="single" w:sz="4" w:space="0" w:color="auto"/>
              <w:right w:val="single" w:sz="4" w:space="0" w:color="auto"/>
            </w:tcBorders>
            <w:noWrap/>
            <w:vAlign w:val="bottom"/>
          </w:tcPr>
          <w:p w:rsidR="007053E1" w:rsidRPr="0091089D" w:rsidRDefault="007053E1" w:rsidP="007053E1">
            <w:pPr>
              <w:ind w:firstLine="0"/>
              <w:rPr>
                <w:b/>
                <w:bCs/>
                <w:sz w:val="20"/>
                <w:szCs w:val="20"/>
              </w:rPr>
            </w:pPr>
          </w:p>
        </w:tc>
      </w:tr>
      <w:tr w:rsidR="007053E1" w:rsidRPr="0091089D" w:rsidTr="007053E1">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053E1" w:rsidRPr="0091089D" w:rsidRDefault="007053E1" w:rsidP="007053E1">
            <w:pPr>
              <w:ind w:firstLine="0"/>
              <w:rPr>
                <w:sz w:val="20"/>
                <w:szCs w:val="20"/>
              </w:rPr>
            </w:pPr>
            <w:r w:rsidRPr="0091089D">
              <w:rPr>
                <w:sz w:val="20"/>
                <w:szCs w:val="20"/>
              </w:rPr>
              <w:t>В стоимость Оборудования включено.</w:t>
            </w:r>
          </w:p>
        </w:tc>
      </w:tr>
      <w:tr w:rsidR="007053E1" w:rsidRPr="0091089D" w:rsidTr="007053E1">
        <w:trPr>
          <w:trHeight w:val="360"/>
        </w:trPr>
        <w:tc>
          <w:tcPr>
            <w:tcW w:w="1216" w:type="dxa"/>
            <w:tcBorders>
              <w:top w:val="nil"/>
              <w:left w:val="single" w:sz="4" w:space="0" w:color="auto"/>
              <w:bottom w:val="single" w:sz="4" w:space="0" w:color="auto"/>
              <w:right w:val="single" w:sz="4" w:space="0" w:color="auto"/>
            </w:tcBorders>
            <w:noWrap/>
            <w:vAlign w:val="bottom"/>
            <w:hideMark/>
          </w:tcPr>
          <w:p w:rsidR="007053E1" w:rsidRPr="0091089D" w:rsidRDefault="007053E1" w:rsidP="007053E1">
            <w:pPr>
              <w:ind w:firstLine="0"/>
              <w:rPr>
                <w:sz w:val="20"/>
                <w:szCs w:val="20"/>
              </w:rPr>
            </w:pPr>
          </w:p>
        </w:tc>
        <w:tc>
          <w:tcPr>
            <w:tcW w:w="8564" w:type="dxa"/>
            <w:gridSpan w:val="3"/>
            <w:tcBorders>
              <w:top w:val="single" w:sz="4" w:space="0" w:color="auto"/>
              <w:left w:val="nil"/>
              <w:bottom w:val="single" w:sz="4" w:space="0" w:color="auto"/>
              <w:right w:val="single" w:sz="4" w:space="0" w:color="000000"/>
            </w:tcBorders>
            <w:vAlign w:val="center"/>
            <w:hideMark/>
          </w:tcPr>
          <w:p w:rsidR="007053E1" w:rsidRPr="0091089D" w:rsidRDefault="007053E1" w:rsidP="007053E1">
            <w:pPr>
              <w:ind w:firstLine="0"/>
              <w:rPr>
                <w:sz w:val="20"/>
                <w:szCs w:val="20"/>
              </w:rPr>
            </w:pPr>
            <w:r w:rsidRPr="0091089D">
              <w:rPr>
                <w:sz w:val="20"/>
                <w:szCs w:val="20"/>
              </w:rPr>
              <w:t>Стоимость услуг по доставке, упаковке и маркировке.</w:t>
            </w:r>
          </w:p>
        </w:tc>
      </w:tr>
      <w:tr w:rsidR="007053E1" w:rsidRPr="0091089D" w:rsidTr="007053E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r w:rsidRPr="0091089D">
              <w:rPr>
                <w:sz w:val="20"/>
                <w:szCs w:val="20"/>
              </w:rPr>
              <w:t>2.</w:t>
            </w:r>
          </w:p>
        </w:tc>
        <w:tc>
          <w:tcPr>
            <w:tcW w:w="8564" w:type="dxa"/>
            <w:gridSpan w:val="3"/>
            <w:tcBorders>
              <w:top w:val="single" w:sz="4" w:space="0" w:color="auto"/>
              <w:left w:val="nil"/>
              <w:bottom w:val="single" w:sz="4" w:space="0" w:color="auto"/>
              <w:right w:val="single" w:sz="4" w:space="0" w:color="000000"/>
            </w:tcBorders>
            <w:vAlign w:val="center"/>
          </w:tcPr>
          <w:p w:rsidR="007053E1" w:rsidRPr="0091089D" w:rsidRDefault="007053E1" w:rsidP="007053E1">
            <w:pPr>
              <w:ind w:firstLine="0"/>
              <w:rPr>
                <w:sz w:val="20"/>
                <w:szCs w:val="20"/>
              </w:rPr>
            </w:pPr>
            <w:r w:rsidRPr="0091089D">
              <w:rPr>
                <w:sz w:val="20"/>
                <w:szCs w:val="20"/>
              </w:rPr>
              <w:t>Работы и услуги:</w:t>
            </w:r>
          </w:p>
        </w:tc>
      </w:tr>
      <w:tr w:rsidR="007053E1" w:rsidRPr="0091089D" w:rsidTr="007053E1">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r w:rsidRPr="0091089D">
              <w:rPr>
                <w:sz w:val="20"/>
                <w:szCs w:val="20"/>
              </w:rPr>
              <w:t>2.1.</w:t>
            </w:r>
          </w:p>
        </w:tc>
        <w:tc>
          <w:tcPr>
            <w:tcW w:w="5887" w:type="dxa"/>
            <w:tcBorders>
              <w:top w:val="single" w:sz="4" w:space="0" w:color="auto"/>
              <w:left w:val="nil"/>
              <w:bottom w:val="single" w:sz="4" w:space="0" w:color="auto"/>
              <w:right w:val="single" w:sz="4" w:space="0" w:color="auto"/>
            </w:tcBorders>
            <w:vAlign w:val="center"/>
          </w:tcPr>
          <w:p w:rsidR="007053E1" w:rsidRPr="0091089D" w:rsidRDefault="007053E1" w:rsidP="007053E1">
            <w:pPr>
              <w:ind w:firstLine="0"/>
              <w:rPr>
                <w:sz w:val="20"/>
                <w:szCs w:val="20"/>
              </w:rPr>
            </w:pPr>
            <w:r w:rsidRPr="00E178E5">
              <w:rPr>
                <w:sz w:val="20"/>
                <w:szCs w:val="20"/>
              </w:rPr>
              <w:t xml:space="preserve">Монтажные работы, ввод в эксплуатацию, (Проводит </w:t>
            </w:r>
            <w:r w:rsidR="00060E66">
              <w:rPr>
                <w:sz w:val="20"/>
                <w:szCs w:val="20"/>
              </w:rPr>
              <w:t>___ человек Продавца в течение 7 (семи</w:t>
            </w:r>
            <w:r w:rsidRPr="00E178E5">
              <w:rPr>
                <w:sz w:val="20"/>
                <w:szCs w:val="20"/>
              </w:rPr>
              <w:t xml:space="preserve">) </w:t>
            </w:r>
            <w:r w:rsidR="0016293E">
              <w:rPr>
                <w:sz w:val="20"/>
                <w:szCs w:val="20"/>
              </w:rPr>
              <w:t xml:space="preserve">рабочих </w:t>
            </w:r>
            <w:r>
              <w:rPr>
                <w:sz w:val="20"/>
                <w:szCs w:val="20"/>
              </w:rPr>
              <w:t xml:space="preserve"> </w:t>
            </w:r>
            <w:r w:rsidRPr="00E178E5">
              <w:rPr>
                <w:sz w:val="20"/>
                <w:szCs w:val="20"/>
              </w:rPr>
              <w:t>дней)</w:t>
            </w:r>
          </w:p>
        </w:tc>
        <w:tc>
          <w:tcPr>
            <w:tcW w:w="1134" w:type="dxa"/>
            <w:tcBorders>
              <w:top w:val="single" w:sz="4" w:space="0" w:color="auto"/>
              <w:left w:val="single" w:sz="4" w:space="0" w:color="auto"/>
              <w:bottom w:val="single" w:sz="4" w:space="0" w:color="auto"/>
              <w:right w:val="single" w:sz="4" w:space="0" w:color="auto"/>
            </w:tcBorders>
            <w:vAlign w:val="center"/>
          </w:tcPr>
          <w:p w:rsidR="007053E1" w:rsidRPr="0091089D" w:rsidRDefault="007053E1" w:rsidP="007053E1">
            <w:pPr>
              <w:ind w:firstLine="0"/>
              <w:rPr>
                <w:sz w:val="20"/>
                <w:szCs w:val="20"/>
              </w:rPr>
            </w:pPr>
          </w:p>
        </w:tc>
        <w:tc>
          <w:tcPr>
            <w:tcW w:w="1543" w:type="dxa"/>
            <w:tcBorders>
              <w:top w:val="single" w:sz="4" w:space="0" w:color="auto"/>
              <w:left w:val="single" w:sz="4" w:space="0" w:color="auto"/>
              <w:right w:val="single" w:sz="4" w:space="0" w:color="000000"/>
            </w:tcBorders>
            <w:vAlign w:val="center"/>
          </w:tcPr>
          <w:p w:rsidR="007053E1" w:rsidRPr="0091089D" w:rsidRDefault="007053E1" w:rsidP="007053E1">
            <w:pPr>
              <w:ind w:firstLine="0"/>
              <w:rPr>
                <w:b/>
                <w:sz w:val="20"/>
                <w:szCs w:val="20"/>
              </w:rPr>
            </w:pPr>
          </w:p>
        </w:tc>
      </w:tr>
      <w:tr w:rsidR="007053E1" w:rsidRPr="0091089D" w:rsidTr="007053E1">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p>
        </w:tc>
        <w:tc>
          <w:tcPr>
            <w:tcW w:w="5887" w:type="dxa"/>
            <w:tcBorders>
              <w:top w:val="single" w:sz="4" w:space="0" w:color="auto"/>
              <w:left w:val="nil"/>
              <w:bottom w:val="single" w:sz="4" w:space="0" w:color="auto"/>
              <w:right w:val="single" w:sz="4" w:space="0" w:color="auto"/>
            </w:tcBorders>
            <w:vAlign w:val="center"/>
          </w:tcPr>
          <w:p w:rsidR="007053E1" w:rsidRPr="0091089D" w:rsidRDefault="007053E1" w:rsidP="007053E1">
            <w:pPr>
              <w:ind w:firstLine="0"/>
              <w:rPr>
                <w:sz w:val="20"/>
                <w:szCs w:val="20"/>
              </w:rPr>
            </w:pPr>
            <w:r w:rsidRPr="0091089D">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053E1" w:rsidRPr="0091089D" w:rsidRDefault="007053E1" w:rsidP="007053E1">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7053E1" w:rsidRPr="0091089D" w:rsidRDefault="007053E1" w:rsidP="007053E1">
            <w:pPr>
              <w:ind w:firstLine="0"/>
              <w:rPr>
                <w:sz w:val="20"/>
                <w:szCs w:val="20"/>
              </w:rPr>
            </w:pPr>
          </w:p>
        </w:tc>
      </w:tr>
      <w:tr w:rsidR="007053E1" w:rsidRPr="0091089D" w:rsidTr="007053E1">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r w:rsidRPr="0091089D">
              <w:rPr>
                <w:sz w:val="20"/>
                <w:szCs w:val="20"/>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053E1" w:rsidRPr="0091089D" w:rsidRDefault="007053E1" w:rsidP="007053E1">
            <w:pPr>
              <w:ind w:firstLine="0"/>
              <w:rPr>
                <w:sz w:val="20"/>
                <w:szCs w:val="20"/>
              </w:rPr>
            </w:pPr>
          </w:p>
        </w:tc>
        <w:tc>
          <w:tcPr>
            <w:tcW w:w="1543" w:type="dxa"/>
            <w:tcBorders>
              <w:top w:val="single" w:sz="4" w:space="0" w:color="auto"/>
              <w:left w:val="single" w:sz="4" w:space="0" w:color="auto"/>
              <w:bottom w:val="single" w:sz="4" w:space="0" w:color="auto"/>
              <w:right w:val="single" w:sz="4" w:space="0" w:color="000000"/>
            </w:tcBorders>
            <w:vAlign w:val="center"/>
          </w:tcPr>
          <w:p w:rsidR="007053E1" w:rsidRPr="0091089D" w:rsidRDefault="007053E1" w:rsidP="007053E1">
            <w:pPr>
              <w:ind w:firstLine="0"/>
              <w:rPr>
                <w:b/>
                <w:sz w:val="20"/>
                <w:szCs w:val="20"/>
              </w:rPr>
            </w:pPr>
          </w:p>
        </w:tc>
      </w:tr>
      <w:tr w:rsidR="007053E1" w:rsidRPr="0091089D" w:rsidTr="007053E1">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053E1" w:rsidRPr="0091089D" w:rsidRDefault="007053E1" w:rsidP="007053E1">
            <w:pPr>
              <w:ind w:firstLine="0"/>
              <w:rPr>
                <w:sz w:val="20"/>
                <w:szCs w:val="20"/>
              </w:rPr>
            </w:pPr>
            <w:r w:rsidRPr="0091089D">
              <w:rPr>
                <w:sz w:val="20"/>
                <w:szCs w:val="20"/>
              </w:rPr>
              <w:t>2.2.</w:t>
            </w:r>
          </w:p>
        </w:tc>
        <w:tc>
          <w:tcPr>
            <w:tcW w:w="8564" w:type="dxa"/>
            <w:gridSpan w:val="3"/>
            <w:tcBorders>
              <w:top w:val="single" w:sz="4" w:space="0" w:color="auto"/>
              <w:left w:val="nil"/>
              <w:bottom w:val="single" w:sz="4" w:space="0" w:color="auto"/>
              <w:right w:val="single" w:sz="4" w:space="0" w:color="000000"/>
            </w:tcBorders>
            <w:vAlign w:val="center"/>
          </w:tcPr>
          <w:p w:rsidR="007053E1" w:rsidRPr="0091089D" w:rsidRDefault="007053E1" w:rsidP="007053E1">
            <w:pPr>
              <w:ind w:firstLine="0"/>
              <w:rPr>
                <w:sz w:val="20"/>
                <w:szCs w:val="20"/>
              </w:rPr>
            </w:pPr>
            <w:r w:rsidRPr="0091089D">
              <w:rPr>
                <w:sz w:val="20"/>
                <w:szCs w:val="20"/>
              </w:rPr>
              <w:t>Командировочные расходы на персонал Продавца</w:t>
            </w:r>
          </w:p>
        </w:tc>
      </w:tr>
      <w:tr w:rsidR="007053E1" w:rsidRPr="0091089D" w:rsidTr="007053E1">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053E1" w:rsidRPr="0091089D" w:rsidRDefault="007053E1" w:rsidP="007053E1">
            <w:pPr>
              <w:ind w:firstLine="0"/>
              <w:rPr>
                <w:b/>
                <w:bCs/>
                <w:sz w:val="20"/>
                <w:szCs w:val="20"/>
              </w:rPr>
            </w:pPr>
            <w:r w:rsidRPr="0091089D">
              <w:rPr>
                <w:b/>
                <w:bCs/>
                <w:sz w:val="20"/>
                <w:szCs w:val="20"/>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053E1" w:rsidRPr="0091089D" w:rsidRDefault="007053E1" w:rsidP="007053E1">
            <w:pPr>
              <w:ind w:firstLine="0"/>
              <w:rPr>
                <w:b/>
                <w:bCs/>
                <w:sz w:val="20"/>
                <w:szCs w:val="20"/>
              </w:rPr>
            </w:pPr>
          </w:p>
        </w:tc>
      </w:tr>
      <w:tr w:rsidR="007053E1" w:rsidRPr="0091089D" w:rsidTr="007053E1">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053E1" w:rsidRPr="0091089D" w:rsidRDefault="007053E1" w:rsidP="007053E1">
            <w:pPr>
              <w:ind w:firstLine="0"/>
              <w:rPr>
                <w:b/>
                <w:bCs/>
                <w:sz w:val="20"/>
                <w:szCs w:val="20"/>
              </w:rPr>
            </w:pPr>
            <w:r w:rsidRPr="0091089D">
              <w:rPr>
                <w:b/>
                <w:bCs/>
                <w:sz w:val="20"/>
                <w:szCs w:val="20"/>
              </w:rPr>
              <w:t>НДС</w:t>
            </w:r>
          </w:p>
        </w:tc>
        <w:tc>
          <w:tcPr>
            <w:tcW w:w="1134" w:type="dxa"/>
            <w:tcBorders>
              <w:top w:val="nil"/>
              <w:left w:val="nil"/>
              <w:bottom w:val="single" w:sz="4" w:space="0" w:color="auto"/>
              <w:right w:val="single" w:sz="4" w:space="0" w:color="auto"/>
            </w:tcBorders>
            <w:vAlign w:val="center"/>
            <w:hideMark/>
          </w:tcPr>
          <w:p w:rsidR="007053E1" w:rsidRPr="0091089D" w:rsidRDefault="007053E1" w:rsidP="007053E1">
            <w:pPr>
              <w:ind w:firstLine="0"/>
              <w:rPr>
                <w:b/>
                <w:bCs/>
                <w:sz w:val="20"/>
                <w:szCs w:val="20"/>
              </w:rPr>
            </w:pPr>
            <w:r w:rsidRPr="0091089D">
              <w:rPr>
                <w:b/>
                <w:bCs/>
                <w:sz w:val="20"/>
                <w:szCs w:val="20"/>
              </w:rPr>
              <w:t>20 %</w:t>
            </w:r>
          </w:p>
        </w:tc>
        <w:tc>
          <w:tcPr>
            <w:tcW w:w="1543" w:type="dxa"/>
            <w:tcBorders>
              <w:top w:val="nil"/>
              <w:left w:val="nil"/>
              <w:bottom w:val="single" w:sz="4" w:space="0" w:color="auto"/>
              <w:right w:val="single" w:sz="4" w:space="0" w:color="auto"/>
            </w:tcBorders>
            <w:vAlign w:val="center"/>
            <w:hideMark/>
          </w:tcPr>
          <w:p w:rsidR="007053E1" w:rsidRPr="0091089D" w:rsidRDefault="007053E1" w:rsidP="007053E1">
            <w:pPr>
              <w:ind w:firstLine="0"/>
              <w:rPr>
                <w:b/>
                <w:bCs/>
                <w:sz w:val="20"/>
                <w:szCs w:val="20"/>
              </w:rPr>
            </w:pPr>
          </w:p>
        </w:tc>
      </w:tr>
      <w:tr w:rsidR="007053E1" w:rsidRPr="0091089D" w:rsidTr="007053E1">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053E1" w:rsidRPr="0091089D" w:rsidRDefault="007053E1" w:rsidP="007053E1">
            <w:pPr>
              <w:ind w:firstLine="0"/>
              <w:rPr>
                <w:b/>
                <w:bCs/>
                <w:sz w:val="20"/>
                <w:szCs w:val="20"/>
              </w:rPr>
            </w:pPr>
            <w:r w:rsidRPr="0091089D">
              <w:rPr>
                <w:b/>
                <w:bCs/>
                <w:sz w:val="20"/>
                <w:szCs w:val="20"/>
              </w:rPr>
              <w:t>ВСЕГО с НДС</w:t>
            </w:r>
          </w:p>
        </w:tc>
        <w:tc>
          <w:tcPr>
            <w:tcW w:w="1543" w:type="dxa"/>
            <w:tcBorders>
              <w:top w:val="nil"/>
              <w:left w:val="nil"/>
              <w:bottom w:val="single" w:sz="4" w:space="0" w:color="auto"/>
              <w:right w:val="single" w:sz="4" w:space="0" w:color="auto"/>
            </w:tcBorders>
            <w:vAlign w:val="center"/>
          </w:tcPr>
          <w:p w:rsidR="007053E1" w:rsidRPr="0091089D" w:rsidRDefault="007053E1" w:rsidP="007053E1">
            <w:pPr>
              <w:ind w:firstLine="0"/>
              <w:rPr>
                <w:b/>
                <w:bCs/>
                <w:sz w:val="20"/>
                <w:szCs w:val="20"/>
              </w:rPr>
            </w:pPr>
          </w:p>
        </w:tc>
      </w:tr>
    </w:tbl>
    <w:p w:rsidR="007053E1" w:rsidRPr="007D6FD0" w:rsidRDefault="007053E1" w:rsidP="007053E1">
      <w:pPr>
        <w:spacing w:line="24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7053E1" w:rsidRPr="007D6FD0" w:rsidTr="007053E1">
        <w:tc>
          <w:tcPr>
            <w:tcW w:w="4785" w:type="dxa"/>
          </w:tcPr>
          <w:p w:rsidR="007053E1" w:rsidRDefault="007053E1" w:rsidP="007053E1">
            <w:pPr>
              <w:spacing w:before="120"/>
              <w:ind w:firstLine="0"/>
              <w:rPr>
                <w:sz w:val="22"/>
                <w:szCs w:val="22"/>
              </w:rPr>
            </w:pPr>
            <w:r w:rsidRPr="007D6FD0">
              <w:rPr>
                <w:sz w:val="22"/>
                <w:szCs w:val="22"/>
              </w:rPr>
              <w:t>От Продавца:</w:t>
            </w:r>
          </w:p>
          <w:p w:rsidR="00020709" w:rsidRPr="007D6FD0" w:rsidRDefault="00020709" w:rsidP="007053E1">
            <w:pPr>
              <w:spacing w:before="120"/>
              <w:ind w:firstLine="0"/>
              <w:rPr>
                <w:sz w:val="22"/>
                <w:szCs w:val="22"/>
              </w:rPr>
            </w:pPr>
          </w:p>
          <w:p w:rsidR="007053E1" w:rsidRPr="007D6FD0" w:rsidRDefault="007053E1" w:rsidP="007053E1">
            <w:pPr>
              <w:spacing w:before="120"/>
              <w:ind w:firstLine="0"/>
              <w:rPr>
                <w:sz w:val="22"/>
                <w:szCs w:val="22"/>
              </w:rPr>
            </w:pPr>
            <w:r w:rsidRPr="007D6FD0">
              <w:rPr>
                <w:sz w:val="22"/>
                <w:szCs w:val="22"/>
              </w:rPr>
              <w:t>_____________________/</w:t>
            </w:r>
            <w:r w:rsidRPr="007D6FD0">
              <w:rPr>
                <w:bCs/>
                <w:sz w:val="22"/>
                <w:szCs w:val="22"/>
                <w:lang w:eastAsia="en-US"/>
              </w:rPr>
              <w:t xml:space="preserve"> </w:t>
            </w:r>
            <w:r w:rsidRPr="007D6FD0">
              <w:rPr>
                <w:bCs/>
                <w:sz w:val="22"/>
                <w:szCs w:val="22"/>
              </w:rPr>
              <w:t>____________/</w:t>
            </w:r>
          </w:p>
          <w:p w:rsidR="007053E1" w:rsidRPr="007D6FD0" w:rsidRDefault="007053E1" w:rsidP="007053E1">
            <w:pPr>
              <w:ind w:firstLine="0"/>
              <w:rPr>
                <w:sz w:val="22"/>
                <w:szCs w:val="22"/>
              </w:rPr>
            </w:pPr>
            <w:proofErr w:type="spellStart"/>
            <w:r w:rsidRPr="007D6FD0">
              <w:rPr>
                <w:sz w:val="22"/>
                <w:szCs w:val="22"/>
              </w:rPr>
              <w:t>м.п</w:t>
            </w:r>
            <w:proofErr w:type="spellEnd"/>
            <w:r w:rsidRPr="007D6FD0">
              <w:rPr>
                <w:sz w:val="22"/>
                <w:szCs w:val="22"/>
              </w:rPr>
              <w:t>.</w:t>
            </w:r>
          </w:p>
          <w:p w:rsidR="007053E1" w:rsidRPr="007D6FD0" w:rsidRDefault="007053E1" w:rsidP="007053E1">
            <w:pPr>
              <w:ind w:firstLine="0"/>
              <w:rPr>
                <w:sz w:val="22"/>
                <w:szCs w:val="22"/>
              </w:rPr>
            </w:pPr>
          </w:p>
        </w:tc>
        <w:tc>
          <w:tcPr>
            <w:tcW w:w="4786" w:type="dxa"/>
          </w:tcPr>
          <w:p w:rsidR="007053E1" w:rsidRDefault="007053E1" w:rsidP="007053E1">
            <w:pPr>
              <w:spacing w:before="120"/>
              <w:ind w:firstLine="0"/>
              <w:rPr>
                <w:sz w:val="22"/>
                <w:szCs w:val="22"/>
              </w:rPr>
            </w:pPr>
            <w:r w:rsidRPr="007D6FD0">
              <w:rPr>
                <w:sz w:val="22"/>
                <w:szCs w:val="22"/>
              </w:rPr>
              <w:t>От Покупателя:</w:t>
            </w:r>
          </w:p>
          <w:p w:rsidR="00020709" w:rsidRPr="007D6FD0" w:rsidRDefault="00020709" w:rsidP="007053E1">
            <w:pPr>
              <w:spacing w:before="120"/>
              <w:ind w:firstLine="0"/>
              <w:rPr>
                <w:sz w:val="22"/>
                <w:szCs w:val="22"/>
              </w:rPr>
            </w:pPr>
          </w:p>
          <w:p w:rsidR="007053E1" w:rsidRPr="007D6FD0" w:rsidRDefault="007053E1" w:rsidP="007053E1">
            <w:pPr>
              <w:tabs>
                <w:tab w:val="left" w:pos="1080"/>
              </w:tabs>
              <w:autoSpaceDE w:val="0"/>
              <w:autoSpaceDN w:val="0"/>
              <w:adjustRightInd w:val="0"/>
              <w:spacing w:before="120"/>
              <w:ind w:firstLine="0"/>
              <w:rPr>
                <w:bCs/>
                <w:sz w:val="22"/>
                <w:szCs w:val="22"/>
              </w:rPr>
            </w:pPr>
            <w:r w:rsidRPr="007D6FD0">
              <w:rPr>
                <w:sz w:val="22"/>
                <w:szCs w:val="22"/>
              </w:rPr>
              <w:t xml:space="preserve">____________________ </w:t>
            </w:r>
            <w:r w:rsidRPr="007D6FD0">
              <w:rPr>
                <w:bCs/>
                <w:sz w:val="22"/>
                <w:szCs w:val="22"/>
              </w:rPr>
              <w:t>/С.Н. Раменский /</w:t>
            </w:r>
          </w:p>
          <w:p w:rsidR="007053E1" w:rsidRPr="007D6FD0" w:rsidRDefault="007053E1" w:rsidP="007053E1">
            <w:pPr>
              <w:ind w:firstLine="0"/>
              <w:rPr>
                <w:sz w:val="22"/>
                <w:szCs w:val="22"/>
              </w:rPr>
            </w:pPr>
            <w:proofErr w:type="spellStart"/>
            <w:r w:rsidRPr="007D6FD0">
              <w:rPr>
                <w:sz w:val="22"/>
                <w:szCs w:val="22"/>
              </w:rPr>
              <w:t>м</w:t>
            </w:r>
            <w:proofErr w:type="gramStart"/>
            <w:r w:rsidRPr="007D6FD0">
              <w:rPr>
                <w:sz w:val="22"/>
                <w:szCs w:val="22"/>
              </w:rPr>
              <w:t>.п</w:t>
            </w:r>
            <w:proofErr w:type="spellEnd"/>
            <w:proofErr w:type="gramEnd"/>
          </w:p>
          <w:p w:rsidR="007053E1" w:rsidRPr="007D6FD0" w:rsidRDefault="007053E1" w:rsidP="007053E1">
            <w:pPr>
              <w:ind w:firstLine="0"/>
              <w:rPr>
                <w:sz w:val="22"/>
                <w:szCs w:val="22"/>
              </w:rPr>
            </w:pPr>
          </w:p>
        </w:tc>
      </w:tr>
    </w:tbl>
    <w:p w:rsidR="007053E1" w:rsidRPr="007D6FD0" w:rsidRDefault="00C2532E" w:rsidP="007053E1">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«____»________________2021</w:t>
      </w:r>
      <w:r w:rsidR="007053E1" w:rsidRPr="007D6FD0">
        <w:rPr>
          <w:b/>
          <w:bCs/>
          <w:sz w:val="22"/>
          <w:szCs w:val="22"/>
          <w:lang w:eastAsia="en-US"/>
        </w:rPr>
        <w:t xml:space="preserve"> г.                             </w:t>
      </w:r>
      <w:r w:rsidR="00020709">
        <w:rPr>
          <w:b/>
          <w:bCs/>
          <w:sz w:val="22"/>
          <w:szCs w:val="22"/>
          <w:lang w:eastAsia="en-US"/>
        </w:rPr>
        <w:t xml:space="preserve">   </w:t>
      </w:r>
      <w:r>
        <w:rPr>
          <w:b/>
          <w:bCs/>
          <w:sz w:val="22"/>
          <w:szCs w:val="22"/>
          <w:lang w:eastAsia="en-US"/>
        </w:rPr>
        <w:t xml:space="preserve"> «____»________________2021</w:t>
      </w:r>
      <w:r w:rsidR="007053E1" w:rsidRPr="007D6FD0">
        <w:rPr>
          <w:b/>
          <w:bCs/>
          <w:sz w:val="22"/>
          <w:szCs w:val="22"/>
          <w:lang w:eastAsia="en-US"/>
        </w:rPr>
        <w:t xml:space="preserve"> г.</w:t>
      </w:r>
    </w:p>
    <w:p w:rsidR="007053E1" w:rsidRPr="007D6FD0" w:rsidRDefault="007053E1" w:rsidP="007053E1">
      <w:pPr>
        <w:widowControl/>
        <w:suppressAutoHyphens w:val="0"/>
        <w:snapToGrid/>
        <w:spacing w:after="200" w:line="276" w:lineRule="auto"/>
        <w:ind w:firstLine="0"/>
        <w:jc w:val="left"/>
        <w:rPr>
          <w:sz w:val="22"/>
          <w:szCs w:val="22"/>
        </w:rPr>
      </w:pPr>
      <w:r w:rsidRPr="007D6FD0">
        <w:rPr>
          <w:sz w:val="22"/>
          <w:szCs w:val="22"/>
        </w:rPr>
        <w:br w:type="page"/>
      </w:r>
    </w:p>
    <w:p w:rsidR="007053E1" w:rsidRPr="007D6FD0" w:rsidRDefault="007053E1" w:rsidP="007053E1">
      <w:pPr>
        <w:keepNext/>
        <w:ind w:firstLine="0"/>
        <w:jc w:val="right"/>
        <w:rPr>
          <w:sz w:val="22"/>
          <w:szCs w:val="22"/>
        </w:rPr>
      </w:pPr>
      <w:r w:rsidRPr="007D6FD0">
        <w:rPr>
          <w:sz w:val="22"/>
          <w:szCs w:val="22"/>
        </w:rPr>
        <w:lastRenderedPageBreak/>
        <w:t>Приложение № 3 к договору</w:t>
      </w:r>
    </w:p>
    <w:p w:rsidR="007053E1" w:rsidRPr="007D6FD0" w:rsidRDefault="007053E1" w:rsidP="007053E1">
      <w:pPr>
        <w:keepNext/>
        <w:ind w:firstLine="0"/>
        <w:jc w:val="right"/>
        <w:rPr>
          <w:sz w:val="22"/>
          <w:szCs w:val="22"/>
        </w:rPr>
      </w:pPr>
      <w:r>
        <w:rPr>
          <w:sz w:val="22"/>
          <w:szCs w:val="22"/>
        </w:rPr>
        <w:t xml:space="preserve"> </w:t>
      </w:r>
      <w:r w:rsidRPr="007D6FD0">
        <w:rPr>
          <w:sz w:val="22"/>
          <w:szCs w:val="22"/>
        </w:rPr>
        <w:t xml:space="preserve"> № _________</w:t>
      </w:r>
      <w:r w:rsidR="00C2532E">
        <w:rPr>
          <w:sz w:val="22"/>
          <w:szCs w:val="22"/>
        </w:rPr>
        <w:t>__ от «_____» _____________ 2021</w:t>
      </w:r>
      <w:r w:rsidRPr="007D6FD0">
        <w:rPr>
          <w:sz w:val="22"/>
          <w:szCs w:val="22"/>
        </w:rPr>
        <w:t xml:space="preserve"> г.</w:t>
      </w:r>
    </w:p>
    <w:p w:rsidR="007053E1" w:rsidRPr="007D6FD0" w:rsidRDefault="007053E1" w:rsidP="007053E1">
      <w:pPr>
        <w:keepNext/>
        <w:ind w:firstLine="0"/>
        <w:jc w:val="right"/>
        <w:rPr>
          <w:sz w:val="22"/>
          <w:szCs w:val="22"/>
        </w:rPr>
      </w:pPr>
    </w:p>
    <w:p w:rsidR="007053E1" w:rsidRPr="007D6FD0" w:rsidRDefault="007053E1" w:rsidP="007053E1">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053E1" w:rsidRPr="007D6FD0" w:rsidTr="007053E1">
        <w:trPr>
          <w:gridAfter w:val="1"/>
          <w:wAfter w:w="236" w:type="dxa"/>
          <w:trHeight w:val="285"/>
        </w:trPr>
        <w:tc>
          <w:tcPr>
            <w:tcW w:w="9603" w:type="dxa"/>
            <w:gridSpan w:val="8"/>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ГРАФИК ПОСТАВКИ ОБОРУДОВАНИЯ И ВЫПОЛНЕНИЯ РАБОТ</w:t>
            </w:r>
          </w:p>
        </w:tc>
      </w:tr>
      <w:tr w:rsidR="007053E1" w:rsidRPr="007D6FD0" w:rsidTr="007053E1">
        <w:trPr>
          <w:trHeight w:val="135"/>
        </w:trPr>
        <w:tc>
          <w:tcPr>
            <w:tcW w:w="531"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r>
      <w:tr w:rsidR="007053E1" w:rsidRPr="007D6FD0" w:rsidTr="007053E1">
        <w:trPr>
          <w:gridAfter w:val="1"/>
          <w:wAfter w:w="236" w:type="dxa"/>
          <w:trHeight w:val="270"/>
        </w:trPr>
        <w:tc>
          <w:tcPr>
            <w:tcW w:w="9603" w:type="dxa"/>
            <w:gridSpan w:val="8"/>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center"/>
              <w:rPr>
                <w:b/>
                <w:bCs/>
                <w:sz w:val="22"/>
                <w:szCs w:val="22"/>
                <w:lang w:eastAsia="ru-RU"/>
              </w:rPr>
            </w:pPr>
          </w:p>
        </w:tc>
      </w:tr>
      <w:tr w:rsidR="007053E1" w:rsidRPr="007D6FD0" w:rsidTr="007053E1">
        <w:trPr>
          <w:trHeight w:val="135"/>
        </w:trPr>
        <w:tc>
          <w:tcPr>
            <w:tcW w:w="531"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053E1" w:rsidRPr="007D6FD0" w:rsidRDefault="007053E1" w:rsidP="007053E1">
            <w:pPr>
              <w:widowControl/>
              <w:suppressAutoHyphens w:val="0"/>
              <w:snapToGrid/>
              <w:spacing w:line="240" w:lineRule="auto"/>
              <w:ind w:firstLine="0"/>
              <w:jc w:val="left"/>
              <w:rPr>
                <w:sz w:val="22"/>
                <w:szCs w:val="22"/>
                <w:lang w:eastAsia="ru-RU"/>
              </w:rPr>
            </w:pPr>
          </w:p>
        </w:tc>
      </w:tr>
      <w:tr w:rsidR="007053E1" w:rsidRPr="007D6FD0" w:rsidTr="007053E1">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 </w:t>
            </w:r>
            <w:proofErr w:type="gramStart"/>
            <w:r w:rsidRPr="007D6FD0">
              <w:rPr>
                <w:b/>
                <w:bCs/>
                <w:sz w:val="22"/>
                <w:szCs w:val="22"/>
                <w:lang w:eastAsia="ru-RU"/>
              </w:rPr>
              <w:t>п</w:t>
            </w:r>
            <w:proofErr w:type="gramEnd"/>
            <w:r w:rsidRPr="007D6FD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Срок исполнения обязатель</w:t>
            </w:r>
            <w:proofErr w:type="gramStart"/>
            <w:r w:rsidRPr="007D6FD0">
              <w:rPr>
                <w:b/>
                <w:bCs/>
                <w:sz w:val="22"/>
                <w:szCs w:val="22"/>
                <w:lang w:eastAsia="ru-RU"/>
              </w:rPr>
              <w:t>ств Пр</w:t>
            </w:r>
            <w:proofErr w:type="gramEnd"/>
            <w:r w:rsidRPr="007D6FD0">
              <w:rPr>
                <w:b/>
                <w:bCs/>
                <w:sz w:val="22"/>
                <w:szCs w:val="22"/>
                <w:lang w:eastAsia="ru-RU"/>
              </w:rPr>
              <w:t>одавца</w:t>
            </w:r>
          </w:p>
        </w:tc>
      </w:tr>
      <w:tr w:rsidR="007053E1" w:rsidRPr="007D6FD0" w:rsidTr="007053E1">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053E1" w:rsidRPr="007D6FD0" w:rsidRDefault="007053E1" w:rsidP="007053E1">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053E1" w:rsidRPr="007D6FD0" w:rsidRDefault="007053E1" w:rsidP="007053E1">
            <w:pPr>
              <w:widowControl/>
              <w:suppressAutoHyphens w:val="0"/>
              <w:snapToGrid/>
              <w:spacing w:line="240" w:lineRule="auto"/>
              <w:ind w:firstLine="0"/>
              <w:jc w:val="center"/>
              <w:rPr>
                <w:b/>
                <w:bCs/>
                <w:sz w:val="22"/>
                <w:szCs w:val="22"/>
                <w:lang w:eastAsia="ru-RU"/>
              </w:rPr>
            </w:pPr>
            <w:r w:rsidRPr="007D6FD0">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053E1" w:rsidRPr="007D6FD0" w:rsidRDefault="00C2532E" w:rsidP="00C2532E">
            <w:pPr>
              <w:widowControl/>
              <w:suppressAutoHyphens w:val="0"/>
              <w:snapToGrid/>
              <w:spacing w:line="240" w:lineRule="auto"/>
              <w:ind w:firstLine="0"/>
              <w:jc w:val="center"/>
              <w:rPr>
                <w:b/>
                <w:bCs/>
                <w:sz w:val="22"/>
                <w:szCs w:val="22"/>
                <w:lang w:eastAsia="ru-RU"/>
              </w:rPr>
            </w:pPr>
            <w:r>
              <w:rPr>
                <w:b/>
                <w:bCs/>
                <w:sz w:val="22"/>
                <w:szCs w:val="22"/>
                <w:lang w:eastAsia="ru-RU"/>
              </w:rPr>
              <w:t>Выполнение монтажа и</w:t>
            </w:r>
            <w:r w:rsidR="009957D4">
              <w:rPr>
                <w:b/>
                <w:bCs/>
                <w:sz w:val="22"/>
                <w:szCs w:val="22"/>
                <w:lang w:eastAsia="ru-RU"/>
              </w:rPr>
              <w:t xml:space="preserve"> окончательная</w:t>
            </w:r>
            <w:r w:rsidR="007053E1" w:rsidRPr="007D6FD0">
              <w:rPr>
                <w:b/>
                <w:bCs/>
                <w:sz w:val="22"/>
                <w:szCs w:val="22"/>
                <w:lang w:eastAsia="ru-RU"/>
              </w:rPr>
              <w:t xml:space="preserve"> приемк</w:t>
            </w:r>
            <w:r w:rsidR="009957D4">
              <w:rPr>
                <w:b/>
                <w:bCs/>
                <w:sz w:val="22"/>
                <w:szCs w:val="22"/>
                <w:lang w:eastAsia="ru-RU"/>
              </w:rPr>
              <w:t>а</w:t>
            </w:r>
            <w:r w:rsidR="007053E1" w:rsidRPr="007D6FD0">
              <w:rPr>
                <w:b/>
                <w:bCs/>
                <w:sz w:val="22"/>
                <w:szCs w:val="22"/>
                <w:lang w:eastAsia="ru-RU"/>
              </w:rPr>
              <w:t xml:space="preserve"> </w:t>
            </w:r>
          </w:p>
        </w:tc>
      </w:tr>
      <w:tr w:rsidR="007053E1" w:rsidRPr="005476D9" w:rsidTr="007053E1">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053E1" w:rsidRPr="005476D9" w:rsidRDefault="007053E1" w:rsidP="007053E1">
            <w:pPr>
              <w:widowControl/>
              <w:suppressAutoHyphens w:val="0"/>
              <w:snapToGrid/>
              <w:spacing w:line="240" w:lineRule="auto"/>
              <w:ind w:firstLine="0"/>
              <w:jc w:val="center"/>
              <w:rPr>
                <w:b/>
                <w:bCs/>
                <w:sz w:val="22"/>
                <w:szCs w:val="22"/>
                <w:lang w:eastAsia="ru-RU"/>
              </w:rPr>
            </w:pPr>
            <w:r w:rsidRPr="005476D9">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053E1" w:rsidRPr="005476D9" w:rsidRDefault="00C2532E" w:rsidP="007053E1">
            <w:pPr>
              <w:widowControl/>
              <w:suppressAutoHyphens w:val="0"/>
              <w:snapToGrid/>
              <w:spacing w:line="240" w:lineRule="auto"/>
              <w:ind w:firstLine="0"/>
              <w:jc w:val="left"/>
              <w:rPr>
                <w:bCs/>
                <w:sz w:val="22"/>
                <w:szCs w:val="22"/>
                <w:lang w:eastAsia="ru-RU"/>
              </w:rPr>
            </w:pPr>
            <w:r>
              <w:rPr>
                <w:b/>
                <w:sz w:val="22"/>
                <w:szCs w:val="22"/>
              </w:rPr>
              <w:t>Ванна-вкладыш</w:t>
            </w:r>
            <w:r w:rsidR="007053E1" w:rsidRPr="008A14A5">
              <w:rPr>
                <w:b/>
                <w:sz w:val="22"/>
                <w:szCs w:val="22"/>
              </w:rPr>
              <w:t xml:space="preserve"> </w:t>
            </w:r>
            <w:r w:rsidR="007053E1" w:rsidRPr="007D6FD0">
              <w:rPr>
                <w:b/>
                <w:sz w:val="22"/>
                <w:szCs w:val="22"/>
              </w:rPr>
              <w:t>(модель_____)</w:t>
            </w:r>
          </w:p>
        </w:tc>
        <w:tc>
          <w:tcPr>
            <w:tcW w:w="1101" w:type="dxa"/>
            <w:gridSpan w:val="2"/>
            <w:tcBorders>
              <w:top w:val="nil"/>
              <w:left w:val="nil"/>
              <w:bottom w:val="single" w:sz="4" w:space="0" w:color="auto"/>
              <w:right w:val="single" w:sz="4" w:space="0" w:color="auto"/>
            </w:tcBorders>
            <w:vAlign w:val="center"/>
            <w:hideMark/>
          </w:tcPr>
          <w:p w:rsidR="007053E1" w:rsidRPr="005476D9" w:rsidRDefault="007053E1" w:rsidP="007053E1">
            <w:pPr>
              <w:widowControl/>
              <w:suppressAutoHyphens w:val="0"/>
              <w:snapToGrid/>
              <w:spacing w:line="240" w:lineRule="auto"/>
              <w:ind w:firstLine="0"/>
              <w:jc w:val="center"/>
              <w:rPr>
                <w:bCs/>
                <w:sz w:val="22"/>
                <w:szCs w:val="22"/>
                <w:lang w:eastAsia="ru-RU"/>
              </w:rPr>
            </w:pPr>
            <w:r w:rsidRPr="005476D9">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7053E1" w:rsidRPr="008C7580" w:rsidRDefault="00C2532E" w:rsidP="007053E1">
            <w:pPr>
              <w:widowControl/>
              <w:suppressAutoHyphens w:val="0"/>
              <w:snapToGrid/>
              <w:spacing w:line="240" w:lineRule="auto"/>
              <w:ind w:firstLine="0"/>
              <w:jc w:val="center"/>
              <w:rPr>
                <w:bCs/>
                <w:color w:val="000000" w:themeColor="text1"/>
                <w:sz w:val="22"/>
                <w:szCs w:val="22"/>
                <w:lang w:eastAsia="ru-RU"/>
              </w:rPr>
            </w:pPr>
            <w:r>
              <w:rPr>
                <w:bCs/>
                <w:color w:val="000000" w:themeColor="text1"/>
                <w:sz w:val="22"/>
                <w:szCs w:val="22"/>
                <w:lang w:eastAsia="ru-RU"/>
              </w:rPr>
              <w:t>по 15</w:t>
            </w:r>
            <w:r w:rsidR="007053E1">
              <w:rPr>
                <w:bCs/>
                <w:color w:val="000000" w:themeColor="text1"/>
                <w:sz w:val="22"/>
                <w:szCs w:val="22"/>
                <w:lang w:eastAsia="ru-RU"/>
              </w:rPr>
              <w:t>.12.</w:t>
            </w:r>
            <w:r>
              <w:rPr>
                <w:bCs/>
                <w:color w:val="000000" w:themeColor="text1"/>
                <w:sz w:val="22"/>
                <w:szCs w:val="22"/>
                <w:lang w:eastAsia="ru-RU"/>
              </w:rPr>
              <w:t>2021</w:t>
            </w:r>
            <w:r w:rsidR="007053E1" w:rsidRPr="008C7580">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7053E1" w:rsidRDefault="007053E1" w:rsidP="007053E1">
            <w:pPr>
              <w:widowControl/>
              <w:suppressAutoHyphens w:val="0"/>
              <w:snapToGrid/>
              <w:spacing w:line="240" w:lineRule="auto"/>
              <w:ind w:firstLine="0"/>
              <w:rPr>
                <w:sz w:val="22"/>
                <w:szCs w:val="22"/>
              </w:rPr>
            </w:pPr>
            <w:r>
              <w:rPr>
                <w:sz w:val="22"/>
                <w:szCs w:val="22"/>
              </w:rPr>
              <w:t>Монтажные</w:t>
            </w:r>
            <w:r w:rsidRPr="005476D9">
              <w:rPr>
                <w:sz w:val="22"/>
                <w:szCs w:val="22"/>
              </w:rPr>
              <w:t xml:space="preserve"> работы, ввод в эксплуатацию</w:t>
            </w:r>
            <w:r>
              <w:rPr>
                <w:sz w:val="22"/>
                <w:szCs w:val="22"/>
              </w:rPr>
              <w:t xml:space="preserve">, </w:t>
            </w:r>
            <w:r w:rsidRPr="005476D9">
              <w:rPr>
                <w:sz w:val="22"/>
                <w:szCs w:val="22"/>
              </w:rPr>
              <w:t>(</w:t>
            </w:r>
            <w:r>
              <w:rPr>
                <w:sz w:val="22"/>
                <w:szCs w:val="22"/>
              </w:rPr>
              <w:t xml:space="preserve">Проводит </w:t>
            </w:r>
            <w:r w:rsidR="00C2532E">
              <w:rPr>
                <w:sz w:val="22"/>
                <w:szCs w:val="22"/>
              </w:rPr>
              <w:t>___ человек Продавца в течение 7 (семи</w:t>
            </w:r>
            <w:r w:rsidRPr="00CE16F5">
              <w:rPr>
                <w:sz w:val="22"/>
                <w:szCs w:val="22"/>
              </w:rPr>
              <w:t xml:space="preserve">) </w:t>
            </w:r>
            <w:r>
              <w:rPr>
                <w:sz w:val="22"/>
                <w:szCs w:val="22"/>
              </w:rPr>
              <w:t xml:space="preserve">рабочих </w:t>
            </w:r>
            <w:r w:rsidRPr="00CE16F5">
              <w:rPr>
                <w:sz w:val="22"/>
                <w:szCs w:val="22"/>
              </w:rPr>
              <w:t>д</w:t>
            </w:r>
            <w:r>
              <w:rPr>
                <w:sz w:val="22"/>
                <w:szCs w:val="22"/>
              </w:rPr>
              <w:t>ней)</w:t>
            </w:r>
          </w:p>
          <w:p w:rsidR="007053E1" w:rsidRPr="008C7580" w:rsidRDefault="007053E1" w:rsidP="007053E1">
            <w:pPr>
              <w:widowControl/>
              <w:suppressAutoHyphens w:val="0"/>
              <w:snapToGrid/>
              <w:spacing w:line="240" w:lineRule="auto"/>
              <w:ind w:firstLine="0"/>
              <w:rPr>
                <w:bCs/>
                <w:color w:val="000000" w:themeColor="text1"/>
                <w:sz w:val="22"/>
                <w:szCs w:val="22"/>
                <w:lang w:eastAsia="ru-RU"/>
              </w:rPr>
            </w:pPr>
          </w:p>
        </w:tc>
      </w:tr>
    </w:tbl>
    <w:p w:rsidR="007053E1" w:rsidRPr="005476D9" w:rsidRDefault="007053E1" w:rsidP="007053E1">
      <w:pPr>
        <w:keepNext/>
        <w:widowControl/>
        <w:snapToGrid/>
        <w:spacing w:line="240" w:lineRule="auto"/>
        <w:ind w:firstLine="0"/>
        <w:jc w:val="left"/>
        <w:rPr>
          <w:b/>
          <w:i/>
          <w:sz w:val="22"/>
          <w:szCs w:val="22"/>
        </w:rPr>
      </w:pPr>
    </w:p>
    <w:p w:rsidR="007053E1" w:rsidRPr="005476D9" w:rsidRDefault="007053E1" w:rsidP="007053E1">
      <w:pPr>
        <w:keepNext/>
        <w:widowControl/>
        <w:snapToGrid/>
        <w:spacing w:line="240" w:lineRule="auto"/>
        <w:ind w:firstLine="0"/>
        <w:jc w:val="left"/>
        <w:rPr>
          <w:b/>
          <w:i/>
          <w:sz w:val="22"/>
          <w:szCs w:val="22"/>
        </w:rPr>
      </w:pPr>
    </w:p>
    <w:p w:rsidR="007053E1" w:rsidRPr="005476D9" w:rsidRDefault="007053E1" w:rsidP="007053E1">
      <w:pPr>
        <w:keepNext/>
        <w:widowControl/>
        <w:snapToGrid/>
        <w:spacing w:line="240" w:lineRule="auto"/>
        <w:ind w:firstLine="0"/>
        <w:jc w:val="left"/>
        <w:rPr>
          <w:b/>
          <w:i/>
          <w:sz w:val="22"/>
          <w:szCs w:val="22"/>
        </w:rPr>
      </w:pPr>
    </w:p>
    <w:p w:rsidR="007053E1" w:rsidRDefault="007053E1" w:rsidP="007053E1">
      <w:pPr>
        <w:keepNext/>
        <w:widowControl/>
        <w:snapToGrid/>
        <w:spacing w:line="240" w:lineRule="auto"/>
        <w:ind w:firstLine="0"/>
        <w:jc w:val="left"/>
        <w:rPr>
          <w:sz w:val="22"/>
          <w:szCs w:val="22"/>
        </w:rPr>
      </w:pPr>
      <w:r w:rsidRPr="005476D9">
        <w:rPr>
          <w:sz w:val="22"/>
          <w:szCs w:val="22"/>
        </w:rPr>
        <w:t>От Продавца</w:t>
      </w:r>
      <w:proofErr w:type="gramStart"/>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t>О</w:t>
      </w:r>
      <w:proofErr w:type="gramEnd"/>
      <w:r w:rsidRPr="005476D9">
        <w:rPr>
          <w:sz w:val="22"/>
          <w:szCs w:val="22"/>
        </w:rPr>
        <w:t>т Покупателя</w:t>
      </w:r>
    </w:p>
    <w:p w:rsidR="002E2121" w:rsidRPr="005476D9" w:rsidRDefault="002E2121" w:rsidP="007053E1">
      <w:pPr>
        <w:keepNext/>
        <w:widowControl/>
        <w:snapToGrid/>
        <w:spacing w:line="240" w:lineRule="auto"/>
        <w:ind w:firstLine="0"/>
        <w:jc w:val="left"/>
        <w:rPr>
          <w:sz w:val="22"/>
          <w:szCs w:val="22"/>
        </w:rPr>
      </w:pPr>
    </w:p>
    <w:p w:rsidR="007053E1" w:rsidRPr="005476D9" w:rsidRDefault="007053E1" w:rsidP="007053E1">
      <w:pPr>
        <w:keepNext/>
        <w:widowControl/>
        <w:snapToGrid/>
        <w:spacing w:line="240" w:lineRule="auto"/>
        <w:ind w:firstLine="0"/>
        <w:jc w:val="left"/>
        <w:rPr>
          <w:sz w:val="22"/>
          <w:szCs w:val="22"/>
        </w:rPr>
      </w:pPr>
    </w:p>
    <w:p w:rsidR="007053E1" w:rsidRPr="005476D9" w:rsidRDefault="007053E1" w:rsidP="007053E1">
      <w:pPr>
        <w:keepNext/>
        <w:widowControl/>
        <w:snapToGrid/>
        <w:spacing w:line="240" w:lineRule="auto"/>
        <w:ind w:firstLine="0"/>
        <w:jc w:val="left"/>
        <w:rPr>
          <w:sz w:val="22"/>
          <w:szCs w:val="22"/>
        </w:rPr>
      </w:pPr>
      <w:r w:rsidRPr="005476D9">
        <w:rPr>
          <w:sz w:val="22"/>
          <w:szCs w:val="22"/>
        </w:rPr>
        <w:t>__________________/</w:t>
      </w:r>
      <w:r w:rsidRPr="005476D9">
        <w:rPr>
          <w:b/>
          <w:bCs/>
          <w:sz w:val="22"/>
          <w:szCs w:val="22"/>
          <w:lang w:eastAsia="ru-RU"/>
        </w:rPr>
        <w:t>____________</w:t>
      </w:r>
      <w:r w:rsidRPr="005476D9">
        <w:rPr>
          <w:bCs/>
          <w:sz w:val="22"/>
          <w:szCs w:val="22"/>
          <w:lang w:eastAsia="en-US"/>
        </w:rPr>
        <w:t xml:space="preserve"> /</w:t>
      </w:r>
      <w:r w:rsidRPr="005476D9">
        <w:rPr>
          <w:sz w:val="22"/>
          <w:szCs w:val="22"/>
        </w:rPr>
        <w:t xml:space="preserve"> </w:t>
      </w:r>
      <w:r w:rsidRPr="005476D9">
        <w:rPr>
          <w:sz w:val="22"/>
          <w:szCs w:val="22"/>
        </w:rPr>
        <w:tab/>
      </w:r>
      <w:r w:rsidRPr="005476D9">
        <w:rPr>
          <w:sz w:val="22"/>
          <w:szCs w:val="22"/>
        </w:rPr>
        <w:tab/>
      </w:r>
      <w:r w:rsidRPr="005476D9">
        <w:rPr>
          <w:sz w:val="22"/>
          <w:szCs w:val="22"/>
        </w:rPr>
        <w:tab/>
      </w:r>
      <w:r w:rsidRPr="005476D9">
        <w:rPr>
          <w:sz w:val="22"/>
          <w:szCs w:val="22"/>
        </w:rPr>
        <w:tab/>
      </w:r>
      <w:r w:rsidR="00C2532E">
        <w:rPr>
          <w:sz w:val="22"/>
          <w:szCs w:val="22"/>
        </w:rPr>
        <w:t>_______________/</w:t>
      </w:r>
      <w:proofErr w:type="spellStart"/>
      <w:r w:rsidR="00C2532E">
        <w:rPr>
          <w:sz w:val="22"/>
          <w:szCs w:val="22"/>
        </w:rPr>
        <w:t>С.Н.Раменский</w:t>
      </w:r>
      <w:proofErr w:type="spellEnd"/>
      <w:r w:rsidRPr="005476D9">
        <w:rPr>
          <w:sz w:val="22"/>
          <w:szCs w:val="22"/>
        </w:rPr>
        <w:t>/</w:t>
      </w:r>
    </w:p>
    <w:p w:rsidR="007053E1" w:rsidRPr="005476D9" w:rsidRDefault="007053E1" w:rsidP="007053E1">
      <w:pPr>
        <w:keepNext/>
        <w:widowControl/>
        <w:snapToGrid/>
        <w:spacing w:line="240" w:lineRule="auto"/>
        <w:ind w:firstLine="0"/>
        <w:jc w:val="left"/>
        <w:rPr>
          <w:sz w:val="22"/>
          <w:szCs w:val="22"/>
        </w:rPr>
      </w:pPr>
      <w:proofErr w:type="spellStart"/>
      <w:r w:rsidRPr="005476D9">
        <w:rPr>
          <w:sz w:val="22"/>
          <w:szCs w:val="22"/>
        </w:rPr>
        <w:t>м.п</w:t>
      </w:r>
      <w:proofErr w:type="spellEnd"/>
      <w:r w:rsidRPr="005476D9">
        <w:rPr>
          <w:sz w:val="22"/>
          <w:szCs w:val="22"/>
        </w:rPr>
        <w:t>.</w:t>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r w:rsidRPr="005476D9">
        <w:rPr>
          <w:sz w:val="22"/>
          <w:szCs w:val="22"/>
        </w:rPr>
        <w:tab/>
      </w:r>
      <w:proofErr w:type="spellStart"/>
      <w:r w:rsidRPr="005476D9">
        <w:rPr>
          <w:sz w:val="22"/>
          <w:szCs w:val="22"/>
        </w:rPr>
        <w:t>м</w:t>
      </w:r>
      <w:proofErr w:type="gramStart"/>
      <w:r w:rsidRPr="005476D9">
        <w:rPr>
          <w:sz w:val="22"/>
          <w:szCs w:val="22"/>
        </w:rPr>
        <w:t>.п</w:t>
      </w:r>
      <w:proofErr w:type="spellEnd"/>
      <w:proofErr w:type="gramEnd"/>
    </w:p>
    <w:p w:rsidR="007053E1" w:rsidRPr="005476D9" w:rsidRDefault="007053E1" w:rsidP="007053E1">
      <w:pPr>
        <w:keepNext/>
        <w:widowControl/>
        <w:snapToGrid/>
        <w:spacing w:line="240" w:lineRule="auto"/>
        <w:ind w:firstLine="0"/>
        <w:jc w:val="left"/>
        <w:rPr>
          <w:b/>
          <w:i/>
          <w:sz w:val="22"/>
          <w:szCs w:val="22"/>
        </w:rPr>
      </w:pPr>
    </w:p>
    <w:p w:rsidR="007053E1" w:rsidRPr="005476D9" w:rsidRDefault="00C2532E" w:rsidP="007053E1">
      <w:pPr>
        <w:keepNext/>
        <w:ind w:firstLine="0"/>
        <w:rPr>
          <w:bCs/>
          <w:sz w:val="22"/>
          <w:szCs w:val="22"/>
          <w:lang w:eastAsia="en-US"/>
        </w:rPr>
      </w:pPr>
      <w:r>
        <w:rPr>
          <w:b/>
          <w:bCs/>
          <w:sz w:val="22"/>
          <w:szCs w:val="22"/>
          <w:lang w:eastAsia="en-US"/>
        </w:rPr>
        <w:t>«____»________________2021</w:t>
      </w:r>
      <w:r w:rsidR="007053E1" w:rsidRPr="005476D9">
        <w:rPr>
          <w:b/>
          <w:bCs/>
          <w:sz w:val="22"/>
          <w:szCs w:val="22"/>
          <w:lang w:eastAsia="en-US"/>
        </w:rPr>
        <w:t xml:space="preserve"> г. </w:t>
      </w:r>
      <w:r w:rsidR="007053E1" w:rsidRPr="005476D9">
        <w:rPr>
          <w:b/>
          <w:bCs/>
          <w:sz w:val="22"/>
          <w:szCs w:val="22"/>
          <w:lang w:eastAsia="en-US"/>
        </w:rPr>
        <w:tab/>
      </w:r>
      <w:r w:rsidR="007053E1" w:rsidRPr="005476D9">
        <w:rPr>
          <w:b/>
          <w:bCs/>
          <w:sz w:val="22"/>
          <w:szCs w:val="22"/>
          <w:lang w:eastAsia="en-US"/>
        </w:rPr>
        <w:tab/>
      </w:r>
      <w:r w:rsidR="007053E1" w:rsidRPr="005476D9">
        <w:rPr>
          <w:b/>
          <w:bCs/>
          <w:sz w:val="22"/>
          <w:szCs w:val="22"/>
          <w:lang w:eastAsia="en-US"/>
        </w:rPr>
        <w:tab/>
      </w:r>
      <w:r w:rsidR="007053E1" w:rsidRPr="005476D9">
        <w:rPr>
          <w:b/>
          <w:bCs/>
          <w:sz w:val="22"/>
          <w:szCs w:val="22"/>
          <w:lang w:eastAsia="en-US"/>
        </w:rPr>
        <w:tab/>
      </w:r>
      <w:r>
        <w:rPr>
          <w:b/>
          <w:bCs/>
          <w:sz w:val="22"/>
          <w:szCs w:val="22"/>
          <w:lang w:eastAsia="en-US"/>
        </w:rPr>
        <w:t>«____»________________2021</w:t>
      </w:r>
      <w:r w:rsidR="007053E1" w:rsidRPr="005476D9">
        <w:rPr>
          <w:b/>
          <w:bCs/>
          <w:sz w:val="22"/>
          <w:szCs w:val="22"/>
          <w:lang w:eastAsia="en-US"/>
        </w:rPr>
        <w:t xml:space="preserve"> г. </w:t>
      </w:r>
    </w:p>
    <w:p w:rsidR="007053E1" w:rsidRPr="00746A36" w:rsidRDefault="007053E1" w:rsidP="007053E1">
      <w:pPr>
        <w:keepNext/>
        <w:ind w:firstLine="0"/>
        <w:jc w:val="right"/>
        <w:rPr>
          <w:sz w:val="22"/>
          <w:szCs w:val="22"/>
        </w:rPr>
      </w:pPr>
      <w:r w:rsidRPr="005476D9">
        <w:rPr>
          <w:b/>
          <w:bCs/>
          <w:sz w:val="22"/>
          <w:szCs w:val="22"/>
          <w:lang w:eastAsia="en-US"/>
        </w:rPr>
        <w:t xml:space="preserve">                  </w:t>
      </w:r>
      <w:r w:rsidRPr="005476D9">
        <w:rPr>
          <w:b/>
          <w:i/>
          <w:sz w:val="22"/>
          <w:szCs w:val="22"/>
        </w:rPr>
        <w:br w:type="page"/>
      </w:r>
      <w:r w:rsidRPr="00746A36">
        <w:rPr>
          <w:sz w:val="22"/>
          <w:szCs w:val="22"/>
        </w:rPr>
        <w:lastRenderedPageBreak/>
        <w:t xml:space="preserve"> </w:t>
      </w:r>
    </w:p>
    <w:p w:rsidR="007053E1" w:rsidRPr="00746A36" w:rsidRDefault="007053E1" w:rsidP="007053E1">
      <w:pPr>
        <w:keepNext/>
        <w:ind w:firstLine="0"/>
        <w:jc w:val="right"/>
        <w:rPr>
          <w:sz w:val="22"/>
          <w:szCs w:val="22"/>
        </w:rPr>
      </w:pPr>
      <w:r>
        <w:rPr>
          <w:sz w:val="22"/>
          <w:szCs w:val="22"/>
        </w:rPr>
        <w:t>Приложение № 4</w:t>
      </w:r>
      <w:r w:rsidRPr="00746A36">
        <w:rPr>
          <w:sz w:val="22"/>
          <w:szCs w:val="22"/>
        </w:rPr>
        <w:t xml:space="preserve"> к договору</w:t>
      </w:r>
    </w:p>
    <w:p w:rsidR="007053E1" w:rsidRPr="00746A36" w:rsidRDefault="007053E1" w:rsidP="007053E1">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sidR="00C404E0">
        <w:rPr>
          <w:sz w:val="22"/>
          <w:szCs w:val="22"/>
        </w:rPr>
        <w:t>_____________ 2021</w:t>
      </w:r>
      <w:r w:rsidRPr="00746A36">
        <w:rPr>
          <w:sz w:val="22"/>
          <w:szCs w:val="22"/>
        </w:rPr>
        <w:t xml:space="preserve"> г.</w:t>
      </w:r>
    </w:p>
    <w:p w:rsidR="007053E1" w:rsidRPr="00746A36" w:rsidRDefault="007053E1" w:rsidP="007053E1">
      <w:pPr>
        <w:keepNext/>
        <w:ind w:firstLine="0"/>
        <w:jc w:val="right"/>
        <w:rPr>
          <w:b/>
          <w:sz w:val="22"/>
          <w:szCs w:val="22"/>
        </w:rPr>
      </w:pPr>
    </w:p>
    <w:p w:rsidR="007053E1" w:rsidRPr="00746A36" w:rsidRDefault="007053E1" w:rsidP="007053E1">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053E1" w:rsidRPr="00073262" w:rsidTr="007053E1">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053E1" w:rsidRPr="00073262" w:rsidTr="007053E1">
              <w:trPr>
                <w:trHeight w:val="285"/>
              </w:trPr>
              <w:tc>
                <w:tcPr>
                  <w:tcW w:w="10064" w:type="dxa"/>
                  <w:gridSpan w:val="9"/>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АКТ О ПРИЕМЕ - ПЕРЕДАЧЕ ОБОРУДОВАНИЯ.</w:t>
                  </w:r>
                </w:p>
              </w:tc>
            </w:tr>
            <w:tr w:rsidR="007053E1" w:rsidRPr="00073262" w:rsidTr="007053E1">
              <w:trPr>
                <w:trHeight w:val="435"/>
              </w:trPr>
              <w:tc>
                <w:tcPr>
                  <w:tcW w:w="10064" w:type="dxa"/>
                  <w:gridSpan w:val="9"/>
                  <w:vAlign w:val="bottom"/>
                  <w:hideMark/>
                </w:tcPr>
                <w:p w:rsidR="007053E1" w:rsidRPr="00073262" w:rsidRDefault="007053E1" w:rsidP="007053E1">
                  <w:pPr>
                    <w:widowControl/>
                    <w:suppressAutoHyphens w:val="0"/>
                    <w:snapToGrid/>
                    <w:spacing w:line="240" w:lineRule="auto"/>
                    <w:ind w:firstLine="0"/>
                    <w:jc w:val="center"/>
                    <w:rPr>
                      <w:sz w:val="20"/>
                      <w:szCs w:val="20"/>
                      <w:lang w:eastAsia="en-US"/>
                    </w:rPr>
                  </w:pPr>
                </w:p>
              </w:tc>
            </w:tr>
            <w:tr w:rsidR="007053E1" w:rsidRPr="00073262" w:rsidTr="007053E1">
              <w:trPr>
                <w:trHeight w:val="285"/>
              </w:trPr>
              <w:tc>
                <w:tcPr>
                  <w:tcW w:w="1066"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053E1" w:rsidRPr="00073262" w:rsidRDefault="007053E1" w:rsidP="007053E1">
                  <w:pPr>
                    <w:widowControl/>
                    <w:suppressAutoHyphens w:val="0"/>
                    <w:snapToGrid/>
                    <w:spacing w:line="240" w:lineRule="auto"/>
                    <w:ind w:firstLine="0"/>
                    <w:jc w:val="right"/>
                    <w:rPr>
                      <w:b/>
                      <w:bCs/>
                      <w:sz w:val="20"/>
                      <w:szCs w:val="20"/>
                      <w:lang w:eastAsia="ru-RU"/>
                    </w:rPr>
                  </w:pPr>
                  <w:r w:rsidRPr="00073262">
                    <w:rPr>
                      <w:b/>
                      <w:bCs/>
                      <w:sz w:val="20"/>
                      <w:szCs w:val="20"/>
                      <w:lang w:eastAsia="ru-RU"/>
                    </w:rPr>
                    <w:t xml:space="preserve">от </w:t>
                  </w:r>
                </w:p>
              </w:tc>
              <w:tc>
                <w:tcPr>
                  <w:tcW w:w="2629" w:type="dxa"/>
                  <w:gridSpan w:val="4"/>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center"/>
                    <w:rPr>
                      <w:i/>
                      <w:iCs/>
                      <w:sz w:val="20"/>
                      <w:szCs w:val="20"/>
                      <w:lang w:eastAsia="ru-RU"/>
                    </w:rPr>
                  </w:pPr>
                  <w:r w:rsidRPr="00073262">
                    <w:rPr>
                      <w:i/>
                      <w:iCs/>
                      <w:sz w:val="20"/>
                      <w:szCs w:val="20"/>
                      <w:lang w:eastAsia="ru-RU"/>
                    </w:rPr>
                    <w:t>дата подписания</w:t>
                  </w:r>
                </w:p>
              </w:tc>
            </w:tr>
            <w:tr w:rsidR="007053E1" w:rsidRPr="00073262" w:rsidTr="007053E1">
              <w:trPr>
                <w:trHeight w:val="285"/>
              </w:trPr>
              <w:tc>
                <w:tcPr>
                  <w:tcW w:w="1066"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 xml:space="preserve">ПРОДАВЕЦ </w:t>
                  </w:r>
                </w:p>
              </w:tc>
              <w:tc>
                <w:tcPr>
                  <w:tcW w:w="6973" w:type="dxa"/>
                  <w:gridSpan w:val="7"/>
                  <w:tcBorders>
                    <w:bottom w:val="single" w:sz="4" w:space="0" w:color="auto"/>
                  </w:tcBorders>
                  <w:vAlign w:val="center"/>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r>
            <w:tr w:rsidR="007053E1" w:rsidRPr="00073262" w:rsidTr="007053E1">
              <w:trPr>
                <w:trHeight w:val="285"/>
              </w:trPr>
              <w:tc>
                <w:tcPr>
                  <w:tcW w:w="1066"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АО «НПО НИИИП-</w:t>
                  </w:r>
                  <w:proofErr w:type="spellStart"/>
                  <w:r w:rsidRPr="00073262">
                    <w:rPr>
                      <w:b/>
                      <w:bCs/>
                      <w:sz w:val="20"/>
                      <w:szCs w:val="20"/>
                      <w:lang w:eastAsia="ru-RU"/>
                    </w:rPr>
                    <w:t>НЗиК</w:t>
                  </w:r>
                  <w:proofErr w:type="spellEnd"/>
                  <w:r w:rsidRPr="00073262">
                    <w:rPr>
                      <w:b/>
                      <w:bCs/>
                      <w:sz w:val="20"/>
                      <w:szCs w:val="20"/>
                      <w:lang w:eastAsia="ru-RU"/>
                    </w:rPr>
                    <w:t>»</w:t>
                  </w:r>
                </w:p>
              </w:tc>
            </w:tr>
            <w:tr w:rsidR="007053E1" w:rsidRPr="00073262" w:rsidTr="007053E1">
              <w:trPr>
                <w:trHeight w:val="285"/>
              </w:trPr>
              <w:tc>
                <w:tcPr>
                  <w:tcW w:w="1066" w:type="dxa"/>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053E1" w:rsidRPr="00073262" w:rsidRDefault="007053E1" w:rsidP="007053E1">
                  <w:pPr>
                    <w:widowControl/>
                    <w:tabs>
                      <w:tab w:val="left" w:pos="6201"/>
                    </w:tabs>
                    <w:suppressAutoHyphens w:val="0"/>
                    <w:snapToGrid/>
                    <w:spacing w:line="240" w:lineRule="auto"/>
                    <w:ind w:firstLine="0"/>
                    <w:jc w:val="left"/>
                    <w:rPr>
                      <w:b/>
                      <w:bCs/>
                      <w:sz w:val="20"/>
                      <w:szCs w:val="20"/>
                      <w:lang w:eastAsia="ru-RU"/>
                    </w:rPr>
                  </w:pPr>
                  <w:r w:rsidRPr="00073262">
                    <w:rPr>
                      <w:b/>
                      <w:bCs/>
                      <w:sz w:val="20"/>
                      <w:szCs w:val="20"/>
                      <w:lang w:eastAsia="ru-RU"/>
                    </w:rPr>
                    <w:t> </w:t>
                  </w:r>
                </w:p>
              </w:tc>
            </w:tr>
            <w:tr w:rsidR="007053E1" w:rsidRPr="00073262" w:rsidTr="007053E1">
              <w:trPr>
                <w:trHeight w:val="285"/>
              </w:trPr>
              <w:tc>
                <w:tcPr>
                  <w:tcW w:w="5868" w:type="dxa"/>
                  <w:gridSpan w:val="3"/>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sz w:val="20"/>
                      <w:szCs w:val="20"/>
                    </w:rPr>
                    <w:t xml:space="preserve"> </w:t>
                  </w:r>
                </w:p>
              </w:tc>
              <w:tc>
                <w:tcPr>
                  <w:tcW w:w="1128" w:type="dxa"/>
                  <w:gridSpan w:val="2"/>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center"/>
                    <w:rPr>
                      <w:sz w:val="20"/>
                      <w:szCs w:val="20"/>
                      <w:lang w:eastAsia="ru-RU"/>
                    </w:rPr>
                  </w:pPr>
                  <w:r w:rsidRPr="00073262">
                    <w:rPr>
                      <w:sz w:val="20"/>
                      <w:szCs w:val="20"/>
                      <w:lang w:eastAsia="ru-RU"/>
                    </w:rPr>
                    <w:t>от</w:t>
                  </w:r>
                </w:p>
              </w:tc>
              <w:tc>
                <w:tcPr>
                  <w:tcW w:w="1501" w:type="dxa"/>
                  <w:gridSpan w:val="2"/>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left"/>
                    <w:rPr>
                      <w:sz w:val="20"/>
                      <w:szCs w:val="20"/>
                      <w:lang w:eastAsia="ru-RU"/>
                    </w:rPr>
                  </w:pPr>
                  <w:r w:rsidRPr="00073262">
                    <w:rPr>
                      <w:sz w:val="20"/>
                      <w:szCs w:val="20"/>
                      <w:lang w:eastAsia="ru-RU"/>
                    </w:rPr>
                    <w:t xml:space="preserve"> </w:t>
                  </w:r>
                </w:p>
              </w:tc>
            </w:tr>
            <w:tr w:rsidR="007053E1" w:rsidRPr="00073262" w:rsidTr="007053E1">
              <w:trPr>
                <w:trHeight w:val="285"/>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1.</w:t>
                  </w:r>
                </w:p>
              </w:tc>
              <w:tc>
                <w:tcPr>
                  <w:tcW w:w="7497" w:type="dxa"/>
                  <w:gridSpan w:val="6"/>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r>
            <w:tr w:rsidR="007053E1" w:rsidRPr="00073262" w:rsidTr="007053E1">
              <w:trPr>
                <w:trHeight w:val="540"/>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Наименование:</w:t>
                  </w:r>
                </w:p>
              </w:tc>
              <w:tc>
                <w:tcPr>
                  <w:tcW w:w="6973" w:type="dxa"/>
                  <w:gridSpan w:val="7"/>
                  <w:tcBorders>
                    <w:bottom w:val="single" w:sz="4" w:space="0" w:color="auto"/>
                  </w:tcBorders>
                  <w:vAlign w:val="bottom"/>
                  <w:hideMark/>
                </w:tcPr>
                <w:p w:rsidR="007053E1" w:rsidRPr="00073262" w:rsidRDefault="007053E1" w:rsidP="007053E1">
                  <w:pPr>
                    <w:widowControl/>
                    <w:suppressAutoHyphens w:val="0"/>
                    <w:snapToGrid/>
                    <w:spacing w:line="240" w:lineRule="auto"/>
                    <w:ind w:firstLine="0"/>
                    <w:rPr>
                      <w:b/>
                      <w:bCs/>
                      <w:sz w:val="20"/>
                      <w:szCs w:val="20"/>
                      <w:lang w:eastAsia="ru-RU"/>
                    </w:rPr>
                  </w:pPr>
                  <w:r w:rsidRPr="00073262">
                    <w:rPr>
                      <w:sz w:val="20"/>
                      <w:szCs w:val="20"/>
                    </w:rPr>
                    <w:t xml:space="preserve"> </w:t>
                  </w:r>
                </w:p>
              </w:tc>
            </w:tr>
            <w:tr w:rsidR="007053E1" w:rsidRPr="00073262" w:rsidTr="007053E1">
              <w:trPr>
                <w:trHeight w:val="360"/>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Номер грузовика:</w:t>
                  </w:r>
                </w:p>
              </w:tc>
              <w:tc>
                <w:tcPr>
                  <w:tcW w:w="4344" w:type="dxa"/>
                  <w:gridSpan w:val="3"/>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r>
            <w:tr w:rsidR="007053E1" w:rsidRPr="00073262" w:rsidTr="007053E1">
              <w:trPr>
                <w:trHeight w:val="360"/>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Упаковочный лист:</w:t>
                  </w:r>
                </w:p>
              </w:tc>
              <w:tc>
                <w:tcPr>
                  <w:tcW w:w="4344" w:type="dxa"/>
                  <w:gridSpan w:val="3"/>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r>
            <w:tr w:rsidR="007053E1" w:rsidRPr="00073262" w:rsidTr="007053E1">
              <w:trPr>
                <w:trHeight w:val="255"/>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В количестве</w:t>
                  </w:r>
                </w:p>
              </w:tc>
              <w:tc>
                <w:tcPr>
                  <w:tcW w:w="4344" w:type="dxa"/>
                  <w:gridSpan w:val="3"/>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 </w:t>
                  </w:r>
                </w:p>
              </w:tc>
              <w:tc>
                <w:tcPr>
                  <w:tcW w:w="1722" w:type="dxa"/>
                  <w:gridSpan w:val="3"/>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тарных мест</w:t>
                  </w:r>
                </w:p>
              </w:tc>
              <w:tc>
                <w:tcPr>
                  <w:tcW w:w="907"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p>
              </w:tc>
            </w:tr>
            <w:tr w:rsidR="007053E1" w:rsidRPr="00073262" w:rsidTr="007053E1">
              <w:trPr>
                <w:trHeight w:val="495"/>
              </w:trPr>
              <w:tc>
                <w:tcPr>
                  <w:tcW w:w="1066" w:type="dxa"/>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2.</w:t>
                  </w:r>
                </w:p>
              </w:tc>
              <w:tc>
                <w:tcPr>
                  <w:tcW w:w="5288" w:type="dxa"/>
                  <w:gridSpan w:val="3"/>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rPr>
                    <w:t xml:space="preserve"> </w:t>
                  </w:r>
                </w:p>
              </w:tc>
              <w:tc>
                <w:tcPr>
                  <w:tcW w:w="907" w:type="dxa"/>
                  <w:noWrap/>
                  <w:vAlign w:val="bottom"/>
                  <w:hideMark/>
                </w:tcPr>
                <w:p w:rsidR="007053E1" w:rsidRPr="00073262" w:rsidRDefault="007053E1" w:rsidP="007053E1">
                  <w:pPr>
                    <w:widowControl/>
                    <w:suppressAutoHyphens w:val="0"/>
                    <w:snapToGrid/>
                    <w:spacing w:line="240" w:lineRule="auto"/>
                    <w:ind w:firstLine="0"/>
                    <w:jc w:val="left"/>
                    <w:rPr>
                      <w:b/>
                      <w:bCs/>
                      <w:sz w:val="20"/>
                      <w:szCs w:val="20"/>
                      <w:lang w:eastAsia="ru-RU"/>
                    </w:rPr>
                  </w:pPr>
                  <w:r w:rsidRPr="00073262">
                    <w:rPr>
                      <w:b/>
                      <w:bCs/>
                      <w:sz w:val="20"/>
                      <w:szCs w:val="20"/>
                      <w:lang w:eastAsia="ru-RU"/>
                    </w:rPr>
                    <w:t>рублей</w:t>
                  </w:r>
                </w:p>
              </w:tc>
            </w:tr>
            <w:tr w:rsidR="007053E1" w:rsidRPr="00073262" w:rsidTr="007053E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 xml:space="preserve">№ </w:t>
                  </w:r>
                  <w:proofErr w:type="gramStart"/>
                  <w:r w:rsidRPr="00073262">
                    <w:rPr>
                      <w:b/>
                      <w:bCs/>
                      <w:sz w:val="20"/>
                      <w:szCs w:val="20"/>
                      <w:lang w:eastAsia="ru-RU"/>
                    </w:rPr>
                    <w:t>п</w:t>
                  </w:r>
                  <w:proofErr w:type="gramEnd"/>
                  <w:r w:rsidRPr="00073262">
                    <w:rPr>
                      <w:b/>
                      <w:bCs/>
                      <w:sz w:val="20"/>
                      <w:szCs w:val="20"/>
                      <w:lang w:eastAsia="ru-RU"/>
                    </w:rPr>
                    <w:t>/п</w:t>
                  </w:r>
                </w:p>
              </w:tc>
              <w:tc>
                <w:tcPr>
                  <w:tcW w:w="5288" w:type="dxa"/>
                  <w:gridSpan w:val="3"/>
                  <w:tcBorders>
                    <w:top w:val="single" w:sz="4" w:space="0" w:color="auto"/>
                    <w:bottom w:val="single" w:sz="4" w:space="0" w:color="auto"/>
                  </w:tcBorders>
                  <w:vAlign w:val="center"/>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053E1" w:rsidRPr="00073262" w:rsidRDefault="007053E1" w:rsidP="007053E1">
                  <w:pPr>
                    <w:widowControl/>
                    <w:suppressAutoHyphens w:val="0"/>
                    <w:snapToGrid/>
                    <w:spacing w:line="240" w:lineRule="auto"/>
                    <w:ind w:firstLine="0"/>
                    <w:jc w:val="center"/>
                    <w:rPr>
                      <w:b/>
                      <w:bCs/>
                      <w:sz w:val="20"/>
                      <w:szCs w:val="20"/>
                      <w:lang w:eastAsia="ru-RU"/>
                    </w:rPr>
                  </w:pPr>
                  <w:r w:rsidRPr="00073262">
                    <w:rPr>
                      <w:b/>
                      <w:bCs/>
                      <w:sz w:val="20"/>
                      <w:szCs w:val="20"/>
                      <w:lang w:eastAsia="ru-RU"/>
                    </w:rPr>
                    <w:t>Стоимость, рублей</w:t>
                  </w:r>
                </w:p>
              </w:tc>
            </w:tr>
            <w:tr w:rsidR="007053E1" w:rsidRPr="00073262" w:rsidTr="007053E1">
              <w:trPr>
                <w:trHeight w:val="311"/>
              </w:trPr>
              <w:tc>
                <w:tcPr>
                  <w:tcW w:w="1066" w:type="dxa"/>
                  <w:tcBorders>
                    <w:left w:val="single" w:sz="4" w:space="0" w:color="auto"/>
                    <w:bottom w:val="single" w:sz="4" w:space="0" w:color="auto"/>
                    <w:right w:val="single" w:sz="4" w:space="0" w:color="auto"/>
                  </w:tcBorders>
                  <w:vAlign w:val="center"/>
                </w:tcPr>
                <w:p w:rsidR="007053E1" w:rsidRPr="0091089D" w:rsidRDefault="007053E1" w:rsidP="007053E1">
                  <w:pPr>
                    <w:ind w:firstLine="0"/>
                    <w:rPr>
                      <w:b/>
                      <w:sz w:val="20"/>
                      <w:szCs w:val="20"/>
                    </w:rPr>
                  </w:pPr>
                  <w:r w:rsidRPr="0091089D">
                    <w:rPr>
                      <w:b/>
                      <w:sz w:val="20"/>
                      <w:szCs w:val="20"/>
                    </w:rPr>
                    <w:t>1.</w:t>
                  </w:r>
                </w:p>
              </w:tc>
              <w:tc>
                <w:tcPr>
                  <w:tcW w:w="5288" w:type="dxa"/>
                  <w:gridSpan w:val="3"/>
                  <w:tcBorders>
                    <w:top w:val="single" w:sz="4" w:space="0" w:color="auto"/>
                    <w:bottom w:val="single" w:sz="4" w:space="0" w:color="auto"/>
                    <w:right w:val="single" w:sz="4" w:space="0" w:color="000000"/>
                  </w:tcBorders>
                  <w:vAlign w:val="center"/>
                </w:tcPr>
                <w:p w:rsidR="007053E1" w:rsidRPr="0091089D" w:rsidRDefault="00C404E0" w:rsidP="007053E1">
                  <w:pPr>
                    <w:spacing w:line="240" w:lineRule="auto"/>
                    <w:ind w:firstLine="0"/>
                    <w:rPr>
                      <w:sz w:val="20"/>
                      <w:szCs w:val="20"/>
                    </w:rPr>
                  </w:pPr>
                  <w:r>
                    <w:rPr>
                      <w:sz w:val="20"/>
                      <w:szCs w:val="20"/>
                    </w:rPr>
                    <w:t xml:space="preserve">Ванна - вкладыш </w:t>
                  </w:r>
                  <w:r w:rsidR="007053E1" w:rsidRPr="00E178E5">
                    <w:rPr>
                      <w:sz w:val="20"/>
                      <w:szCs w:val="20"/>
                    </w:rPr>
                    <w:t xml:space="preserve"> </w:t>
                  </w:r>
                  <w:r w:rsidR="007053E1" w:rsidRPr="0091089D">
                    <w:rPr>
                      <w:sz w:val="20"/>
                      <w:szCs w:val="20"/>
                    </w:rPr>
                    <w:t>(модель __________)</w:t>
                  </w:r>
                </w:p>
              </w:tc>
              <w:tc>
                <w:tcPr>
                  <w:tcW w:w="1359" w:type="dxa"/>
                  <w:gridSpan w:val="2"/>
                  <w:tcBorders>
                    <w:bottom w:val="single" w:sz="4" w:space="0" w:color="auto"/>
                    <w:right w:val="single" w:sz="4" w:space="0" w:color="auto"/>
                  </w:tcBorders>
                  <w:vAlign w:val="center"/>
                </w:tcPr>
                <w:p w:rsidR="007053E1" w:rsidRPr="0091089D" w:rsidRDefault="00C404E0" w:rsidP="007053E1">
                  <w:pPr>
                    <w:spacing w:line="240" w:lineRule="auto"/>
                    <w:ind w:firstLine="0"/>
                    <w:rPr>
                      <w:sz w:val="20"/>
                      <w:szCs w:val="20"/>
                    </w:rPr>
                  </w:pPr>
                  <w:r>
                    <w:rPr>
                      <w:sz w:val="20"/>
                      <w:szCs w:val="20"/>
                    </w:rPr>
                    <w:t xml:space="preserve">     </w:t>
                  </w:r>
                  <w:r w:rsidR="007053E1" w:rsidRPr="0091089D">
                    <w:rPr>
                      <w:sz w:val="20"/>
                      <w:szCs w:val="20"/>
                    </w:rPr>
                    <w:t>1 шт.</w:t>
                  </w:r>
                </w:p>
              </w:tc>
              <w:tc>
                <w:tcPr>
                  <w:tcW w:w="2351" w:type="dxa"/>
                  <w:gridSpan w:val="3"/>
                  <w:tcBorders>
                    <w:left w:val="single" w:sz="4" w:space="0" w:color="auto"/>
                    <w:right w:val="single" w:sz="4" w:space="0" w:color="auto"/>
                  </w:tcBorders>
                  <w:hideMark/>
                </w:tcPr>
                <w:p w:rsidR="007053E1" w:rsidRPr="0091089D" w:rsidRDefault="007053E1" w:rsidP="007053E1">
                  <w:pPr>
                    <w:spacing w:after="200" w:line="276" w:lineRule="auto"/>
                    <w:ind w:firstLine="0"/>
                    <w:jc w:val="center"/>
                    <w:rPr>
                      <w:b/>
                      <w:bCs/>
                      <w:sz w:val="20"/>
                      <w:szCs w:val="20"/>
                    </w:rPr>
                  </w:pPr>
                </w:p>
                <w:p w:rsidR="007053E1" w:rsidRPr="0091089D" w:rsidRDefault="007053E1" w:rsidP="007053E1">
                  <w:pPr>
                    <w:spacing w:after="200" w:line="276" w:lineRule="auto"/>
                    <w:ind w:firstLine="0"/>
                    <w:jc w:val="center"/>
                    <w:rPr>
                      <w:sz w:val="20"/>
                      <w:szCs w:val="20"/>
                      <w:lang w:eastAsia="en-US"/>
                    </w:rPr>
                  </w:pPr>
                  <w:r w:rsidRPr="0091089D">
                    <w:rPr>
                      <w:b/>
                      <w:bCs/>
                      <w:sz w:val="20"/>
                      <w:szCs w:val="20"/>
                    </w:rPr>
                    <w:t xml:space="preserve"> </w:t>
                  </w:r>
                </w:p>
                <w:p w:rsidR="007053E1" w:rsidRPr="0091089D" w:rsidRDefault="007053E1" w:rsidP="007053E1">
                  <w:pPr>
                    <w:spacing w:after="200" w:line="276" w:lineRule="auto"/>
                    <w:ind w:firstLine="0"/>
                    <w:jc w:val="center"/>
                    <w:rPr>
                      <w:sz w:val="20"/>
                      <w:szCs w:val="20"/>
                      <w:lang w:eastAsia="en-US"/>
                    </w:rPr>
                  </w:pPr>
                </w:p>
              </w:tc>
            </w:tr>
            <w:tr w:rsidR="007053E1" w:rsidRPr="00073262" w:rsidTr="007053E1">
              <w:trPr>
                <w:trHeight w:val="255"/>
              </w:trPr>
              <w:tc>
                <w:tcPr>
                  <w:tcW w:w="1066" w:type="dxa"/>
                  <w:tcBorders>
                    <w:left w:val="single" w:sz="4" w:space="0" w:color="auto"/>
                    <w:bottom w:val="single" w:sz="4" w:space="0" w:color="auto"/>
                    <w:right w:val="single" w:sz="4" w:space="0" w:color="auto"/>
                  </w:tcBorders>
                  <w:noWrap/>
                  <w:vAlign w:val="bottom"/>
                  <w:hideMark/>
                </w:tcPr>
                <w:p w:rsidR="007053E1" w:rsidRPr="0091089D" w:rsidRDefault="007053E1" w:rsidP="007053E1">
                  <w:pPr>
                    <w:widowControl/>
                    <w:suppressAutoHyphens w:val="0"/>
                    <w:snapToGrid/>
                    <w:spacing w:line="240" w:lineRule="auto"/>
                    <w:ind w:firstLine="0"/>
                    <w:jc w:val="left"/>
                    <w:rPr>
                      <w:sz w:val="20"/>
                      <w:szCs w:val="20"/>
                      <w:lang w:eastAsia="ru-RU"/>
                    </w:rPr>
                  </w:pPr>
                  <w:r w:rsidRPr="0091089D">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053E1" w:rsidRPr="0091089D" w:rsidRDefault="007053E1" w:rsidP="007053E1">
                  <w:pPr>
                    <w:widowControl/>
                    <w:suppressAutoHyphens w:val="0"/>
                    <w:snapToGrid/>
                    <w:spacing w:line="240" w:lineRule="auto"/>
                    <w:ind w:firstLine="0"/>
                    <w:jc w:val="left"/>
                    <w:rPr>
                      <w:b/>
                      <w:bCs/>
                      <w:sz w:val="20"/>
                      <w:szCs w:val="20"/>
                      <w:lang w:eastAsia="ru-RU"/>
                    </w:rPr>
                  </w:pPr>
                  <w:r w:rsidRPr="0091089D">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053E1" w:rsidRPr="0091089D" w:rsidRDefault="007053E1" w:rsidP="007053E1">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7053E1" w:rsidRPr="00073262" w:rsidTr="007053E1">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053E1" w:rsidRPr="0091089D" w:rsidRDefault="007053E1" w:rsidP="007053E1">
                  <w:pPr>
                    <w:widowControl/>
                    <w:suppressAutoHyphens w:val="0"/>
                    <w:snapToGrid/>
                    <w:spacing w:line="240" w:lineRule="auto"/>
                    <w:ind w:firstLine="0"/>
                    <w:jc w:val="left"/>
                    <w:rPr>
                      <w:b/>
                      <w:bCs/>
                      <w:sz w:val="20"/>
                      <w:szCs w:val="20"/>
                      <w:lang w:eastAsia="ru-RU"/>
                    </w:rPr>
                  </w:pPr>
                  <w:r w:rsidRPr="0091089D">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053E1" w:rsidRPr="0091089D" w:rsidRDefault="007053E1" w:rsidP="007053E1">
                  <w:pPr>
                    <w:widowControl/>
                    <w:suppressAutoHyphens w:val="0"/>
                    <w:snapToGrid/>
                    <w:spacing w:line="240" w:lineRule="auto"/>
                    <w:ind w:firstLine="0"/>
                    <w:jc w:val="center"/>
                    <w:rPr>
                      <w:b/>
                      <w:bCs/>
                      <w:sz w:val="20"/>
                      <w:szCs w:val="20"/>
                      <w:lang w:eastAsia="ru-RU"/>
                    </w:rPr>
                  </w:pPr>
                  <w:r w:rsidRPr="0091089D">
                    <w:rPr>
                      <w:b/>
                      <w:bCs/>
                      <w:sz w:val="20"/>
                      <w:szCs w:val="20"/>
                      <w:lang w:eastAsia="ru-RU"/>
                    </w:rPr>
                    <w:t>20%</w:t>
                  </w:r>
                </w:p>
              </w:tc>
              <w:tc>
                <w:tcPr>
                  <w:tcW w:w="2351" w:type="dxa"/>
                  <w:gridSpan w:val="3"/>
                  <w:tcBorders>
                    <w:bottom w:val="single" w:sz="4" w:space="0" w:color="auto"/>
                    <w:right w:val="single" w:sz="4" w:space="0" w:color="auto"/>
                  </w:tcBorders>
                  <w:vAlign w:val="center"/>
                </w:tcPr>
                <w:p w:rsidR="007053E1" w:rsidRPr="0091089D" w:rsidRDefault="007053E1" w:rsidP="007053E1">
                  <w:pPr>
                    <w:widowControl/>
                    <w:suppressAutoHyphens w:val="0"/>
                    <w:snapToGrid/>
                    <w:spacing w:line="240" w:lineRule="auto"/>
                    <w:ind w:firstLine="0"/>
                    <w:jc w:val="center"/>
                    <w:rPr>
                      <w:b/>
                      <w:sz w:val="20"/>
                      <w:szCs w:val="20"/>
                      <w:lang w:eastAsia="ru-RU"/>
                    </w:rPr>
                  </w:pPr>
                  <w:r w:rsidRPr="0091089D">
                    <w:rPr>
                      <w:b/>
                      <w:sz w:val="20"/>
                      <w:szCs w:val="20"/>
                      <w:lang w:eastAsia="ru-RU"/>
                    </w:rPr>
                    <w:t xml:space="preserve"> </w:t>
                  </w:r>
                </w:p>
              </w:tc>
            </w:tr>
            <w:tr w:rsidR="007053E1" w:rsidRPr="00073262" w:rsidTr="007053E1">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053E1" w:rsidRPr="0091089D" w:rsidRDefault="007053E1" w:rsidP="007053E1">
                  <w:pPr>
                    <w:widowControl/>
                    <w:suppressAutoHyphens w:val="0"/>
                    <w:snapToGrid/>
                    <w:spacing w:line="240" w:lineRule="auto"/>
                    <w:ind w:firstLine="0"/>
                    <w:jc w:val="left"/>
                    <w:rPr>
                      <w:b/>
                      <w:bCs/>
                      <w:sz w:val="20"/>
                      <w:szCs w:val="20"/>
                      <w:lang w:eastAsia="ru-RU"/>
                    </w:rPr>
                  </w:pPr>
                  <w:r w:rsidRPr="0091089D">
                    <w:rPr>
                      <w:b/>
                      <w:bCs/>
                      <w:sz w:val="20"/>
                      <w:szCs w:val="20"/>
                      <w:lang w:eastAsia="ru-RU"/>
                    </w:rPr>
                    <w:t>ВСЕГО с НДС</w:t>
                  </w:r>
                </w:p>
              </w:tc>
              <w:tc>
                <w:tcPr>
                  <w:tcW w:w="2351" w:type="dxa"/>
                  <w:gridSpan w:val="3"/>
                  <w:tcBorders>
                    <w:bottom w:val="single" w:sz="4" w:space="0" w:color="auto"/>
                    <w:right w:val="single" w:sz="4" w:space="0" w:color="auto"/>
                  </w:tcBorders>
                  <w:vAlign w:val="center"/>
                </w:tcPr>
                <w:p w:rsidR="007053E1" w:rsidRPr="0091089D" w:rsidRDefault="007053E1" w:rsidP="007053E1">
                  <w:pPr>
                    <w:widowControl/>
                    <w:suppressAutoHyphens w:val="0"/>
                    <w:snapToGrid/>
                    <w:spacing w:line="240" w:lineRule="auto"/>
                    <w:ind w:firstLine="0"/>
                    <w:jc w:val="center"/>
                    <w:rPr>
                      <w:sz w:val="20"/>
                      <w:szCs w:val="20"/>
                      <w:lang w:eastAsia="ru-RU"/>
                    </w:rPr>
                  </w:pPr>
                  <w:r w:rsidRPr="0091089D">
                    <w:rPr>
                      <w:sz w:val="20"/>
                      <w:szCs w:val="20"/>
                      <w:lang w:eastAsia="ru-RU"/>
                    </w:rPr>
                    <w:t xml:space="preserve"> </w:t>
                  </w:r>
                </w:p>
              </w:tc>
            </w:tr>
            <w:tr w:rsidR="007053E1" w:rsidRPr="00073262" w:rsidTr="007053E1">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053E1" w:rsidRPr="0091089D" w:rsidRDefault="007053E1" w:rsidP="007053E1">
                  <w:pPr>
                    <w:widowControl/>
                    <w:suppressAutoHyphens w:val="0"/>
                    <w:snapToGrid/>
                    <w:spacing w:line="240" w:lineRule="auto"/>
                    <w:ind w:firstLine="0"/>
                    <w:jc w:val="left"/>
                    <w:rPr>
                      <w:sz w:val="20"/>
                      <w:szCs w:val="20"/>
                      <w:lang w:eastAsia="ru-RU"/>
                    </w:rPr>
                  </w:pPr>
                  <w:r w:rsidRPr="0091089D">
                    <w:rPr>
                      <w:sz w:val="20"/>
                      <w:szCs w:val="20"/>
                      <w:lang w:eastAsia="ru-RU"/>
                    </w:rPr>
                    <w:t>В стоимость Оборудования включено.</w:t>
                  </w:r>
                </w:p>
              </w:tc>
            </w:tr>
            <w:tr w:rsidR="007053E1" w:rsidRPr="00073262" w:rsidTr="007053E1">
              <w:trPr>
                <w:trHeight w:val="270"/>
              </w:trPr>
              <w:tc>
                <w:tcPr>
                  <w:tcW w:w="1066" w:type="dxa"/>
                  <w:tcBorders>
                    <w:left w:val="single" w:sz="4" w:space="0" w:color="auto"/>
                    <w:bottom w:val="single" w:sz="4" w:space="0" w:color="auto"/>
                    <w:right w:val="single" w:sz="4" w:space="0" w:color="auto"/>
                  </w:tcBorders>
                  <w:noWrap/>
                  <w:vAlign w:val="bottom"/>
                  <w:hideMark/>
                </w:tcPr>
                <w:p w:rsidR="007053E1" w:rsidRPr="0091089D" w:rsidRDefault="007053E1" w:rsidP="007053E1">
                  <w:pPr>
                    <w:widowControl/>
                    <w:suppressAutoHyphens w:val="0"/>
                    <w:snapToGrid/>
                    <w:spacing w:line="240" w:lineRule="auto"/>
                    <w:ind w:firstLine="0"/>
                    <w:jc w:val="center"/>
                    <w:rPr>
                      <w:sz w:val="20"/>
                      <w:szCs w:val="20"/>
                      <w:lang w:eastAsia="ru-RU"/>
                    </w:rPr>
                  </w:pPr>
                  <w:r w:rsidRPr="0091089D">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053E1" w:rsidRPr="0091089D" w:rsidRDefault="007053E1" w:rsidP="007053E1">
                  <w:pPr>
                    <w:widowControl/>
                    <w:suppressAutoHyphens w:val="0"/>
                    <w:snapToGrid/>
                    <w:spacing w:line="240" w:lineRule="auto"/>
                    <w:ind w:firstLine="0"/>
                    <w:jc w:val="left"/>
                    <w:rPr>
                      <w:sz w:val="20"/>
                      <w:szCs w:val="20"/>
                      <w:lang w:eastAsia="ru-RU"/>
                    </w:rPr>
                  </w:pPr>
                  <w:r w:rsidRPr="0091089D">
                    <w:rPr>
                      <w:sz w:val="20"/>
                      <w:szCs w:val="20"/>
                      <w:lang w:eastAsia="ru-RU"/>
                    </w:rPr>
                    <w:t>Стоимость услуг по доставке, упаковке и маркировке.</w:t>
                  </w:r>
                </w:p>
              </w:tc>
            </w:tr>
          </w:tbl>
          <w:p w:rsidR="007053E1" w:rsidRPr="00073262" w:rsidRDefault="007053E1" w:rsidP="007053E1">
            <w:pPr>
              <w:keepNext/>
              <w:spacing w:line="240" w:lineRule="auto"/>
              <w:ind w:firstLine="0"/>
              <w:jc w:val="left"/>
              <w:rPr>
                <w:b/>
                <w:i/>
                <w:sz w:val="20"/>
                <w:szCs w:val="20"/>
              </w:rPr>
            </w:pPr>
          </w:p>
          <w:p w:rsidR="007053E1" w:rsidRPr="00073262" w:rsidRDefault="007053E1" w:rsidP="007053E1">
            <w:pPr>
              <w:keepNext/>
              <w:spacing w:line="240" w:lineRule="auto"/>
              <w:ind w:firstLine="0"/>
              <w:jc w:val="left"/>
              <w:rPr>
                <w:sz w:val="20"/>
                <w:szCs w:val="20"/>
              </w:rPr>
            </w:pPr>
            <w:r w:rsidRPr="00073262">
              <w:rPr>
                <w:sz w:val="20"/>
                <w:szCs w:val="20"/>
              </w:rPr>
              <w:t>От Покупателя</w:t>
            </w:r>
            <w:proofErr w:type="gramStart"/>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00C404E0">
              <w:rPr>
                <w:sz w:val="20"/>
                <w:szCs w:val="20"/>
              </w:rPr>
              <w:t xml:space="preserve">              </w:t>
            </w:r>
            <w:r w:rsidRPr="00073262">
              <w:rPr>
                <w:sz w:val="20"/>
                <w:szCs w:val="20"/>
              </w:rPr>
              <w:t>О</w:t>
            </w:r>
            <w:proofErr w:type="gramEnd"/>
            <w:r w:rsidRPr="00073262">
              <w:rPr>
                <w:sz w:val="20"/>
                <w:szCs w:val="20"/>
              </w:rPr>
              <w:t>т Продавца</w:t>
            </w:r>
          </w:p>
          <w:p w:rsidR="007053E1" w:rsidRPr="00073262" w:rsidRDefault="007053E1" w:rsidP="007053E1">
            <w:pPr>
              <w:keepNext/>
              <w:spacing w:line="240" w:lineRule="auto"/>
              <w:ind w:firstLine="0"/>
              <w:jc w:val="left"/>
              <w:rPr>
                <w:sz w:val="20"/>
                <w:szCs w:val="20"/>
              </w:rPr>
            </w:pPr>
          </w:p>
          <w:p w:rsidR="007053E1" w:rsidRPr="00073262" w:rsidRDefault="007053E1" w:rsidP="007053E1">
            <w:pPr>
              <w:keepNext/>
              <w:spacing w:line="240" w:lineRule="auto"/>
              <w:ind w:firstLine="0"/>
              <w:jc w:val="left"/>
              <w:rPr>
                <w:sz w:val="20"/>
                <w:szCs w:val="20"/>
              </w:rPr>
            </w:pPr>
            <w:r w:rsidRPr="00073262">
              <w:rPr>
                <w:sz w:val="20"/>
                <w:szCs w:val="20"/>
              </w:rPr>
              <w:t>__________________/__________/</w:t>
            </w:r>
            <w:r w:rsidRPr="00073262">
              <w:rPr>
                <w:sz w:val="20"/>
                <w:szCs w:val="20"/>
              </w:rPr>
              <w:tab/>
            </w:r>
            <w:r w:rsidRPr="00073262">
              <w:rPr>
                <w:sz w:val="20"/>
                <w:szCs w:val="20"/>
              </w:rPr>
              <w:tab/>
            </w:r>
            <w:r w:rsidRPr="00073262">
              <w:rPr>
                <w:sz w:val="20"/>
                <w:szCs w:val="20"/>
              </w:rPr>
              <w:tab/>
            </w:r>
            <w:r w:rsidRPr="00073262">
              <w:rPr>
                <w:sz w:val="20"/>
                <w:szCs w:val="20"/>
              </w:rPr>
              <w:tab/>
              <w:t>_________________/__________/</w:t>
            </w:r>
          </w:p>
          <w:p w:rsidR="007053E1" w:rsidRPr="00073262" w:rsidRDefault="007053E1" w:rsidP="007053E1">
            <w:pPr>
              <w:keepNext/>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tc>
      </w:tr>
    </w:tbl>
    <w:p w:rsidR="007053E1" w:rsidRPr="00073262" w:rsidRDefault="007053E1" w:rsidP="007053E1">
      <w:pPr>
        <w:keepNext/>
        <w:spacing w:line="240" w:lineRule="auto"/>
        <w:ind w:firstLine="0"/>
        <w:jc w:val="left"/>
        <w:rPr>
          <w:sz w:val="20"/>
          <w:szCs w:val="20"/>
        </w:rPr>
      </w:pPr>
      <w:r w:rsidRPr="00073262">
        <w:rPr>
          <w:sz w:val="20"/>
          <w:szCs w:val="20"/>
        </w:rPr>
        <w:t>Форма акта согласована Сторонами</w:t>
      </w:r>
    </w:p>
    <w:p w:rsidR="007053E1" w:rsidRPr="00073262" w:rsidRDefault="007053E1" w:rsidP="007053E1">
      <w:pPr>
        <w:keepNext/>
        <w:spacing w:line="240" w:lineRule="auto"/>
        <w:ind w:firstLine="0"/>
        <w:jc w:val="left"/>
        <w:rPr>
          <w:sz w:val="20"/>
          <w:szCs w:val="20"/>
        </w:rPr>
      </w:pPr>
    </w:p>
    <w:p w:rsidR="007053E1" w:rsidRDefault="007053E1" w:rsidP="007053E1">
      <w:pPr>
        <w:keepNext/>
        <w:widowControl/>
        <w:snapToGrid/>
        <w:spacing w:line="240" w:lineRule="auto"/>
        <w:ind w:firstLine="0"/>
        <w:jc w:val="left"/>
        <w:rPr>
          <w:sz w:val="20"/>
          <w:szCs w:val="20"/>
        </w:rPr>
      </w:pPr>
      <w:r w:rsidRPr="00073262">
        <w:rPr>
          <w:sz w:val="20"/>
          <w:szCs w:val="20"/>
        </w:rPr>
        <w:t xml:space="preserve">От </w:t>
      </w:r>
      <w:r w:rsidR="00C404E0">
        <w:rPr>
          <w:sz w:val="20"/>
          <w:szCs w:val="20"/>
        </w:rPr>
        <w:t xml:space="preserve"> </w:t>
      </w:r>
      <w:r w:rsidRPr="00073262">
        <w:rPr>
          <w:sz w:val="20"/>
          <w:szCs w:val="20"/>
        </w:rPr>
        <w:t>Продавца</w:t>
      </w:r>
      <w:proofErr w:type="gramStart"/>
      <w:r w:rsidRPr="00073262">
        <w:rPr>
          <w:sz w:val="20"/>
          <w:szCs w:val="20"/>
        </w:rPr>
        <w:t xml:space="preserve"> </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t>О</w:t>
      </w:r>
      <w:proofErr w:type="gramEnd"/>
      <w:r w:rsidRPr="00073262">
        <w:rPr>
          <w:sz w:val="20"/>
          <w:szCs w:val="20"/>
        </w:rPr>
        <w:t>т</w:t>
      </w:r>
      <w:r w:rsidR="00C404E0">
        <w:rPr>
          <w:sz w:val="20"/>
          <w:szCs w:val="20"/>
        </w:rPr>
        <w:t xml:space="preserve"> </w:t>
      </w:r>
      <w:r w:rsidRPr="00073262">
        <w:rPr>
          <w:sz w:val="20"/>
          <w:szCs w:val="20"/>
        </w:rPr>
        <w:t xml:space="preserve"> Покупателя</w:t>
      </w:r>
    </w:p>
    <w:p w:rsidR="00C404E0" w:rsidRPr="00073262" w:rsidRDefault="00C404E0" w:rsidP="007053E1">
      <w:pPr>
        <w:keepNext/>
        <w:widowControl/>
        <w:snapToGrid/>
        <w:spacing w:line="240" w:lineRule="auto"/>
        <w:ind w:firstLine="0"/>
        <w:jc w:val="left"/>
        <w:rPr>
          <w:sz w:val="20"/>
          <w:szCs w:val="20"/>
        </w:rPr>
      </w:pPr>
    </w:p>
    <w:p w:rsidR="007053E1" w:rsidRPr="00073262" w:rsidRDefault="007053E1" w:rsidP="007053E1">
      <w:pPr>
        <w:keepNext/>
        <w:widowControl/>
        <w:snapToGrid/>
        <w:spacing w:line="240" w:lineRule="auto"/>
        <w:ind w:firstLine="0"/>
        <w:jc w:val="left"/>
        <w:rPr>
          <w:sz w:val="20"/>
          <w:szCs w:val="20"/>
        </w:rPr>
      </w:pPr>
    </w:p>
    <w:p w:rsidR="007053E1" w:rsidRDefault="007053E1" w:rsidP="007053E1">
      <w:pPr>
        <w:keepNext/>
        <w:widowControl/>
        <w:snapToGrid/>
        <w:spacing w:line="240" w:lineRule="auto"/>
        <w:ind w:firstLine="0"/>
        <w:jc w:val="left"/>
        <w:rPr>
          <w:sz w:val="20"/>
          <w:szCs w:val="20"/>
        </w:rPr>
      </w:pPr>
      <w:r w:rsidRPr="00073262">
        <w:rPr>
          <w:sz w:val="20"/>
          <w:szCs w:val="20"/>
        </w:rPr>
        <w:t>__________________/</w:t>
      </w:r>
      <w:r w:rsidRPr="00073262">
        <w:rPr>
          <w:bCs/>
          <w:sz w:val="20"/>
          <w:szCs w:val="20"/>
          <w:lang w:eastAsia="ru-RU"/>
        </w:rPr>
        <w:t xml:space="preserve"> ____________</w:t>
      </w:r>
      <w:r w:rsidRPr="00073262">
        <w:rPr>
          <w:b/>
          <w:bCs/>
          <w:sz w:val="20"/>
          <w:szCs w:val="20"/>
          <w:lang w:eastAsia="ru-RU"/>
        </w:rPr>
        <w:t>/</w:t>
      </w:r>
      <w:r w:rsidRPr="00073262">
        <w:rPr>
          <w:sz w:val="20"/>
          <w:szCs w:val="20"/>
        </w:rPr>
        <w:tab/>
      </w:r>
      <w:r w:rsidRPr="00073262">
        <w:rPr>
          <w:sz w:val="20"/>
          <w:szCs w:val="20"/>
        </w:rPr>
        <w:tab/>
      </w:r>
      <w:r w:rsidRPr="00073262">
        <w:rPr>
          <w:sz w:val="20"/>
          <w:szCs w:val="20"/>
        </w:rPr>
        <w:tab/>
        <w:t>_______________/</w:t>
      </w:r>
      <w:r w:rsidRPr="00073262">
        <w:rPr>
          <w:bCs/>
          <w:sz w:val="20"/>
          <w:szCs w:val="20"/>
          <w:lang w:eastAsia="ru-RU"/>
        </w:rPr>
        <w:t>С.Н. Раменский</w:t>
      </w:r>
      <w:r w:rsidRPr="00073262">
        <w:rPr>
          <w:sz w:val="20"/>
          <w:szCs w:val="20"/>
        </w:rPr>
        <w:t>/</w:t>
      </w:r>
    </w:p>
    <w:p w:rsidR="00C404E0" w:rsidRPr="00073262" w:rsidRDefault="00C404E0" w:rsidP="007053E1">
      <w:pPr>
        <w:keepNext/>
        <w:widowControl/>
        <w:snapToGrid/>
        <w:spacing w:line="240" w:lineRule="auto"/>
        <w:ind w:firstLine="0"/>
        <w:jc w:val="left"/>
        <w:rPr>
          <w:sz w:val="20"/>
          <w:szCs w:val="20"/>
        </w:rPr>
      </w:pPr>
    </w:p>
    <w:p w:rsidR="007053E1" w:rsidRPr="00073262" w:rsidRDefault="007053E1" w:rsidP="007053E1">
      <w:pPr>
        <w:keepNext/>
        <w:widowControl/>
        <w:snapToGrid/>
        <w:spacing w:line="240" w:lineRule="auto"/>
        <w:ind w:firstLine="0"/>
        <w:jc w:val="left"/>
        <w:rPr>
          <w:sz w:val="20"/>
          <w:szCs w:val="20"/>
        </w:rPr>
      </w:pPr>
      <w:proofErr w:type="spellStart"/>
      <w:r w:rsidRPr="00073262">
        <w:rPr>
          <w:sz w:val="20"/>
          <w:szCs w:val="20"/>
        </w:rPr>
        <w:t>м.п</w:t>
      </w:r>
      <w:proofErr w:type="spellEnd"/>
      <w:r w:rsidRPr="00073262">
        <w:rPr>
          <w:sz w:val="20"/>
          <w:szCs w:val="20"/>
        </w:rPr>
        <w:t>.</w:t>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r w:rsidRPr="00073262">
        <w:rPr>
          <w:sz w:val="20"/>
          <w:szCs w:val="20"/>
        </w:rPr>
        <w:tab/>
      </w:r>
      <w:proofErr w:type="spellStart"/>
      <w:r w:rsidRPr="00073262">
        <w:rPr>
          <w:sz w:val="20"/>
          <w:szCs w:val="20"/>
        </w:rPr>
        <w:t>м</w:t>
      </w:r>
      <w:proofErr w:type="gramStart"/>
      <w:r w:rsidRPr="00073262">
        <w:rPr>
          <w:sz w:val="20"/>
          <w:szCs w:val="20"/>
        </w:rPr>
        <w:t>.п</w:t>
      </w:r>
      <w:proofErr w:type="spellEnd"/>
      <w:proofErr w:type="gramEnd"/>
    </w:p>
    <w:p w:rsidR="007053E1" w:rsidRPr="00073262" w:rsidRDefault="00C404E0" w:rsidP="007053E1">
      <w:pPr>
        <w:keepNext/>
        <w:widowControl/>
        <w:snapToGrid/>
        <w:spacing w:line="240" w:lineRule="auto"/>
        <w:ind w:firstLine="0"/>
        <w:jc w:val="left"/>
        <w:rPr>
          <w:b/>
          <w:i/>
          <w:sz w:val="20"/>
          <w:szCs w:val="20"/>
        </w:rPr>
      </w:pPr>
      <w:r>
        <w:rPr>
          <w:b/>
          <w:bCs/>
          <w:sz w:val="20"/>
          <w:szCs w:val="20"/>
          <w:lang w:eastAsia="en-US"/>
        </w:rPr>
        <w:t>«____»________________2021</w:t>
      </w:r>
      <w:r w:rsidR="007053E1" w:rsidRPr="00073262">
        <w:rPr>
          <w:b/>
          <w:bCs/>
          <w:sz w:val="20"/>
          <w:szCs w:val="20"/>
          <w:lang w:eastAsia="en-US"/>
        </w:rPr>
        <w:t xml:space="preserve"> г.</w:t>
      </w:r>
      <w:r w:rsidR="007053E1" w:rsidRPr="00073262">
        <w:rPr>
          <w:b/>
          <w:bCs/>
          <w:sz w:val="20"/>
          <w:szCs w:val="20"/>
          <w:lang w:eastAsia="en-US"/>
        </w:rPr>
        <w:tab/>
      </w:r>
      <w:r w:rsidR="007053E1" w:rsidRPr="00073262">
        <w:rPr>
          <w:b/>
          <w:bCs/>
          <w:sz w:val="20"/>
          <w:szCs w:val="20"/>
          <w:lang w:eastAsia="en-US"/>
        </w:rPr>
        <w:tab/>
      </w:r>
      <w:r w:rsidR="007053E1" w:rsidRPr="00073262">
        <w:rPr>
          <w:b/>
          <w:bCs/>
          <w:sz w:val="20"/>
          <w:szCs w:val="20"/>
          <w:lang w:eastAsia="en-US"/>
        </w:rPr>
        <w:tab/>
      </w:r>
      <w:r>
        <w:rPr>
          <w:b/>
          <w:bCs/>
          <w:sz w:val="20"/>
          <w:szCs w:val="20"/>
          <w:lang w:eastAsia="en-US"/>
        </w:rPr>
        <w:t xml:space="preserve">              «____»________________2021</w:t>
      </w:r>
      <w:r w:rsidR="007053E1" w:rsidRPr="00073262">
        <w:rPr>
          <w:b/>
          <w:bCs/>
          <w:sz w:val="20"/>
          <w:szCs w:val="20"/>
          <w:lang w:eastAsia="en-US"/>
        </w:rPr>
        <w:t xml:space="preserve"> г.</w:t>
      </w:r>
    </w:p>
    <w:p w:rsidR="007053E1" w:rsidRPr="00746A36" w:rsidRDefault="007053E1" w:rsidP="007053E1">
      <w:pPr>
        <w:keepNext/>
        <w:ind w:firstLine="0"/>
        <w:jc w:val="right"/>
        <w:rPr>
          <w:sz w:val="22"/>
          <w:szCs w:val="22"/>
        </w:rPr>
      </w:pPr>
      <w:r w:rsidRPr="00746A36">
        <w:rPr>
          <w:b/>
          <w:i/>
          <w:sz w:val="22"/>
          <w:szCs w:val="22"/>
        </w:rPr>
        <w:br w:type="page"/>
      </w:r>
      <w:r>
        <w:rPr>
          <w:sz w:val="22"/>
          <w:szCs w:val="22"/>
        </w:rPr>
        <w:lastRenderedPageBreak/>
        <w:t>Приложение № 5</w:t>
      </w:r>
      <w:r w:rsidRPr="00746A36">
        <w:rPr>
          <w:sz w:val="22"/>
          <w:szCs w:val="22"/>
        </w:rPr>
        <w:t xml:space="preserve"> к договору</w:t>
      </w:r>
    </w:p>
    <w:p w:rsidR="007053E1" w:rsidRPr="00746A36" w:rsidRDefault="007053E1" w:rsidP="007053E1">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sidR="00C404E0">
        <w:rPr>
          <w:sz w:val="22"/>
          <w:szCs w:val="22"/>
        </w:rPr>
        <w:t>______________ 2021</w:t>
      </w:r>
      <w:r w:rsidRPr="00746A36">
        <w:rPr>
          <w:sz w:val="22"/>
          <w:szCs w:val="22"/>
        </w:rPr>
        <w:t xml:space="preserve"> г.</w:t>
      </w:r>
    </w:p>
    <w:p w:rsidR="007053E1" w:rsidRPr="00A652D1" w:rsidRDefault="007053E1" w:rsidP="007053E1">
      <w:pPr>
        <w:keepNext/>
        <w:spacing w:line="240" w:lineRule="auto"/>
        <w:ind w:firstLine="0"/>
        <w:jc w:val="right"/>
        <w:rPr>
          <w:sz w:val="22"/>
          <w:szCs w:val="22"/>
        </w:rPr>
      </w:pPr>
    </w:p>
    <w:p w:rsidR="007053E1" w:rsidRPr="0086202E" w:rsidRDefault="007053E1" w:rsidP="007053E1">
      <w:pPr>
        <w:keepNext/>
        <w:spacing w:line="240" w:lineRule="auto"/>
        <w:jc w:val="right"/>
      </w:pPr>
    </w:p>
    <w:tbl>
      <w:tblPr>
        <w:tblpPr w:leftFromText="180" w:rightFromText="180" w:horzAnchor="margin" w:tblpXSpec="center" w:tblpY="738"/>
        <w:tblW w:w="10314" w:type="dxa"/>
        <w:tblLook w:val="04A0" w:firstRow="1" w:lastRow="0" w:firstColumn="1" w:lastColumn="0" w:noHBand="0" w:noVBand="1"/>
      </w:tblPr>
      <w:tblGrid>
        <w:gridCol w:w="851"/>
        <w:gridCol w:w="2977"/>
        <w:gridCol w:w="3544"/>
        <w:gridCol w:w="2693"/>
        <w:gridCol w:w="249"/>
      </w:tblGrid>
      <w:tr w:rsidR="007053E1" w:rsidRPr="008457D0" w:rsidTr="00704484">
        <w:trPr>
          <w:gridAfter w:val="1"/>
          <w:wAfter w:w="249" w:type="dxa"/>
          <w:trHeight w:val="606"/>
        </w:trPr>
        <w:tc>
          <w:tcPr>
            <w:tcW w:w="10065" w:type="dxa"/>
            <w:gridSpan w:val="4"/>
            <w:tcBorders>
              <w:top w:val="nil"/>
              <w:left w:val="nil"/>
              <w:bottom w:val="nil"/>
              <w:right w:val="nil"/>
            </w:tcBorders>
            <w:vAlign w:val="bottom"/>
            <w:hideMark/>
          </w:tcPr>
          <w:p w:rsidR="00704484" w:rsidRDefault="00704484" w:rsidP="00704484">
            <w:pPr>
              <w:spacing w:line="240" w:lineRule="auto"/>
              <w:jc w:val="center"/>
              <w:rPr>
                <w:b/>
                <w:bCs/>
                <w:sz w:val="22"/>
                <w:szCs w:val="22"/>
                <w:lang w:eastAsia="ru-RU"/>
              </w:rPr>
            </w:pPr>
          </w:p>
          <w:p w:rsidR="00704484" w:rsidRDefault="00704484" w:rsidP="00704484">
            <w:pPr>
              <w:spacing w:line="240" w:lineRule="auto"/>
              <w:jc w:val="center"/>
              <w:rPr>
                <w:b/>
                <w:bCs/>
                <w:sz w:val="22"/>
                <w:szCs w:val="22"/>
                <w:lang w:eastAsia="ru-RU"/>
              </w:rPr>
            </w:pPr>
          </w:p>
          <w:p w:rsidR="00704484" w:rsidRDefault="00704484" w:rsidP="00704484">
            <w:pPr>
              <w:spacing w:line="240" w:lineRule="auto"/>
              <w:jc w:val="center"/>
              <w:rPr>
                <w:b/>
                <w:bCs/>
                <w:sz w:val="22"/>
                <w:szCs w:val="22"/>
                <w:lang w:eastAsia="ru-RU"/>
              </w:rPr>
            </w:pPr>
          </w:p>
          <w:p w:rsidR="007053E1" w:rsidRPr="008457D0" w:rsidRDefault="007053E1" w:rsidP="00704484">
            <w:pPr>
              <w:spacing w:line="240" w:lineRule="auto"/>
              <w:jc w:val="center"/>
              <w:rPr>
                <w:b/>
                <w:bCs/>
                <w:sz w:val="22"/>
                <w:szCs w:val="22"/>
                <w:lang w:eastAsia="ru-RU"/>
              </w:rPr>
            </w:pPr>
            <w:r w:rsidRPr="008457D0">
              <w:rPr>
                <w:b/>
                <w:bCs/>
                <w:sz w:val="22"/>
                <w:szCs w:val="22"/>
                <w:lang w:eastAsia="ru-RU"/>
              </w:rPr>
              <w:t>ПРОГРАММА ОКОНЧАТЕЛЬНОЙ ПРИЕМКИ</w:t>
            </w:r>
          </w:p>
          <w:p w:rsidR="007053E1" w:rsidRPr="008457D0" w:rsidRDefault="007053E1" w:rsidP="00704484">
            <w:pPr>
              <w:spacing w:line="240" w:lineRule="auto"/>
              <w:jc w:val="center"/>
              <w:rPr>
                <w:b/>
                <w:bCs/>
                <w:sz w:val="22"/>
                <w:szCs w:val="22"/>
                <w:lang w:eastAsia="ru-RU"/>
              </w:rPr>
            </w:pPr>
          </w:p>
        </w:tc>
      </w:tr>
      <w:tr w:rsidR="00704484" w:rsidRPr="005C61CC" w:rsidTr="00704484">
        <w:trPr>
          <w:trHeight w:val="585"/>
        </w:trPr>
        <w:tc>
          <w:tcPr>
            <w:tcW w:w="851" w:type="dxa"/>
            <w:tcBorders>
              <w:top w:val="single" w:sz="4" w:space="0" w:color="auto"/>
              <w:left w:val="single" w:sz="4" w:space="0" w:color="auto"/>
              <w:bottom w:val="single" w:sz="4" w:space="0" w:color="auto"/>
              <w:right w:val="single" w:sz="4" w:space="0" w:color="auto"/>
            </w:tcBorders>
            <w:vAlign w:val="center"/>
          </w:tcPr>
          <w:p w:rsidR="00704484" w:rsidRPr="005C61CC" w:rsidRDefault="00704484" w:rsidP="00704484">
            <w:pPr>
              <w:widowControl/>
              <w:suppressAutoHyphens w:val="0"/>
              <w:snapToGrid/>
              <w:spacing w:line="240" w:lineRule="auto"/>
              <w:ind w:firstLine="0"/>
              <w:jc w:val="center"/>
              <w:rPr>
                <w:b/>
                <w:bCs/>
                <w:lang w:eastAsia="ru-RU"/>
              </w:rPr>
            </w:pPr>
            <w:r>
              <w:rPr>
                <w:b/>
                <w:bCs/>
                <w:sz w:val="22"/>
                <w:szCs w:val="22"/>
                <w:lang w:eastAsia="ru-RU"/>
              </w:rPr>
              <w:t xml:space="preserve">№ </w:t>
            </w:r>
            <w:proofErr w:type="gramStart"/>
            <w:r>
              <w:rPr>
                <w:b/>
                <w:bCs/>
                <w:sz w:val="22"/>
                <w:szCs w:val="22"/>
                <w:lang w:eastAsia="ru-RU"/>
              </w:rPr>
              <w:t>п</w:t>
            </w:r>
            <w:proofErr w:type="gramEnd"/>
            <w:r>
              <w:rPr>
                <w:b/>
                <w:bCs/>
                <w:sz w:val="22"/>
                <w:szCs w:val="22"/>
                <w:lang w:eastAsia="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704484" w:rsidRPr="005C61CC" w:rsidRDefault="00704484" w:rsidP="00704484">
            <w:pPr>
              <w:widowControl/>
              <w:suppressAutoHyphens w:val="0"/>
              <w:snapToGrid/>
              <w:spacing w:line="240" w:lineRule="auto"/>
              <w:ind w:firstLine="0"/>
              <w:jc w:val="center"/>
              <w:rPr>
                <w:b/>
                <w:bCs/>
                <w:lang w:eastAsia="ru-RU"/>
              </w:rPr>
            </w:pPr>
            <w:r w:rsidRPr="005C61CC">
              <w:rPr>
                <w:b/>
                <w:bCs/>
                <w:sz w:val="22"/>
                <w:szCs w:val="22"/>
                <w:lang w:eastAsia="ru-RU"/>
              </w:rPr>
              <w:t>Проверяемый параметр</w:t>
            </w:r>
          </w:p>
        </w:tc>
        <w:tc>
          <w:tcPr>
            <w:tcW w:w="3544" w:type="dxa"/>
            <w:tcBorders>
              <w:top w:val="single" w:sz="4" w:space="0" w:color="auto"/>
              <w:left w:val="nil"/>
              <w:bottom w:val="single" w:sz="4" w:space="0" w:color="auto"/>
              <w:right w:val="single" w:sz="4" w:space="0" w:color="auto"/>
            </w:tcBorders>
            <w:vAlign w:val="center"/>
            <w:hideMark/>
          </w:tcPr>
          <w:p w:rsidR="00704484" w:rsidRPr="005C61CC" w:rsidRDefault="00704484" w:rsidP="00704484">
            <w:pPr>
              <w:widowControl/>
              <w:suppressAutoHyphens w:val="0"/>
              <w:snapToGrid/>
              <w:spacing w:line="240" w:lineRule="auto"/>
              <w:ind w:firstLine="0"/>
              <w:jc w:val="center"/>
              <w:rPr>
                <w:b/>
                <w:bCs/>
                <w:lang w:eastAsia="ru-RU"/>
              </w:rPr>
            </w:pPr>
            <w:r w:rsidRPr="005C61CC">
              <w:rPr>
                <w:b/>
                <w:bCs/>
                <w:sz w:val="22"/>
                <w:szCs w:val="22"/>
                <w:lang w:eastAsia="ru-RU"/>
              </w:rPr>
              <w:t>Метод контроля</w:t>
            </w:r>
          </w:p>
        </w:tc>
        <w:tc>
          <w:tcPr>
            <w:tcW w:w="2942" w:type="dxa"/>
            <w:gridSpan w:val="2"/>
            <w:tcBorders>
              <w:top w:val="single" w:sz="4" w:space="0" w:color="auto"/>
              <w:left w:val="nil"/>
              <w:bottom w:val="single" w:sz="4" w:space="0" w:color="auto"/>
              <w:right w:val="single" w:sz="4" w:space="0" w:color="auto"/>
            </w:tcBorders>
            <w:vAlign w:val="center"/>
            <w:hideMark/>
          </w:tcPr>
          <w:p w:rsidR="00704484" w:rsidRPr="005C61CC" w:rsidRDefault="00704484" w:rsidP="00704484">
            <w:pPr>
              <w:widowControl/>
              <w:suppressAutoHyphens w:val="0"/>
              <w:snapToGrid/>
              <w:spacing w:line="240" w:lineRule="auto"/>
              <w:ind w:firstLine="0"/>
              <w:jc w:val="center"/>
              <w:rPr>
                <w:b/>
                <w:bCs/>
                <w:lang w:eastAsia="ru-RU"/>
              </w:rPr>
            </w:pPr>
            <w:r w:rsidRPr="005C61CC">
              <w:rPr>
                <w:b/>
                <w:bCs/>
                <w:sz w:val="22"/>
                <w:szCs w:val="22"/>
                <w:lang w:eastAsia="ru-RU"/>
              </w:rPr>
              <w:t>Условия приемки</w:t>
            </w:r>
          </w:p>
        </w:tc>
      </w:tr>
      <w:tr w:rsidR="00704484" w:rsidRPr="005C61CC" w:rsidTr="00704484">
        <w:trPr>
          <w:trHeight w:val="837"/>
        </w:trPr>
        <w:tc>
          <w:tcPr>
            <w:tcW w:w="851" w:type="dxa"/>
            <w:tcBorders>
              <w:top w:val="nil"/>
              <w:left w:val="single" w:sz="4" w:space="0" w:color="auto"/>
              <w:bottom w:val="single" w:sz="4" w:space="0" w:color="auto"/>
              <w:right w:val="single" w:sz="4" w:space="0" w:color="auto"/>
            </w:tcBorders>
            <w:vAlign w:val="center"/>
          </w:tcPr>
          <w:p w:rsidR="00704484" w:rsidRPr="0064626A" w:rsidRDefault="00704484" w:rsidP="00704484">
            <w:pPr>
              <w:pStyle w:val="a9"/>
              <w:widowControl w:val="0"/>
              <w:numPr>
                <w:ilvl w:val="0"/>
                <w:numId w:val="18"/>
              </w:numPr>
              <w:suppressAutoHyphens/>
              <w:snapToGrid w:val="0"/>
              <w:spacing w:after="0"/>
              <w:jc w:val="center"/>
            </w:pPr>
          </w:p>
        </w:tc>
        <w:tc>
          <w:tcPr>
            <w:tcW w:w="2977" w:type="dxa"/>
            <w:tcBorders>
              <w:top w:val="nil"/>
              <w:left w:val="single" w:sz="4" w:space="0" w:color="auto"/>
              <w:bottom w:val="single" w:sz="4" w:space="0" w:color="auto"/>
              <w:right w:val="single" w:sz="4" w:space="0" w:color="auto"/>
            </w:tcBorders>
            <w:vAlign w:val="center"/>
          </w:tcPr>
          <w:p w:rsidR="00704484" w:rsidRPr="00704484" w:rsidRDefault="00704484" w:rsidP="00704484">
            <w:pPr>
              <w:spacing w:line="240" w:lineRule="auto"/>
              <w:ind w:firstLine="0"/>
              <w:rPr>
                <w:sz w:val="22"/>
                <w:szCs w:val="22"/>
              </w:rPr>
            </w:pPr>
            <w:r w:rsidRPr="00704484">
              <w:rPr>
                <w:sz w:val="22"/>
                <w:szCs w:val="22"/>
              </w:rPr>
              <w:t xml:space="preserve">Проверка герметичности ванны-вкладыша методом налива воды. </w:t>
            </w:r>
          </w:p>
        </w:tc>
        <w:tc>
          <w:tcPr>
            <w:tcW w:w="3544" w:type="dxa"/>
            <w:tcBorders>
              <w:top w:val="nil"/>
              <w:left w:val="single" w:sz="4" w:space="0" w:color="auto"/>
              <w:bottom w:val="single" w:sz="4" w:space="0" w:color="auto"/>
              <w:right w:val="single" w:sz="4" w:space="0" w:color="auto"/>
            </w:tcBorders>
            <w:vAlign w:val="center"/>
          </w:tcPr>
          <w:p w:rsidR="00704484" w:rsidRPr="005C61CC" w:rsidRDefault="00704484" w:rsidP="00704484">
            <w:pPr>
              <w:spacing w:line="276" w:lineRule="auto"/>
              <w:ind w:firstLine="0"/>
              <w:jc w:val="left"/>
            </w:pPr>
            <w:r>
              <w:rPr>
                <w:sz w:val="22"/>
                <w:szCs w:val="22"/>
              </w:rPr>
              <w:t>Визуальным    осмотром.</w:t>
            </w:r>
          </w:p>
        </w:tc>
        <w:tc>
          <w:tcPr>
            <w:tcW w:w="2942" w:type="dxa"/>
            <w:gridSpan w:val="2"/>
            <w:tcBorders>
              <w:top w:val="single" w:sz="4" w:space="0" w:color="auto"/>
              <w:left w:val="nil"/>
              <w:bottom w:val="single" w:sz="4" w:space="0" w:color="auto"/>
              <w:right w:val="single" w:sz="4" w:space="0" w:color="auto"/>
            </w:tcBorders>
            <w:vAlign w:val="center"/>
          </w:tcPr>
          <w:p w:rsidR="00704484" w:rsidRPr="005C61CC" w:rsidRDefault="00704484" w:rsidP="00704484">
            <w:pPr>
              <w:spacing w:line="276" w:lineRule="auto"/>
              <w:ind w:firstLine="0"/>
              <w:jc w:val="left"/>
            </w:pPr>
            <w:r>
              <w:rPr>
                <w:sz w:val="22"/>
                <w:szCs w:val="22"/>
              </w:rPr>
              <w:t xml:space="preserve">Ванна-вкладыш не должна иметь протечек. </w:t>
            </w:r>
          </w:p>
        </w:tc>
      </w:tr>
    </w:tbl>
    <w:p w:rsidR="007053E1" w:rsidRPr="008457D0" w:rsidRDefault="007053E1" w:rsidP="007053E1">
      <w:pPr>
        <w:keepNext/>
        <w:spacing w:line="240" w:lineRule="auto"/>
        <w:rPr>
          <w:sz w:val="22"/>
          <w:szCs w:val="22"/>
        </w:rPr>
      </w:pPr>
    </w:p>
    <w:p w:rsidR="007053E1" w:rsidRPr="008457D0" w:rsidRDefault="007053E1" w:rsidP="007053E1">
      <w:pPr>
        <w:keepNext/>
        <w:spacing w:line="240" w:lineRule="auto"/>
        <w:rPr>
          <w:sz w:val="22"/>
          <w:szCs w:val="22"/>
        </w:rPr>
      </w:pPr>
    </w:p>
    <w:p w:rsidR="007053E1" w:rsidRPr="008457D0" w:rsidRDefault="007053E1" w:rsidP="007053E1">
      <w:pPr>
        <w:keepNext/>
        <w:spacing w:line="240" w:lineRule="auto"/>
        <w:rPr>
          <w:sz w:val="22"/>
          <w:szCs w:val="22"/>
        </w:rPr>
      </w:pPr>
    </w:p>
    <w:p w:rsidR="007053E1" w:rsidRPr="008457D0" w:rsidRDefault="007053E1" w:rsidP="007053E1">
      <w:pPr>
        <w:keepNext/>
        <w:widowControl/>
        <w:snapToGrid/>
        <w:spacing w:line="240" w:lineRule="auto"/>
        <w:ind w:firstLine="0"/>
        <w:jc w:val="left"/>
        <w:rPr>
          <w:sz w:val="22"/>
          <w:szCs w:val="22"/>
        </w:rPr>
      </w:pPr>
    </w:p>
    <w:p w:rsidR="007053E1" w:rsidRDefault="007053E1" w:rsidP="007053E1">
      <w:pPr>
        <w:keepNext/>
        <w:widowControl/>
        <w:snapToGrid/>
        <w:spacing w:line="240" w:lineRule="auto"/>
        <w:ind w:firstLine="0"/>
        <w:jc w:val="left"/>
        <w:rPr>
          <w:sz w:val="22"/>
          <w:szCs w:val="22"/>
        </w:rPr>
      </w:pPr>
      <w:r w:rsidRPr="008457D0">
        <w:rPr>
          <w:sz w:val="22"/>
          <w:szCs w:val="22"/>
        </w:rPr>
        <w:t>От Продавца</w:t>
      </w:r>
      <w:proofErr w:type="gramStart"/>
      <w:r w:rsidRPr="008457D0">
        <w:rPr>
          <w:sz w:val="22"/>
          <w:szCs w:val="22"/>
        </w:rPr>
        <w:t xml:space="preserve"> </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t>О</w:t>
      </w:r>
      <w:proofErr w:type="gramEnd"/>
      <w:r w:rsidRPr="008457D0">
        <w:rPr>
          <w:sz w:val="22"/>
          <w:szCs w:val="22"/>
        </w:rPr>
        <w:t>т Покупателя</w:t>
      </w:r>
    </w:p>
    <w:p w:rsidR="00C404E0" w:rsidRPr="008457D0" w:rsidRDefault="00C404E0" w:rsidP="007053E1">
      <w:pPr>
        <w:keepNext/>
        <w:widowControl/>
        <w:snapToGrid/>
        <w:spacing w:line="240" w:lineRule="auto"/>
        <w:ind w:firstLine="0"/>
        <w:jc w:val="left"/>
        <w:rPr>
          <w:sz w:val="22"/>
          <w:szCs w:val="22"/>
        </w:rPr>
      </w:pPr>
    </w:p>
    <w:p w:rsidR="007053E1" w:rsidRPr="008457D0" w:rsidRDefault="007053E1" w:rsidP="007053E1">
      <w:pPr>
        <w:keepNext/>
        <w:widowControl/>
        <w:snapToGrid/>
        <w:spacing w:line="240" w:lineRule="auto"/>
        <w:ind w:firstLine="0"/>
        <w:jc w:val="left"/>
        <w:rPr>
          <w:sz w:val="22"/>
          <w:szCs w:val="22"/>
        </w:rPr>
      </w:pPr>
    </w:p>
    <w:p w:rsidR="00C404E0" w:rsidRPr="008457D0" w:rsidRDefault="007053E1" w:rsidP="007053E1">
      <w:pPr>
        <w:keepNext/>
        <w:widowControl/>
        <w:snapToGrid/>
        <w:spacing w:line="240" w:lineRule="auto"/>
        <w:ind w:firstLine="0"/>
        <w:jc w:val="left"/>
        <w:rPr>
          <w:sz w:val="22"/>
          <w:szCs w:val="22"/>
        </w:rPr>
      </w:pPr>
      <w:r w:rsidRPr="008457D0">
        <w:rPr>
          <w:sz w:val="22"/>
          <w:szCs w:val="22"/>
        </w:rPr>
        <w:t>__________________/</w:t>
      </w:r>
      <w:r w:rsidRPr="008457D0">
        <w:rPr>
          <w:b/>
          <w:bCs/>
          <w:sz w:val="22"/>
          <w:szCs w:val="22"/>
          <w:lang w:eastAsia="ru-RU"/>
        </w:rPr>
        <w:t xml:space="preserve"> </w:t>
      </w:r>
      <w:r w:rsidRPr="008457D0">
        <w:rPr>
          <w:bCs/>
          <w:sz w:val="22"/>
          <w:szCs w:val="22"/>
          <w:lang w:eastAsia="ru-RU"/>
        </w:rPr>
        <w:t>________</w:t>
      </w:r>
      <w:r w:rsidRPr="008457D0">
        <w:rPr>
          <w:bCs/>
          <w:sz w:val="22"/>
          <w:szCs w:val="22"/>
          <w:lang w:eastAsia="en-US"/>
        </w:rPr>
        <w:t xml:space="preserve"> /</w:t>
      </w:r>
      <w:r w:rsidR="00C404E0">
        <w:rPr>
          <w:sz w:val="22"/>
          <w:szCs w:val="22"/>
        </w:rPr>
        <w:tab/>
      </w:r>
      <w:r w:rsidR="00C404E0">
        <w:rPr>
          <w:sz w:val="22"/>
          <w:szCs w:val="22"/>
        </w:rPr>
        <w:tab/>
        <w:t xml:space="preserve">              </w:t>
      </w:r>
      <w:r w:rsidRPr="008457D0">
        <w:rPr>
          <w:sz w:val="22"/>
          <w:szCs w:val="22"/>
        </w:rPr>
        <w:t>_______________/</w:t>
      </w:r>
      <w:proofErr w:type="spellStart"/>
      <w:r w:rsidR="00C404E0">
        <w:rPr>
          <w:bCs/>
          <w:sz w:val="22"/>
          <w:szCs w:val="22"/>
          <w:lang w:eastAsia="ru-RU"/>
        </w:rPr>
        <w:t>С.Н.Раменский</w:t>
      </w:r>
      <w:proofErr w:type="spellEnd"/>
      <w:r w:rsidRPr="008457D0">
        <w:rPr>
          <w:sz w:val="22"/>
          <w:szCs w:val="22"/>
        </w:rPr>
        <w:t>/</w:t>
      </w:r>
    </w:p>
    <w:p w:rsidR="007053E1" w:rsidRPr="008457D0" w:rsidRDefault="007053E1" w:rsidP="007053E1">
      <w:pPr>
        <w:keepNext/>
        <w:widowControl/>
        <w:snapToGrid/>
        <w:spacing w:line="240" w:lineRule="auto"/>
        <w:ind w:firstLine="0"/>
        <w:jc w:val="left"/>
        <w:rPr>
          <w:sz w:val="22"/>
          <w:szCs w:val="22"/>
        </w:rPr>
      </w:pPr>
      <w:proofErr w:type="spellStart"/>
      <w:r w:rsidRPr="008457D0">
        <w:rPr>
          <w:sz w:val="22"/>
          <w:szCs w:val="22"/>
        </w:rPr>
        <w:t>м.п</w:t>
      </w:r>
      <w:proofErr w:type="spellEnd"/>
      <w:r w:rsidRPr="008457D0">
        <w:rPr>
          <w:sz w:val="22"/>
          <w:szCs w:val="22"/>
        </w:rPr>
        <w:t>.</w:t>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r w:rsidRPr="008457D0">
        <w:rPr>
          <w:sz w:val="22"/>
          <w:szCs w:val="22"/>
        </w:rPr>
        <w:tab/>
      </w:r>
      <w:proofErr w:type="spellStart"/>
      <w:r w:rsidRPr="008457D0">
        <w:rPr>
          <w:sz w:val="22"/>
          <w:szCs w:val="22"/>
        </w:rPr>
        <w:t>м</w:t>
      </w:r>
      <w:proofErr w:type="gramStart"/>
      <w:r w:rsidRPr="008457D0">
        <w:rPr>
          <w:sz w:val="22"/>
          <w:szCs w:val="22"/>
        </w:rPr>
        <w:t>.п</w:t>
      </w:r>
      <w:proofErr w:type="spellEnd"/>
      <w:proofErr w:type="gramEnd"/>
    </w:p>
    <w:p w:rsidR="007053E1" w:rsidRPr="008457D0" w:rsidRDefault="00C404E0" w:rsidP="007053E1">
      <w:pPr>
        <w:keepNext/>
        <w:widowControl/>
        <w:snapToGrid/>
        <w:spacing w:line="240" w:lineRule="auto"/>
        <w:ind w:firstLine="0"/>
        <w:jc w:val="left"/>
        <w:rPr>
          <w:b/>
          <w:i/>
          <w:sz w:val="22"/>
          <w:szCs w:val="22"/>
        </w:rPr>
      </w:pPr>
      <w:r>
        <w:rPr>
          <w:b/>
          <w:bCs/>
          <w:sz w:val="22"/>
          <w:szCs w:val="22"/>
          <w:lang w:eastAsia="en-US"/>
        </w:rPr>
        <w:t>«____»________________2021</w:t>
      </w:r>
      <w:r w:rsidR="007053E1" w:rsidRPr="008457D0">
        <w:rPr>
          <w:b/>
          <w:bCs/>
          <w:sz w:val="22"/>
          <w:szCs w:val="22"/>
          <w:lang w:eastAsia="en-US"/>
        </w:rPr>
        <w:t xml:space="preserve"> г.</w:t>
      </w:r>
      <w:r>
        <w:rPr>
          <w:b/>
          <w:bCs/>
          <w:sz w:val="22"/>
          <w:szCs w:val="22"/>
          <w:lang w:eastAsia="en-US"/>
        </w:rPr>
        <w:tab/>
      </w:r>
      <w:r>
        <w:rPr>
          <w:b/>
          <w:bCs/>
          <w:sz w:val="22"/>
          <w:szCs w:val="22"/>
          <w:lang w:eastAsia="en-US"/>
        </w:rPr>
        <w:tab/>
      </w:r>
      <w:r>
        <w:rPr>
          <w:b/>
          <w:bCs/>
          <w:sz w:val="22"/>
          <w:szCs w:val="22"/>
          <w:lang w:eastAsia="en-US"/>
        </w:rPr>
        <w:tab/>
        <w:t>«____»________________2021</w:t>
      </w:r>
      <w:r w:rsidR="007053E1">
        <w:rPr>
          <w:b/>
          <w:bCs/>
          <w:sz w:val="22"/>
          <w:szCs w:val="22"/>
          <w:lang w:eastAsia="en-US"/>
        </w:rPr>
        <w:t xml:space="preserve"> </w:t>
      </w:r>
      <w:r w:rsidR="007053E1" w:rsidRPr="008457D0">
        <w:rPr>
          <w:b/>
          <w:bCs/>
          <w:sz w:val="22"/>
          <w:szCs w:val="22"/>
          <w:lang w:eastAsia="en-US"/>
        </w:rPr>
        <w:t>г.</w:t>
      </w:r>
    </w:p>
    <w:p w:rsidR="007053E1" w:rsidRPr="008457D0" w:rsidRDefault="007053E1" w:rsidP="007053E1">
      <w:pPr>
        <w:widowControl/>
        <w:suppressAutoHyphens w:val="0"/>
        <w:snapToGrid/>
        <w:spacing w:after="200" w:line="276" w:lineRule="auto"/>
        <w:ind w:firstLine="0"/>
        <w:jc w:val="left"/>
        <w:rPr>
          <w:sz w:val="22"/>
          <w:szCs w:val="22"/>
        </w:rPr>
      </w:pPr>
      <w:r w:rsidRPr="008457D0">
        <w:rPr>
          <w:sz w:val="22"/>
          <w:szCs w:val="22"/>
        </w:rPr>
        <w:br w:type="page"/>
      </w:r>
    </w:p>
    <w:p w:rsidR="007053E1" w:rsidRPr="005476D9" w:rsidRDefault="007053E1" w:rsidP="007053E1">
      <w:pPr>
        <w:keepNext/>
        <w:ind w:firstLine="0"/>
        <w:jc w:val="right"/>
        <w:rPr>
          <w:sz w:val="22"/>
          <w:szCs w:val="22"/>
        </w:rPr>
      </w:pPr>
      <w:r>
        <w:rPr>
          <w:sz w:val="22"/>
          <w:szCs w:val="22"/>
        </w:rPr>
        <w:lastRenderedPageBreak/>
        <w:t>Приложение № 6</w:t>
      </w:r>
      <w:r w:rsidRPr="005476D9">
        <w:rPr>
          <w:sz w:val="22"/>
          <w:szCs w:val="22"/>
        </w:rPr>
        <w:t xml:space="preserve"> к договору</w:t>
      </w:r>
    </w:p>
    <w:p w:rsidR="007053E1" w:rsidRPr="005476D9" w:rsidRDefault="007053E1" w:rsidP="007053E1">
      <w:pPr>
        <w:keepNext/>
        <w:ind w:firstLine="0"/>
        <w:jc w:val="right"/>
        <w:rPr>
          <w:b/>
          <w:sz w:val="22"/>
          <w:szCs w:val="22"/>
        </w:rPr>
      </w:pPr>
      <w:r w:rsidRPr="005476D9">
        <w:rPr>
          <w:sz w:val="22"/>
          <w:szCs w:val="22"/>
        </w:rPr>
        <w:t xml:space="preserve"> № _________</w:t>
      </w:r>
      <w:r w:rsidR="00C404E0">
        <w:rPr>
          <w:sz w:val="22"/>
          <w:szCs w:val="22"/>
        </w:rPr>
        <w:t>____ от «____» _____________2021</w:t>
      </w:r>
      <w:r w:rsidRPr="005476D9">
        <w:rPr>
          <w:sz w:val="22"/>
          <w:szCs w:val="22"/>
        </w:rPr>
        <w:t xml:space="preserve"> г.</w:t>
      </w:r>
    </w:p>
    <w:p w:rsidR="007053E1" w:rsidRPr="005476D9" w:rsidRDefault="007053E1" w:rsidP="007053E1">
      <w:pPr>
        <w:keepNext/>
        <w:ind w:firstLine="0"/>
        <w:jc w:val="right"/>
        <w:rPr>
          <w:sz w:val="22"/>
          <w:szCs w:val="22"/>
        </w:rPr>
      </w:pPr>
      <w:r w:rsidRPr="005476D9">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7053E1" w:rsidRPr="0073592B" w:rsidTr="007053E1">
        <w:trPr>
          <w:trHeight w:val="416"/>
        </w:trPr>
        <w:tc>
          <w:tcPr>
            <w:tcW w:w="10217" w:type="dxa"/>
          </w:tcPr>
          <w:tbl>
            <w:tblPr>
              <w:tblW w:w="9859" w:type="dxa"/>
              <w:tblLook w:val="04A0" w:firstRow="1" w:lastRow="0" w:firstColumn="1" w:lastColumn="0" w:noHBand="0" w:noVBand="1"/>
            </w:tblPr>
            <w:tblGrid>
              <w:gridCol w:w="411"/>
              <w:gridCol w:w="255"/>
              <w:gridCol w:w="1447"/>
              <w:gridCol w:w="627"/>
              <w:gridCol w:w="2469"/>
              <w:gridCol w:w="1078"/>
              <w:gridCol w:w="725"/>
              <w:gridCol w:w="987"/>
              <w:gridCol w:w="410"/>
              <w:gridCol w:w="1450"/>
            </w:tblGrid>
            <w:tr w:rsidR="007053E1" w:rsidRPr="0073592B" w:rsidTr="00704484">
              <w:trPr>
                <w:trHeight w:val="114"/>
              </w:trPr>
              <w:tc>
                <w:tcPr>
                  <w:tcW w:w="9859" w:type="dxa"/>
                  <w:gridSpan w:val="10"/>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АКТ ВЫПОЛНЕНИЯ РАБОТ</w:t>
                  </w:r>
                </w:p>
              </w:tc>
            </w:tr>
            <w:tr w:rsidR="007053E1" w:rsidRPr="0073592B" w:rsidTr="00704484">
              <w:trPr>
                <w:trHeight w:val="615"/>
              </w:trPr>
              <w:tc>
                <w:tcPr>
                  <w:tcW w:w="9859" w:type="dxa"/>
                  <w:gridSpan w:val="10"/>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285"/>
              </w:trPr>
              <w:tc>
                <w:tcPr>
                  <w:tcW w:w="411" w:type="dxa"/>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7053E1" w:rsidRPr="0073592B" w:rsidRDefault="007053E1" w:rsidP="007053E1">
                  <w:pPr>
                    <w:widowControl/>
                    <w:suppressAutoHyphens w:val="0"/>
                    <w:snapToGrid/>
                    <w:spacing w:line="240" w:lineRule="auto"/>
                    <w:ind w:firstLine="0"/>
                    <w:jc w:val="right"/>
                    <w:rPr>
                      <w:b/>
                      <w:bCs/>
                      <w:sz w:val="21"/>
                      <w:szCs w:val="21"/>
                      <w:lang w:eastAsia="ru-RU"/>
                    </w:rPr>
                  </w:pPr>
                  <w:r w:rsidRPr="0073592B">
                    <w:rPr>
                      <w:b/>
                      <w:bCs/>
                      <w:sz w:val="21"/>
                      <w:szCs w:val="21"/>
                      <w:lang w:eastAsia="ru-RU"/>
                    </w:rPr>
                    <w:t>от</w:t>
                  </w:r>
                </w:p>
              </w:tc>
              <w:tc>
                <w:tcPr>
                  <w:tcW w:w="3572" w:type="dxa"/>
                  <w:gridSpan w:val="4"/>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center"/>
                    <w:rPr>
                      <w:i/>
                      <w:iCs/>
                      <w:sz w:val="21"/>
                      <w:szCs w:val="21"/>
                      <w:lang w:eastAsia="ru-RU"/>
                    </w:rPr>
                  </w:pPr>
                  <w:r w:rsidRPr="0073592B">
                    <w:rPr>
                      <w:i/>
                      <w:iCs/>
                      <w:sz w:val="21"/>
                      <w:szCs w:val="21"/>
                      <w:lang w:eastAsia="ru-RU"/>
                    </w:rPr>
                    <w:t>дата подписания</w:t>
                  </w:r>
                </w:p>
              </w:tc>
            </w:tr>
            <w:tr w:rsidR="007053E1" w:rsidRPr="0073592B" w:rsidTr="00704484">
              <w:trPr>
                <w:trHeight w:val="285"/>
              </w:trPr>
              <w:tc>
                <w:tcPr>
                  <w:tcW w:w="2113" w:type="dxa"/>
                  <w:gridSpan w:val="3"/>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ПРОДАВЕЦ </w:t>
                  </w:r>
                </w:p>
              </w:tc>
              <w:tc>
                <w:tcPr>
                  <w:tcW w:w="7746" w:type="dxa"/>
                  <w:gridSpan w:val="7"/>
                  <w:tcBorders>
                    <w:bottom w:val="single" w:sz="4" w:space="0" w:color="auto"/>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r>
            <w:tr w:rsidR="007053E1" w:rsidRPr="0073592B" w:rsidTr="00704484">
              <w:trPr>
                <w:trHeight w:val="285"/>
              </w:trPr>
              <w:tc>
                <w:tcPr>
                  <w:tcW w:w="2113" w:type="dxa"/>
                  <w:gridSpan w:val="3"/>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ПОКУПАТЕЛЬ</w:t>
                  </w:r>
                </w:p>
              </w:tc>
              <w:tc>
                <w:tcPr>
                  <w:tcW w:w="7746" w:type="dxa"/>
                  <w:gridSpan w:val="7"/>
                  <w:tcBorders>
                    <w:top w:val="single" w:sz="4" w:space="0" w:color="auto"/>
                    <w:bottom w:val="single" w:sz="4" w:space="0" w:color="auto"/>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АО «НПО НИИИП-</w:t>
                  </w:r>
                  <w:proofErr w:type="spellStart"/>
                  <w:r w:rsidRPr="0073592B">
                    <w:rPr>
                      <w:b/>
                      <w:bCs/>
                      <w:sz w:val="21"/>
                      <w:szCs w:val="21"/>
                      <w:lang w:eastAsia="ru-RU"/>
                    </w:rPr>
                    <w:t>НЗиК</w:t>
                  </w:r>
                  <w:proofErr w:type="spellEnd"/>
                  <w:r w:rsidRPr="0073592B">
                    <w:rPr>
                      <w:b/>
                      <w:bCs/>
                      <w:sz w:val="21"/>
                      <w:szCs w:val="21"/>
                      <w:lang w:eastAsia="ru-RU"/>
                    </w:rPr>
                    <w:t>»</w:t>
                  </w:r>
                </w:p>
              </w:tc>
            </w:tr>
            <w:tr w:rsidR="007053E1" w:rsidRPr="0073592B" w:rsidTr="00704484">
              <w:trPr>
                <w:trHeight w:val="285"/>
              </w:trPr>
              <w:tc>
                <w:tcPr>
                  <w:tcW w:w="2113" w:type="dxa"/>
                  <w:gridSpan w:val="3"/>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место проведения работ:</w:t>
                  </w:r>
                </w:p>
              </w:tc>
              <w:tc>
                <w:tcPr>
                  <w:tcW w:w="7746" w:type="dxa"/>
                  <w:gridSpan w:val="7"/>
                  <w:tcBorders>
                    <w:top w:val="single" w:sz="4" w:space="0" w:color="auto"/>
                    <w:bottom w:val="single" w:sz="4" w:space="0" w:color="auto"/>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 xml:space="preserve">630015, г. Новосибирск, ул. </w:t>
                  </w:r>
                  <w:proofErr w:type="gramStart"/>
                  <w:r w:rsidRPr="0073592B">
                    <w:rPr>
                      <w:b/>
                      <w:bCs/>
                      <w:sz w:val="21"/>
                      <w:szCs w:val="21"/>
                      <w:lang w:eastAsia="ru-RU"/>
                    </w:rPr>
                    <w:t>Планетная</w:t>
                  </w:r>
                  <w:proofErr w:type="gramEnd"/>
                  <w:r w:rsidRPr="0073592B">
                    <w:rPr>
                      <w:b/>
                      <w:bCs/>
                      <w:sz w:val="21"/>
                      <w:szCs w:val="21"/>
                      <w:lang w:eastAsia="ru-RU"/>
                    </w:rPr>
                    <w:t>, 32</w:t>
                  </w:r>
                </w:p>
              </w:tc>
            </w:tr>
            <w:tr w:rsidR="007053E1" w:rsidRPr="0073592B" w:rsidTr="00704484">
              <w:trPr>
                <w:trHeight w:val="285"/>
              </w:trPr>
              <w:tc>
                <w:tcPr>
                  <w:tcW w:w="411" w:type="dxa"/>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078" w:type="dxa"/>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712"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285"/>
              </w:trPr>
              <w:tc>
                <w:tcPr>
                  <w:tcW w:w="5209" w:type="dxa"/>
                  <w:gridSpan w:val="5"/>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Настоящий Акт составлен в соответствии с Договором №</w:t>
                  </w:r>
                </w:p>
              </w:tc>
              <w:tc>
                <w:tcPr>
                  <w:tcW w:w="1078" w:type="dxa"/>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712" w:type="dxa"/>
                  <w:gridSpan w:val="2"/>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center"/>
                    <w:rPr>
                      <w:sz w:val="21"/>
                      <w:szCs w:val="21"/>
                      <w:lang w:eastAsia="ru-RU"/>
                    </w:rPr>
                  </w:pPr>
                  <w:r w:rsidRPr="0073592B">
                    <w:rPr>
                      <w:sz w:val="21"/>
                      <w:szCs w:val="21"/>
                      <w:lang w:eastAsia="ru-RU"/>
                    </w:rPr>
                    <w:t>от</w:t>
                  </w:r>
                </w:p>
              </w:tc>
              <w:tc>
                <w:tcPr>
                  <w:tcW w:w="1860" w:type="dxa"/>
                  <w:gridSpan w:val="2"/>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 xml:space="preserve"> </w:t>
                  </w:r>
                </w:p>
              </w:tc>
            </w:tr>
            <w:tr w:rsidR="007053E1" w:rsidRPr="0073592B" w:rsidTr="00704484">
              <w:trPr>
                <w:trHeight w:val="437"/>
              </w:trPr>
              <w:tc>
                <w:tcPr>
                  <w:tcW w:w="666" w:type="dxa"/>
                  <w:gridSpan w:val="2"/>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9193" w:type="dxa"/>
                  <w:gridSpan w:val="8"/>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r>
            <w:tr w:rsidR="007053E1" w:rsidRPr="0073592B" w:rsidTr="00704484">
              <w:trPr>
                <w:trHeight w:val="285"/>
              </w:trPr>
              <w:tc>
                <w:tcPr>
                  <w:tcW w:w="666" w:type="dxa"/>
                  <w:gridSpan w:val="2"/>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4543" w:type="dxa"/>
                  <w:gridSpan w:val="3"/>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Стоимость Работ с НДС составляет:</w:t>
                  </w:r>
                </w:p>
              </w:tc>
              <w:tc>
                <w:tcPr>
                  <w:tcW w:w="2790" w:type="dxa"/>
                  <w:gridSpan w:val="3"/>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860" w:type="dxa"/>
                  <w:gridSpan w:val="2"/>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рублей</w:t>
                  </w:r>
                </w:p>
              </w:tc>
            </w:tr>
            <w:tr w:rsidR="007053E1" w:rsidRPr="0073592B" w:rsidTr="00704484">
              <w:trPr>
                <w:trHeight w:val="255"/>
              </w:trPr>
              <w:tc>
                <w:tcPr>
                  <w:tcW w:w="666"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447"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078"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510"/>
              </w:trPr>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 xml:space="preserve">№ </w:t>
                  </w:r>
                  <w:proofErr w:type="gramStart"/>
                  <w:r w:rsidRPr="0073592B">
                    <w:rPr>
                      <w:b/>
                      <w:bCs/>
                      <w:sz w:val="21"/>
                      <w:szCs w:val="21"/>
                      <w:lang w:eastAsia="ru-RU"/>
                    </w:rPr>
                    <w:t>п</w:t>
                  </w:r>
                  <w:proofErr w:type="gramEnd"/>
                  <w:r w:rsidRPr="0073592B">
                    <w:rPr>
                      <w:b/>
                      <w:bCs/>
                      <w:sz w:val="21"/>
                      <w:szCs w:val="21"/>
                      <w:lang w:eastAsia="ru-RU"/>
                    </w:rPr>
                    <w:t>/п</w:t>
                  </w:r>
                </w:p>
              </w:tc>
              <w:tc>
                <w:tcPr>
                  <w:tcW w:w="7333" w:type="dxa"/>
                  <w:gridSpan w:val="6"/>
                  <w:tcBorders>
                    <w:top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Наименование, обозначение (артикул)</w:t>
                  </w:r>
                </w:p>
              </w:tc>
              <w:tc>
                <w:tcPr>
                  <w:tcW w:w="1860" w:type="dxa"/>
                  <w:gridSpan w:val="2"/>
                  <w:tcBorders>
                    <w:top w:val="single" w:sz="4" w:space="0" w:color="auto"/>
                    <w:bottom w:val="single" w:sz="4" w:space="0" w:color="auto"/>
                    <w:right w:val="single" w:sz="4" w:space="0" w:color="auto"/>
                  </w:tcBorders>
                  <w:vAlign w:val="center"/>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Стоимость с НДС, рублей</w:t>
                  </w:r>
                </w:p>
              </w:tc>
            </w:tr>
            <w:tr w:rsidR="007053E1" w:rsidRPr="0073592B" w:rsidTr="00704484">
              <w:trPr>
                <w:trHeight w:val="345"/>
              </w:trPr>
              <w:tc>
                <w:tcPr>
                  <w:tcW w:w="666" w:type="dxa"/>
                  <w:gridSpan w:val="2"/>
                  <w:tcBorders>
                    <w:left w:val="single" w:sz="4" w:space="0" w:color="auto"/>
                    <w:bottom w:val="single" w:sz="4" w:space="0" w:color="auto"/>
                    <w:right w:val="single" w:sz="4" w:space="0" w:color="auto"/>
                  </w:tcBorders>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1</w:t>
                  </w:r>
                </w:p>
              </w:tc>
              <w:tc>
                <w:tcPr>
                  <w:tcW w:w="7333" w:type="dxa"/>
                  <w:gridSpan w:val="6"/>
                  <w:tcBorders>
                    <w:top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Работы и услуги</w:t>
                  </w:r>
                </w:p>
              </w:tc>
              <w:tc>
                <w:tcPr>
                  <w:tcW w:w="1860" w:type="dxa"/>
                  <w:gridSpan w:val="2"/>
                  <w:tcBorders>
                    <w:bottom w:val="single" w:sz="4" w:space="0" w:color="auto"/>
                    <w:right w:val="single" w:sz="4" w:space="0" w:color="auto"/>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7053E1" w:rsidRPr="0073592B" w:rsidTr="00704484">
              <w:trPr>
                <w:trHeight w:val="540"/>
              </w:trPr>
              <w:tc>
                <w:tcPr>
                  <w:tcW w:w="666" w:type="dxa"/>
                  <w:gridSpan w:val="2"/>
                  <w:tcBorders>
                    <w:left w:val="single" w:sz="4" w:space="0" w:color="auto"/>
                    <w:bottom w:val="single" w:sz="4" w:space="0" w:color="auto"/>
                    <w:right w:val="single" w:sz="4" w:space="0" w:color="auto"/>
                  </w:tcBorders>
                  <w:vAlign w:val="bottom"/>
                  <w:hideMark/>
                </w:tcPr>
                <w:p w:rsidR="007053E1" w:rsidRPr="0073592B" w:rsidRDefault="007053E1" w:rsidP="007053E1">
                  <w:pPr>
                    <w:widowControl/>
                    <w:suppressAutoHyphens w:val="0"/>
                    <w:snapToGrid/>
                    <w:spacing w:line="240" w:lineRule="auto"/>
                    <w:ind w:firstLine="0"/>
                    <w:jc w:val="center"/>
                    <w:rPr>
                      <w:sz w:val="21"/>
                      <w:szCs w:val="21"/>
                      <w:lang w:eastAsia="ru-RU"/>
                    </w:rPr>
                  </w:pPr>
                  <w:r w:rsidRPr="0073592B">
                    <w:rPr>
                      <w:sz w:val="21"/>
                      <w:szCs w:val="21"/>
                      <w:lang w:eastAsia="ru-RU"/>
                    </w:rPr>
                    <w:t>1.1.</w:t>
                  </w:r>
                </w:p>
              </w:tc>
              <w:tc>
                <w:tcPr>
                  <w:tcW w:w="7333" w:type="dxa"/>
                  <w:gridSpan w:val="6"/>
                  <w:tcBorders>
                    <w:top w:val="single" w:sz="4" w:space="0" w:color="auto"/>
                    <w:bottom w:val="single" w:sz="4" w:space="0" w:color="auto"/>
                  </w:tcBorders>
                  <w:vAlign w:val="center"/>
                  <w:hideMark/>
                </w:tcPr>
                <w:p w:rsidR="007053E1" w:rsidRPr="0073592B" w:rsidRDefault="007053E1" w:rsidP="007053E1">
                  <w:pPr>
                    <w:widowControl/>
                    <w:suppressAutoHyphens w:val="0"/>
                    <w:snapToGrid/>
                    <w:spacing w:line="240" w:lineRule="auto"/>
                    <w:ind w:firstLine="0"/>
                    <w:rPr>
                      <w:sz w:val="21"/>
                      <w:szCs w:val="21"/>
                    </w:rPr>
                  </w:pPr>
                  <w:r>
                    <w:rPr>
                      <w:sz w:val="21"/>
                      <w:szCs w:val="21"/>
                    </w:rPr>
                    <w:t xml:space="preserve">Монтажные </w:t>
                  </w:r>
                  <w:r w:rsidRPr="0073592B">
                    <w:rPr>
                      <w:sz w:val="21"/>
                      <w:szCs w:val="21"/>
                    </w:rPr>
                    <w:t xml:space="preserve"> работы,</w:t>
                  </w:r>
                  <w:r>
                    <w:rPr>
                      <w:sz w:val="21"/>
                      <w:szCs w:val="21"/>
                    </w:rPr>
                    <w:t xml:space="preserve"> ввод в эксплуатацию</w:t>
                  </w:r>
                  <w:r w:rsidRPr="0073592B">
                    <w:rPr>
                      <w:sz w:val="21"/>
                      <w:szCs w:val="21"/>
                    </w:rPr>
                    <w:t xml:space="preserve"> (Проводит _</w:t>
                  </w:r>
                  <w:r>
                    <w:rPr>
                      <w:sz w:val="21"/>
                      <w:szCs w:val="21"/>
                    </w:rPr>
                    <w:t>__ человек Продавца в т</w:t>
                  </w:r>
                  <w:r w:rsidR="00C404E0">
                    <w:rPr>
                      <w:sz w:val="21"/>
                      <w:szCs w:val="21"/>
                    </w:rPr>
                    <w:t>ечение 7 (семи</w:t>
                  </w:r>
                  <w:r>
                    <w:rPr>
                      <w:sz w:val="21"/>
                      <w:szCs w:val="21"/>
                    </w:rPr>
                    <w:t>) рабочих дней)</w:t>
                  </w:r>
                </w:p>
              </w:tc>
              <w:tc>
                <w:tcPr>
                  <w:tcW w:w="1860" w:type="dxa"/>
                  <w:gridSpan w:val="2"/>
                  <w:tcBorders>
                    <w:left w:val="single" w:sz="4" w:space="0" w:color="auto"/>
                    <w:bottom w:val="single" w:sz="4" w:space="0" w:color="auto"/>
                    <w:right w:val="single" w:sz="4" w:space="0" w:color="auto"/>
                  </w:tcBorders>
                  <w:vAlign w:val="center"/>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390"/>
              </w:trPr>
              <w:tc>
                <w:tcPr>
                  <w:tcW w:w="666" w:type="dxa"/>
                  <w:gridSpan w:val="2"/>
                  <w:tcBorders>
                    <w:left w:val="single" w:sz="4" w:space="0" w:color="auto"/>
                    <w:bottom w:val="single" w:sz="4" w:space="0" w:color="auto"/>
                    <w:right w:val="single" w:sz="4" w:space="0" w:color="auto"/>
                  </w:tcBorders>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7333" w:type="dxa"/>
                  <w:gridSpan w:val="6"/>
                  <w:tcBorders>
                    <w:top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Итого стоимость Работ</w:t>
                  </w:r>
                </w:p>
              </w:tc>
              <w:tc>
                <w:tcPr>
                  <w:tcW w:w="1860" w:type="dxa"/>
                  <w:gridSpan w:val="2"/>
                  <w:tcBorders>
                    <w:top w:val="single" w:sz="4" w:space="0" w:color="auto"/>
                    <w:bottom w:val="single" w:sz="4" w:space="0" w:color="auto"/>
                    <w:right w:val="single" w:sz="4" w:space="0" w:color="auto"/>
                  </w:tcBorders>
                  <w:vAlign w:val="center"/>
                  <w:hideMark/>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345"/>
              </w:trPr>
              <w:tc>
                <w:tcPr>
                  <w:tcW w:w="9859" w:type="dxa"/>
                  <w:gridSpan w:val="10"/>
                  <w:tcBorders>
                    <w:top w:val="single" w:sz="4" w:space="0" w:color="auto"/>
                    <w:left w:val="single" w:sz="4" w:space="0" w:color="auto"/>
                    <w:bottom w:val="single" w:sz="4" w:space="0" w:color="auto"/>
                    <w:right w:val="single" w:sz="4" w:space="0" w:color="000000"/>
                  </w:tcBorders>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В стоимости Работ включено:</w:t>
                  </w:r>
                </w:p>
              </w:tc>
            </w:tr>
            <w:tr w:rsidR="007053E1" w:rsidRPr="0073592B" w:rsidTr="00704484">
              <w:trPr>
                <w:trHeight w:val="300"/>
              </w:trPr>
              <w:tc>
                <w:tcPr>
                  <w:tcW w:w="666" w:type="dxa"/>
                  <w:gridSpan w:val="2"/>
                  <w:tcBorders>
                    <w:left w:val="single" w:sz="4" w:space="0" w:color="auto"/>
                    <w:bottom w:val="single" w:sz="4" w:space="0" w:color="auto"/>
                    <w:right w:val="single" w:sz="4" w:space="0" w:color="auto"/>
                  </w:tcBorders>
                  <w:noWrap/>
                  <w:vAlign w:val="bottom"/>
                  <w:hideMark/>
                </w:tcPr>
                <w:p w:rsidR="007053E1" w:rsidRPr="0073592B" w:rsidRDefault="007053E1" w:rsidP="007053E1">
                  <w:pPr>
                    <w:widowControl/>
                    <w:suppressAutoHyphens w:val="0"/>
                    <w:snapToGrid/>
                    <w:spacing w:line="240" w:lineRule="auto"/>
                    <w:ind w:firstLine="0"/>
                    <w:jc w:val="center"/>
                    <w:rPr>
                      <w:sz w:val="21"/>
                      <w:szCs w:val="21"/>
                      <w:lang w:eastAsia="ru-RU"/>
                    </w:rPr>
                  </w:pPr>
                  <w:r w:rsidRPr="0073592B">
                    <w:rPr>
                      <w:sz w:val="21"/>
                      <w:szCs w:val="21"/>
                      <w:lang w:eastAsia="ru-RU"/>
                    </w:rPr>
                    <w:t>2.1.</w:t>
                  </w:r>
                </w:p>
              </w:tc>
              <w:tc>
                <w:tcPr>
                  <w:tcW w:w="9193" w:type="dxa"/>
                  <w:gridSpan w:val="8"/>
                  <w:tcBorders>
                    <w:top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Командировочные расходы на персонал Продавца</w:t>
                  </w:r>
                </w:p>
              </w:tc>
            </w:tr>
            <w:tr w:rsidR="007053E1" w:rsidRPr="0073592B" w:rsidTr="00704484">
              <w:trPr>
                <w:trHeight w:val="330"/>
              </w:trPr>
              <w:tc>
                <w:tcPr>
                  <w:tcW w:w="6287" w:type="dxa"/>
                  <w:gridSpan w:val="6"/>
                  <w:tcBorders>
                    <w:top w:val="single" w:sz="4" w:space="0" w:color="auto"/>
                    <w:left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В том числе НДС</w:t>
                  </w:r>
                </w:p>
              </w:tc>
              <w:tc>
                <w:tcPr>
                  <w:tcW w:w="1712" w:type="dxa"/>
                  <w:gridSpan w:val="2"/>
                  <w:tcBorders>
                    <w:bottom w:val="single" w:sz="4" w:space="0" w:color="auto"/>
                    <w:right w:val="single" w:sz="4" w:space="0" w:color="auto"/>
                  </w:tcBorders>
                  <w:vAlign w:val="center"/>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20%</w:t>
                  </w:r>
                </w:p>
              </w:tc>
              <w:tc>
                <w:tcPr>
                  <w:tcW w:w="1860" w:type="dxa"/>
                  <w:gridSpan w:val="2"/>
                  <w:tcBorders>
                    <w:bottom w:val="single" w:sz="4" w:space="0" w:color="auto"/>
                    <w:right w:val="single" w:sz="4" w:space="0" w:color="auto"/>
                  </w:tcBorders>
                  <w:vAlign w:val="center"/>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345"/>
              </w:trPr>
              <w:tc>
                <w:tcPr>
                  <w:tcW w:w="7999" w:type="dxa"/>
                  <w:gridSpan w:val="8"/>
                  <w:tcBorders>
                    <w:top w:val="single" w:sz="4" w:space="0" w:color="auto"/>
                    <w:left w:val="single" w:sz="4" w:space="0" w:color="auto"/>
                    <w:bottom w:val="single" w:sz="4" w:space="0" w:color="auto"/>
                    <w:right w:val="single" w:sz="4" w:space="0" w:color="000000"/>
                  </w:tcBorders>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ВСЕГО с НДС</w:t>
                  </w:r>
                </w:p>
              </w:tc>
              <w:tc>
                <w:tcPr>
                  <w:tcW w:w="1860" w:type="dxa"/>
                  <w:gridSpan w:val="2"/>
                  <w:tcBorders>
                    <w:bottom w:val="single" w:sz="4" w:space="0" w:color="auto"/>
                    <w:right w:val="single" w:sz="4" w:space="0" w:color="auto"/>
                  </w:tcBorders>
                  <w:vAlign w:val="center"/>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255"/>
              </w:trPr>
              <w:tc>
                <w:tcPr>
                  <w:tcW w:w="411" w:type="dxa"/>
                  <w:noWrap/>
                  <w:vAlign w:val="bottom"/>
                  <w:hideMark/>
                </w:tcPr>
                <w:p w:rsidR="007053E1" w:rsidRPr="0073592B" w:rsidRDefault="007053E1" w:rsidP="007053E1">
                  <w:pPr>
                    <w:widowControl/>
                    <w:suppressAutoHyphens w:val="0"/>
                    <w:snapToGrid/>
                    <w:spacing w:line="240" w:lineRule="auto"/>
                    <w:ind w:firstLine="0"/>
                    <w:jc w:val="center"/>
                    <w:rPr>
                      <w:sz w:val="21"/>
                      <w:szCs w:val="21"/>
                      <w:lang w:eastAsia="ru-RU"/>
                    </w:rPr>
                  </w:pPr>
                </w:p>
              </w:tc>
              <w:tc>
                <w:tcPr>
                  <w:tcW w:w="1702" w:type="dxa"/>
                  <w:gridSpan w:val="2"/>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3096" w:type="dxa"/>
                  <w:gridSpan w:val="2"/>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078" w:type="dxa"/>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12" w:type="dxa"/>
                  <w:gridSpan w:val="2"/>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860" w:type="dxa"/>
                  <w:gridSpan w:val="2"/>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135"/>
              </w:trPr>
              <w:tc>
                <w:tcPr>
                  <w:tcW w:w="411"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078"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12"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860"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300"/>
              </w:trPr>
              <w:tc>
                <w:tcPr>
                  <w:tcW w:w="9859" w:type="dxa"/>
                  <w:gridSpan w:val="10"/>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К срокам выполнения Работ Покупатель претензий не имеет</w:t>
                  </w:r>
                </w:p>
              </w:tc>
            </w:tr>
            <w:tr w:rsidR="007053E1" w:rsidRPr="0073592B" w:rsidTr="00704484">
              <w:trPr>
                <w:trHeight w:val="525"/>
              </w:trPr>
              <w:tc>
                <w:tcPr>
                  <w:tcW w:w="2113" w:type="dxa"/>
                  <w:gridSpan w:val="3"/>
                  <w:tcBorders>
                    <w:bottom w:val="single" w:sz="4" w:space="0" w:color="auto"/>
                  </w:tcBorders>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Примечания:</w:t>
                  </w:r>
                </w:p>
              </w:tc>
              <w:tc>
                <w:tcPr>
                  <w:tcW w:w="7746" w:type="dxa"/>
                  <w:gridSpan w:val="7"/>
                  <w:tcBorders>
                    <w:bottom w:val="single" w:sz="4" w:space="0" w:color="auto"/>
                  </w:tcBorders>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7053E1" w:rsidRPr="0073592B" w:rsidTr="00704484">
              <w:trPr>
                <w:trHeight w:val="525"/>
              </w:trPr>
              <w:tc>
                <w:tcPr>
                  <w:tcW w:w="9859" w:type="dxa"/>
                  <w:gridSpan w:val="10"/>
                  <w:tcBorders>
                    <w:top w:val="single" w:sz="4" w:space="0" w:color="auto"/>
                    <w:bottom w:val="single" w:sz="4" w:space="0" w:color="auto"/>
                  </w:tcBorders>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7053E1" w:rsidRPr="0073592B" w:rsidTr="00704484">
              <w:trPr>
                <w:trHeight w:val="525"/>
              </w:trPr>
              <w:tc>
                <w:tcPr>
                  <w:tcW w:w="9859" w:type="dxa"/>
                  <w:gridSpan w:val="10"/>
                  <w:tcBorders>
                    <w:top w:val="single" w:sz="4" w:space="0" w:color="auto"/>
                    <w:bottom w:val="single" w:sz="4" w:space="0" w:color="auto"/>
                  </w:tcBorders>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 </w:t>
                  </w:r>
                </w:p>
              </w:tc>
            </w:tr>
            <w:tr w:rsidR="007053E1" w:rsidRPr="0073592B" w:rsidTr="00704484">
              <w:trPr>
                <w:trHeight w:val="570"/>
              </w:trPr>
              <w:tc>
                <w:tcPr>
                  <w:tcW w:w="411" w:type="dxa"/>
                  <w:vAlign w:val="bottom"/>
                  <w:hideMark/>
                </w:tcPr>
                <w:p w:rsidR="007053E1" w:rsidRPr="0073592B" w:rsidRDefault="007053E1" w:rsidP="007053E1">
                  <w:pPr>
                    <w:widowControl/>
                    <w:suppressAutoHyphens w:val="0"/>
                    <w:snapToGrid/>
                    <w:spacing w:line="240" w:lineRule="auto"/>
                    <w:ind w:firstLine="0"/>
                    <w:jc w:val="center"/>
                    <w:rPr>
                      <w:b/>
                      <w:bCs/>
                      <w:sz w:val="21"/>
                      <w:szCs w:val="21"/>
                      <w:lang w:eastAsia="ru-RU"/>
                    </w:rPr>
                  </w:pPr>
                  <w:r w:rsidRPr="0073592B">
                    <w:rPr>
                      <w:b/>
                      <w:bCs/>
                      <w:sz w:val="21"/>
                      <w:szCs w:val="21"/>
                      <w:lang w:eastAsia="ru-RU"/>
                    </w:rPr>
                    <w:t>2.</w:t>
                  </w:r>
                </w:p>
              </w:tc>
              <w:tc>
                <w:tcPr>
                  <w:tcW w:w="9448" w:type="dxa"/>
                  <w:gridSpan w:val="9"/>
                  <w:vAlign w:val="center"/>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Продавец поставил Оборудование в комплекте и выполнил Работы, а Покупатель принял согласно программе окончательной прие</w:t>
                  </w:r>
                  <w:r>
                    <w:rPr>
                      <w:b/>
                      <w:bCs/>
                      <w:sz w:val="21"/>
                      <w:szCs w:val="21"/>
                      <w:lang w:eastAsia="ru-RU"/>
                    </w:rPr>
                    <w:t>мки Оборудования (Приложение № 5</w:t>
                  </w:r>
                  <w:r w:rsidRPr="0073592B">
                    <w:rPr>
                      <w:b/>
                      <w:bCs/>
                      <w:sz w:val="21"/>
                      <w:szCs w:val="21"/>
                      <w:lang w:eastAsia="ru-RU"/>
                    </w:rPr>
                    <w:t xml:space="preserve"> к Договору):</w:t>
                  </w:r>
                </w:p>
              </w:tc>
            </w:tr>
            <w:tr w:rsidR="007053E1" w:rsidRPr="0073592B" w:rsidTr="00704484">
              <w:trPr>
                <w:trHeight w:val="330"/>
              </w:trPr>
              <w:tc>
                <w:tcPr>
                  <w:tcW w:w="411" w:type="dxa"/>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Наименование:</w:t>
                  </w:r>
                </w:p>
              </w:tc>
              <w:tc>
                <w:tcPr>
                  <w:tcW w:w="7746" w:type="dxa"/>
                  <w:gridSpan w:val="7"/>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r>
            <w:tr w:rsidR="007053E1" w:rsidRPr="0073592B" w:rsidTr="00704484">
              <w:trPr>
                <w:trHeight w:val="330"/>
              </w:trPr>
              <w:tc>
                <w:tcPr>
                  <w:tcW w:w="411" w:type="dxa"/>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Серийный номер:</w:t>
                  </w:r>
                </w:p>
              </w:tc>
              <w:tc>
                <w:tcPr>
                  <w:tcW w:w="7746" w:type="dxa"/>
                  <w:gridSpan w:val="7"/>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7053E1" w:rsidRPr="0073592B" w:rsidTr="00704484">
              <w:trPr>
                <w:trHeight w:val="330"/>
              </w:trPr>
              <w:tc>
                <w:tcPr>
                  <w:tcW w:w="411" w:type="dxa"/>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Год выпуска:</w:t>
                  </w:r>
                </w:p>
              </w:tc>
              <w:tc>
                <w:tcPr>
                  <w:tcW w:w="7746" w:type="dxa"/>
                  <w:gridSpan w:val="7"/>
                  <w:tcBorders>
                    <w:bottom w:val="single" w:sz="4" w:space="0" w:color="auto"/>
                  </w:tcBorders>
                  <w:noWrap/>
                  <w:vAlign w:val="bottom"/>
                  <w:hideMark/>
                </w:tcPr>
                <w:p w:rsidR="007053E1" w:rsidRPr="0073592B" w:rsidRDefault="007053E1" w:rsidP="007053E1">
                  <w:pPr>
                    <w:widowControl/>
                    <w:suppressAutoHyphens w:val="0"/>
                    <w:snapToGrid/>
                    <w:spacing w:line="240" w:lineRule="auto"/>
                    <w:ind w:firstLine="0"/>
                    <w:jc w:val="left"/>
                    <w:rPr>
                      <w:b/>
                      <w:bCs/>
                      <w:sz w:val="21"/>
                      <w:szCs w:val="21"/>
                      <w:lang w:eastAsia="ru-RU"/>
                    </w:rPr>
                  </w:pPr>
                  <w:r w:rsidRPr="0073592B">
                    <w:rPr>
                      <w:b/>
                      <w:bCs/>
                      <w:sz w:val="21"/>
                      <w:szCs w:val="21"/>
                      <w:lang w:eastAsia="ru-RU"/>
                    </w:rPr>
                    <w:t> </w:t>
                  </w:r>
                </w:p>
              </w:tc>
            </w:tr>
            <w:tr w:rsidR="007053E1" w:rsidRPr="0073592B" w:rsidTr="00704484">
              <w:trPr>
                <w:trHeight w:val="255"/>
              </w:trPr>
              <w:tc>
                <w:tcPr>
                  <w:tcW w:w="411"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803"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397"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450"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150"/>
              </w:trPr>
              <w:tc>
                <w:tcPr>
                  <w:tcW w:w="411"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702"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3096"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803"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397" w:type="dxa"/>
                  <w:gridSpan w:val="2"/>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c>
                <w:tcPr>
                  <w:tcW w:w="1450" w:type="dxa"/>
                  <w:noWrap/>
                  <w:vAlign w:val="bottom"/>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885"/>
              </w:trPr>
              <w:tc>
                <w:tcPr>
                  <w:tcW w:w="2740" w:type="dxa"/>
                  <w:gridSpan w:val="4"/>
                  <w:tcBorders>
                    <w:top w:val="single" w:sz="4" w:space="0" w:color="auto"/>
                    <w:left w:val="single" w:sz="4" w:space="0" w:color="auto"/>
                    <w:bottom w:val="single" w:sz="4" w:space="0" w:color="auto"/>
                    <w:right w:val="single" w:sz="4" w:space="0" w:color="auto"/>
                  </w:tcBorders>
                  <w:vAlign w:val="center"/>
                  <w:hideMark/>
                </w:tcPr>
                <w:p w:rsidR="007053E1" w:rsidRPr="00503957" w:rsidRDefault="007053E1" w:rsidP="007053E1">
                  <w:pPr>
                    <w:widowControl/>
                    <w:suppressAutoHyphens w:val="0"/>
                    <w:snapToGrid/>
                    <w:spacing w:line="240" w:lineRule="auto"/>
                    <w:ind w:firstLine="0"/>
                    <w:jc w:val="center"/>
                    <w:rPr>
                      <w:b/>
                      <w:bCs/>
                      <w:sz w:val="20"/>
                      <w:szCs w:val="20"/>
                      <w:lang w:eastAsia="ru-RU"/>
                    </w:rPr>
                  </w:pPr>
                  <w:r w:rsidRPr="00503957">
                    <w:rPr>
                      <w:b/>
                      <w:bCs/>
                      <w:sz w:val="20"/>
                      <w:szCs w:val="20"/>
                      <w:lang w:eastAsia="ru-RU"/>
                    </w:rPr>
                    <w:t>Проверяемый параметр</w:t>
                  </w:r>
                </w:p>
              </w:tc>
              <w:tc>
                <w:tcPr>
                  <w:tcW w:w="2469" w:type="dxa"/>
                  <w:tcBorders>
                    <w:top w:val="single" w:sz="4" w:space="0" w:color="auto"/>
                    <w:right w:val="single" w:sz="4" w:space="0" w:color="auto"/>
                  </w:tcBorders>
                  <w:vAlign w:val="center"/>
                  <w:hideMark/>
                </w:tcPr>
                <w:p w:rsidR="007053E1" w:rsidRPr="00503957" w:rsidRDefault="007053E1" w:rsidP="007053E1">
                  <w:pPr>
                    <w:widowControl/>
                    <w:suppressAutoHyphens w:val="0"/>
                    <w:snapToGrid/>
                    <w:spacing w:line="240" w:lineRule="auto"/>
                    <w:ind w:firstLine="0"/>
                    <w:jc w:val="center"/>
                    <w:rPr>
                      <w:b/>
                      <w:bCs/>
                      <w:sz w:val="20"/>
                      <w:szCs w:val="20"/>
                      <w:lang w:eastAsia="ru-RU"/>
                    </w:rPr>
                  </w:pPr>
                  <w:r w:rsidRPr="00503957">
                    <w:rPr>
                      <w:b/>
                      <w:bCs/>
                      <w:sz w:val="20"/>
                      <w:szCs w:val="20"/>
                      <w:lang w:eastAsia="ru-RU"/>
                    </w:rPr>
                    <w:t>Метод контроля</w:t>
                  </w:r>
                </w:p>
              </w:tc>
              <w:tc>
                <w:tcPr>
                  <w:tcW w:w="1803" w:type="dxa"/>
                  <w:gridSpan w:val="2"/>
                  <w:tcBorders>
                    <w:top w:val="single" w:sz="4" w:space="0" w:color="auto"/>
                    <w:right w:val="single" w:sz="4" w:space="0" w:color="auto"/>
                  </w:tcBorders>
                  <w:vAlign w:val="center"/>
                  <w:hideMark/>
                </w:tcPr>
                <w:p w:rsidR="007053E1" w:rsidRPr="00503957" w:rsidRDefault="007053E1" w:rsidP="007053E1">
                  <w:pPr>
                    <w:widowControl/>
                    <w:suppressAutoHyphens w:val="0"/>
                    <w:snapToGrid/>
                    <w:spacing w:line="240" w:lineRule="auto"/>
                    <w:ind w:firstLine="0"/>
                    <w:jc w:val="center"/>
                    <w:rPr>
                      <w:b/>
                      <w:bCs/>
                      <w:sz w:val="20"/>
                      <w:szCs w:val="20"/>
                      <w:lang w:eastAsia="ru-RU"/>
                    </w:rPr>
                  </w:pPr>
                  <w:r w:rsidRPr="00503957">
                    <w:rPr>
                      <w:b/>
                      <w:bCs/>
                      <w:sz w:val="20"/>
                      <w:szCs w:val="20"/>
                      <w:lang w:eastAsia="ru-RU"/>
                    </w:rPr>
                    <w:t>Условия приемки</w:t>
                  </w:r>
                </w:p>
              </w:tc>
              <w:tc>
                <w:tcPr>
                  <w:tcW w:w="1397" w:type="dxa"/>
                  <w:gridSpan w:val="2"/>
                  <w:tcBorders>
                    <w:top w:val="single" w:sz="4" w:space="0" w:color="auto"/>
                    <w:bottom w:val="single" w:sz="4" w:space="0" w:color="auto"/>
                    <w:right w:val="single" w:sz="4" w:space="0" w:color="auto"/>
                  </w:tcBorders>
                  <w:vAlign w:val="center"/>
                </w:tcPr>
                <w:p w:rsidR="007053E1" w:rsidRPr="0073592B" w:rsidRDefault="007053E1" w:rsidP="007053E1">
                  <w:pPr>
                    <w:widowControl/>
                    <w:suppressAutoHyphens w:val="0"/>
                    <w:snapToGrid/>
                    <w:spacing w:line="240" w:lineRule="auto"/>
                    <w:ind w:firstLine="0"/>
                    <w:jc w:val="center"/>
                    <w:rPr>
                      <w:b/>
                      <w:bCs/>
                      <w:sz w:val="21"/>
                      <w:szCs w:val="21"/>
                      <w:lang w:eastAsia="ru-RU"/>
                    </w:rPr>
                  </w:pPr>
                </w:p>
              </w:tc>
              <w:tc>
                <w:tcPr>
                  <w:tcW w:w="1450" w:type="dxa"/>
                  <w:tcBorders>
                    <w:top w:val="single" w:sz="4" w:space="0" w:color="auto"/>
                    <w:bottom w:val="single" w:sz="4" w:space="0" w:color="auto"/>
                    <w:right w:val="single" w:sz="4" w:space="0" w:color="auto"/>
                  </w:tcBorders>
                  <w:vAlign w:val="center"/>
                </w:tcPr>
                <w:p w:rsidR="007053E1" w:rsidRPr="0073592B" w:rsidRDefault="007053E1" w:rsidP="007053E1">
                  <w:pPr>
                    <w:widowControl/>
                    <w:suppressAutoHyphens w:val="0"/>
                    <w:snapToGrid/>
                    <w:spacing w:line="240" w:lineRule="auto"/>
                    <w:ind w:firstLine="0"/>
                    <w:jc w:val="center"/>
                    <w:rPr>
                      <w:b/>
                      <w:bCs/>
                      <w:sz w:val="21"/>
                      <w:szCs w:val="21"/>
                      <w:lang w:eastAsia="ru-RU"/>
                    </w:rPr>
                  </w:pPr>
                </w:p>
              </w:tc>
            </w:tr>
            <w:tr w:rsidR="007053E1" w:rsidRPr="0073592B" w:rsidTr="00704484">
              <w:trPr>
                <w:trHeight w:val="660"/>
              </w:trPr>
              <w:tc>
                <w:tcPr>
                  <w:tcW w:w="2740" w:type="dxa"/>
                  <w:gridSpan w:val="4"/>
                  <w:tcBorders>
                    <w:top w:val="single" w:sz="4" w:space="0" w:color="auto"/>
                    <w:left w:val="single" w:sz="4" w:space="0" w:color="auto"/>
                    <w:bottom w:val="single" w:sz="4" w:space="0" w:color="auto"/>
                    <w:right w:val="single" w:sz="4" w:space="0" w:color="auto"/>
                  </w:tcBorders>
                  <w:vAlign w:val="center"/>
                </w:tcPr>
                <w:p w:rsidR="007053E1" w:rsidRPr="008457D0" w:rsidRDefault="00704484" w:rsidP="00704484">
                  <w:pPr>
                    <w:spacing w:line="240" w:lineRule="auto"/>
                    <w:ind w:firstLine="0"/>
                    <w:rPr>
                      <w:sz w:val="20"/>
                      <w:szCs w:val="20"/>
                    </w:rPr>
                  </w:pPr>
                  <w:r w:rsidRPr="00704484">
                    <w:rPr>
                      <w:sz w:val="22"/>
                      <w:szCs w:val="22"/>
                    </w:rPr>
                    <w:t>Проверка герметичности ванны-вкладыша методом налива воды.</w:t>
                  </w:r>
                </w:p>
              </w:tc>
              <w:tc>
                <w:tcPr>
                  <w:tcW w:w="2469" w:type="dxa"/>
                  <w:tcBorders>
                    <w:top w:val="single" w:sz="4" w:space="0" w:color="auto"/>
                    <w:left w:val="single" w:sz="4" w:space="0" w:color="auto"/>
                    <w:bottom w:val="single" w:sz="4" w:space="0" w:color="auto"/>
                    <w:right w:val="single" w:sz="4" w:space="0" w:color="auto"/>
                  </w:tcBorders>
                  <w:vAlign w:val="center"/>
                </w:tcPr>
                <w:p w:rsidR="007053E1" w:rsidRPr="008457D0" w:rsidRDefault="00704484" w:rsidP="00704484">
                  <w:pPr>
                    <w:spacing w:line="240" w:lineRule="auto"/>
                    <w:ind w:firstLine="0"/>
                    <w:rPr>
                      <w:sz w:val="20"/>
                      <w:szCs w:val="20"/>
                    </w:rPr>
                  </w:pPr>
                  <w:r>
                    <w:rPr>
                      <w:sz w:val="22"/>
                      <w:szCs w:val="22"/>
                    </w:rPr>
                    <w:t>Визуальным    осмотром.</w:t>
                  </w:r>
                </w:p>
                <w:p w:rsidR="007053E1" w:rsidRPr="008457D0" w:rsidRDefault="007053E1" w:rsidP="007053E1">
                  <w:pPr>
                    <w:rPr>
                      <w:sz w:val="20"/>
                      <w:szCs w:val="20"/>
                    </w:rPr>
                  </w:pPr>
                </w:p>
              </w:tc>
              <w:tc>
                <w:tcPr>
                  <w:tcW w:w="1803" w:type="dxa"/>
                  <w:gridSpan w:val="2"/>
                  <w:tcBorders>
                    <w:top w:val="single" w:sz="4" w:space="0" w:color="auto"/>
                    <w:bottom w:val="single" w:sz="4" w:space="0" w:color="auto"/>
                    <w:right w:val="single" w:sz="4" w:space="0" w:color="auto"/>
                  </w:tcBorders>
                  <w:vAlign w:val="center"/>
                </w:tcPr>
                <w:p w:rsidR="007053E1" w:rsidRPr="000B0149" w:rsidRDefault="00704484" w:rsidP="00704484">
                  <w:pPr>
                    <w:spacing w:line="240" w:lineRule="auto"/>
                    <w:ind w:firstLine="0"/>
                    <w:rPr>
                      <w:sz w:val="21"/>
                      <w:szCs w:val="21"/>
                    </w:rPr>
                  </w:pPr>
                  <w:r>
                    <w:rPr>
                      <w:sz w:val="22"/>
                      <w:szCs w:val="22"/>
                    </w:rPr>
                    <w:t>Ванна-вкладыш не должна иметь протечек.</w:t>
                  </w:r>
                </w:p>
              </w:tc>
              <w:tc>
                <w:tcPr>
                  <w:tcW w:w="1397" w:type="dxa"/>
                  <w:gridSpan w:val="2"/>
                  <w:tcBorders>
                    <w:bottom w:val="single" w:sz="4" w:space="0" w:color="auto"/>
                    <w:right w:val="single" w:sz="4" w:space="0" w:color="auto"/>
                  </w:tcBorders>
                  <w:noWrap/>
                </w:tcPr>
                <w:p w:rsidR="007053E1" w:rsidRPr="0073592B" w:rsidRDefault="007053E1" w:rsidP="007053E1">
                  <w:pPr>
                    <w:ind w:firstLine="0"/>
                    <w:jc w:val="left"/>
                    <w:rPr>
                      <w:sz w:val="21"/>
                      <w:szCs w:val="21"/>
                    </w:rPr>
                  </w:pPr>
                </w:p>
              </w:tc>
              <w:tc>
                <w:tcPr>
                  <w:tcW w:w="1450" w:type="dxa"/>
                  <w:tcBorders>
                    <w:bottom w:val="single" w:sz="4" w:space="0" w:color="auto"/>
                    <w:right w:val="single" w:sz="4" w:space="0" w:color="auto"/>
                  </w:tcBorders>
                  <w:noWrap/>
                </w:tcPr>
                <w:p w:rsidR="007053E1" w:rsidRPr="0073592B" w:rsidRDefault="007053E1" w:rsidP="007053E1">
                  <w:pPr>
                    <w:ind w:firstLine="0"/>
                    <w:jc w:val="left"/>
                    <w:rPr>
                      <w:sz w:val="21"/>
                      <w:szCs w:val="21"/>
                    </w:rPr>
                  </w:pPr>
                </w:p>
              </w:tc>
            </w:tr>
            <w:tr w:rsidR="007053E1" w:rsidRPr="0073592B" w:rsidTr="00704484">
              <w:trPr>
                <w:trHeight w:val="300"/>
              </w:trPr>
              <w:tc>
                <w:tcPr>
                  <w:tcW w:w="9859" w:type="dxa"/>
                  <w:gridSpan w:val="10"/>
                  <w:vAlign w:val="center"/>
                  <w:hideMark/>
                </w:tcPr>
                <w:p w:rsidR="00704484" w:rsidRDefault="00704484" w:rsidP="007053E1">
                  <w:pPr>
                    <w:widowControl/>
                    <w:suppressAutoHyphens w:val="0"/>
                    <w:snapToGrid/>
                    <w:spacing w:line="240" w:lineRule="auto"/>
                    <w:ind w:firstLine="0"/>
                    <w:jc w:val="left"/>
                    <w:rPr>
                      <w:sz w:val="21"/>
                      <w:szCs w:val="21"/>
                      <w:lang w:eastAsia="ru-RU"/>
                    </w:rPr>
                  </w:pPr>
                </w:p>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 xml:space="preserve">Продавец не имеет замечаний к состоянию рабочего помещения Покупателя </w:t>
                  </w:r>
                </w:p>
              </w:tc>
            </w:tr>
            <w:tr w:rsidR="007053E1" w:rsidRPr="0073592B" w:rsidTr="00704484">
              <w:trPr>
                <w:trHeight w:val="525"/>
              </w:trPr>
              <w:tc>
                <w:tcPr>
                  <w:tcW w:w="9859" w:type="dxa"/>
                  <w:gridSpan w:val="10"/>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Стороны не имеют замечаний к нарушению техники безоп</w:t>
                  </w:r>
                  <w:r w:rsidR="00704484">
                    <w:rPr>
                      <w:sz w:val="21"/>
                      <w:szCs w:val="21"/>
                      <w:lang w:eastAsia="ru-RU"/>
                    </w:rPr>
                    <w:t>асности во время проведения монтажа</w:t>
                  </w:r>
                  <w:r w:rsidRPr="0073592B">
                    <w:rPr>
                      <w:sz w:val="21"/>
                      <w:szCs w:val="21"/>
                      <w:lang w:eastAsia="ru-RU"/>
                    </w:rPr>
                    <w:t xml:space="preserve"> и окончательной приемки</w:t>
                  </w:r>
                  <w:r w:rsidR="00704484">
                    <w:rPr>
                      <w:sz w:val="21"/>
                      <w:szCs w:val="21"/>
                      <w:lang w:eastAsia="ru-RU"/>
                    </w:rPr>
                    <w:t>.</w:t>
                  </w:r>
                </w:p>
              </w:tc>
            </w:tr>
            <w:tr w:rsidR="007053E1" w:rsidRPr="0073592B" w:rsidTr="00704484">
              <w:trPr>
                <w:trHeight w:val="540"/>
              </w:trPr>
              <w:tc>
                <w:tcPr>
                  <w:tcW w:w="9859" w:type="dxa"/>
                  <w:gridSpan w:val="10"/>
                  <w:vAlign w:val="center"/>
                  <w:hideMark/>
                </w:tcPr>
                <w:p w:rsidR="00704484" w:rsidRDefault="00704484" w:rsidP="007053E1">
                  <w:pPr>
                    <w:widowControl/>
                    <w:suppressAutoHyphens w:val="0"/>
                    <w:snapToGrid/>
                    <w:spacing w:line="240" w:lineRule="auto"/>
                    <w:ind w:firstLine="0"/>
                    <w:jc w:val="left"/>
                    <w:rPr>
                      <w:sz w:val="21"/>
                      <w:szCs w:val="21"/>
                      <w:lang w:eastAsia="ru-RU"/>
                    </w:rPr>
                  </w:pPr>
                </w:p>
                <w:p w:rsidR="007053E1" w:rsidRPr="0073592B" w:rsidRDefault="00704484" w:rsidP="007053E1">
                  <w:pPr>
                    <w:widowControl/>
                    <w:suppressAutoHyphens w:val="0"/>
                    <w:snapToGrid/>
                    <w:spacing w:line="240" w:lineRule="auto"/>
                    <w:ind w:firstLine="0"/>
                    <w:jc w:val="left"/>
                    <w:rPr>
                      <w:sz w:val="21"/>
                      <w:szCs w:val="21"/>
                      <w:lang w:eastAsia="ru-RU"/>
                    </w:rPr>
                  </w:pPr>
                  <w:r>
                    <w:rPr>
                      <w:sz w:val="21"/>
                      <w:szCs w:val="21"/>
                      <w:lang w:eastAsia="ru-RU"/>
                    </w:rPr>
                    <w:t>Монтаж,</w:t>
                  </w:r>
                  <w:r w:rsidR="007053E1" w:rsidRPr="0073592B">
                    <w:rPr>
                      <w:sz w:val="21"/>
                      <w:szCs w:val="21"/>
                      <w:lang w:eastAsia="ru-RU"/>
                    </w:rPr>
                    <w:t xml:space="preserve"> окончательная приемка были проведены Продавцом в полном </w:t>
                  </w:r>
                  <w:proofErr w:type="gramStart"/>
                  <w:r w:rsidR="007053E1" w:rsidRPr="0073592B">
                    <w:rPr>
                      <w:sz w:val="21"/>
                      <w:szCs w:val="21"/>
                      <w:lang w:eastAsia="ru-RU"/>
                    </w:rPr>
                    <w:t>объеме</w:t>
                  </w:r>
                  <w:proofErr w:type="gramEnd"/>
                  <w:r w:rsidR="007053E1" w:rsidRPr="0073592B">
                    <w:rPr>
                      <w:sz w:val="21"/>
                      <w:szCs w:val="21"/>
                      <w:lang w:eastAsia="ru-RU"/>
                    </w:rPr>
                    <w:t xml:space="preserve"> предусмотренном технической документацией  в установленные сроки</w:t>
                  </w:r>
                  <w:r>
                    <w:rPr>
                      <w:sz w:val="21"/>
                      <w:szCs w:val="21"/>
                      <w:lang w:eastAsia="ru-RU"/>
                    </w:rPr>
                    <w:t>.</w:t>
                  </w:r>
                </w:p>
              </w:tc>
            </w:tr>
            <w:tr w:rsidR="007053E1" w:rsidRPr="0073592B" w:rsidTr="00704484">
              <w:trPr>
                <w:trHeight w:val="585"/>
              </w:trPr>
              <w:tc>
                <w:tcPr>
                  <w:tcW w:w="9859" w:type="dxa"/>
                  <w:gridSpan w:val="10"/>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p>
              </w:tc>
            </w:tr>
            <w:tr w:rsidR="007053E1" w:rsidRPr="0073592B" w:rsidTr="00704484">
              <w:trPr>
                <w:trHeight w:val="480"/>
              </w:trPr>
              <w:tc>
                <w:tcPr>
                  <w:tcW w:w="9859" w:type="dxa"/>
                  <w:gridSpan w:val="10"/>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Оборудо</w:t>
                  </w:r>
                  <w:r w:rsidR="00704484">
                    <w:rPr>
                      <w:sz w:val="21"/>
                      <w:szCs w:val="21"/>
                      <w:lang w:eastAsia="ru-RU"/>
                    </w:rPr>
                    <w:t xml:space="preserve">вание полностью комплектно и </w:t>
                  </w:r>
                  <w:r w:rsidRPr="0073592B">
                    <w:rPr>
                      <w:sz w:val="21"/>
                      <w:szCs w:val="21"/>
                      <w:lang w:eastAsia="ru-RU"/>
                    </w:rPr>
                    <w:t>находится в исправном состоянии. Претензий по качеству оборудования Покупатель не имеет.</w:t>
                  </w:r>
                </w:p>
              </w:tc>
            </w:tr>
            <w:tr w:rsidR="007053E1" w:rsidRPr="0073592B" w:rsidTr="00704484">
              <w:trPr>
                <w:trHeight w:val="300"/>
              </w:trPr>
              <w:tc>
                <w:tcPr>
                  <w:tcW w:w="9859" w:type="dxa"/>
                  <w:gridSpan w:val="10"/>
                  <w:vAlign w:val="center"/>
                  <w:hideMark/>
                </w:tcPr>
                <w:p w:rsidR="007053E1" w:rsidRPr="0073592B" w:rsidRDefault="007053E1" w:rsidP="007053E1">
                  <w:pPr>
                    <w:widowControl/>
                    <w:suppressAutoHyphens w:val="0"/>
                    <w:snapToGrid/>
                    <w:spacing w:line="240" w:lineRule="auto"/>
                    <w:ind w:firstLine="0"/>
                    <w:jc w:val="left"/>
                    <w:rPr>
                      <w:sz w:val="21"/>
                      <w:szCs w:val="21"/>
                      <w:lang w:eastAsia="ru-RU"/>
                    </w:rPr>
                  </w:pPr>
                  <w:r w:rsidRPr="0073592B">
                    <w:rPr>
                      <w:sz w:val="21"/>
                      <w:szCs w:val="21"/>
                      <w:lang w:eastAsia="ru-RU"/>
                    </w:rPr>
                    <w:t>К срокам передачи Оборудования и выполнения Работ Покупатель претензий не имеет</w:t>
                  </w:r>
                </w:p>
                <w:p w:rsidR="007053E1" w:rsidRPr="0073592B" w:rsidRDefault="007053E1" w:rsidP="007053E1">
                  <w:pPr>
                    <w:keepNext/>
                    <w:spacing w:line="240" w:lineRule="auto"/>
                    <w:ind w:firstLine="0"/>
                    <w:jc w:val="left"/>
                    <w:rPr>
                      <w:sz w:val="21"/>
                      <w:szCs w:val="21"/>
                    </w:rPr>
                  </w:pPr>
                </w:p>
                <w:p w:rsidR="007053E1" w:rsidRDefault="007053E1" w:rsidP="007053E1">
                  <w:pPr>
                    <w:keepNext/>
                    <w:spacing w:line="240" w:lineRule="auto"/>
                    <w:ind w:firstLine="0"/>
                    <w:jc w:val="left"/>
                    <w:rPr>
                      <w:sz w:val="21"/>
                      <w:szCs w:val="21"/>
                    </w:rPr>
                  </w:pPr>
                  <w:r w:rsidRPr="0073592B">
                    <w:rPr>
                      <w:sz w:val="21"/>
                      <w:szCs w:val="21"/>
                    </w:rPr>
                    <w:t>От Покупателя</w:t>
                  </w:r>
                  <w:proofErr w:type="gramStart"/>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Продавца</w:t>
                  </w:r>
                </w:p>
                <w:p w:rsidR="00704484" w:rsidRPr="0073592B" w:rsidRDefault="00704484" w:rsidP="007053E1">
                  <w:pPr>
                    <w:keepNext/>
                    <w:spacing w:line="240" w:lineRule="auto"/>
                    <w:ind w:firstLine="0"/>
                    <w:jc w:val="left"/>
                    <w:rPr>
                      <w:sz w:val="21"/>
                      <w:szCs w:val="21"/>
                    </w:rPr>
                  </w:pPr>
                </w:p>
                <w:p w:rsidR="007053E1" w:rsidRPr="0073592B" w:rsidRDefault="007053E1" w:rsidP="007053E1">
                  <w:pPr>
                    <w:keepNext/>
                    <w:spacing w:line="240" w:lineRule="auto"/>
                    <w:ind w:firstLine="0"/>
                    <w:jc w:val="left"/>
                    <w:rPr>
                      <w:sz w:val="21"/>
                      <w:szCs w:val="21"/>
                    </w:rPr>
                  </w:pPr>
                  <w:r w:rsidRPr="0073592B">
                    <w:rPr>
                      <w:sz w:val="21"/>
                      <w:szCs w:val="21"/>
                    </w:rPr>
                    <w:t>__</w:t>
                  </w:r>
                  <w:r w:rsidR="009957D4">
                    <w:rPr>
                      <w:sz w:val="21"/>
                      <w:szCs w:val="21"/>
                    </w:rPr>
                    <w:t>________________/__________/</w:t>
                  </w:r>
                  <w:r w:rsidR="009957D4">
                    <w:rPr>
                      <w:sz w:val="21"/>
                      <w:szCs w:val="21"/>
                    </w:rPr>
                    <w:tab/>
                  </w:r>
                  <w:r w:rsidR="009957D4">
                    <w:rPr>
                      <w:sz w:val="21"/>
                      <w:szCs w:val="21"/>
                    </w:rPr>
                    <w:tab/>
                    <w:t xml:space="preserve">             </w:t>
                  </w:r>
                  <w:r w:rsidRPr="0073592B">
                    <w:rPr>
                      <w:sz w:val="21"/>
                      <w:szCs w:val="21"/>
                    </w:rPr>
                    <w:t>_________________/__________/</w:t>
                  </w:r>
                </w:p>
                <w:p w:rsidR="007053E1" w:rsidRPr="0073592B" w:rsidRDefault="007053E1" w:rsidP="007053E1">
                  <w:pPr>
                    <w:keepNext/>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7053E1" w:rsidRPr="0073592B" w:rsidRDefault="007053E1" w:rsidP="007053E1">
                  <w:pPr>
                    <w:widowControl/>
                    <w:suppressAutoHyphens w:val="0"/>
                    <w:snapToGrid/>
                    <w:spacing w:line="240" w:lineRule="auto"/>
                    <w:ind w:firstLine="0"/>
                    <w:jc w:val="left"/>
                    <w:rPr>
                      <w:sz w:val="21"/>
                      <w:szCs w:val="21"/>
                      <w:lang w:eastAsia="ru-RU"/>
                    </w:rPr>
                  </w:pPr>
                </w:p>
              </w:tc>
            </w:tr>
          </w:tbl>
          <w:p w:rsidR="007053E1" w:rsidRPr="0073592B" w:rsidRDefault="007053E1" w:rsidP="007053E1">
            <w:pPr>
              <w:keepNext/>
              <w:widowControl/>
              <w:snapToGrid/>
              <w:spacing w:line="240" w:lineRule="auto"/>
              <w:ind w:firstLine="0"/>
              <w:jc w:val="left"/>
              <w:rPr>
                <w:b/>
                <w:i/>
                <w:sz w:val="21"/>
                <w:szCs w:val="21"/>
              </w:rPr>
            </w:pPr>
          </w:p>
        </w:tc>
      </w:tr>
    </w:tbl>
    <w:p w:rsidR="007053E1" w:rsidRPr="0073592B" w:rsidRDefault="007053E1" w:rsidP="007053E1">
      <w:pPr>
        <w:keepNext/>
        <w:widowControl/>
        <w:snapToGrid/>
        <w:spacing w:line="240" w:lineRule="auto"/>
        <w:ind w:firstLine="0"/>
        <w:jc w:val="left"/>
        <w:rPr>
          <w:sz w:val="21"/>
          <w:szCs w:val="21"/>
        </w:rPr>
      </w:pPr>
    </w:p>
    <w:p w:rsidR="007053E1" w:rsidRPr="0073592B" w:rsidRDefault="007053E1" w:rsidP="007053E1">
      <w:pPr>
        <w:keepNext/>
        <w:spacing w:line="240" w:lineRule="auto"/>
        <w:ind w:firstLine="0"/>
        <w:jc w:val="left"/>
        <w:rPr>
          <w:sz w:val="21"/>
          <w:szCs w:val="21"/>
        </w:rPr>
      </w:pPr>
      <w:r w:rsidRPr="0073592B">
        <w:rPr>
          <w:sz w:val="21"/>
          <w:szCs w:val="21"/>
        </w:rPr>
        <w:t>Форма акта согласована Сторонами</w:t>
      </w:r>
    </w:p>
    <w:p w:rsidR="007053E1" w:rsidRPr="0073592B" w:rsidRDefault="007053E1" w:rsidP="007053E1">
      <w:pPr>
        <w:keepNext/>
        <w:spacing w:line="240" w:lineRule="auto"/>
        <w:ind w:firstLine="0"/>
        <w:jc w:val="left"/>
        <w:rPr>
          <w:sz w:val="21"/>
          <w:szCs w:val="21"/>
        </w:rPr>
      </w:pPr>
    </w:p>
    <w:p w:rsidR="007053E1" w:rsidRDefault="007053E1" w:rsidP="007053E1">
      <w:pPr>
        <w:keepNext/>
        <w:widowControl/>
        <w:snapToGrid/>
        <w:spacing w:line="240" w:lineRule="auto"/>
        <w:ind w:firstLine="0"/>
        <w:jc w:val="left"/>
        <w:rPr>
          <w:sz w:val="21"/>
          <w:szCs w:val="21"/>
        </w:rPr>
      </w:pPr>
      <w:r w:rsidRPr="0073592B">
        <w:rPr>
          <w:sz w:val="21"/>
          <w:szCs w:val="21"/>
        </w:rPr>
        <w:t>От Продавца</w:t>
      </w:r>
      <w:proofErr w:type="gramStart"/>
      <w:r w:rsidRPr="0073592B">
        <w:rPr>
          <w:sz w:val="21"/>
          <w:szCs w:val="21"/>
        </w:rPr>
        <w:t xml:space="preserve"> </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t>О</w:t>
      </w:r>
      <w:proofErr w:type="gramEnd"/>
      <w:r w:rsidRPr="0073592B">
        <w:rPr>
          <w:sz w:val="21"/>
          <w:szCs w:val="21"/>
        </w:rPr>
        <w:t>т Покупателя</w:t>
      </w:r>
    </w:p>
    <w:p w:rsidR="00971A71" w:rsidRPr="0073592B" w:rsidRDefault="00971A71" w:rsidP="007053E1">
      <w:pPr>
        <w:keepNext/>
        <w:widowControl/>
        <w:snapToGrid/>
        <w:spacing w:line="240" w:lineRule="auto"/>
        <w:ind w:firstLine="0"/>
        <w:jc w:val="left"/>
        <w:rPr>
          <w:sz w:val="21"/>
          <w:szCs w:val="21"/>
        </w:rPr>
      </w:pPr>
    </w:p>
    <w:p w:rsidR="007053E1" w:rsidRPr="0073592B" w:rsidRDefault="007053E1" w:rsidP="007053E1">
      <w:pPr>
        <w:keepNext/>
        <w:widowControl/>
        <w:snapToGrid/>
        <w:spacing w:line="240" w:lineRule="auto"/>
        <w:ind w:firstLine="0"/>
        <w:jc w:val="left"/>
        <w:rPr>
          <w:sz w:val="21"/>
          <w:szCs w:val="21"/>
        </w:rPr>
      </w:pPr>
    </w:p>
    <w:p w:rsidR="007053E1" w:rsidRPr="0073592B" w:rsidRDefault="007053E1" w:rsidP="007053E1">
      <w:pPr>
        <w:keepNext/>
        <w:widowControl/>
        <w:snapToGrid/>
        <w:spacing w:line="240" w:lineRule="auto"/>
        <w:ind w:firstLine="0"/>
        <w:jc w:val="left"/>
        <w:rPr>
          <w:sz w:val="21"/>
          <w:szCs w:val="21"/>
        </w:rPr>
      </w:pPr>
      <w:r w:rsidRPr="0073592B">
        <w:rPr>
          <w:sz w:val="21"/>
          <w:szCs w:val="21"/>
        </w:rPr>
        <w:t>__________________/</w:t>
      </w:r>
      <w:r w:rsidRPr="0073592B">
        <w:rPr>
          <w:bCs/>
          <w:sz w:val="21"/>
          <w:szCs w:val="21"/>
          <w:lang w:eastAsia="ru-RU"/>
        </w:rPr>
        <w:t xml:space="preserve"> ______________/</w:t>
      </w:r>
      <w:r w:rsidRPr="0073592B">
        <w:rPr>
          <w:sz w:val="21"/>
          <w:szCs w:val="21"/>
        </w:rPr>
        <w:tab/>
      </w:r>
      <w:r w:rsidRPr="0073592B">
        <w:rPr>
          <w:sz w:val="21"/>
          <w:szCs w:val="21"/>
        </w:rPr>
        <w:tab/>
      </w:r>
      <w:r>
        <w:rPr>
          <w:sz w:val="21"/>
          <w:szCs w:val="21"/>
        </w:rPr>
        <w:tab/>
      </w:r>
      <w:r w:rsidRPr="0073592B">
        <w:rPr>
          <w:sz w:val="21"/>
          <w:szCs w:val="21"/>
        </w:rPr>
        <w:t>_______________/</w:t>
      </w:r>
      <w:r w:rsidRPr="0073592B">
        <w:rPr>
          <w:bCs/>
          <w:color w:val="000000" w:themeColor="text1"/>
          <w:sz w:val="21"/>
          <w:szCs w:val="21"/>
          <w:lang w:eastAsia="ru-RU"/>
        </w:rPr>
        <w:t xml:space="preserve"> С.Н. Раменский</w:t>
      </w:r>
      <w:r w:rsidRPr="0073592B">
        <w:rPr>
          <w:sz w:val="21"/>
          <w:szCs w:val="21"/>
        </w:rPr>
        <w:t xml:space="preserve"> /</w:t>
      </w:r>
    </w:p>
    <w:p w:rsidR="007053E1" w:rsidRPr="0073592B" w:rsidRDefault="007053E1" w:rsidP="007053E1">
      <w:pPr>
        <w:keepNext/>
        <w:widowControl/>
        <w:snapToGrid/>
        <w:spacing w:line="240" w:lineRule="auto"/>
        <w:ind w:firstLine="0"/>
        <w:jc w:val="left"/>
        <w:rPr>
          <w:sz w:val="21"/>
          <w:szCs w:val="21"/>
        </w:rPr>
      </w:pPr>
      <w:proofErr w:type="spellStart"/>
      <w:r w:rsidRPr="0073592B">
        <w:rPr>
          <w:sz w:val="21"/>
          <w:szCs w:val="21"/>
        </w:rPr>
        <w:t>м.п</w:t>
      </w:r>
      <w:proofErr w:type="spellEnd"/>
      <w:r w:rsidRPr="0073592B">
        <w:rPr>
          <w:sz w:val="21"/>
          <w:szCs w:val="21"/>
        </w:rPr>
        <w:t>.</w:t>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r w:rsidRPr="0073592B">
        <w:rPr>
          <w:sz w:val="21"/>
          <w:szCs w:val="21"/>
        </w:rPr>
        <w:tab/>
      </w:r>
      <w:proofErr w:type="spellStart"/>
      <w:r w:rsidRPr="0073592B">
        <w:rPr>
          <w:sz w:val="21"/>
          <w:szCs w:val="21"/>
        </w:rPr>
        <w:t>м</w:t>
      </w:r>
      <w:proofErr w:type="gramStart"/>
      <w:r w:rsidRPr="0073592B">
        <w:rPr>
          <w:sz w:val="21"/>
          <w:szCs w:val="21"/>
        </w:rPr>
        <w:t>.п</w:t>
      </w:r>
      <w:proofErr w:type="spellEnd"/>
      <w:proofErr w:type="gramEnd"/>
    </w:p>
    <w:p w:rsidR="007053E1" w:rsidRPr="0073592B" w:rsidRDefault="00971A71" w:rsidP="007053E1">
      <w:pPr>
        <w:keepNext/>
        <w:widowControl/>
        <w:snapToGrid/>
        <w:spacing w:line="240" w:lineRule="auto"/>
        <w:ind w:firstLine="0"/>
        <w:jc w:val="left"/>
        <w:rPr>
          <w:b/>
          <w:i/>
          <w:sz w:val="21"/>
          <w:szCs w:val="21"/>
        </w:rPr>
      </w:pPr>
      <w:r>
        <w:rPr>
          <w:b/>
          <w:bCs/>
          <w:sz w:val="21"/>
          <w:szCs w:val="21"/>
          <w:lang w:eastAsia="en-US"/>
        </w:rPr>
        <w:t>«____»________________2021 г.</w:t>
      </w:r>
      <w:r>
        <w:rPr>
          <w:b/>
          <w:bCs/>
          <w:sz w:val="21"/>
          <w:szCs w:val="21"/>
          <w:lang w:eastAsia="en-US"/>
        </w:rPr>
        <w:tab/>
      </w:r>
      <w:r>
        <w:rPr>
          <w:b/>
          <w:bCs/>
          <w:sz w:val="21"/>
          <w:szCs w:val="21"/>
          <w:lang w:eastAsia="en-US"/>
        </w:rPr>
        <w:tab/>
      </w:r>
      <w:r>
        <w:rPr>
          <w:b/>
          <w:bCs/>
          <w:sz w:val="21"/>
          <w:szCs w:val="21"/>
          <w:lang w:eastAsia="en-US"/>
        </w:rPr>
        <w:tab/>
        <w:t>«____»________________2021</w:t>
      </w:r>
      <w:r w:rsidR="007053E1" w:rsidRPr="0073592B">
        <w:rPr>
          <w:b/>
          <w:bCs/>
          <w:sz w:val="21"/>
          <w:szCs w:val="21"/>
          <w:lang w:eastAsia="en-US"/>
        </w:rPr>
        <w:t xml:space="preserve"> г.</w:t>
      </w:r>
    </w:p>
    <w:p w:rsidR="007053E1" w:rsidRPr="0073592B" w:rsidRDefault="007053E1" w:rsidP="007053E1">
      <w:pPr>
        <w:widowControl/>
        <w:suppressAutoHyphens w:val="0"/>
        <w:snapToGrid/>
        <w:spacing w:after="200" w:line="276" w:lineRule="auto"/>
        <w:ind w:firstLine="0"/>
        <w:jc w:val="left"/>
        <w:rPr>
          <w:rFonts w:eastAsia="Arial"/>
          <w:b/>
          <w:bCs/>
          <w:sz w:val="21"/>
          <w:szCs w:val="21"/>
        </w:rPr>
      </w:pPr>
      <w:r w:rsidRPr="0073592B">
        <w:rPr>
          <w:rFonts w:eastAsia="Arial"/>
          <w:b/>
          <w:bCs/>
          <w:sz w:val="21"/>
          <w:szCs w:val="21"/>
        </w:rPr>
        <w:br w:type="page"/>
      </w:r>
    </w:p>
    <w:p w:rsidR="00022735" w:rsidRDefault="00022735" w:rsidP="00D22727">
      <w:pPr>
        <w:autoSpaceDE w:val="0"/>
        <w:autoSpaceDN w:val="0"/>
        <w:adjustRightInd w:val="0"/>
        <w:jc w:val="right"/>
        <w:outlineLvl w:val="2"/>
        <w:rPr>
          <w:rFonts w:eastAsia="ArialMT"/>
          <w:sz w:val="22"/>
          <w:szCs w:val="22"/>
        </w:rPr>
      </w:pPr>
    </w:p>
    <w:p w:rsidR="00022735" w:rsidRDefault="00022735" w:rsidP="009324CD">
      <w:pPr>
        <w:autoSpaceDE w:val="0"/>
        <w:autoSpaceDN w:val="0"/>
        <w:adjustRightInd w:val="0"/>
        <w:ind w:firstLine="0"/>
        <w:outlineLvl w:val="2"/>
        <w:rPr>
          <w:rFonts w:eastAsia="ArialMT"/>
          <w:sz w:val="22"/>
          <w:szCs w:val="22"/>
        </w:rPr>
      </w:pPr>
    </w:p>
    <w:p w:rsidR="00835DED" w:rsidRDefault="00835DED"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31E89" w:rsidRDefault="00D31E89"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2"/>
        <w:gridCol w:w="1633"/>
        <w:gridCol w:w="2380"/>
        <w:gridCol w:w="1792"/>
        <w:gridCol w:w="887"/>
        <w:gridCol w:w="976"/>
        <w:gridCol w:w="1579"/>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205269" w:rsidRDefault="00205269" w:rsidP="004443CE">
      <w:pPr>
        <w:ind w:firstLine="0"/>
        <w:jc w:val="right"/>
        <w:rPr>
          <w:b/>
          <w:sz w:val="22"/>
          <w:szCs w:val="22"/>
        </w:rPr>
      </w:pPr>
    </w:p>
    <w:p w:rsidR="004443CE" w:rsidRDefault="004443CE" w:rsidP="004443CE">
      <w:pPr>
        <w:ind w:firstLine="0"/>
        <w:jc w:val="right"/>
        <w:rPr>
          <w:b/>
          <w:sz w:val="22"/>
          <w:szCs w:val="22"/>
        </w:rPr>
      </w:pPr>
      <w:r>
        <w:rPr>
          <w:b/>
          <w:sz w:val="22"/>
          <w:szCs w:val="22"/>
        </w:rPr>
        <w:t>Приложение № 4 к извещению о запросе котировок</w:t>
      </w:r>
    </w:p>
    <w:p w:rsidR="00420B06" w:rsidRDefault="00420B06" w:rsidP="00C23D09">
      <w:pPr>
        <w:ind w:firstLine="0"/>
        <w:jc w:val="center"/>
        <w:rPr>
          <w:b/>
          <w:sz w:val="22"/>
          <w:szCs w:val="22"/>
        </w:rPr>
      </w:pPr>
    </w:p>
    <w:p w:rsidR="00420B06" w:rsidRDefault="00420B06" w:rsidP="00C23D09">
      <w:pPr>
        <w:ind w:firstLine="0"/>
        <w:jc w:val="center"/>
        <w:rPr>
          <w:b/>
          <w:sz w:val="22"/>
          <w:szCs w:val="22"/>
        </w:rPr>
      </w:pPr>
    </w:p>
    <w:p w:rsidR="00B90F29" w:rsidRDefault="00B90F29" w:rsidP="00B90F29">
      <w:pPr>
        <w:spacing w:line="360" w:lineRule="auto"/>
        <w:jc w:val="center"/>
        <w:rPr>
          <w:b/>
          <w:sz w:val="28"/>
          <w:szCs w:val="28"/>
        </w:rPr>
      </w:pPr>
      <w:r>
        <w:rPr>
          <w:b/>
          <w:sz w:val="28"/>
          <w:szCs w:val="28"/>
        </w:rPr>
        <w:t>Техническое задание</w:t>
      </w:r>
    </w:p>
    <w:p w:rsidR="00B90F29" w:rsidRDefault="00B90F29" w:rsidP="00B90F29">
      <w:pPr>
        <w:jc w:val="center"/>
        <w:rPr>
          <w:b/>
          <w:sz w:val="28"/>
          <w:szCs w:val="28"/>
        </w:rPr>
      </w:pPr>
      <w:r>
        <w:rPr>
          <w:b/>
          <w:sz w:val="28"/>
          <w:szCs w:val="28"/>
        </w:rPr>
        <w:t xml:space="preserve">Изготовление, поставка и монтаж </w:t>
      </w:r>
      <w:proofErr w:type="gramStart"/>
      <w:r>
        <w:rPr>
          <w:b/>
          <w:sz w:val="28"/>
          <w:szCs w:val="28"/>
        </w:rPr>
        <w:t>ванны-вкладыш</w:t>
      </w:r>
      <w:proofErr w:type="gramEnd"/>
      <w:r>
        <w:rPr>
          <w:b/>
          <w:sz w:val="28"/>
          <w:szCs w:val="28"/>
        </w:rPr>
        <w:t xml:space="preserve"> </w:t>
      </w:r>
    </w:p>
    <w:p w:rsidR="00B90F29" w:rsidRDefault="00B90F29" w:rsidP="00B90F29">
      <w:pPr>
        <w:spacing w:line="360" w:lineRule="auto"/>
        <w:jc w:val="center"/>
        <w:rPr>
          <w:b/>
          <w:sz w:val="28"/>
          <w:szCs w:val="28"/>
        </w:rPr>
      </w:pPr>
    </w:p>
    <w:p w:rsidR="00B90F29" w:rsidRPr="00B90F29" w:rsidRDefault="00B90F29" w:rsidP="00B90F29">
      <w:pPr>
        <w:spacing w:line="360" w:lineRule="auto"/>
        <w:rPr>
          <w:b/>
          <w:sz w:val="22"/>
          <w:szCs w:val="22"/>
        </w:rPr>
      </w:pPr>
      <w:r w:rsidRPr="00B90F29">
        <w:rPr>
          <w:b/>
          <w:sz w:val="22"/>
          <w:szCs w:val="22"/>
        </w:rPr>
        <w:t xml:space="preserve">1 </w:t>
      </w:r>
      <w:r w:rsidRPr="00B90F29">
        <w:rPr>
          <w:b/>
          <w:sz w:val="22"/>
          <w:szCs w:val="22"/>
          <w:u w:val="single"/>
        </w:rPr>
        <w:t>Основания для изготовления</w:t>
      </w:r>
    </w:p>
    <w:p w:rsidR="00B90F29" w:rsidRPr="00B90F29" w:rsidRDefault="00B90F29" w:rsidP="00B90F29">
      <w:pPr>
        <w:spacing w:line="360" w:lineRule="auto"/>
        <w:rPr>
          <w:sz w:val="22"/>
          <w:szCs w:val="22"/>
        </w:rPr>
      </w:pPr>
      <w:r w:rsidRPr="00B90F29">
        <w:rPr>
          <w:sz w:val="22"/>
          <w:szCs w:val="22"/>
        </w:rPr>
        <w:t xml:space="preserve">Техническое перевооружение </w:t>
      </w:r>
    </w:p>
    <w:p w:rsidR="00B90F29" w:rsidRPr="00B90F29" w:rsidRDefault="00B90F29" w:rsidP="00B90F29">
      <w:pPr>
        <w:spacing w:line="360" w:lineRule="auto"/>
        <w:rPr>
          <w:b/>
          <w:sz w:val="22"/>
          <w:szCs w:val="22"/>
          <w:u w:val="single"/>
        </w:rPr>
      </w:pPr>
      <w:r w:rsidRPr="00B90F29">
        <w:rPr>
          <w:b/>
          <w:sz w:val="22"/>
          <w:szCs w:val="22"/>
        </w:rPr>
        <w:t xml:space="preserve">2 </w:t>
      </w:r>
      <w:r w:rsidRPr="00B90F29">
        <w:rPr>
          <w:b/>
          <w:sz w:val="22"/>
          <w:szCs w:val="22"/>
          <w:u w:val="single"/>
        </w:rPr>
        <w:t xml:space="preserve">Заказчик </w:t>
      </w:r>
    </w:p>
    <w:p w:rsidR="00B90F29" w:rsidRPr="00B90F29" w:rsidRDefault="00B90F29" w:rsidP="00B90F29">
      <w:pPr>
        <w:spacing w:line="360" w:lineRule="auto"/>
        <w:rPr>
          <w:sz w:val="22"/>
          <w:szCs w:val="22"/>
        </w:rPr>
      </w:pPr>
      <w:r w:rsidRPr="00B90F29">
        <w:rPr>
          <w:sz w:val="22"/>
          <w:szCs w:val="22"/>
        </w:rPr>
        <w:t xml:space="preserve">г. Новосибирск. АО «НПО НИИИП </w:t>
      </w:r>
      <w:proofErr w:type="spellStart"/>
      <w:r w:rsidRPr="00B90F29">
        <w:rPr>
          <w:sz w:val="22"/>
          <w:szCs w:val="22"/>
        </w:rPr>
        <w:t>НЗиК</w:t>
      </w:r>
      <w:proofErr w:type="spellEnd"/>
      <w:r w:rsidRPr="00B90F29">
        <w:rPr>
          <w:sz w:val="22"/>
          <w:szCs w:val="22"/>
        </w:rPr>
        <w:t>»</w:t>
      </w:r>
    </w:p>
    <w:p w:rsidR="00B90F29" w:rsidRPr="00B90F29" w:rsidRDefault="00B90F29" w:rsidP="00B90F29">
      <w:pPr>
        <w:spacing w:line="360" w:lineRule="auto"/>
        <w:rPr>
          <w:b/>
          <w:sz w:val="22"/>
          <w:szCs w:val="22"/>
          <w:u w:val="single"/>
        </w:rPr>
      </w:pPr>
      <w:r w:rsidRPr="00B90F29">
        <w:rPr>
          <w:b/>
          <w:sz w:val="22"/>
          <w:szCs w:val="22"/>
        </w:rPr>
        <w:t xml:space="preserve">3 </w:t>
      </w:r>
      <w:r w:rsidRPr="00B90F29">
        <w:rPr>
          <w:b/>
          <w:sz w:val="22"/>
          <w:szCs w:val="22"/>
          <w:u w:val="single"/>
        </w:rPr>
        <w:t xml:space="preserve">Назначение </w:t>
      </w:r>
    </w:p>
    <w:p w:rsidR="00B90F29" w:rsidRPr="00B90F29" w:rsidRDefault="00B90F29" w:rsidP="00B90F29">
      <w:pPr>
        <w:spacing w:line="360" w:lineRule="auto"/>
        <w:rPr>
          <w:sz w:val="22"/>
          <w:szCs w:val="22"/>
        </w:rPr>
      </w:pPr>
      <w:r w:rsidRPr="00B90F29">
        <w:rPr>
          <w:sz w:val="22"/>
          <w:szCs w:val="22"/>
        </w:rPr>
        <w:t>Вкладыш в ванну хромирования</w:t>
      </w:r>
    </w:p>
    <w:p w:rsidR="00B90F29" w:rsidRPr="00B90F29" w:rsidRDefault="00B90F29" w:rsidP="00B90F29">
      <w:pPr>
        <w:spacing w:line="360" w:lineRule="auto"/>
        <w:rPr>
          <w:b/>
          <w:sz w:val="22"/>
          <w:szCs w:val="22"/>
          <w:u w:val="single"/>
        </w:rPr>
      </w:pPr>
      <w:r w:rsidRPr="00B90F29">
        <w:rPr>
          <w:b/>
          <w:sz w:val="22"/>
          <w:szCs w:val="22"/>
        </w:rPr>
        <w:t xml:space="preserve">4 </w:t>
      </w:r>
      <w:r w:rsidRPr="00B90F29">
        <w:rPr>
          <w:b/>
          <w:sz w:val="22"/>
          <w:szCs w:val="22"/>
          <w:u w:val="single"/>
        </w:rPr>
        <w:t xml:space="preserve">Требования к </w:t>
      </w:r>
      <w:proofErr w:type="gramStart"/>
      <w:r w:rsidRPr="00B90F29">
        <w:rPr>
          <w:b/>
          <w:sz w:val="22"/>
          <w:szCs w:val="22"/>
          <w:u w:val="single"/>
        </w:rPr>
        <w:t>ванне-вкладыш</w:t>
      </w:r>
      <w:proofErr w:type="gramEnd"/>
      <w:r w:rsidRPr="00B90F29">
        <w:rPr>
          <w:b/>
          <w:sz w:val="22"/>
          <w:szCs w:val="22"/>
          <w:u w:val="single"/>
        </w:rPr>
        <w:t xml:space="preserve"> </w:t>
      </w:r>
    </w:p>
    <w:p w:rsidR="00B90F29" w:rsidRPr="00B90F29" w:rsidRDefault="00B90F29" w:rsidP="00B90F29">
      <w:pPr>
        <w:spacing w:line="360" w:lineRule="auto"/>
        <w:rPr>
          <w:sz w:val="22"/>
          <w:szCs w:val="22"/>
        </w:rPr>
      </w:pPr>
      <w:r w:rsidRPr="00B90F29">
        <w:rPr>
          <w:sz w:val="22"/>
          <w:szCs w:val="22"/>
        </w:rPr>
        <w:t>Ванна-вкладыш должна соответствовать:</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 xml:space="preserve">- техническому регламенту таможенного союза </w:t>
      </w:r>
      <w:proofErr w:type="gramStart"/>
      <w:r w:rsidRPr="00B90F29">
        <w:rPr>
          <w:rFonts w:ascii="Times New Roman" w:hAnsi="Times New Roman"/>
        </w:rPr>
        <w:t>ТР</w:t>
      </w:r>
      <w:proofErr w:type="gramEnd"/>
      <w:r w:rsidRPr="00B90F29">
        <w:rPr>
          <w:rFonts w:ascii="Times New Roman" w:hAnsi="Times New Roman"/>
        </w:rPr>
        <w:t xml:space="preserve"> ТС 010/2011 «О безопасности машин и оборудования»</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 xml:space="preserve">- ПОТ </w:t>
      </w:r>
      <w:proofErr w:type="gramStart"/>
      <w:r w:rsidRPr="00B90F29">
        <w:rPr>
          <w:rFonts w:ascii="Times New Roman" w:hAnsi="Times New Roman"/>
        </w:rPr>
        <w:t>Р</w:t>
      </w:r>
      <w:proofErr w:type="gramEnd"/>
      <w:r w:rsidRPr="00B90F29">
        <w:rPr>
          <w:rFonts w:ascii="Times New Roman" w:hAnsi="Times New Roman"/>
        </w:rPr>
        <w:t xml:space="preserve"> М-018-2001 «Межотраслевые правила по охране труда при нанесении металлопокрытий»;</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 СП 2.2.2.1327-03 «Гигиенические требования к организации технологических процессов, производственного оборудования и рабочему инструменту»</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ab/>
        <w:t xml:space="preserve">Изготовление ванны-вкладыша только после согласования КД с заказчиком. Пакет документов должен соответствовать требованиям ЕСКД и содержать: </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 xml:space="preserve">          - паспорт;</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 xml:space="preserve">          - чертеж.</w:t>
      </w:r>
    </w:p>
    <w:p w:rsidR="00B90F29" w:rsidRPr="00B90F29" w:rsidRDefault="00B90F29" w:rsidP="00B90F29">
      <w:pPr>
        <w:pStyle w:val="a9"/>
        <w:spacing w:after="0" w:line="360" w:lineRule="auto"/>
        <w:ind w:left="-567"/>
        <w:jc w:val="both"/>
        <w:rPr>
          <w:rFonts w:ascii="Times New Roman" w:hAnsi="Times New Roman"/>
          <w:lang w:eastAsia="ru-RU"/>
        </w:rPr>
      </w:pPr>
      <w:r w:rsidRPr="00B90F29">
        <w:rPr>
          <w:rFonts w:ascii="Times New Roman" w:hAnsi="Times New Roman"/>
        </w:rPr>
        <w:t xml:space="preserve">        </w:t>
      </w:r>
      <w:r w:rsidRPr="00B90F29">
        <w:rPr>
          <w:rFonts w:ascii="Times New Roman" w:hAnsi="Times New Roman"/>
          <w:lang w:eastAsia="ru-RU"/>
        </w:rPr>
        <w:t>Срок предоставления документов – 10 дней с момента подписания договора.</w:t>
      </w:r>
    </w:p>
    <w:p w:rsidR="00B90F29" w:rsidRPr="00B90F29" w:rsidRDefault="00B90F29" w:rsidP="00B90F29">
      <w:pPr>
        <w:pStyle w:val="a9"/>
        <w:spacing w:after="0" w:line="360" w:lineRule="auto"/>
        <w:ind w:left="-567"/>
        <w:jc w:val="both"/>
        <w:rPr>
          <w:rFonts w:ascii="Times New Roman" w:hAnsi="Times New Roman"/>
        </w:rPr>
      </w:pPr>
      <w:r w:rsidRPr="00B90F29">
        <w:rPr>
          <w:rFonts w:ascii="Times New Roman" w:hAnsi="Times New Roman"/>
        </w:rPr>
        <w:tab/>
        <w:t>Монтаж осуществляет изготовитель.</w:t>
      </w:r>
    </w:p>
    <w:p w:rsidR="00B90F29" w:rsidRPr="00B90F29" w:rsidRDefault="00B90F29" w:rsidP="00B90F29">
      <w:pPr>
        <w:spacing w:line="360" w:lineRule="auto"/>
        <w:ind w:left="-567"/>
        <w:rPr>
          <w:b/>
          <w:sz w:val="22"/>
          <w:szCs w:val="22"/>
          <w:u w:val="single"/>
        </w:rPr>
      </w:pPr>
      <w:r w:rsidRPr="00B90F29">
        <w:rPr>
          <w:sz w:val="22"/>
          <w:szCs w:val="22"/>
        </w:rPr>
        <w:t xml:space="preserve">        </w:t>
      </w:r>
      <w:r w:rsidRPr="00B90F29">
        <w:rPr>
          <w:b/>
          <w:sz w:val="22"/>
          <w:szCs w:val="22"/>
        </w:rPr>
        <w:t xml:space="preserve">5. </w:t>
      </w:r>
      <w:r w:rsidRPr="00B90F29">
        <w:rPr>
          <w:b/>
          <w:sz w:val="22"/>
          <w:szCs w:val="22"/>
          <w:u w:val="single"/>
        </w:rPr>
        <w:t>Технические требования</w:t>
      </w:r>
    </w:p>
    <w:p w:rsidR="00B90F29" w:rsidRPr="00B90F29" w:rsidRDefault="00B90F29" w:rsidP="00B90F29">
      <w:pPr>
        <w:widowControl/>
        <w:numPr>
          <w:ilvl w:val="0"/>
          <w:numId w:val="17"/>
        </w:numPr>
        <w:suppressAutoHyphens w:val="0"/>
        <w:snapToGrid/>
        <w:spacing w:line="360" w:lineRule="auto"/>
        <w:jc w:val="left"/>
        <w:rPr>
          <w:sz w:val="22"/>
          <w:szCs w:val="22"/>
        </w:rPr>
      </w:pPr>
      <w:r w:rsidRPr="00B90F29">
        <w:rPr>
          <w:color w:val="000000"/>
          <w:sz w:val="22"/>
          <w:szCs w:val="22"/>
        </w:rPr>
        <w:t xml:space="preserve">Габаритные размеры ванны-вкладыша </w:t>
      </w:r>
      <w:proofErr w:type="spellStart"/>
      <w:r w:rsidRPr="00B90F29">
        <w:rPr>
          <w:color w:val="000000"/>
          <w:sz w:val="22"/>
          <w:szCs w:val="22"/>
        </w:rPr>
        <w:t>ДхШхВ</w:t>
      </w:r>
      <w:proofErr w:type="spellEnd"/>
      <w:r w:rsidRPr="00B90F29">
        <w:rPr>
          <w:color w:val="000000"/>
          <w:sz w:val="22"/>
          <w:szCs w:val="22"/>
        </w:rPr>
        <w:t xml:space="preserve"> 945х795х1410 мм. </w:t>
      </w:r>
    </w:p>
    <w:p w:rsidR="00B90F29" w:rsidRPr="00B90F29" w:rsidRDefault="00B90F29" w:rsidP="00B90F29">
      <w:pPr>
        <w:widowControl/>
        <w:numPr>
          <w:ilvl w:val="0"/>
          <w:numId w:val="17"/>
        </w:numPr>
        <w:suppressAutoHyphens w:val="0"/>
        <w:snapToGrid/>
        <w:spacing w:line="360" w:lineRule="auto"/>
        <w:jc w:val="left"/>
        <w:rPr>
          <w:sz w:val="22"/>
          <w:szCs w:val="22"/>
        </w:rPr>
      </w:pPr>
      <w:r w:rsidRPr="00B90F29">
        <w:rPr>
          <w:color w:val="000000"/>
          <w:sz w:val="22"/>
          <w:szCs w:val="22"/>
        </w:rPr>
        <w:t xml:space="preserve">На ванне-вкладыше предусмотреть </w:t>
      </w:r>
      <w:proofErr w:type="spellStart"/>
      <w:r w:rsidRPr="00B90F29">
        <w:rPr>
          <w:color w:val="000000"/>
          <w:sz w:val="22"/>
          <w:szCs w:val="22"/>
        </w:rPr>
        <w:t>отбортовку</w:t>
      </w:r>
      <w:proofErr w:type="spellEnd"/>
      <w:r w:rsidRPr="00B90F29">
        <w:rPr>
          <w:color w:val="000000"/>
          <w:sz w:val="22"/>
          <w:szCs w:val="22"/>
        </w:rPr>
        <w:t xml:space="preserve"> </w:t>
      </w:r>
      <w:proofErr w:type="gramStart"/>
      <w:r w:rsidRPr="00B90F29">
        <w:rPr>
          <w:color w:val="000000"/>
          <w:sz w:val="22"/>
          <w:szCs w:val="22"/>
        </w:rPr>
        <w:t>согласно эскиза</w:t>
      </w:r>
      <w:proofErr w:type="gramEnd"/>
      <w:r w:rsidRPr="00B90F29">
        <w:rPr>
          <w:color w:val="000000"/>
          <w:sz w:val="22"/>
          <w:szCs w:val="22"/>
        </w:rPr>
        <w:t xml:space="preserve"> 1.</w:t>
      </w:r>
    </w:p>
    <w:p w:rsidR="00B90F29" w:rsidRPr="00B90F29" w:rsidRDefault="00B90F29" w:rsidP="00B90F29">
      <w:pPr>
        <w:widowControl/>
        <w:numPr>
          <w:ilvl w:val="0"/>
          <w:numId w:val="17"/>
        </w:numPr>
        <w:suppressAutoHyphens w:val="0"/>
        <w:snapToGrid/>
        <w:spacing w:line="360" w:lineRule="auto"/>
        <w:jc w:val="left"/>
        <w:rPr>
          <w:sz w:val="22"/>
          <w:szCs w:val="22"/>
        </w:rPr>
      </w:pPr>
      <w:r w:rsidRPr="00B90F29">
        <w:rPr>
          <w:sz w:val="22"/>
          <w:szCs w:val="22"/>
        </w:rPr>
        <w:t xml:space="preserve">Высота ванны-вкладыша без учёта </w:t>
      </w:r>
      <w:proofErr w:type="spellStart"/>
      <w:r w:rsidRPr="00B90F29">
        <w:rPr>
          <w:sz w:val="22"/>
          <w:szCs w:val="22"/>
        </w:rPr>
        <w:t>отбортовки</w:t>
      </w:r>
      <w:proofErr w:type="spellEnd"/>
      <w:r w:rsidRPr="00B90F29">
        <w:rPr>
          <w:sz w:val="22"/>
          <w:szCs w:val="22"/>
        </w:rPr>
        <w:t xml:space="preserve">; </w:t>
      </w:r>
    </w:p>
    <w:p w:rsidR="00B90F29" w:rsidRPr="00B90F29" w:rsidRDefault="00B90F29" w:rsidP="00B90F29">
      <w:pPr>
        <w:widowControl/>
        <w:numPr>
          <w:ilvl w:val="0"/>
          <w:numId w:val="17"/>
        </w:numPr>
        <w:suppressAutoHyphens w:val="0"/>
        <w:snapToGrid/>
        <w:spacing w:line="360" w:lineRule="auto"/>
        <w:jc w:val="left"/>
        <w:rPr>
          <w:sz w:val="22"/>
          <w:szCs w:val="22"/>
        </w:rPr>
      </w:pPr>
      <w:r w:rsidRPr="00B90F29">
        <w:rPr>
          <w:sz w:val="22"/>
          <w:szCs w:val="22"/>
        </w:rPr>
        <w:t xml:space="preserve">Материал – </w:t>
      </w:r>
      <w:r w:rsidRPr="00B90F29">
        <w:rPr>
          <w:sz w:val="22"/>
          <w:szCs w:val="22"/>
          <w:lang w:val="en-US"/>
        </w:rPr>
        <w:t>PVDF</w:t>
      </w:r>
      <w:r w:rsidRPr="00B90F29">
        <w:rPr>
          <w:sz w:val="22"/>
          <w:szCs w:val="22"/>
        </w:rPr>
        <w:t>.</w:t>
      </w:r>
      <w:r w:rsidRPr="00B90F29">
        <w:rPr>
          <w:color w:val="000000"/>
          <w:sz w:val="22"/>
          <w:szCs w:val="22"/>
        </w:rPr>
        <w:t xml:space="preserve"> Толщина стенок – 5 мм.</w:t>
      </w:r>
    </w:p>
    <w:p w:rsidR="00B90F29" w:rsidRPr="00B90F29" w:rsidRDefault="00B90F29" w:rsidP="00B90F29">
      <w:pPr>
        <w:spacing w:line="360" w:lineRule="auto"/>
        <w:rPr>
          <w:b/>
          <w:sz w:val="22"/>
          <w:szCs w:val="22"/>
          <w:u w:val="single"/>
        </w:rPr>
      </w:pPr>
      <w:r w:rsidRPr="00B90F29">
        <w:rPr>
          <w:b/>
          <w:sz w:val="22"/>
          <w:szCs w:val="22"/>
          <w:u w:val="single"/>
        </w:rPr>
        <w:t>6. Технические характеристики применяемого электролита</w:t>
      </w:r>
    </w:p>
    <w:p w:rsidR="00B90F29" w:rsidRPr="00B90F29" w:rsidRDefault="00B90F29" w:rsidP="00B90F29">
      <w:pPr>
        <w:spacing w:line="360" w:lineRule="auto"/>
        <w:rPr>
          <w:sz w:val="22"/>
          <w:szCs w:val="22"/>
        </w:rPr>
      </w:pPr>
      <w:r w:rsidRPr="00B90F29">
        <w:rPr>
          <w:sz w:val="22"/>
          <w:szCs w:val="22"/>
        </w:rPr>
        <w:t>а. Температура – 50-90</w:t>
      </w:r>
      <w:proofErr w:type="gramStart"/>
      <w:r w:rsidRPr="00B90F29">
        <w:rPr>
          <w:sz w:val="22"/>
          <w:szCs w:val="22"/>
        </w:rPr>
        <w:t xml:space="preserve"> °С</w:t>
      </w:r>
      <w:proofErr w:type="gramEnd"/>
    </w:p>
    <w:p w:rsidR="00B90F29" w:rsidRPr="00B90F29" w:rsidRDefault="00B90F29" w:rsidP="00B90F29">
      <w:pPr>
        <w:spacing w:line="360" w:lineRule="auto"/>
        <w:rPr>
          <w:sz w:val="22"/>
          <w:szCs w:val="22"/>
        </w:rPr>
      </w:pPr>
      <w:proofErr w:type="gramStart"/>
      <w:r w:rsidRPr="00B90F29">
        <w:rPr>
          <w:sz w:val="22"/>
          <w:szCs w:val="22"/>
        </w:rPr>
        <w:t>б</w:t>
      </w:r>
      <w:proofErr w:type="gramEnd"/>
      <w:r w:rsidRPr="00B90F29">
        <w:rPr>
          <w:sz w:val="22"/>
          <w:szCs w:val="22"/>
        </w:rPr>
        <w:t>. Состав: ангидрид хромовый – 200-300 г/л;</w:t>
      </w:r>
    </w:p>
    <w:p w:rsidR="00B90F29" w:rsidRPr="00B90F29" w:rsidRDefault="00B90F29" w:rsidP="00B90F29">
      <w:pPr>
        <w:spacing w:line="360" w:lineRule="auto"/>
        <w:rPr>
          <w:sz w:val="22"/>
          <w:szCs w:val="22"/>
        </w:rPr>
      </w:pPr>
      <w:r w:rsidRPr="00B90F29">
        <w:rPr>
          <w:sz w:val="22"/>
          <w:szCs w:val="22"/>
        </w:rPr>
        <w:t xml:space="preserve">                  кислота серная – 2-3 г/л.</w:t>
      </w:r>
    </w:p>
    <w:p w:rsidR="00B90F29" w:rsidRPr="00B90F29" w:rsidRDefault="00B90F29" w:rsidP="00B90F29">
      <w:pPr>
        <w:spacing w:line="360" w:lineRule="auto"/>
        <w:rPr>
          <w:b/>
          <w:sz w:val="22"/>
          <w:szCs w:val="22"/>
        </w:rPr>
      </w:pPr>
      <w:r w:rsidRPr="00B90F29">
        <w:rPr>
          <w:b/>
          <w:sz w:val="22"/>
          <w:szCs w:val="22"/>
        </w:rPr>
        <w:t xml:space="preserve">7. </w:t>
      </w:r>
      <w:r w:rsidRPr="00B90F29">
        <w:rPr>
          <w:b/>
          <w:sz w:val="22"/>
          <w:szCs w:val="22"/>
          <w:u w:val="single"/>
        </w:rPr>
        <w:t>Сроки начала и окончания исполнения заказа</w:t>
      </w:r>
    </w:p>
    <w:p w:rsidR="00B90F29" w:rsidRPr="00B90F29" w:rsidRDefault="00B90F29" w:rsidP="00B90F29">
      <w:pPr>
        <w:spacing w:before="240" w:line="360" w:lineRule="auto"/>
        <w:rPr>
          <w:sz w:val="22"/>
          <w:szCs w:val="22"/>
        </w:rPr>
      </w:pPr>
      <w:r w:rsidRPr="00B90F29">
        <w:rPr>
          <w:sz w:val="22"/>
          <w:szCs w:val="22"/>
        </w:rPr>
        <w:t>Определяются договором.</w:t>
      </w:r>
    </w:p>
    <w:p w:rsidR="00B90F29" w:rsidRPr="00B90F29" w:rsidRDefault="00B90F29" w:rsidP="00B90F29">
      <w:pPr>
        <w:spacing w:before="240" w:line="360" w:lineRule="auto"/>
        <w:rPr>
          <w:b/>
          <w:sz w:val="22"/>
          <w:szCs w:val="22"/>
          <w:u w:val="single"/>
        </w:rPr>
      </w:pPr>
      <w:r w:rsidRPr="00B90F29">
        <w:rPr>
          <w:b/>
          <w:sz w:val="22"/>
          <w:szCs w:val="22"/>
        </w:rPr>
        <w:t>8</w:t>
      </w:r>
      <w:r>
        <w:rPr>
          <w:b/>
          <w:sz w:val="22"/>
          <w:szCs w:val="22"/>
        </w:rPr>
        <w:t xml:space="preserve">. </w:t>
      </w:r>
      <w:r w:rsidRPr="00B90F29">
        <w:rPr>
          <w:b/>
          <w:sz w:val="22"/>
          <w:szCs w:val="22"/>
          <w:u w:val="single"/>
        </w:rPr>
        <w:t>Гарантийные обязательства</w:t>
      </w:r>
    </w:p>
    <w:p w:rsidR="00B90F29" w:rsidRPr="00B90F29" w:rsidRDefault="00B90F29" w:rsidP="00B90F29">
      <w:pPr>
        <w:spacing w:before="240" w:line="360" w:lineRule="auto"/>
        <w:rPr>
          <w:sz w:val="22"/>
          <w:szCs w:val="22"/>
        </w:rPr>
      </w:pPr>
      <w:r w:rsidRPr="00B90F29">
        <w:rPr>
          <w:sz w:val="22"/>
          <w:szCs w:val="22"/>
        </w:rPr>
        <w:t>Гарантийный срок не менее 12 месяцев после ввода в эксплуатацию, но не позднее 24 месяцев с момента доставки оборудования заказчику.</w:t>
      </w:r>
    </w:p>
    <w:p w:rsidR="009B7443" w:rsidRDefault="009B7443" w:rsidP="00B74D32">
      <w:pPr>
        <w:tabs>
          <w:tab w:val="center" w:pos="4820"/>
          <w:tab w:val="left" w:pos="6555"/>
        </w:tabs>
        <w:spacing w:line="240" w:lineRule="auto"/>
        <w:ind w:firstLine="0"/>
        <w:rPr>
          <w:b/>
          <w:sz w:val="22"/>
          <w:szCs w:val="22"/>
        </w:rPr>
      </w:pPr>
    </w:p>
    <w:p w:rsidR="009B7443" w:rsidRDefault="009B7443" w:rsidP="00B74D32">
      <w:pPr>
        <w:tabs>
          <w:tab w:val="center" w:pos="4820"/>
          <w:tab w:val="left" w:pos="6555"/>
        </w:tabs>
        <w:spacing w:line="240" w:lineRule="auto"/>
        <w:ind w:firstLine="0"/>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34"/>
        <w:gridCol w:w="2266"/>
        <w:gridCol w:w="3410"/>
        <w:gridCol w:w="3410"/>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837"/>
        <w:gridCol w:w="4558"/>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837"/>
        <w:gridCol w:w="4558"/>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B74D32" w:rsidRDefault="00B74D32"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t>Приложение № 6 к извещению о запросе котировок</w:t>
      </w:r>
    </w:p>
    <w:p w:rsidR="00D22727" w:rsidRDefault="00D22727" w:rsidP="00D22727">
      <w:pPr>
        <w:jc w:val="center"/>
        <w:rPr>
          <w:sz w:val="22"/>
          <w:szCs w:val="22"/>
        </w:rPr>
      </w:pPr>
    </w:p>
    <w:p w:rsidR="003F2391" w:rsidRDefault="003F2391"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AA0F90" w:rsidRDefault="00AA0F90" w:rsidP="00D22727">
      <w:pPr>
        <w:jc w:val="center"/>
        <w:rPr>
          <w:sz w:val="22"/>
          <w:szCs w:val="22"/>
        </w:rPr>
      </w:pPr>
    </w:p>
    <w:p w:rsidR="00AA0F90" w:rsidRDefault="00AA0F90" w:rsidP="00D22727">
      <w:pPr>
        <w:jc w:val="center"/>
        <w:rPr>
          <w:sz w:val="22"/>
          <w:szCs w:val="22"/>
        </w:rPr>
      </w:pPr>
    </w:p>
    <w:tbl>
      <w:tblPr>
        <w:tblW w:w="10420" w:type="dxa"/>
        <w:tblInd w:w="93" w:type="dxa"/>
        <w:tblLook w:val="04A0" w:firstRow="1" w:lastRow="0" w:firstColumn="1" w:lastColumn="0" w:noHBand="0" w:noVBand="1"/>
      </w:tblPr>
      <w:tblGrid>
        <w:gridCol w:w="960"/>
        <w:gridCol w:w="4940"/>
        <w:gridCol w:w="1000"/>
        <w:gridCol w:w="1420"/>
        <w:gridCol w:w="2100"/>
      </w:tblGrid>
      <w:tr w:rsidR="00AA0F90" w:rsidRPr="00AA0F90" w:rsidTr="00AA0F9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w:t>
            </w:r>
            <w:proofErr w:type="gramStart"/>
            <w:r w:rsidRPr="00AA0F90">
              <w:rPr>
                <w:color w:val="000000"/>
                <w:sz w:val="22"/>
                <w:szCs w:val="22"/>
                <w:lang w:eastAsia="ru-RU"/>
              </w:rPr>
              <w:t>п</w:t>
            </w:r>
            <w:proofErr w:type="gramEnd"/>
            <w:r w:rsidRPr="00AA0F90">
              <w:rPr>
                <w:color w:val="000000"/>
                <w:sz w:val="22"/>
                <w:szCs w:val="22"/>
                <w:lang w:eastAsia="ru-RU"/>
              </w:rPr>
              <w:t>/п</w:t>
            </w:r>
          </w:p>
        </w:tc>
        <w:tc>
          <w:tcPr>
            <w:tcW w:w="4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Номенклатура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proofErr w:type="gramStart"/>
            <w:r w:rsidRPr="00AA0F90">
              <w:rPr>
                <w:color w:val="000000"/>
                <w:sz w:val="22"/>
                <w:szCs w:val="22"/>
                <w:lang w:eastAsia="ru-RU"/>
              </w:rPr>
              <w:t>К-во</w:t>
            </w:r>
            <w:proofErr w:type="gramEnd"/>
            <w:r w:rsidRPr="00AA0F90">
              <w:rPr>
                <w:color w:val="000000"/>
                <w:sz w:val="22"/>
                <w:szCs w:val="22"/>
                <w:lang w:eastAsia="ru-RU"/>
              </w:rPr>
              <w:t xml:space="preserve">             (шт.)</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 xml:space="preserve"> Цена за ед. в руб. с НДС</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Начальная (максимальная) цена в руб. с НДС</w:t>
            </w:r>
          </w:p>
        </w:tc>
      </w:tr>
      <w:tr w:rsidR="00AA0F90" w:rsidRPr="00AA0F90" w:rsidTr="00AA0F90">
        <w:trPr>
          <w:trHeight w:val="105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p>
        </w:tc>
      </w:tr>
      <w:tr w:rsidR="00AA0F90" w:rsidRPr="00AA0F90" w:rsidTr="00AA0F90">
        <w:trPr>
          <w:trHeight w:val="1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AA0F90" w:rsidRPr="00AA0F90" w:rsidRDefault="00FD713D" w:rsidP="00AA0F90">
            <w:pPr>
              <w:widowControl/>
              <w:suppressAutoHyphens w:val="0"/>
              <w:snapToGrid/>
              <w:spacing w:line="240" w:lineRule="auto"/>
              <w:ind w:firstLine="0"/>
              <w:jc w:val="left"/>
              <w:rPr>
                <w:color w:val="000000"/>
                <w:sz w:val="22"/>
                <w:szCs w:val="22"/>
                <w:lang w:eastAsia="ru-RU"/>
              </w:rPr>
            </w:pPr>
            <w:r>
              <w:rPr>
                <w:color w:val="000000"/>
                <w:sz w:val="22"/>
                <w:szCs w:val="22"/>
                <w:lang w:eastAsia="ru-RU"/>
              </w:rPr>
              <w:t>Ванна-вкладыш</w:t>
            </w:r>
          </w:p>
        </w:tc>
        <w:tc>
          <w:tcPr>
            <w:tcW w:w="1000" w:type="dxa"/>
            <w:tcBorders>
              <w:top w:val="nil"/>
              <w:left w:val="nil"/>
              <w:bottom w:val="single" w:sz="4" w:space="0" w:color="auto"/>
              <w:right w:val="single" w:sz="4" w:space="0" w:color="auto"/>
            </w:tcBorders>
            <w:shd w:val="clear" w:color="auto" w:fill="auto"/>
            <w:noWrap/>
            <w:vAlign w:val="center"/>
            <w:hideMark/>
          </w:tcPr>
          <w:p w:rsidR="00AA0F90" w:rsidRPr="00AA0F90" w:rsidRDefault="00AA0F90" w:rsidP="00AA0F90">
            <w:pPr>
              <w:widowControl/>
              <w:suppressAutoHyphens w:val="0"/>
              <w:snapToGrid/>
              <w:spacing w:line="240" w:lineRule="auto"/>
              <w:ind w:firstLine="0"/>
              <w:jc w:val="center"/>
              <w:rPr>
                <w:color w:val="000000"/>
                <w:sz w:val="22"/>
                <w:szCs w:val="22"/>
                <w:lang w:eastAsia="ru-RU"/>
              </w:rPr>
            </w:pPr>
            <w:r w:rsidRPr="00AA0F90">
              <w:rPr>
                <w:color w:val="000000"/>
                <w:sz w:val="22"/>
                <w:szCs w:val="22"/>
                <w:lang w:eastAsia="ru-RU"/>
              </w:rPr>
              <w:t>1</w:t>
            </w:r>
          </w:p>
        </w:tc>
        <w:tc>
          <w:tcPr>
            <w:tcW w:w="1420" w:type="dxa"/>
            <w:tcBorders>
              <w:top w:val="nil"/>
              <w:left w:val="nil"/>
              <w:bottom w:val="single" w:sz="4" w:space="0" w:color="auto"/>
              <w:right w:val="single" w:sz="4" w:space="0" w:color="auto"/>
            </w:tcBorders>
            <w:shd w:val="clear" w:color="auto" w:fill="auto"/>
            <w:vAlign w:val="center"/>
            <w:hideMark/>
          </w:tcPr>
          <w:p w:rsidR="00AA0F90" w:rsidRPr="00AA0F90" w:rsidRDefault="00FD713D"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864 827</w:t>
            </w:r>
            <w:r w:rsidR="00AA0F90" w:rsidRPr="00AA0F90">
              <w:rPr>
                <w:color w:val="000000"/>
                <w:sz w:val="22"/>
                <w:szCs w:val="22"/>
                <w:lang w:eastAsia="ru-RU"/>
              </w:rPr>
              <w:t>,00</w:t>
            </w:r>
          </w:p>
        </w:tc>
        <w:tc>
          <w:tcPr>
            <w:tcW w:w="2100" w:type="dxa"/>
            <w:tcBorders>
              <w:top w:val="nil"/>
              <w:left w:val="nil"/>
              <w:bottom w:val="single" w:sz="4" w:space="0" w:color="auto"/>
              <w:right w:val="single" w:sz="4" w:space="0" w:color="auto"/>
            </w:tcBorders>
            <w:shd w:val="clear" w:color="auto" w:fill="auto"/>
            <w:vAlign w:val="center"/>
            <w:hideMark/>
          </w:tcPr>
          <w:p w:rsidR="00AA0F90" w:rsidRPr="00AA0F90" w:rsidRDefault="00FD713D"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864 827</w:t>
            </w:r>
            <w:r w:rsidR="00AA0F90" w:rsidRPr="00AA0F90">
              <w:rPr>
                <w:color w:val="000000"/>
                <w:sz w:val="22"/>
                <w:szCs w:val="22"/>
                <w:lang w:eastAsia="ru-RU"/>
              </w:rPr>
              <w:t>,00</w:t>
            </w:r>
          </w:p>
        </w:tc>
      </w:tr>
      <w:tr w:rsidR="00AA0F90" w:rsidRPr="00AA0F90" w:rsidTr="00AA0F90">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0F90" w:rsidRPr="00AA0F90" w:rsidRDefault="00FD713D"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2</w:t>
            </w:r>
          </w:p>
        </w:tc>
        <w:tc>
          <w:tcPr>
            <w:tcW w:w="494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Итого</w:t>
            </w:r>
          </w:p>
        </w:tc>
        <w:tc>
          <w:tcPr>
            <w:tcW w:w="100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F90" w:rsidRPr="00AA0F90" w:rsidRDefault="00AA0F90" w:rsidP="00AA0F90">
            <w:pPr>
              <w:widowControl/>
              <w:suppressAutoHyphens w:val="0"/>
              <w:snapToGrid/>
              <w:spacing w:line="240" w:lineRule="auto"/>
              <w:ind w:firstLine="0"/>
              <w:jc w:val="left"/>
              <w:rPr>
                <w:color w:val="000000"/>
                <w:sz w:val="22"/>
                <w:szCs w:val="22"/>
                <w:lang w:eastAsia="ru-RU"/>
              </w:rPr>
            </w:pPr>
            <w:r w:rsidRPr="00AA0F90">
              <w:rPr>
                <w:color w:val="000000"/>
                <w:sz w:val="22"/>
                <w:szCs w:val="22"/>
                <w:lang w:eastAsia="ru-RU"/>
              </w:rPr>
              <w:t> </w:t>
            </w:r>
          </w:p>
        </w:tc>
        <w:tc>
          <w:tcPr>
            <w:tcW w:w="2100" w:type="dxa"/>
            <w:tcBorders>
              <w:top w:val="nil"/>
              <w:left w:val="nil"/>
              <w:bottom w:val="single" w:sz="4" w:space="0" w:color="auto"/>
              <w:right w:val="single" w:sz="4" w:space="0" w:color="auto"/>
            </w:tcBorders>
            <w:shd w:val="clear" w:color="auto" w:fill="auto"/>
            <w:noWrap/>
            <w:vAlign w:val="center"/>
            <w:hideMark/>
          </w:tcPr>
          <w:p w:rsidR="00AA0F90" w:rsidRPr="00AA0F90" w:rsidRDefault="00FD713D" w:rsidP="00AA0F90">
            <w:pPr>
              <w:widowControl/>
              <w:suppressAutoHyphens w:val="0"/>
              <w:snapToGrid/>
              <w:spacing w:line="240" w:lineRule="auto"/>
              <w:ind w:firstLine="0"/>
              <w:jc w:val="center"/>
              <w:rPr>
                <w:color w:val="000000"/>
                <w:sz w:val="22"/>
                <w:szCs w:val="22"/>
                <w:lang w:eastAsia="ru-RU"/>
              </w:rPr>
            </w:pPr>
            <w:r>
              <w:rPr>
                <w:color w:val="000000"/>
                <w:sz w:val="22"/>
                <w:szCs w:val="22"/>
                <w:lang w:eastAsia="ru-RU"/>
              </w:rPr>
              <w:t>864 827</w:t>
            </w:r>
            <w:r w:rsidR="00AA0F90" w:rsidRPr="00AA0F90">
              <w:rPr>
                <w:color w:val="000000"/>
                <w:sz w:val="22"/>
                <w:szCs w:val="22"/>
                <w:lang w:eastAsia="ru-RU"/>
              </w:rPr>
              <w:t>,00</w:t>
            </w:r>
          </w:p>
        </w:tc>
      </w:tr>
    </w:tbl>
    <w:p w:rsidR="00DA1BC6" w:rsidRDefault="00DA1BC6" w:rsidP="00913C41">
      <w:pPr>
        <w:rPr>
          <w:sz w:val="22"/>
          <w:szCs w:val="22"/>
        </w:rPr>
      </w:pPr>
    </w:p>
    <w:p w:rsidR="00DA1BC6" w:rsidRPr="00AA0F90" w:rsidRDefault="00DA1BC6" w:rsidP="004E75D3">
      <w:pPr>
        <w:widowControl/>
        <w:suppressAutoHyphens w:val="0"/>
        <w:snapToGrid/>
        <w:spacing w:line="240" w:lineRule="auto"/>
        <w:ind w:firstLine="0"/>
        <w:rPr>
          <w:rFonts w:ascii="Calibri" w:hAnsi="Calibri"/>
          <w:bCs/>
          <w:color w:val="000000"/>
          <w:sz w:val="22"/>
          <w:szCs w:val="22"/>
          <w:lang w:eastAsia="ru-RU"/>
        </w:rPr>
        <w:sectPr w:rsidR="00DA1BC6" w:rsidRPr="00AA0F90" w:rsidSect="00B74D32">
          <w:pgSz w:w="11906" w:h="16838"/>
          <w:pgMar w:top="244" w:right="851" w:bottom="1134" w:left="1276" w:header="709" w:footer="709" w:gutter="0"/>
          <w:cols w:space="708"/>
          <w:docGrid w:linePitch="360"/>
        </w:sectPr>
      </w:pPr>
    </w:p>
    <w:tbl>
      <w:tblPr>
        <w:tblW w:w="15183" w:type="dxa"/>
        <w:tblInd w:w="93" w:type="dxa"/>
        <w:tblLook w:val="04A0" w:firstRow="1" w:lastRow="0" w:firstColumn="1" w:lastColumn="0" w:noHBand="0" w:noVBand="1"/>
      </w:tblPr>
      <w:tblGrid>
        <w:gridCol w:w="15183"/>
      </w:tblGrid>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7249A" w:rsidRDefault="00B7249A" w:rsidP="00B7249A">
            <w:pPr>
              <w:widowControl/>
              <w:suppressAutoHyphens w:val="0"/>
              <w:snapToGrid/>
              <w:spacing w:line="240" w:lineRule="auto"/>
              <w:ind w:firstLine="0"/>
              <w:jc w:val="center"/>
              <w:rPr>
                <w:b/>
                <w:bCs/>
                <w:color w:val="000000"/>
                <w:sz w:val="18"/>
                <w:szCs w:val="18"/>
                <w:lang w:eastAsia="ru-RU"/>
              </w:rPr>
            </w:pPr>
          </w:p>
          <w:p w:rsidR="0036158D" w:rsidRDefault="0036158D" w:rsidP="00491DC7">
            <w:pPr>
              <w:widowControl/>
              <w:suppressAutoHyphens w:val="0"/>
              <w:snapToGrid/>
              <w:spacing w:line="240" w:lineRule="auto"/>
              <w:ind w:firstLine="0"/>
              <w:jc w:val="center"/>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r w:rsidRPr="00DA1BC6">
              <w:rPr>
                <w:b/>
                <w:bCs/>
                <w:color w:val="000000"/>
                <w:sz w:val="18"/>
                <w:szCs w:val="18"/>
                <w:lang w:eastAsia="ru-RU"/>
              </w:rPr>
              <w:t xml:space="preserve">Обоснование начальной (максимальной) цены </w:t>
            </w:r>
            <w:r w:rsidR="00491DC7">
              <w:rPr>
                <w:b/>
                <w:bCs/>
                <w:color w:val="000000"/>
                <w:sz w:val="18"/>
                <w:szCs w:val="18"/>
                <w:lang w:eastAsia="ru-RU"/>
              </w:rPr>
              <w:t>закупки</w:t>
            </w:r>
          </w:p>
        </w:tc>
      </w:tr>
      <w:tr w:rsidR="0036158D" w:rsidRPr="00DA1BC6" w:rsidTr="003F2391">
        <w:trPr>
          <w:trHeight w:val="300"/>
        </w:trPr>
        <w:tc>
          <w:tcPr>
            <w:tcW w:w="15183" w:type="dxa"/>
            <w:tcBorders>
              <w:top w:val="nil"/>
              <w:left w:val="nil"/>
              <w:bottom w:val="nil"/>
              <w:right w:val="nil"/>
            </w:tcBorders>
            <w:shd w:val="clear" w:color="auto" w:fill="auto"/>
            <w:noWrap/>
            <w:vAlign w:val="bottom"/>
          </w:tcPr>
          <w:p w:rsidR="0036158D" w:rsidRDefault="0036158D" w:rsidP="0036158D">
            <w:pPr>
              <w:tabs>
                <w:tab w:val="center" w:pos="4820"/>
                <w:tab w:val="left" w:pos="6555"/>
              </w:tabs>
              <w:spacing w:line="240" w:lineRule="auto"/>
              <w:ind w:firstLine="0"/>
              <w:rPr>
                <w:b/>
                <w:sz w:val="22"/>
                <w:szCs w:val="22"/>
              </w:rPr>
            </w:pPr>
          </w:p>
        </w:tc>
      </w:tr>
      <w:tr w:rsidR="00DA1BC6" w:rsidRPr="00DA1BC6" w:rsidTr="003F2391">
        <w:trPr>
          <w:trHeight w:val="300"/>
        </w:trPr>
        <w:tc>
          <w:tcPr>
            <w:tcW w:w="15183" w:type="dxa"/>
            <w:tcBorders>
              <w:top w:val="nil"/>
              <w:left w:val="nil"/>
              <w:bottom w:val="nil"/>
              <w:right w:val="nil"/>
            </w:tcBorders>
            <w:shd w:val="clear" w:color="auto" w:fill="auto"/>
            <w:noWrap/>
            <w:vAlign w:val="bottom"/>
            <w:hideMark/>
          </w:tcPr>
          <w:p w:rsidR="00DA1BC6" w:rsidRDefault="00DA1BC6"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 xml:space="preserve">Расчет начальной (максимальной) цены </w:t>
            </w:r>
            <w:r w:rsidR="00491DC7">
              <w:rPr>
                <w:color w:val="000000"/>
                <w:sz w:val="18"/>
                <w:szCs w:val="18"/>
                <w:lang w:eastAsia="ru-RU"/>
              </w:rPr>
              <w:t>договора</w:t>
            </w:r>
            <w:r w:rsidR="002039FB">
              <w:rPr>
                <w:color w:val="000000"/>
                <w:sz w:val="18"/>
                <w:szCs w:val="18"/>
                <w:lang w:eastAsia="ru-RU"/>
              </w:rPr>
              <w:t xml:space="preserve"> на изготовление,</w:t>
            </w:r>
            <w:r w:rsidR="00B303F8">
              <w:rPr>
                <w:color w:val="000000"/>
                <w:sz w:val="18"/>
                <w:szCs w:val="18"/>
                <w:lang w:eastAsia="ru-RU"/>
              </w:rPr>
              <w:t xml:space="preserve"> </w:t>
            </w:r>
            <w:bookmarkStart w:id="3" w:name="_GoBack"/>
            <w:bookmarkEnd w:id="3"/>
            <w:r w:rsidR="00B303F8">
              <w:rPr>
                <w:color w:val="000000"/>
                <w:sz w:val="18"/>
                <w:szCs w:val="18"/>
                <w:lang w:eastAsia="ru-RU"/>
              </w:rPr>
              <w:t xml:space="preserve">поставку и монтаж </w:t>
            </w:r>
            <w:proofErr w:type="gramStart"/>
            <w:r w:rsidR="00B303F8">
              <w:rPr>
                <w:color w:val="000000"/>
                <w:sz w:val="18"/>
                <w:szCs w:val="18"/>
                <w:lang w:eastAsia="ru-RU"/>
              </w:rPr>
              <w:t>ванны-вкладыш</w:t>
            </w:r>
            <w:proofErr w:type="gramEnd"/>
          </w:p>
          <w:p w:rsidR="00385CF9" w:rsidRPr="00DA1BC6" w:rsidRDefault="00385CF9" w:rsidP="00491DC7">
            <w:pPr>
              <w:widowControl/>
              <w:suppressAutoHyphens w:val="0"/>
              <w:snapToGrid/>
              <w:spacing w:line="240" w:lineRule="auto"/>
              <w:ind w:firstLine="0"/>
              <w:jc w:val="center"/>
              <w:rPr>
                <w:color w:val="000000"/>
                <w:sz w:val="18"/>
                <w:szCs w:val="18"/>
                <w:lang w:eastAsia="ru-RU"/>
              </w:rPr>
            </w:pPr>
            <w:r w:rsidRPr="00DA1BC6">
              <w:rPr>
                <w:color w:val="000000"/>
                <w:sz w:val="18"/>
                <w:szCs w:val="18"/>
                <w:lang w:eastAsia="ru-RU"/>
              </w:rPr>
              <w:t>расчет произведен в соответствии с п.4.5.1 "Метод</w:t>
            </w:r>
            <w:r>
              <w:rPr>
                <w:color w:val="000000"/>
                <w:sz w:val="18"/>
                <w:szCs w:val="18"/>
                <w:lang w:eastAsia="ru-RU"/>
              </w:rPr>
              <w:t>ики определения и обоснования НМ</w:t>
            </w:r>
            <w:r w:rsidRPr="00DA1BC6">
              <w:rPr>
                <w:color w:val="000000"/>
                <w:sz w:val="18"/>
                <w:szCs w:val="18"/>
                <w:lang w:eastAsia="ru-RU"/>
              </w:rPr>
              <w:t>Ц закупок" (приложение №1 к утвержденному Советом директоров Положению о закупке АО</w:t>
            </w:r>
            <w:proofErr w:type="gramStart"/>
            <w:r w:rsidRPr="00DA1BC6">
              <w:rPr>
                <w:color w:val="000000"/>
                <w:sz w:val="18"/>
                <w:szCs w:val="18"/>
                <w:lang w:eastAsia="ru-RU"/>
              </w:rPr>
              <w:t>"Н</w:t>
            </w:r>
            <w:proofErr w:type="gramEnd"/>
            <w:r w:rsidRPr="00DA1BC6">
              <w:rPr>
                <w:color w:val="000000"/>
                <w:sz w:val="18"/>
                <w:szCs w:val="18"/>
                <w:lang w:eastAsia="ru-RU"/>
              </w:rPr>
              <w:t>ПО НИИИП-</w:t>
            </w:r>
            <w:proofErr w:type="spellStart"/>
            <w:r w:rsidRPr="00DA1BC6">
              <w:rPr>
                <w:color w:val="000000"/>
                <w:sz w:val="18"/>
                <w:szCs w:val="18"/>
                <w:lang w:eastAsia="ru-RU"/>
              </w:rPr>
              <w:t>НЗиК</w:t>
            </w:r>
            <w:proofErr w:type="spellEnd"/>
            <w:r w:rsidRPr="00DA1BC6">
              <w:rPr>
                <w:color w:val="000000"/>
                <w:sz w:val="18"/>
                <w:szCs w:val="18"/>
                <w:lang w:eastAsia="ru-RU"/>
              </w:rPr>
              <w:t>" (протокол №8 от 23.06.2021г.)</w:t>
            </w:r>
          </w:p>
        </w:tc>
      </w:tr>
    </w:tbl>
    <w:p w:rsidR="00510CE0" w:rsidRDefault="00510CE0" w:rsidP="0047640D">
      <w:pPr>
        <w:ind w:firstLine="0"/>
      </w:pPr>
    </w:p>
    <w:tbl>
      <w:tblPr>
        <w:tblW w:w="16486" w:type="dxa"/>
        <w:tblInd w:w="-601" w:type="dxa"/>
        <w:tblLayout w:type="fixed"/>
        <w:tblLook w:val="04A0" w:firstRow="1" w:lastRow="0" w:firstColumn="1" w:lastColumn="0" w:noHBand="0" w:noVBand="1"/>
      </w:tblPr>
      <w:tblGrid>
        <w:gridCol w:w="1858"/>
        <w:gridCol w:w="1592"/>
        <w:gridCol w:w="2079"/>
        <w:gridCol w:w="709"/>
        <w:gridCol w:w="708"/>
        <w:gridCol w:w="1276"/>
        <w:gridCol w:w="168"/>
        <w:gridCol w:w="1000"/>
        <w:gridCol w:w="108"/>
        <w:gridCol w:w="128"/>
        <w:gridCol w:w="1148"/>
        <w:gridCol w:w="1275"/>
        <w:gridCol w:w="861"/>
        <w:gridCol w:w="236"/>
        <w:gridCol w:w="179"/>
        <w:gridCol w:w="57"/>
        <w:gridCol w:w="1219"/>
        <w:gridCol w:w="181"/>
        <w:gridCol w:w="301"/>
        <w:gridCol w:w="411"/>
        <w:gridCol w:w="808"/>
        <w:gridCol w:w="184"/>
      </w:tblGrid>
      <w:tr w:rsidR="00527B8B" w:rsidRPr="003F2391" w:rsidTr="00676F7E">
        <w:trPr>
          <w:gridAfter w:val="1"/>
          <w:wAfter w:w="184" w:type="dxa"/>
          <w:trHeight w:val="315"/>
        </w:trPr>
        <w:tc>
          <w:tcPr>
            <w:tcW w:w="1858" w:type="dxa"/>
            <w:tcBorders>
              <w:top w:val="single" w:sz="4" w:space="0" w:color="auto"/>
              <w:left w:val="single" w:sz="4" w:space="0" w:color="auto"/>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single" w:sz="4" w:space="0" w:color="auto"/>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single" w:sz="4" w:space="0" w:color="auto"/>
              <w:left w:val="nil"/>
              <w:bottom w:val="nil"/>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1</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2</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Поставщик 3</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Итоговая НМЦ (данная продукция облагается НДС) в руб. с НДС</w:t>
            </w:r>
          </w:p>
        </w:tc>
      </w:tr>
      <w:tr w:rsidR="00B157BB" w:rsidRPr="003F2391" w:rsidTr="00676F7E">
        <w:trPr>
          <w:gridAfter w:val="1"/>
          <w:wAfter w:w="184" w:type="dxa"/>
          <w:trHeight w:val="10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xml:space="preserve">№ </w:t>
            </w:r>
            <w:proofErr w:type="gramStart"/>
            <w:r w:rsidRPr="003F2391">
              <w:rPr>
                <w:color w:val="000000"/>
                <w:sz w:val="18"/>
                <w:szCs w:val="18"/>
                <w:lang w:eastAsia="ru-RU"/>
              </w:rPr>
              <w:t>п</w:t>
            </w:r>
            <w:proofErr w:type="gramEnd"/>
            <w:r w:rsidRPr="003F2391">
              <w:rPr>
                <w:color w:val="000000"/>
                <w:sz w:val="18"/>
                <w:szCs w:val="18"/>
                <w:lang w:eastAsia="ru-RU"/>
              </w:rPr>
              <w:t>/п</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Наименование товаров (работ, услуг)</w:t>
            </w:r>
          </w:p>
        </w:tc>
        <w:tc>
          <w:tcPr>
            <w:tcW w:w="709"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Ед. изм.</w:t>
            </w:r>
          </w:p>
        </w:tc>
        <w:tc>
          <w:tcPr>
            <w:tcW w:w="708" w:type="dxa"/>
            <w:tcBorders>
              <w:top w:val="nil"/>
              <w:left w:val="nil"/>
              <w:bottom w:val="nil"/>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Кол-во</w:t>
            </w:r>
          </w:p>
        </w:tc>
        <w:tc>
          <w:tcPr>
            <w:tcW w:w="1276"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5" w:type="dxa"/>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c НДС</w:t>
            </w:r>
          </w:p>
        </w:tc>
        <w:tc>
          <w:tcPr>
            <w:tcW w:w="1276" w:type="dxa"/>
            <w:gridSpan w:val="3"/>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Цена, руб., без НДС,</w:t>
            </w:r>
          </w:p>
        </w:tc>
        <w:tc>
          <w:tcPr>
            <w:tcW w:w="1276" w:type="dxa"/>
            <w:gridSpan w:val="2"/>
            <w:tcBorders>
              <w:top w:val="nil"/>
              <w:left w:val="nil"/>
              <w:bottom w:val="nil"/>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Сумма, руб., с  НДС</w:t>
            </w: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r>
      <w:tr w:rsidR="00B157BB" w:rsidRPr="003F2391" w:rsidTr="00F87524">
        <w:trPr>
          <w:gridAfter w:val="1"/>
          <w:wAfter w:w="184" w:type="dxa"/>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3671"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F87524" w:rsidP="003F2391">
            <w:pPr>
              <w:widowControl/>
              <w:suppressAutoHyphens w:val="0"/>
              <w:snapToGrid/>
              <w:spacing w:line="240" w:lineRule="auto"/>
              <w:ind w:firstLine="0"/>
              <w:jc w:val="left"/>
              <w:rPr>
                <w:color w:val="000000"/>
                <w:sz w:val="18"/>
                <w:szCs w:val="18"/>
                <w:lang w:eastAsia="ru-RU"/>
              </w:rPr>
            </w:pPr>
            <w:r>
              <w:rPr>
                <w:color w:val="000000"/>
                <w:sz w:val="18"/>
                <w:szCs w:val="18"/>
                <w:lang w:eastAsia="ru-RU"/>
              </w:rPr>
              <w:t xml:space="preserve">Изготовление, поставка и монтаж </w:t>
            </w:r>
            <w:proofErr w:type="gramStart"/>
            <w:r>
              <w:rPr>
                <w:color w:val="000000"/>
                <w:sz w:val="18"/>
                <w:szCs w:val="18"/>
                <w:lang w:eastAsia="ru-RU"/>
              </w:rPr>
              <w:t>ванны-вкладыш</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шт.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720 689,17</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803 766,67</w:t>
            </w:r>
          </w:p>
        </w:tc>
        <w:tc>
          <w:tcPr>
            <w:tcW w:w="1275" w:type="dxa"/>
            <w:tcBorders>
              <w:top w:val="single" w:sz="4" w:space="0" w:color="auto"/>
              <w:left w:val="nil"/>
              <w:bottom w:val="single" w:sz="4" w:space="0" w:color="auto"/>
              <w:right w:val="single" w:sz="4" w:space="0" w:color="auto"/>
            </w:tcBorders>
            <w:shd w:val="clear" w:color="auto" w:fill="auto"/>
            <w:vAlign w:val="center"/>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841 040,00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3F2391" w:rsidRPr="002039FB" w:rsidRDefault="003F2391" w:rsidP="003F2391">
            <w:pPr>
              <w:widowControl/>
              <w:suppressAutoHyphens w:val="0"/>
              <w:snapToGrid/>
              <w:spacing w:line="240" w:lineRule="auto"/>
              <w:ind w:firstLine="0"/>
              <w:jc w:val="left"/>
              <w:rPr>
                <w:bCs/>
                <w:color w:val="000000"/>
                <w:sz w:val="18"/>
                <w:szCs w:val="18"/>
                <w:lang w:eastAsia="ru-RU"/>
              </w:rPr>
            </w:pPr>
            <w:r w:rsidRPr="003F2391">
              <w:rPr>
                <w:b/>
                <w:bCs/>
                <w:color w:val="000000"/>
                <w:sz w:val="18"/>
                <w:szCs w:val="18"/>
                <w:lang w:eastAsia="ru-RU"/>
              </w:rPr>
              <w:t> </w:t>
            </w:r>
            <w:r w:rsidR="002039FB">
              <w:rPr>
                <w:b/>
                <w:bCs/>
                <w:color w:val="000000"/>
                <w:sz w:val="18"/>
                <w:szCs w:val="18"/>
                <w:lang w:eastAsia="ru-RU"/>
              </w:rPr>
              <w:t xml:space="preserve">      </w:t>
            </w:r>
            <w:r w:rsidR="002039FB" w:rsidRPr="002039FB">
              <w:rPr>
                <w:bCs/>
                <w:color w:val="000000"/>
                <w:sz w:val="18"/>
                <w:szCs w:val="18"/>
                <w:lang w:eastAsia="ru-RU"/>
              </w:rPr>
              <w:t>864 827,00</w:t>
            </w:r>
          </w:p>
        </w:tc>
      </w:tr>
      <w:tr w:rsidR="00B157BB" w:rsidRPr="003F2391" w:rsidTr="00F87524">
        <w:trPr>
          <w:gridAfter w:val="1"/>
          <w:wAfter w:w="184" w:type="dxa"/>
          <w:trHeight w:val="43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без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720 689,17</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803 766,67</w:t>
            </w:r>
          </w:p>
        </w:tc>
        <w:tc>
          <w:tcPr>
            <w:tcW w:w="1275" w:type="dxa"/>
            <w:tcBorders>
              <w:top w:val="nil"/>
              <w:left w:val="nil"/>
              <w:bottom w:val="single" w:sz="4" w:space="0" w:color="auto"/>
              <w:right w:val="single" w:sz="4" w:space="0" w:color="auto"/>
            </w:tcBorders>
            <w:shd w:val="clear" w:color="auto" w:fill="auto"/>
            <w:vAlign w:val="center"/>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841 040,00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tcPr>
          <w:p w:rsidR="003F2391" w:rsidRPr="003F2391" w:rsidRDefault="002039FB"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720 689,17</w:t>
            </w:r>
          </w:p>
        </w:tc>
      </w:tr>
      <w:tr w:rsidR="00B157BB" w:rsidRPr="003F2391" w:rsidTr="00F87524">
        <w:trPr>
          <w:gridAfter w:val="1"/>
          <w:wAfter w:w="184" w:type="dxa"/>
          <w:trHeight w:val="49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144 137,83</w:t>
            </w:r>
          </w:p>
        </w:tc>
        <w:tc>
          <w:tcPr>
            <w:tcW w:w="1276" w:type="dxa"/>
            <w:gridSpan w:val="3"/>
            <w:tcBorders>
              <w:top w:val="nil"/>
              <w:left w:val="nil"/>
              <w:bottom w:val="single" w:sz="4" w:space="0" w:color="auto"/>
              <w:right w:val="single" w:sz="4" w:space="0" w:color="auto"/>
            </w:tcBorders>
            <w:shd w:val="clear" w:color="auto" w:fill="auto"/>
            <w:vAlign w:val="center"/>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160 753,33</w:t>
            </w:r>
          </w:p>
        </w:tc>
        <w:tc>
          <w:tcPr>
            <w:tcW w:w="1275" w:type="dxa"/>
            <w:tcBorders>
              <w:top w:val="nil"/>
              <w:left w:val="nil"/>
              <w:bottom w:val="single" w:sz="4" w:space="0" w:color="auto"/>
              <w:right w:val="single" w:sz="4" w:space="0" w:color="auto"/>
            </w:tcBorders>
            <w:shd w:val="clear" w:color="auto" w:fill="auto"/>
            <w:vAlign w:val="center"/>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168 208,00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tcPr>
          <w:p w:rsidR="003F2391" w:rsidRPr="003F2391" w:rsidRDefault="002039FB"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144 137,83</w:t>
            </w:r>
          </w:p>
        </w:tc>
      </w:tr>
      <w:tr w:rsidR="00B157BB" w:rsidRPr="003F2391" w:rsidTr="00F87524">
        <w:trPr>
          <w:gridAfter w:val="1"/>
          <w:wAfter w:w="184" w:type="dxa"/>
          <w:trHeight w:val="463"/>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ИТОГО с НДС</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864 827,00</w:t>
            </w: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vAlign w:val="center"/>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964 520,00</w:t>
            </w:r>
          </w:p>
        </w:tc>
        <w:tc>
          <w:tcPr>
            <w:tcW w:w="1275" w:type="dxa"/>
            <w:tcBorders>
              <w:top w:val="nil"/>
              <w:left w:val="nil"/>
              <w:bottom w:val="single" w:sz="4" w:space="0" w:color="auto"/>
              <w:right w:val="single" w:sz="4" w:space="0" w:color="auto"/>
            </w:tcBorders>
            <w:shd w:val="clear" w:color="auto" w:fill="auto"/>
            <w:vAlign w:val="center"/>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3F2391" w:rsidRPr="003F2391" w:rsidRDefault="00F87524"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1 009 248,00</w:t>
            </w:r>
          </w:p>
        </w:tc>
        <w:tc>
          <w:tcPr>
            <w:tcW w:w="1276" w:type="dxa"/>
            <w:gridSpan w:val="2"/>
            <w:tcBorders>
              <w:top w:val="nil"/>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center"/>
          </w:tcPr>
          <w:p w:rsidR="003F2391" w:rsidRPr="003F2391" w:rsidRDefault="002039FB" w:rsidP="003F2391">
            <w:pPr>
              <w:widowControl/>
              <w:suppressAutoHyphens w:val="0"/>
              <w:snapToGrid/>
              <w:spacing w:line="240" w:lineRule="auto"/>
              <w:ind w:firstLine="0"/>
              <w:jc w:val="center"/>
              <w:rPr>
                <w:color w:val="000000"/>
                <w:sz w:val="18"/>
                <w:szCs w:val="18"/>
                <w:lang w:eastAsia="ru-RU"/>
              </w:rPr>
            </w:pPr>
            <w:r>
              <w:rPr>
                <w:color w:val="000000"/>
                <w:sz w:val="18"/>
                <w:szCs w:val="18"/>
                <w:lang w:eastAsia="ru-RU"/>
              </w:rPr>
              <w:t>864 827,00</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Срок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поставки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r w:rsidRPr="003F2391">
              <w:rPr>
                <w:color w:val="000000"/>
                <w:sz w:val="22"/>
                <w:szCs w:val="22"/>
                <w:lang w:eastAsia="ru-RU"/>
              </w:rPr>
              <w:t> </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r w:rsidRPr="003F2391">
              <w:rPr>
                <w:color w:val="000000"/>
                <w:sz w:val="18"/>
                <w:szCs w:val="18"/>
                <w:lang w:eastAsia="ru-RU"/>
              </w:rPr>
              <w:t> </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Условия оплаты по договору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2"/>
                <w:szCs w:val="22"/>
                <w:lang w:eastAsia="ru-RU"/>
              </w:rPr>
            </w:pPr>
            <w:r w:rsidRPr="003F2391">
              <w:rPr>
                <w:color w:val="000000"/>
                <w:sz w:val="22"/>
                <w:szCs w:val="22"/>
                <w:lang w:eastAsia="ru-RU"/>
              </w:rPr>
              <w:t> </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22"/>
                <w:szCs w:val="22"/>
                <w:lang w:eastAsia="ru-RU"/>
              </w:rPr>
            </w:pPr>
          </w:p>
        </w:tc>
        <w:tc>
          <w:tcPr>
            <w:tcW w:w="2552" w:type="dxa"/>
            <w:gridSpan w:val="5"/>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B157BB" w:rsidRPr="003F2391" w:rsidTr="00676F7E">
        <w:trPr>
          <w:gridAfter w:val="1"/>
          <w:wAfter w:w="184" w:type="dxa"/>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Дополнительные условия (отличия)</w:t>
            </w:r>
          </w:p>
        </w:tc>
        <w:tc>
          <w:tcPr>
            <w:tcW w:w="3671" w:type="dxa"/>
            <w:gridSpan w:val="2"/>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w:t>
            </w:r>
          </w:p>
        </w:tc>
        <w:tc>
          <w:tcPr>
            <w:tcW w:w="2552" w:type="dxa"/>
            <w:gridSpan w:val="4"/>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nil"/>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r w:rsidRPr="003F2391">
              <w:rPr>
                <w:color w:val="000000"/>
                <w:lang w:eastAsia="ru-RU"/>
              </w:rPr>
              <w:t> </w:t>
            </w:r>
          </w:p>
        </w:tc>
      </w:tr>
      <w:tr w:rsidR="00676F7E" w:rsidRPr="003F2391" w:rsidTr="00676F7E">
        <w:trPr>
          <w:gridAfter w:val="1"/>
          <w:wAfter w:w="184" w:type="dxa"/>
          <w:trHeight w:val="423"/>
        </w:trPr>
        <w:tc>
          <w:tcPr>
            <w:tcW w:w="69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Соответствие техническому заданию</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r w:rsidRPr="003F2391">
              <w:rPr>
                <w:color w:val="000000"/>
                <w:sz w:val="18"/>
                <w:szCs w:val="18"/>
                <w:lang w:eastAsia="ru-RU"/>
              </w:rPr>
              <w:t> </w:t>
            </w:r>
          </w:p>
        </w:tc>
      </w:tr>
      <w:tr w:rsidR="003F2391" w:rsidRPr="003F2391" w:rsidTr="00B157BB">
        <w:trPr>
          <w:trHeight w:val="315"/>
        </w:trPr>
        <w:tc>
          <w:tcPr>
            <w:tcW w:w="345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4940" w:type="dxa"/>
            <w:gridSpan w:val="5"/>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000"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30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411"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r w:rsidR="003F2391" w:rsidRPr="003F2391" w:rsidTr="00B157BB">
        <w:trPr>
          <w:trHeight w:val="315"/>
        </w:trPr>
        <w:tc>
          <w:tcPr>
            <w:tcW w:w="3450"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4940" w:type="dxa"/>
            <w:gridSpan w:val="5"/>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sz w:val="20"/>
                <w:szCs w:val="20"/>
                <w:lang w:eastAsia="ru-RU"/>
              </w:rPr>
            </w:pPr>
            <w:r w:rsidRPr="003F2391">
              <w:rPr>
                <w:color w:val="000000"/>
                <w:sz w:val="20"/>
                <w:szCs w:val="20"/>
                <w:lang w:eastAsia="ru-RU"/>
              </w:rPr>
              <w:t xml:space="preserve">По </w:t>
            </w:r>
            <w:r w:rsidR="002039FB">
              <w:rPr>
                <w:color w:val="000000"/>
                <w:sz w:val="20"/>
                <w:szCs w:val="20"/>
                <w:lang w:eastAsia="ru-RU"/>
              </w:rPr>
              <w:t xml:space="preserve"> </w:t>
            </w:r>
            <w:r w:rsidRPr="003F2391">
              <w:rPr>
                <w:color w:val="000000"/>
                <w:sz w:val="20"/>
                <w:szCs w:val="20"/>
                <w:lang w:eastAsia="ru-RU"/>
              </w:rPr>
              <w:t>итогам</w:t>
            </w:r>
            <w:r w:rsidR="002039FB">
              <w:rPr>
                <w:color w:val="000000"/>
                <w:sz w:val="20"/>
                <w:szCs w:val="20"/>
                <w:lang w:eastAsia="ru-RU"/>
              </w:rPr>
              <w:t xml:space="preserve"> </w:t>
            </w:r>
            <w:r w:rsidRPr="003F2391">
              <w:rPr>
                <w:color w:val="000000"/>
                <w:sz w:val="20"/>
                <w:szCs w:val="20"/>
                <w:lang w:eastAsia="ru-RU"/>
              </w:rPr>
              <w:t xml:space="preserve"> </w:t>
            </w:r>
            <w:r w:rsidR="002039FB">
              <w:rPr>
                <w:color w:val="000000"/>
                <w:sz w:val="20"/>
                <w:szCs w:val="20"/>
                <w:lang w:eastAsia="ru-RU"/>
              </w:rPr>
              <w:t>расчета  НМЦ  составляет  864 827</w:t>
            </w:r>
            <w:r w:rsidRPr="003F2391">
              <w:rPr>
                <w:color w:val="000000"/>
                <w:sz w:val="20"/>
                <w:szCs w:val="20"/>
                <w:lang w:eastAsia="ru-RU"/>
              </w:rPr>
              <w:t xml:space="preserve">,00 руб. </w:t>
            </w:r>
          </w:p>
        </w:tc>
        <w:tc>
          <w:tcPr>
            <w:tcW w:w="1000" w:type="dxa"/>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236"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color w:val="000000"/>
                <w:lang w:eastAsia="ru-RU"/>
              </w:rPr>
            </w:pPr>
          </w:p>
        </w:tc>
        <w:tc>
          <w:tcPr>
            <w:tcW w:w="3284" w:type="dxa"/>
            <w:gridSpan w:val="3"/>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236"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1400"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left"/>
              <w:rPr>
                <w:color w:val="000000"/>
                <w:sz w:val="18"/>
                <w:szCs w:val="18"/>
                <w:lang w:eastAsia="ru-RU"/>
              </w:rPr>
            </w:pPr>
          </w:p>
        </w:tc>
        <w:tc>
          <w:tcPr>
            <w:tcW w:w="712" w:type="dxa"/>
            <w:gridSpan w:val="2"/>
            <w:tcBorders>
              <w:top w:val="nil"/>
              <w:left w:val="nil"/>
              <w:bottom w:val="nil"/>
              <w:right w:val="nil"/>
            </w:tcBorders>
            <w:shd w:val="clear" w:color="auto" w:fill="auto"/>
            <w:vAlign w:val="center"/>
            <w:hideMark/>
          </w:tcPr>
          <w:p w:rsidR="003F2391" w:rsidRPr="003F2391" w:rsidRDefault="003F2391" w:rsidP="003F2391">
            <w:pPr>
              <w:widowControl/>
              <w:suppressAutoHyphens w:val="0"/>
              <w:snapToGrid/>
              <w:spacing w:line="240" w:lineRule="auto"/>
              <w:ind w:firstLine="0"/>
              <w:jc w:val="center"/>
              <w:rPr>
                <w:color w:val="000000"/>
                <w:sz w:val="18"/>
                <w:szCs w:val="18"/>
                <w:lang w:eastAsia="ru-RU"/>
              </w:rPr>
            </w:pPr>
          </w:p>
        </w:tc>
        <w:tc>
          <w:tcPr>
            <w:tcW w:w="992" w:type="dxa"/>
            <w:gridSpan w:val="2"/>
            <w:tcBorders>
              <w:top w:val="nil"/>
              <w:left w:val="nil"/>
              <w:bottom w:val="nil"/>
              <w:right w:val="nil"/>
            </w:tcBorders>
            <w:shd w:val="clear" w:color="auto" w:fill="auto"/>
            <w:noWrap/>
            <w:vAlign w:val="bottom"/>
            <w:hideMark/>
          </w:tcPr>
          <w:p w:rsidR="003F2391" w:rsidRPr="003F2391" w:rsidRDefault="003F2391" w:rsidP="003F2391">
            <w:pPr>
              <w:widowControl/>
              <w:suppressAutoHyphens w:val="0"/>
              <w:snapToGrid/>
              <w:spacing w:line="240" w:lineRule="auto"/>
              <w:ind w:firstLine="0"/>
              <w:jc w:val="left"/>
              <w:rPr>
                <w:rFonts w:ascii="Calibri" w:hAnsi="Calibri"/>
                <w:color w:val="000000"/>
                <w:lang w:eastAsia="ru-RU"/>
              </w:rPr>
            </w:pPr>
          </w:p>
        </w:tc>
      </w:tr>
    </w:tbl>
    <w:p w:rsidR="009549B2" w:rsidRDefault="009549B2" w:rsidP="00676F7E">
      <w:pPr>
        <w:widowControl/>
        <w:suppressAutoHyphens w:val="0"/>
        <w:snapToGrid/>
        <w:spacing w:after="200" w:line="276" w:lineRule="auto"/>
        <w:ind w:firstLine="0"/>
        <w:jc w:val="left"/>
      </w:pPr>
    </w:p>
    <w:sectPr w:rsidR="009549B2" w:rsidSect="00676F7E">
      <w:pgSz w:w="16838" w:h="11906" w:orient="landscape"/>
      <w:pgMar w:top="1701"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84" w:rsidRDefault="00704484" w:rsidP="00385CF9">
      <w:pPr>
        <w:spacing w:line="240" w:lineRule="auto"/>
      </w:pPr>
      <w:r>
        <w:separator/>
      </w:r>
    </w:p>
  </w:endnote>
  <w:endnote w:type="continuationSeparator" w:id="0">
    <w:p w:rsidR="00704484" w:rsidRDefault="00704484" w:rsidP="0038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84" w:rsidRDefault="00704484" w:rsidP="00385CF9">
      <w:pPr>
        <w:spacing w:line="240" w:lineRule="auto"/>
      </w:pPr>
      <w:r>
        <w:separator/>
      </w:r>
    </w:p>
  </w:footnote>
  <w:footnote w:type="continuationSeparator" w:id="0">
    <w:p w:rsidR="00704484" w:rsidRDefault="00704484" w:rsidP="00385C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36B404A"/>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8F42D4"/>
    <w:multiLevelType w:val="hybridMultilevel"/>
    <w:tmpl w:val="6C881D80"/>
    <w:lvl w:ilvl="0" w:tplc="1576BF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3AB4302"/>
    <w:multiLevelType w:val="hybridMultilevel"/>
    <w:tmpl w:val="D7768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0"/>
  </w:num>
  <w:num w:numId="11">
    <w:abstractNumId w:val="5"/>
  </w:num>
  <w:num w:numId="12">
    <w:abstractNumId w:val="13"/>
  </w:num>
  <w:num w:numId="13">
    <w:abstractNumId w:val="6"/>
  </w:num>
  <w:num w:numId="14">
    <w:abstractNumId w:val="1"/>
  </w:num>
  <w:num w:numId="15">
    <w:abstractNumId w:val="2"/>
  </w:num>
  <w:num w:numId="16">
    <w:abstractNumId w:val="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20709"/>
    <w:rsid w:val="00022735"/>
    <w:rsid w:val="00025156"/>
    <w:rsid w:val="00035FC4"/>
    <w:rsid w:val="0003608F"/>
    <w:rsid w:val="0004154C"/>
    <w:rsid w:val="00042821"/>
    <w:rsid w:val="00060E66"/>
    <w:rsid w:val="000737A9"/>
    <w:rsid w:val="000929EE"/>
    <w:rsid w:val="0009430F"/>
    <w:rsid w:val="00094807"/>
    <w:rsid w:val="00096D1F"/>
    <w:rsid w:val="000B00AF"/>
    <w:rsid w:val="000B6007"/>
    <w:rsid w:val="000C792D"/>
    <w:rsid w:val="000D3FA3"/>
    <w:rsid w:val="000E0360"/>
    <w:rsid w:val="000E1523"/>
    <w:rsid w:val="000F20BD"/>
    <w:rsid w:val="00101C85"/>
    <w:rsid w:val="0010210F"/>
    <w:rsid w:val="001058C0"/>
    <w:rsid w:val="00116E1C"/>
    <w:rsid w:val="00121B84"/>
    <w:rsid w:val="001356A2"/>
    <w:rsid w:val="001412BB"/>
    <w:rsid w:val="00153E37"/>
    <w:rsid w:val="00156128"/>
    <w:rsid w:val="001564E7"/>
    <w:rsid w:val="0016293E"/>
    <w:rsid w:val="001679F2"/>
    <w:rsid w:val="00172207"/>
    <w:rsid w:val="00174E94"/>
    <w:rsid w:val="00196EEA"/>
    <w:rsid w:val="00197A4C"/>
    <w:rsid w:val="001A1FA2"/>
    <w:rsid w:val="001C1F50"/>
    <w:rsid w:val="001C62FD"/>
    <w:rsid w:val="001D3A57"/>
    <w:rsid w:val="001D6B68"/>
    <w:rsid w:val="001D6CDC"/>
    <w:rsid w:val="001E40B1"/>
    <w:rsid w:val="001F1EB9"/>
    <w:rsid w:val="002039FB"/>
    <w:rsid w:val="00205269"/>
    <w:rsid w:val="00230615"/>
    <w:rsid w:val="00231DC2"/>
    <w:rsid w:val="00242B36"/>
    <w:rsid w:val="00251BF0"/>
    <w:rsid w:val="00260316"/>
    <w:rsid w:val="00261862"/>
    <w:rsid w:val="00263A62"/>
    <w:rsid w:val="00264F4F"/>
    <w:rsid w:val="002657FF"/>
    <w:rsid w:val="0027615E"/>
    <w:rsid w:val="00281BEB"/>
    <w:rsid w:val="0028667B"/>
    <w:rsid w:val="00295267"/>
    <w:rsid w:val="00295656"/>
    <w:rsid w:val="002A0F87"/>
    <w:rsid w:val="002A612D"/>
    <w:rsid w:val="002B7023"/>
    <w:rsid w:val="002C0609"/>
    <w:rsid w:val="002D019A"/>
    <w:rsid w:val="002D070C"/>
    <w:rsid w:val="002D360A"/>
    <w:rsid w:val="002E1E71"/>
    <w:rsid w:val="002E2121"/>
    <w:rsid w:val="002E4555"/>
    <w:rsid w:val="002F1A29"/>
    <w:rsid w:val="003020C0"/>
    <w:rsid w:val="00313AE5"/>
    <w:rsid w:val="00340169"/>
    <w:rsid w:val="0036158D"/>
    <w:rsid w:val="00361D00"/>
    <w:rsid w:val="00374AA3"/>
    <w:rsid w:val="00385CF9"/>
    <w:rsid w:val="00395A49"/>
    <w:rsid w:val="00397C8A"/>
    <w:rsid w:val="003A3919"/>
    <w:rsid w:val="003A6D50"/>
    <w:rsid w:val="003B0FFE"/>
    <w:rsid w:val="003B34C2"/>
    <w:rsid w:val="003D5839"/>
    <w:rsid w:val="003E429A"/>
    <w:rsid w:val="003F0F4B"/>
    <w:rsid w:val="003F2391"/>
    <w:rsid w:val="00400C02"/>
    <w:rsid w:val="00416474"/>
    <w:rsid w:val="00420B06"/>
    <w:rsid w:val="004331F6"/>
    <w:rsid w:val="00434D6C"/>
    <w:rsid w:val="004443CE"/>
    <w:rsid w:val="00450E51"/>
    <w:rsid w:val="00453567"/>
    <w:rsid w:val="004549F5"/>
    <w:rsid w:val="00455388"/>
    <w:rsid w:val="0045673B"/>
    <w:rsid w:val="00461948"/>
    <w:rsid w:val="0046338E"/>
    <w:rsid w:val="0047271E"/>
    <w:rsid w:val="00472861"/>
    <w:rsid w:val="0047640D"/>
    <w:rsid w:val="00491DC7"/>
    <w:rsid w:val="004948C6"/>
    <w:rsid w:val="004A352E"/>
    <w:rsid w:val="004B17AD"/>
    <w:rsid w:val="004C779C"/>
    <w:rsid w:val="004D295D"/>
    <w:rsid w:val="004D3ED1"/>
    <w:rsid w:val="004D5091"/>
    <w:rsid w:val="004D5A50"/>
    <w:rsid w:val="004E1B20"/>
    <w:rsid w:val="004E2C55"/>
    <w:rsid w:val="004E75D3"/>
    <w:rsid w:val="004F278A"/>
    <w:rsid w:val="005107F1"/>
    <w:rsid w:val="00510CE0"/>
    <w:rsid w:val="005122AA"/>
    <w:rsid w:val="005168D0"/>
    <w:rsid w:val="00527B8B"/>
    <w:rsid w:val="00531E9C"/>
    <w:rsid w:val="0053697E"/>
    <w:rsid w:val="00545F78"/>
    <w:rsid w:val="005475A2"/>
    <w:rsid w:val="005520FE"/>
    <w:rsid w:val="005565D0"/>
    <w:rsid w:val="00563AEA"/>
    <w:rsid w:val="00571238"/>
    <w:rsid w:val="0057255F"/>
    <w:rsid w:val="00573FD6"/>
    <w:rsid w:val="00583EC8"/>
    <w:rsid w:val="0059430F"/>
    <w:rsid w:val="005A69E2"/>
    <w:rsid w:val="005C1947"/>
    <w:rsid w:val="005C7AD7"/>
    <w:rsid w:val="005D33F0"/>
    <w:rsid w:val="005D70DB"/>
    <w:rsid w:val="005D7ABC"/>
    <w:rsid w:val="006143C2"/>
    <w:rsid w:val="006236E2"/>
    <w:rsid w:val="00627339"/>
    <w:rsid w:val="00630CF2"/>
    <w:rsid w:val="00637D95"/>
    <w:rsid w:val="00640744"/>
    <w:rsid w:val="00641BB6"/>
    <w:rsid w:val="00646086"/>
    <w:rsid w:val="00667E72"/>
    <w:rsid w:val="00676F7E"/>
    <w:rsid w:val="00683609"/>
    <w:rsid w:val="00690DFE"/>
    <w:rsid w:val="006A219B"/>
    <w:rsid w:val="006A3E91"/>
    <w:rsid w:val="006C2294"/>
    <w:rsid w:val="006C549D"/>
    <w:rsid w:val="006C5A53"/>
    <w:rsid w:val="006D0F1D"/>
    <w:rsid w:val="006D5A97"/>
    <w:rsid w:val="006D5DE1"/>
    <w:rsid w:val="006E45CB"/>
    <w:rsid w:val="006F1D77"/>
    <w:rsid w:val="00704484"/>
    <w:rsid w:val="007053E1"/>
    <w:rsid w:val="00707C5F"/>
    <w:rsid w:val="007107E2"/>
    <w:rsid w:val="00712566"/>
    <w:rsid w:val="007168B1"/>
    <w:rsid w:val="007172BF"/>
    <w:rsid w:val="007245E1"/>
    <w:rsid w:val="0073372E"/>
    <w:rsid w:val="00737FC1"/>
    <w:rsid w:val="007607AD"/>
    <w:rsid w:val="00787FFE"/>
    <w:rsid w:val="00794411"/>
    <w:rsid w:val="007B20A1"/>
    <w:rsid w:val="007E6DDE"/>
    <w:rsid w:val="00801506"/>
    <w:rsid w:val="008035B6"/>
    <w:rsid w:val="00811422"/>
    <w:rsid w:val="00811844"/>
    <w:rsid w:val="00814B81"/>
    <w:rsid w:val="00822A41"/>
    <w:rsid w:val="00835DED"/>
    <w:rsid w:val="00837291"/>
    <w:rsid w:val="00850D93"/>
    <w:rsid w:val="008615F4"/>
    <w:rsid w:val="0086307F"/>
    <w:rsid w:val="0086371E"/>
    <w:rsid w:val="008775CC"/>
    <w:rsid w:val="00880582"/>
    <w:rsid w:val="00880EF3"/>
    <w:rsid w:val="00886DE0"/>
    <w:rsid w:val="00895E43"/>
    <w:rsid w:val="008A3CEB"/>
    <w:rsid w:val="008B651A"/>
    <w:rsid w:val="008C7ED2"/>
    <w:rsid w:val="008F0EB3"/>
    <w:rsid w:val="008F1399"/>
    <w:rsid w:val="008F3A89"/>
    <w:rsid w:val="00903E83"/>
    <w:rsid w:val="009061AD"/>
    <w:rsid w:val="009076C2"/>
    <w:rsid w:val="00907F07"/>
    <w:rsid w:val="0091104E"/>
    <w:rsid w:val="00911198"/>
    <w:rsid w:val="00913B6E"/>
    <w:rsid w:val="00913C41"/>
    <w:rsid w:val="00926D1A"/>
    <w:rsid w:val="00927FD3"/>
    <w:rsid w:val="0093120D"/>
    <w:rsid w:val="009324CD"/>
    <w:rsid w:val="00937D6D"/>
    <w:rsid w:val="009549B2"/>
    <w:rsid w:val="00954FC3"/>
    <w:rsid w:val="00955BF6"/>
    <w:rsid w:val="00957395"/>
    <w:rsid w:val="00957FF1"/>
    <w:rsid w:val="0096208A"/>
    <w:rsid w:val="00971A71"/>
    <w:rsid w:val="00977024"/>
    <w:rsid w:val="00983B1A"/>
    <w:rsid w:val="00985039"/>
    <w:rsid w:val="00995515"/>
    <w:rsid w:val="009957D4"/>
    <w:rsid w:val="009A2F87"/>
    <w:rsid w:val="009A4DB8"/>
    <w:rsid w:val="009A54E3"/>
    <w:rsid w:val="009A5A3A"/>
    <w:rsid w:val="009B5744"/>
    <w:rsid w:val="009B7443"/>
    <w:rsid w:val="009C2CBD"/>
    <w:rsid w:val="009C3E59"/>
    <w:rsid w:val="009C5444"/>
    <w:rsid w:val="009D2037"/>
    <w:rsid w:val="009D4CDD"/>
    <w:rsid w:val="009E46B7"/>
    <w:rsid w:val="00A03A46"/>
    <w:rsid w:val="00A15BF9"/>
    <w:rsid w:val="00A253D4"/>
    <w:rsid w:val="00A27445"/>
    <w:rsid w:val="00A37F55"/>
    <w:rsid w:val="00A426E5"/>
    <w:rsid w:val="00A43B7C"/>
    <w:rsid w:val="00A5384E"/>
    <w:rsid w:val="00A613C8"/>
    <w:rsid w:val="00A62E95"/>
    <w:rsid w:val="00A77ED9"/>
    <w:rsid w:val="00A84A22"/>
    <w:rsid w:val="00A87BA9"/>
    <w:rsid w:val="00A91DDF"/>
    <w:rsid w:val="00A974E1"/>
    <w:rsid w:val="00AA0F90"/>
    <w:rsid w:val="00AA1402"/>
    <w:rsid w:val="00AA5D8E"/>
    <w:rsid w:val="00AB0F4A"/>
    <w:rsid w:val="00AB3F37"/>
    <w:rsid w:val="00AC7A62"/>
    <w:rsid w:val="00AE0C73"/>
    <w:rsid w:val="00B06C5E"/>
    <w:rsid w:val="00B10D68"/>
    <w:rsid w:val="00B11E8E"/>
    <w:rsid w:val="00B157BB"/>
    <w:rsid w:val="00B303F8"/>
    <w:rsid w:val="00B30C39"/>
    <w:rsid w:val="00B339F8"/>
    <w:rsid w:val="00B34BE2"/>
    <w:rsid w:val="00B36D69"/>
    <w:rsid w:val="00B37130"/>
    <w:rsid w:val="00B54584"/>
    <w:rsid w:val="00B7249A"/>
    <w:rsid w:val="00B74D32"/>
    <w:rsid w:val="00B76F3F"/>
    <w:rsid w:val="00B90F29"/>
    <w:rsid w:val="00B91D12"/>
    <w:rsid w:val="00BA0754"/>
    <w:rsid w:val="00BB6F71"/>
    <w:rsid w:val="00BC5695"/>
    <w:rsid w:val="00BC5F68"/>
    <w:rsid w:val="00BD44C1"/>
    <w:rsid w:val="00BE7902"/>
    <w:rsid w:val="00BF1595"/>
    <w:rsid w:val="00BF3922"/>
    <w:rsid w:val="00C02D30"/>
    <w:rsid w:val="00C112F4"/>
    <w:rsid w:val="00C14322"/>
    <w:rsid w:val="00C237A6"/>
    <w:rsid w:val="00C23D09"/>
    <w:rsid w:val="00C245F9"/>
    <w:rsid w:val="00C2532E"/>
    <w:rsid w:val="00C26046"/>
    <w:rsid w:val="00C35068"/>
    <w:rsid w:val="00C404E0"/>
    <w:rsid w:val="00C51954"/>
    <w:rsid w:val="00C541B0"/>
    <w:rsid w:val="00C831CF"/>
    <w:rsid w:val="00C84AE7"/>
    <w:rsid w:val="00CA31EA"/>
    <w:rsid w:val="00CA5361"/>
    <w:rsid w:val="00CB09A4"/>
    <w:rsid w:val="00CB2197"/>
    <w:rsid w:val="00CB5F21"/>
    <w:rsid w:val="00CB67AD"/>
    <w:rsid w:val="00CC5175"/>
    <w:rsid w:val="00D22727"/>
    <w:rsid w:val="00D31E89"/>
    <w:rsid w:val="00D42BF0"/>
    <w:rsid w:val="00D43261"/>
    <w:rsid w:val="00D44964"/>
    <w:rsid w:val="00D44CFF"/>
    <w:rsid w:val="00D604FF"/>
    <w:rsid w:val="00D64586"/>
    <w:rsid w:val="00D654A5"/>
    <w:rsid w:val="00D72A6D"/>
    <w:rsid w:val="00DA1BC6"/>
    <w:rsid w:val="00DA43B7"/>
    <w:rsid w:val="00DB0B4F"/>
    <w:rsid w:val="00DB2FFA"/>
    <w:rsid w:val="00DB33A5"/>
    <w:rsid w:val="00DC0A11"/>
    <w:rsid w:val="00DC3255"/>
    <w:rsid w:val="00DC3A86"/>
    <w:rsid w:val="00DC70EF"/>
    <w:rsid w:val="00DD210A"/>
    <w:rsid w:val="00DD5366"/>
    <w:rsid w:val="00DE20C0"/>
    <w:rsid w:val="00DE56A9"/>
    <w:rsid w:val="00DF04ED"/>
    <w:rsid w:val="00DF04FA"/>
    <w:rsid w:val="00DF0E98"/>
    <w:rsid w:val="00DF6086"/>
    <w:rsid w:val="00DF6569"/>
    <w:rsid w:val="00DF6943"/>
    <w:rsid w:val="00E13A2A"/>
    <w:rsid w:val="00E1554D"/>
    <w:rsid w:val="00E24AB4"/>
    <w:rsid w:val="00E40790"/>
    <w:rsid w:val="00E427CB"/>
    <w:rsid w:val="00E44B67"/>
    <w:rsid w:val="00E531B8"/>
    <w:rsid w:val="00E621A7"/>
    <w:rsid w:val="00E65843"/>
    <w:rsid w:val="00E65A37"/>
    <w:rsid w:val="00E72D1E"/>
    <w:rsid w:val="00E9055C"/>
    <w:rsid w:val="00EA249D"/>
    <w:rsid w:val="00EA42D7"/>
    <w:rsid w:val="00EA56BC"/>
    <w:rsid w:val="00EB6B6B"/>
    <w:rsid w:val="00EB71B5"/>
    <w:rsid w:val="00EB76A9"/>
    <w:rsid w:val="00EB7E0E"/>
    <w:rsid w:val="00EC58E0"/>
    <w:rsid w:val="00ED32CC"/>
    <w:rsid w:val="00ED550E"/>
    <w:rsid w:val="00F05BB8"/>
    <w:rsid w:val="00F20251"/>
    <w:rsid w:val="00F23677"/>
    <w:rsid w:val="00F569C9"/>
    <w:rsid w:val="00F577BD"/>
    <w:rsid w:val="00F65404"/>
    <w:rsid w:val="00F657A7"/>
    <w:rsid w:val="00F72CA9"/>
    <w:rsid w:val="00F74561"/>
    <w:rsid w:val="00F8414F"/>
    <w:rsid w:val="00F87524"/>
    <w:rsid w:val="00FB1CA7"/>
    <w:rsid w:val="00FC0569"/>
    <w:rsid w:val="00FC53DA"/>
    <w:rsid w:val="00FC6E82"/>
    <w:rsid w:val="00FD4F09"/>
    <w:rsid w:val="00FD713D"/>
    <w:rsid w:val="00FE0091"/>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5">
    <w:name w:val="Font Style95"/>
    <w:uiPriority w:val="99"/>
    <w:rsid w:val="007053E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 w:type="paragraph" w:styleId="af2">
    <w:name w:val="header"/>
    <w:basedOn w:val="a0"/>
    <w:link w:val="af3"/>
    <w:uiPriority w:val="99"/>
    <w:unhideWhenUsed/>
    <w:rsid w:val="00385CF9"/>
    <w:pPr>
      <w:tabs>
        <w:tab w:val="center" w:pos="4677"/>
        <w:tab w:val="right" w:pos="9355"/>
      </w:tabs>
      <w:spacing w:line="240" w:lineRule="auto"/>
    </w:pPr>
  </w:style>
  <w:style w:type="character" w:customStyle="1" w:styleId="af3">
    <w:name w:val="Верхний колонтитул Знак"/>
    <w:basedOn w:val="a2"/>
    <w:link w:val="af2"/>
    <w:uiPriority w:val="99"/>
    <w:rsid w:val="00385CF9"/>
    <w:rPr>
      <w:rFonts w:ascii="Times New Roman" w:eastAsia="Times New Roman" w:hAnsi="Times New Roman" w:cs="Times New Roman"/>
      <w:sz w:val="24"/>
      <w:szCs w:val="24"/>
      <w:lang w:eastAsia="ar-SA"/>
    </w:rPr>
  </w:style>
  <w:style w:type="paragraph" w:styleId="af4">
    <w:name w:val="footer"/>
    <w:basedOn w:val="a0"/>
    <w:link w:val="af5"/>
    <w:uiPriority w:val="99"/>
    <w:unhideWhenUsed/>
    <w:rsid w:val="00385CF9"/>
    <w:pPr>
      <w:tabs>
        <w:tab w:val="center" w:pos="4677"/>
        <w:tab w:val="right" w:pos="9355"/>
      </w:tabs>
      <w:spacing w:line="240" w:lineRule="auto"/>
    </w:pPr>
  </w:style>
  <w:style w:type="character" w:customStyle="1" w:styleId="af5">
    <w:name w:val="Нижний колонтитул Знак"/>
    <w:basedOn w:val="a2"/>
    <w:link w:val="af4"/>
    <w:uiPriority w:val="99"/>
    <w:rsid w:val="00385CF9"/>
    <w:rPr>
      <w:rFonts w:ascii="Times New Roman" w:eastAsia="Times New Roman" w:hAnsi="Times New Roman" w:cs="Times New Roman"/>
      <w:sz w:val="24"/>
      <w:szCs w:val="24"/>
      <w:lang w:eastAsia="ar-SA"/>
    </w:rPr>
  </w:style>
  <w:style w:type="table" w:styleId="af6">
    <w:name w:val="Table Grid"/>
    <w:basedOn w:val="a3"/>
    <w:uiPriority w:val="59"/>
    <w:rsid w:val="00B3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5">
    <w:name w:val="Font Style95"/>
    <w:uiPriority w:val="99"/>
    <w:rsid w:val="007053E1"/>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101">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627662100">
      <w:bodyDiv w:val="1"/>
      <w:marLeft w:val="0"/>
      <w:marRight w:val="0"/>
      <w:marTop w:val="0"/>
      <w:marBottom w:val="0"/>
      <w:divBdr>
        <w:top w:val="none" w:sz="0" w:space="0" w:color="auto"/>
        <w:left w:val="none" w:sz="0" w:space="0" w:color="auto"/>
        <w:bottom w:val="none" w:sz="0" w:space="0" w:color="auto"/>
        <w:right w:val="none" w:sz="0" w:space="0" w:color="auto"/>
      </w:divBdr>
    </w:div>
    <w:div w:id="788625402">
      <w:bodyDiv w:val="1"/>
      <w:marLeft w:val="0"/>
      <w:marRight w:val="0"/>
      <w:marTop w:val="0"/>
      <w:marBottom w:val="0"/>
      <w:divBdr>
        <w:top w:val="none" w:sz="0" w:space="0" w:color="auto"/>
        <w:left w:val="none" w:sz="0" w:space="0" w:color="auto"/>
        <w:bottom w:val="none" w:sz="0" w:space="0" w:color="auto"/>
        <w:right w:val="none" w:sz="0" w:space="0" w:color="auto"/>
      </w:divBdr>
    </w:div>
    <w:div w:id="837885396">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09401280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551309600">
      <w:bodyDiv w:val="1"/>
      <w:marLeft w:val="0"/>
      <w:marRight w:val="0"/>
      <w:marTop w:val="0"/>
      <w:marBottom w:val="0"/>
      <w:divBdr>
        <w:top w:val="none" w:sz="0" w:space="0" w:color="auto"/>
        <w:left w:val="none" w:sz="0" w:space="0" w:color="auto"/>
        <w:bottom w:val="none" w:sz="0" w:space="0" w:color="auto"/>
        <w:right w:val="none" w:sz="0" w:space="0" w:color="auto"/>
      </w:divBdr>
    </w:div>
    <w:div w:id="1555386151">
      <w:bodyDiv w:val="1"/>
      <w:marLeft w:val="0"/>
      <w:marRight w:val="0"/>
      <w:marTop w:val="0"/>
      <w:marBottom w:val="0"/>
      <w:divBdr>
        <w:top w:val="none" w:sz="0" w:space="0" w:color="auto"/>
        <w:left w:val="none" w:sz="0" w:space="0" w:color="auto"/>
        <w:bottom w:val="none" w:sz="0" w:space="0" w:color="auto"/>
        <w:right w:val="none" w:sz="0" w:space="0" w:color="auto"/>
      </w:divBdr>
    </w:div>
    <w:div w:id="1668709018">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 w:id="1901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755C-921B-4E6E-AFBA-874229EC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31</Pages>
  <Words>13234</Words>
  <Characters>75434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Меркулова Наталья Владимировна</cp:lastModifiedBy>
  <cp:revision>56</cp:revision>
  <cp:lastPrinted>2021-08-11T04:43:00Z</cp:lastPrinted>
  <dcterms:created xsi:type="dcterms:W3CDTF">2021-10-11T04:00:00Z</dcterms:created>
  <dcterms:modified xsi:type="dcterms:W3CDTF">2021-10-19T02:43:00Z</dcterms:modified>
</cp:coreProperties>
</file>