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3590A">
        <w:rPr>
          <w:rFonts w:eastAsia="Calibri"/>
          <w:b/>
          <w:lang w:eastAsia="en-US"/>
        </w:rPr>
        <w:t>производству и экономике</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33590A">
        <w:rPr>
          <w:rFonts w:eastAsia="Calibri"/>
          <w:b/>
          <w:lang w:eastAsia="en-US"/>
        </w:rPr>
        <w:t>С.Н. Раменский</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D07B69">
        <w:rPr>
          <w:rFonts w:eastAsia="Calibri"/>
          <w:b/>
          <w:lang w:val="en-US" w:eastAsia="en-US"/>
        </w:rPr>
        <w:t>22</w:t>
      </w:r>
      <w:r w:rsidRPr="00AC41C8">
        <w:rPr>
          <w:rFonts w:eastAsia="Calibri"/>
          <w:b/>
          <w:lang w:eastAsia="en-US"/>
        </w:rPr>
        <w:t>»</w:t>
      </w:r>
      <w:r>
        <w:rPr>
          <w:rFonts w:eastAsia="Calibri"/>
          <w:b/>
          <w:lang w:eastAsia="en-US"/>
        </w:rPr>
        <w:t xml:space="preserve"> </w:t>
      </w:r>
      <w:r w:rsidR="00D07B69">
        <w:rPr>
          <w:rFonts w:eastAsia="Calibri"/>
          <w:b/>
          <w:lang w:eastAsia="en-US"/>
        </w:rPr>
        <w:t xml:space="preserve">июня </w:t>
      </w:r>
      <w:r w:rsidR="0071602D">
        <w:rPr>
          <w:rFonts w:eastAsia="Calibri"/>
          <w:b/>
          <w:lang w:eastAsia="en-US"/>
        </w:rPr>
        <w:t>202</w:t>
      </w:r>
      <w:r w:rsidR="006334A6">
        <w:rPr>
          <w:rFonts w:eastAsia="Calibri"/>
          <w:b/>
          <w:lang w:eastAsia="en-US"/>
        </w:rPr>
        <w:t>1</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C6C46" w:rsidRDefault="00954FCF" w:rsidP="00954FCF">
      <w:pPr>
        <w:jc w:val="center"/>
        <w:rPr>
          <w:b/>
          <w:sz w:val="32"/>
          <w:szCs w:val="32"/>
        </w:rPr>
      </w:pPr>
    </w:p>
    <w:p w:rsidR="00B00D22" w:rsidRDefault="00837F30" w:rsidP="00147C93">
      <w:pPr>
        <w:pStyle w:val="a3"/>
        <w:spacing w:after="0"/>
        <w:jc w:val="center"/>
        <w:rPr>
          <w:b/>
          <w:sz w:val="28"/>
          <w:szCs w:val="28"/>
          <w:lang w:val="ru-RU"/>
        </w:rPr>
      </w:pPr>
      <w:r w:rsidRPr="006334A6">
        <w:rPr>
          <w:b/>
          <w:sz w:val="28"/>
          <w:szCs w:val="28"/>
        </w:rPr>
        <w:t xml:space="preserve">Извещение о проведении запроса котировок в электронной форме на право заключения договора на </w:t>
      </w:r>
      <w:r w:rsidR="006334A6" w:rsidRPr="006334A6">
        <w:rPr>
          <w:b/>
          <w:sz w:val="28"/>
          <w:szCs w:val="28"/>
        </w:rPr>
        <w:t xml:space="preserve">поставку </w:t>
      </w:r>
      <w:r w:rsidR="00B00D22">
        <w:rPr>
          <w:b/>
          <w:sz w:val="28"/>
          <w:szCs w:val="28"/>
          <w:lang w:val="ru-RU"/>
        </w:rPr>
        <w:t xml:space="preserve">модульных инверторных источников питания </w:t>
      </w:r>
      <w:r w:rsidR="00B00D22">
        <w:rPr>
          <w:b/>
          <w:sz w:val="28"/>
          <w:szCs w:val="28"/>
          <w:lang w:val="en-US"/>
        </w:rPr>
        <w:t>F</w:t>
      </w:r>
      <w:r w:rsidR="00B96081">
        <w:rPr>
          <w:b/>
          <w:sz w:val="28"/>
          <w:szCs w:val="28"/>
          <w:lang w:val="en-US"/>
        </w:rPr>
        <w:t>l</w:t>
      </w:r>
      <w:r w:rsidR="00B00D22">
        <w:rPr>
          <w:b/>
          <w:sz w:val="28"/>
          <w:szCs w:val="28"/>
          <w:lang w:val="en-US"/>
        </w:rPr>
        <w:t>ex</w:t>
      </w:r>
      <w:r w:rsidR="00B00D22" w:rsidRPr="00B00D22">
        <w:rPr>
          <w:b/>
          <w:sz w:val="28"/>
          <w:szCs w:val="28"/>
          <w:lang w:val="ru-RU"/>
        </w:rPr>
        <w:t xml:space="preserve"> </w:t>
      </w:r>
      <w:r w:rsidR="00B00D22">
        <w:rPr>
          <w:b/>
          <w:sz w:val="28"/>
          <w:szCs w:val="28"/>
          <w:lang w:val="en-US"/>
        </w:rPr>
        <w:t>Kraft</w:t>
      </w:r>
      <w:r w:rsidR="00B00D22" w:rsidRPr="00B00D22">
        <w:rPr>
          <w:b/>
          <w:sz w:val="28"/>
          <w:szCs w:val="28"/>
          <w:lang w:val="ru-RU"/>
        </w:rPr>
        <w:t xml:space="preserve"> </w:t>
      </w:r>
      <w:r w:rsidR="00B00D22">
        <w:rPr>
          <w:b/>
          <w:sz w:val="28"/>
          <w:szCs w:val="28"/>
          <w:lang w:val="ru-RU"/>
        </w:rPr>
        <w:t>с ПДУ (или эквивалент) – 5 шт.</w:t>
      </w:r>
    </w:p>
    <w:p w:rsidR="00837F30" w:rsidRPr="006334A6" w:rsidRDefault="000F509F" w:rsidP="00147C93">
      <w:pPr>
        <w:pStyle w:val="a3"/>
        <w:spacing w:after="0"/>
        <w:jc w:val="center"/>
        <w:rPr>
          <w:b/>
          <w:sz w:val="28"/>
          <w:szCs w:val="28"/>
        </w:rPr>
      </w:pPr>
      <w:r w:rsidRPr="006334A6">
        <w:rPr>
          <w:b/>
          <w:sz w:val="28"/>
          <w:szCs w:val="28"/>
          <w:lang w:val="ru-RU"/>
        </w:rPr>
        <w:t xml:space="preserve"> </w:t>
      </w:r>
      <w:r w:rsidR="008969D5" w:rsidRPr="006334A6">
        <w:rPr>
          <w:b/>
          <w:sz w:val="28"/>
          <w:szCs w:val="28"/>
          <w:lang w:val="ru-RU"/>
        </w:rPr>
        <w:t xml:space="preserve">для нужд </w:t>
      </w:r>
      <w:r w:rsidR="00837F30" w:rsidRPr="006334A6">
        <w:rPr>
          <w:b/>
          <w:sz w:val="28"/>
          <w:szCs w:val="28"/>
        </w:rPr>
        <w:t xml:space="preserve">АО «НПО НИИИП – </w:t>
      </w:r>
      <w:proofErr w:type="spellStart"/>
      <w:r w:rsidR="00837F30" w:rsidRPr="006334A6">
        <w:rPr>
          <w:b/>
          <w:sz w:val="28"/>
          <w:szCs w:val="28"/>
        </w:rPr>
        <w:t>НЗиК</w:t>
      </w:r>
      <w:proofErr w:type="spellEnd"/>
      <w:r w:rsidR="00837F30" w:rsidRPr="006334A6">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w:t>
      </w:r>
      <w:r w:rsidR="006334A6">
        <w:rPr>
          <w:b/>
        </w:rPr>
        <w:t>1</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0C6C46" w:rsidP="000C6C46">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8523EA" w:rsidRDefault="000C6C46" w:rsidP="003972BD">
            <w:pPr>
              <w:keepNext/>
              <w:keepLines/>
              <w:suppressLineNumbers/>
              <w:spacing w:line="240" w:lineRule="auto"/>
              <w:ind w:firstLine="0"/>
              <w:rPr>
                <w:b/>
                <w:bCs/>
                <w:sz w:val="22"/>
                <w:szCs w:val="22"/>
              </w:rPr>
            </w:pPr>
            <w:r w:rsidRPr="008523EA">
              <w:rPr>
                <w:b/>
                <w:sz w:val="22"/>
                <w:szCs w:val="22"/>
              </w:rPr>
              <w:t>Предмет договора с указанием количества поставляемого товара (объема выполняемых работ, оказываемых услуг):</w:t>
            </w:r>
            <w:r w:rsidR="00147C93" w:rsidRPr="008523EA">
              <w:rPr>
                <w:b/>
                <w:sz w:val="20"/>
                <w:szCs w:val="22"/>
              </w:rPr>
              <w:t xml:space="preserve"> </w:t>
            </w:r>
            <w:r w:rsidR="005B4F07">
              <w:t>П</w:t>
            </w:r>
            <w:r w:rsidR="006334A6" w:rsidRPr="006334A6">
              <w:t>оставк</w:t>
            </w:r>
            <w:r w:rsidR="005B4F07">
              <w:t>а</w:t>
            </w:r>
            <w:r w:rsidR="006334A6" w:rsidRPr="006334A6">
              <w:t xml:space="preserve"> </w:t>
            </w:r>
            <w:r w:rsidR="00B00D22">
              <w:t xml:space="preserve">модульных инверторных источников питания </w:t>
            </w:r>
            <w:proofErr w:type="spellStart"/>
            <w:r w:rsidR="00B00D22">
              <w:rPr>
                <w:lang w:val="en-US"/>
              </w:rPr>
              <w:t>FIex</w:t>
            </w:r>
            <w:proofErr w:type="spellEnd"/>
            <w:r w:rsidR="00B00D22" w:rsidRPr="00B00D22">
              <w:t xml:space="preserve"> </w:t>
            </w:r>
            <w:r w:rsidR="00B00D22">
              <w:rPr>
                <w:lang w:val="en-US"/>
              </w:rPr>
              <w:t>Kraft</w:t>
            </w:r>
            <w:r w:rsidR="00B00D22" w:rsidRPr="00B00D22">
              <w:t xml:space="preserve"> </w:t>
            </w:r>
            <w:r w:rsidR="00B00D22">
              <w:t>с ПДУ (или эквивалент)-5шт.</w:t>
            </w:r>
            <w:r w:rsidR="00147C93" w:rsidRPr="006334A6">
              <w:t xml:space="preserve"> в соответствии с  техническим заданием </w:t>
            </w:r>
            <w:r w:rsidR="003972BD">
              <w:t>извещения</w:t>
            </w:r>
            <w:r w:rsidR="00147C93" w:rsidRPr="006334A6">
              <w:t xml:space="preserve">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0C6C46" w:rsidP="0071602D">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г. Новосибирск, ул. Планетная, 32</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0C6C46" w:rsidRDefault="000C6C46" w:rsidP="000C6C46">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147C93" w:rsidRPr="00B00D22" w:rsidRDefault="000C6C46" w:rsidP="00B00D22">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2A51B3">
              <w:rPr>
                <w:rFonts w:eastAsiaTheme="minorEastAsia"/>
                <w:lang w:eastAsia="ru-RU"/>
              </w:rPr>
              <w:t xml:space="preserve"> </w:t>
            </w:r>
            <w:r w:rsidR="002A51B3" w:rsidRPr="006E1E62">
              <w:rPr>
                <w:rFonts w:eastAsiaTheme="minorEastAsia"/>
                <w:b/>
                <w:lang w:eastAsia="ru-RU"/>
              </w:rPr>
              <w:t>по «</w:t>
            </w:r>
            <w:r w:rsidR="00B00D22" w:rsidRPr="006E1E62">
              <w:rPr>
                <w:rFonts w:eastAsiaTheme="minorEastAsia"/>
                <w:b/>
                <w:lang w:eastAsia="ru-RU"/>
              </w:rPr>
              <w:t>29</w:t>
            </w:r>
            <w:r w:rsidRPr="006E1E62">
              <w:rPr>
                <w:rFonts w:eastAsiaTheme="minorEastAsia"/>
                <w:b/>
                <w:lang w:eastAsia="ru-RU"/>
              </w:rPr>
              <w:t xml:space="preserve">» </w:t>
            </w:r>
            <w:r w:rsidR="00B00D22" w:rsidRPr="006E1E62">
              <w:rPr>
                <w:rFonts w:eastAsiaTheme="minorEastAsia"/>
                <w:b/>
                <w:lang w:eastAsia="ru-RU"/>
              </w:rPr>
              <w:t>октября</w:t>
            </w:r>
            <w:r w:rsidR="006334A6" w:rsidRPr="006E1E62">
              <w:rPr>
                <w:rFonts w:eastAsiaTheme="minorEastAsia"/>
                <w:b/>
                <w:lang w:eastAsia="ru-RU"/>
              </w:rPr>
              <w:t xml:space="preserve"> </w:t>
            </w:r>
            <w:r w:rsidRPr="006E1E62">
              <w:rPr>
                <w:rFonts w:eastAsiaTheme="minorEastAsia"/>
                <w:b/>
                <w:lang w:eastAsia="ru-RU"/>
              </w:rPr>
              <w:t>20</w:t>
            </w:r>
            <w:r w:rsidR="00107467" w:rsidRPr="006E1E62">
              <w:rPr>
                <w:rFonts w:eastAsiaTheme="minorEastAsia"/>
                <w:b/>
                <w:lang w:eastAsia="ru-RU"/>
              </w:rPr>
              <w:t>21</w:t>
            </w:r>
            <w:r w:rsidR="00B00D22" w:rsidRPr="006E1E62">
              <w:rPr>
                <w:rFonts w:eastAsiaTheme="minorEastAsia"/>
                <w:b/>
                <w:lang w:eastAsia="ru-RU"/>
              </w:rPr>
              <w:t xml:space="preserve"> года.</w:t>
            </w: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30298A" w:rsidRDefault="001951D4" w:rsidP="003972BD">
            <w:pPr>
              <w:ind w:firstLine="0"/>
              <w:rPr>
                <w:color w:val="FF0000"/>
                <w:sz w:val="22"/>
                <w:szCs w:val="22"/>
              </w:rPr>
            </w:pPr>
            <w:r w:rsidRPr="00FC703C">
              <w:rPr>
                <w:b/>
              </w:rPr>
              <w:t xml:space="preserve">Форма, срок и порядок оплаты </w:t>
            </w:r>
            <w:r>
              <w:rPr>
                <w:b/>
              </w:rPr>
              <w:t>товара (выполненных работ, оказанных услуг)</w:t>
            </w:r>
            <w:r w:rsidRPr="00FC703C">
              <w:rPr>
                <w:b/>
              </w:rPr>
              <w:t>:</w:t>
            </w:r>
            <w:r w:rsidRPr="00FC703C">
              <w:t xml:space="preserve"> </w:t>
            </w:r>
            <w:r w:rsidR="003F5D73" w:rsidRPr="00B2048B">
              <w:rPr>
                <w:bCs/>
                <w:sz w:val="22"/>
                <w:szCs w:val="22"/>
              </w:rPr>
              <w:t xml:space="preserve">Безналичный расчет, оплата 100% </w:t>
            </w:r>
            <w:r w:rsidR="003F5D73" w:rsidRPr="008D41DF">
              <w:rPr>
                <w:bCs/>
                <w:sz w:val="22"/>
                <w:szCs w:val="22"/>
              </w:rPr>
              <w:t xml:space="preserve">в течение 10 (десяти) банковских дней </w:t>
            </w:r>
            <w:proofErr w:type="gramStart"/>
            <w:r w:rsidR="003F5D73" w:rsidRPr="008D41DF">
              <w:rPr>
                <w:bCs/>
                <w:sz w:val="22"/>
                <w:szCs w:val="22"/>
              </w:rPr>
              <w:t>с даты получения</w:t>
            </w:r>
            <w:proofErr w:type="gramEnd"/>
            <w:r w:rsidR="003F5D73" w:rsidRPr="008D41DF">
              <w:rPr>
                <w:bCs/>
                <w:sz w:val="22"/>
                <w:szCs w:val="22"/>
              </w:rPr>
              <w:t xml:space="preserve"> Заказчиком счета на оплату на основании подписанного Акта о приеме-передач</w:t>
            </w:r>
            <w:r w:rsidR="003972BD">
              <w:rPr>
                <w:bCs/>
                <w:sz w:val="22"/>
                <w:szCs w:val="22"/>
              </w:rPr>
              <w:t>е</w:t>
            </w:r>
            <w:r w:rsidR="003F5D73" w:rsidRPr="008D41DF">
              <w:rPr>
                <w:bCs/>
                <w:sz w:val="22"/>
                <w:szCs w:val="22"/>
              </w:rPr>
              <w:t xml:space="preserve"> товара</w:t>
            </w:r>
            <w:r w:rsidR="003F5D73" w:rsidRPr="00ED2BD2">
              <w:rPr>
                <w:bCs/>
                <w:sz w:val="22"/>
                <w:szCs w:val="22"/>
              </w:rPr>
              <w:t>.</w:t>
            </w:r>
          </w:p>
        </w:tc>
      </w:tr>
      <w:tr w:rsidR="00147C93" w:rsidRPr="00940870" w:rsidTr="00EC5EA7">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BD5E2A" w:rsidP="00BD5E2A">
            <w:pPr>
              <w:spacing w:line="240" w:lineRule="auto"/>
              <w:ind w:firstLine="0"/>
              <w:rPr>
                <w:bCs/>
                <w:sz w:val="22"/>
                <w:szCs w:val="22"/>
              </w:rPr>
            </w:pPr>
            <w:r w:rsidRPr="00940870">
              <w:rPr>
                <w:b/>
                <w:sz w:val="22"/>
                <w:szCs w:val="22"/>
              </w:rPr>
              <w:t xml:space="preserve">8.1. </w:t>
            </w:r>
            <w:r w:rsidR="00147C93" w:rsidRPr="00940870">
              <w:rPr>
                <w:b/>
                <w:sz w:val="22"/>
                <w:szCs w:val="22"/>
              </w:rPr>
              <w:t>Сведения о начальной (максимальной) цене договора (цене лота):</w:t>
            </w:r>
            <w:r w:rsidR="00147C93" w:rsidRPr="00940870">
              <w:rPr>
                <w:sz w:val="22"/>
                <w:szCs w:val="22"/>
              </w:rPr>
              <w:t xml:space="preserve"> </w:t>
            </w:r>
            <w:r w:rsidR="007A1B3D">
              <w:rPr>
                <w:sz w:val="22"/>
                <w:szCs w:val="22"/>
              </w:rPr>
              <w:t>2 010 599</w:t>
            </w:r>
            <w:r w:rsidR="002A51B3">
              <w:rPr>
                <w:sz w:val="22"/>
                <w:szCs w:val="22"/>
              </w:rPr>
              <w:t xml:space="preserve"> </w:t>
            </w:r>
            <w:r w:rsidR="00147C93" w:rsidRPr="00940870">
              <w:rPr>
                <w:sz w:val="22"/>
                <w:szCs w:val="22"/>
              </w:rPr>
              <w:t>(</w:t>
            </w:r>
            <w:r w:rsidR="007A1B3D">
              <w:rPr>
                <w:sz w:val="22"/>
                <w:szCs w:val="22"/>
              </w:rPr>
              <w:t>два миллиона десять тысяч пятьсот девяносто девять</w:t>
            </w:r>
            <w:r w:rsidR="00B61C53">
              <w:rPr>
                <w:sz w:val="22"/>
                <w:szCs w:val="22"/>
              </w:rPr>
              <w:t>) рубл</w:t>
            </w:r>
            <w:r w:rsidR="005B4F07">
              <w:rPr>
                <w:sz w:val="22"/>
                <w:szCs w:val="22"/>
              </w:rPr>
              <w:t>ей</w:t>
            </w:r>
            <w:r w:rsidR="00B61C53">
              <w:rPr>
                <w:sz w:val="22"/>
                <w:szCs w:val="22"/>
              </w:rPr>
              <w:t xml:space="preserve"> </w:t>
            </w:r>
            <w:r w:rsidR="007A1B3D">
              <w:rPr>
                <w:sz w:val="22"/>
                <w:szCs w:val="22"/>
              </w:rPr>
              <w:t>5</w:t>
            </w:r>
            <w:r w:rsidR="00B61C53">
              <w:rPr>
                <w:sz w:val="22"/>
                <w:szCs w:val="22"/>
              </w:rPr>
              <w:t>0</w:t>
            </w:r>
            <w:r w:rsidR="002A51B3">
              <w:rPr>
                <w:sz w:val="22"/>
                <w:szCs w:val="22"/>
              </w:rPr>
              <w:t xml:space="preserve"> копе</w:t>
            </w:r>
            <w:r w:rsidR="00B61C53">
              <w:rPr>
                <w:sz w:val="22"/>
                <w:szCs w:val="22"/>
              </w:rPr>
              <w:t>ек</w:t>
            </w:r>
            <w:r w:rsidR="00147C93" w:rsidRPr="00940870">
              <w:rPr>
                <w:sz w:val="22"/>
                <w:szCs w:val="22"/>
              </w:rPr>
              <w:t>.</w:t>
            </w:r>
            <w:r w:rsidR="00147C93" w:rsidRPr="00940870">
              <w:rPr>
                <w:bCs/>
                <w:sz w:val="22"/>
                <w:szCs w:val="22"/>
              </w:rPr>
              <w:t xml:space="preserve"> </w:t>
            </w:r>
          </w:p>
          <w:p w:rsidR="00147C93" w:rsidRPr="00940870" w:rsidRDefault="00147C93" w:rsidP="003470AF">
            <w:pPr>
              <w:pStyle w:val="a3"/>
              <w:spacing w:after="0"/>
              <w:ind w:left="34"/>
              <w:rPr>
                <w:bCs/>
                <w:sz w:val="22"/>
                <w:szCs w:val="22"/>
              </w:rPr>
            </w:pPr>
            <w:r w:rsidRPr="00940870">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40870">
              <w:rPr>
                <w:i/>
                <w:sz w:val="22"/>
                <w:szCs w:val="22"/>
              </w:rPr>
              <w:t xml:space="preserve">. </w:t>
            </w:r>
            <w:r w:rsidRPr="00940870">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084886" w:rsidRPr="00084886" w:rsidRDefault="00147C93" w:rsidP="00280B34">
            <w:pPr>
              <w:pStyle w:val="a3"/>
              <w:spacing w:after="0"/>
              <w:rPr>
                <w:sz w:val="22"/>
                <w:szCs w:val="22"/>
                <w:lang w:val="ru-RU"/>
              </w:rPr>
            </w:pPr>
            <w:r w:rsidRPr="003C5865">
              <w:rPr>
                <w:sz w:val="22"/>
                <w:szCs w:val="22"/>
              </w:rPr>
              <w:t xml:space="preserve">Начальная (максимальная) цена включает в себя: </w:t>
            </w:r>
            <w:r w:rsidR="00327D59">
              <w:rPr>
                <w:sz w:val="22"/>
                <w:szCs w:val="22"/>
                <w:lang w:val="ru-RU"/>
              </w:rPr>
              <w:t xml:space="preserve">стоимость оборудования, </w:t>
            </w:r>
            <w:r w:rsidR="003C5865" w:rsidRPr="003C5865">
              <w:rPr>
                <w:sz w:val="22"/>
                <w:szCs w:val="22"/>
                <w:lang w:val="ru-RU"/>
              </w:rPr>
              <w:t xml:space="preserve">расходы, связанные </w:t>
            </w:r>
            <w:r w:rsidR="00944480">
              <w:rPr>
                <w:sz w:val="22"/>
                <w:szCs w:val="22"/>
                <w:lang w:val="ru-RU"/>
              </w:rPr>
              <w:t>дос</w:t>
            </w:r>
            <w:r w:rsidR="002A51B3">
              <w:rPr>
                <w:sz w:val="22"/>
                <w:szCs w:val="22"/>
                <w:lang w:val="ru-RU"/>
              </w:rPr>
              <w:t>тавкой до Заказчика,</w:t>
            </w:r>
            <w:r w:rsidR="00FF2F64">
              <w:rPr>
                <w:sz w:val="22"/>
                <w:szCs w:val="22"/>
                <w:lang w:val="ru-RU"/>
              </w:rPr>
              <w:t xml:space="preserve"> </w:t>
            </w:r>
            <w:r w:rsidR="00AE65E6">
              <w:rPr>
                <w:sz w:val="22"/>
                <w:szCs w:val="22"/>
                <w:lang w:val="ru-RU"/>
              </w:rPr>
              <w:t xml:space="preserve">НДС 20%, </w:t>
            </w:r>
            <w:r w:rsidR="00944480">
              <w:rPr>
                <w:sz w:val="22"/>
                <w:szCs w:val="22"/>
                <w:lang w:val="ru-RU"/>
              </w:rPr>
              <w:t>уплата налогов и других обязательных платежей</w:t>
            </w:r>
            <w:r w:rsidR="00280B34">
              <w:rPr>
                <w:sz w:val="22"/>
                <w:szCs w:val="22"/>
                <w:lang w:val="ru-RU"/>
              </w:rPr>
              <w:t>.</w:t>
            </w:r>
            <w:r w:rsidR="0004066E">
              <w:rPr>
                <w:sz w:val="22"/>
                <w:szCs w:val="22"/>
                <w:lang w:val="ru-RU"/>
              </w:rPr>
              <w:t xml:space="preserve"> </w:t>
            </w: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084886" w:rsidRPr="00F43A67" w:rsidRDefault="00BD5E2A" w:rsidP="00944480">
            <w:pPr>
              <w:spacing w:line="240" w:lineRule="auto"/>
              <w:ind w:firstLine="0"/>
              <w:rPr>
                <w:bCs/>
                <w:sz w:val="22"/>
                <w:szCs w:val="22"/>
              </w:rPr>
            </w:pPr>
            <w:r w:rsidRPr="00940870">
              <w:rPr>
                <w:b/>
                <w:sz w:val="22"/>
                <w:szCs w:val="22"/>
              </w:rPr>
              <w:t>8.2.</w:t>
            </w:r>
            <w:r w:rsidR="00147C93" w:rsidRPr="00940870">
              <w:rPr>
                <w:sz w:val="22"/>
                <w:szCs w:val="22"/>
              </w:rPr>
              <w:t xml:space="preserve"> </w:t>
            </w:r>
            <w:r w:rsidR="00944480" w:rsidRPr="00940870">
              <w:rPr>
                <w:b/>
                <w:sz w:val="22"/>
                <w:szCs w:val="22"/>
              </w:rPr>
              <w:t>Сведения о начальной (максимальной) цене единицы товара</w:t>
            </w:r>
            <w:r w:rsidR="00944480">
              <w:rPr>
                <w:b/>
                <w:sz w:val="22"/>
                <w:szCs w:val="22"/>
              </w:rPr>
              <w:t xml:space="preserve"> (работ, услуг) </w:t>
            </w:r>
            <w:r w:rsidR="00944480" w:rsidRPr="00937055">
              <w:rPr>
                <w:b/>
              </w:rPr>
              <w:t>указаны в Приложении № 6 к документации о запросе котировок.</w:t>
            </w: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 xml:space="preserve">.5. Участники закупки самостоятельно отслеживают возможные изменения, внесенные в </w:t>
            </w:r>
            <w:r w:rsidRPr="00940870">
              <w:rPr>
                <w:color w:val="000000"/>
                <w:kern w:val="1"/>
                <w:sz w:val="22"/>
                <w:szCs w:val="22"/>
                <w:lang w:eastAsia="ru-RU"/>
              </w:rPr>
              <w:lastRenderedPageBreak/>
              <w:t>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940870" w:rsidRDefault="005B1E23" w:rsidP="00856DFF">
            <w:pPr>
              <w:spacing w:line="240" w:lineRule="auto"/>
              <w:ind w:firstLine="0"/>
              <w:rPr>
                <w:rFonts w:eastAsiaTheme="minorHAnsi"/>
                <w:bCs/>
                <w:sz w:val="22"/>
                <w:szCs w:val="22"/>
                <w:lang w:eastAsia="en-US"/>
              </w:rPr>
            </w:pPr>
            <w:r w:rsidRPr="00940870">
              <w:rPr>
                <w:sz w:val="22"/>
                <w:szCs w:val="22"/>
              </w:rP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147C93" w:rsidRPr="00940870">
              <w:rPr>
                <w:sz w:val="22"/>
                <w:szCs w:val="22"/>
              </w:rPr>
              <w:t xml:space="preserve"> </w:t>
            </w:r>
          </w:p>
          <w:p w:rsidR="00147C93" w:rsidRPr="00940870" w:rsidRDefault="00147C93" w:rsidP="00E17A91">
            <w:pPr>
              <w:pStyle w:val="af2"/>
              <w:numPr>
                <w:ilvl w:val="0"/>
                <w:numId w:val="7"/>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147C93" w:rsidRPr="00940870" w:rsidRDefault="00147C93" w:rsidP="00E17A91">
            <w:pPr>
              <w:pStyle w:val="af2"/>
              <w:numPr>
                <w:ilvl w:val="0"/>
                <w:numId w:val="7"/>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B1E23" w:rsidRPr="00940870" w:rsidRDefault="00147C93" w:rsidP="00E17A91">
            <w:pPr>
              <w:pStyle w:val="af2"/>
              <w:numPr>
                <w:ilvl w:val="0"/>
                <w:numId w:val="7"/>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147C93" w:rsidRPr="00940870" w:rsidRDefault="00147C93" w:rsidP="005B1E23">
            <w:pPr>
              <w:pStyle w:val="af2"/>
              <w:tabs>
                <w:tab w:val="left" w:pos="0"/>
              </w:tabs>
              <w:spacing w:line="240" w:lineRule="auto"/>
              <w:ind w:left="0"/>
              <w:jc w:val="both"/>
              <w:rPr>
                <w:rFonts w:ascii="Times New Roman" w:eastAsiaTheme="minorHAnsi" w:hAnsi="Times New Roman"/>
              </w:rPr>
            </w:pPr>
            <w:r w:rsidRPr="00940870">
              <w:rPr>
                <w:rFonts w:ascii="Times New Roman" w:eastAsiaTheme="minorHAnsi" w:hAnsi="Times New Roman"/>
              </w:rPr>
              <w:t>1</w:t>
            </w:r>
            <w:r w:rsidR="00BD5E2A" w:rsidRPr="00940870">
              <w:rPr>
                <w:rFonts w:ascii="Times New Roman" w:eastAsiaTheme="minorHAnsi" w:hAnsi="Times New Roman"/>
              </w:rPr>
              <w:t>2</w:t>
            </w:r>
            <w:r w:rsidRPr="00940870">
              <w:rPr>
                <w:rFonts w:ascii="Times New Roman" w:eastAsiaTheme="minorHAnsi" w:hAnsi="Times New Roman"/>
              </w:rPr>
              <w:t>.</w:t>
            </w:r>
            <w:r w:rsidR="005B1E23" w:rsidRPr="00940870">
              <w:rPr>
                <w:rFonts w:ascii="Times New Roman" w:eastAsiaTheme="minorHAnsi" w:hAnsi="Times New Roman"/>
              </w:rPr>
              <w:t>8</w:t>
            </w:r>
            <w:r w:rsidRPr="00940870">
              <w:rPr>
                <w:rFonts w:ascii="Times New Roman" w:eastAsiaTheme="minorHAnsi" w:hAnsi="Times New Roman"/>
              </w:rPr>
              <w:t xml:space="preserve">. </w:t>
            </w:r>
            <w:r w:rsidRPr="00940870">
              <w:rPr>
                <w:rFonts w:ascii="Times New Roman" w:hAnsi="Times New Roman"/>
                <w:color w:val="000000"/>
              </w:rPr>
              <w:t xml:space="preserve">Заказчик размещает информацию </w:t>
            </w:r>
            <w:proofErr w:type="gramStart"/>
            <w:r w:rsidRPr="00940870">
              <w:rPr>
                <w:rFonts w:ascii="Times New Roman" w:hAnsi="Times New Roman"/>
                <w:color w:val="000000"/>
              </w:rPr>
              <w:t>об отказе от проведения процедуры закупки в день принятия решения об отказе в порядке</w:t>
            </w:r>
            <w:proofErr w:type="gramEnd"/>
            <w:r w:rsidRPr="00940870">
              <w:rPr>
                <w:rFonts w:ascii="Times New Roman" w:hAnsi="Times New Roman"/>
                <w:color w:val="000000"/>
              </w:rPr>
              <w:t>, установленном для размещения в ЕИС извещения о проведении процедуры закупки</w:t>
            </w:r>
            <w:r w:rsidRPr="00940870">
              <w:rPr>
                <w:rFonts w:ascii="Times New Roman" w:hAnsi="Times New Roman"/>
              </w:rPr>
              <w:t>.</w:t>
            </w: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Default="00147C93" w:rsidP="001A0AE1">
            <w:pPr>
              <w:pStyle w:val="a3"/>
              <w:numPr>
                <w:ilvl w:val="0"/>
                <w:numId w:val="13"/>
              </w:numPr>
              <w:spacing w:after="0"/>
              <w:rPr>
                <w:rFonts w:eastAsiaTheme="minorEastAsia"/>
                <w:sz w:val="22"/>
                <w:szCs w:val="22"/>
                <w:lang w:val="ru-RU"/>
              </w:rPr>
            </w:pPr>
            <w:r w:rsidRPr="00940870">
              <w:rPr>
                <w:rFonts w:eastAsiaTheme="minorEastAsia"/>
                <w:sz w:val="22"/>
                <w:szCs w:val="22"/>
              </w:rPr>
              <w:t xml:space="preserve">В соответствии с техническим заданием </w:t>
            </w:r>
            <w:r w:rsidR="003972BD">
              <w:rPr>
                <w:rFonts w:eastAsiaTheme="minorEastAsia"/>
                <w:sz w:val="22"/>
                <w:szCs w:val="22"/>
                <w:lang w:val="ru-RU"/>
              </w:rPr>
              <w:t>извещения</w:t>
            </w:r>
            <w:r w:rsidRPr="00940870">
              <w:rPr>
                <w:rFonts w:eastAsiaTheme="minorEastAsia"/>
                <w:sz w:val="22"/>
                <w:szCs w:val="22"/>
              </w:rPr>
              <w:t xml:space="preserve"> о запросе котировок (Приложение № 4)</w:t>
            </w:r>
            <w:r w:rsidR="001A0AE1">
              <w:rPr>
                <w:rFonts w:eastAsiaTheme="minorEastAsia"/>
                <w:sz w:val="22"/>
                <w:szCs w:val="22"/>
                <w:lang w:val="ru-RU"/>
              </w:rPr>
              <w:t>;</w:t>
            </w:r>
          </w:p>
          <w:p w:rsidR="001A0AE1" w:rsidRDefault="001A0AE1" w:rsidP="001A0AE1">
            <w:pPr>
              <w:pStyle w:val="a3"/>
              <w:numPr>
                <w:ilvl w:val="0"/>
                <w:numId w:val="13"/>
              </w:numPr>
              <w:spacing w:after="0"/>
              <w:rPr>
                <w:rFonts w:eastAsiaTheme="minorEastAsia"/>
                <w:sz w:val="22"/>
                <w:szCs w:val="22"/>
                <w:lang w:val="ru-RU"/>
              </w:rPr>
            </w:pPr>
            <w:r>
              <w:rPr>
                <w:rFonts w:eastAsiaTheme="minorEastAsia"/>
                <w:sz w:val="22"/>
                <w:szCs w:val="22"/>
                <w:lang w:val="ru-RU"/>
              </w:rPr>
              <w:t>Техническое описание производителя;</w:t>
            </w:r>
          </w:p>
          <w:p w:rsidR="001A0AE1" w:rsidRDefault="001A0AE1" w:rsidP="001A0AE1">
            <w:pPr>
              <w:pStyle w:val="a3"/>
              <w:numPr>
                <w:ilvl w:val="0"/>
                <w:numId w:val="13"/>
              </w:numPr>
              <w:spacing w:after="0"/>
              <w:rPr>
                <w:rFonts w:eastAsiaTheme="minorEastAsia"/>
                <w:sz w:val="22"/>
                <w:szCs w:val="22"/>
                <w:lang w:val="ru-RU"/>
              </w:rPr>
            </w:pPr>
            <w:r>
              <w:rPr>
                <w:rFonts w:eastAsiaTheme="minorEastAsia"/>
                <w:sz w:val="22"/>
                <w:szCs w:val="22"/>
                <w:lang w:val="ru-RU"/>
              </w:rPr>
              <w:t>Паспорт изделия;</w:t>
            </w:r>
          </w:p>
          <w:p w:rsidR="001A0AE1" w:rsidRPr="002A51B3" w:rsidRDefault="001A0AE1" w:rsidP="001A0AE1">
            <w:pPr>
              <w:pStyle w:val="a3"/>
              <w:numPr>
                <w:ilvl w:val="0"/>
                <w:numId w:val="13"/>
              </w:numPr>
              <w:spacing w:after="0"/>
              <w:rPr>
                <w:rFonts w:eastAsiaTheme="minorEastAsia"/>
                <w:sz w:val="22"/>
                <w:szCs w:val="22"/>
                <w:lang w:val="ru-RU"/>
              </w:rPr>
            </w:pPr>
            <w:r>
              <w:rPr>
                <w:rFonts w:eastAsiaTheme="minorEastAsia"/>
                <w:sz w:val="22"/>
                <w:szCs w:val="22"/>
                <w:lang w:val="ru-RU"/>
              </w:rPr>
              <w:t>Гарантийный срок эксплуатации 24 месяца, если иные условия предоставления гарантии не дает производитель.</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w:t>
            </w:r>
            <w:r w:rsidRPr="00940870">
              <w:rPr>
                <w:color w:val="000000"/>
                <w:sz w:val="22"/>
                <w:szCs w:val="22"/>
                <w:lang w:eastAsia="ru-RU"/>
              </w:rPr>
              <w:lastRenderedPageBreak/>
              <w:t>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E17A91">
            <w:pPr>
              <w:pStyle w:val="af0"/>
              <w:numPr>
                <w:ilvl w:val="0"/>
                <w:numId w:val="5"/>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FE30C7" w:rsidRDefault="00FE30C7" w:rsidP="00EB5836">
            <w:pPr>
              <w:pStyle w:val="a3"/>
              <w:spacing w:after="0"/>
              <w:rPr>
                <w:b/>
                <w:sz w:val="22"/>
                <w:szCs w:val="22"/>
              </w:rPr>
            </w:pPr>
            <w:r w:rsidRPr="00FE30C7">
              <w:rPr>
                <w:sz w:val="22"/>
                <w:szCs w:val="22"/>
                <w:lang w:val="ru-RU"/>
              </w:rPr>
              <w:t xml:space="preserve">8) </w:t>
            </w:r>
            <w:r>
              <w:rPr>
                <w:sz w:val="22"/>
                <w:szCs w:val="22"/>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E17A91">
            <w:pPr>
              <w:pStyle w:val="af2"/>
              <w:numPr>
                <w:ilvl w:val="0"/>
                <w:numId w:val="8"/>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147C93"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944480">
              <w:rPr>
                <w:rFonts w:eastAsiaTheme="minorHAnsi"/>
                <w:sz w:val="22"/>
                <w:szCs w:val="22"/>
                <w:lang w:eastAsia="en-US"/>
              </w:rPr>
              <w:t xml:space="preserve"> В случае если участник закупки не является субъектом малого и среднего </w:t>
            </w:r>
            <w:r w:rsidR="00E25CA2">
              <w:rPr>
                <w:rFonts w:eastAsiaTheme="minorHAnsi"/>
                <w:sz w:val="22"/>
                <w:szCs w:val="22"/>
                <w:lang w:eastAsia="en-US"/>
              </w:rPr>
              <w:t>предпринимательства сведения не предоставляются.</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w:t>
            </w:r>
            <w:r w:rsidRPr="00940870">
              <w:rPr>
                <w:rFonts w:eastAsiaTheme="minorHAnsi"/>
                <w:sz w:val="22"/>
                <w:szCs w:val="22"/>
                <w:lang w:eastAsia="en-US"/>
              </w:rPr>
              <w:lastRenderedPageBreak/>
              <w:t>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00922820" w:rsidRPr="009549B2">
              <w:rPr>
                <w:color w:val="000000"/>
                <w:sz w:val="22"/>
                <w:szCs w:val="22"/>
              </w:rPr>
              <w:t>копии документов, подтверждающих полномочия лица, подписавшего заявку, на совершение указанных действий</w:t>
            </w:r>
            <w:r w:rsidR="00922820"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922820" w:rsidRPr="009549B2">
              <w:rPr>
                <w:rFonts w:eastAsia="Calibri"/>
                <w:sz w:val="22"/>
                <w:szCs w:val="22"/>
                <w:lang w:eastAsia="en-US"/>
              </w:rPr>
              <w:t>;</w:t>
            </w:r>
          </w:p>
          <w:p w:rsidR="00922820" w:rsidRPr="009549B2" w:rsidRDefault="00922820" w:rsidP="00922820">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13) </w:t>
            </w:r>
            <w:r w:rsidRPr="009549B2">
              <w:rPr>
                <w:rFonts w:eastAsiaTheme="minorHAnsi"/>
                <w:sz w:val="22"/>
                <w:szCs w:val="22"/>
                <w:lang w:eastAsia="en-US"/>
              </w:rPr>
              <w:t>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922820" w:rsidRPr="009549B2" w:rsidRDefault="00922820" w:rsidP="00922820">
            <w:pPr>
              <w:spacing w:line="240" w:lineRule="auto"/>
              <w:ind w:firstLine="34"/>
              <w:rPr>
                <w:rFonts w:eastAsiaTheme="minorHAnsi"/>
                <w:sz w:val="22"/>
                <w:szCs w:val="22"/>
                <w:lang w:eastAsia="en-US"/>
              </w:rPr>
            </w:pPr>
            <w:proofErr w:type="gramStart"/>
            <w:r w:rsidRPr="009549B2">
              <w:rPr>
                <w:rFonts w:eastAsiaTheme="minorHAnsi"/>
                <w:sz w:val="22"/>
                <w:szCs w:val="22"/>
                <w:lang w:eastAsia="en-US"/>
              </w:rPr>
              <w:t>1</w:t>
            </w:r>
            <w:r>
              <w:rPr>
                <w:rFonts w:eastAsiaTheme="minorHAnsi"/>
                <w:sz w:val="22"/>
                <w:szCs w:val="22"/>
                <w:lang w:eastAsia="en-US"/>
              </w:rPr>
              <w:t>4</w:t>
            </w:r>
            <w:r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Pr="009549B2">
              <w:rPr>
                <w:rFonts w:eastAsiaTheme="minorHAnsi"/>
                <w:sz w:val="22"/>
                <w:szCs w:val="22"/>
                <w:lang w:eastAsia="en-US"/>
              </w:rPr>
              <w:t xml:space="preserve"> функции единоличного исполнительного органа; </w:t>
            </w:r>
          </w:p>
          <w:p w:rsidR="00147C93" w:rsidRDefault="00147C93" w:rsidP="00A551A5">
            <w:pPr>
              <w:spacing w:line="240" w:lineRule="auto"/>
              <w:ind w:firstLine="34"/>
              <w:rPr>
                <w:sz w:val="22"/>
                <w:szCs w:val="22"/>
              </w:rPr>
            </w:pPr>
            <w:r w:rsidRPr="00940870">
              <w:rPr>
                <w:sz w:val="22"/>
                <w:szCs w:val="22"/>
              </w:rPr>
              <w:t>1</w:t>
            </w:r>
            <w:r w:rsidR="00922820">
              <w:rPr>
                <w:sz w:val="22"/>
                <w:szCs w:val="22"/>
              </w:rPr>
              <w:t>5</w:t>
            </w:r>
            <w:r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922820" w:rsidRPr="00940870" w:rsidRDefault="00922820" w:rsidP="00A551A5">
            <w:pPr>
              <w:spacing w:line="240" w:lineRule="auto"/>
              <w:ind w:firstLine="34"/>
              <w:rPr>
                <w:sz w:val="22"/>
                <w:szCs w:val="22"/>
              </w:rPr>
            </w:pPr>
            <w:r>
              <w:rPr>
                <w:sz w:val="22"/>
                <w:szCs w:val="22"/>
              </w:rPr>
              <w:t xml:space="preserve">- </w:t>
            </w:r>
            <w:r w:rsidRPr="009549B2">
              <w:rPr>
                <w:sz w:val="22"/>
                <w:szCs w:val="22"/>
              </w:rPr>
              <w:t>В случае участия в закупке коллективного участника, каждое лицо, входящее в его состав, предоставляет в составе заявки документы, указанные в п. 2,3,4,7,9,10,11,12,</w:t>
            </w:r>
            <w:r>
              <w:rPr>
                <w:sz w:val="22"/>
                <w:szCs w:val="22"/>
              </w:rPr>
              <w:t>13,14</w:t>
            </w:r>
            <w:r w:rsidRPr="009549B2">
              <w:rPr>
                <w:sz w:val="22"/>
                <w:szCs w:val="22"/>
              </w:rPr>
              <w:t xml:space="preserve"> </w:t>
            </w:r>
            <w:r w:rsidR="002549F9">
              <w:rPr>
                <w:sz w:val="22"/>
                <w:szCs w:val="22"/>
              </w:rPr>
              <w:t>раздела</w:t>
            </w:r>
            <w:r w:rsidRPr="009549B2">
              <w:rPr>
                <w:sz w:val="22"/>
                <w:szCs w:val="22"/>
              </w:rPr>
              <w:t xml:space="preserve"> </w:t>
            </w:r>
            <w:r>
              <w:rPr>
                <w:sz w:val="22"/>
                <w:szCs w:val="22"/>
              </w:rPr>
              <w:t>17</w:t>
            </w:r>
            <w:r w:rsidRPr="009549B2">
              <w:rPr>
                <w:sz w:val="22"/>
                <w:szCs w:val="22"/>
              </w:rPr>
              <w:t xml:space="preserve"> Извещения о запросе котировок</w:t>
            </w:r>
          </w:p>
          <w:p w:rsidR="00147C93" w:rsidRPr="00940870" w:rsidRDefault="00147C93" w:rsidP="002549F9">
            <w:pPr>
              <w:pStyle w:val="a3"/>
              <w:spacing w:after="0"/>
              <w:rPr>
                <w:b/>
                <w:sz w:val="22"/>
                <w:szCs w:val="22"/>
              </w:rPr>
            </w:pPr>
            <w:r w:rsidRPr="00940870">
              <w:rPr>
                <w:sz w:val="22"/>
                <w:szCs w:val="22"/>
              </w:rPr>
              <w:t xml:space="preserve">- Отсутствие или неполное представление документов, входящих в состав заявки, указанных в </w:t>
            </w:r>
            <w:r w:rsidR="002549F9">
              <w:rPr>
                <w:sz w:val="22"/>
                <w:szCs w:val="22"/>
                <w:lang w:val="ru-RU"/>
              </w:rPr>
              <w:t>разделе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922820" w:rsidRPr="00922820" w:rsidRDefault="00940870" w:rsidP="00922820">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w:t>
            </w:r>
            <w:r w:rsidR="00922820">
              <w:rPr>
                <w:sz w:val="22"/>
                <w:szCs w:val="22"/>
                <w:lang w:eastAsia="ru-RU"/>
              </w:rPr>
              <w:t xml:space="preserve"> </w:t>
            </w:r>
            <w:r w:rsidR="00922820" w:rsidRPr="00922820">
              <w:rPr>
                <w:sz w:val="22"/>
                <w:szCs w:val="22"/>
                <w:lang w:eastAsia="ru-RU"/>
              </w:rPr>
              <w:t>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922820" w:rsidRPr="00922820" w:rsidRDefault="00922820" w:rsidP="00922820">
            <w:pPr>
              <w:widowControl/>
              <w:tabs>
                <w:tab w:val="left" w:pos="426"/>
                <w:tab w:val="left" w:pos="851"/>
              </w:tabs>
              <w:suppressAutoHyphens w:val="0"/>
              <w:snapToGrid/>
              <w:spacing w:line="240" w:lineRule="auto"/>
              <w:ind w:firstLine="0"/>
              <w:rPr>
                <w:color w:val="000000"/>
                <w:sz w:val="22"/>
                <w:szCs w:val="22"/>
                <w:lang w:eastAsia="en-US"/>
              </w:rPr>
            </w:pPr>
            <w:r w:rsidRPr="00922820">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922820" w:rsidRPr="00922820" w:rsidRDefault="00922820" w:rsidP="00922820">
            <w:pPr>
              <w:spacing w:line="240" w:lineRule="auto"/>
              <w:ind w:firstLine="0"/>
              <w:rPr>
                <w:color w:val="000000"/>
                <w:sz w:val="22"/>
                <w:szCs w:val="22"/>
              </w:rPr>
            </w:pPr>
            <w:r w:rsidRPr="00922820">
              <w:rPr>
                <w:sz w:val="22"/>
                <w:szCs w:val="22"/>
                <w:lang w:eastAsia="ru-RU"/>
              </w:rPr>
              <w:t xml:space="preserve">7. </w:t>
            </w:r>
            <w:proofErr w:type="gramStart"/>
            <w:r w:rsidRPr="00922820">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22820">
              <w:rPr>
                <w:b/>
                <w:sz w:val="22"/>
                <w:szCs w:val="22"/>
                <w:lang w:eastAsia="ru-RU"/>
              </w:rPr>
              <w:t>формат: один файл – один документ с его наименованием</w:t>
            </w:r>
            <w:r w:rsidRPr="00922820">
              <w:rPr>
                <w:sz w:val="22"/>
                <w:szCs w:val="22"/>
                <w:lang w:eastAsia="ru-RU"/>
              </w:rPr>
              <w:t xml:space="preserve">. </w:t>
            </w:r>
            <w:proofErr w:type="gramEnd"/>
          </w:p>
          <w:p w:rsidR="00922820" w:rsidRPr="00922820" w:rsidRDefault="00922820" w:rsidP="00922820">
            <w:pPr>
              <w:spacing w:line="240" w:lineRule="auto"/>
              <w:ind w:firstLine="0"/>
              <w:rPr>
                <w:b/>
                <w:bCs/>
                <w:i/>
                <w:sz w:val="22"/>
                <w:szCs w:val="22"/>
                <w:lang w:eastAsia="ru-RU"/>
              </w:rPr>
            </w:pPr>
            <w:r w:rsidRPr="00922820">
              <w:rPr>
                <w:b/>
                <w:i/>
                <w:sz w:val="22"/>
                <w:szCs w:val="22"/>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922820">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22820">
              <w:rPr>
                <w:b/>
                <w:i/>
                <w:sz w:val="22"/>
                <w:szCs w:val="22"/>
                <w:lang w:eastAsia="ru-RU"/>
              </w:rPr>
              <w:t xml:space="preserve"> </w:t>
            </w:r>
            <w:r w:rsidRPr="00922820">
              <w:rPr>
                <w:b/>
                <w:bCs/>
                <w:i/>
                <w:sz w:val="22"/>
                <w:szCs w:val="22"/>
                <w:lang w:eastAsia="ru-RU"/>
              </w:rPr>
              <w:t>архивов, разделенных на несколько частей</w:t>
            </w:r>
            <w:r w:rsidRPr="00922820">
              <w:rPr>
                <w:b/>
                <w:i/>
                <w:sz w:val="22"/>
                <w:szCs w:val="22"/>
                <w:lang w:eastAsia="ru-RU"/>
              </w:rPr>
              <w:t>,</w:t>
            </w:r>
            <w:r w:rsidRPr="00922820">
              <w:rPr>
                <w:b/>
                <w:bCs/>
                <w:i/>
                <w:sz w:val="22"/>
                <w:szCs w:val="22"/>
                <w:lang w:eastAsia="ru-RU"/>
              </w:rPr>
              <w:t xml:space="preserve"> открытие каждой из которых по отдельности невозможно, не допускается.</w:t>
            </w:r>
          </w:p>
          <w:p w:rsidR="00147C93" w:rsidRPr="00940870" w:rsidRDefault="00922820" w:rsidP="000A230F">
            <w:pPr>
              <w:autoSpaceDE w:val="0"/>
              <w:autoSpaceDN w:val="0"/>
              <w:adjustRightInd w:val="0"/>
              <w:spacing w:line="240" w:lineRule="auto"/>
              <w:ind w:firstLine="0"/>
              <w:rPr>
                <w:sz w:val="22"/>
                <w:szCs w:val="22"/>
              </w:rPr>
            </w:pPr>
            <w:r>
              <w:rPr>
                <w:color w:val="000000"/>
                <w:sz w:val="22"/>
                <w:szCs w:val="22"/>
              </w:rPr>
              <w:t>9</w:t>
            </w:r>
            <w:r w:rsidR="00147C93" w:rsidRPr="00940870">
              <w:rPr>
                <w:color w:val="000000"/>
                <w:sz w:val="22"/>
                <w:szCs w:val="22"/>
              </w:rPr>
              <w:t xml:space="preserve">. Копии документов, входящих в состав заявки, предоставляются в виде </w:t>
            </w:r>
            <w:proofErr w:type="gramStart"/>
            <w:r w:rsidR="00147C93" w:rsidRPr="00940870">
              <w:rPr>
                <w:color w:val="000000"/>
                <w:sz w:val="22"/>
                <w:szCs w:val="22"/>
              </w:rPr>
              <w:t>скан-копий</w:t>
            </w:r>
            <w:proofErr w:type="gramEnd"/>
            <w:r w:rsidR="00147C93" w:rsidRPr="00940870">
              <w:rPr>
                <w:color w:val="000000"/>
                <w:sz w:val="22"/>
                <w:szCs w:val="22"/>
              </w:rPr>
              <w:t xml:space="preserve">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147C93" w:rsidRPr="00940870">
              <w:rPr>
                <w:color w:val="000000"/>
                <w:sz w:val="22"/>
                <w:szCs w:val="22"/>
              </w:rPr>
              <w:t>Word</w:t>
            </w:r>
            <w:proofErr w:type="spellEnd"/>
            <w:r w:rsidR="00147C93" w:rsidRPr="00940870">
              <w:rPr>
                <w:color w:val="000000"/>
                <w:sz w:val="22"/>
                <w:szCs w:val="22"/>
              </w:rPr>
              <w:t xml:space="preserve">, MS </w:t>
            </w:r>
            <w:proofErr w:type="spellStart"/>
            <w:r w:rsidR="00147C93" w:rsidRPr="00940870">
              <w:rPr>
                <w:color w:val="000000"/>
                <w:sz w:val="22"/>
                <w:szCs w:val="22"/>
              </w:rPr>
              <w:t>Excel</w:t>
            </w:r>
            <w:proofErr w:type="spellEnd"/>
            <w:r w:rsidR="00147C93" w:rsidRPr="00940870">
              <w:rPr>
                <w:color w:val="000000"/>
                <w:sz w:val="22"/>
                <w:szCs w:val="22"/>
              </w:rPr>
              <w:t xml:space="preserve"> и других аналогичных форматах, не допускается.</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10</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11</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sz w:val="22"/>
                <w:szCs w:val="22"/>
                <w:lang w:val="ru-RU"/>
              </w:rPr>
              <w:t>12</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22820" w:rsidP="00EB5836">
            <w:pPr>
              <w:pStyle w:val="a3"/>
              <w:spacing w:after="0"/>
              <w:rPr>
                <w:b/>
                <w:sz w:val="22"/>
                <w:szCs w:val="22"/>
              </w:rPr>
            </w:pPr>
            <w:r>
              <w:rPr>
                <w:sz w:val="22"/>
                <w:szCs w:val="22"/>
                <w:lang w:val="ru-RU"/>
              </w:rPr>
              <w:t>13</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47C93" w:rsidRPr="00940870" w:rsidRDefault="00147C93" w:rsidP="00E17A91">
            <w:pPr>
              <w:pStyle w:val="5"/>
              <w:numPr>
                <w:ilvl w:val="0"/>
                <w:numId w:val="6"/>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147C93" w:rsidRPr="00940870" w:rsidRDefault="00147C93" w:rsidP="00E17A91">
            <w:pPr>
              <w:pStyle w:val="5"/>
              <w:numPr>
                <w:ilvl w:val="0"/>
                <w:numId w:val="6"/>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47C93" w:rsidRPr="00940870" w:rsidRDefault="00147C93" w:rsidP="00E17A91">
            <w:pPr>
              <w:pStyle w:val="5"/>
              <w:numPr>
                <w:ilvl w:val="0"/>
                <w:numId w:val="6"/>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147C93" w:rsidRPr="00940870" w:rsidRDefault="00147C93" w:rsidP="00E17A91">
            <w:pPr>
              <w:pStyle w:val="5"/>
              <w:numPr>
                <w:ilvl w:val="0"/>
                <w:numId w:val="6"/>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lastRenderedPageBreak/>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47C93" w:rsidRPr="00940870" w:rsidRDefault="00147C93" w:rsidP="00E17A91">
            <w:pPr>
              <w:pStyle w:val="5"/>
              <w:numPr>
                <w:ilvl w:val="0"/>
                <w:numId w:val="6"/>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47C93" w:rsidRPr="00940870" w:rsidRDefault="00147C93" w:rsidP="00E17A91">
            <w:pPr>
              <w:pStyle w:val="5"/>
              <w:numPr>
                <w:ilvl w:val="0"/>
                <w:numId w:val="6"/>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47C93" w:rsidRPr="00940870" w:rsidRDefault="00147C93" w:rsidP="00E17A91">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147C93" w:rsidRPr="00940870" w:rsidRDefault="00147C93" w:rsidP="00E17A91">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922820" w:rsidRPr="009549B2" w:rsidRDefault="00AE7BCC" w:rsidP="00922820">
            <w:pPr>
              <w:pStyle w:val="af2"/>
              <w:autoSpaceDE w:val="0"/>
              <w:autoSpaceDN w:val="0"/>
              <w:adjustRightInd w:val="0"/>
              <w:spacing w:after="0" w:line="240" w:lineRule="auto"/>
              <w:ind w:left="0"/>
              <w:jc w:val="both"/>
              <w:rPr>
                <w:rFonts w:ascii="Times New Roman" w:hAnsi="Times New Roman"/>
                <w:color w:val="000000"/>
              </w:rPr>
            </w:pPr>
            <w:r w:rsidRPr="00940870">
              <w:rPr>
                <w:color w:val="000000"/>
              </w:rPr>
              <w:t>19</w:t>
            </w:r>
            <w:r w:rsidR="00147C93" w:rsidRPr="00940870">
              <w:rPr>
                <w:color w:val="000000"/>
              </w:rPr>
              <w:t xml:space="preserve">.5. </w:t>
            </w:r>
            <w:r w:rsidR="00922820" w:rsidRPr="009549B2">
              <w:rPr>
                <w:rFonts w:ascii="Times New Roman" w:hAnsi="Times New Roman"/>
                <w:color w:val="000000"/>
              </w:rPr>
              <w:t xml:space="preserve">Обязательным требованиям, предусмотренным извещением о закупке, а также требованиям к содержанию документов, входящим в состав заявки на участие в запросе котировок в электронной форме указанным </w:t>
            </w:r>
            <w:r w:rsidR="00922820" w:rsidRPr="009549B2">
              <w:rPr>
                <w:rFonts w:ascii="Times New Roman" w:hAnsi="Times New Roman"/>
              </w:rPr>
              <w:t>в раздел</w:t>
            </w:r>
            <w:r w:rsidR="002549F9">
              <w:rPr>
                <w:rFonts w:ascii="Times New Roman" w:hAnsi="Times New Roman"/>
              </w:rPr>
              <w:t>е</w:t>
            </w:r>
            <w:r w:rsidR="00922820" w:rsidRPr="009549B2">
              <w:rPr>
                <w:rFonts w:ascii="Times New Roman" w:hAnsi="Times New Roman"/>
              </w:rPr>
              <w:t xml:space="preserve"> 1</w:t>
            </w:r>
            <w:r w:rsidR="00922820">
              <w:rPr>
                <w:rFonts w:ascii="Times New Roman" w:hAnsi="Times New Roman"/>
              </w:rPr>
              <w:t>7</w:t>
            </w:r>
            <w:r w:rsidR="002549F9">
              <w:rPr>
                <w:rFonts w:ascii="Times New Roman" w:hAnsi="Times New Roman"/>
              </w:rPr>
              <w:t xml:space="preserve"> </w:t>
            </w:r>
            <w:r w:rsidR="00922820" w:rsidRPr="009549B2">
              <w:rPr>
                <w:rFonts w:ascii="Times New Roman" w:hAnsi="Times New Roman"/>
              </w:rPr>
              <w:t xml:space="preserve">извещения о проведении запроса котировок в электронной форме должно соответствовать каждое лицо, входящее в </w:t>
            </w:r>
            <w:r w:rsidR="00922820" w:rsidRPr="009549B2">
              <w:rPr>
                <w:rFonts w:ascii="Times New Roman" w:hAnsi="Times New Roman"/>
                <w:color w:val="000000"/>
              </w:rPr>
              <w:t>состав коллективного участника.</w:t>
            </w:r>
          </w:p>
          <w:p w:rsidR="00147C93" w:rsidRPr="00940870" w:rsidRDefault="00AE7BCC" w:rsidP="00AE7BCC">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Коллективный участник в совокупности должен соответствовать требованию, установленному ч. 7 п. 1</w:t>
            </w:r>
            <w:r w:rsidRPr="00940870">
              <w:rPr>
                <w:rFonts w:ascii="Times New Roman" w:hAnsi="Times New Roman"/>
              </w:rPr>
              <w:t>6</w:t>
            </w:r>
            <w:r w:rsidR="00147C93" w:rsidRPr="00940870">
              <w:rPr>
                <w:rFonts w:ascii="Times New Roman" w:hAnsi="Times New Roman"/>
              </w:rPr>
              <w:t>.2 раздела 1</w:t>
            </w:r>
            <w:r w:rsidRPr="00940870">
              <w:rPr>
                <w:rFonts w:ascii="Times New Roman" w:hAnsi="Times New Roman"/>
              </w:rPr>
              <w:t>6</w:t>
            </w:r>
            <w:r w:rsidR="00147C93" w:rsidRPr="00940870">
              <w:rPr>
                <w:rFonts w:ascii="Times New Roman" w:hAnsi="Times New Roman"/>
              </w:rPr>
              <w:t xml:space="preserve"> настоящего извещения о проведении закупки.</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5D1EB8" w:rsidRPr="009549B2" w:rsidRDefault="005D1EB8" w:rsidP="005D1EB8">
            <w:pPr>
              <w:spacing w:line="240" w:lineRule="auto"/>
              <w:ind w:firstLine="0"/>
              <w:rPr>
                <w:b/>
                <w:color w:val="000000"/>
                <w:sz w:val="22"/>
                <w:szCs w:val="22"/>
              </w:rPr>
            </w:pPr>
            <w:r w:rsidRPr="009549B2">
              <w:rPr>
                <w:b/>
                <w:color w:val="000000"/>
                <w:sz w:val="22"/>
                <w:szCs w:val="22"/>
              </w:rPr>
              <w:t>Антидемпинговые меры</w:t>
            </w:r>
          </w:p>
          <w:p w:rsidR="005D1EB8" w:rsidRPr="009549B2" w:rsidRDefault="005D1EB8" w:rsidP="005D1EB8">
            <w:pPr>
              <w:spacing w:line="240" w:lineRule="auto"/>
              <w:ind w:firstLine="0"/>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D1EB8" w:rsidRPr="009549B2" w:rsidRDefault="005D1EB8" w:rsidP="005D1EB8">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D1EB8" w:rsidRPr="009549B2" w:rsidRDefault="005D1EB8" w:rsidP="005D1EB8">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D1EB8" w:rsidRPr="009549B2" w:rsidRDefault="005D1EB8" w:rsidP="005D1EB8">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D1EB8" w:rsidRPr="009549B2" w:rsidRDefault="005D1EB8" w:rsidP="005D1EB8">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5D1EB8" w:rsidP="005D1EB8">
            <w:pPr>
              <w:pStyle w:val="af0"/>
              <w:tabs>
                <w:tab w:val="left" w:pos="284"/>
              </w:tabs>
              <w:spacing w:before="0" w:after="0"/>
              <w:ind w:firstLine="0"/>
              <w:rPr>
                <w:sz w:val="22"/>
                <w:szCs w:val="22"/>
                <w:lang w:val="ru-RU"/>
              </w:rPr>
            </w:pPr>
            <w:r w:rsidRPr="009549B2">
              <w:rPr>
                <w:color w:val="000000"/>
                <w:sz w:val="22"/>
                <w:szCs w:val="22"/>
                <w:lang w:eastAsia="en-US"/>
              </w:rPr>
              <w:t xml:space="preserve">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25.6</w:t>
            </w:r>
            <w:r w:rsidRPr="009549B2">
              <w:rPr>
                <w:color w:val="000000"/>
                <w:sz w:val="22"/>
                <w:szCs w:val="22"/>
                <w:lang w:eastAsia="en-US"/>
              </w:rPr>
              <w:t xml:space="preserve"> настоящего 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lastRenderedPageBreak/>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lastRenderedPageBreak/>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675446" w:rsidRPr="00940870" w:rsidRDefault="00BF6DDA" w:rsidP="00675446">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Проект Договора (Приложение №2).</w:t>
            </w:r>
          </w:p>
          <w:p w:rsidR="00675446"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005D1EB8" w:rsidRPr="009549B2">
              <w:rPr>
                <w:sz w:val="22"/>
                <w:szCs w:val="22"/>
                <w:lang w:eastAsia="en-US"/>
              </w:rPr>
              <w:t xml:space="preserve">, </w:t>
            </w:r>
            <w:r w:rsidR="005D1EB8" w:rsidRPr="009549B2">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r w:rsidRPr="00940870">
              <w:rPr>
                <w:sz w:val="22"/>
                <w:szCs w:val="22"/>
              </w:rPr>
              <w:t>.</w:t>
            </w:r>
          </w:p>
          <w:p w:rsidR="005D1EB8" w:rsidRPr="005D1EB8" w:rsidRDefault="005D1EB8" w:rsidP="005D1EB8">
            <w:pPr>
              <w:spacing w:line="240" w:lineRule="auto"/>
              <w:ind w:firstLine="0"/>
              <w:rPr>
                <w:b/>
                <w:i/>
                <w:color w:val="000000"/>
                <w:sz w:val="22"/>
                <w:szCs w:val="22"/>
              </w:rPr>
            </w:pPr>
            <w:r>
              <w:rPr>
                <w:rFonts w:eastAsiaTheme="minorEastAsia"/>
                <w:b/>
                <w:i/>
                <w:sz w:val="22"/>
                <w:szCs w:val="22"/>
                <w:lang w:eastAsia="en-US"/>
              </w:rPr>
              <w:t xml:space="preserve">25.2.1. </w:t>
            </w:r>
            <w:r w:rsidRPr="005D1EB8">
              <w:rPr>
                <w:rFonts w:eastAsiaTheme="minorEastAsia"/>
                <w:b/>
                <w:i/>
                <w:sz w:val="22"/>
                <w:szCs w:val="22"/>
                <w:lang w:eastAsia="en-US"/>
              </w:rPr>
              <w:t xml:space="preserve">В случае если </w:t>
            </w:r>
            <w:r w:rsidRPr="005D1EB8">
              <w:rPr>
                <w:b/>
                <w:i/>
                <w:color w:val="000000"/>
                <w:sz w:val="22"/>
                <w:szCs w:val="22"/>
              </w:rPr>
              <w:t xml:space="preserve">участником закупки, с которым заключается договор, </w:t>
            </w:r>
            <w:proofErr w:type="gramStart"/>
            <w:r w:rsidRPr="005D1EB8">
              <w:rPr>
                <w:b/>
                <w:i/>
                <w:color w:val="000000"/>
                <w:sz w:val="22"/>
                <w:szCs w:val="22"/>
              </w:rPr>
              <w:t>предложена демпинговая цена договор может</w:t>
            </w:r>
            <w:proofErr w:type="gramEnd"/>
            <w:r w:rsidRPr="005D1EB8">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5D1EB8" w:rsidRPr="005D1EB8" w:rsidRDefault="005D1EB8" w:rsidP="005D1EB8">
            <w:pPr>
              <w:spacing w:line="240" w:lineRule="auto"/>
              <w:ind w:firstLine="0"/>
              <w:rPr>
                <w:b/>
                <w:i/>
                <w:color w:val="000000"/>
                <w:sz w:val="22"/>
                <w:szCs w:val="22"/>
              </w:rPr>
            </w:pPr>
            <w:r w:rsidRPr="005D1EB8">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5D1EB8" w:rsidRPr="005D1EB8" w:rsidRDefault="005D1EB8" w:rsidP="005D1EB8">
            <w:pPr>
              <w:spacing w:line="240" w:lineRule="auto"/>
              <w:ind w:firstLine="0"/>
              <w:rPr>
                <w:b/>
                <w:i/>
                <w:sz w:val="22"/>
                <w:szCs w:val="22"/>
                <w:lang w:eastAsia="ru-RU"/>
              </w:rPr>
            </w:pPr>
            <w:r w:rsidRPr="005D1EB8">
              <w:rPr>
                <w:b/>
                <w:i/>
                <w:sz w:val="22"/>
                <w:szCs w:val="22"/>
                <w:lang w:eastAsia="ru-RU"/>
              </w:rPr>
              <w:t>1. Банковская гарантия должна быть выдана банком или иной кредитной организацией;</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 xml:space="preserve">5. Банковская гарантия должна быть выдана на </w:t>
            </w:r>
            <w:proofErr w:type="gramStart"/>
            <w:r w:rsidRPr="005D1EB8">
              <w:rPr>
                <w:b/>
                <w:i/>
                <w:sz w:val="22"/>
                <w:szCs w:val="22"/>
                <w:lang w:eastAsia="ru-RU"/>
              </w:rPr>
              <w:t>срок</w:t>
            </w:r>
            <w:proofErr w:type="gramEnd"/>
            <w:r w:rsidRPr="005D1EB8">
              <w:rPr>
                <w:b/>
                <w:i/>
                <w:sz w:val="22"/>
                <w:szCs w:val="22"/>
                <w:lang w:eastAsia="ru-RU"/>
              </w:rPr>
              <w:t xml:space="preserve"> превышающий два месяца срок поставки, выполнения работ, оказания услуг.</w:t>
            </w:r>
          </w:p>
          <w:p w:rsidR="005D1EB8" w:rsidRPr="005D1EB8" w:rsidRDefault="005D1EB8" w:rsidP="005D1EB8">
            <w:pPr>
              <w:widowControl/>
              <w:tabs>
                <w:tab w:val="left" w:pos="284"/>
                <w:tab w:val="num" w:pos="709"/>
                <w:tab w:val="left" w:pos="851"/>
              </w:tabs>
              <w:suppressAutoHyphens w:val="0"/>
              <w:snapToGrid/>
              <w:spacing w:line="240" w:lineRule="auto"/>
              <w:ind w:firstLine="0"/>
              <w:rPr>
                <w:b/>
                <w:i/>
                <w:sz w:val="22"/>
                <w:szCs w:val="22"/>
                <w:lang w:eastAsia="ru-RU"/>
              </w:rPr>
            </w:pPr>
            <w:r w:rsidRPr="005D1EB8">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5D1EB8" w:rsidRPr="005D1EB8" w:rsidRDefault="005D1EB8" w:rsidP="005D1EB8">
            <w:pPr>
              <w:spacing w:line="240" w:lineRule="auto"/>
              <w:ind w:firstLine="0"/>
              <w:rPr>
                <w:b/>
                <w:i/>
                <w:sz w:val="22"/>
                <w:szCs w:val="22"/>
              </w:rPr>
            </w:pPr>
            <w:r w:rsidRPr="005D1EB8">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005D1EB8" w:rsidRPr="009549B2">
              <w:rPr>
                <w:rFonts w:eastAsiaTheme="minorEastAsia"/>
                <w:sz w:val="22"/>
                <w:szCs w:val="22"/>
                <w:lang w:eastAsia="en-US"/>
              </w:rPr>
              <w:t>Заказчик направляет договор на ЭТП не ранее 10 дней с момента публикации итогового протокола.</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005D1EB8"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w:t>
            </w:r>
            <w:r w:rsidRPr="00940870">
              <w:rPr>
                <w:sz w:val="22"/>
                <w:szCs w:val="22"/>
              </w:rPr>
              <w:lastRenderedPageBreak/>
              <w:t>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2549F9" w:rsidRPr="00E4458A" w:rsidRDefault="00E4458A" w:rsidP="00636163">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r w:rsidR="002549F9">
              <w:rPr>
                <w:sz w:val="22"/>
                <w:szCs w:val="22"/>
              </w:rPr>
              <w:t>;</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549F9" w:rsidRPr="002549F9" w:rsidRDefault="00E4458A" w:rsidP="00E4458A">
            <w:pPr>
              <w:tabs>
                <w:tab w:val="num" w:pos="709"/>
              </w:tabs>
              <w:spacing w:line="240" w:lineRule="auto"/>
              <w:ind w:firstLine="0"/>
              <w:rPr>
                <w:sz w:val="22"/>
                <w:szCs w:val="22"/>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6B79E6">
              <w:rPr>
                <w:color w:val="000000"/>
                <w:sz w:val="22"/>
                <w:szCs w:val="22"/>
              </w:rPr>
              <w:t>30</w:t>
            </w:r>
            <w:r w:rsidRPr="00940870">
              <w:rPr>
                <w:color w:val="000000"/>
                <w:sz w:val="22"/>
                <w:szCs w:val="22"/>
              </w:rPr>
              <w:t xml:space="preserve">» </w:t>
            </w:r>
            <w:r w:rsidR="006B79E6">
              <w:rPr>
                <w:color w:val="000000"/>
                <w:sz w:val="22"/>
                <w:szCs w:val="22"/>
              </w:rPr>
              <w:t>июня</w:t>
            </w:r>
            <w:r w:rsidR="004C74AA">
              <w:rPr>
                <w:color w:val="000000"/>
                <w:sz w:val="22"/>
                <w:szCs w:val="22"/>
              </w:rPr>
              <w:t xml:space="preserve"> </w:t>
            </w:r>
            <w:r w:rsidRPr="00940870">
              <w:rPr>
                <w:color w:val="000000"/>
                <w:sz w:val="22"/>
                <w:szCs w:val="22"/>
              </w:rPr>
              <w:t>20</w:t>
            </w:r>
            <w:r w:rsidR="00E42E4D">
              <w:rPr>
                <w:color w:val="000000"/>
                <w:sz w:val="22"/>
                <w:szCs w:val="22"/>
              </w:rPr>
              <w:t>2</w:t>
            </w:r>
            <w:r w:rsidR="00922820">
              <w:rPr>
                <w:color w:val="000000"/>
                <w:sz w:val="22"/>
                <w:szCs w:val="22"/>
              </w:rPr>
              <w:t>1</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6B79E6">
              <w:rPr>
                <w:color w:val="000000"/>
                <w:sz w:val="22"/>
                <w:szCs w:val="22"/>
              </w:rPr>
              <w:t>06</w:t>
            </w:r>
            <w:r w:rsidRPr="00940870">
              <w:rPr>
                <w:color w:val="000000"/>
                <w:sz w:val="22"/>
                <w:szCs w:val="22"/>
              </w:rPr>
              <w:t xml:space="preserve">» </w:t>
            </w:r>
            <w:r w:rsidR="006B79E6">
              <w:rPr>
                <w:color w:val="000000"/>
                <w:sz w:val="22"/>
                <w:szCs w:val="22"/>
              </w:rPr>
              <w:t>июля</w:t>
            </w:r>
            <w:bookmarkStart w:id="0" w:name="_GoBack"/>
            <w:bookmarkEnd w:id="0"/>
            <w:r w:rsidRPr="00940870">
              <w:rPr>
                <w:color w:val="000000"/>
                <w:sz w:val="22"/>
                <w:szCs w:val="22"/>
              </w:rPr>
              <w:t xml:space="preserve"> 20</w:t>
            </w:r>
            <w:r w:rsidR="00922820">
              <w:rPr>
                <w:color w:val="000000"/>
                <w:sz w:val="22"/>
                <w:szCs w:val="22"/>
              </w:rPr>
              <w:t>21</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57205D">
            <w:pPr>
              <w:keepNext/>
              <w:keepLines/>
              <w:suppressLineNumbers/>
              <w:spacing w:line="240" w:lineRule="auto"/>
              <w:ind w:firstLine="0"/>
              <w:jc w:val="left"/>
              <w:rPr>
                <w:sz w:val="22"/>
                <w:szCs w:val="22"/>
              </w:rPr>
            </w:pPr>
            <w:r w:rsidRPr="00940870">
              <w:rPr>
                <w:sz w:val="22"/>
                <w:szCs w:val="22"/>
              </w:rPr>
              <w:t>Приложения:</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.1. Заявка на участие в запросе котировок в электронной форме (Приложение № 1)</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.2.Проект договора (Приложение № 2)</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.4. Техническое задание (Приложение № 4)</w:t>
            </w:r>
          </w:p>
          <w:p w:rsidR="00194F61" w:rsidRPr="00441001" w:rsidRDefault="00147C93" w:rsidP="004C64FA">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.5. Запрос на разъяснение  документации на проведение запроса котировок в эле</w:t>
            </w:r>
            <w:r w:rsidR="00BF6DDA" w:rsidRPr="00940870">
              <w:rPr>
                <w:sz w:val="22"/>
                <w:szCs w:val="22"/>
              </w:rPr>
              <w:t>ктронной форме (Приложения № 5)</w:t>
            </w:r>
          </w:p>
          <w:p w:rsidR="00441001" w:rsidRDefault="00441001" w:rsidP="00C63838">
            <w:pPr>
              <w:spacing w:line="240" w:lineRule="auto"/>
              <w:ind w:firstLine="0"/>
              <w:rPr>
                <w:sz w:val="22"/>
                <w:szCs w:val="22"/>
              </w:rPr>
            </w:pPr>
            <w:r w:rsidRPr="00441001">
              <w:rPr>
                <w:sz w:val="22"/>
                <w:szCs w:val="22"/>
              </w:rPr>
              <w:t>28</w:t>
            </w:r>
            <w:r>
              <w:rPr>
                <w:sz w:val="22"/>
                <w:szCs w:val="22"/>
              </w:rPr>
              <w:t>.6. Сведения о начальной (максимальной) цене единицы товара (работы, услуги) (Приложение № 6)</w:t>
            </w:r>
          </w:p>
          <w:p w:rsidR="00922820" w:rsidRPr="00C63838" w:rsidRDefault="00922820" w:rsidP="00C63838">
            <w:pPr>
              <w:spacing w:line="240" w:lineRule="auto"/>
              <w:ind w:firstLine="0"/>
              <w:rPr>
                <w:sz w:val="22"/>
                <w:szCs w:val="22"/>
              </w:rPr>
            </w:pPr>
            <w:r>
              <w:rPr>
                <w:sz w:val="22"/>
                <w:szCs w:val="22"/>
              </w:rPr>
              <w:t>28.7.</w:t>
            </w:r>
            <w:r w:rsidR="002549F9">
              <w:rPr>
                <w:sz w:val="22"/>
                <w:szCs w:val="22"/>
              </w:rPr>
              <w:t xml:space="preserve"> </w:t>
            </w:r>
            <w:r w:rsidR="00C63838" w:rsidRPr="00C63838">
              <w:rPr>
                <w:sz w:val="22"/>
                <w:szCs w:val="22"/>
                <w:lang w:eastAsia="ru-RU"/>
              </w:rPr>
              <w:t>Форма решения о согласии органов управления юридического лица на совершение крупной сделки (Приложение № 7)</w:t>
            </w:r>
          </w:p>
          <w:p w:rsidR="00922820" w:rsidRPr="00C63838" w:rsidRDefault="00922820" w:rsidP="00C63838">
            <w:pPr>
              <w:spacing w:line="240" w:lineRule="auto"/>
              <w:ind w:firstLine="0"/>
              <w:rPr>
                <w:sz w:val="22"/>
                <w:szCs w:val="22"/>
              </w:rPr>
            </w:pPr>
            <w:r w:rsidRPr="00C63838">
              <w:rPr>
                <w:sz w:val="22"/>
                <w:szCs w:val="22"/>
              </w:rPr>
              <w:t>28.8.</w:t>
            </w:r>
            <w:r w:rsidR="002549F9" w:rsidRPr="00C63838">
              <w:rPr>
                <w:sz w:val="22"/>
                <w:szCs w:val="22"/>
              </w:rPr>
              <w:t xml:space="preserve"> </w:t>
            </w:r>
            <w:r w:rsidR="00C63838" w:rsidRPr="00C63838">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C63838" w:rsidRPr="00C63838" w:rsidRDefault="00922820" w:rsidP="00C63838">
            <w:pPr>
              <w:widowControl/>
              <w:tabs>
                <w:tab w:val="left" w:pos="8595"/>
              </w:tabs>
              <w:suppressAutoHyphens w:val="0"/>
              <w:snapToGrid/>
              <w:spacing w:line="240" w:lineRule="auto"/>
              <w:ind w:firstLine="0"/>
              <w:rPr>
                <w:sz w:val="22"/>
                <w:szCs w:val="22"/>
                <w:lang w:eastAsia="ru-RU"/>
              </w:rPr>
            </w:pPr>
            <w:r w:rsidRPr="00C63838">
              <w:rPr>
                <w:sz w:val="22"/>
                <w:szCs w:val="22"/>
              </w:rPr>
              <w:t>28.9.</w:t>
            </w:r>
            <w:r w:rsidR="00C63838" w:rsidRPr="00C63838">
              <w:rPr>
                <w:sz w:val="22"/>
                <w:szCs w:val="22"/>
                <w:lang w:eastAsia="ru-RU"/>
              </w:rPr>
              <w:t xml:space="preserve"> Форма письма с обоснованием </w:t>
            </w:r>
            <w:proofErr w:type="gramStart"/>
            <w:r w:rsidR="00C63838" w:rsidRPr="00C63838">
              <w:rPr>
                <w:sz w:val="22"/>
                <w:szCs w:val="22"/>
                <w:lang w:eastAsia="ru-RU"/>
              </w:rPr>
              <w:t>отсутствия необходимости получения согласия органов управления юридического лица</w:t>
            </w:r>
            <w:proofErr w:type="gramEnd"/>
            <w:r w:rsidR="00C63838" w:rsidRPr="00C63838">
              <w:rPr>
                <w:sz w:val="22"/>
                <w:szCs w:val="22"/>
                <w:lang w:eastAsia="ru-RU"/>
              </w:rPr>
              <w:t xml:space="preserve"> на совершение сделки (Приложение № 9)</w:t>
            </w:r>
          </w:p>
          <w:p w:rsidR="00922820" w:rsidRPr="00C63838" w:rsidRDefault="00922820" w:rsidP="00441001">
            <w:pPr>
              <w:ind w:firstLine="0"/>
              <w:rPr>
                <w:sz w:val="22"/>
                <w:szCs w:val="22"/>
              </w:rPr>
            </w:pPr>
          </w:p>
          <w:p w:rsidR="00441001" w:rsidRPr="00441001" w:rsidRDefault="00441001" w:rsidP="004C64FA">
            <w:pPr>
              <w:keepNext/>
              <w:keepLines/>
              <w:suppressLineNumbers/>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507A01">
        <w:rPr>
          <w:sz w:val="22"/>
          <w:szCs w:val="22"/>
        </w:rPr>
        <w:t>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06615F" w:rsidRDefault="0006615F" w:rsidP="0006615F">
      <w:pPr>
        <w:autoSpaceDE w:val="0"/>
        <w:autoSpaceDN w:val="0"/>
        <w:spacing w:line="240" w:lineRule="auto"/>
        <w:ind w:firstLine="0"/>
        <w:rPr>
          <w:sz w:val="22"/>
          <w:szCs w:val="22"/>
          <w:lang w:eastAsia="ru-RU"/>
        </w:rPr>
      </w:pPr>
    </w:p>
    <w:p w:rsidR="0006615F" w:rsidRPr="003F6A8E" w:rsidRDefault="0006615F" w:rsidP="0006615F">
      <w:pPr>
        <w:widowControl/>
        <w:suppressAutoHyphens w:val="0"/>
        <w:snapToGrid/>
        <w:spacing w:line="240" w:lineRule="auto"/>
        <w:ind w:firstLine="0"/>
        <w:contextualSpacing/>
        <w:jc w:val="left"/>
        <w:rPr>
          <w:b/>
          <w:sz w:val="20"/>
          <w:szCs w:val="20"/>
        </w:rPr>
      </w:pPr>
      <w:r w:rsidRPr="003F6A8E">
        <w:rPr>
          <w:b/>
          <w:sz w:val="20"/>
          <w:szCs w:val="20"/>
          <w:lang w:eastAsia="ru-RU"/>
        </w:rPr>
        <w:lastRenderedPageBreak/>
        <w:t xml:space="preserve">Опись к Заявке на участие </w:t>
      </w:r>
      <w:r w:rsidRPr="003F6A8E">
        <w:rPr>
          <w:b/>
          <w:sz w:val="20"/>
          <w:szCs w:val="20"/>
        </w:rPr>
        <w:t xml:space="preserve">в конкурсе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bl>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1" w:name="_Toc300320123"/>
    </w:p>
    <w:p w:rsidR="0009060C" w:rsidRDefault="0009060C" w:rsidP="0009060C">
      <w:pPr>
        <w:pStyle w:val="a3"/>
        <w:ind w:firstLine="708"/>
        <w:jc w:val="center"/>
        <w:rPr>
          <w:b/>
          <w:sz w:val="22"/>
          <w:szCs w:val="22"/>
          <w:lang w:val="ru-RU"/>
        </w:rPr>
      </w:pPr>
      <w:r>
        <w:rPr>
          <w:b/>
          <w:sz w:val="22"/>
          <w:szCs w:val="22"/>
        </w:rPr>
        <w:t xml:space="preserve">Договор </w:t>
      </w:r>
      <w:r>
        <w:rPr>
          <w:b/>
          <w:sz w:val="22"/>
          <w:szCs w:val="22"/>
          <w:lang w:val="ru-RU"/>
        </w:rPr>
        <w:t xml:space="preserve">поставки № </w:t>
      </w:r>
    </w:p>
    <w:p w:rsidR="0009060C" w:rsidRDefault="0009060C" w:rsidP="0009060C">
      <w:pPr>
        <w:pStyle w:val="a3"/>
        <w:ind w:firstLine="708"/>
        <w:jc w:val="left"/>
        <w:rPr>
          <w:sz w:val="22"/>
          <w:szCs w:val="22"/>
          <w:lang w:val="ru-RU"/>
        </w:rPr>
      </w:pPr>
      <w:r>
        <w:rPr>
          <w:sz w:val="22"/>
          <w:szCs w:val="22"/>
          <w:lang w:val="ru-RU"/>
        </w:rPr>
        <w:t>г. Новосибирск</w:t>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«___»______________ ____ </w:t>
      </w:r>
      <w:proofErr w:type="gramStart"/>
      <w:r>
        <w:rPr>
          <w:sz w:val="22"/>
          <w:szCs w:val="22"/>
          <w:lang w:val="ru-RU"/>
        </w:rPr>
        <w:t>г</w:t>
      </w:r>
      <w:proofErr w:type="gramEnd"/>
      <w:r>
        <w:rPr>
          <w:sz w:val="22"/>
          <w:szCs w:val="22"/>
          <w:lang w:val="ru-RU"/>
        </w:rPr>
        <w:t>.</w:t>
      </w:r>
    </w:p>
    <w:p w:rsidR="0009060C" w:rsidRDefault="0009060C" w:rsidP="0009060C">
      <w:pPr>
        <w:spacing w:line="240" w:lineRule="auto"/>
        <w:ind w:firstLine="567"/>
        <w:rPr>
          <w:sz w:val="22"/>
          <w:szCs w:val="22"/>
        </w:rPr>
      </w:pPr>
      <w:proofErr w:type="gramStart"/>
      <w:r>
        <w:rPr>
          <w:sz w:val="22"/>
          <w:szCs w:val="22"/>
        </w:rPr>
        <w:t xml:space="preserve">Акционерное общество «НИИ измерительных приборов – Новосибирский завод имени Коминтерна», именуемое в дальнейшем «Заказчик», в лице </w:t>
      </w:r>
      <w:r w:rsidR="003C0CCA" w:rsidRPr="00261D98">
        <w:rPr>
          <w:sz w:val="22"/>
          <w:szCs w:val="22"/>
        </w:rPr>
        <w:t>заместителя генерального директора по производству и экономике Раменского Сергея Николаевича, действующего на основании доверенности от 105/20 от «01» сентября 2020 г.</w:t>
      </w:r>
      <w:r>
        <w:rPr>
          <w:sz w:val="22"/>
          <w:szCs w:val="22"/>
        </w:rPr>
        <w:t xml:space="preserve">, с одной стороны и________________, именуемое в дальнейшем «Поставщик», в лице ________________________, действующего на основании ______________, </w:t>
      </w:r>
      <w:r>
        <w:rPr>
          <w:rFonts w:eastAsia="Calibri"/>
          <w:sz w:val="22"/>
          <w:szCs w:val="22"/>
        </w:rPr>
        <w:t xml:space="preserve">с другой стороны, вместе именуемые в дальнейшем «Стороны», на </w:t>
      </w:r>
      <w:r>
        <w:rPr>
          <w:sz w:val="22"/>
          <w:szCs w:val="22"/>
        </w:rPr>
        <w:t>основании</w:t>
      </w:r>
      <w:proofErr w:type="gramEnd"/>
      <w:r>
        <w:rPr>
          <w:sz w:val="22"/>
          <w:szCs w:val="22"/>
        </w:rPr>
        <w:t xml:space="preserve"> итогового протокола запроса котировок в электронной форме, в соответствии с Федеральным законом от 18 июля 2011 года </w:t>
      </w:r>
      <w:r w:rsidR="003C0CCA">
        <w:rPr>
          <w:sz w:val="22"/>
          <w:szCs w:val="22"/>
        </w:rPr>
        <w:t>№</w:t>
      </w:r>
      <w:r>
        <w:rPr>
          <w:sz w:val="22"/>
          <w:szCs w:val="22"/>
        </w:rPr>
        <w:t xml:space="preserve"> 223-ФЗ </w:t>
      </w:r>
      <w:r w:rsidR="003C0CCA">
        <w:rPr>
          <w:sz w:val="22"/>
          <w:szCs w:val="22"/>
        </w:rPr>
        <w:t>«</w:t>
      </w:r>
      <w:r>
        <w:rPr>
          <w:sz w:val="22"/>
          <w:szCs w:val="22"/>
        </w:rPr>
        <w:t>О закупках товаров, работ, услуг отдельными видами юридических лиц</w:t>
      </w:r>
      <w:r w:rsidR="003C0CCA">
        <w:rPr>
          <w:sz w:val="22"/>
          <w:szCs w:val="22"/>
        </w:rPr>
        <w:t>»</w:t>
      </w:r>
      <w:r>
        <w:rPr>
          <w:sz w:val="22"/>
          <w:szCs w:val="22"/>
        </w:rPr>
        <w:t xml:space="preserve">, заключили настоящий договор о нижеследующем: </w:t>
      </w:r>
    </w:p>
    <w:p w:rsidR="0009060C" w:rsidRDefault="0009060C" w:rsidP="0009060C">
      <w:pPr>
        <w:spacing w:line="240" w:lineRule="auto"/>
        <w:ind w:firstLine="0"/>
        <w:rPr>
          <w:b/>
          <w:sz w:val="22"/>
          <w:szCs w:val="22"/>
        </w:rPr>
      </w:pPr>
    </w:p>
    <w:p w:rsidR="0009060C" w:rsidRDefault="0009060C" w:rsidP="0009060C">
      <w:pPr>
        <w:spacing w:line="240" w:lineRule="auto"/>
        <w:jc w:val="center"/>
        <w:rPr>
          <w:sz w:val="22"/>
          <w:szCs w:val="22"/>
        </w:rPr>
      </w:pPr>
      <w:r>
        <w:rPr>
          <w:rFonts w:eastAsia="Calibri"/>
          <w:sz w:val="22"/>
          <w:szCs w:val="22"/>
          <w:lang w:eastAsia="ru-RU"/>
        </w:rPr>
        <w:t xml:space="preserve">1. </w:t>
      </w:r>
      <w:r>
        <w:rPr>
          <w:sz w:val="22"/>
          <w:szCs w:val="22"/>
        </w:rPr>
        <w:t>ПРЕДМЕТ ДОГОВОРА</w:t>
      </w:r>
    </w:p>
    <w:p w:rsidR="0009060C" w:rsidRDefault="0009060C" w:rsidP="0009060C">
      <w:pPr>
        <w:spacing w:line="240" w:lineRule="auto"/>
        <w:ind w:firstLine="708"/>
        <w:rPr>
          <w:b/>
          <w:sz w:val="22"/>
          <w:szCs w:val="22"/>
        </w:rPr>
      </w:pPr>
      <w:r>
        <w:rPr>
          <w:sz w:val="22"/>
          <w:szCs w:val="22"/>
        </w:rPr>
        <w:t xml:space="preserve">1.1. Поставщик обязуется в обусловленный договором срок поставить </w:t>
      </w:r>
      <w:r w:rsidR="00E33178" w:rsidRPr="00E33178">
        <w:rPr>
          <w:b/>
        </w:rPr>
        <w:t xml:space="preserve">модульные инверторные источники питания </w:t>
      </w:r>
      <w:r w:rsidR="00A84ADB">
        <w:rPr>
          <w:b/>
        </w:rPr>
        <w:t xml:space="preserve">(модель _____________) </w:t>
      </w:r>
      <w:r w:rsidR="00A84ADB" w:rsidRPr="00E33178">
        <w:rPr>
          <w:b/>
        </w:rPr>
        <w:t>-</w:t>
      </w:r>
      <w:r w:rsidR="00A84ADB">
        <w:rPr>
          <w:b/>
        </w:rPr>
        <w:t xml:space="preserve"> </w:t>
      </w:r>
      <w:r w:rsidR="00A84ADB" w:rsidRPr="00E33178">
        <w:rPr>
          <w:b/>
        </w:rPr>
        <w:t>5шт</w:t>
      </w:r>
      <w:r w:rsidR="00A84ADB">
        <w:rPr>
          <w:b/>
        </w:rPr>
        <w:t>. страна происхождения _________</w:t>
      </w:r>
      <w:r w:rsidR="00E33178">
        <w:rPr>
          <w:b/>
        </w:rPr>
        <w:t xml:space="preserve"> </w:t>
      </w:r>
      <w:r>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09060C" w:rsidRDefault="0009060C" w:rsidP="0009060C">
      <w:pPr>
        <w:spacing w:line="240" w:lineRule="auto"/>
        <w:rPr>
          <w:sz w:val="22"/>
          <w:szCs w:val="22"/>
        </w:rPr>
      </w:pPr>
      <w:r>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09060C" w:rsidRDefault="0009060C" w:rsidP="0009060C">
      <w:pPr>
        <w:spacing w:line="240" w:lineRule="auto"/>
        <w:rPr>
          <w:sz w:val="22"/>
          <w:szCs w:val="22"/>
        </w:rPr>
      </w:pPr>
      <w:r>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9060C" w:rsidRDefault="0009060C" w:rsidP="0009060C">
      <w:pPr>
        <w:spacing w:line="240" w:lineRule="auto"/>
        <w:rPr>
          <w:sz w:val="22"/>
          <w:szCs w:val="22"/>
        </w:rPr>
      </w:pPr>
    </w:p>
    <w:p w:rsidR="0009060C" w:rsidRDefault="0009060C" w:rsidP="0009060C">
      <w:pPr>
        <w:spacing w:line="240" w:lineRule="auto"/>
        <w:jc w:val="center"/>
        <w:rPr>
          <w:sz w:val="22"/>
          <w:szCs w:val="22"/>
        </w:rPr>
      </w:pPr>
      <w:r>
        <w:rPr>
          <w:sz w:val="22"/>
          <w:szCs w:val="22"/>
        </w:rPr>
        <w:t>2. ЦЕНА ДОГОВОРА И ПОРЯДОК РАСЧЕТОВ</w:t>
      </w:r>
    </w:p>
    <w:p w:rsidR="0009060C" w:rsidRDefault="0009060C" w:rsidP="0009060C">
      <w:pPr>
        <w:spacing w:line="240" w:lineRule="auto"/>
        <w:ind w:firstLine="708"/>
        <w:rPr>
          <w:sz w:val="22"/>
          <w:szCs w:val="22"/>
        </w:rPr>
      </w:pPr>
      <w:r>
        <w:rPr>
          <w:sz w:val="22"/>
          <w:szCs w:val="22"/>
        </w:rPr>
        <w:t>2.1. Цена Договора составляет __________ рублей 00 копеек.</w:t>
      </w:r>
    </w:p>
    <w:p w:rsidR="0009060C" w:rsidRDefault="0009060C" w:rsidP="0009060C">
      <w:pPr>
        <w:widowControl/>
        <w:snapToGrid/>
        <w:spacing w:line="240" w:lineRule="auto"/>
        <w:ind w:firstLine="708"/>
        <w:rPr>
          <w:sz w:val="22"/>
          <w:szCs w:val="22"/>
        </w:rPr>
      </w:pPr>
      <w:r>
        <w:rPr>
          <w:sz w:val="22"/>
          <w:szCs w:val="22"/>
        </w:rPr>
        <w:t>2.2. Цена Договора включает в себя: стоимость товара, доставку, НДС 20%, налоги, сборы и иные обязательные платежи.</w:t>
      </w:r>
    </w:p>
    <w:p w:rsidR="0009060C" w:rsidRDefault="0009060C" w:rsidP="0009060C">
      <w:pPr>
        <w:spacing w:line="240" w:lineRule="auto"/>
        <w:ind w:firstLine="708"/>
        <w:rPr>
          <w:sz w:val="22"/>
          <w:szCs w:val="22"/>
        </w:rPr>
      </w:pPr>
      <w:r>
        <w:rPr>
          <w:sz w:val="22"/>
          <w:szCs w:val="22"/>
        </w:rPr>
        <w:t>2.3. Цена Договора является твердой и не может изменяться в ходе его исполнения.</w:t>
      </w:r>
    </w:p>
    <w:p w:rsidR="0009060C" w:rsidRDefault="0009060C" w:rsidP="0009060C">
      <w:pPr>
        <w:spacing w:line="240" w:lineRule="auto"/>
        <w:rPr>
          <w:snapToGrid w:val="0"/>
          <w:sz w:val="22"/>
          <w:szCs w:val="22"/>
        </w:rPr>
      </w:pPr>
      <w:r>
        <w:rPr>
          <w:sz w:val="22"/>
          <w:szCs w:val="22"/>
        </w:rPr>
        <w:t xml:space="preserve">2.4. Расчеты за Товар производятся на условии: </w:t>
      </w:r>
      <w:r w:rsidR="006E1E62" w:rsidRPr="00B2048B">
        <w:rPr>
          <w:bCs/>
          <w:sz w:val="22"/>
          <w:szCs w:val="22"/>
        </w:rPr>
        <w:t xml:space="preserve">Безналичный расчет, оплата 100% </w:t>
      </w:r>
      <w:r w:rsidR="006E1E62" w:rsidRPr="008D41DF">
        <w:rPr>
          <w:bCs/>
          <w:sz w:val="22"/>
          <w:szCs w:val="22"/>
        </w:rPr>
        <w:t xml:space="preserve">в течение 10 (десяти) банковских дней </w:t>
      </w:r>
      <w:proofErr w:type="gramStart"/>
      <w:r w:rsidR="006E1E62" w:rsidRPr="008D41DF">
        <w:rPr>
          <w:bCs/>
          <w:sz w:val="22"/>
          <w:szCs w:val="22"/>
        </w:rPr>
        <w:t>с даты получения</w:t>
      </w:r>
      <w:proofErr w:type="gramEnd"/>
      <w:r w:rsidR="006E1E62" w:rsidRPr="008D41DF">
        <w:rPr>
          <w:bCs/>
          <w:sz w:val="22"/>
          <w:szCs w:val="22"/>
        </w:rPr>
        <w:t xml:space="preserve"> Заказчиком счета на оплату на основании подписанного Акта о приеме-передач</w:t>
      </w:r>
      <w:r w:rsidR="00A84ADB">
        <w:rPr>
          <w:bCs/>
          <w:sz w:val="22"/>
          <w:szCs w:val="22"/>
        </w:rPr>
        <w:t xml:space="preserve">е </w:t>
      </w:r>
      <w:r w:rsidR="006E1E62" w:rsidRPr="008D41DF">
        <w:rPr>
          <w:bCs/>
          <w:sz w:val="22"/>
          <w:szCs w:val="22"/>
        </w:rPr>
        <w:t>товара</w:t>
      </w:r>
      <w:r>
        <w:rPr>
          <w:snapToGrid w:val="0"/>
          <w:sz w:val="22"/>
          <w:szCs w:val="22"/>
        </w:rPr>
        <w:t xml:space="preserve"> (Приложение № 2 к Договору), подписанного Сторонами</w:t>
      </w:r>
      <w:r w:rsidR="006E1E62">
        <w:rPr>
          <w:snapToGrid w:val="0"/>
          <w:sz w:val="22"/>
          <w:szCs w:val="22"/>
        </w:rPr>
        <w:t>.</w:t>
      </w:r>
    </w:p>
    <w:p w:rsidR="006E1E62" w:rsidRDefault="006E1E62" w:rsidP="0009060C">
      <w:pPr>
        <w:spacing w:line="240" w:lineRule="auto"/>
        <w:rPr>
          <w:color w:val="000000"/>
          <w:sz w:val="22"/>
          <w:szCs w:val="22"/>
        </w:rPr>
      </w:pPr>
    </w:p>
    <w:p w:rsidR="0009060C" w:rsidRDefault="0009060C" w:rsidP="0009060C">
      <w:pPr>
        <w:spacing w:line="240" w:lineRule="auto"/>
        <w:jc w:val="center"/>
        <w:rPr>
          <w:sz w:val="22"/>
          <w:szCs w:val="22"/>
        </w:rPr>
      </w:pPr>
      <w:r>
        <w:rPr>
          <w:sz w:val="22"/>
          <w:szCs w:val="22"/>
        </w:rPr>
        <w:t>3. ПРАВА И ОБЯЗАННОСТИ СТОРОН И УСЛОВИЯ ПОСТАВКИ</w:t>
      </w:r>
    </w:p>
    <w:p w:rsidR="0009060C" w:rsidRDefault="0009060C" w:rsidP="0009060C">
      <w:pPr>
        <w:spacing w:line="240" w:lineRule="auto"/>
        <w:rPr>
          <w:sz w:val="22"/>
          <w:szCs w:val="22"/>
        </w:rPr>
      </w:pPr>
      <w:r>
        <w:rPr>
          <w:sz w:val="22"/>
          <w:szCs w:val="22"/>
        </w:rPr>
        <w:t xml:space="preserve">3.1.Поставщик обязан: </w:t>
      </w:r>
    </w:p>
    <w:p w:rsidR="0009060C" w:rsidRDefault="0009060C" w:rsidP="0009060C">
      <w:pPr>
        <w:spacing w:line="240" w:lineRule="auto"/>
        <w:rPr>
          <w:sz w:val="22"/>
          <w:szCs w:val="22"/>
        </w:rPr>
      </w:pPr>
      <w:r>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09060C" w:rsidRDefault="0009060C" w:rsidP="0009060C">
      <w:pPr>
        <w:spacing w:line="240" w:lineRule="auto"/>
        <w:rPr>
          <w:sz w:val="22"/>
          <w:szCs w:val="22"/>
        </w:rPr>
      </w:pPr>
      <w:r>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9060C" w:rsidRDefault="0009060C" w:rsidP="0009060C">
      <w:pPr>
        <w:spacing w:line="240" w:lineRule="auto"/>
        <w:rPr>
          <w:sz w:val="22"/>
          <w:szCs w:val="22"/>
        </w:rPr>
      </w:pPr>
      <w:r>
        <w:rPr>
          <w:sz w:val="22"/>
          <w:szCs w:val="22"/>
        </w:rPr>
        <w:t>3.1.3. Указывать в первичных документах бухгалтерского учета адрес организации, включенный в ЕГРЮЛ.</w:t>
      </w:r>
    </w:p>
    <w:p w:rsidR="0009060C" w:rsidRDefault="0009060C" w:rsidP="0009060C">
      <w:pPr>
        <w:spacing w:line="240" w:lineRule="auto"/>
        <w:rPr>
          <w:sz w:val="22"/>
          <w:szCs w:val="22"/>
        </w:rPr>
      </w:pPr>
      <w:r>
        <w:rPr>
          <w:sz w:val="22"/>
          <w:szCs w:val="22"/>
        </w:rPr>
        <w:t xml:space="preserve">3.2. Поставщик имеет право: </w:t>
      </w:r>
    </w:p>
    <w:p w:rsidR="0009060C" w:rsidRDefault="0009060C" w:rsidP="0009060C">
      <w:pPr>
        <w:spacing w:line="240" w:lineRule="auto"/>
        <w:rPr>
          <w:sz w:val="22"/>
          <w:szCs w:val="22"/>
        </w:rPr>
      </w:pPr>
      <w:r>
        <w:rPr>
          <w:sz w:val="22"/>
          <w:szCs w:val="22"/>
        </w:rPr>
        <w:t>3.2.1. Требовать своевременной оплаты Товара в соответствии с подписанным Сторонами договором по поставке Товара.</w:t>
      </w:r>
    </w:p>
    <w:p w:rsidR="0009060C" w:rsidRDefault="0009060C" w:rsidP="0009060C">
      <w:pPr>
        <w:spacing w:line="240" w:lineRule="auto"/>
        <w:rPr>
          <w:sz w:val="22"/>
          <w:szCs w:val="22"/>
        </w:rPr>
      </w:pPr>
      <w:r>
        <w:rPr>
          <w:sz w:val="22"/>
          <w:szCs w:val="22"/>
        </w:rPr>
        <w:t xml:space="preserve">3.3. Заказчик обязан: </w:t>
      </w:r>
    </w:p>
    <w:p w:rsidR="0009060C" w:rsidRDefault="0009060C" w:rsidP="0009060C">
      <w:pPr>
        <w:spacing w:line="240" w:lineRule="auto"/>
        <w:rPr>
          <w:sz w:val="22"/>
          <w:szCs w:val="22"/>
        </w:rPr>
      </w:pPr>
      <w:r>
        <w:rPr>
          <w:sz w:val="22"/>
          <w:szCs w:val="22"/>
        </w:rPr>
        <w:t xml:space="preserve">3.3.1. Произвести оплату Товара в соответствии с п. 2.4. настоящего договора. </w:t>
      </w:r>
    </w:p>
    <w:p w:rsidR="0009060C" w:rsidRDefault="0009060C" w:rsidP="0009060C">
      <w:pPr>
        <w:spacing w:line="240" w:lineRule="auto"/>
        <w:rPr>
          <w:sz w:val="22"/>
          <w:szCs w:val="22"/>
        </w:rPr>
      </w:pPr>
      <w:r>
        <w:rPr>
          <w:sz w:val="22"/>
          <w:szCs w:val="22"/>
        </w:rPr>
        <w:t xml:space="preserve">3.3.2. Обеспечить своевременную приемку поставленного Товара. </w:t>
      </w:r>
    </w:p>
    <w:p w:rsidR="0009060C" w:rsidRDefault="0009060C" w:rsidP="0009060C">
      <w:pPr>
        <w:spacing w:line="240" w:lineRule="auto"/>
        <w:rPr>
          <w:sz w:val="22"/>
          <w:szCs w:val="22"/>
        </w:rPr>
      </w:pPr>
      <w:r>
        <w:rPr>
          <w:sz w:val="22"/>
          <w:szCs w:val="22"/>
        </w:rPr>
        <w:t xml:space="preserve">3.3.3. Своевременно сообщить в письменной форме Поставщику о недостатках Товара, обнаруженных в ходе его приемки. </w:t>
      </w:r>
    </w:p>
    <w:p w:rsidR="0009060C" w:rsidRDefault="0009060C" w:rsidP="0009060C">
      <w:pPr>
        <w:spacing w:line="240" w:lineRule="auto"/>
        <w:rPr>
          <w:sz w:val="22"/>
          <w:szCs w:val="22"/>
        </w:rPr>
      </w:pPr>
      <w:r>
        <w:rPr>
          <w:sz w:val="22"/>
          <w:szCs w:val="22"/>
        </w:rPr>
        <w:t xml:space="preserve">3.4. Заказчик имеет право: </w:t>
      </w:r>
    </w:p>
    <w:p w:rsidR="0009060C" w:rsidRDefault="0009060C" w:rsidP="0009060C">
      <w:pPr>
        <w:spacing w:line="240" w:lineRule="auto"/>
        <w:rPr>
          <w:sz w:val="22"/>
          <w:szCs w:val="22"/>
        </w:rPr>
      </w:pPr>
      <w:r>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9060C" w:rsidRDefault="0009060C" w:rsidP="0009060C">
      <w:pPr>
        <w:spacing w:line="240" w:lineRule="auto"/>
        <w:rPr>
          <w:sz w:val="22"/>
          <w:szCs w:val="22"/>
        </w:rPr>
      </w:pPr>
      <w:r>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9060C" w:rsidRDefault="0009060C" w:rsidP="0009060C">
      <w:pPr>
        <w:spacing w:line="240" w:lineRule="auto"/>
        <w:rPr>
          <w:sz w:val="22"/>
          <w:szCs w:val="22"/>
        </w:rPr>
      </w:pPr>
      <w:r>
        <w:rPr>
          <w:sz w:val="22"/>
          <w:szCs w:val="22"/>
        </w:rPr>
        <w:lastRenderedPageBreak/>
        <w:t xml:space="preserve">3.4.3. Отказаться от оплаты расходов, не предусмотренных настоящим договором. </w:t>
      </w:r>
    </w:p>
    <w:p w:rsidR="0009060C" w:rsidRDefault="0009060C" w:rsidP="0009060C">
      <w:pPr>
        <w:spacing w:line="240" w:lineRule="auto"/>
        <w:rPr>
          <w:rFonts w:eastAsia="Calibri"/>
          <w:sz w:val="22"/>
          <w:szCs w:val="22"/>
        </w:rPr>
      </w:pPr>
      <w:r>
        <w:rPr>
          <w:sz w:val="22"/>
          <w:szCs w:val="22"/>
        </w:rPr>
        <w:t xml:space="preserve">3.5. Срок поставки: </w:t>
      </w:r>
      <w:r w:rsidR="006040A0" w:rsidRPr="006E1E62">
        <w:rPr>
          <w:rFonts w:eastAsiaTheme="minorEastAsia"/>
          <w:b/>
          <w:lang w:eastAsia="ru-RU"/>
        </w:rPr>
        <w:t>по «29» октября 2021 года.</w:t>
      </w:r>
    </w:p>
    <w:p w:rsidR="0009060C" w:rsidRDefault="0009060C" w:rsidP="0009060C">
      <w:pPr>
        <w:spacing w:line="240" w:lineRule="auto"/>
        <w:rPr>
          <w:sz w:val="22"/>
          <w:szCs w:val="22"/>
        </w:rPr>
      </w:pPr>
      <w:r>
        <w:rPr>
          <w:sz w:val="22"/>
          <w:szCs w:val="22"/>
        </w:rPr>
        <w:t xml:space="preserve">3.6. Место поставки: г. Новосибирск, ул. </w:t>
      </w:r>
      <w:proofErr w:type="gramStart"/>
      <w:r>
        <w:rPr>
          <w:sz w:val="22"/>
          <w:szCs w:val="22"/>
        </w:rPr>
        <w:t>Планетная</w:t>
      </w:r>
      <w:proofErr w:type="gramEnd"/>
      <w:r>
        <w:rPr>
          <w:sz w:val="22"/>
          <w:szCs w:val="22"/>
        </w:rPr>
        <w:t>, 32.</w:t>
      </w:r>
    </w:p>
    <w:p w:rsidR="0009060C" w:rsidRDefault="0009060C" w:rsidP="0009060C">
      <w:pPr>
        <w:spacing w:line="240" w:lineRule="auto"/>
        <w:rPr>
          <w:sz w:val="22"/>
          <w:szCs w:val="22"/>
        </w:rPr>
      </w:pPr>
      <w:r>
        <w:rPr>
          <w:sz w:val="22"/>
          <w:szCs w:val="22"/>
        </w:rPr>
        <w:t xml:space="preserve">3.7. Датой поставки считается дата подписания Сторонами товарной накладной на Товар. </w:t>
      </w:r>
    </w:p>
    <w:p w:rsidR="0009060C" w:rsidRDefault="0009060C" w:rsidP="0009060C">
      <w:pPr>
        <w:spacing w:line="240" w:lineRule="auto"/>
        <w:rPr>
          <w:sz w:val="22"/>
          <w:szCs w:val="22"/>
        </w:rPr>
      </w:pPr>
      <w:r>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9060C" w:rsidRDefault="0009060C" w:rsidP="0009060C">
      <w:pPr>
        <w:spacing w:line="240" w:lineRule="auto"/>
        <w:rPr>
          <w:sz w:val="22"/>
          <w:szCs w:val="22"/>
        </w:rPr>
      </w:pPr>
      <w:r>
        <w:rPr>
          <w:sz w:val="22"/>
          <w:szCs w:val="22"/>
        </w:rPr>
        <w:t xml:space="preserve">3.8.1. Под обоснованным отказом Стороны договорились понимать право Заказчика отказаться от принятия Товара или его части по причинам: </w:t>
      </w:r>
    </w:p>
    <w:p w:rsidR="0009060C" w:rsidRDefault="0009060C" w:rsidP="0009060C">
      <w:pPr>
        <w:spacing w:line="240" w:lineRule="auto"/>
        <w:ind w:firstLine="567"/>
        <w:rPr>
          <w:sz w:val="22"/>
          <w:szCs w:val="22"/>
        </w:rPr>
      </w:pPr>
      <w:r>
        <w:rPr>
          <w:sz w:val="22"/>
          <w:szCs w:val="22"/>
        </w:rPr>
        <w:t xml:space="preserve">- поставки товара ненадлежащего качества; </w:t>
      </w:r>
    </w:p>
    <w:p w:rsidR="0009060C" w:rsidRDefault="0009060C" w:rsidP="0009060C">
      <w:pPr>
        <w:spacing w:line="240" w:lineRule="auto"/>
        <w:ind w:firstLine="567"/>
        <w:rPr>
          <w:sz w:val="22"/>
          <w:szCs w:val="22"/>
        </w:rPr>
      </w:pPr>
      <w:r>
        <w:rPr>
          <w:sz w:val="22"/>
          <w:szCs w:val="22"/>
        </w:rPr>
        <w:t xml:space="preserve">- несоответствия количества, ассортимента поставленного Товара условиям данного договора и спецификации. </w:t>
      </w:r>
    </w:p>
    <w:p w:rsidR="0009060C" w:rsidRDefault="0009060C" w:rsidP="0009060C">
      <w:pPr>
        <w:spacing w:line="240" w:lineRule="auto"/>
        <w:ind w:firstLine="567"/>
        <w:rPr>
          <w:sz w:val="22"/>
          <w:szCs w:val="22"/>
        </w:rPr>
      </w:pPr>
      <w:r>
        <w:rPr>
          <w:sz w:val="22"/>
          <w:szCs w:val="22"/>
        </w:rPr>
        <w:t xml:space="preserve">3.9. Заказчик, которому передан Товар ненадлежащего качества, вправе по своему выбору потребовать от Поставщика: </w:t>
      </w:r>
    </w:p>
    <w:p w:rsidR="0009060C" w:rsidRDefault="0009060C" w:rsidP="0009060C">
      <w:pPr>
        <w:spacing w:line="240" w:lineRule="auto"/>
        <w:ind w:firstLine="567"/>
        <w:rPr>
          <w:sz w:val="22"/>
          <w:szCs w:val="22"/>
        </w:rPr>
      </w:pPr>
      <w:r>
        <w:rPr>
          <w:sz w:val="22"/>
          <w:szCs w:val="22"/>
        </w:rPr>
        <w:t xml:space="preserve">- замены Товара ненадлежащего качества, Товаром надлежащего качества; </w:t>
      </w:r>
    </w:p>
    <w:p w:rsidR="0009060C" w:rsidRDefault="0009060C" w:rsidP="0009060C">
      <w:pPr>
        <w:spacing w:line="240" w:lineRule="auto"/>
        <w:ind w:firstLine="567"/>
        <w:rPr>
          <w:sz w:val="22"/>
          <w:szCs w:val="22"/>
        </w:rPr>
      </w:pPr>
      <w:r>
        <w:rPr>
          <w:sz w:val="22"/>
          <w:szCs w:val="22"/>
        </w:rPr>
        <w:t xml:space="preserve">- безвозмездного устранения недостатков Товара; </w:t>
      </w:r>
    </w:p>
    <w:p w:rsidR="0009060C" w:rsidRDefault="0009060C" w:rsidP="0009060C">
      <w:pPr>
        <w:spacing w:line="240" w:lineRule="auto"/>
        <w:ind w:firstLine="567"/>
        <w:outlineLvl w:val="0"/>
        <w:rPr>
          <w:sz w:val="22"/>
          <w:szCs w:val="22"/>
        </w:rPr>
      </w:pPr>
      <w:r>
        <w:rPr>
          <w:sz w:val="22"/>
          <w:szCs w:val="22"/>
        </w:rPr>
        <w:t>- возмещения своих расходов по устранению недостатков Товара.</w:t>
      </w:r>
    </w:p>
    <w:p w:rsidR="0009060C" w:rsidRDefault="0009060C" w:rsidP="0009060C">
      <w:pPr>
        <w:spacing w:line="240" w:lineRule="auto"/>
        <w:ind w:firstLine="0"/>
        <w:rPr>
          <w:sz w:val="22"/>
          <w:szCs w:val="22"/>
        </w:rPr>
      </w:pPr>
    </w:p>
    <w:p w:rsidR="0009060C" w:rsidRDefault="0009060C" w:rsidP="0009060C">
      <w:pPr>
        <w:spacing w:line="240" w:lineRule="auto"/>
        <w:rPr>
          <w:sz w:val="22"/>
          <w:szCs w:val="22"/>
        </w:rPr>
      </w:pPr>
    </w:p>
    <w:p w:rsidR="0009060C" w:rsidRDefault="0009060C" w:rsidP="0009060C">
      <w:pPr>
        <w:spacing w:line="240" w:lineRule="auto"/>
        <w:jc w:val="center"/>
        <w:rPr>
          <w:sz w:val="22"/>
          <w:szCs w:val="22"/>
        </w:rPr>
      </w:pPr>
      <w:r>
        <w:rPr>
          <w:sz w:val="22"/>
          <w:szCs w:val="22"/>
        </w:rPr>
        <w:t>4. КАЧЕСТВО И КОМПЛЕКТНОСТЬ ТОВАРА, ГАРАНТИИ ПОСТАВЩИКА</w:t>
      </w:r>
    </w:p>
    <w:p w:rsidR="0009060C" w:rsidRDefault="0009060C" w:rsidP="0009060C">
      <w:pPr>
        <w:spacing w:line="240" w:lineRule="auto"/>
        <w:ind w:firstLine="567"/>
        <w:rPr>
          <w:sz w:val="22"/>
          <w:szCs w:val="22"/>
        </w:rPr>
      </w:pPr>
      <w:r>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9060C" w:rsidRDefault="0009060C" w:rsidP="0009060C">
      <w:pPr>
        <w:spacing w:line="240" w:lineRule="auto"/>
        <w:ind w:firstLine="567"/>
        <w:rPr>
          <w:sz w:val="22"/>
          <w:szCs w:val="22"/>
        </w:rPr>
      </w:pPr>
      <w:r>
        <w:rPr>
          <w:sz w:val="22"/>
          <w:szCs w:val="22"/>
        </w:rPr>
        <w:t>4.2. Товар должен обеспечивать предусмотренную производителем функциональность.</w:t>
      </w:r>
    </w:p>
    <w:p w:rsidR="0009060C" w:rsidRDefault="0009060C" w:rsidP="0009060C">
      <w:pPr>
        <w:spacing w:line="240" w:lineRule="auto"/>
        <w:ind w:firstLine="567"/>
        <w:rPr>
          <w:sz w:val="22"/>
          <w:szCs w:val="22"/>
        </w:rPr>
      </w:pPr>
      <w:r>
        <w:rPr>
          <w:sz w:val="22"/>
          <w:szCs w:val="22"/>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A84ADB" w:rsidRDefault="0009060C" w:rsidP="0009060C">
      <w:pPr>
        <w:spacing w:line="240" w:lineRule="auto"/>
        <w:ind w:firstLine="567"/>
        <w:rPr>
          <w:b/>
          <w:sz w:val="22"/>
          <w:szCs w:val="22"/>
        </w:rPr>
      </w:pPr>
      <w:r>
        <w:rPr>
          <w:sz w:val="22"/>
          <w:szCs w:val="22"/>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w:t>
      </w:r>
      <w:r w:rsidR="00A84ADB">
        <w:rPr>
          <w:sz w:val="22"/>
          <w:szCs w:val="22"/>
        </w:rPr>
        <w:t>____________________</w:t>
      </w:r>
      <w:r w:rsidR="00A84ADB">
        <w:rPr>
          <w:b/>
          <w:sz w:val="22"/>
          <w:szCs w:val="22"/>
        </w:rPr>
        <w:t>_______________________________</w:t>
      </w:r>
    </w:p>
    <w:p w:rsidR="00A84ADB" w:rsidRPr="00A84ADB" w:rsidRDefault="00A84ADB" w:rsidP="0009060C">
      <w:pPr>
        <w:spacing w:line="240" w:lineRule="auto"/>
        <w:ind w:firstLine="567"/>
        <w:rPr>
          <w:b/>
          <w:sz w:val="18"/>
          <w:szCs w:val="18"/>
          <w:vertAlign w:val="subscript"/>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A84ADB">
        <w:rPr>
          <w:b/>
          <w:sz w:val="18"/>
          <w:szCs w:val="18"/>
          <w:vertAlign w:val="subscript"/>
        </w:rPr>
        <w:t>(заполняется на основании предложения о функциональных характеристиках победителя)</w:t>
      </w:r>
    </w:p>
    <w:p w:rsidR="0009060C" w:rsidRDefault="0009060C" w:rsidP="00A84ADB">
      <w:pPr>
        <w:spacing w:line="240" w:lineRule="auto"/>
        <w:ind w:firstLine="0"/>
        <w:rPr>
          <w:sz w:val="22"/>
          <w:szCs w:val="22"/>
        </w:rPr>
      </w:pPr>
      <w:r>
        <w:rPr>
          <w:sz w:val="22"/>
          <w:szCs w:val="22"/>
        </w:rPr>
        <w:t>с момента подписания Заказчиком Акта о приеме-передаче Товара</w:t>
      </w:r>
      <w:r w:rsidR="00A84ADB">
        <w:rPr>
          <w:sz w:val="22"/>
          <w:szCs w:val="22"/>
        </w:rPr>
        <w:t>.</w:t>
      </w:r>
      <w:r>
        <w:rPr>
          <w:sz w:val="22"/>
          <w:szCs w:val="22"/>
        </w:rPr>
        <w:t xml:space="preserve"> </w:t>
      </w:r>
    </w:p>
    <w:p w:rsidR="0009060C" w:rsidRDefault="0009060C" w:rsidP="0009060C">
      <w:pPr>
        <w:spacing w:line="240" w:lineRule="auto"/>
        <w:ind w:firstLine="567"/>
        <w:rPr>
          <w:sz w:val="22"/>
          <w:szCs w:val="22"/>
        </w:rPr>
      </w:pPr>
      <w:r>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9060C" w:rsidRDefault="0009060C" w:rsidP="0009060C">
      <w:pPr>
        <w:spacing w:line="240" w:lineRule="auto"/>
        <w:ind w:firstLine="567"/>
        <w:rPr>
          <w:sz w:val="22"/>
          <w:szCs w:val="22"/>
        </w:rPr>
      </w:pPr>
      <w:r>
        <w:rPr>
          <w:sz w:val="22"/>
          <w:szCs w:val="22"/>
        </w:rPr>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9060C" w:rsidRDefault="0009060C" w:rsidP="0009060C">
      <w:pPr>
        <w:spacing w:line="240" w:lineRule="auto"/>
        <w:ind w:firstLine="567"/>
        <w:rPr>
          <w:sz w:val="22"/>
          <w:szCs w:val="22"/>
        </w:rPr>
      </w:pPr>
      <w:r>
        <w:rPr>
          <w:sz w:val="22"/>
          <w:szCs w:val="22"/>
        </w:rPr>
        <w:t>4.6. Наличие недостатков и сроки замены Товара оформляются Сторонами в двухстороннем акте выявленных недостатков.</w:t>
      </w:r>
    </w:p>
    <w:p w:rsidR="0009060C" w:rsidRDefault="0009060C" w:rsidP="0009060C">
      <w:pPr>
        <w:spacing w:line="240" w:lineRule="auto"/>
        <w:ind w:firstLine="567"/>
        <w:rPr>
          <w:sz w:val="22"/>
          <w:szCs w:val="22"/>
        </w:rPr>
      </w:pPr>
      <w:r>
        <w:rPr>
          <w:sz w:val="22"/>
          <w:szCs w:val="22"/>
        </w:rPr>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09060C" w:rsidRDefault="0009060C" w:rsidP="0009060C">
      <w:pPr>
        <w:spacing w:line="240" w:lineRule="auto"/>
        <w:ind w:firstLine="567"/>
        <w:rPr>
          <w:sz w:val="22"/>
          <w:szCs w:val="22"/>
        </w:rPr>
      </w:pPr>
      <w:r>
        <w:rPr>
          <w:sz w:val="22"/>
          <w:szCs w:val="22"/>
        </w:rPr>
        <w:t xml:space="preserve">4.8. </w:t>
      </w:r>
      <w:proofErr w:type="gramStart"/>
      <w:r>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9060C" w:rsidRDefault="0009060C" w:rsidP="0009060C">
      <w:pPr>
        <w:spacing w:line="240" w:lineRule="auto"/>
        <w:ind w:firstLine="567"/>
        <w:rPr>
          <w:sz w:val="22"/>
          <w:szCs w:val="22"/>
        </w:rPr>
      </w:pPr>
      <w:r>
        <w:rPr>
          <w:sz w:val="22"/>
          <w:szCs w:val="22"/>
        </w:rPr>
        <w:t>4.9.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09060C" w:rsidRDefault="0009060C" w:rsidP="0009060C">
      <w:pPr>
        <w:spacing w:line="240" w:lineRule="auto"/>
        <w:ind w:firstLine="567"/>
        <w:rPr>
          <w:sz w:val="22"/>
          <w:szCs w:val="22"/>
        </w:rPr>
      </w:pPr>
      <w:r>
        <w:rPr>
          <w:sz w:val="22"/>
          <w:szCs w:val="22"/>
        </w:rPr>
        <w:t>4.10.</w:t>
      </w:r>
      <w:r>
        <w:rPr>
          <w:rFonts w:eastAsia="Calibri"/>
          <w:sz w:val="22"/>
          <w:szCs w:val="22"/>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Pr>
          <w:sz w:val="22"/>
          <w:szCs w:val="22"/>
        </w:rPr>
        <w:t xml:space="preserve"> </w:t>
      </w:r>
    </w:p>
    <w:p w:rsidR="0009060C" w:rsidRDefault="0009060C" w:rsidP="0009060C">
      <w:pPr>
        <w:spacing w:line="240" w:lineRule="auto"/>
        <w:ind w:firstLine="567"/>
        <w:rPr>
          <w:sz w:val="22"/>
          <w:szCs w:val="22"/>
        </w:rPr>
      </w:pPr>
      <w:r>
        <w:rPr>
          <w:sz w:val="22"/>
          <w:szCs w:val="22"/>
        </w:rPr>
        <w:t xml:space="preserve">4.11.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Pr>
          <w:sz w:val="22"/>
          <w:szCs w:val="22"/>
        </w:rPr>
        <w:t>с даты появления</w:t>
      </w:r>
      <w:proofErr w:type="gramEnd"/>
      <w:r>
        <w:rPr>
          <w:sz w:val="22"/>
          <w:szCs w:val="22"/>
        </w:rPr>
        <w:t xml:space="preserve"> такой записи внести в ЕГРЮЛ достоверные сведения или исправить ошибочную запись о недостоверности.</w:t>
      </w:r>
    </w:p>
    <w:p w:rsidR="0009060C" w:rsidRDefault="0009060C" w:rsidP="0009060C">
      <w:pPr>
        <w:spacing w:line="240" w:lineRule="auto"/>
        <w:jc w:val="center"/>
        <w:rPr>
          <w:sz w:val="22"/>
          <w:szCs w:val="22"/>
        </w:rPr>
      </w:pPr>
      <w:r>
        <w:rPr>
          <w:sz w:val="22"/>
          <w:szCs w:val="22"/>
        </w:rPr>
        <w:t>5. ПОРЯДОК ПРИЕМКИ ТОВАРА</w:t>
      </w:r>
    </w:p>
    <w:p w:rsidR="0009060C" w:rsidRDefault="0009060C" w:rsidP="0009060C">
      <w:pPr>
        <w:spacing w:line="240" w:lineRule="auto"/>
        <w:rPr>
          <w:sz w:val="22"/>
          <w:szCs w:val="22"/>
        </w:rPr>
      </w:pPr>
      <w:r>
        <w:rPr>
          <w:sz w:val="22"/>
          <w:szCs w:val="22"/>
        </w:rPr>
        <w:t>5.1 Результат исполнения обязательств по поставке Товара принимается в следующем порядке:</w:t>
      </w:r>
    </w:p>
    <w:p w:rsidR="0009060C" w:rsidRDefault="0009060C" w:rsidP="0009060C">
      <w:pPr>
        <w:spacing w:line="240" w:lineRule="auto"/>
        <w:rPr>
          <w:sz w:val="22"/>
          <w:szCs w:val="22"/>
        </w:rPr>
      </w:pPr>
      <w:r>
        <w:rPr>
          <w:sz w:val="22"/>
          <w:szCs w:val="22"/>
        </w:rPr>
        <w:t xml:space="preserve">5.1.1. Приемка Товара от Поставщика осуществляется с подписанием товарной накладной по </w:t>
      </w:r>
      <w:r>
        <w:rPr>
          <w:sz w:val="22"/>
          <w:szCs w:val="22"/>
        </w:rPr>
        <w:lastRenderedPageBreak/>
        <w:t xml:space="preserve">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 </w:t>
      </w:r>
    </w:p>
    <w:p w:rsidR="0009060C" w:rsidRDefault="0009060C" w:rsidP="0009060C">
      <w:pPr>
        <w:spacing w:line="240" w:lineRule="auto"/>
        <w:rPr>
          <w:sz w:val="22"/>
          <w:szCs w:val="22"/>
        </w:rPr>
      </w:pPr>
      <w:r>
        <w:rPr>
          <w:sz w:val="22"/>
          <w:szCs w:val="22"/>
        </w:rPr>
        <w:t>5.1.2. Одновременно с передачей товара Поставщик передает Заказчику следующие документы: счет-фактуру, товарную накладную по форме ТОРГ-12, акт о приеме</w:t>
      </w:r>
      <w:r w:rsidR="00A7127F">
        <w:rPr>
          <w:sz w:val="22"/>
          <w:szCs w:val="22"/>
        </w:rPr>
        <w:t>-</w:t>
      </w:r>
      <w:r>
        <w:rPr>
          <w:sz w:val="22"/>
          <w:szCs w:val="22"/>
        </w:rPr>
        <w:t>передаче Товара по форме (Приложение № 2 к Договору), документ, подтверждающий гарантийные обязательства изготовителя Товара</w:t>
      </w:r>
      <w:r w:rsidR="00A7127F">
        <w:rPr>
          <w:sz w:val="22"/>
          <w:szCs w:val="22"/>
        </w:rPr>
        <w:t>, техническое описание производителя, паспорт изделия.</w:t>
      </w:r>
    </w:p>
    <w:p w:rsidR="0009060C" w:rsidRDefault="0009060C" w:rsidP="0009060C">
      <w:pPr>
        <w:spacing w:line="240" w:lineRule="auto"/>
        <w:ind w:firstLine="709"/>
        <w:rPr>
          <w:sz w:val="22"/>
          <w:szCs w:val="22"/>
        </w:rPr>
      </w:pPr>
      <w:r>
        <w:rPr>
          <w:sz w:val="22"/>
          <w:szCs w:val="22"/>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09060C" w:rsidRDefault="0009060C" w:rsidP="0009060C">
      <w:pPr>
        <w:spacing w:line="240" w:lineRule="auto"/>
        <w:ind w:firstLine="709"/>
        <w:rPr>
          <w:sz w:val="22"/>
          <w:szCs w:val="22"/>
        </w:rPr>
      </w:pPr>
      <w:r>
        <w:rPr>
          <w:sz w:val="22"/>
          <w:szCs w:val="22"/>
        </w:rPr>
        <w:t xml:space="preserve">5.1.4. Приемка Товара по количеству и качеству (кроме скрытых дефектов) производится на складе Заказчика в течение 5 (Пяти) рабочих дней </w:t>
      </w:r>
      <w:proofErr w:type="gramStart"/>
      <w:r>
        <w:rPr>
          <w:sz w:val="22"/>
          <w:szCs w:val="22"/>
        </w:rPr>
        <w:t>с даты поставки</w:t>
      </w:r>
      <w:proofErr w:type="gramEnd"/>
      <w:r>
        <w:rPr>
          <w:sz w:val="22"/>
          <w:szCs w:val="22"/>
        </w:rPr>
        <w:t xml:space="preserve"> Товара.</w:t>
      </w:r>
    </w:p>
    <w:p w:rsidR="0009060C" w:rsidRDefault="0009060C" w:rsidP="0009060C">
      <w:pPr>
        <w:spacing w:line="240" w:lineRule="auto"/>
        <w:ind w:firstLine="709"/>
        <w:rPr>
          <w:sz w:val="22"/>
          <w:szCs w:val="22"/>
        </w:rPr>
      </w:pPr>
      <w:r>
        <w:rPr>
          <w:sz w:val="22"/>
          <w:szCs w:val="22"/>
        </w:rPr>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Pr>
          <w:sz w:val="22"/>
          <w:szCs w:val="22"/>
        </w:rPr>
        <w:t>с даты поставки</w:t>
      </w:r>
      <w:proofErr w:type="gramEnd"/>
      <w:r>
        <w:rPr>
          <w:sz w:val="22"/>
          <w:szCs w:val="22"/>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09060C" w:rsidRDefault="0009060C" w:rsidP="0009060C">
      <w:pPr>
        <w:spacing w:line="240" w:lineRule="auto"/>
        <w:ind w:firstLine="709"/>
        <w:rPr>
          <w:sz w:val="22"/>
          <w:szCs w:val="22"/>
        </w:rPr>
      </w:pPr>
      <w:r>
        <w:rPr>
          <w:sz w:val="22"/>
          <w:szCs w:val="22"/>
        </w:rPr>
        <w:t>5.1.6.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09060C" w:rsidRDefault="0009060C" w:rsidP="0009060C">
      <w:pPr>
        <w:spacing w:line="240" w:lineRule="auto"/>
        <w:ind w:firstLine="709"/>
        <w:rPr>
          <w:sz w:val="22"/>
          <w:szCs w:val="22"/>
        </w:rPr>
      </w:pPr>
      <w:r>
        <w:rPr>
          <w:sz w:val="22"/>
          <w:szCs w:val="22"/>
        </w:rPr>
        <w:t>5.1.7.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09060C" w:rsidRDefault="0009060C" w:rsidP="0009060C">
      <w:pPr>
        <w:spacing w:line="240" w:lineRule="auto"/>
        <w:ind w:firstLine="709"/>
        <w:rPr>
          <w:sz w:val="22"/>
          <w:szCs w:val="22"/>
        </w:rPr>
      </w:pPr>
      <w:r>
        <w:rPr>
          <w:sz w:val="22"/>
          <w:szCs w:val="22"/>
        </w:rPr>
        <w:t xml:space="preserve">5.1.8.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 2 к Договору) без замечаний. </w:t>
      </w:r>
    </w:p>
    <w:p w:rsidR="0009060C" w:rsidRDefault="0009060C" w:rsidP="0009060C">
      <w:pPr>
        <w:spacing w:line="240" w:lineRule="auto"/>
        <w:ind w:firstLine="709"/>
        <w:rPr>
          <w:sz w:val="22"/>
          <w:szCs w:val="22"/>
        </w:rPr>
      </w:pPr>
    </w:p>
    <w:p w:rsidR="0009060C" w:rsidRDefault="0009060C" w:rsidP="0009060C">
      <w:pPr>
        <w:spacing w:line="240" w:lineRule="auto"/>
        <w:jc w:val="center"/>
        <w:rPr>
          <w:sz w:val="22"/>
          <w:szCs w:val="22"/>
        </w:rPr>
      </w:pPr>
      <w:r>
        <w:rPr>
          <w:sz w:val="22"/>
          <w:szCs w:val="22"/>
        </w:rPr>
        <w:t>6. РИСК СЛУЧАЙНОЙ ГИБЕЛИ ТОВАРА</w:t>
      </w:r>
    </w:p>
    <w:p w:rsidR="0009060C" w:rsidRDefault="0009060C" w:rsidP="0009060C">
      <w:pPr>
        <w:spacing w:line="240" w:lineRule="auto"/>
        <w:rPr>
          <w:sz w:val="22"/>
          <w:szCs w:val="22"/>
        </w:rPr>
      </w:pPr>
      <w:r>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9060C" w:rsidRDefault="0009060C" w:rsidP="0009060C">
      <w:pPr>
        <w:spacing w:line="240" w:lineRule="auto"/>
        <w:rPr>
          <w:sz w:val="22"/>
          <w:szCs w:val="22"/>
        </w:rPr>
      </w:pPr>
    </w:p>
    <w:p w:rsidR="0009060C" w:rsidRDefault="0009060C" w:rsidP="0009060C">
      <w:pPr>
        <w:spacing w:line="240" w:lineRule="auto"/>
        <w:jc w:val="center"/>
        <w:rPr>
          <w:sz w:val="22"/>
          <w:szCs w:val="22"/>
        </w:rPr>
      </w:pPr>
      <w:r>
        <w:rPr>
          <w:sz w:val="22"/>
          <w:szCs w:val="22"/>
        </w:rPr>
        <w:t>7. ОТВЕТСТВЕННОСТЬ СТОРОН</w:t>
      </w:r>
    </w:p>
    <w:p w:rsidR="0009060C" w:rsidRDefault="0009060C" w:rsidP="0009060C">
      <w:pPr>
        <w:spacing w:line="240" w:lineRule="auto"/>
        <w:rPr>
          <w:sz w:val="22"/>
          <w:szCs w:val="22"/>
        </w:rPr>
      </w:pPr>
      <w:r>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9060C" w:rsidRDefault="0009060C" w:rsidP="0009060C">
      <w:pPr>
        <w:spacing w:line="240" w:lineRule="auto"/>
        <w:rPr>
          <w:sz w:val="22"/>
          <w:szCs w:val="22"/>
        </w:rPr>
      </w:pPr>
      <w:r>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09060C" w:rsidRDefault="0009060C" w:rsidP="0009060C">
      <w:pPr>
        <w:spacing w:line="240" w:lineRule="auto"/>
        <w:rPr>
          <w:sz w:val="22"/>
          <w:szCs w:val="22"/>
        </w:rPr>
      </w:pPr>
      <w:r>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09060C" w:rsidRDefault="0009060C" w:rsidP="0009060C">
      <w:pPr>
        <w:spacing w:line="240" w:lineRule="auto"/>
        <w:rPr>
          <w:sz w:val="22"/>
          <w:szCs w:val="22"/>
        </w:rPr>
      </w:pPr>
      <w:r>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09060C" w:rsidRDefault="0009060C" w:rsidP="0009060C">
      <w:pPr>
        <w:spacing w:line="240" w:lineRule="auto"/>
        <w:rPr>
          <w:sz w:val="22"/>
          <w:szCs w:val="22"/>
        </w:rPr>
      </w:pPr>
      <w:r>
        <w:rPr>
          <w:sz w:val="22"/>
          <w:szCs w:val="22"/>
        </w:rPr>
        <w:t xml:space="preserve">7.5. Уплата неустойки не освобождает Стороны от исполнения обязательств по настоящему договору. </w:t>
      </w:r>
    </w:p>
    <w:p w:rsidR="0009060C" w:rsidRDefault="0009060C" w:rsidP="0009060C">
      <w:pPr>
        <w:spacing w:line="240" w:lineRule="auto"/>
        <w:ind w:firstLine="709"/>
        <w:rPr>
          <w:sz w:val="22"/>
          <w:szCs w:val="22"/>
        </w:rPr>
      </w:pPr>
      <w:r>
        <w:rPr>
          <w:sz w:val="22"/>
          <w:szCs w:val="22"/>
        </w:rPr>
        <w:t xml:space="preserve">7.6.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Pr>
          <w:sz w:val="22"/>
          <w:szCs w:val="22"/>
        </w:rPr>
        <w:t>доначисленного</w:t>
      </w:r>
      <w:proofErr w:type="spellEnd"/>
      <w:r>
        <w:rPr>
          <w:sz w:val="22"/>
          <w:szCs w:val="22"/>
        </w:rPr>
        <w:t xml:space="preserve"> НДС, если налоговый орган откажет Заказчику </w:t>
      </w:r>
      <w:r>
        <w:rPr>
          <w:sz w:val="22"/>
          <w:szCs w:val="22"/>
        </w:rPr>
        <w:lastRenderedPageBreak/>
        <w:t>в вычетах по сделкам с Поставщиком. Поставщик возмещает пени и штрафы, начисленные на указанный НДС.</w:t>
      </w:r>
    </w:p>
    <w:p w:rsidR="0009060C" w:rsidRDefault="0009060C" w:rsidP="0009060C">
      <w:pPr>
        <w:spacing w:line="240" w:lineRule="auto"/>
        <w:jc w:val="center"/>
        <w:rPr>
          <w:sz w:val="22"/>
          <w:szCs w:val="22"/>
        </w:rPr>
      </w:pPr>
    </w:p>
    <w:p w:rsidR="0009060C" w:rsidRDefault="0009060C" w:rsidP="0009060C">
      <w:pPr>
        <w:spacing w:line="240" w:lineRule="auto"/>
        <w:jc w:val="center"/>
        <w:rPr>
          <w:sz w:val="22"/>
          <w:szCs w:val="22"/>
        </w:rPr>
      </w:pPr>
      <w:r>
        <w:rPr>
          <w:sz w:val="22"/>
          <w:szCs w:val="22"/>
        </w:rPr>
        <w:t>8. ПОРЯДОК РАЗРЕШЕНИЯ СПОРОВ</w:t>
      </w:r>
    </w:p>
    <w:p w:rsidR="0009060C" w:rsidRDefault="0009060C" w:rsidP="0009060C">
      <w:pPr>
        <w:spacing w:line="240" w:lineRule="auto"/>
        <w:rPr>
          <w:sz w:val="22"/>
          <w:szCs w:val="22"/>
        </w:rPr>
      </w:pPr>
      <w:r>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9060C" w:rsidRDefault="0009060C" w:rsidP="0009060C">
      <w:pPr>
        <w:spacing w:line="240" w:lineRule="auto"/>
        <w:rPr>
          <w:sz w:val="22"/>
          <w:szCs w:val="22"/>
        </w:rPr>
      </w:pPr>
      <w:r>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9060C" w:rsidRDefault="0009060C" w:rsidP="0009060C">
      <w:pPr>
        <w:spacing w:line="240" w:lineRule="auto"/>
        <w:rPr>
          <w:sz w:val="22"/>
          <w:szCs w:val="22"/>
        </w:rPr>
      </w:pPr>
      <w:r>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9060C" w:rsidRDefault="0009060C" w:rsidP="0009060C">
      <w:pPr>
        <w:spacing w:line="240" w:lineRule="auto"/>
        <w:rPr>
          <w:sz w:val="22"/>
          <w:szCs w:val="22"/>
        </w:rPr>
      </w:pPr>
    </w:p>
    <w:p w:rsidR="0009060C" w:rsidRDefault="0009060C" w:rsidP="0009060C">
      <w:pPr>
        <w:spacing w:line="240" w:lineRule="auto"/>
        <w:jc w:val="center"/>
        <w:rPr>
          <w:sz w:val="22"/>
          <w:szCs w:val="22"/>
        </w:rPr>
      </w:pPr>
      <w:r>
        <w:rPr>
          <w:sz w:val="22"/>
          <w:szCs w:val="22"/>
        </w:rPr>
        <w:t>9. СРОК ДЕЙСТВИЯ НАСТОЯЩЕГО ДОГОВОРА</w:t>
      </w:r>
    </w:p>
    <w:p w:rsidR="0009060C" w:rsidRDefault="0009060C" w:rsidP="0009060C">
      <w:pPr>
        <w:spacing w:line="240" w:lineRule="auto"/>
        <w:rPr>
          <w:sz w:val="22"/>
          <w:szCs w:val="22"/>
        </w:rPr>
      </w:pPr>
      <w:r>
        <w:rPr>
          <w:sz w:val="22"/>
          <w:szCs w:val="22"/>
        </w:rPr>
        <w:t>9.1. Настоящий Договор вступает в силу с момента с момента его подписания и действует до полного исполнения сторонами своих обязательств.</w:t>
      </w:r>
    </w:p>
    <w:p w:rsidR="0009060C" w:rsidRDefault="0009060C" w:rsidP="0009060C">
      <w:pPr>
        <w:spacing w:line="240" w:lineRule="auto"/>
        <w:rPr>
          <w:sz w:val="22"/>
          <w:szCs w:val="22"/>
        </w:rPr>
      </w:pPr>
    </w:p>
    <w:p w:rsidR="0009060C" w:rsidRDefault="0009060C" w:rsidP="0009060C">
      <w:pPr>
        <w:spacing w:line="240" w:lineRule="auto"/>
        <w:ind w:firstLine="0"/>
        <w:jc w:val="center"/>
        <w:rPr>
          <w:sz w:val="22"/>
          <w:szCs w:val="22"/>
        </w:rPr>
      </w:pPr>
      <w:r>
        <w:rPr>
          <w:sz w:val="22"/>
          <w:szCs w:val="22"/>
        </w:rPr>
        <w:t>10. АНТИКОРРУПЦИОННАЯ ОГОВОРКА</w:t>
      </w:r>
    </w:p>
    <w:p w:rsidR="0009060C" w:rsidRDefault="0009060C" w:rsidP="0009060C">
      <w:pPr>
        <w:spacing w:line="240" w:lineRule="auto"/>
        <w:ind w:firstLine="567"/>
        <w:rPr>
          <w:sz w:val="22"/>
          <w:szCs w:val="22"/>
        </w:rPr>
      </w:pPr>
      <w:r>
        <w:rPr>
          <w:sz w:val="22"/>
          <w:szCs w:val="22"/>
        </w:rPr>
        <w:t xml:space="preserve">10.1. </w:t>
      </w:r>
      <w:proofErr w:type="gramStart"/>
      <w:r>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9060C" w:rsidRDefault="0009060C" w:rsidP="0009060C">
      <w:pPr>
        <w:spacing w:line="240" w:lineRule="auto"/>
        <w:ind w:firstLine="567"/>
        <w:rPr>
          <w:sz w:val="22"/>
          <w:szCs w:val="22"/>
        </w:rPr>
      </w:pPr>
      <w:r>
        <w:rPr>
          <w:sz w:val="22"/>
          <w:szCs w:val="22"/>
        </w:rPr>
        <w:t xml:space="preserve">10.2. </w:t>
      </w:r>
      <w:proofErr w:type="gramStart"/>
      <w:r>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9060C" w:rsidRDefault="0009060C" w:rsidP="0009060C">
      <w:pPr>
        <w:spacing w:line="240" w:lineRule="auto"/>
        <w:ind w:firstLine="567"/>
        <w:rPr>
          <w:sz w:val="22"/>
          <w:szCs w:val="22"/>
        </w:rPr>
      </w:pPr>
      <w:r>
        <w:rPr>
          <w:sz w:val="22"/>
          <w:szCs w:val="22"/>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9060C" w:rsidRDefault="0009060C" w:rsidP="0009060C">
      <w:pPr>
        <w:spacing w:line="240" w:lineRule="auto"/>
        <w:ind w:firstLine="567"/>
        <w:rPr>
          <w:sz w:val="22"/>
          <w:szCs w:val="22"/>
        </w:rPr>
      </w:pPr>
      <w:r>
        <w:rPr>
          <w:sz w:val="22"/>
          <w:szCs w:val="22"/>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09060C" w:rsidRDefault="0009060C" w:rsidP="0009060C">
      <w:pPr>
        <w:spacing w:line="240" w:lineRule="auto"/>
        <w:rPr>
          <w:sz w:val="22"/>
          <w:szCs w:val="22"/>
        </w:rPr>
      </w:pPr>
    </w:p>
    <w:p w:rsidR="0009060C" w:rsidRDefault="0009060C" w:rsidP="0009060C">
      <w:pPr>
        <w:spacing w:line="240" w:lineRule="auto"/>
        <w:jc w:val="center"/>
        <w:rPr>
          <w:sz w:val="22"/>
          <w:szCs w:val="22"/>
        </w:rPr>
      </w:pPr>
      <w:r>
        <w:rPr>
          <w:sz w:val="22"/>
          <w:szCs w:val="22"/>
        </w:rPr>
        <w:t>11. ЗАКЛЮЧИТЕЛЬНЫЕ ПОЛОЖЕНИЯ</w:t>
      </w:r>
    </w:p>
    <w:p w:rsidR="0009060C" w:rsidRDefault="0009060C" w:rsidP="0009060C">
      <w:pPr>
        <w:spacing w:line="240" w:lineRule="auto"/>
        <w:rPr>
          <w:sz w:val="22"/>
          <w:szCs w:val="22"/>
        </w:rPr>
      </w:pPr>
      <w:r>
        <w:rPr>
          <w:sz w:val="22"/>
          <w:szCs w:val="22"/>
        </w:rPr>
        <w:t xml:space="preserve">11.1. </w:t>
      </w:r>
      <w:proofErr w:type="gramStart"/>
      <w:r>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9060C" w:rsidRDefault="0009060C" w:rsidP="0009060C">
      <w:pPr>
        <w:spacing w:line="240" w:lineRule="auto"/>
        <w:rPr>
          <w:sz w:val="22"/>
          <w:szCs w:val="22"/>
        </w:rPr>
      </w:pPr>
      <w:r>
        <w:rPr>
          <w:sz w:val="22"/>
          <w:szCs w:val="22"/>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9060C" w:rsidRDefault="0009060C" w:rsidP="0009060C">
      <w:pPr>
        <w:spacing w:line="240" w:lineRule="auto"/>
        <w:rPr>
          <w:sz w:val="22"/>
          <w:szCs w:val="22"/>
        </w:rPr>
      </w:pPr>
      <w:r>
        <w:rPr>
          <w:sz w:val="22"/>
          <w:szCs w:val="22"/>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9060C" w:rsidRDefault="0009060C" w:rsidP="0009060C">
      <w:pPr>
        <w:spacing w:line="240" w:lineRule="auto"/>
        <w:rPr>
          <w:sz w:val="22"/>
          <w:szCs w:val="22"/>
        </w:rPr>
      </w:pPr>
      <w:r>
        <w:rPr>
          <w:sz w:val="22"/>
          <w:szCs w:val="22"/>
        </w:rPr>
        <w:lastRenderedPageBreak/>
        <w:t xml:space="preserve">11.4. В случае изменения у </w:t>
      </w:r>
      <w:proofErr w:type="gramStart"/>
      <w:r>
        <w:rPr>
          <w:sz w:val="22"/>
          <w:szCs w:val="22"/>
        </w:rPr>
        <w:t>какой-либо</w:t>
      </w:r>
      <w:proofErr w:type="gramEnd"/>
      <w:r>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9060C" w:rsidRDefault="0009060C" w:rsidP="0009060C">
      <w:pPr>
        <w:spacing w:line="240" w:lineRule="auto"/>
        <w:rPr>
          <w:sz w:val="22"/>
          <w:szCs w:val="22"/>
        </w:rPr>
      </w:pPr>
      <w:r>
        <w:rPr>
          <w:sz w:val="22"/>
          <w:szCs w:val="22"/>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09060C" w:rsidRDefault="0009060C" w:rsidP="0009060C">
      <w:pPr>
        <w:spacing w:line="240" w:lineRule="auto"/>
        <w:rPr>
          <w:sz w:val="22"/>
          <w:szCs w:val="22"/>
        </w:rPr>
      </w:pPr>
    </w:p>
    <w:p w:rsidR="0009060C" w:rsidRDefault="0009060C" w:rsidP="0009060C">
      <w:pPr>
        <w:spacing w:line="240" w:lineRule="auto"/>
        <w:jc w:val="center"/>
        <w:rPr>
          <w:sz w:val="22"/>
          <w:szCs w:val="22"/>
        </w:rPr>
      </w:pPr>
      <w:r>
        <w:rPr>
          <w:sz w:val="22"/>
          <w:szCs w:val="22"/>
        </w:rPr>
        <w:t>12. ПРИЛОЖЕНИЯ</w:t>
      </w:r>
    </w:p>
    <w:p w:rsidR="0009060C" w:rsidRDefault="0009060C" w:rsidP="0009060C">
      <w:pPr>
        <w:spacing w:line="240" w:lineRule="auto"/>
        <w:ind w:firstLine="0"/>
        <w:rPr>
          <w:sz w:val="22"/>
          <w:szCs w:val="22"/>
        </w:rPr>
      </w:pPr>
      <w:r>
        <w:rPr>
          <w:sz w:val="22"/>
          <w:szCs w:val="22"/>
        </w:rPr>
        <w:t xml:space="preserve">12.1. Приложение №1. Спецификация </w:t>
      </w:r>
    </w:p>
    <w:p w:rsidR="0009060C" w:rsidRDefault="0009060C" w:rsidP="0009060C">
      <w:pPr>
        <w:spacing w:line="240" w:lineRule="auto"/>
        <w:ind w:firstLine="0"/>
        <w:rPr>
          <w:sz w:val="22"/>
          <w:szCs w:val="22"/>
        </w:rPr>
      </w:pPr>
      <w:r>
        <w:rPr>
          <w:sz w:val="22"/>
          <w:szCs w:val="22"/>
        </w:rPr>
        <w:t>12.2. Приложение № 2. Форма акта о приеме-передаче Товара</w:t>
      </w:r>
    </w:p>
    <w:p w:rsidR="0009060C" w:rsidRDefault="0009060C" w:rsidP="0009060C">
      <w:pPr>
        <w:spacing w:line="240" w:lineRule="auto"/>
        <w:ind w:firstLine="0"/>
        <w:rPr>
          <w:sz w:val="22"/>
          <w:szCs w:val="22"/>
        </w:rPr>
      </w:pPr>
    </w:p>
    <w:p w:rsidR="0009060C" w:rsidRDefault="0009060C" w:rsidP="0009060C">
      <w:pPr>
        <w:spacing w:line="240" w:lineRule="auto"/>
        <w:jc w:val="center"/>
        <w:rPr>
          <w:sz w:val="22"/>
          <w:szCs w:val="22"/>
        </w:rPr>
      </w:pPr>
      <w:r>
        <w:rPr>
          <w:sz w:val="22"/>
          <w:szCs w:val="22"/>
        </w:rPr>
        <w:t>13. ЮРИДИЧЕСКИЕ АДРЕСА И БАНКОВСКИЕ РЕКВИЗИТЫ СТОРОН</w:t>
      </w:r>
    </w:p>
    <w:p w:rsidR="0009060C" w:rsidRDefault="0009060C" w:rsidP="0009060C">
      <w:pPr>
        <w:ind w:firstLine="0"/>
        <w:jc w:val="right"/>
        <w:rPr>
          <w:sz w:val="22"/>
          <w:szCs w:val="22"/>
        </w:rPr>
      </w:pPr>
    </w:p>
    <w:tbl>
      <w:tblPr>
        <w:tblW w:w="0" w:type="auto"/>
        <w:tblLayout w:type="fixed"/>
        <w:tblLook w:val="04A0" w:firstRow="1" w:lastRow="0" w:firstColumn="1" w:lastColumn="0" w:noHBand="0" w:noVBand="1"/>
      </w:tblPr>
      <w:tblGrid>
        <w:gridCol w:w="5211"/>
        <w:gridCol w:w="4895"/>
      </w:tblGrid>
      <w:tr w:rsidR="0009060C" w:rsidTr="006040A0">
        <w:trPr>
          <w:trHeight w:val="679"/>
        </w:trPr>
        <w:tc>
          <w:tcPr>
            <w:tcW w:w="5211" w:type="dxa"/>
            <w:hideMark/>
          </w:tcPr>
          <w:p w:rsidR="0009060C" w:rsidRDefault="0009060C" w:rsidP="006040A0">
            <w:pPr>
              <w:spacing w:line="240" w:lineRule="auto"/>
              <w:ind w:firstLine="0"/>
              <w:rPr>
                <w:b/>
                <w:bCs/>
                <w:sz w:val="22"/>
                <w:szCs w:val="22"/>
              </w:rPr>
            </w:pPr>
            <w:r>
              <w:rPr>
                <w:sz w:val="22"/>
                <w:szCs w:val="22"/>
              </w:rPr>
              <w:t>Поставщик:</w:t>
            </w:r>
          </w:p>
        </w:tc>
        <w:tc>
          <w:tcPr>
            <w:tcW w:w="4895" w:type="dxa"/>
          </w:tcPr>
          <w:p w:rsidR="0009060C" w:rsidRDefault="0009060C" w:rsidP="006040A0">
            <w:pPr>
              <w:spacing w:line="240" w:lineRule="auto"/>
              <w:ind w:firstLine="0"/>
              <w:rPr>
                <w:sz w:val="22"/>
                <w:szCs w:val="22"/>
              </w:rPr>
            </w:pPr>
            <w:r>
              <w:rPr>
                <w:sz w:val="22"/>
                <w:szCs w:val="22"/>
              </w:rPr>
              <w:t>Заказчик:</w:t>
            </w:r>
          </w:p>
          <w:p w:rsidR="0009060C" w:rsidRDefault="0009060C" w:rsidP="006040A0">
            <w:pPr>
              <w:spacing w:line="240" w:lineRule="auto"/>
              <w:rPr>
                <w:b/>
                <w:bCs/>
                <w:sz w:val="22"/>
                <w:szCs w:val="22"/>
              </w:rPr>
            </w:pPr>
          </w:p>
        </w:tc>
      </w:tr>
    </w:tbl>
    <w:p w:rsidR="0009060C" w:rsidRDefault="0009060C" w:rsidP="0009060C">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09060C" w:rsidTr="006040A0">
        <w:trPr>
          <w:trHeight w:val="137"/>
        </w:trPr>
        <w:tc>
          <w:tcPr>
            <w:tcW w:w="5211" w:type="dxa"/>
          </w:tcPr>
          <w:p w:rsidR="0009060C" w:rsidRDefault="0009060C" w:rsidP="006040A0">
            <w:pPr>
              <w:spacing w:line="240" w:lineRule="auto"/>
              <w:rPr>
                <w:bCs/>
                <w:sz w:val="22"/>
                <w:szCs w:val="22"/>
              </w:rPr>
            </w:pPr>
          </w:p>
          <w:p w:rsidR="0009060C" w:rsidRDefault="0009060C" w:rsidP="006040A0">
            <w:pPr>
              <w:spacing w:line="240" w:lineRule="auto"/>
              <w:rPr>
                <w:bCs/>
                <w:sz w:val="22"/>
                <w:szCs w:val="22"/>
              </w:rPr>
            </w:pPr>
          </w:p>
          <w:p w:rsidR="0009060C" w:rsidRDefault="0009060C" w:rsidP="006040A0">
            <w:pPr>
              <w:spacing w:line="240" w:lineRule="auto"/>
              <w:rPr>
                <w:bCs/>
                <w:sz w:val="22"/>
                <w:szCs w:val="22"/>
              </w:rPr>
            </w:pPr>
          </w:p>
          <w:p w:rsidR="0009060C" w:rsidRDefault="0009060C" w:rsidP="006040A0">
            <w:pPr>
              <w:spacing w:line="240" w:lineRule="auto"/>
              <w:rPr>
                <w:bCs/>
                <w:sz w:val="22"/>
                <w:szCs w:val="22"/>
              </w:rPr>
            </w:pPr>
          </w:p>
          <w:p w:rsidR="0009060C" w:rsidRDefault="0009060C" w:rsidP="006040A0">
            <w:pPr>
              <w:spacing w:line="240" w:lineRule="auto"/>
              <w:rPr>
                <w:bCs/>
                <w:sz w:val="22"/>
                <w:szCs w:val="22"/>
              </w:rPr>
            </w:pPr>
          </w:p>
          <w:p w:rsidR="0009060C" w:rsidRDefault="0009060C" w:rsidP="006040A0">
            <w:pPr>
              <w:spacing w:line="240" w:lineRule="auto"/>
              <w:rPr>
                <w:sz w:val="22"/>
                <w:szCs w:val="22"/>
              </w:rPr>
            </w:pPr>
          </w:p>
          <w:p w:rsidR="0009060C" w:rsidRDefault="0009060C" w:rsidP="006040A0">
            <w:pPr>
              <w:spacing w:line="240" w:lineRule="auto"/>
              <w:rPr>
                <w:sz w:val="22"/>
                <w:szCs w:val="22"/>
              </w:rPr>
            </w:pPr>
          </w:p>
          <w:p w:rsidR="0009060C" w:rsidRDefault="0009060C" w:rsidP="006040A0">
            <w:pPr>
              <w:spacing w:line="240" w:lineRule="auto"/>
              <w:rPr>
                <w:sz w:val="22"/>
                <w:szCs w:val="22"/>
              </w:rPr>
            </w:pPr>
          </w:p>
          <w:p w:rsidR="0009060C" w:rsidRDefault="0009060C" w:rsidP="006040A0">
            <w:pPr>
              <w:spacing w:line="240" w:lineRule="auto"/>
              <w:rPr>
                <w:sz w:val="22"/>
                <w:szCs w:val="22"/>
              </w:rPr>
            </w:pPr>
          </w:p>
          <w:p w:rsidR="0009060C" w:rsidRDefault="0009060C" w:rsidP="006040A0">
            <w:pPr>
              <w:spacing w:line="240" w:lineRule="auto"/>
              <w:rPr>
                <w:sz w:val="22"/>
                <w:szCs w:val="22"/>
              </w:rPr>
            </w:pPr>
          </w:p>
          <w:p w:rsidR="0009060C" w:rsidRDefault="0009060C" w:rsidP="006040A0">
            <w:pPr>
              <w:spacing w:line="240" w:lineRule="auto"/>
              <w:rPr>
                <w:sz w:val="22"/>
                <w:szCs w:val="22"/>
              </w:rPr>
            </w:pPr>
          </w:p>
          <w:p w:rsidR="0009060C" w:rsidRDefault="0009060C" w:rsidP="006040A0">
            <w:pPr>
              <w:spacing w:line="240" w:lineRule="auto"/>
              <w:rPr>
                <w:sz w:val="22"/>
                <w:szCs w:val="22"/>
              </w:rPr>
            </w:pPr>
          </w:p>
          <w:p w:rsidR="0009060C" w:rsidRDefault="0009060C" w:rsidP="006040A0">
            <w:pPr>
              <w:spacing w:line="240" w:lineRule="auto"/>
              <w:rPr>
                <w:sz w:val="22"/>
                <w:szCs w:val="22"/>
              </w:rPr>
            </w:pPr>
            <w:r>
              <w:rPr>
                <w:sz w:val="22"/>
                <w:szCs w:val="22"/>
              </w:rPr>
              <w:t>_____________/_______________/</w:t>
            </w:r>
          </w:p>
          <w:p w:rsidR="0009060C" w:rsidRDefault="0009060C" w:rsidP="006040A0">
            <w:pPr>
              <w:spacing w:line="240" w:lineRule="auto"/>
              <w:rPr>
                <w:sz w:val="22"/>
                <w:szCs w:val="22"/>
              </w:rPr>
            </w:pPr>
            <w:proofErr w:type="spellStart"/>
            <w:r>
              <w:rPr>
                <w:sz w:val="22"/>
                <w:szCs w:val="22"/>
              </w:rPr>
              <w:t>м.п</w:t>
            </w:r>
            <w:proofErr w:type="spellEnd"/>
            <w:r>
              <w:rPr>
                <w:sz w:val="22"/>
                <w:szCs w:val="22"/>
              </w:rPr>
              <w:t>.</w:t>
            </w:r>
          </w:p>
        </w:tc>
        <w:tc>
          <w:tcPr>
            <w:tcW w:w="4895" w:type="dxa"/>
          </w:tcPr>
          <w:p w:rsidR="0009060C" w:rsidRDefault="0009060C" w:rsidP="006040A0">
            <w:pPr>
              <w:spacing w:line="240" w:lineRule="auto"/>
              <w:ind w:firstLine="0"/>
              <w:rPr>
                <w:sz w:val="22"/>
                <w:szCs w:val="22"/>
                <w:lang w:val="x-none"/>
              </w:rPr>
            </w:pPr>
            <w:r>
              <w:rPr>
                <w:sz w:val="22"/>
                <w:szCs w:val="22"/>
                <w:lang w:val="x-none"/>
              </w:rPr>
              <w:t>АО «НПО НИИИП-</w:t>
            </w:r>
            <w:proofErr w:type="spellStart"/>
            <w:r>
              <w:rPr>
                <w:sz w:val="22"/>
                <w:szCs w:val="22"/>
                <w:lang w:val="x-none"/>
              </w:rPr>
              <w:t>НЗиК</w:t>
            </w:r>
            <w:proofErr w:type="spellEnd"/>
            <w:r>
              <w:rPr>
                <w:sz w:val="22"/>
                <w:szCs w:val="22"/>
                <w:lang w:val="x-none"/>
              </w:rPr>
              <w:t>»</w:t>
            </w:r>
          </w:p>
          <w:p w:rsidR="0009060C" w:rsidRDefault="0009060C" w:rsidP="006040A0">
            <w:pPr>
              <w:spacing w:line="240" w:lineRule="auto"/>
              <w:ind w:firstLine="0"/>
              <w:rPr>
                <w:sz w:val="22"/>
                <w:szCs w:val="22"/>
                <w:lang w:val="x-none"/>
              </w:rPr>
            </w:pPr>
            <w:r>
              <w:rPr>
                <w:sz w:val="22"/>
                <w:szCs w:val="22"/>
                <w:lang w:val="x-none"/>
              </w:rPr>
              <w:t>630015, г. Новосибирск, ул. Планетная, 32</w:t>
            </w:r>
          </w:p>
          <w:p w:rsidR="0009060C" w:rsidRDefault="0009060C" w:rsidP="006040A0">
            <w:pPr>
              <w:spacing w:line="240" w:lineRule="auto"/>
              <w:ind w:firstLine="0"/>
              <w:rPr>
                <w:sz w:val="22"/>
                <w:szCs w:val="22"/>
              </w:rPr>
            </w:pPr>
            <w:r>
              <w:rPr>
                <w:sz w:val="22"/>
                <w:szCs w:val="22"/>
                <w:lang w:val="x-none"/>
              </w:rPr>
              <w:t>ИНН 5401199015/КПП 54</w:t>
            </w:r>
            <w:r>
              <w:rPr>
                <w:sz w:val="22"/>
                <w:szCs w:val="22"/>
              </w:rPr>
              <w:t>0101001</w:t>
            </w:r>
          </w:p>
          <w:p w:rsidR="0009060C" w:rsidRDefault="0009060C" w:rsidP="006040A0">
            <w:pPr>
              <w:spacing w:line="240" w:lineRule="auto"/>
              <w:ind w:firstLine="0"/>
              <w:rPr>
                <w:sz w:val="22"/>
                <w:szCs w:val="22"/>
                <w:lang w:val="x-none"/>
              </w:rPr>
            </w:pPr>
            <w:r>
              <w:rPr>
                <w:sz w:val="22"/>
                <w:szCs w:val="22"/>
                <w:lang w:val="x-none"/>
              </w:rPr>
              <w:t>р/с 40702810244020003415</w:t>
            </w:r>
          </w:p>
          <w:p w:rsidR="0009060C" w:rsidRDefault="0009060C" w:rsidP="006040A0">
            <w:pPr>
              <w:spacing w:line="240" w:lineRule="auto"/>
              <w:ind w:firstLine="0"/>
              <w:rPr>
                <w:sz w:val="22"/>
                <w:szCs w:val="22"/>
              </w:rPr>
            </w:pPr>
            <w:r>
              <w:rPr>
                <w:sz w:val="22"/>
                <w:szCs w:val="22"/>
                <w:lang w:val="x-none"/>
              </w:rPr>
              <w:t xml:space="preserve">Сибирском банке </w:t>
            </w:r>
            <w:r>
              <w:rPr>
                <w:sz w:val="22"/>
                <w:szCs w:val="22"/>
              </w:rPr>
              <w:t xml:space="preserve">ПАО </w:t>
            </w:r>
            <w:r>
              <w:rPr>
                <w:sz w:val="22"/>
                <w:szCs w:val="22"/>
                <w:lang w:val="x-none"/>
              </w:rPr>
              <w:t>Сбербанк</w:t>
            </w:r>
          </w:p>
          <w:p w:rsidR="0009060C" w:rsidRDefault="0009060C" w:rsidP="006040A0">
            <w:pPr>
              <w:spacing w:line="240" w:lineRule="auto"/>
              <w:ind w:firstLine="0"/>
              <w:rPr>
                <w:sz w:val="22"/>
                <w:szCs w:val="22"/>
                <w:lang w:val="x-none"/>
              </w:rPr>
            </w:pPr>
            <w:r>
              <w:rPr>
                <w:sz w:val="22"/>
                <w:szCs w:val="22"/>
                <w:lang w:val="x-none"/>
              </w:rPr>
              <w:t>к/с 30101810500000000641</w:t>
            </w:r>
          </w:p>
          <w:p w:rsidR="0009060C" w:rsidRDefault="0009060C" w:rsidP="006040A0">
            <w:pPr>
              <w:spacing w:line="240" w:lineRule="auto"/>
              <w:ind w:firstLine="0"/>
              <w:rPr>
                <w:sz w:val="22"/>
                <w:szCs w:val="22"/>
              </w:rPr>
            </w:pPr>
            <w:r>
              <w:rPr>
                <w:sz w:val="22"/>
                <w:szCs w:val="22"/>
              </w:rPr>
              <w:t>БИК 045004641</w:t>
            </w:r>
          </w:p>
          <w:p w:rsidR="0009060C" w:rsidRDefault="0009060C" w:rsidP="006040A0">
            <w:pPr>
              <w:spacing w:line="240" w:lineRule="auto"/>
              <w:ind w:firstLine="0"/>
              <w:rPr>
                <w:bCs/>
                <w:sz w:val="22"/>
                <w:szCs w:val="22"/>
              </w:rPr>
            </w:pPr>
          </w:p>
          <w:p w:rsidR="0009060C" w:rsidRDefault="0009060C" w:rsidP="006040A0">
            <w:pPr>
              <w:spacing w:line="240" w:lineRule="auto"/>
              <w:ind w:firstLine="0"/>
              <w:rPr>
                <w:bCs/>
                <w:sz w:val="22"/>
                <w:szCs w:val="22"/>
                <w:lang w:val="x-none"/>
              </w:rPr>
            </w:pPr>
            <w:r>
              <w:rPr>
                <w:bCs/>
                <w:sz w:val="22"/>
                <w:szCs w:val="22"/>
                <w:lang w:val="x-none"/>
              </w:rPr>
              <w:t>Заместитель генерального директора</w:t>
            </w:r>
          </w:p>
          <w:p w:rsidR="0009060C" w:rsidRDefault="0009060C" w:rsidP="006040A0">
            <w:pPr>
              <w:spacing w:line="240" w:lineRule="auto"/>
              <w:ind w:firstLine="0"/>
              <w:rPr>
                <w:bCs/>
                <w:sz w:val="22"/>
                <w:szCs w:val="22"/>
              </w:rPr>
            </w:pPr>
            <w:r>
              <w:rPr>
                <w:bCs/>
                <w:sz w:val="22"/>
                <w:szCs w:val="22"/>
              </w:rPr>
              <w:t xml:space="preserve">по </w:t>
            </w:r>
            <w:r w:rsidR="009949FD">
              <w:rPr>
                <w:bCs/>
                <w:sz w:val="22"/>
                <w:szCs w:val="22"/>
              </w:rPr>
              <w:t>производству и экономике</w:t>
            </w:r>
            <w:r>
              <w:rPr>
                <w:bCs/>
                <w:sz w:val="22"/>
                <w:szCs w:val="22"/>
              </w:rPr>
              <w:t xml:space="preserve">                                   </w:t>
            </w:r>
          </w:p>
          <w:p w:rsidR="0009060C" w:rsidRDefault="0009060C" w:rsidP="006040A0">
            <w:pPr>
              <w:spacing w:line="240" w:lineRule="auto"/>
              <w:rPr>
                <w:bCs/>
                <w:sz w:val="22"/>
                <w:szCs w:val="22"/>
              </w:rPr>
            </w:pPr>
          </w:p>
          <w:p w:rsidR="0009060C" w:rsidRDefault="0009060C" w:rsidP="006040A0">
            <w:pPr>
              <w:spacing w:line="240" w:lineRule="auto"/>
              <w:rPr>
                <w:bCs/>
                <w:sz w:val="22"/>
                <w:szCs w:val="22"/>
              </w:rPr>
            </w:pPr>
          </w:p>
          <w:p w:rsidR="0009060C" w:rsidRDefault="0009060C" w:rsidP="006040A0">
            <w:pPr>
              <w:spacing w:line="240" w:lineRule="auto"/>
              <w:ind w:firstLine="0"/>
              <w:rPr>
                <w:bCs/>
                <w:sz w:val="22"/>
                <w:szCs w:val="22"/>
              </w:rPr>
            </w:pPr>
            <w:r>
              <w:rPr>
                <w:bCs/>
                <w:sz w:val="22"/>
                <w:szCs w:val="22"/>
              </w:rPr>
              <w:t>________________ /</w:t>
            </w:r>
            <w:r w:rsidR="009949FD">
              <w:rPr>
                <w:bCs/>
                <w:sz w:val="22"/>
                <w:szCs w:val="22"/>
              </w:rPr>
              <w:t>С.Н. Раменский</w:t>
            </w:r>
            <w:r>
              <w:rPr>
                <w:bCs/>
                <w:sz w:val="22"/>
                <w:szCs w:val="22"/>
              </w:rPr>
              <w:t>/</w:t>
            </w:r>
          </w:p>
          <w:p w:rsidR="0009060C" w:rsidRDefault="0009060C" w:rsidP="006040A0">
            <w:pPr>
              <w:spacing w:line="240" w:lineRule="auto"/>
              <w:ind w:firstLine="0"/>
              <w:rPr>
                <w:bCs/>
                <w:sz w:val="22"/>
                <w:szCs w:val="22"/>
              </w:rPr>
            </w:pPr>
            <w:r>
              <w:rPr>
                <w:bCs/>
                <w:sz w:val="22"/>
                <w:szCs w:val="22"/>
              </w:rPr>
              <w:tab/>
            </w:r>
            <w:proofErr w:type="spellStart"/>
            <w:r>
              <w:rPr>
                <w:bCs/>
                <w:sz w:val="22"/>
                <w:szCs w:val="22"/>
              </w:rPr>
              <w:t>м.п</w:t>
            </w:r>
            <w:proofErr w:type="spellEnd"/>
            <w:r>
              <w:rPr>
                <w:bCs/>
                <w:sz w:val="22"/>
                <w:szCs w:val="22"/>
              </w:rPr>
              <w:t>.</w:t>
            </w:r>
          </w:p>
        </w:tc>
      </w:tr>
    </w:tbl>
    <w:p w:rsidR="0009060C" w:rsidRDefault="0009060C" w:rsidP="0009060C">
      <w:pPr>
        <w:widowControl/>
        <w:suppressAutoHyphens w:val="0"/>
        <w:snapToGrid/>
        <w:spacing w:after="200" w:line="276" w:lineRule="auto"/>
        <w:ind w:firstLine="0"/>
        <w:jc w:val="left"/>
        <w:rPr>
          <w:sz w:val="22"/>
          <w:szCs w:val="22"/>
        </w:rPr>
      </w:pPr>
      <w:r>
        <w:rPr>
          <w:sz w:val="22"/>
          <w:szCs w:val="22"/>
        </w:rPr>
        <w:br w:type="page"/>
      </w:r>
    </w:p>
    <w:p w:rsidR="0009060C" w:rsidRDefault="0009060C" w:rsidP="0009060C">
      <w:pPr>
        <w:tabs>
          <w:tab w:val="left" w:pos="379"/>
          <w:tab w:val="left" w:leader="underscore" w:pos="9356"/>
        </w:tabs>
        <w:jc w:val="right"/>
        <w:rPr>
          <w:b/>
          <w:sz w:val="20"/>
          <w:szCs w:val="20"/>
        </w:rPr>
      </w:pPr>
      <w:r>
        <w:rPr>
          <w:b/>
          <w:sz w:val="20"/>
          <w:szCs w:val="20"/>
        </w:rPr>
        <w:lastRenderedPageBreak/>
        <w:t>Приложение №1 к договору поставки</w:t>
      </w:r>
    </w:p>
    <w:p w:rsidR="0009060C" w:rsidRDefault="0009060C" w:rsidP="0009060C">
      <w:pPr>
        <w:keepNext/>
        <w:ind w:firstLine="567"/>
        <w:jc w:val="right"/>
        <w:rPr>
          <w:b/>
          <w:sz w:val="20"/>
          <w:szCs w:val="20"/>
        </w:rPr>
      </w:pPr>
      <w:r>
        <w:rPr>
          <w:b/>
          <w:sz w:val="20"/>
          <w:szCs w:val="20"/>
        </w:rPr>
        <w:t xml:space="preserve">№ ___________ от _____________ </w:t>
      </w:r>
      <w:proofErr w:type="gramStart"/>
      <w:r>
        <w:rPr>
          <w:b/>
          <w:sz w:val="20"/>
          <w:szCs w:val="20"/>
        </w:rPr>
        <w:t>г</w:t>
      </w:r>
      <w:proofErr w:type="gramEnd"/>
      <w:r>
        <w:rPr>
          <w:b/>
          <w:sz w:val="20"/>
          <w:szCs w:val="20"/>
        </w:rPr>
        <w:t>.</w:t>
      </w:r>
    </w:p>
    <w:p w:rsidR="0009060C" w:rsidRDefault="0009060C" w:rsidP="0009060C">
      <w:pPr>
        <w:spacing w:after="200" w:line="276" w:lineRule="auto"/>
        <w:ind w:firstLine="567"/>
        <w:jc w:val="center"/>
        <w:rPr>
          <w:sz w:val="20"/>
          <w:szCs w:val="20"/>
        </w:rPr>
      </w:pPr>
      <w:r>
        <w:rPr>
          <w:sz w:val="20"/>
          <w:szCs w:val="20"/>
        </w:rPr>
        <w:t xml:space="preserve">Спецификация </w:t>
      </w:r>
    </w:p>
    <w:tbl>
      <w:tblPr>
        <w:tblW w:w="10635" w:type="dxa"/>
        <w:tblInd w:w="-743" w:type="dxa"/>
        <w:tblLayout w:type="fixed"/>
        <w:tblLook w:val="04A0" w:firstRow="1" w:lastRow="0" w:firstColumn="1" w:lastColumn="0" w:noHBand="0" w:noVBand="1"/>
      </w:tblPr>
      <w:tblGrid>
        <w:gridCol w:w="567"/>
        <w:gridCol w:w="3119"/>
        <w:gridCol w:w="2977"/>
        <w:gridCol w:w="851"/>
        <w:gridCol w:w="1420"/>
        <w:gridCol w:w="1701"/>
      </w:tblGrid>
      <w:tr w:rsidR="0009060C" w:rsidTr="00A230DA">
        <w:tc>
          <w:tcPr>
            <w:tcW w:w="567" w:type="dxa"/>
            <w:tcBorders>
              <w:top w:val="single" w:sz="4" w:space="0" w:color="auto"/>
              <w:left w:val="single" w:sz="4" w:space="0" w:color="auto"/>
              <w:bottom w:val="single" w:sz="4" w:space="0" w:color="auto"/>
              <w:right w:val="single" w:sz="4" w:space="0" w:color="auto"/>
            </w:tcBorders>
            <w:hideMark/>
          </w:tcPr>
          <w:p w:rsidR="0009060C" w:rsidRDefault="0009060C" w:rsidP="006040A0">
            <w:pPr>
              <w:spacing w:line="240" w:lineRule="auto"/>
              <w:ind w:firstLine="0"/>
              <w:rPr>
                <w:sz w:val="20"/>
                <w:szCs w:val="20"/>
              </w:rPr>
            </w:pPr>
            <w:r>
              <w:rPr>
                <w:sz w:val="20"/>
                <w:szCs w:val="20"/>
              </w:rPr>
              <w:t>№</w:t>
            </w:r>
          </w:p>
          <w:p w:rsidR="0009060C" w:rsidRDefault="0009060C" w:rsidP="006040A0">
            <w:pPr>
              <w:spacing w:line="240" w:lineRule="auto"/>
              <w:ind w:firstLine="0"/>
              <w:rPr>
                <w:sz w:val="20"/>
                <w:szCs w:val="20"/>
              </w:rPr>
            </w:pPr>
            <w:proofErr w:type="gramStart"/>
            <w:r>
              <w:rPr>
                <w:sz w:val="20"/>
                <w:szCs w:val="20"/>
              </w:rPr>
              <w:t>п</w:t>
            </w:r>
            <w:proofErr w:type="gramEnd"/>
            <w:r>
              <w:rPr>
                <w:sz w:val="20"/>
                <w:szCs w:val="20"/>
              </w:rPr>
              <w:t>/п</w:t>
            </w:r>
          </w:p>
        </w:tc>
        <w:tc>
          <w:tcPr>
            <w:tcW w:w="3119" w:type="dxa"/>
            <w:tcBorders>
              <w:top w:val="single" w:sz="4" w:space="0" w:color="auto"/>
              <w:left w:val="single" w:sz="4" w:space="0" w:color="auto"/>
              <w:bottom w:val="single" w:sz="4" w:space="0" w:color="auto"/>
              <w:right w:val="single" w:sz="4" w:space="0" w:color="auto"/>
            </w:tcBorders>
            <w:hideMark/>
          </w:tcPr>
          <w:p w:rsidR="0009060C" w:rsidRDefault="0009060C" w:rsidP="00394CE9">
            <w:pPr>
              <w:spacing w:line="240" w:lineRule="auto"/>
              <w:ind w:firstLine="0"/>
              <w:jc w:val="left"/>
              <w:rPr>
                <w:sz w:val="20"/>
                <w:szCs w:val="20"/>
              </w:rPr>
            </w:pPr>
            <w:r>
              <w:rPr>
                <w:sz w:val="20"/>
                <w:szCs w:val="20"/>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AB0BC6" w:rsidRPr="00CD14CD" w:rsidRDefault="0009060C" w:rsidP="00AB0BC6">
            <w:pPr>
              <w:pStyle w:val="Default"/>
              <w:jc w:val="both"/>
            </w:pPr>
            <w:r>
              <w:rPr>
                <w:sz w:val="20"/>
                <w:szCs w:val="20"/>
              </w:rPr>
              <w:t>Технические характеристики</w:t>
            </w:r>
            <w:r w:rsidR="00AB0BC6" w:rsidRPr="007D1C3E">
              <w:rPr>
                <w:b/>
                <w:sz w:val="20"/>
                <w:szCs w:val="20"/>
              </w:rPr>
              <w:t xml:space="preserve"> </w:t>
            </w:r>
            <w:r w:rsidR="00AB0BC6">
              <w:rPr>
                <w:b/>
                <w:sz w:val="20"/>
                <w:szCs w:val="20"/>
              </w:rPr>
              <w:t>(</w:t>
            </w:r>
            <w:r w:rsidR="00AB0BC6" w:rsidRPr="007D1C3E">
              <w:rPr>
                <w:b/>
                <w:sz w:val="20"/>
                <w:szCs w:val="20"/>
              </w:rPr>
              <w:t>заполняются в соответствии с предложением о функциональных характеристиках (потребительских свойствах) или качественных характеристиках поставляемого товара представленным победителем)</w:t>
            </w:r>
          </w:p>
          <w:p w:rsidR="0009060C" w:rsidRDefault="0009060C" w:rsidP="006040A0">
            <w:pPr>
              <w:spacing w:line="240" w:lineRule="auto"/>
              <w:ind w:firstLine="0"/>
              <w:jc w:val="left"/>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060C" w:rsidRDefault="0009060C" w:rsidP="006040A0">
            <w:pPr>
              <w:ind w:firstLine="0"/>
              <w:rPr>
                <w:sz w:val="20"/>
                <w:szCs w:val="20"/>
              </w:rPr>
            </w:pPr>
            <w:r>
              <w:rPr>
                <w:sz w:val="20"/>
                <w:szCs w:val="20"/>
              </w:rPr>
              <w:t>Кол-во, ед. изм.</w:t>
            </w:r>
          </w:p>
        </w:tc>
        <w:tc>
          <w:tcPr>
            <w:tcW w:w="1420" w:type="dxa"/>
            <w:tcBorders>
              <w:top w:val="single" w:sz="4" w:space="0" w:color="auto"/>
              <w:left w:val="single" w:sz="4" w:space="0" w:color="auto"/>
              <w:bottom w:val="single" w:sz="4" w:space="0" w:color="auto"/>
              <w:right w:val="single" w:sz="4" w:space="0" w:color="auto"/>
            </w:tcBorders>
            <w:hideMark/>
          </w:tcPr>
          <w:p w:rsidR="0009060C" w:rsidRDefault="0009060C" w:rsidP="006040A0">
            <w:pPr>
              <w:spacing w:line="240" w:lineRule="auto"/>
              <w:ind w:firstLine="0"/>
              <w:rPr>
                <w:sz w:val="20"/>
                <w:szCs w:val="20"/>
              </w:rPr>
            </w:pPr>
            <w:r>
              <w:rPr>
                <w:sz w:val="20"/>
                <w:szCs w:val="20"/>
              </w:rPr>
              <w:t xml:space="preserve">Цена, руб., в </w:t>
            </w:r>
            <w:proofErr w:type="spellStart"/>
            <w:r>
              <w:rPr>
                <w:sz w:val="20"/>
                <w:szCs w:val="20"/>
              </w:rPr>
              <w:t>т.ч</w:t>
            </w:r>
            <w:proofErr w:type="spellEnd"/>
            <w:r>
              <w:rPr>
                <w:sz w:val="20"/>
                <w:szCs w:val="20"/>
              </w:rPr>
              <w:t xml:space="preserve">. НДС 20% </w:t>
            </w:r>
          </w:p>
        </w:tc>
        <w:tc>
          <w:tcPr>
            <w:tcW w:w="1701" w:type="dxa"/>
            <w:tcBorders>
              <w:top w:val="single" w:sz="4" w:space="0" w:color="auto"/>
              <w:left w:val="single" w:sz="4" w:space="0" w:color="auto"/>
              <w:bottom w:val="single" w:sz="4" w:space="0" w:color="auto"/>
              <w:right w:val="single" w:sz="4" w:space="0" w:color="auto"/>
            </w:tcBorders>
            <w:hideMark/>
          </w:tcPr>
          <w:p w:rsidR="0009060C" w:rsidRDefault="0009060C" w:rsidP="006040A0">
            <w:pPr>
              <w:spacing w:line="240" w:lineRule="auto"/>
              <w:ind w:firstLine="0"/>
              <w:rPr>
                <w:sz w:val="20"/>
                <w:szCs w:val="20"/>
              </w:rPr>
            </w:pPr>
            <w:r>
              <w:rPr>
                <w:sz w:val="20"/>
                <w:szCs w:val="20"/>
              </w:rPr>
              <w:t xml:space="preserve">Стоимость, руб., в </w:t>
            </w:r>
            <w:proofErr w:type="spellStart"/>
            <w:r>
              <w:rPr>
                <w:sz w:val="20"/>
                <w:szCs w:val="20"/>
              </w:rPr>
              <w:t>т.ч</w:t>
            </w:r>
            <w:proofErr w:type="spellEnd"/>
            <w:r>
              <w:rPr>
                <w:sz w:val="20"/>
                <w:szCs w:val="20"/>
              </w:rPr>
              <w:t>. НДС 20%</w:t>
            </w:r>
          </w:p>
        </w:tc>
      </w:tr>
      <w:tr w:rsidR="00A230DA" w:rsidTr="00A230DA">
        <w:trPr>
          <w:trHeight w:val="1204"/>
        </w:trPr>
        <w:tc>
          <w:tcPr>
            <w:tcW w:w="567" w:type="dxa"/>
            <w:vMerge w:val="restart"/>
            <w:tcBorders>
              <w:top w:val="single" w:sz="4" w:space="0" w:color="auto"/>
              <w:left w:val="single" w:sz="4" w:space="0" w:color="auto"/>
              <w:right w:val="single" w:sz="4" w:space="0" w:color="auto"/>
            </w:tcBorders>
            <w:hideMark/>
          </w:tcPr>
          <w:p w:rsidR="00A230DA" w:rsidRDefault="00A230DA" w:rsidP="006040A0">
            <w:pPr>
              <w:spacing w:line="240" w:lineRule="auto"/>
              <w:ind w:firstLine="0"/>
              <w:jc w:val="left"/>
              <w:rPr>
                <w:sz w:val="20"/>
                <w:szCs w:val="20"/>
              </w:rPr>
            </w:pPr>
            <w:r>
              <w:rPr>
                <w:sz w:val="20"/>
                <w:szCs w:val="20"/>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A230DA" w:rsidRPr="00A230DA" w:rsidRDefault="00A230DA" w:rsidP="00A7127F">
            <w:pPr>
              <w:autoSpaceDE w:val="0"/>
              <w:autoSpaceDN w:val="0"/>
              <w:adjustRightInd w:val="0"/>
              <w:spacing w:line="240" w:lineRule="auto"/>
              <w:ind w:firstLine="0"/>
              <w:rPr>
                <w:sz w:val="22"/>
                <w:szCs w:val="22"/>
              </w:rPr>
            </w:pPr>
            <w:r w:rsidRPr="00A230DA">
              <w:rPr>
                <w:sz w:val="22"/>
                <w:szCs w:val="22"/>
              </w:rPr>
              <w:t xml:space="preserve">Модульный инверторный источник питания (модель </w:t>
            </w:r>
            <w:r w:rsidRPr="00A230DA">
              <w:rPr>
                <w:sz w:val="22"/>
                <w:szCs w:val="22"/>
                <w:u w:val="single"/>
              </w:rPr>
              <w:t>________</w:t>
            </w:r>
            <w:r w:rsidRPr="00A230DA">
              <w:rPr>
                <w:sz w:val="22"/>
                <w:szCs w:val="22"/>
              </w:rPr>
              <w:t xml:space="preserve">) </w:t>
            </w:r>
          </w:p>
          <w:p w:rsidR="00A230DA" w:rsidRPr="00A230DA" w:rsidRDefault="00A230DA" w:rsidP="00A7127F">
            <w:pPr>
              <w:autoSpaceDE w:val="0"/>
              <w:autoSpaceDN w:val="0"/>
              <w:adjustRightInd w:val="0"/>
              <w:spacing w:line="240" w:lineRule="auto"/>
              <w:ind w:firstLine="0"/>
              <w:rPr>
                <w:rFonts w:eastAsia="Calibri"/>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A230DA" w:rsidRPr="00A230DA" w:rsidRDefault="00A230DA" w:rsidP="006040A0">
            <w:pPr>
              <w:widowControl/>
              <w:shd w:val="clear" w:color="auto" w:fill="FFFFFF"/>
              <w:suppressAutoHyphens w:val="0"/>
              <w:snapToGrid/>
              <w:spacing w:line="240" w:lineRule="auto"/>
              <w:ind w:firstLine="0"/>
              <w:jc w:val="left"/>
              <w:outlineLvl w:val="0"/>
              <w:rPr>
                <w:kern w:val="36"/>
                <w:sz w:val="22"/>
                <w:szCs w:val="22"/>
                <w:lang w:eastAsia="ru-RU"/>
              </w:rPr>
            </w:pPr>
          </w:p>
        </w:tc>
        <w:tc>
          <w:tcPr>
            <w:tcW w:w="851" w:type="dxa"/>
            <w:vMerge w:val="restart"/>
            <w:tcBorders>
              <w:top w:val="single" w:sz="4" w:space="0" w:color="auto"/>
              <w:left w:val="single" w:sz="4" w:space="0" w:color="auto"/>
              <w:right w:val="single" w:sz="4" w:space="0" w:color="auto"/>
            </w:tcBorders>
            <w:vAlign w:val="center"/>
            <w:hideMark/>
          </w:tcPr>
          <w:p w:rsidR="00A230DA" w:rsidRPr="00A230DA" w:rsidRDefault="00A230DA" w:rsidP="006040A0">
            <w:pPr>
              <w:spacing w:line="240" w:lineRule="auto"/>
              <w:ind w:firstLine="0"/>
              <w:rPr>
                <w:color w:val="000000"/>
                <w:sz w:val="22"/>
                <w:szCs w:val="22"/>
              </w:rPr>
            </w:pPr>
            <w:r w:rsidRPr="00A230DA">
              <w:rPr>
                <w:sz w:val="22"/>
                <w:szCs w:val="22"/>
              </w:rPr>
              <w:t>5шт.</w:t>
            </w:r>
          </w:p>
        </w:tc>
        <w:tc>
          <w:tcPr>
            <w:tcW w:w="1420" w:type="dxa"/>
            <w:vMerge w:val="restart"/>
            <w:tcBorders>
              <w:top w:val="single" w:sz="4" w:space="0" w:color="auto"/>
              <w:left w:val="single" w:sz="4" w:space="0" w:color="auto"/>
              <w:right w:val="single" w:sz="4" w:space="0" w:color="auto"/>
            </w:tcBorders>
            <w:vAlign w:val="center"/>
          </w:tcPr>
          <w:p w:rsidR="00A230DA" w:rsidRDefault="00A230DA" w:rsidP="006040A0">
            <w:pPr>
              <w:ind w:firstLine="0"/>
              <w:jc w:val="center"/>
              <w:rPr>
                <w:sz w:val="20"/>
                <w:szCs w:val="20"/>
              </w:rPr>
            </w:pPr>
          </w:p>
        </w:tc>
        <w:tc>
          <w:tcPr>
            <w:tcW w:w="1701" w:type="dxa"/>
            <w:vMerge w:val="restart"/>
            <w:tcBorders>
              <w:top w:val="single" w:sz="4" w:space="0" w:color="auto"/>
              <w:left w:val="single" w:sz="4" w:space="0" w:color="auto"/>
              <w:right w:val="single" w:sz="4" w:space="0" w:color="auto"/>
            </w:tcBorders>
            <w:vAlign w:val="center"/>
          </w:tcPr>
          <w:p w:rsidR="00A230DA" w:rsidRDefault="00A230DA" w:rsidP="006040A0">
            <w:pPr>
              <w:ind w:firstLine="0"/>
              <w:jc w:val="center"/>
              <w:rPr>
                <w:sz w:val="20"/>
                <w:szCs w:val="20"/>
              </w:rPr>
            </w:pPr>
          </w:p>
        </w:tc>
      </w:tr>
      <w:tr w:rsidR="00A230DA" w:rsidTr="00A230DA">
        <w:trPr>
          <w:trHeight w:val="144"/>
        </w:trPr>
        <w:tc>
          <w:tcPr>
            <w:tcW w:w="567" w:type="dxa"/>
            <w:vMerge/>
            <w:tcBorders>
              <w:left w:val="single" w:sz="4" w:space="0" w:color="auto"/>
              <w:right w:val="single" w:sz="4" w:space="0" w:color="auto"/>
            </w:tcBorders>
          </w:tcPr>
          <w:p w:rsidR="00A230DA" w:rsidRDefault="00A230DA" w:rsidP="006040A0">
            <w:pPr>
              <w:spacing w:line="240" w:lineRule="auto"/>
              <w:ind w:firstLine="0"/>
              <w:jc w:val="left"/>
              <w:rPr>
                <w:sz w:val="20"/>
                <w:szCs w:val="20"/>
              </w:rPr>
            </w:pP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A230DA" w:rsidRPr="00A230DA" w:rsidRDefault="00A230DA" w:rsidP="00A230DA">
            <w:pPr>
              <w:widowControl/>
              <w:shd w:val="clear" w:color="auto" w:fill="FFFFFF"/>
              <w:suppressAutoHyphens w:val="0"/>
              <w:snapToGrid/>
              <w:spacing w:line="240" w:lineRule="auto"/>
              <w:ind w:firstLine="0"/>
              <w:jc w:val="left"/>
              <w:outlineLvl w:val="0"/>
              <w:rPr>
                <w:kern w:val="36"/>
                <w:sz w:val="22"/>
                <w:szCs w:val="22"/>
                <w:lang w:eastAsia="ru-RU"/>
              </w:rPr>
            </w:pPr>
            <w:r w:rsidRPr="00A230DA">
              <w:rPr>
                <w:sz w:val="22"/>
                <w:szCs w:val="22"/>
              </w:rPr>
              <w:t>Комплектация:</w:t>
            </w:r>
          </w:p>
        </w:tc>
        <w:tc>
          <w:tcPr>
            <w:tcW w:w="851" w:type="dxa"/>
            <w:vMerge/>
            <w:tcBorders>
              <w:left w:val="single" w:sz="4" w:space="0" w:color="auto"/>
              <w:right w:val="single" w:sz="4" w:space="0" w:color="auto"/>
            </w:tcBorders>
            <w:vAlign w:val="center"/>
          </w:tcPr>
          <w:p w:rsidR="00A230DA" w:rsidRPr="00A230DA" w:rsidRDefault="00A230DA" w:rsidP="006040A0">
            <w:pPr>
              <w:spacing w:line="240" w:lineRule="auto"/>
              <w:ind w:firstLine="0"/>
              <w:rPr>
                <w:sz w:val="22"/>
                <w:szCs w:val="22"/>
              </w:rPr>
            </w:pPr>
          </w:p>
        </w:tc>
        <w:tc>
          <w:tcPr>
            <w:tcW w:w="1420" w:type="dxa"/>
            <w:vMerge/>
            <w:tcBorders>
              <w:left w:val="single" w:sz="4" w:space="0" w:color="auto"/>
              <w:right w:val="single" w:sz="4" w:space="0" w:color="auto"/>
            </w:tcBorders>
            <w:vAlign w:val="center"/>
          </w:tcPr>
          <w:p w:rsidR="00A230DA" w:rsidRDefault="00A230DA" w:rsidP="006040A0">
            <w:pPr>
              <w:ind w:firstLine="0"/>
              <w:jc w:val="center"/>
              <w:rPr>
                <w:sz w:val="20"/>
                <w:szCs w:val="20"/>
              </w:rPr>
            </w:pPr>
          </w:p>
        </w:tc>
        <w:tc>
          <w:tcPr>
            <w:tcW w:w="1701" w:type="dxa"/>
            <w:vMerge/>
            <w:tcBorders>
              <w:left w:val="single" w:sz="4" w:space="0" w:color="auto"/>
              <w:right w:val="single" w:sz="4" w:space="0" w:color="auto"/>
            </w:tcBorders>
            <w:vAlign w:val="center"/>
          </w:tcPr>
          <w:p w:rsidR="00A230DA" w:rsidRDefault="00A230DA" w:rsidP="006040A0">
            <w:pPr>
              <w:ind w:firstLine="0"/>
              <w:jc w:val="center"/>
              <w:rPr>
                <w:sz w:val="20"/>
                <w:szCs w:val="20"/>
              </w:rPr>
            </w:pPr>
          </w:p>
        </w:tc>
      </w:tr>
      <w:tr w:rsidR="00A230DA" w:rsidTr="00A230DA">
        <w:trPr>
          <w:trHeight w:val="393"/>
        </w:trPr>
        <w:tc>
          <w:tcPr>
            <w:tcW w:w="567" w:type="dxa"/>
            <w:vMerge/>
            <w:tcBorders>
              <w:left w:val="single" w:sz="4" w:space="0" w:color="auto"/>
              <w:right w:val="single" w:sz="4" w:space="0" w:color="auto"/>
            </w:tcBorders>
          </w:tcPr>
          <w:p w:rsidR="00A230DA" w:rsidRDefault="00A230DA" w:rsidP="006040A0">
            <w:pPr>
              <w:spacing w:line="240" w:lineRule="auto"/>
              <w:ind w:firstLine="0"/>
              <w:jc w:val="left"/>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A230DA" w:rsidRPr="00A230DA" w:rsidRDefault="00A230DA" w:rsidP="00A230DA">
            <w:pPr>
              <w:shd w:val="clear" w:color="auto" w:fill="FFFFFF"/>
              <w:spacing w:line="240" w:lineRule="auto"/>
              <w:ind w:firstLine="0"/>
              <w:jc w:val="left"/>
              <w:outlineLvl w:val="0"/>
              <w:rPr>
                <w:sz w:val="22"/>
                <w:szCs w:val="22"/>
              </w:rPr>
            </w:pPr>
            <w:r w:rsidRPr="00A230DA">
              <w:rPr>
                <w:sz w:val="22"/>
                <w:szCs w:val="22"/>
              </w:rPr>
              <w:t>ПДУ</w:t>
            </w:r>
          </w:p>
        </w:tc>
        <w:tc>
          <w:tcPr>
            <w:tcW w:w="2977" w:type="dxa"/>
            <w:tcBorders>
              <w:top w:val="single" w:sz="4" w:space="0" w:color="auto"/>
              <w:left w:val="single" w:sz="4" w:space="0" w:color="auto"/>
              <w:bottom w:val="single" w:sz="4" w:space="0" w:color="auto"/>
              <w:right w:val="single" w:sz="4" w:space="0" w:color="auto"/>
            </w:tcBorders>
            <w:vAlign w:val="center"/>
          </w:tcPr>
          <w:p w:rsidR="00A230DA" w:rsidRPr="00A230DA" w:rsidRDefault="00A230DA" w:rsidP="00A230DA">
            <w:pPr>
              <w:shd w:val="clear" w:color="auto" w:fill="FFFFFF"/>
              <w:spacing w:line="240" w:lineRule="auto"/>
              <w:ind w:firstLine="0"/>
              <w:jc w:val="left"/>
              <w:outlineLvl w:val="0"/>
              <w:rPr>
                <w:sz w:val="22"/>
                <w:szCs w:val="22"/>
              </w:rPr>
            </w:pPr>
          </w:p>
        </w:tc>
        <w:tc>
          <w:tcPr>
            <w:tcW w:w="851" w:type="dxa"/>
            <w:vMerge/>
            <w:tcBorders>
              <w:left w:val="single" w:sz="4" w:space="0" w:color="auto"/>
              <w:right w:val="single" w:sz="4" w:space="0" w:color="auto"/>
            </w:tcBorders>
            <w:vAlign w:val="center"/>
          </w:tcPr>
          <w:p w:rsidR="00A230DA" w:rsidRPr="00A230DA" w:rsidRDefault="00A230DA" w:rsidP="006040A0">
            <w:pPr>
              <w:spacing w:line="240" w:lineRule="auto"/>
              <w:ind w:firstLine="0"/>
              <w:rPr>
                <w:sz w:val="22"/>
                <w:szCs w:val="22"/>
              </w:rPr>
            </w:pPr>
          </w:p>
        </w:tc>
        <w:tc>
          <w:tcPr>
            <w:tcW w:w="1420" w:type="dxa"/>
            <w:vMerge/>
            <w:tcBorders>
              <w:left w:val="single" w:sz="4" w:space="0" w:color="auto"/>
              <w:right w:val="single" w:sz="4" w:space="0" w:color="auto"/>
            </w:tcBorders>
            <w:vAlign w:val="center"/>
          </w:tcPr>
          <w:p w:rsidR="00A230DA" w:rsidRDefault="00A230DA" w:rsidP="006040A0">
            <w:pPr>
              <w:ind w:firstLine="0"/>
              <w:jc w:val="center"/>
              <w:rPr>
                <w:sz w:val="20"/>
                <w:szCs w:val="20"/>
              </w:rPr>
            </w:pPr>
          </w:p>
        </w:tc>
        <w:tc>
          <w:tcPr>
            <w:tcW w:w="1701" w:type="dxa"/>
            <w:vMerge/>
            <w:tcBorders>
              <w:left w:val="single" w:sz="4" w:space="0" w:color="auto"/>
              <w:right w:val="single" w:sz="4" w:space="0" w:color="auto"/>
            </w:tcBorders>
            <w:vAlign w:val="center"/>
          </w:tcPr>
          <w:p w:rsidR="00A230DA" w:rsidRDefault="00A230DA" w:rsidP="006040A0">
            <w:pPr>
              <w:ind w:firstLine="0"/>
              <w:jc w:val="center"/>
              <w:rPr>
                <w:sz w:val="20"/>
                <w:szCs w:val="20"/>
              </w:rPr>
            </w:pPr>
          </w:p>
        </w:tc>
      </w:tr>
      <w:tr w:rsidR="00A230DA" w:rsidTr="00A230DA">
        <w:trPr>
          <w:trHeight w:val="746"/>
        </w:trPr>
        <w:tc>
          <w:tcPr>
            <w:tcW w:w="567" w:type="dxa"/>
            <w:vMerge/>
            <w:tcBorders>
              <w:left w:val="single" w:sz="4" w:space="0" w:color="auto"/>
              <w:right w:val="single" w:sz="4" w:space="0" w:color="auto"/>
            </w:tcBorders>
          </w:tcPr>
          <w:p w:rsidR="00A230DA" w:rsidRDefault="00A230DA" w:rsidP="006040A0">
            <w:pPr>
              <w:spacing w:line="240" w:lineRule="auto"/>
              <w:ind w:firstLine="0"/>
              <w:jc w:val="left"/>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A230DA" w:rsidRPr="00A230DA" w:rsidRDefault="00A230DA" w:rsidP="00A230DA">
            <w:pPr>
              <w:shd w:val="clear" w:color="auto" w:fill="FFFFFF"/>
              <w:spacing w:line="240" w:lineRule="auto"/>
              <w:ind w:firstLine="0"/>
              <w:jc w:val="left"/>
              <w:outlineLvl w:val="0"/>
              <w:rPr>
                <w:sz w:val="22"/>
                <w:szCs w:val="22"/>
              </w:rPr>
            </w:pPr>
            <w:r w:rsidRPr="00A230DA">
              <w:rPr>
                <w:sz w:val="22"/>
                <w:szCs w:val="22"/>
              </w:rPr>
              <w:t>Техническое описание производителя</w:t>
            </w:r>
          </w:p>
        </w:tc>
        <w:tc>
          <w:tcPr>
            <w:tcW w:w="2977" w:type="dxa"/>
            <w:vMerge w:val="restart"/>
            <w:tcBorders>
              <w:top w:val="single" w:sz="4" w:space="0" w:color="auto"/>
              <w:left w:val="single" w:sz="4" w:space="0" w:color="auto"/>
              <w:right w:val="single" w:sz="4" w:space="0" w:color="auto"/>
            </w:tcBorders>
            <w:vAlign w:val="center"/>
          </w:tcPr>
          <w:p w:rsidR="00A230DA" w:rsidRPr="00A230DA" w:rsidRDefault="00A230DA" w:rsidP="00A230DA">
            <w:pPr>
              <w:shd w:val="clear" w:color="auto" w:fill="FFFFFF"/>
              <w:spacing w:line="240" w:lineRule="auto"/>
              <w:ind w:firstLine="0"/>
              <w:jc w:val="left"/>
              <w:outlineLvl w:val="0"/>
              <w:rPr>
                <w:sz w:val="22"/>
                <w:szCs w:val="22"/>
              </w:rPr>
            </w:pPr>
          </w:p>
        </w:tc>
        <w:tc>
          <w:tcPr>
            <w:tcW w:w="851" w:type="dxa"/>
            <w:vMerge/>
            <w:tcBorders>
              <w:left w:val="single" w:sz="4" w:space="0" w:color="auto"/>
              <w:right w:val="single" w:sz="4" w:space="0" w:color="auto"/>
            </w:tcBorders>
            <w:vAlign w:val="center"/>
          </w:tcPr>
          <w:p w:rsidR="00A230DA" w:rsidRPr="00A230DA" w:rsidRDefault="00A230DA" w:rsidP="006040A0">
            <w:pPr>
              <w:spacing w:line="240" w:lineRule="auto"/>
              <w:ind w:firstLine="0"/>
              <w:rPr>
                <w:sz w:val="22"/>
                <w:szCs w:val="22"/>
              </w:rPr>
            </w:pPr>
          </w:p>
        </w:tc>
        <w:tc>
          <w:tcPr>
            <w:tcW w:w="1420" w:type="dxa"/>
            <w:vMerge/>
            <w:tcBorders>
              <w:left w:val="single" w:sz="4" w:space="0" w:color="auto"/>
              <w:right w:val="single" w:sz="4" w:space="0" w:color="auto"/>
            </w:tcBorders>
            <w:vAlign w:val="center"/>
          </w:tcPr>
          <w:p w:rsidR="00A230DA" w:rsidRDefault="00A230DA" w:rsidP="006040A0">
            <w:pPr>
              <w:ind w:firstLine="0"/>
              <w:jc w:val="center"/>
              <w:rPr>
                <w:sz w:val="20"/>
                <w:szCs w:val="20"/>
              </w:rPr>
            </w:pPr>
          </w:p>
        </w:tc>
        <w:tc>
          <w:tcPr>
            <w:tcW w:w="1701" w:type="dxa"/>
            <w:vMerge/>
            <w:tcBorders>
              <w:left w:val="single" w:sz="4" w:space="0" w:color="auto"/>
              <w:right w:val="single" w:sz="4" w:space="0" w:color="auto"/>
            </w:tcBorders>
            <w:vAlign w:val="center"/>
          </w:tcPr>
          <w:p w:rsidR="00A230DA" w:rsidRDefault="00A230DA" w:rsidP="006040A0">
            <w:pPr>
              <w:ind w:firstLine="0"/>
              <w:jc w:val="center"/>
              <w:rPr>
                <w:sz w:val="20"/>
                <w:szCs w:val="20"/>
              </w:rPr>
            </w:pPr>
          </w:p>
        </w:tc>
      </w:tr>
      <w:tr w:rsidR="00A230DA" w:rsidTr="005D3020">
        <w:trPr>
          <w:trHeight w:val="345"/>
        </w:trPr>
        <w:tc>
          <w:tcPr>
            <w:tcW w:w="567" w:type="dxa"/>
            <w:vMerge/>
            <w:tcBorders>
              <w:left w:val="single" w:sz="4" w:space="0" w:color="auto"/>
              <w:bottom w:val="single" w:sz="4" w:space="0" w:color="auto"/>
              <w:right w:val="single" w:sz="4" w:space="0" w:color="auto"/>
            </w:tcBorders>
          </w:tcPr>
          <w:p w:rsidR="00A230DA" w:rsidRDefault="00A230DA" w:rsidP="006040A0">
            <w:pPr>
              <w:spacing w:line="240" w:lineRule="auto"/>
              <w:ind w:firstLine="0"/>
              <w:jc w:val="left"/>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A230DA" w:rsidRPr="00A230DA" w:rsidRDefault="00A230DA" w:rsidP="00A230DA">
            <w:pPr>
              <w:shd w:val="clear" w:color="auto" w:fill="FFFFFF"/>
              <w:spacing w:line="240" w:lineRule="auto"/>
              <w:ind w:firstLine="0"/>
              <w:jc w:val="left"/>
              <w:outlineLvl w:val="0"/>
              <w:rPr>
                <w:sz w:val="22"/>
                <w:szCs w:val="22"/>
              </w:rPr>
            </w:pPr>
            <w:r w:rsidRPr="00A230DA">
              <w:rPr>
                <w:sz w:val="22"/>
                <w:szCs w:val="22"/>
              </w:rPr>
              <w:t>Паспорт изделия</w:t>
            </w:r>
          </w:p>
        </w:tc>
        <w:tc>
          <w:tcPr>
            <w:tcW w:w="2977" w:type="dxa"/>
            <w:vMerge/>
            <w:tcBorders>
              <w:left w:val="single" w:sz="4" w:space="0" w:color="auto"/>
              <w:bottom w:val="single" w:sz="4" w:space="0" w:color="auto"/>
              <w:right w:val="single" w:sz="4" w:space="0" w:color="auto"/>
            </w:tcBorders>
            <w:vAlign w:val="center"/>
          </w:tcPr>
          <w:p w:rsidR="00A230DA" w:rsidRPr="00A230DA" w:rsidRDefault="00A230DA" w:rsidP="00A230DA">
            <w:pPr>
              <w:shd w:val="clear" w:color="auto" w:fill="FFFFFF"/>
              <w:spacing w:line="240" w:lineRule="auto"/>
              <w:ind w:firstLine="0"/>
              <w:jc w:val="left"/>
              <w:outlineLvl w:val="0"/>
              <w:rPr>
                <w:sz w:val="22"/>
                <w:szCs w:val="22"/>
              </w:rPr>
            </w:pPr>
          </w:p>
        </w:tc>
        <w:tc>
          <w:tcPr>
            <w:tcW w:w="851" w:type="dxa"/>
            <w:vMerge/>
            <w:tcBorders>
              <w:left w:val="single" w:sz="4" w:space="0" w:color="auto"/>
              <w:bottom w:val="single" w:sz="4" w:space="0" w:color="auto"/>
              <w:right w:val="single" w:sz="4" w:space="0" w:color="auto"/>
            </w:tcBorders>
            <w:vAlign w:val="center"/>
          </w:tcPr>
          <w:p w:rsidR="00A230DA" w:rsidRPr="00A230DA" w:rsidRDefault="00A230DA" w:rsidP="006040A0">
            <w:pPr>
              <w:spacing w:line="240" w:lineRule="auto"/>
              <w:ind w:firstLine="0"/>
              <w:rPr>
                <w:sz w:val="22"/>
                <w:szCs w:val="22"/>
              </w:rPr>
            </w:pPr>
          </w:p>
        </w:tc>
        <w:tc>
          <w:tcPr>
            <w:tcW w:w="1420" w:type="dxa"/>
            <w:vMerge/>
            <w:tcBorders>
              <w:left w:val="single" w:sz="4" w:space="0" w:color="auto"/>
              <w:bottom w:val="single" w:sz="4" w:space="0" w:color="auto"/>
              <w:right w:val="single" w:sz="4" w:space="0" w:color="auto"/>
            </w:tcBorders>
            <w:vAlign w:val="center"/>
          </w:tcPr>
          <w:p w:rsidR="00A230DA" w:rsidRDefault="00A230DA" w:rsidP="006040A0">
            <w:pPr>
              <w:ind w:firstLine="0"/>
              <w:jc w:val="center"/>
              <w:rPr>
                <w:sz w:val="20"/>
                <w:szCs w:val="20"/>
              </w:rPr>
            </w:pPr>
          </w:p>
        </w:tc>
        <w:tc>
          <w:tcPr>
            <w:tcW w:w="1701" w:type="dxa"/>
            <w:vMerge/>
            <w:tcBorders>
              <w:left w:val="single" w:sz="4" w:space="0" w:color="auto"/>
              <w:bottom w:val="single" w:sz="4" w:space="0" w:color="auto"/>
              <w:right w:val="single" w:sz="4" w:space="0" w:color="auto"/>
            </w:tcBorders>
            <w:vAlign w:val="center"/>
          </w:tcPr>
          <w:p w:rsidR="00A230DA" w:rsidRDefault="00A230DA" w:rsidP="006040A0">
            <w:pPr>
              <w:ind w:firstLine="0"/>
              <w:jc w:val="center"/>
              <w:rPr>
                <w:sz w:val="20"/>
                <w:szCs w:val="20"/>
              </w:rPr>
            </w:pPr>
          </w:p>
        </w:tc>
      </w:tr>
    </w:tbl>
    <w:p w:rsidR="0009060C" w:rsidRDefault="0009060C" w:rsidP="0009060C">
      <w:pPr>
        <w:spacing w:line="240" w:lineRule="auto"/>
        <w:ind w:firstLine="567"/>
        <w:jc w:val="right"/>
        <w:rPr>
          <w:sz w:val="20"/>
          <w:szCs w:val="20"/>
        </w:rPr>
      </w:pPr>
    </w:p>
    <w:p w:rsidR="0009060C" w:rsidRDefault="0009060C" w:rsidP="0009060C">
      <w:pPr>
        <w:spacing w:line="240" w:lineRule="auto"/>
        <w:ind w:firstLine="567"/>
        <w:jc w:val="right"/>
        <w:rPr>
          <w:sz w:val="20"/>
          <w:szCs w:val="20"/>
        </w:rPr>
      </w:pPr>
      <w:r>
        <w:rPr>
          <w:sz w:val="20"/>
          <w:szCs w:val="20"/>
        </w:rPr>
        <w:t xml:space="preserve">ИТОГО: </w:t>
      </w:r>
    </w:p>
    <w:p w:rsidR="0009060C" w:rsidRDefault="0009060C" w:rsidP="0009060C">
      <w:pPr>
        <w:spacing w:line="240" w:lineRule="auto"/>
        <w:ind w:firstLine="567"/>
        <w:jc w:val="right"/>
        <w:rPr>
          <w:sz w:val="20"/>
          <w:szCs w:val="20"/>
        </w:rPr>
      </w:pPr>
      <w:r>
        <w:rPr>
          <w:sz w:val="20"/>
          <w:szCs w:val="20"/>
        </w:rPr>
        <w:t xml:space="preserve">Сумма НДС (20%): </w:t>
      </w:r>
    </w:p>
    <w:p w:rsidR="0009060C" w:rsidRDefault="0009060C" w:rsidP="0009060C">
      <w:pPr>
        <w:spacing w:line="240" w:lineRule="auto"/>
        <w:ind w:firstLine="567"/>
        <w:jc w:val="right"/>
        <w:rPr>
          <w:rFonts w:eastAsiaTheme="majorEastAsia"/>
          <w:b/>
          <w:sz w:val="20"/>
          <w:szCs w:val="20"/>
        </w:rPr>
      </w:pPr>
      <w:r>
        <w:rPr>
          <w:b/>
          <w:sz w:val="20"/>
          <w:szCs w:val="20"/>
        </w:rPr>
        <w:t xml:space="preserve">Всего с НДС (20%): </w:t>
      </w:r>
    </w:p>
    <w:p w:rsidR="0009060C" w:rsidRDefault="0009060C" w:rsidP="0009060C">
      <w:pPr>
        <w:spacing w:line="240" w:lineRule="auto"/>
        <w:rPr>
          <w:sz w:val="20"/>
          <w:szCs w:val="20"/>
        </w:rPr>
      </w:pPr>
      <w:r>
        <w:rPr>
          <w:sz w:val="20"/>
          <w:szCs w:val="20"/>
        </w:rPr>
        <w:t>Общая стоимость: ________________________________</w:t>
      </w:r>
    </w:p>
    <w:p w:rsidR="0009060C" w:rsidRDefault="0009060C" w:rsidP="0009060C">
      <w:pPr>
        <w:spacing w:line="240" w:lineRule="auto"/>
        <w:rPr>
          <w:sz w:val="20"/>
          <w:szCs w:val="20"/>
          <w:u w:val="single"/>
        </w:rPr>
      </w:pPr>
    </w:p>
    <w:p w:rsidR="0009060C" w:rsidRDefault="0009060C" w:rsidP="0009060C">
      <w:pPr>
        <w:autoSpaceDE w:val="0"/>
        <w:autoSpaceDN w:val="0"/>
        <w:adjustRightInd w:val="0"/>
        <w:spacing w:line="240" w:lineRule="auto"/>
        <w:rPr>
          <w:sz w:val="20"/>
          <w:szCs w:val="20"/>
          <w:lang w:eastAsia="ru-RU"/>
        </w:rPr>
      </w:pPr>
      <w:r>
        <w:rPr>
          <w:sz w:val="20"/>
          <w:szCs w:val="20"/>
          <w:lang w:eastAsia="ru-RU"/>
        </w:rPr>
        <w:t xml:space="preserve">Количество и цена </w:t>
      </w:r>
      <w:proofErr w:type="gramStart"/>
      <w:r>
        <w:rPr>
          <w:sz w:val="20"/>
          <w:szCs w:val="20"/>
          <w:lang w:eastAsia="ru-RU"/>
        </w:rPr>
        <w:t>согласованы</w:t>
      </w:r>
      <w:proofErr w:type="gramEnd"/>
      <w:r>
        <w:rPr>
          <w:sz w:val="20"/>
          <w:szCs w:val="20"/>
          <w:lang w:eastAsia="ru-RU"/>
        </w:rPr>
        <w:t xml:space="preserve">  Сторонами. Претензий Стороны не имеют.</w:t>
      </w:r>
    </w:p>
    <w:p w:rsidR="0009060C" w:rsidRDefault="0009060C" w:rsidP="0009060C">
      <w:pPr>
        <w:autoSpaceDE w:val="0"/>
        <w:autoSpaceDN w:val="0"/>
        <w:adjustRightInd w:val="0"/>
        <w:spacing w:line="240" w:lineRule="auto"/>
        <w:rPr>
          <w:sz w:val="20"/>
          <w:szCs w:val="20"/>
          <w:lang w:eastAsia="ru-RU"/>
        </w:rPr>
      </w:pPr>
    </w:p>
    <w:p w:rsidR="0009060C" w:rsidRDefault="0009060C" w:rsidP="0009060C">
      <w:pPr>
        <w:ind w:firstLine="0"/>
        <w:jc w:val="left"/>
        <w:rPr>
          <w:sz w:val="20"/>
          <w:szCs w:val="20"/>
        </w:rPr>
      </w:pPr>
      <w:r>
        <w:rPr>
          <w:sz w:val="20"/>
          <w:szCs w:val="20"/>
        </w:rPr>
        <w:t>Поставщик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Заказчик</w:t>
      </w:r>
    </w:p>
    <w:p w:rsidR="0009060C" w:rsidRDefault="0009060C" w:rsidP="0009060C">
      <w:pPr>
        <w:ind w:firstLine="0"/>
        <w:jc w:val="left"/>
        <w:rPr>
          <w:sz w:val="20"/>
          <w:szCs w:val="20"/>
        </w:rPr>
      </w:pPr>
    </w:p>
    <w:p w:rsidR="0009060C" w:rsidRDefault="0009060C" w:rsidP="0009060C">
      <w:pPr>
        <w:ind w:firstLine="0"/>
        <w:jc w:val="left"/>
        <w:rPr>
          <w:sz w:val="20"/>
          <w:szCs w:val="20"/>
        </w:rPr>
      </w:pPr>
      <w:r>
        <w:rPr>
          <w:sz w:val="20"/>
          <w:szCs w:val="20"/>
        </w:rPr>
        <w:t>________________/</w:t>
      </w:r>
      <w:r>
        <w:rPr>
          <w:sz w:val="20"/>
          <w:szCs w:val="20"/>
          <w:lang w:eastAsia="ru-RU"/>
        </w:rPr>
        <w:t xml:space="preserve"> _______________</w:t>
      </w:r>
      <w:r>
        <w:rPr>
          <w:sz w:val="20"/>
          <w:szCs w:val="20"/>
        </w:rPr>
        <w:t>/</w:t>
      </w:r>
      <w:r>
        <w:rPr>
          <w:sz w:val="20"/>
          <w:szCs w:val="20"/>
        </w:rPr>
        <w:tab/>
      </w:r>
      <w:r>
        <w:rPr>
          <w:sz w:val="20"/>
          <w:szCs w:val="20"/>
        </w:rPr>
        <w:tab/>
      </w:r>
      <w:r>
        <w:rPr>
          <w:sz w:val="20"/>
          <w:szCs w:val="20"/>
        </w:rPr>
        <w:tab/>
        <w:t>____________________/</w:t>
      </w:r>
      <w:r w:rsidR="00AB0BC6">
        <w:rPr>
          <w:sz w:val="20"/>
          <w:szCs w:val="20"/>
        </w:rPr>
        <w:t>С.Н. Раменский</w:t>
      </w:r>
      <w:r>
        <w:rPr>
          <w:sz w:val="20"/>
          <w:szCs w:val="20"/>
        </w:rPr>
        <w:t>/</w:t>
      </w:r>
    </w:p>
    <w:p w:rsidR="0009060C" w:rsidRDefault="0009060C" w:rsidP="0009060C">
      <w:pPr>
        <w:ind w:firstLine="0"/>
        <w:jc w:val="left"/>
        <w:rPr>
          <w:sz w:val="20"/>
          <w:szCs w:val="20"/>
        </w:rPr>
      </w:pPr>
      <w:proofErr w:type="spellStart"/>
      <w:r>
        <w:rPr>
          <w:sz w:val="20"/>
          <w:szCs w:val="20"/>
        </w:rPr>
        <w:t>м.п</w:t>
      </w:r>
      <w:proofErr w:type="spell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м.п</w:t>
      </w:r>
      <w:proofErr w:type="spellEnd"/>
      <w:r>
        <w:rPr>
          <w:sz w:val="20"/>
          <w:szCs w:val="20"/>
        </w:rPr>
        <w:t>.</w:t>
      </w:r>
    </w:p>
    <w:p w:rsidR="0009060C" w:rsidRDefault="0009060C" w:rsidP="0009060C">
      <w:pPr>
        <w:widowControl/>
        <w:tabs>
          <w:tab w:val="left" w:pos="1080"/>
        </w:tabs>
        <w:suppressAutoHyphens w:val="0"/>
        <w:autoSpaceDE w:val="0"/>
        <w:autoSpaceDN w:val="0"/>
        <w:adjustRightInd w:val="0"/>
        <w:snapToGrid/>
        <w:spacing w:line="240" w:lineRule="auto"/>
        <w:ind w:firstLine="0"/>
        <w:jc w:val="left"/>
        <w:rPr>
          <w:rFonts w:eastAsiaTheme="minorEastAsia"/>
          <w:bCs/>
          <w:sz w:val="20"/>
          <w:szCs w:val="20"/>
          <w:lang w:eastAsia="ru-RU"/>
        </w:rPr>
      </w:pPr>
      <w:r>
        <w:rPr>
          <w:rFonts w:eastAsiaTheme="minorEastAsia"/>
          <w:bCs/>
          <w:sz w:val="20"/>
          <w:szCs w:val="20"/>
          <w:lang w:eastAsia="ru-RU"/>
        </w:rPr>
        <w:t>«____»_________________20</w:t>
      </w:r>
      <w:r w:rsidR="00AB0BC6">
        <w:rPr>
          <w:rFonts w:eastAsiaTheme="minorEastAsia"/>
          <w:bCs/>
          <w:sz w:val="20"/>
          <w:szCs w:val="20"/>
          <w:lang w:eastAsia="ru-RU"/>
        </w:rPr>
        <w:t>21</w:t>
      </w:r>
      <w:r>
        <w:rPr>
          <w:rFonts w:eastAsiaTheme="minorEastAsia"/>
          <w:bCs/>
          <w:sz w:val="20"/>
          <w:szCs w:val="20"/>
          <w:lang w:eastAsia="ru-RU"/>
        </w:rPr>
        <w:t xml:space="preserve"> г.</w:t>
      </w:r>
      <w:r>
        <w:rPr>
          <w:rFonts w:eastAsiaTheme="minorEastAsia"/>
          <w:bCs/>
          <w:sz w:val="20"/>
          <w:szCs w:val="20"/>
          <w:lang w:eastAsia="ru-RU"/>
        </w:rPr>
        <w:tab/>
      </w:r>
      <w:r>
        <w:rPr>
          <w:rFonts w:eastAsiaTheme="minorEastAsia"/>
          <w:bCs/>
          <w:sz w:val="20"/>
          <w:szCs w:val="20"/>
          <w:lang w:eastAsia="ru-RU"/>
        </w:rPr>
        <w:tab/>
      </w:r>
      <w:r>
        <w:rPr>
          <w:rFonts w:eastAsiaTheme="minorEastAsia"/>
          <w:bCs/>
          <w:sz w:val="20"/>
          <w:szCs w:val="20"/>
          <w:lang w:eastAsia="ru-RU"/>
        </w:rPr>
        <w:tab/>
      </w:r>
      <w:r>
        <w:rPr>
          <w:rFonts w:eastAsiaTheme="minorEastAsia"/>
          <w:bCs/>
          <w:sz w:val="20"/>
          <w:szCs w:val="20"/>
          <w:lang w:eastAsia="ru-RU"/>
        </w:rPr>
        <w:tab/>
        <w:t>«____»_________________20</w:t>
      </w:r>
      <w:r w:rsidR="00AB0BC6">
        <w:rPr>
          <w:rFonts w:eastAsiaTheme="minorEastAsia"/>
          <w:bCs/>
          <w:sz w:val="20"/>
          <w:szCs w:val="20"/>
          <w:lang w:eastAsia="ru-RU"/>
        </w:rPr>
        <w:t>21</w:t>
      </w:r>
      <w:r>
        <w:rPr>
          <w:rFonts w:eastAsiaTheme="minorEastAsia"/>
          <w:bCs/>
          <w:sz w:val="20"/>
          <w:szCs w:val="20"/>
          <w:lang w:eastAsia="ru-RU"/>
        </w:rPr>
        <w:t xml:space="preserve"> г.</w:t>
      </w:r>
    </w:p>
    <w:p w:rsidR="0009060C" w:rsidRDefault="0009060C" w:rsidP="0009060C">
      <w:pPr>
        <w:widowControl/>
        <w:suppressAutoHyphens w:val="0"/>
        <w:snapToGrid/>
        <w:spacing w:after="200" w:line="276" w:lineRule="auto"/>
        <w:ind w:firstLine="0"/>
        <w:jc w:val="left"/>
        <w:rPr>
          <w:i/>
          <w:sz w:val="20"/>
          <w:szCs w:val="20"/>
        </w:rPr>
      </w:pPr>
      <w:r>
        <w:rPr>
          <w:i/>
          <w:sz w:val="20"/>
          <w:szCs w:val="20"/>
        </w:rPr>
        <w:br w:type="page"/>
      </w:r>
    </w:p>
    <w:p w:rsidR="0009060C" w:rsidRDefault="0009060C" w:rsidP="0009060C">
      <w:pPr>
        <w:tabs>
          <w:tab w:val="left" w:pos="379"/>
          <w:tab w:val="left" w:leader="underscore" w:pos="9356"/>
        </w:tabs>
        <w:jc w:val="right"/>
        <w:rPr>
          <w:b/>
        </w:rPr>
      </w:pPr>
      <w:r>
        <w:rPr>
          <w:b/>
          <w:sz w:val="22"/>
          <w:szCs w:val="22"/>
        </w:rPr>
        <w:lastRenderedPageBreak/>
        <w:t>Приложение №2 к договору</w:t>
      </w:r>
      <w:r>
        <w:rPr>
          <w:b/>
        </w:rPr>
        <w:t xml:space="preserve"> поставки</w:t>
      </w:r>
    </w:p>
    <w:p w:rsidR="0009060C" w:rsidRDefault="0009060C" w:rsidP="0009060C">
      <w:pPr>
        <w:keepNext/>
        <w:ind w:firstLine="567"/>
        <w:jc w:val="right"/>
        <w:rPr>
          <w:b/>
        </w:rPr>
      </w:pPr>
      <w:r>
        <w:rPr>
          <w:b/>
        </w:rPr>
        <w:t xml:space="preserve"> № ___________ от _____________ </w:t>
      </w:r>
      <w:proofErr w:type="gramStart"/>
      <w:r>
        <w:rPr>
          <w:b/>
        </w:rPr>
        <w:t>г</w:t>
      </w:r>
      <w:proofErr w:type="gramEnd"/>
      <w:r>
        <w:rPr>
          <w:b/>
        </w:rPr>
        <w:t>.</w:t>
      </w:r>
    </w:p>
    <w:p w:rsidR="0009060C" w:rsidRDefault="0009060C" w:rsidP="0009060C">
      <w:pPr>
        <w:keepNext/>
        <w:ind w:firstLine="567"/>
        <w:jc w:val="right"/>
        <w:rPr>
          <w:b/>
          <w:lang w:eastAsia="ru-RU"/>
        </w:rPr>
      </w:pPr>
      <w:r>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09060C" w:rsidTr="00394CE9">
        <w:trPr>
          <w:trHeight w:val="225"/>
        </w:trPr>
        <w:tc>
          <w:tcPr>
            <w:tcW w:w="10114" w:type="dxa"/>
            <w:tcBorders>
              <w:top w:val="single" w:sz="4" w:space="0" w:color="auto"/>
              <w:left w:val="single" w:sz="4" w:space="0" w:color="auto"/>
              <w:bottom w:val="single" w:sz="4" w:space="0" w:color="auto"/>
              <w:right w:val="single" w:sz="4" w:space="0" w:color="auto"/>
            </w:tcBorders>
          </w:tcPr>
          <w:p w:rsidR="0009060C" w:rsidRDefault="0009060C" w:rsidP="00394CE9">
            <w:pPr>
              <w:widowControl/>
              <w:suppressAutoHyphens w:val="0"/>
              <w:snapToGrid/>
              <w:spacing w:line="276" w:lineRule="auto"/>
              <w:ind w:firstLine="0"/>
              <w:jc w:val="left"/>
              <w:rPr>
                <w:b/>
                <w:i/>
                <w:sz w:val="20"/>
                <w:szCs w:val="20"/>
                <w:lang w:eastAsia="en-US"/>
              </w:rPr>
            </w:pPr>
          </w:p>
          <w:tbl>
            <w:tblPr>
              <w:tblW w:w="9609" w:type="dxa"/>
              <w:tblInd w:w="289" w:type="dxa"/>
              <w:tblLook w:val="04A0" w:firstRow="1" w:lastRow="0" w:firstColumn="1" w:lastColumn="0" w:noHBand="0" w:noVBand="1"/>
            </w:tblPr>
            <w:tblGrid>
              <w:gridCol w:w="703"/>
              <w:gridCol w:w="277"/>
              <w:gridCol w:w="2011"/>
              <w:gridCol w:w="227"/>
              <w:gridCol w:w="1801"/>
              <w:gridCol w:w="388"/>
              <w:gridCol w:w="1017"/>
              <w:gridCol w:w="440"/>
              <w:gridCol w:w="366"/>
              <w:gridCol w:w="112"/>
              <w:gridCol w:w="541"/>
              <w:gridCol w:w="197"/>
              <w:gridCol w:w="95"/>
              <w:gridCol w:w="1202"/>
              <w:gridCol w:w="232"/>
            </w:tblGrid>
            <w:tr w:rsidR="0009060C" w:rsidTr="00394CE9">
              <w:trPr>
                <w:gridAfter w:val="1"/>
                <w:wAfter w:w="232" w:type="dxa"/>
                <w:trHeight w:val="285"/>
              </w:trPr>
              <w:tc>
                <w:tcPr>
                  <w:tcW w:w="9377" w:type="dxa"/>
                  <w:gridSpan w:val="14"/>
                  <w:noWrap/>
                  <w:vAlign w:val="bottom"/>
                  <w:hideMark/>
                </w:tcPr>
                <w:p w:rsidR="0009060C" w:rsidRDefault="0009060C" w:rsidP="006040A0">
                  <w:pPr>
                    <w:widowControl/>
                    <w:suppressAutoHyphens w:val="0"/>
                    <w:snapToGrid/>
                    <w:spacing w:line="276" w:lineRule="auto"/>
                    <w:ind w:firstLine="0"/>
                    <w:jc w:val="center"/>
                    <w:rPr>
                      <w:b/>
                      <w:bCs/>
                      <w:sz w:val="20"/>
                      <w:szCs w:val="20"/>
                      <w:lang w:eastAsia="en-US"/>
                    </w:rPr>
                  </w:pPr>
                  <w:r>
                    <w:rPr>
                      <w:b/>
                      <w:bCs/>
                      <w:sz w:val="20"/>
                      <w:szCs w:val="20"/>
                      <w:lang w:eastAsia="en-US"/>
                    </w:rPr>
                    <w:t>АКТ О ПРИЕМЕ - ПЕРЕДАЧЕ ТОВАРА.</w:t>
                  </w:r>
                </w:p>
              </w:tc>
            </w:tr>
            <w:tr w:rsidR="0009060C" w:rsidTr="00394CE9">
              <w:trPr>
                <w:gridAfter w:val="1"/>
                <w:wAfter w:w="232" w:type="dxa"/>
                <w:trHeight w:val="285"/>
              </w:trPr>
              <w:tc>
                <w:tcPr>
                  <w:tcW w:w="980" w:type="dxa"/>
                  <w:gridSpan w:val="2"/>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011" w:type="dxa"/>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416" w:type="dxa"/>
                  <w:gridSpan w:val="3"/>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1017" w:type="dxa"/>
                  <w:noWrap/>
                  <w:vAlign w:val="bottom"/>
                  <w:hideMark/>
                </w:tcPr>
                <w:p w:rsidR="0009060C" w:rsidRDefault="0009060C" w:rsidP="006040A0">
                  <w:pPr>
                    <w:widowControl/>
                    <w:suppressAutoHyphens w:val="0"/>
                    <w:snapToGrid/>
                    <w:spacing w:line="276" w:lineRule="auto"/>
                    <w:ind w:firstLine="0"/>
                    <w:jc w:val="right"/>
                    <w:rPr>
                      <w:b/>
                      <w:bCs/>
                      <w:sz w:val="20"/>
                      <w:szCs w:val="20"/>
                      <w:lang w:eastAsia="en-US"/>
                    </w:rPr>
                  </w:pPr>
                  <w:r>
                    <w:rPr>
                      <w:b/>
                      <w:bCs/>
                      <w:sz w:val="20"/>
                      <w:szCs w:val="20"/>
                      <w:lang w:eastAsia="en-US"/>
                    </w:rPr>
                    <w:t xml:space="preserve">от </w:t>
                  </w:r>
                </w:p>
              </w:tc>
              <w:tc>
                <w:tcPr>
                  <w:tcW w:w="2953" w:type="dxa"/>
                  <w:gridSpan w:val="7"/>
                  <w:tcBorders>
                    <w:top w:val="nil"/>
                    <w:left w:val="nil"/>
                    <w:bottom w:val="single" w:sz="4" w:space="0" w:color="auto"/>
                    <w:right w:val="nil"/>
                  </w:tcBorders>
                  <w:noWrap/>
                  <w:vAlign w:val="bottom"/>
                  <w:hideMark/>
                </w:tcPr>
                <w:p w:rsidR="0009060C" w:rsidRDefault="0009060C" w:rsidP="006040A0">
                  <w:pPr>
                    <w:widowControl/>
                    <w:suppressAutoHyphens w:val="0"/>
                    <w:snapToGrid/>
                    <w:spacing w:line="276" w:lineRule="auto"/>
                    <w:ind w:firstLine="0"/>
                    <w:jc w:val="center"/>
                    <w:rPr>
                      <w:i/>
                      <w:iCs/>
                      <w:sz w:val="20"/>
                      <w:szCs w:val="20"/>
                      <w:lang w:eastAsia="en-US"/>
                    </w:rPr>
                  </w:pPr>
                  <w:r>
                    <w:rPr>
                      <w:i/>
                      <w:iCs/>
                      <w:sz w:val="20"/>
                      <w:szCs w:val="20"/>
                      <w:lang w:eastAsia="en-US"/>
                    </w:rPr>
                    <w:t>дата подписания</w:t>
                  </w:r>
                </w:p>
              </w:tc>
            </w:tr>
            <w:tr w:rsidR="0009060C" w:rsidTr="00394CE9">
              <w:trPr>
                <w:gridAfter w:val="1"/>
                <w:wAfter w:w="232" w:type="dxa"/>
                <w:trHeight w:val="105"/>
              </w:trPr>
              <w:tc>
                <w:tcPr>
                  <w:tcW w:w="980" w:type="dxa"/>
                  <w:gridSpan w:val="2"/>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011" w:type="dxa"/>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416" w:type="dxa"/>
                  <w:gridSpan w:val="3"/>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1017" w:type="dxa"/>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1459" w:type="dxa"/>
                  <w:gridSpan w:val="4"/>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1494" w:type="dxa"/>
                  <w:gridSpan w:val="3"/>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r>
            <w:tr w:rsidR="0009060C" w:rsidTr="00394CE9">
              <w:trPr>
                <w:gridAfter w:val="1"/>
                <w:wAfter w:w="232" w:type="dxa"/>
                <w:trHeight w:val="285"/>
              </w:trPr>
              <w:tc>
                <w:tcPr>
                  <w:tcW w:w="980" w:type="dxa"/>
                  <w:gridSpan w:val="2"/>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011" w:type="dxa"/>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 xml:space="preserve">ПОСТАВЩИК </w:t>
                  </w:r>
                </w:p>
              </w:tc>
              <w:tc>
                <w:tcPr>
                  <w:tcW w:w="6386" w:type="dxa"/>
                  <w:gridSpan w:val="11"/>
                  <w:tcBorders>
                    <w:top w:val="nil"/>
                    <w:left w:val="nil"/>
                    <w:bottom w:val="single" w:sz="4" w:space="0" w:color="auto"/>
                    <w:right w:val="nil"/>
                  </w:tcBorders>
                  <w:vAlign w:val="center"/>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r>
            <w:tr w:rsidR="0009060C" w:rsidTr="00394CE9">
              <w:trPr>
                <w:gridAfter w:val="1"/>
                <w:wAfter w:w="232" w:type="dxa"/>
                <w:trHeight w:val="285"/>
              </w:trPr>
              <w:tc>
                <w:tcPr>
                  <w:tcW w:w="980" w:type="dxa"/>
                  <w:gridSpan w:val="2"/>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011" w:type="dxa"/>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ЗАКАЗЧИК</w:t>
                  </w:r>
                </w:p>
              </w:tc>
              <w:tc>
                <w:tcPr>
                  <w:tcW w:w="6386" w:type="dxa"/>
                  <w:gridSpan w:val="11"/>
                  <w:tcBorders>
                    <w:top w:val="single" w:sz="4" w:space="0" w:color="auto"/>
                    <w:left w:val="nil"/>
                    <w:bottom w:val="single" w:sz="4" w:space="0" w:color="auto"/>
                    <w:right w:val="nil"/>
                  </w:tcBorders>
                  <w:vAlign w:val="center"/>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АО «НПО НИИИП-</w:t>
                  </w:r>
                  <w:proofErr w:type="spellStart"/>
                  <w:r>
                    <w:rPr>
                      <w:b/>
                      <w:bCs/>
                      <w:sz w:val="20"/>
                      <w:szCs w:val="20"/>
                      <w:lang w:eastAsia="en-US"/>
                    </w:rPr>
                    <w:t>НЗиК</w:t>
                  </w:r>
                  <w:proofErr w:type="spellEnd"/>
                  <w:r>
                    <w:rPr>
                      <w:b/>
                      <w:bCs/>
                      <w:sz w:val="20"/>
                      <w:szCs w:val="20"/>
                      <w:lang w:eastAsia="en-US"/>
                    </w:rPr>
                    <w:t>»</w:t>
                  </w:r>
                </w:p>
              </w:tc>
            </w:tr>
            <w:tr w:rsidR="0009060C" w:rsidTr="00394CE9">
              <w:trPr>
                <w:gridAfter w:val="1"/>
                <w:wAfter w:w="232" w:type="dxa"/>
                <w:trHeight w:val="285"/>
              </w:trPr>
              <w:tc>
                <w:tcPr>
                  <w:tcW w:w="980" w:type="dxa"/>
                  <w:gridSpan w:val="2"/>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011" w:type="dxa"/>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место приемки:</w:t>
                  </w:r>
                </w:p>
              </w:tc>
              <w:tc>
                <w:tcPr>
                  <w:tcW w:w="6386" w:type="dxa"/>
                  <w:gridSpan w:val="11"/>
                  <w:tcBorders>
                    <w:top w:val="single" w:sz="4" w:space="0" w:color="auto"/>
                    <w:left w:val="nil"/>
                    <w:bottom w:val="single" w:sz="4" w:space="0" w:color="auto"/>
                    <w:right w:val="nil"/>
                  </w:tcBorders>
                  <w:vAlign w:val="center"/>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 </w:t>
                  </w:r>
                </w:p>
              </w:tc>
            </w:tr>
            <w:tr w:rsidR="0009060C" w:rsidTr="00394CE9">
              <w:trPr>
                <w:gridAfter w:val="1"/>
                <w:wAfter w:w="232" w:type="dxa"/>
                <w:trHeight w:val="135"/>
              </w:trPr>
              <w:tc>
                <w:tcPr>
                  <w:tcW w:w="980" w:type="dxa"/>
                  <w:gridSpan w:val="2"/>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011" w:type="dxa"/>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416" w:type="dxa"/>
                  <w:gridSpan w:val="3"/>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1457" w:type="dxa"/>
                  <w:gridSpan w:val="2"/>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478" w:type="dxa"/>
                  <w:gridSpan w:val="2"/>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035" w:type="dxa"/>
                  <w:gridSpan w:val="4"/>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r>
            <w:tr w:rsidR="0009060C" w:rsidTr="00394CE9">
              <w:trPr>
                <w:gridAfter w:val="1"/>
                <w:wAfter w:w="232" w:type="dxa"/>
                <w:trHeight w:val="285"/>
              </w:trPr>
              <w:tc>
                <w:tcPr>
                  <w:tcW w:w="5407" w:type="dxa"/>
                  <w:gridSpan w:val="6"/>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Настоящий Акт составлен в соответствии с Договором поставки №</w:t>
                  </w:r>
                </w:p>
              </w:tc>
              <w:tc>
                <w:tcPr>
                  <w:tcW w:w="1457" w:type="dxa"/>
                  <w:gridSpan w:val="2"/>
                  <w:tcBorders>
                    <w:top w:val="nil"/>
                    <w:left w:val="nil"/>
                    <w:bottom w:val="single" w:sz="4" w:space="0" w:color="auto"/>
                    <w:right w:val="nil"/>
                  </w:tcBorders>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478" w:type="dxa"/>
                  <w:gridSpan w:val="2"/>
                  <w:tcBorders>
                    <w:top w:val="nil"/>
                    <w:left w:val="nil"/>
                    <w:bottom w:val="single" w:sz="4" w:space="0" w:color="auto"/>
                    <w:right w:val="nil"/>
                  </w:tcBorders>
                  <w:noWrap/>
                  <w:vAlign w:val="bottom"/>
                  <w:hideMark/>
                </w:tcPr>
                <w:p w:rsidR="0009060C" w:rsidRDefault="0009060C" w:rsidP="006040A0">
                  <w:pPr>
                    <w:widowControl/>
                    <w:suppressAutoHyphens w:val="0"/>
                    <w:snapToGrid/>
                    <w:spacing w:line="276" w:lineRule="auto"/>
                    <w:ind w:firstLine="0"/>
                    <w:jc w:val="center"/>
                    <w:rPr>
                      <w:sz w:val="20"/>
                      <w:szCs w:val="20"/>
                      <w:lang w:eastAsia="en-US"/>
                    </w:rPr>
                  </w:pPr>
                  <w:r>
                    <w:rPr>
                      <w:sz w:val="20"/>
                      <w:szCs w:val="20"/>
                      <w:lang w:eastAsia="en-US"/>
                    </w:rPr>
                    <w:t>от</w:t>
                  </w:r>
                </w:p>
              </w:tc>
              <w:tc>
                <w:tcPr>
                  <w:tcW w:w="2035" w:type="dxa"/>
                  <w:gridSpan w:val="4"/>
                  <w:tcBorders>
                    <w:top w:val="nil"/>
                    <w:left w:val="nil"/>
                    <w:bottom w:val="single" w:sz="4" w:space="0" w:color="auto"/>
                    <w:right w:val="nil"/>
                  </w:tcBorders>
                  <w:noWrap/>
                  <w:vAlign w:val="bottom"/>
                  <w:hideMark/>
                </w:tcPr>
                <w:p w:rsidR="0009060C" w:rsidRDefault="0009060C" w:rsidP="00B62C9C">
                  <w:pPr>
                    <w:widowControl/>
                    <w:suppressAutoHyphens w:val="0"/>
                    <w:snapToGrid/>
                    <w:spacing w:line="276" w:lineRule="auto"/>
                    <w:ind w:firstLine="0"/>
                    <w:rPr>
                      <w:sz w:val="20"/>
                      <w:szCs w:val="20"/>
                      <w:lang w:eastAsia="en-US"/>
                    </w:rPr>
                  </w:pPr>
                  <w:r>
                    <w:rPr>
                      <w:sz w:val="20"/>
                      <w:szCs w:val="20"/>
                      <w:lang w:eastAsia="en-US"/>
                    </w:rPr>
                    <w:t>«      » _____20</w:t>
                  </w:r>
                  <w:r w:rsidR="00B62C9C">
                    <w:rPr>
                      <w:sz w:val="20"/>
                      <w:szCs w:val="20"/>
                      <w:lang w:eastAsia="en-US"/>
                    </w:rPr>
                    <w:t>21</w:t>
                  </w:r>
                  <w:r>
                    <w:rPr>
                      <w:sz w:val="20"/>
                      <w:szCs w:val="20"/>
                      <w:lang w:eastAsia="en-US"/>
                    </w:rPr>
                    <w:t xml:space="preserve"> г.</w:t>
                  </w:r>
                </w:p>
              </w:tc>
            </w:tr>
            <w:tr w:rsidR="0009060C" w:rsidTr="00394CE9">
              <w:trPr>
                <w:gridAfter w:val="1"/>
                <w:wAfter w:w="232" w:type="dxa"/>
                <w:trHeight w:val="285"/>
              </w:trPr>
              <w:tc>
                <w:tcPr>
                  <w:tcW w:w="703" w:type="dxa"/>
                  <w:vAlign w:val="bottom"/>
                  <w:hideMark/>
                </w:tcPr>
                <w:p w:rsidR="0009060C" w:rsidRDefault="0009060C" w:rsidP="006040A0">
                  <w:pPr>
                    <w:widowControl/>
                    <w:suppressAutoHyphens w:val="0"/>
                    <w:snapToGrid/>
                    <w:spacing w:line="276" w:lineRule="auto"/>
                    <w:ind w:firstLine="0"/>
                    <w:jc w:val="center"/>
                    <w:rPr>
                      <w:b/>
                      <w:bCs/>
                      <w:sz w:val="20"/>
                      <w:szCs w:val="20"/>
                      <w:lang w:eastAsia="en-US"/>
                    </w:rPr>
                  </w:pPr>
                  <w:r>
                    <w:rPr>
                      <w:b/>
                      <w:bCs/>
                      <w:sz w:val="20"/>
                      <w:szCs w:val="20"/>
                      <w:lang w:eastAsia="en-US"/>
                    </w:rPr>
                    <w:t>1.</w:t>
                  </w:r>
                </w:p>
              </w:tc>
              <w:tc>
                <w:tcPr>
                  <w:tcW w:w="6639" w:type="dxa"/>
                  <w:gridSpan w:val="9"/>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ПОСТАВЩИК поставил, а ЗАКАЗЧИК принял Товар:</w:t>
                  </w:r>
                </w:p>
              </w:tc>
              <w:tc>
                <w:tcPr>
                  <w:tcW w:w="2035" w:type="dxa"/>
                  <w:gridSpan w:val="4"/>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r>
            <w:tr w:rsidR="0009060C" w:rsidTr="00394CE9">
              <w:trPr>
                <w:gridAfter w:val="1"/>
                <w:wAfter w:w="232" w:type="dxa"/>
                <w:trHeight w:val="540"/>
              </w:trPr>
              <w:tc>
                <w:tcPr>
                  <w:tcW w:w="703" w:type="dxa"/>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288" w:type="dxa"/>
                  <w:gridSpan w:val="2"/>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Наименование:</w:t>
                  </w:r>
                </w:p>
              </w:tc>
              <w:tc>
                <w:tcPr>
                  <w:tcW w:w="6386" w:type="dxa"/>
                  <w:gridSpan w:val="11"/>
                  <w:tcBorders>
                    <w:top w:val="nil"/>
                    <w:left w:val="nil"/>
                    <w:bottom w:val="single" w:sz="4" w:space="0" w:color="auto"/>
                    <w:right w:val="nil"/>
                  </w:tcBorders>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r>
            <w:tr w:rsidR="0009060C" w:rsidTr="00394CE9">
              <w:trPr>
                <w:gridAfter w:val="1"/>
                <w:wAfter w:w="232" w:type="dxa"/>
                <w:trHeight w:val="360"/>
              </w:trPr>
              <w:tc>
                <w:tcPr>
                  <w:tcW w:w="703" w:type="dxa"/>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288" w:type="dxa"/>
                  <w:gridSpan w:val="2"/>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Номер грузовика:</w:t>
                  </w:r>
                </w:p>
              </w:tc>
              <w:tc>
                <w:tcPr>
                  <w:tcW w:w="3433" w:type="dxa"/>
                  <w:gridSpan w:val="4"/>
                  <w:tcBorders>
                    <w:top w:val="nil"/>
                    <w:left w:val="nil"/>
                    <w:bottom w:val="single" w:sz="4" w:space="0" w:color="auto"/>
                    <w:right w:val="nil"/>
                  </w:tcBorders>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 </w:t>
                  </w:r>
                </w:p>
              </w:tc>
              <w:tc>
                <w:tcPr>
                  <w:tcW w:w="1751" w:type="dxa"/>
                  <w:gridSpan w:val="6"/>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1202" w:type="dxa"/>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r>
            <w:tr w:rsidR="0009060C" w:rsidTr="00394CE9">
              <w:trPr>
                <w:gridAfter w:val="1"/>
                <w:wAfter w:w="232" w:type="dxa"/>
                <w:trHeight w:val="360"/>
              </w:trPr>
              <w:tc>
                <w:tcPr>
                  <w:tcW w:w="703" w:type="dxa"/>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288" w:type="dxa"/>
                  <w:gridSpan w:val="2"/>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Упаковочный лист:</w:t>
                  </w:r>
                </w:p>
              </w:tc>
              <w:tc>
                <w:tcPr>
                  <w:tcW w:w="3433" w:type="dxa"/>
                  <w:gridSpan w:val="4"/>
                  <w:tcBorders>
                    <w:top w:val="nil"/>
                    <w:left w:val="nil"/>
                    <w:bottom w:val="single" w:sz="4" w:space="0" w:color="auto"/>
                    <w:right w:val="nil"/>
                  </w:tcBorders>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 </w:t>
                  </w:r>
                </w:p>
              </w:tc>
              <w:tc>
                <w:tcPr>
                  <w:tcW w:w="1751" w:type="dxa"/>
                  <w:gridSpan w:val="6"/>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1202" w:type="dxa"/>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r>
            <w:tr w:rsidR="0009060C" w:rsidTr="00394CE9">
              <w:trPr>
                <w:gridAfter w:val="1"/>
                <w:wAfter w:w="232" w:type="dxa"/>
                <w:trHeight w:val="360"/>
              </w:trPr>
              <w:tc>
                <w:tcPr>
                  <w:tcW w:w="703" w:type="dxa"/>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2288" w:type="dxa"/>
                  <w:gridSpan w:val="2"/>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В количестве</w:t>
                  </w:r>
                </w:p>
              </w:tc>
              <w:tc>
                <w:tcPr>
                  <w:tcW w:w="3433" w:type="dxa"/>
                  <w:gridSpan w:val="4"/>
                  <w:tcBorders>
                    <w:top w:val="nil"/>
                    <w:left w:val="nil"/>
                    <w:bottom w:val="single" w:sz="4" w:space="0" w:color="auto"/>
                    <w:right w:val="nil"/>
                  </w:tcBorders>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 </w:t>
                  </w:r>
                </w:p>
              </w:tc>
              <w:tc>
                <w:tcPr>
                  <w:tcW w:w="1751" w:type="dxa"/>
                  <w:gridSpan w:val="6"/>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тарных мест</w:t>
                  </w:r>
                </w:p>
              </w:tc>
              <w:tc>
                <w:tcPr>
                  <w:tcW w:w="1202" w:type="dxa"/>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r>
            <w:tr w:rsidR="0009060C" w:rsidTr="00394CE9">
              <w:trPr>
                <w:gridAfter w:val="1"/>
                <w:wAfter w:w="232" w:type="dxa"/>
                <w:trHeight w:val="495"/>
              </w:trPr>
              <w:tc>
                <w:tcPr>
                  <w:tcW w:w="703" w:type="dxa"/>
                  <w:vAlign w:val="bottom"/>
                  <w:hideMark/>
                </w:tcPr>
                <w:p w:rsidR="0009060C" w:rsidRDefault="0009060C" w:rsidP="006040A0">
                  <w:pPr>
                    <w:widowControl/>
                    <w:suppressAutoHyphens w:val="0"/>
                    <w:snapToGrid/>
                    <w:spacing w:line="276" w:lineRule="auto"/>
                    <w:ind w:firstLine="0"/>
                    <w:jc w:val="center"/>
                    <w:rPr>
                      <w:b/>
                      <w:bCs/>
                      <w:sz w:val="20"/>
                      <w:szCs w:val="20"/>
                      <w:lang w:eastAsia="en-US"/>
                    </w:rPr>
                  </w:pPr>
                  <w:r>
                    <w:rPr>
                      <w:b/>
                      <w:bCs/>
                      <w:sz w:val="20"/>
                      <w:szCs w:val="20"/>
                      <w:lang w:eastAsia="en-US"/>
                    </w:rPr>
                    <w:t>2.</w:t>
                  </w:r>
                </w:p>
              </w:tc>
              <w:tc>
                <w:tcPr>
                  <w:tcW w:w="2515" w:type="dxa"/>
                  <w:gridSpan w:val="3"/>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Стоимость поставленного товара составляет:</w:t>
                  </w:r>
                </w:p>
              </w:tc>
              <w:tc>
                <w:tcPr>
                  <w:tcW w:w="4957" w:type="dxa"/>
                  <w:gridSpan w:val="9"/>
                  <w:tcBorders>
                    <w:top w:val="nil"/>
                    <w:left w:val="nil"/>
                    <w:bottom w:val="single" w:sz="4" w:space="0" w:color="auto"/>
                    <w:right w:val="nil"/>
                  </w:tcBorders>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1202" w:type="dxa"/>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b/>
                      <w:bCs/>
                      <w:sz w:val="20"/>
                      <w:szCs w:val="20"/>
                      <w:lang w:eastAsia="en-US"/>
                    </w:rPr>
                    <w:t>рублей</w:t>
                  </w:r>
                </w:p>
              </w:tc>
            </w:tr>
            <w:tr w:rsidR="0009060C" w:rsidRPr="00394CE9" w:rsidTr="00394CE9">
              <w:trPr>
                <w:gridAfter w:val="1"/>
                <w:wAfter w:w="232" w:type="dxa"/>
                <w:trHeight w:val="640"/>
              </w:trPr>
              <w:tc>
                <w:tcPr>
                  <w:tcW w:w="703" w:type="dxa"/>
                  <w:tcBorders>
                    <w:top w:val="single" w:sz="4" w:space="0" w:color="auto"/>
                    <w:left w:val="single" w:sz="4" w:space="0" w:color="auto"/>
                    <w:bottom w:val="single" w:sz="4" w:space="0" w:color="auto"/>
                    <w:right w:val="single" w:sz="4" w:space="0" w:color="auto"/>
                  </w:tcBorders>
                  <w:vAlign w:val="center"/>
                  <w:hideMark/>
                </w:tcPr>
                <w:p w:rsidR="0009060C" w:rsidRPr="00394CE9" w:rsidRDefault="0009060C" w:rsidP="006040A0">
                  <w:pPr>
                    <w:widowControl/>
                    <w:suppressAutoHyphens w:val="0"/>
                    <w:snapToGrid/>
                    <w:spacing w:line="276" w:lineRule="auto"/>
                    <w:ind w:firstLine="0"/>
                    <w:jc w:val="center"/>
                    <w:rPr>
                      <w:b/>
                      <w:bCs/>
                      <w:sz w:val="20"/>
                      <w:szCs w:val="20"/>
                      <w:lang w:eastAsia="en-US"/>
                    </w:rPr>
                  </w:pPr>
                  <w:r w:rsidRPr="00394CE9">
                    <w:rPr>
                      <w:b/>
                      <w:bCs/>
                      <w:sz w:val="20"/>
                      <w:szCs w:val="20"/>
                      <w:lang w:eastAsia="en-US"/>
                    </w:rPr>
                    <w:t xml:space="preserve">№ </w:t>
                  </w:r>
                  <w:proofErr w:type="gramStart"/>
                  <w:r w:rsidRPr="00394CE9">
                    <w:rPr>
                      <w:b/>
                      <w:bCs/>
                      <w:sz w:val="20"/>
                      <w:szCs w:val="20"/>
                      <w:lang w:eastAsia="en-US"/>
                    </w:rPr>
                    <w:t>п</w:t>
                  </w:r>
                  <w:proofErr w:type="gramEnd"/>
                  <w:r w:rsidRPr="00394CE9">
                    <w:rPr>
                      <w:b/>
                      <w:bCs/>
                      <w:sz w:val="20"/>
                      <w:szCs w:val="20"/>
                      <w:lang w:eastAsia="en-US"/>
                    </w:rPr>
                    <w:t>/п</w:t>
                  </w:r>
                </w:p>
              </w:tc>
              <w:tc>
                <w:tcPr>
                  <w:tcW w:w="2515" w:type="dxa"/>
                  <w:gridSpan w:val="3"/>
                  <w:tcBorders>
                    <w:top w:val="single" w:sz="4" w:space="0" w:color="auto"/>
                    <w:left w:val="nil"/>
                    <w:bottom w:val="single" w:sz="4" w:space="0" w:color="auto"/>
                    <w:right w:val="nil"/>
                  </w:tcBorders>
                  <w:vAlign w:val="center"/>
                  <w:hideMark/>
                </w:tcPr>
                <w:p w:rsidR="0009060C" w:rsidRPr="00394CE9" w:rsidRDefault="0009060C" w:rsidP="006040A0">
                  <w:pPr>
                    <w:widowControl/>
                    <w:suppressAutoHyphens w:val="0"/>
                    <w:snapToGrid/>
                    <w:spacing w:line="276" w:lineRule="auto"/>
                    <w:ind w:firstLine="0"/>
                    <w:jc w:val="center"/>
                    <w:rPr>
                      <w:b/>
                      <w:bCs/>
                      <w:sz w:val="20"/>
                      <w:szCs w:val="20"/>
                      <w:lang w:eastAsia="en-US"/>
                    </w:rPr>
                  </w:pPr>
                  <w:r w:rsidRPr="00394CE9">
                    <w:rPr>
                      <w:b/>
                      <w:bCs/>
                      <w:sz w:val="20"/>
                      <w:szCs w:val="20"/>
                      <w:lang w:eastAsia="en-US"/>
                    </w:rPr>
                    <w:t>Наименование, обозначение (артикул)</w:t>
                  </w:r>
                </w:p>
              </w:tc>
              <w:tc>
                <w:tcPr>
                  <w:tcW w:w="4012" w:type="dxa"/>
                  <w:gridSpan w:val="5"/>
                  <w:tcBorders>
                    <w:top w:val="single" w:sz="4" w:space="0" w:color="auto"/>
                    <w:left w:val="single" w:sz="4" w:space="0" w:color="auto"/>
                    <w:bottom w:val="single" w:sz="4" w:space="0" w:color="auto"/>
                    <w:right w:val="single" w:sz="4" w:space="0" w:color="auto"/>
                  </w:tcBorders>
                  <w:vAlign w:val="center"/>
                  <w:hideMark/>
                </w:tcPr>
                <w:p w:rsidR="0009060C" w:rsidRPr="00394CE9" w:rsidRDefault="0009060C" w:rsidP="006040A0">
                  <w:pPr>
                    <w:ind w:firstLine="0"/>
                    <w:rPr>
                      <w:b/>
                      <w:sz w:val="20"/>
                      <w:szCs w:val="20"/>
                    </w:rPr>
                  </w:pPr>
                  <w:r w:rsidRPr="00394CE9">
                    <w:rPr>
                      <w:b/>
                      <w:sz w:val="20"/>
                      <w:szCs w:val="20"/>
                    </w:rPr>
                    <w:t>Технические характеристики</w:t>
                  </w:r>
                  <w:r w:rsidR="00B62C9C" w:rsidRPr="00394CE9">
                    <w:rPr>
                      <w:b/>
                      <w:sz w:val="20"/>
                      <w:szCs w:val="20"/>
                    </w:rPr>
                    <w:t xml:space="preserve"> (заполняются в соответствии с предложением о функциональных характеристиках (потребительских свойствах) или качественных характеристиках поставляемого товара представленным победителем)</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09060C" w:rsidRPr="00394CE9" w:rsidRDefault="0009060C" w:rsidP="006040A0">
                  <w:pPr>
                    <w:ind w:firstLine="0"/>
                    <w:rPr>
                      <w:b/>
                      <w:sz w:val="20"/>
                      <w:szCs w:val="20"/>
                    </w:rPr>
                  </w:pPr>
                  <w:r w:rsidRPr="00394CE9">
                    <w:rPr>
                      <w:b/>
                      <w:sz w:val="20"/>
                      <w:szCs w:val="20"/>
                    </w:rPr>
                    <w:t>Кол-во, ед. изм.</w:t>
                  </w:r>
                </w:p>
              </w:tc>
              <w:tc>
                <w:tcPr>
                  <w:tcW w:w="1297" w:type="dxa"/>
                  <w:gridSpan w:val="2"/>
                  <w:tcBorders>
                    <w:top w:val="single" w:sz="4" w:space="0" w:color="auto"/>
                    <w:left w:val="nil"/>
                    <w:bottom w:val="single" w:sz="4" w:space="0" w:color="auto"/>
                    <w:right w:val="single" w:sz="4" w:space="0" w:color="auto"/>
                  </w:tcBorders>
                  <w:vAlign w:val="center"/>
                  <w:hideMark/>
                </w:tcPr>
                <w:p w:rsidR="0009060C" w:rsidRPr="00394CE9" w:rsidRDefault="0009060C" w:rsidP="006040A0">
                  <w:pPr>
                    <w:widowControl/>
                    <w:suppressAutoHyphens w:val="0"/>
                    <w:snapToGrid/>
                    <w:spacing w:line="276" w:lineRule="auto"/>
                    <w:ind w:firstLine="0"/>
                    <w:jc w:val="center"/>
                    <w:rPr>
                      <w:b/>
                      <w:bCs/>
                      <w:sz w:val="20"/>
                      <w:szCs w:val="20"/>
                      <w:lang w:eastAsia="en-US"/>
                    </w:rPr>
                  </w:pPr>
                  <w:r w:rsidRPr="00394CE9">
                    <w:rPr>
                      <w:b/>
                      <w:bCs/>
                      <w:sz w:val="20"/>
                      <w:szCs w:val="20"/>
                      <w:lang w:eastAsia="en-US"/>
                    </w:rPr>
                    <w:t>Сумма, руб.</w:t>
                  </w:r>
                </w:p>
              </w:tc>
            </w:tr>
            <w:tr w:rsidR="00A230DA" w:rsidRPr="00394CE9" w:rsidTr="007509BB">
              <w:trPr>
                <w:gridAfter w:val="1"/>
                <w:wAfter w:w="232" w:type="dxa"/>
                <w:trHeight w:val="995"/>
              </w:trPr>
              <w:tc>
                <w:tcPr>
                  <w:tcW w:w="703" w:type="dxa"/>
                  <w:vMerge w:val="restart"/>
                  <w:tcBorders>
                    <w:top w:val="nil"/>
                    <w:left w:val="single" w:sz="4" w:space="0" w:color="auto"/>
                    <w:right w:val="single" w:sz="4" w:space="0" w:color="auto"/>
                  </w:tcBorders>
                  <w:hideMark/>
                </w:tcPr>
                <w:p w:rsidR="00A230DA" w:rsidRPr="00394CE9" w:rsidRDefault="00A230DA" w:rsidP="006040A0">
                  <w:pPr>
                    <w:spacing w:line="240" w:lineRule="auto"/>
                    <w:ind w:firstLine="0"/>
                    <w:jc w:val="left"/>
                    <w:rPr>
                      <w:sz w:val="20"/>
                      <w:szCs w:val="20"/>
                    </w:rPr>
                  </w:pPr>
                  <w:r w:rsidRPr="00394CE9">
                    <w:rPr>
                      <w:sz w:val="20"/>
                      <w:szCs w:val="20"/>
                    </w:rPr>
                    <w:t>1.</w:t>
                  </w:r>
                </w:p>
              </w:tc>
              <w:tc>
                <w:tcPr>
                  <w:tcW w:w="2515" w:type="dxa"/>
                  <w:gridSpan w:val="3"/>
                  <w:tcBorders>
                    <w:top w:val="single" w:sz="4" w:space="0" w:color="auto"/>
                    <w:left w:val="nil"/>
                    <w:bottom w:val="single" w:sz="4" w:space="0" w:color="auto"/>
                    <w:right w:val="single" w:sz="4" w:space="0" w:color="000000"/>
                  </w:tcBorders>
                  <w:vAlign w:val="center"/>
                  <w:hideMark/>
                </w:tcPr>
                <w:p w:rsidR="00A230DA" w:rsidRPr="00394CE9" w:rsidRDefault="00A230DA" w:rsidP="00394CE9">
                  <w:pPr>
                    <w:autoSpaceDE w:val="0"/>
                    <w:autoSpaceDN w:val="0"/>
                    <w:adjustRightInd w:val="0"/>
                    <w:spacing w:line="240" w:lineRule="auto"/>
                    <w:ind w:firstLine="0"/>
                    <w:rPr>
                      <w:rFonts w:eastAsia="Calibri"/>
                      <w:color w:val="000000"/>
                      <w:sz w:val="20"/>
                      <w:szCs w:val="20"/>
                    </w:rPr>
                  </w:pPr>
                  <w:r w:rsidRPr="00394CE9">
                    <w:rPr>
                      <w:b/>
                      <w:sz w:val="20"/>
                      <w:szCs w:val="20"/>
                    </w:rPr>
                    <w:t>Модульный инверторный источник питания (модель______)</w:t>
                  </w:r>
                </w:p>
              </w:tc>
              <w:tc>
                <w:tcPr>
                  <w:tcW w:w="4012" w:type="dxa"/>
                  <w:gridSpan w:val="5"/>
                  <w:tcBorders>
                    <w:top w:val="nil"/>
                    <w:left w:val="nil"/>
                    <w:bottom w:val="single" w:sz="4" w:space="0" w:color="auto"/>
                    <w:right w:val="single" w:sz="4" w:space="0" w:color="auto"/>
                  </w:tcBorders>
                  <w:vAlign w:val="bottom"/>
                </w:tcPr>
                <w:p w:rsidR="00A230DA" w:rsidRPr="00394CE9" w:rsidRDefault="00A230DA" w:rsidP="006040A0">
                  <w:pPr>
                    <w:autoSpaceDE w:val="0"/>
                    <w:autoSpaceDN w:val="0"/>
                    <w:adjustRightInd w:val="0"/>
                    <w:spacing w:line="240" w:lineRule="auto"/>
                    <w:ind w:firstLine="0"/>
                    <w:rPr>
                      <w:rFonts w:eastAsia="Calibri"/>
                      <w:color w:val="000000"/>
                      <w:sz w:val="20"/>
                      <w:szCs w:val="20"/>
                    </w:rPr>
                  </w:pPr>
                </w:p>
              </w:tc>
              <w:tc>
                <w:tcPr>
                  <w:tcW w:w="850" w:type="dxa"/>
                  <w:gridSpan w:val="3"/>
                  <w:vMerge w:val="restart"/>
                  <w:tcBorders>
                    <w:top w:val="nil"/>
                    <w:left w:val="nil"/>
                    <w:right w:val="single" w:sz="4" w:space="0" w:color="auto"/>
                  </w:tcBorders>
                  <w:vAlign w:val="center"/>
                  <w:hideMark/>
                </w:tcPr>
                <w:p w:rsidR="00A230DA" w:rsidRPr="00394CE9" w:rsidRDefault="00A230DA" w:rsidP="006040A0">
                  <w:pPr>
                    <w:spacing w:line="240" w:lineRule="auto"/>
                    <w:ind w:firstLine="0"/>
                    <w:rPr>
                      <w:color w:val="000000"/>
                      <w:sz w:val="20"/>
                      <w:szCs w:val="20"/>
                    </w:rPr>
                  </w:pPr>
                  <w:r w:rsidRPr="00394CE9">
                    <w:rPr>
                      <w:color w:val="000000"/>
                      <w:sz w:val="20"/>
                      <w:szCs w:val="20"/>
                    </w:rPr>
                    <w:t>5 шт.</w:t>
                  </w:r>
                </w:p>
              </w:tc>
              <w:tc>
                <w:tcPr>
                  <w:tcW w:w="1297" w:type="dxa"/>
                  <w:gridSpan w:val="2"/>
                  <w:vMerge w:val="restart"/>
                  <w:tcBorders>
                    <w:top w:val="nil"/>
                    <w:left w:val="nil"/>
                    <w:right w:val="single" w:sz="4" w:space="0" w:color="auto"/>
                  </w:tcBorders>
                  <w:vAlign w:val="center"/>
                </w:tcPr>
                <w:p w:rsidR="00A230DA" w:rsidRPr="00394CE9" w:rsidRDefault="00A230DA" w:rsidP="006040A0">
                  <w:pPr>
                    <w:ind w:firstLine="0"/>
                    <w:jc w:val="center"/>
                    <w:rPr>
                      <w:sz w:val="20"/>
                      <w:szCs w:val="20"/>
                    </w:rPr>
                  </w:pPr>
                </w:p>
              </w:tc>
            </w:tr>
            <w:tr w:rsidR="00A230DA" w:rsidRPr="00394CE9" w:rsidTr="00695DAE">
              <w:trPr>
                <w:gridAfter w:val="1"/>
                <w:wAfter w:w="232" w:type="dxa"/>
                <w:trHeight w:val="95"/>
              </w:trPr>
              <w:tc>
                <w:tcPr>
                  <w:tcW w:w="703" w:type="dxa"/>
                  <w:vMerge/>
                  <w:tcBorders>
                    <w:left w:val="single" w:sz="4" w:space="0" w:color="auto"/>
                    <w:right w:val="single" w:sz="4" w:space="0" w:color="auto"/>
                  </w:tcBorders>
                </w:tcPr>
                <w:p w:rsidR="00A230DA" w:rsidRPr="00394CE9" w:rsidRDefault="00A230DA" w:rsidP="006040A0">
                  <w:pPr>
                    <w:spacing w:line="240" w:lineRule="auto"/>
                    <w:ind w:firstLine="0"/>
                    <w:jc w:val="left"/>
                    <w:rPr>
                      <w:sz w:val="20"/>
                      <w:szCs w:val="20"/>
                    </w:rPr>
                  </w:pPr>
                </w:p>
              </w:tc>
              <w:tc>
                <w:tcPr>
                  <w:tcW w:w="2515" w:type="dxa"/>
                  <w:gridSpan w:val="3"/>
                  <w:tcBorders>
                    <w:top w:val="single" w:sz="4" w:space="0" w:color="auto"/>
                    <w:left w:val="nil"/>
                    <w:bottom w:val="single" w:sz="4" w:space="0" w:color="auto"/>
                    <w:right w:val="single" w:sz="4" w:space="0" w:color="000000"/>
                  </w:tcBorders>
                  <w:vAlign w:val="center"/>
                </w:tcPr>
                <w:p w:rsidR="00A230DA" w:rsidRPr="00A230DA" w:rsidRDefault="00A230DA" w:rsidP="00142E5C">
                  <w:pPr>
                    <w:widowControl/>
                    <w:shd w:val="clear" w:color="auto" w:fill="FFFFFF"/>
                    <w:suppressAutoHyphens w:val="0"/>
                    <w:snapToGrid/>
                    <w:spacing w:line="240" w:lineRule="auto"/>
                    <w:ind w:firstLine="0"/>
                    <w:jc w:val="left"/>
                    <w:outlineLvl w:val="0"/>
                    <w:rPr>
                      <w:kern w:val="36"/>
                      <w:sz w:val="22"/>
                      <w:szCs w:val="22"/>
                      <w:lang w:eastAsia="ru-RU"/>
                    </w:rPr>
                  </w:pPr>
                  <w:r w:rsidRPr="00A230DA">
                    <w:rPr>
                      <w:sz w:val="22"/>
                      <w:szCs w:val="22"/>
                    </w:rPr>
                    <w:t>Комплектация:</w:t>
                  </w:r>
                </w:p>
              </w:tc>
              <w:tc>
                <w:tcPr>
                  <w:tcW w:w="4012" w:type="dxa"/>
                  <w:gridSpan w:val="5"/>
                  <w:tcBorders>
                    <w:top w:val="single" w:sz="4" w:space="0" w:color="auto"/>
                    <w:left w:val="nil"/>
                    <w:bottom w:val="single" w:sz="4" w:space="0" w:color="auto"/>
                    <w:right w:val="single" w:sz="4" w:space="0" w:color="auto"/>
                  </w:tcBorders>
                  <w:vAlign w:val="center"/>
                </w:tcPr>
                <w:p w:rsidR="00A230DA" w:rsidRPr="00A230DA" w:rsidRDefault="00A230DA" w:rsidP="00142E5C">
                  <w:pPr>
                    <w:widowControl/>
                    <w:shd w:val="clear" w:color="auto" w:fill="FFFFFF"/>
                    <w:suppressAutoHyphens w:val="0"/>
                    <w:snapToGrid/>
                    <w:spacing w:line="240" w:lineRule="auto"/>
                    <w:ind w:firstLine="0"/>
                    <w:jc w:val="left"/>
                    <w:outlineLvl w:val="0"/>
                    <w:rPr>
                      <w:kern w:val="36"/>
                      <w:sz w:val="22"/>
                      <w:szCs w:val="22"/>
                      <w:lang w:eastAsia="ru-RU"/>
                    </w:rPr>
                  </w:pPr>
                </w:p>
              </w:tc>
              <w:tc>
                <w:tcPr>
                  <w:tcW w:w="850" w:type="dxa"/>
                  <w:gridSpan w:val="3"/>
                  <w:vMerge/>
                  <w:tcBorders>
                    <w:left w:val="nil"/>
                    <w:right w:val="single" w:sz="4" w:space="0" w:color="auto"/>
                  </w:tcBorders>
                  <w:vAlign w:val="center"/>
                </w:tcPr>
                <w:p w:rsidR="00A230DA" w:rsidRPr="00394CE9" w:rsidRDefault="00A230DA" w:rsidP="006040A0">
                  <w:pPr>
                    <w:spacing w:line="240" w:lineRule="auto"/>
                    <w:ind w:firstLine="0"/>
                    <w:rPr>
                      <w:color w:val="000000"/>
                      <w:sz w:val="20"/>
                      <w:szCs w:val="20"/>
                    </w:rPr>
                  </w:pPr>
                </w:p>
              </w:tc>
              <w:tc>
                <w:tcPr>
                  <w:tcW w:w="1297" w:type="dxa"/>
                  <w:gridSpan w:val="2"/>
                  <w:vMerge/>
                  <w:tcBorders>
                    <w:left w:val="nil"/>
                    <w:right w:val="single" w:sz="4" w:space="0" w:color="auto"/>
                  </w:tcBorders>
                  <w:vAlign w:val="center"/>
                </w:tcPr>
                <w:p w:rsidR="00A230DA" w:rsidRPr="00394CE9" w:rsidRDefault="00A230DA" w:rsidP="006040A0">
                  <w:pPr>
                    <w:ind w:firstLine="0"/>
                    <w:jc w:val="center"/>
                    <w:rPr>
                      <w:sz w:val="20"/>
                      <w:szCs w:val="20"/>
                    </w:rPr>
                  </w:pPr>
                </w:p>
              </w:tc>
            </w:tr>
            <w:tr w:rsidR="00A230DA" w:rsidRPr="00394CE9" w:rsidTr="00695DAE">
              <w:trPr>
                <w:gridAfter w:val="1"/>
                <w:wAfter w:w="232" w:type="dxa"/>
                <w:trHeight w:val="99"/>
              </w:trPr>
              <w:tc>
                <w:tcPr>
                  <w:tcW w:w="703" w:type="dxa"/>
                  <w:vMerge/>
                  <w:tcBorders>
                    <w:left w:val="single" w:sz="4" w:space="0" w:color="auto"/>
                    <w:right w:val="single" w:sz="4" w:space="0" w:color="auto"/>
                  </w:tcBorders>
                </w:tcPr>
                <w:p w:rsidR="00A230DA" w:rsidRPr="00394CE9" w:rsidRDefault="00A230DA" w:rsidP="006040A0">
                  <w:pPr>
                    <w:spacing w:line="240" w:lineRule="auto"/>
                    <w:ind w:firstLine="0"/>
                    <w:jc w:val="left"/>
                    <w:rPr>
                      <w:sz w:val="20"/>
                      <w:szCs w:val="20"/>
                    </w:rPr>
                  </w:pPr>
                </w:p>
              </w:tc>
              <w:tc>
                <w:tcPr>
                  <w:tcW w:w="2515" w:type="dxa"/>
                  <w:gridSpan w:val="3"/>
                  <w:tcBorders>
                    <w:top w:val="single" w:sz="4" w:space="0" w:color="auto"/>
                    <w:left w:val="nil"/>
                    <w:bottom w:val="single" w:sz="4" w:space="0" w:color="auto"/>
                    <w:right w:val="single" w:sz="4" w:space="0" w:color="000000"/>
                  </w:tcBorders>
                  <w:vAlign w:val="center"/>
                </w:tcPr>
                <w:p w:rsidR="00A230DA" w:rsidRPr="00A230DA" w:rsidRDefault="00A230DA" w:rsidP="00142E5C">
                  <w:pPr>
                    <w:shd w:val="clear" w:color="auto" w:fill="FFFFFF"/>
                    <w:spacing w:line="240" w:lineRule="auto"/>
                    <w:ind w:firstLine="0"/>
                    <w:jc w:val="left"/>
                    <w:outlineLvl w:val="0"/>
                    <w:rPr>
                      <w:sz w:val="22"/>
                      <w:szCs w:val="22"/>
                    </w:rPr>
                  </w:pPr>
                  <w:r w:rsidRPr="00A230DA">
                    <w:rPr>
                      <w:sz w:val="22"/>
                      <w:szCs w:val="22"/>
                    </w:rPr>
                    <w:t>ПДУ</w:t>
                  </w:r>
                </w:p>
              </w:tc>
              <w:tc>
                <w:tcPr>
                  <w:tcW w:w="4012" w:type="dxa"/>
                  <w:gridSpan w:val="5"/>
                  <w:tcBorders>
                    <w:top w:val="single" w:sz="4" w:space="0" w:color="auto"/>
                    <w:left w:val="nil"/>
                    <w:bottom w:val="single" w:sz="4" w:space="0" w:color="auto"/>
                    <w:right w:val="single" w:sz="4" w:space="0" w:color="auto"/>
                  </w:tcBorders>
                  <w:vAlign w:val="center"/>
                </w:tcPr>
                <w:p w:rsidR="00A230DA" w:rsidRPr="00A230DA" w:rsidRDefault="00A230DA" w:rsidP="00142E5C">
                  <w:pPr>
                    <w:shd w:val="clear" w:color="auto" w:fill="FFFFFF"/>
                    <w:spacing w:line="240" w:lineRule="auto"/>
                    <w:ind w:firstLine="0"/>
                    <w:jc w:val="left"/>
                    <w:outlineLvl w:val="0"/>
                    <w:rPr>
                      <w:sz w:val="22"/>
                      <w:szCs w:val="22"/>
                    </w:rPr>
                  </w:pPr>
                </w:p>
              </w:tc>
              <w:tc>
                <w:tcPr>
                  <w:tcW w:w="850" w:type="dxa"/>
                  <w:gridSpan w:val="3"/>
                  <w:vMerge/>
                  <w:tcBorders>
                    <w:left w:val="nil"/>
                    <w:right w:val="single" w:sz="4" w:space="0" w:color="auto"/>
                  </w:tcBorders>
                  <w:vAlign w:val="center"/>
                </w:tcPr>
                <w:p w:rsidR="00A230DA" w:rsidRPr="00394CE9" w:rsidRDefault="00A230DA" w:rsidP="006040A0">
                  <w:pPr>
                    <w:spacing w:line="240" w:lineRule="auto"/>
                    <w:ind w:firstLine="0"/>
                    <w:rPr>
                      <w:color w:val="000000"/>
                      <w:sz w:val="20"/>
                      <w:szCs w:val="20"/>
                    </w:rPr>
                  </w:pPr>
                </w:p>
              </w:tc>
              <w:tc>
                <w:tcPr>
                  <w:tcW w:w="1297" w:type="dxa"/>
                  <w:gridSpan w:val="2"/>
                  <w:vMerge/>
                  <w:tcBorders>
                    <w:left w:val="nil"/>
                    <w:right w:val="single" w:sz="4" w:space="0" w:color="auto"/>
                  </w:tcBorders>
                  <w:vAlign w:val="center"/>
                </w:tcPr>
                <w:p w:rsidR="00A230DA" w:rsidRPr="00394CE9" w:rsidRDefault="00A230DA" w:rsidP="006040A0">
                  <w:pPr>
                    <w:ind w:firstLine="0"/>
                    <w:jc w:val="center"/>
                    <w:rPr>
                      <w:sz w:val="20"/>
                      <w:szCs w:val="20"/>
                    </w:rPr>
                  </w:pPr>
                </w:p>
              </w:tc>
            </w:tr>
            <w:tr w:rsidR="00A230DA" w:rsidRPr="00394CE9" w:rsidTr="00EC3A94">
              <w:trPr>
                <w:gridAfter w:val="1"/>
                <w:wAfter w:w="232" w:type="dxa"/>
                <w:trHeight w:val="118"/>
              </w:trPr>
              <w:tc>
                <w:tcPr>
                  <w:tcW w:w="703" w:type="dxa"/>
                  <w:vMerge/>
                  <w:tcBorders>
                    <w:left w:val="single" w:sz="4" w:space="0" w:color="auto"/>
                    <w:right w:val="single" w:sz="4" w:space="0" w:color="auto"/>
                  </w:tcBorders>
                </w:tcPr>
                <w:p w:rsidR="00A230DA" w:rsidRPr="00394CE9" w:rsidRDefault="00A230DA" w:rsidP="006040A0">
                  <w:pPr>
                    <w:spacing w:line="240" w:lineRule="auto"/>
                    <w:ind w:firstLine="0"/>
                    <w:jc w:val="left"/>
                    <w:rPr>
                      <w:sz w:val="20"/>
                      <w:szCs w:val="20"/>
                    </w:rPr>
                  </w:pPr>
                </w:p>
              </w:tc>
              <w:tc>
                <w:tcPr>
                  <w:tcW w:w="2515" w:type="dxa"/>
                  <w:gridSpan w:val="3"/>
                  <w:tcBorders>
                    <w:top w:val="single" w:sz="4" w:space="0" w:color="auto"/>
                    <w:left w:val="nil"/>
                    <w:bottom w:val="single" w:sz="4" w:space="0" w:color="auto"/>
                    <w:right w:val="single" w:sz="4" w:space="0" w:color="000000"/>
                  </w:tcBorders>
                  <w:vAlign w:val="center"/>
                </w:tcPr>
                <w:p w:rsidR="00A230DA" w:rsidRPr="00A230DA" w:rsidRDefault="00A230DA" w:rsidP="00142E5C">
                  <w:pPr>
                    <w:shd w:val="clear" w:color="auto" w:fill="FFFFFF"/>
                    <w:spacing w:line="240" w:lineRule="auto"/>
                    <w:ind w:firstLine="0"/>
                    <w:jc w:val="left"/>
                    <w:outlineLvl w:val="0"/>
                    <w:rPr>
                      <w:sz w:val="22"/>
                      <w:szCs w:val="22"/>
                    </w:rPr>
                  </w:pPr>
                  <w:r w:rsidRPr="00A230DA">
                    <w:rPr>
                      <w:sz w:val="22"/>
                      <w:szCs w:val="22"/>
                    </w:rPr>
                    <w:t>Техническое описание производителя</w:t>
                  </w:r>
                </w:p>
              </w:tc>
              <w:tc>
                <w:tcPr>
                  <w:tcW w:w="4012" w:type="dxa"/>
                  <w:gridSpan w:val="5"/>
                  <w:vMerge w:val="restart"/>
                  <w:tcBorders>
                    <w:top w:val="single" w:sz="4" w:space="0" w:color="auto"/>
                    <w:left w:val="nil"/>
                    <w:right w:val="single" w:sz="4" w:space="0" w:color="auto"/>
                  </w:tcBorders>
                  <w:vAlign w:val="center"/>
                </w:tcPr>
                <w:p w:rsidR="00A230DA" w:rsidRPr="00A230DA" w:rsidRDefault="00A230DA" w:rsidP="00142E5C">
                  <w:pPr>
                    <w:shd w:val="clear" w:color="auto" w:fill="FFFFFF"/>
                    <w:spacing w:line="240" w:lineRule="auto"/>
                    <w:ind w:firstLine="0"/>
                    <w:jc w:val="left"/>
                    <w:outlineLvl w:val="0"/>
                    <w:rPr>
                      <w:sz w:val="22"/>
                      <w:szCs w:val="22"/>
                    </w:rPr>
                  </w:pPr>
                </w:p>
              </w:tc>
              <w:tc>
                <w:tcPr>
                  <w:tcW w:w="850" w:type="dxa"/>
                  <w:gridSpan w:val="3"/>
                  <w:vMerge/>
                  <w:tcBorders>
                    <w:left w:val="nil"/>
                    <w:right w:val="single" w:sz="4" w:space="0" w:color="auto"/>
                  </w:tcBorders>
                  <w:vAlign w:val="center"/>
                </w:tcPr>
                <w:p w:rsidR="00A230DA" w:rsidRPr="00394CE9" w:rsidRDefault="00A230DA" w:rsidP="006040A0">
                  <w:pPr>
                    <w:spacing w:line="240" w:lineRule="auto"/>
                    <w:ind w:firstLine="0"/>
                    <w:rPr>
                      <w:color w:val="000000"/>
                      <w:sz w:val="20"/>
                      <w:szCs w:val="20"/>
                    </w:rPr>
                  </w:pPr>
                </w:p>
              </w:tc>
              <w:tc>
                <w:tcPr>
                  <w:tcW w:w="1297" w:type="dxa"/>
                  <w:gridSpan w:val="2"/>
                  <w:vMerge/>
                  <w:tcBorders>
                    <w:left w:val="nil"/>
                    <w:right w:val="single" w:sz="4" w:space="0" w:color="auto"/>
                  </w:tcBorders>
                  <w:vAlign w:val="center"/>
                </w:tcPr>
                <w:p w:rsidR="00A230DA" w:rsidRPr="00394CE9" w:rsidRDefault="00A230DA" w:rsidP="006040A0">
                  <w:pPr>
                    <w:ind w:firstLine="0"/>
                    <w:jc w:val="center"/>
                    <w:rPr>
                      <w:sz w:val="20"/>
                      <w:szCs w:val="20"/>
                    </w:rPr>
                  </w:pPr>
                </w:p>
              </w:tc>
            </w:tr>
            <w:tr w:rsidR="00A230DA" w:rsidRPr="00394CE9" w:rsidTr="00EC3A94">
              <w:trPr>
                <w:gridAfter w:val="1"/>
                <w:wAfter w:w="232" w:type="dxa"/>
                <w:trHeight w:val="99"/>
              </w:trPr>
              <w:tc>
                <w:tcPr>
                  <w:tcW w:w="703" w:type="dxa"/>
                  <w:vMerge/>
                  <w:tcBorders>
                    <w:left w:val="single" w:sz="4" w:space="0" w:color="auto"/>
                    <w:bottom w:val="single" w:sz="4" w:space="0" w:color="auto"/>
                    <w:right w:val="single" w:sz="4" w:space="0" w:color="auto"/>
                  </w:tcBorders>
                </w:tcPr>
                <w:p w:rsidR="00A230DA" w:rsidRPr="00394CE9" w:rsidRDefault="00A230DA" w:rsidP="006040A0">
                  <w:pPr>
                    <w:spacing w:line="240" w:lineRule="auto"/>
                    <w:ind w:firstLine="0"/>
                    <w:jc w:val="left"/>
                    <w:rPr>
                      <w:sz w:val="20"/>
                      <w:szCs w:val="20"/>
                    </w:rPr>
                  </w:pPr>
                </w:p>
              </w:tc>
              <w:tc>
                <w:tcPr>
                  <w:tcW w:w="2515" w:type="dxa"/>
                  <w:gridSpan w:val="3"/>
                  <w:tcBorders>
                    <w:top w:val="single" w:sz="4" w:space="0" w:color="auto"/>
                    <w:left w:val="nil"/>
                    <w:bottom w:val="single" w:sz="4" w:space="0" w:color="auto"/>
                    <w:right w:val="single" w:sz="4" w:space="0" w:color="000000"/>
                  </w:tcBorders>
                  <w:vAlign w:val="center"/>
                </w:tcPr>
                <w:p w:rsidR="00A230DA" w:rsidRPr="00A230DA" w:rsidRDefault="00A230DA" w:rsidP="00142E5C">
                  <w:pPr>
                    <w:shd w:val="clear" w:color="auto" w:fill="FFFFFF"/>
                    <w:spacing w:line="240" w:lineRule="auto"/>
                    <w:ind w:firstLine="0"/>
                    <w:jc w:val="left"/>
                    <w:outlineLvl w:val="0"/>
                    <w:rPr>
                      <w:sz w:val="22"/>
                      <w:szCs w:val="22"/>
                    </w:rPr>
                  </w:pPr>
                  <w:r w:rsidRPr="00A230DA">
                    <w:rPr>
                      <w:sz w:val="22"/>
                      <w:szCs w:val="22"/>
                    </w:rPr>
                    <w:t>Паспорт изделия</w:t>
                  </w:r>
                </w:p>
              </w:tc>
              <w:tc>
                <w:tcPr>
                  <w:tcW w:w="4012" w:type="dxa"/>
                  <w:gridSpan w:val="5"/>
                  <w:vMerge/>
                  <w:tcBorders>
                    <w:left w:val="nil"/>
                    <w:bottom w:val="single" w:sz="4" w:space="0" w:color="auto"/>
                    <w:right w:val="single" w:sz="4" w:space="0" w:color="auto"/>
                  </w:tcBorders>
                  <w:vAlign w:val="center"/>
                </w:tcPr>
                <w:p w:rsidR="00A230DA" w:rsidRPr="00A230DA" w:rsidRDefault="00A230DA" w:rsidP="00142E5C">
                  <w:pPr>
                    <w:shd w:val="clear" w:color="auto" w:fill="FFFFFF"/>
                    <w:spacing w:line="240" w:lineRule="auto"/>
                    <w:ind w:firstLine="0"/>
                    <w:jc w:val="left"/>
                    <w:outlineLvl w:val="0"/>
                    <w:rPr>
                      <w:sz w:val="22"/>
                      <w:szCs w:val="22"/>
                    </w:rPr>
                  </w:pPr>
                </w:p>
              </w:tc>
              <w:tc>
                <w:tcPr>
                  <w:tcW w:w="850" w:type="dxa"/>
                  <w:gridSpan w:val="3"/>
                  <w:vMerge/>
                  <w:tcBorders>
                    <w:left w:val="nil"/>
                    <w:bottom w:val="single" w:sz="4" w:space="0" w:color="auto"/>
                    <w:right w:val="single" w:sz="4" w:space="0" w:color="auto"/>
                  </w:tcBorders>
                  <w:vAlign w:val="center"/>
                </w:tcPr>
                <w:p w:rsidR="00A230DA" w:rsidRPr="00394CE9" w:rsidRDefault="00A230DA" w:rsidP="006040A0">
                  <w:pPr>
                    <w:spacing w:line="240" w:lineRule="auto"/>
                    <w:ind w:firstLine="0"/>
                    <w:rPr>
                      <w:color w:val="000000"/>
                      <w:sz w:val="20"/>
                      <w:szCs w:val="20"/>
                    </w:rPr>
                  </w:pPr>
                </w:p>
              </w:tc>
              <w:tc>
                <w:tcPr>
                  <w:tcW w:w="1297" w:type="dxa"/>
                  <w:gridSpan w:val="2"/>
                  <w:vMerge/>
                  <w:tcBorders>
                    <w:left w:val="nil"/>
                    <w:bottom w:val="single" w:sz="4" w:space="0" w:color="auto"/>
                    <w:right w:val="single" w:sz="4" w:space="0" w:color="auto"/>
                  </w:tcBorders>
                  <w:vAlign w:val="center"/>
                </w:tcPr>
                <w:p w:rsidR="00A230DA" w:rsidRPr="00394CE9" w:rsidRDefault="00A230DA" w:rsidP="006040A0">
                  <w:pPr>
                    <w:ind w:firstLine="0"/>
                    <w:jc w:val="center"/>
                    <w:rPr>
                      <w:sz w:val="20"/>
                      <w:szCs w:val="20"/>
                    </w:rPr>
                  </w:pPr>
                </w:p>
              </w:tc>
            </w:tr>
            <w:tr w:rsidR="0009060C" w:rsidRPr="00394CE9" w:rsidTr="00394CE9">
              <w:trPr>
                <w:gridAfter w:val="1"/>
                <w:wAfter w:w="232" w:type="dxa"/>
                <w:trHeight w:val="255"/>
              </w:trPr>
              <w:tc>
                <w:tcPr>
                  <w:tcW w:w="703" w:type="dxa"/>
                  <w:tcBorders>
                    <w:top w:val="single" w:sz="4" w:space="0" w:color="auto"/>
                    <w:left w:val="single" w:sz="4" w:space="0" w:color="auto"/>
                    <w:bottom w:val="single" w:sz="4" w:space="0" w:color="auto"/>
                    <w:right w:val="single" w:sz="4" w:space="0" w:color="auto"/>
                  </w:tcBorders>
                  <w:noWrap/>
                  <w:vAlign w:val="bottom"/>
                  <w:hideMark/>
                </w:tcPr>
                <w:p w:rsidR="0009060C" w:rsidRPr="00394CE9" w:rsidRDefault="0009060C" w:rsidP="006040A0">
                  <w:pPr>
                    <w:widowControl/>
                    <w:suppressAutoHyphens w:val="0"/>
                    <w:snapToGrid/>
                    <w:spacing w:line="276" w:lineRule="auto"/>
                    <w:ind w:firstLine="0"/>
                    <w:jc w:val="left"/>
                    <w:rPr>
                      <w:sz w:val="20"/>
                      <w:szCs w:val="20"/>
                      <w:lang w:eastAsia="en-US"/>
                    </w:rPr>
                  </w:pPr>
                  <w:r w:rsidRPr="00394CE9">
                    <w:rPr>
                      <w:sz w:val="20"/>
                      <w:szCs w:val="20"/>
                      <w:lang w:eastAsia="en-US"/>
                    </w:rPr>
                    <w:t> </w:t>
                  </w:r>
                </w:p>
              </w:tc>
              <w:tc>
                <w:tcPr>
                  <w:tcW w:w="2515" w:type="dxa"/>
                  <w:gridSpan w:val="3"/>
                  <w:tcBorders>
                    <w:top w:val="single" w:sz="4" w:space="0" w:color="auto"/>
                    <w:left w:val="nil"/>
                    <w:bottom w:val="single" w:sz="4" w:space="0" w:color="auto"/>
                    <w:right w:val="single" w:sz="4" w:space="0" w:color="000000"/>
                  </w:tcBorders>
                  <w:noWrap/>
                  <w:vAlign w:val="bottom"/>
                  <w:hideMark/>
                </w:tcPr>
                <w:p w:rsidR="0009060C" w:rsidRPr="00394CE9" w:rsidRDefault="0009060C" w:rsidP="006040A0">
                  <w:pPr>
                    <w:widowControl/>
                    <w:suppressAutoHyphens w:val="0"/>
                    <w:snapToGrid/>
                    <w:spacing w:line="276" w:lineRule="auto"/>
                    <w:ind w:firstLine="0"/>
                    <w:jc w:val="left"/>
                    <w:rPr>
                      <w:b/>
                      <w:bCs/>
                      <w:sz w:val="20"/>
                      <w:szCs w:val="20"/>
                      <w:lang w:eastAsia="en-US"/>
                    </w:rPr>
                  </w:pPr>
                  <w:r w:rsidRPr="00394CE9">
                    <w:rPr>
                      <w:b/>
                      <w:bCs/>
                      <w:sz w:val="20"/>
                      <w:szCs w:val="20"/>
                      <w:lang w:eastAsia="en-US"/>
                    </w:rPr>
                    <w:t xml:space="preserve">Итого </w:t>
                  </w:r>
                </w:p>
              </w:tc>
              <w:tc>
                <w:tcPr>
                  <w:tcW w:w="4012" w:type="dxa"/>
                  <w:gridSpan w:val="5"/>
                  <w:tcBorders>
                    <w:top w:val="single" w:sz="4" w:space="0" w:color="auto"/>
                    <w:left w:val="nil"/>
                    <w:bottom w:val="single" w:sz="4" w:space="0" w:color="auto"/>
                    <w:right w:val="single" w:sz="4" w:space="0" w:color="auto"/>
                  </w:tcBorders>
                  <w:vAlign w:val="bottom"/>
                </w:tcPr>
                <w:p w:rsidR="0009060C" w:rsidRPr="00394CE9" w:rsidRDefault="0009060C" w:rsidP="006040A0">
                  <w:pPr>
                    <w:widowControl/>
                    <w:suppressAutoHyphens w:val="0"/>
                    <w:snapToGrid/>
                    <w:spacing w:line="276" w:lineRule="auto"/>
                    <w:ind w:firstLine="0"/>
                    <w:jc w:val="left"/>
                    <w:rPr>
                      <w:sz w:val="20"/>
                      <w:szCs w:val="20"/>
                      <w:lang w:eastAsia="en-US"/>
                    </w:rPr>
                  </w:pPr>
                </w:p>
              </w:tc>
              <w:tc>
                <w:tcPr>
                  <w:tcW w:w="850" w:type="dxa"/>
                  <w:gridSpan w:val="3"/>
                  <w:tcBorders>
                    <w:top w:val="single" w:sz="4" w:space="0" w:color="auto"/>
                    <w:left w:val="nil"/>
                    <w:bottom w:val="single" w:sz="4" w:space="0" w:color="auto"/>
                    <w:right w:val="single" w:sz="4" w:space="0" w:color="auto"/>
                  </w:tcBorders>
                  <w:vAlign w:val="bottom"/>
                </w:tcPr>
                <w:p w:rsidR="0009060C" w:rsidRPr="00394CE9" w:rsidRDefault="0009060C" w:rsidP="006040A0">
                  <w:pPr>
                    <w:widowControl/>
                    <w:suppressAutoHyphens w:val="0"/>
                    <w:snapToGrid/>
                    <w:spacing w:line="276" w:lineRule="auto"/>
                    <w:ind w:firstLine="0"/>
                    <w:jc w:val="left"/>
                    <w:rPr>
                      <w:sz w:val="20"/>
                      <w:szCs w:val="20"/>
                      <w:lang w:eastAsia="en-US"/>
                    </w:rPr>
                  </w:pPr>
                </w:p>
              </w:tc>
              <w:tc>
                <w:tcPr>
                  <w:tcW w:w="1297" w:type="dxa"/>
                  <w:gridSpan w:val="2"/>
                  <w:tcBorders>
                    <w:top w:val="single" w:sz="4" w:space="0" w:color="auto"/>
                    <w:left w:val="nil"/>
                    <w:bottom w:val="single" w:sz="4" w:space="0" w:color="auto"/>
                    <w:right w:val="single" w:sz="4" w:space="0" w:color="auto"/>
                  </w:tcBorders>
                  <w:vAlign w:val="bottom"/>
                </w:tcPr>
                <w:p w:rsidR="0009060C" w:rsidRPr="00394CE9" w:rsidRDefault="0009060C" w:rsidP="006040A0">
                  <w:pPr>
                    <w:widowControl/>
                    <w:suppressAutoHyphens w:val="0"/>
                    <w:snapToGrid/>
                    <w:spacing w:line="276" w:lineRule="auto"/>
                    <w:ind w:firstLine="0"/>
                    <w:jc w:val="center"/>
                    <w:rPr>
                      <w:sz w:val="20"/>
                      <w:szCs w:val="20"/>
                      <w:lang w:eastAsia="en-US"/>
                    </w:rPr>
                  </w:pPr>
                </w:p>
              </w:tc>
            </w:tr>
            <w:tr w:rsidR="0009060C" w:rsidRPr="00394CE9" w:rsidTr="00394CE9">
              <w:trPr>
                <w:gridAfter w:val="1"/>
                <w:wAfter w:w="232" w:type="dxa"/>
                <w:trHeight w:val="240"/>
              </w:trPr>
              <w:tc>
                <w:tcPr>
                  <w:tcW w:w="8080" w:type="dxa"/>
                  <w:gridSpan w:val="12"/>
                  <w:tcBorders>
                    <w:top w:val="single" w:sz="4" w:space="0" w:color="auto"/>
                    <w:left w:val="single" w:sz="4" w:space="0" w:color="auto"/>
                    <w:bottom w:val="single" w:sz="4" w:space="0" w:color="auto"/>
                    <w:right w:val="single" w:sz="4" w:space="0" w:color="auto"/>
                  </w:tcBorders>
                  <w:noWrap/>
                  <w:vAlign w:val="bottom"/>
                  <w:hideMark/>
                </w:tcPr>
                <w:p w:rsidR="0009060C" w:rsidRPr="00394CE9" w:rsidRDefault="0009060C" w:rsidP="006040A0">
                  <w:pPr>
                    <w:widowControl/>
                    <w:suppressAutoHyphens w:val="0"/>
                    <w:snapToGrid/>
                    <w:spacing w:line="276" w:lineRule="auto"/>
                    <w:ind w:firstLine="0"/>
                    <w:jc w:val="left"/>
                    <w:rPr>
                      <w:sz w:val="20"/>
                      <w:szCs w:val="20"/>
                      <w:lang w:eastAsia="en-US"/>
                    </w:rPr>
                  </w:pPr>
                  <w:r w:rsidRPr="00394CE9">
                    <w:rPr>
                      <w:sz w:val="20"/>
                      <w:szCs w:val="20"/>
                      <w:lang w:eastAsia="en-US"/>
                    </w:rPr>
                    <w:t>В стоимость Товара включено.</w:t>
                  </w:r>
                </w:p>
              </w:tc>
              <w:tc>
                <w:tcPr>
                  <w:tcW w:w="1297" w:type="dxa"/>
                  <w:gridSpan w:val="2"/>
                  <w:tcBorders>
                    <w:top w:val="single" w:sz="4" w:space="0" w:color="auto"/>
                    <w:left w:val="single" w:sz="4" w:space="0" w:color="auto"/>
                    <w:bottom w:val="single" w:sz="4" w:space="0" w:color="auto"/>
                    <w:right w:val="single" w:sz="4" w:space="0" w:color="auto"/>
                  </w:tcBorders>
                  <w:vAlign w:val="bottom"/>
                </w:tcPr>
                <w:p w:rsidR="0009060C" w:rsidRPr="00394CE9" w:rsidRDefault="0009060C" w:rsidP="006040A0">
                  <w:pPr>
                    <w:widowControl/>
                    <w:suppressAutoHyphens w:val="0"/>
                    <w:snapToGrid/>
                    <w:spacing w:line="276" w:lineRule="auto"/>
                    <w:ind w:firstLine="0"/>
                    <w:jc w:val="left"/>
                    <w:rPr>
                      <w:sz w:val="20"/>
                      <w:szCs w:val="20"/>
                      <w:lang w:eastAsia="en-US"/>
                    </w:rPr>
                  </w:pPr>
                </w:p>
              </w:tc>
            </w:tr>
            <w:tr w:rsidR="0009060C" w:rsidRPr="00394CE9" w:rsidTr="00394CE9">
              <w:trPr>
                <w:gridAfter w:val="1"/>
                <w:wAfter w:w="232" w:type="dxa"/>
                <w:trHeight w:val="270"/>
              </w:trPr>
              <w:tc>
                <w:tcPr>
                  <w:tcW w:w="703" w:type="dxa"/>
                  <w:tcBorders>
                    <w:top w:val="nil"/>
                    <w:left w:val="single" w:sz="4" w:space="0" w:color="auto"/>
                    <w:bottom w:val="single" w:sz="4" w:space="0" w:color="auto"/>
                    <w:right w:val="single" w:sz="4" w:space="0" w:color="auto"/>
                  </w:tcBorders>
                  <w:noWrap/>
                  <w:vAlign w:val="bottom"/>
                  <w:hideMark/>
                </w:tcPr>
                <w:p w:rsidR="0009060C" w:rsidRPr="00394CE9" w:rsidRDefault="0009060C" w:rsidP="006040A0">
                  <w:pPr>
                    <w:widowControl/>
                    <w:suppressAutoHyphens w:val="0"/>
                    <w:snapToGrid/>
                    <w:spacing w:line="276" w:lineRule="auto"/>
                    <w:ind w:firstLine="0"/>
                    <w:jc w:val="left"/>
                    <w:rPr>
                      <w:rFonts w:asciiTheme="minorHAnsi" w:eastAsiaTheme="minorEastAsia" w:hAnsiTheme="minorHAnsi"/>
                      <w:sz w:val="20"/>
                      <w:szCs w:val="20"/>
                      <w:lang w:eastAsia="en-US"/>
                    </w:rPr>
                  </w:pPr>
                </w:p>
              </w:tc>
              <w:tc>
                <w:tcPr>
                  <w:tcW w:w="7377" w:type="dxa"/>
                  <w:gridSpan w:val="11"/>
                  <w:tcBorders>
                    <w:top w:val="single" w:sz="4" w:space="0" w:color="auto"/>
                    <w:left w:val="nil"/>
                    <w:bottom w:val="single" w:sz="4" w:space="0" w:color="auto"/>
                    <w:right w:val="single" w:sz="4" w:space="0" w:color="auto"/>
                  </w:tcBorders>
                  <w:vAlign w:val="center"/>
                  <w:hideMark/>
                </w:tcPr>
                <w:p w:rsidR="0009060C" w:rsidRPr="00394CE9" w:rsidRDefault="0009060C" w:rsidP="006040A0">
                  <w:pPr>
                    <w:widowControl/>
                    <w:suppressAutoHyphens w:val="0"/>
                    <w:snapToGrid/>
                    <w:spacing w:line="276" w:lineRule="auto"/>
                    <w:ind w:firstLine="0"/>
                    <w:jc w:val="left"/>
                    <w:rPr>
                      <w:sz w:val="20"/>
                      <w:szCs w:val="20"/>
                      <w:lang w:eastAsia="en-US"/>
                    </w:rPr>
                  </w:pPr>
                  <w:r w:rsidRPr="00394CE9">
                    <w:rPr>
                      <w:sz w:val="20"/>
                      <w:szCs w:val="20"/>
                      <w:lang w:eastAsia="en-US"/>
                    </w:rPr>
                    <w:t xml:space="preserve">Стоимость услуг, по доставке, упаковке </w:t>
                  </w:r>
                </w:p>
              </w:tc>
              <w:tc>
                <w:tcPr>
                  <w:tcW w:w="1297" w:type="dxa"/>
                  <w:gridSpan w:val="2"/>
                  <w:tcBorders>
                    <w:top w:val="single" w:sz="4" w:space="0" w:color="auto"/>
                    <w:left w:val="nil"/>
                    <w:bottom w:val="single" w:sz="4" w:space="0" w:color="auto"/>
                    <w:right w:val="single" w:sz="4" w:space="0" w:color="auto"/>
                  </w:tcBorders>
                  <w:vAlign w:val="center"/>
                </w:tcPr>
                <w:p w:rsidR="0009060C" w:rsidRPr="00394CE9" w:rsidRDefault="0009060C" w:rsidP="006040A0">
                  <w:pPr>
                    <w:widowControl/>
                    <w:suppressAutoHyphens w:val="0"/>
                    <w:snapToGrid/>
                    <w:spacing w:line="276" w:lineRule="auto"/>
                    <w:ind w:firstLine="0"/>
                    <w:jc w:val="left"/>
                    <w:rPr>
                      <w:sz w:val="20"/>
                      <w:szCs w:val="20"/>
                      <w:lang w:eastAsia="en-US"/>
                    </w:rPr>
                  </w:pPr>
                </w:p>
              </w:tc>
            </w:tr>
            <w:tr w:rsidR="0009060C" w:rsidTr="00394CE9">
              <w:trPr>
                <w:trHeight w:val="80"/>
              </w:trPr>
              <w:tc>
                <w:tcPr>
                  <w:tcW w:w="2991" w:type="dxa"/>
                  <w:gridSpan w:val="3"/>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sz w:val="20"/>
                      <w:szCs w:val="20"/>
                    </w:rPr>
                    <w:t>от Поставщика</w:t>
                  </w:r>
                  <w:r>
                    <w:rPr>
                      <w:sz w:val="20"/>
                      <w:szCs w:val="20"/>
                    </w:rPr>
                    <w:tab/>
                  </w:r>
                </w:p>
              </w:tc>
              <w:tc>
                <w:tcPr>
                  <w:tcW w:w="2028" w:type="dxa"/>
                  <w:gridSpan w:val="2"/>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c>
                <w:tcPr>
                  <w:tcW w:w="4358" w:type="dxa"/>
                  <w:gridSpan w:val="9"/>
                  <w:noWrap/>
                  <w:vAlign w:val="bottom"/>
                  <w:hideMark/>
                </w:tcPr>
                <w:p w:rsidR="0009060C" w:rsidRDefault="0009060C" w:rsidP="006040A0">
                  <w:pPr>
                    <w:widowControl/>
                    <w:suppressAutoHyphens w:val="0"/>
                    <w:snapToGrid/>
                    <w:spacing w:line="276" w:lineRule="auto"/>
                    <w:ind w:firstLine="0"/>
                    <w:jc w:val="left"/>
                    <w:rPr>
                      <w:b/>
                      <w:bCs/>
                      <w:sz w:val="20"/>
                      <w:szCs w:val="20"/>
                      <w:lang w:eastAsia="en-US"/>
                    </w:rPr>
                  </w:pPr>
                  <w:r>
                    <w:rPr>
                      <w:sz w:val="20"/>
                      <w:szCs w:val="20"/>
                    </w:rPr>
                    <w:t>от Заказчика</w:t>
                  </w:r>
                </w:p>
              </w:tc>
              <w:tc>
                <w:tcPr>
                  <w:tcW w:w="232" w:type="dxa"/>
                  <w:noWrap/>
                  <w:vAlign w:val="bottom"/>
                  <w:hideMark/>
                </w:tcPr>
                <w:p w:rsidR="0009060C" w:rsidRDefault="0009060C" w:rsidP="006040A0">
                  <w:pPr>
                    <w:widowControl/>
                    <w:suppressAutoHyphens w:val="0"/>
                    <w:snapToGrid/>
                    <w:spacing w:line="276" w:lineRule="auto"/>
                    <w:ind w:firstLine="0"/>
                    <w:jc w:val="left"/>
                    <w:rPr>
                      <w:rFonts w:asciiTheme="minorHAnsi" w:eastAsiaTheme="minorEastAsia" w:hAnsiTheme="minorHAnsi"/>
                      <w:sz w:val="22"/>
                      <w:szCs w:val="22"/>
                      <w:lang w:eastAsia="en-US"/>
                    </w:rPr>
                  </w:pPr>
                </w:p>
              </w:tc>
            </w:tr>
            <w:tr w:rsidR="0009060C" w:rsidTr="00394CE9">
              <w:trPr>
                <w:gridAfter w:val="1"/>
                <w:wAfter w:w="232" w:type="dxa"/>
                <w:trHeight w:val="945"/>
              </w:trPr>
              <w:tc>
                <w:tcPr>
                  <w:tcW w:w="5019" w:type="dxa"/>
                  <w:gridSpan w:val="5"/>
                  <w:vAlign w:val="center"/>
                  <w:hideMark/>
                </w:tcPr>
                <w:p w:rsidR="0009060C" w:rsidRDefault="0009060C" w:rsidP="006040A0">
                  <w:pPr>
                    <w:widowControl/>
                    <w:suppressAutoHyphens w:val="0"/>
                    <w:snapToGrid/>
                    <w:spacing w:line="276" w:lineRule="auto"/>
                    <w:ind w:firstLine="0"/>
                    <w:jc w:val="left"/>
                    <w:rPr>
                      <w:sz w:val="20"/>
                      <w:szCs w:val="20"/>
                      <w:lang w:eastAsia="en-US"/>
                    </w:rPr>
                  </w:pPr>
                  <w:r>
                    <w:rPr>
                      <w:sz w:val="20"/>
                      <w:szCs w:val="20"/>
                      <w:lang w:eastAsia="en-US"/>
                    </w:rPr>
                    <w:t>Уполномоченное лицо</w:t>
                  </w:r>
                  <w:r w:rsidR="00394CE9">
                    <w:rPr>
                      <w:sz w:val="20"/>
                      <w:szCs w:val="20"/>
                      <w:lang w:eastAsia="en-US"/>
                    </w:rPr>
                    <w:t>______________</w:t>
                  </w:r>
                </w:p>
              </w:tc>
              <w:tc>
                <w:tcPr>
                  <w:tcW w:w="4358" w:type="dxa"/>
                  <w:gridSpan w:val="9"/>
                  <w:vAlign w:val="center"/>
                  <w:hideMark/>
                </w:tcPr>
                <w:p w:rsidR="00394CE9" w:rsidRDefault="00394CE9" w:rsidP="00394CE9">
                  <w:pPr>
                    <w:widowControl/>
                    <w:suppressAutoHyphens w:val="0"/>
                    <w:snapToGrid/>
                    <w:spacing w:line="276" w:lineRule="auto"/>
                    <w:ind w:firstLine="0"/>
                    <w:jc w:val="left"/>
                    <w:rPr>
                      <w:sz w:val="20"/>
                      <w:szCs w:val="20"/>
                      <w:lang w:eastAsia="en-US"/>
                    </w:rPr>
                  </w:pPr>
                  <w:r>
                    <w:rPr>
                      <w:sz w:val="20"/>
                      <w:szCs w:val="20"/>
                      <w:lang w:eastAsia="en-US"/>
                    </w:rPr>
                    <w:t xml:space="preserve">Уполномоченное лицо </w:t>
                  </w:r>
                </w:p>
                <w:p w:rsidR="0009060C" w:rsidRDefault="00394CE9" w:rsidP="00394CE9">
                  <w:pPr>
                    <w:widowControl/>
                    <w:suppressAutoHyphens w:val="0"/>
                    <w:snapToGrid/>
                    <w:spacing w:line="276" w:lineRule="auto"/>
                    <w:ind w:firstLine="0"/>
                    <w:jc w:val="left"/>
                    <w:rPr>
                      <w:sz w:val="20"/>
                      <w:szCs w:val="20"/>
                      <w:lang w:eastAsia="en-US"/>
                    </w:rPr>
                  </w:pPr>
                  <w:r>
                    <w:rPr>
                      <w:sz w:val="20"/>
                      <w:szCs w:val="20"/>
                      <w:lang w:eastAsia="en-US"/>
                    </w:rPr>
                    <w:t>АО «НПО НИИИП-</w:t>
                  </w:r>
                  <w:proofErr w:type="spellStart"/>
                  <w:r>
                    <w:rPr>
                      <w:sz w:val="20"/>
                      <w:szCs w:val="20"/>
                      <w:lang w:eastAsia="en-US"/>
                    </w:rPr>
                    <w:t>НЗиК</w:t>
                  </w:r>
                  <w:proofErr w:type="spellEnd"/>
                  <w:r>
                    <w:rPr>
                      <w:sz w:val="20"/>
                      <w:szCs w:val="20"/>
                      <w:lang w:eastAsia="en-US"/>
                    </w:rPr>
                    <w:t>»</w:t>
                  </w:r>
                </w:p>
              </w:tc>
            </w:tr>
            <w:tr w:rsidR="0009060C" w:rsidTr="00394CE9">
              <w:trPr>
                <w:gridAfter w:val="1"/>
                <w:wAfter w:w="232" w:type="dxa"/>
                <w:trHeight w:val="240"/>
              </w:trPr>
              <w:tc>
                <w:tcPr>
                  <w:tcW w:w="2991" w:type="dxa"/>
                  <w:gridSpan w:val="3"/>
                  <w:tcBorders>
                    <w:top w:val="nil"/>
                    <w:left w:val="nil"/>
                    <w:bottom w:val="single" w:sz="4" w:space="0" w:color="auto"/>
                    <w:right w:val="nil"/>
                  </w:tcBorders>
                  <w:noWrap/>
                  <w:vAlign w:val="bottom"/>
                  <w:hideMark/>
                </w:tcPr>
                <w:p w:rsidR="0009060C" w:rsidRDefault="0009060C" w:rsidP="006040A0">
                  <w:pPr>
                    <w:widowControl/>
                    <w:suppressAutoHyphens w:val="0"/>
                    <w:snapToGrid/>
                    <w:spacing w:line="276" w:lineRule="auto"/>
                    <w:ind w:firstLine="0"/>
                    <w:jc w:val="center"/>
                    <w:rPr>
                      <w:i/>
                      <w:iCs/>
                      <w:sz w:val="20"/>
                      <w:szCs w:val="20"/>
                      <w:lang w:eastAsia="en-US"/>
                    </w:rPr>
                  </w:pPr>
                  <w:r>
                    <w:rPr>
                      <w:i/>
                      <w:iCs/>
                      <w:sz w:val="20"/>
                      <w:szCs w:val="20"/>
                      <w:lang w:eastAsia="en-US"/>
                    </w:rPr>
                    <w:t>подпись</w:t>
                  </w:r>
                </w:p>
              </w:tc>
              <w:tc>
                <w:tcPr>
                  <w:tcW w:w="2028" w:type="dxa"/>
                  <w:gridSpan w:val="2"/>
                  <w:noWrap/>
                  <w:vAlign w:val="bottom"/>
                  <w:hideMark/>
                </w:tcPr>
                <w:p w:rsidR="0009060C" w:rsidRDefault="00394CE9" w:rsidP="006040A0">
                  <w:pPr>
                    <w:widowControl/>
                    <w:suppressAutoHyphens w:val="0"/>
                    <w:snapToGrid/>
                    <w:spacing w:line="276" w:lineRule="auto"/>
                    <w:ind w:firstLine="0"/>
                    <w:jc w:val="left"/>
                    <w:rPr>
                      <w:sz w:val="20"/>
                      <w:szCs w:val="20"/>
                      <w:lang w:eastAsia="en-US"/>
                    </w:rPr>
                  </w:pPr>
                  <w:r>
                    <w:rPr>
                      <w:sz w:val="20"/>
                      <w:szCs w:val="20"/>
                      <w:lang w:eastAsia="en-US"/>
                    </w:rPr>
                    <w:t>/_____</w:t>
                  </w:r>
                  <w:r w:rsidR="0009060C">
                    <w:rPr>
                      <w:sz w:val="20"/>
                      <w:szCs w:val="20"/>
                      <w:lang w:eastAsia="en-US"/>
                    </w:rPr>
                    <w:t>_________/</w:t>
                  </w:r>
                </w:p>
              </w:tc>
              <w:tc>
                <w:tcPr>
                  <w:tcW w:w="2864" w:type="dxa"/>
                  <w:gridSpan w:val="6"/>
                  <w:tcBorders>
                    <w:top w:val="nil"/>
                    <w:left w:val="nil"/>
                    <w:bottom w:val="single" w:sz="4" w:space="0" w:color="auto"/>
                    <w:right w:val="nil"/>
                  </w:tcBorders>
                  <w:noWrap/>
                  <w:vAlign w:val="bottom"/>
                  <w:hideMark/>
                </w:tcPr>
                <w:p w:rsidR="0009060C" w:rsidRDefault="0009060C" w:rsidP="006040A0">
                  <w:pPr>
                    <w:widowControl/>
                    <w:suppressAutoHyphens w:val="0"/>
                    <w:snapToGrid/>
                    <w:spacing w:line="276" w:lineRule="auto"/>
                    <w:ind w:firstLine="0"/>
                    <w:jc w:val="center"/>
                    <w:rPr>
                      <w:i/>
                      <w:iCs/>
                      <w:sz w:val="20"/>
                      <w:szCs w:val="20"/>
                      <w:lang w:eastAsia="en-US"/>
                    </w:rPr>
                  </w:pPr>
                  <w:r>
                    <w:rPr>
                      <w:i/>
                      <w:iCs/>
                      <w:sz w:val="20"/>
                      <w:szCs w:val="20"/>
                      <w:lang w:eastAsia="en-US"/>
                    </w:rPr>
                    <w:t>подпись</w:t>
                  </w:r>
                </w:p>
              </w:tc>
              <w:tc>
                <w:tcPr>
                  <w:tcW w:w="1494" w:type="dxa"/>
                  <w:gridSpan w:val="3"/>
                  <w:noWrap/>
                  <w:vAlign w:val="bottom"/>
                  <w:hideMark/>
                </w:tcPr>
                <w:p w:rsidR="00394CE9" w:rsidRDefault="00394CE9" w:rsidP="006040A0">
                  <w:pPr>
                    <w:widowControl/>
                    <w:suppressAutoHyphens w:val="0"/>
                    <w:snapToGrid/>
                    <w:spacing w:line="276" w:lineRule="auto"/>
                    <w:ind w:firstLine="0"/>
                    <w:jc w:val="left"/>
                    <w:rPr>
                      <w:sz w:val="20"/>
                      <w:szCs w:val="20"/>
                      <w:lang w:eastAsia="en-US"/>
                    </w:rPr>
                  </w:pPr>
                  <w:r>
                    <w:rPr>
                      <w:sz w:val="20"/>
                      <w:szCs w:val="20"/>
                      <w:lang w:eastAsia="en-US"/>
                    </w:rPr>
                    <w:t>/___________/</w:t>
                  </w:r>
                </w:p>
              </w:tc>
            </w:tr>
          </w:tbl>
          <w:p w:rsidR="0009060C" w:rsidRDefault="0009060C" w:rsidP="006040A0">
            <w:pPr>
              <w:widowControl/>
              <w:suppressAutoHyphens w:val="0"/>
              <w:snapToGrid/>
              <w:spacing w:line="276" w:lineRule="auto"/>
              <w:ind w:left="397" w:firstLine="0"/>
              <w:jc w:val="left"/>
              <w:rPr>
                <w:b/>
                <w:i/>
                <w:sz w:val="20"/>
                <w:szCs w:val="20"/>
                <w:lang w:eastAsia="en-US"/>
              </w:rPr>
            </w:pPr>
          </w:p>
        </w:tc>
      </w:tr>
    </w:tbl>
    <w:p w:rsidR="0009060C" w:rsidRDefault="0009060C" w:rsidP="0009060C">
      <w:pPr>
        <w:widowControl/>
        <w:tabs>
          <w:tab w:val="left" w:pos="1080"/>
        </w:tabs>
        <w:suppressAutoHyphens w:val="0"/>
        <w:autoSpaceDE w:val="0"/>
        <w:autoSpaceDN w:val="0"/>
        <w:adjustRightInd w:val="0"/>
        <w:snapToGrid/>
        <w:spacing w:line="240" w:lineRule="auto"/>
        <w:ind w:firstLine="0"/>
        <w:jc w:val="left"/>
        <w:rPr>
          <w:sz w:val="22"/>
          <w:szCs w:val="22"/>
        </w:rPr>
      </w:pPr>
      <w:r>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09060C" w:rsidRDefault="0009060C" w:rsidP="0009060C">
      <w:pPr>
        <w:widowControl/>
        <w:tabs>
          <w:tab w:val="left" w:pos="1080"/>
        </w:tabs>
        <w:suppressAutoHyphens w:val="0"/>
        <w:autoSpaceDE w:val="0"/>
        <w:autoSpaceDN w:val="0"/>
        <w:adjustRightInd w:val="0"/>
        <w:snapToGrid/>
        <w:spacing w:line="240" w:lineRule="auto"/>
        <w:ind w:firstLine="0"/>
        <w:jc w:val="left"/>
        <w:rPr>
          <w:sz w:val="22"/>
          <w:szCs w:val="22"/>
        </w:rPr>
      </w:pPr>
    </w:p>
    <w:p w:rsidR="0009060C" w:rsidRDefault="0009060C" w:rsidP="0009060C">
      <w:pPr>
        <w:widowControl/>
        <w:tabs>
          <w:tab w:val="left" w:pos="1080"/>
        </w:tabs>
        <w:suppressAutoHyphens w:val="0"/>
        <w:autoSpaceDE w:val="0"/>
        <w:autoSpaceDN w:val="0"/>
        <w:adjustRightInd w:val="0"/>
        <w:snapToGrid/>
        <w:spacing w:line="240" w:lineRule="auto"/>
        <w:ind w:firstLine="0"/>
        <w:jc w:val="left"/>
        <w:rPr>
          <w:sz w:val="22"/>
          <w:szCs w:val="22"/>
        </w:rPr>
      </w:pPr>
      <w:r>
        <w:rPr>
          <w:sz w:val="22"/>
          <w:szCs w:val="22"/>
        </w:rPr>
        <w:t>________________/</w:t>
      </w:r>
      <w:r>
        <w:rPr>
          <w:rFonts w:eastAsiaTheme="minorEastAsia"/>
          <w:sz w:val="22"/>
          <w:szCs w:val="22"/>
          <w:lang w:eastAsia="ru-RU"/>
        </w:rPr>
        <w:t xml:space="preserve"> ______________</w:t>
      </w:r>
      <w:r>
        <w:rPr>
          <w:sz w:val="22"/>
          <w:szCs w:val="22"/>
        </w:rPr>
        <w:t xml:space="preserve"> /</w:t>
      </w:r>
      <w:r>
        <w:rPr>
          <w:sz w:val="22"/>
          <w:szCs w:val="22"/>
        </w:rPr>
        <w:tab/>
      </w:r>
      <w:r>
        <w:rPr>
          <w:sz w:val="22"/>
          <w:szCs w:val="22"/>
        </w:rPr>
        <w:tab/>
      </w:r>
      <w:r>
        <w:rPr>
          <w:sz w:val="22"/>
          <w:szCs w:val="22"/>
        </w:rPr>
        <w:tab/>
        <w:t>_____________________/</w:t>
      </w:r>
      <w:r w:rsidR="00B62C9C">
        <w:rPr>
          <w:sz w:val="22"/>
          <w:szCs w:val="22"/>
        </w:rPr>
        <w:t>С.Н. Раменский</w:t>
      </w:r>
      <w:r>
        <w:rPr>
          <w:sz w:val="22"/>
          <w:szCs w:val="22"/>
        </w:rPr>
        <w:t xml:space="preserve"> /</w:t>
      </w:r>
    </w:p>
    <w:p w:rsidR="0009060C" w:rsidRDefault="0009060C" w:rsidP="0009060C">
      <w:pPr>
        <w:widowControl/>
        <w:tabs>
          <w:tab w:val="left" w:pos="1080"/>
        </w:tabs>
        <w:suppressAutoHyphens w:val="0"/>
        <w:autoSpaceDE w:val="0"/>
        <w:autoSpaceDN w:val="0"/>
        <w:adjustRightInd w:val="0"/>
        <w:snapToGrid/>
        <w:spacing w:line="240" w:lineRule="auto"/>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09060C" w:rsidRDefault="0009060C" w:rsidP="0009060C">
      <w:pPr>
        <w:widowControl/>
        <w:tabs>
          <w:tab w:val="left" w:pos="1080"/>
        </w:tabs>
        <w:suppressAutoHyphens w:val="0"/>
        <w:autoSpaceDE w:val="0"/>
        <w:autoSpaceDN w:val="0"/>
        <w:adjustRightInd w:val="0"/>
        <w:snapToGrid/>
        <w:spacing w:line="240" w:lineRule="auto"/>
        <w:ind w:firstLine="0"/>
        <w:jc w:val="left"/>
        <w:rPr>
          <w:rFonts w:eastAsiaTheme="minorEastAsia"/>
          <w:bCs/>
          <w:sz w:val="22"/>
          <w:szCs w:val="22"/>
          <w:lang w:eastAsia="ru-RU"/>
        </w:rPr>
      </w:pPr>
      <w:r>
        <w:rPr>
          <w:sz w:val="22"/>
          <w:szCs w:val="22"/>
        </w:rPr>
        <w:t>«____»_________________20</w:t>
      </w:r>
      <w:r w:rsidR="00B62C9C">
        <w:rPr>
          <w:sz w:val="22"/>
          <w:szCs w:val="22"/>
        </w:rPr>
        <w:t>21</w:t>
      </w:r>
      <w:r>
        <w:rPr>
          <w:sz w:val="22"/>
          <w:szCs w:val="22"/>
        </w:rPr>
        <w:t xml:space="preserve"> г.</w:t>
      </w:r>
      <w:r>
        <w:rPr>
          <w:sz w:val="22"/>
          <w:szCs w:val="22"/>
        </w:rPr>
        <w:tab/>
      </w:r>
      <w:r>
        <w:rPr>
          <w:sz w:val="22"/>
          <w:szCs w:val="22"/>
        </w:rPr>
        <w:tab/>
      </w:r>
      <w:r>
        <w:rPr>
          <w:sz w:val="22"/>
          <w:szCs w:val="22"/>
        </w:rPr>
        <w:tab/>
        <w:t>«____»_________________20</w:t>
      </w:r>
      <w:r w:rsidR="00B62C9C">
        <w:rPr>
          <w:sz w:val="22"/>
          <w:szCs w:val="22"/>
        </w:rPr>
        <w:t>21</w:t>
      </w:r>
      <w:r>
        <w:rPr>
          <w:sz w:val="22"/>
          <w:szCs w:val="22"/>
        </w:rPr>
        <w:t xml:space="preserve"> г</w:t>
      </w:r>
      <w:r>
        <w:rPr>
          <w:rFonts w:eastAsiaTheme="minorEastAsia"/>
          <w:b/>
          <w:bCs/>
          <w:sz w:val="22"/>
          <w:szCs w:val="22"/>
          <w:lang w:eastAsia="ru-RU"/>
        </w:rPr>
        <w:t>.</w:t>
      </w:r>
    </w:p>
    <w:p w:rsidR="0009060C" w:rsidRDefault="0009060C" w:rsidP="0009060C">
      <w:pPr>
        <w:widowControl/>
        <w:suppressAutoHyphens w:val="0"/>
        <w:snapToGrid/>
        <w:spacing w:after="200" w:line="276" w:lineRule="auto"/>
        <w:ind w:firstLine="0"/>
        <w:jc w:val="left"/>
        <w:rPr>
          <w:b/>
          <w:i/>
          <w:sz w:val="22"/>
          <w:szCs w:val="22"/>
        </w:rPr>
      </w:pPr>
      <w:r>
        <w:rPr>
          <w:b/>
          <w:i/>
          <w:sz w:val="22"/>
          <w:szCs w:val="22"/>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r w:rsidR="000E2174">
              <w:rPr>
                <w:b/>
                <w:color w:val="000000"/>
                <w:spacing w:val="-4"/>
              </w:rPr>
              <w:t xml:space="preserve"> (модель)</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BC5662" w:rsidRDefault="00817FB4" w:rsidP="00D23D54">
      <w:pPr>
        <w:pStyle w:val="8"/>
        <w:spacing w:before="0" w:after="0"/>
        <w:jc w:val="center"/>
        <w:rPr>
          <w:rFonts w:ascii="Times New Roman" w:hAnsi="Times New Roman"/>
          <w:b/>
          <w:i w:val="0"/>
          <w:sz w:val="24"/>
          <w:szCs w:val="24"/>
          <w:lang w:val="ru-RU"/>
        </w:rPr>
      </w:pPr>
      <w:r w:rsidRPr="00AA6C9D">
        <w:rPr>
          <w:rFonts w:ascii="Times New Roman" w:hAnsi="Times New Roman"/>
          <w:b/>
          <w:i w:val="0"/>
          <w:sz w:val="24"/>
          <w:szCs w:val="24"/>
        </w:rPr>
        <w:t>Техническое задание</w:t>
      </w:r>
    </w:p>
    <w:p w:rsidR="00F46B09" w:rsidRDefault="00F46B09" w:rsidP="00F46B09">
      <w:pPr>
        <w:widowControl/>
        <w:suppressAutoHyphens w:val="0"/>
        <w:snapToGrid/>
        <w:spacing w:after="200" w:line="276" w:lineRule="auto"/>
        <w:ind w:firstLine="0"/>
        <w:rPr>
          <w:b/>
        </w:rPr>
      </w:pPr>
    </w:p>
    <w:p w:rsidR="000E2174" w:rsidRPr="000E2174" w:rsidRDefault="00B62C9C" w:rsidP="000E2174">
      <w:pPr>
        <w:spacing w:line="360" w:lineRule="auto"/>
        <w:ind w:left="360" w:firstLine="0"/>
        <w:rPr>
          <w:b/>
          <w:sz w:val="28"/>
          <w:szCs w:val="28"/>
        </w:rPr>
      </w:pPr>
      <w:r>
        <w:rPr>
          <w:b/>
          <w:sz w:val="28"/>
          <w:szCs w:val="28"/>
        </w:rPr>
        <w:t>1</w:t>
      </w:r>
      <w:r w:rsidR="000E2174">
        <w:rPr>
          <w:b/>
          <w:sz w:val="28"/>
          <w:szCs w:val="28"/>
        </w:rPr>
        <w:t>.</w:t>
      </w:r>
      <w:r w:rsidR="000E2174">
        <w:rPr>
          <w:b/>
          <w:sz w:val="28"/>
          <w:szCs w:val="28"/>
        </w:rPr>
        <w:tab/>
      </w:r>
      <w:r w:rsidR="000E2174" w:rsidRPr="000E2174">
        <w:rPr>
          <w:b/>
          <w:sz w:val="28"/>
          <w:szCs w:val="28"/>
        </w:rPr>
        <w:t>Комплектация поставки:</w:t>
      </w:r>
    </w:p>
    <w:p w:rsidR="00BC5662" w:rsidRPr="00195EA8" w:rsidRDefault="00BC5662" w:rsidP="00BC5662">
      <w:pPr>
        <w:spacing w:line="240" w:lineRule="auto"/>
        <w:jc w:val="center"/>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22"/>
        <w:gridCol w:w="2022"/>
        <w:gridCol w:w="1125"/>
      </w:tblGrid>
      <w:tr w:rsidR="00BC5662" w:rsidRPr="00F13E0E" w:rsidTr="003972BD">
        <w:trPr>
          <w:trHeight w:val="412"/>
        </w:trPr>
        <w:tc>
          <w:tcPr>
            <w:tcW w:w="6912" w:type="dxa"/>
            <w:vAlign w:val="center"/>
          </w:tcPr>
          <w:p w:rsidR="00BC5662" w:rsidRPr="00AC4124" w:rsidRDefault="00BC5662" w:rsidP="00394CE9">
            <w:pPr>
              <w:spacing w:line="240" w:lineRule="auto"/>
              <w:ind w:firstLine="0"/>
            </w:pPr>
            <w:r w:rsidRPr="00AC4124">
              <w:t>Инверторный и</w:t>
            </w:r>
            <w:r w:rsidRPr="00AC4124">
              <w:rPr>
                <w:bCs/>
                <w:lang w:eastAsia="ru-RU"/>
              </w:rPr>
              <w:t xml:space="preserve">сточник </w:t>
            </w:r>
            <w:r w:rsidRPr="00E862F4">
              <w:rPr>
                <w:bCs/>
                <w:lang w:eastAsia="ru-RU"/>
              </w:rPr>
              <w:t xml:space="preserve">питания </w:t>
            </w:r>
            <w:r w:rsidRPr="00E862F4">
              <w:rPr>
                <w:bCs/>
                <w:lang w:val="en-US" w:eastAsia="ru-RU"/>
              </w:rPr>
              <w:t>Flex</w:t>
            </w:r>
            <w:r w:rsidRPr="00E862F4">
              <w:rPr>
                <w:bCs/>
                <w:lang w:eastAsia="ru-RU"/>
              </w:rPr>
              <w:t xml:space="preserve"> </w:t>
            </w:r>
            <w:r w:rsidRPr="00E862F4">
              <w:rPr>
                <w:bCs/>
                <w:lang w:val="en-US" w:eastAsia="ru-RU"/>
              </w:rPr>
              <w:t>Kraft</w:t>
            </w:r>
            <w:r w:rsidRPr="00E862F4">
              <w:rPr>
                <w:b/>
                <w:bCs/>
                <w:lang w:eastAsia="ru-RU"/>
              </w:rPr>
              <w:t xml:space="preserve"> </w:t>
            </w:r>
            <w:r>
              <w:t>12/2х300-380</w:t>
            </w:r>
            <w:r w:rsidRPr="00AC4124">
              <w:t xml:space="preserve"> с </w:t>
            </w:r>
            <w:r w:rsidRPr="00AC4124">
              <w:rPr>
                <w:bCs/>
                <w:color w:val="000000"/>
                <w:lang w:eastAsia="ru-RU"/>
              </w:rPr>
              <w:t>ПДУ</w:t>
            </w:r>
            <w:r>
              <w:rPr>
                <w:bCs/>
                <w:color w:val="000000"/>
                <w:lang w:eastAsia="ru-RU"/>
              </w:rPr>
              <w:t xml:space="preserve"> (или эквивалент)</w:t>
            </w:r>
          </w:p>
        </w:tc>
        <w:tc>
          <w:tcPr>
            <w:tcW w:w="2078" w:type="dxa"/>
            <w:vAlign w:val="center"/>
          </w:tcPr>
          <w:p w:rsidR="00BC5662" w:rsidRPr="00F13E0E" w:rsidRDefault="00BC5662" w:rsidP="00BC5662">
            <w:pPr>
              <w:spacing w:before="100" w:beforeAutospacing="1" w:after="100" w:afterAutospacing="1" w:line="240" w:lineRule="auto"/>
              <w:ind w:firstLine="0"/>
            </w:pPr>
            <w:r w:rsidRPr="00F13E0E">
              <w:t>Количество, шт</w:t>
            </w:r>
            <w:r>
              <w:t>.</w:t>
            </w:r>
          </w:p>
        </w:tc>
        <w:tc>
          <w:tcPr>
            <w:tcW w:w="1205" w:type="dxa"/>
            <w:vAlign w:val="center"/>
          </w:tcPr>
          <w:p w:rsidR="00BC5662" w:rsidRPr="00822E40" w:rsidRDefault="00BC5662" w:rsidP="00394CE9">
            <w:pPr>
              <w:spacing w:before="100" w:beforeAutospacing="1" w:after="100" w:afterAutospacing="1" w:line="240" w:lineRule="auto"/>
              <w:ind w:firstLine="0"/>
            </w:pPr>
            <w:r w:rsidRPr="00822E40">
              <w:t>5</w:t>
            </w:r>
          </w:p>
        </w:tc>
      </w:tr>
    </w:tbl>
    <w:p w:rsidR="00BC5662" w:rsidRPr="000640D7" w:rsidRDefault="00BC5662" w:rsidP="00BC5662">
      <w:pPr>
        <w:spacing w:after="60"/>
        <w:rPr>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1"/>
        <w:gridCol w:w="4461"/>
        <w:gridCol w:w="3097"/>
      </w:tblGrid>
      <w:tr w:rsidR="00BC5662" w:rsidRPr="00F13E0E" w:rsidTr="003972BD">
        <w:trPr>
          <w:trHeight w:val="383"/>
        </w:trPr>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Наименование параметра</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Значение</w:t>
            </w:r>
          </w:p>
        </w:tc>
      </w:tr>
      <w:tr w:rsidR="00BC5662" w:rsidRPr="00F13E0E" w:rsidTr="003972BD">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 xml:space="preserve">напряжение питающей сети, </w:t>
            </w:r>
            <w:proofErr w:type="gramStart"/>
            <w:r w:rsidRPr="00F13E0E">
              <w:rPr>
                <w:sz w:val="20"/>
                <w:szCs w:val="20"/>
              </w:rPr>
              <w:t>В</w:t>
            </w:r>
            <w:proofErr w:type="gramEnd"/>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380 (+/-1</w:t>
            </w:r>
            <w:r>
              <w:rPr>
                <w:sz w:val="20"/>
                <w:szCs w:val="20"/>
              </w:rPr>
              <w:t>0</w:t>
            </w:r>
            <w:r w:rsidRPr="00F13E0E">
              <w:rPr>
                <w:sz w:val="20"/>
                <w:szCs w:val="20"/>
              </w:rPr>
              <w:t>%) (3 фазное)</w:t>
            </w:r>
          </w:p>
        </w:tc>
      </w:tr>
      <w:tr w:rsidR="00BC5662" w:rsidRPr="00F13E0E" w:rsidTr="003972BD">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тип источника питания</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импульсный</w:t>
            </w:r>
          </w:p>
        </w:tc>
      </w:tr>
      <w:tr w:rsidR="00BC5662" w:rsidRPr="00F13E0E" w:rsidTr="003972BD">
        <w:tc>
          <w:tcPr>
            <w:tcW w:w="6898" w:type="dxa"/>
            <w:gridSpan w:val="2"/>
            <w:vAlign w:val="center"/>
          </w:tcPr>
          <w:p w:rsidR="00BC5662" w:rsidRPr="00D02680" w:rsidRDefault="00BC5662" w:rsidP="00394CE9">
            <w:pPr>
              <w:spacing w:after="60" w:line="240" w:lineRule="auto"/>
              <w:ind w:firstLine="0"/>
              <w:textAlignment w:val="center"/>
              <w:rPr>
                <w:sz w:val="20"/>
                <w:szCs w:val="20"/>
              </w:rPr>
            </w:pPr>
            <w:r w:rsidRPr="00D02680">
              <w:rPr>
                <w:sz w:val="20"/>
                <w:szCs w:val="20"/>
              </w:rPr>
              <w:t xml:space="preserve">частота питающей сети, </w:t>
            </w:r>
            <w:proofErr w:type="gramStart"/>
            <w:r w:rsidRPr="00D02680">
              <w:rPr>
                <w:sz w:val="20"/>
                <w:szCs w:val="20"/>
              </w:rPr>
              <w:t>Гц</w:t>
            </w:r>
            <w:proofErr w:type="gramEnd"/>
          </w:p>
        </w:tc>
        <w:tc>
          <w:tcPr>
            <w:tcW w:w="3297" w:type="dxa"/>
            <w:vAlign w:val="center"/>
          </w:tcPr>
          <w:p w:rsidR="00BC5662" w:rsidRPr="00D02680" w:rsidRDefault="00BC5662" w:rsidP="00394CE9">
            <w:pPr>
              <w:spacing w:after="60" w:line="240" w:lineRule="auto"/>
              <w:ind w:firstLine="0"/>
              <w:textAlignment w:val="center"/>
              <w:rPr>
                <w:sz w:val="20"/>
                <w:szCs w:val="20"/>
              </w:rPr>
            </w:pPr>
            <w:r w:rsidRPr="00D02680">
              <w:rPr>
                <w:sz w:val="20"/>
                <w:szCs w:val="20"/>
              </w:rPr>
              <w:t>50…60</w:t>
            </w:r>
          </w:p>
        </w:tc>
      </w:tr>
      <w:tr w:rsidR="00BC5662" w:rsidRPr="00F13E0E" w:rsidTr="003972BD">
        <w:tc>
          <w:tcPr>
            <w:tcW w:w="6898" w:type="dxa"/>
            <w:gridSpan w:val="2"/>
            <w:vAlign w:val="center"/>
          </w:tcPr>
          <w:p w:rsidR="00BC5662" w:rsidRPr="00D02680" w:rsidRDefault="00BC5662" w:rsidP="00394CE9">
            <w:pPr>
              <w:spacing w:after="60" w:line="240" w:lineRule="auto"/>
              <w:ind w:firstLine="0"/>
              <w:textAlignment w:val="center"/>
              <w:rPr>
                <w:sz w:val="20"/>
                <w:szCs w:val="20"/>
              </w:rPr>
            </w:pPr>
            <w:r w:rsidRPr="00D02680">
              <w:rPr>
                <w:sz w:val="20"/>
                <w:szCs w:val="20"/>
              </w:rPr>
              <w:t>коэффициент мощности (не менее)</w:t>
            </w:r>
          </w:p>
        </w:tc>
        <w:tc>
          <w:tcPr>
            <w:tcW w:w="3297" w:type="dxa"/>
            <w:vAlign w:val="center"/>
          </w:tcPr>
          <w:p w:rsidR="00BC5662" w:rsidRPr="00D02680" w:rsidRDefault="00BC5662" w:rsidP="00394CE9">
            <w:pPr>
              <w:spacing w:after="60" w:line="240" w:lineRule="auto"/>
              <w:ind w:firstLine="0"/>
              <w:textAlignment w:val="center"/>
              <w:rPr>
                <w:sz w:val="20"/>
                <w:szCs w:val="20"/>
              </w:rPr>
            </w:pPr>
            <w:r w:rsidRPr="00D02680">
              <w:rPr>
                <w:sz w:val="20"/>
                <w:szCs w:val="20"/>
              </w:rPr>
              <w:t>0,9</w:t>
            </w:r>
          </w:p>
        </w:tc>
      </w:tr>
      <w:tr w:rsidR="00BC5662" w:rsidRPr="00F13E0E" w:rsidTr="003972BD">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КПД</w:t>
            </w:r>
            <w:r>
              <w:rPr>
                <w:sz w:val="20"/>
                <w:szCs w:val="20"/>
              </w:rPr>
              <w:t xml:space="preserve"> </w:t>
            </w:r>
            <w:r w:rsidRPr="00D02680">
              <w:rPr>
                <w:sz w:val="20"/>
                <w:szCs w:val="20"/>
              </w:rPr>
              <w:t>(не менее)</w:t>
            </w:r>
          </w:p>
        </w:tc>
        <w:tc>
          <w:tcPr>
            <w:tcW w:w="3297" w:type="dxa"/>
            <w:vAlign w:val="center"/>
          </w:tcPr>
          <w:p w:rsidR="00BC5662" w:rsidRPr="009D4E19" w:rsidRDefault="00BC5662" w:rsidP="00394CE9">
            <w:pPr>
              <w:spacing w:after="60" w:line="240" w:lineRule="auto"/>
              <w:ind w:firstLine="0"/>
              <w:textAlignment w:val="center"/>
              <w:rPr>
                <w:sz w:val="20"/>
                <w:szCs w:val="20"/>
              </w:rPr>
            </w:pPr>
            <w:r w:rsidRPr="009D4E19">
              <w:rPr>
                <w:rFonts w:eastAsia="ArialMT"/>
                <w:sz w:val="20"/>
                <w:szCs w:val="20"/>
                <w:lang w:eastAsia="ru-RU"/>
              </w:rPr>
              <w:t>≥0.93 @ от расчётной нагрузки</w:t>
            </w:r>
          </w:p>
        </w:tc>
      </w:tr>
      <w:tr w:rsidR="00BC5662" w:rsidRPr="00F13E0E" w:rsidTr="003972BD">
        <w:trPr>
          <w:trHeight w:val="287"/>
        </w:trPr>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 xml:space="preserve">выходное напряжение U, </w:t>
            </w:r>
            <w:proofErr w:type="gramStart"/>
            <w:r w:rsidRPr="00F13E0E">
              <w:rPr>
                <w:sz w:val="20"/>
                <w:szCs w:val="20"/>
              </w:rPr>
              <w:t>В</w:t>
            </w:r>
            <w:proofErr w:type="gramEnd"/>
            <w:r>
              <w:rPr>
                <w:sz w:val="20"/>
                <w:szCs w:val="20"/>
              </w:rPr>
              <w:t xml:space="preserve"> </w:t>
            </w:r>
            <w:r w:rsidRPr="00D02680">
              <w:rPr>
                <w:sz w:val="20"/>
                <w:szCs w:val="20"/>
              </w:rPr>
              <w:t>(не менее)</w:t>
            </w:r>
          </w:p>
        </w:tc>
        <w:tc>
          <w:tcPr>
            <w:tcW w:w="3297" w:type="dxa"/>
            <w:vAlign w:val="center"/>
          </w:tcPr>
          <w:p w:rsidR="00BC5662" w:rsidRPr="00C0094A" w:rsidRDefault="00BC5662" w:rsidP="00394CE9">
            <w:pPr>
              <w:spacing w:after="60" w:line="240" w:lineRule="auto"/>
              <w:ind w:firstLine="0"/>
              <w:textAlignment w:val="center"/>
              <w:rPr>
                <w:sz w:val="20"/>
                <w:szCs w:val="20"/>
              </w:rPr>
            </w:pPr>
            <w:r>
              <w:rPr>
                <w:sz w:val="20"/>
                <w:szCs w:val="20"/>
              </w:rPr>
              <w:t>р</w:t>
            </w:r>
            <w:r w:rsidRPr="00F13E0E">
              <w:rPr>
                <w:sz w:val="20"/>
                <w:szCs w:val="20"/>
              </w:rPr>
              <w:t>егулируемое</w:t>
            </w:r>
            <w:r>
              <w:rPr>
                <w:sz w:val="20"/>
                <w:szCs w:val="20"/>
              </w:rPr>
              <w:t xml:space="preserve"> 2х</w:t>
            </w:r>
            <w:r w:rsidRPr="00F13E0E">
              <w:rPr>
                <w:sz w:val="20"/>
                <w:szCs w:val="20"/>
              </w:rPr>
              <w:t>1÷</w:t>
            </w:r>
            <w:r w:rsidRPr="00F13E0E">
              <w:rPr>
                <w:sz w:val="20"/>
                <w:szCs w:val="20"/>
                <w:lang w:val="en-US"/>
              </w:rPr>
              <w:t>12</w:t>
            </w:r>
            <w:r>
              <w:rPr>
                <w:sz w:val="20"/>
                <w:szCs w:val="20"/>
              </w:rPr>
              <w:t xml:space="preserve"> (мах15) В</w:t>
            </w:r>
          </w:p>
        </w:tc>
      </w:tr>
      <w:tr w:rsidR="00BC5662" w:rsidRPr="00F13E0E" w:rsidTr="003972BD">
        <w:trPr>
          <w:trHeight w:val="287"/>
        </w:trPr>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 xml:space="preserve">шаг </w:t>
            </w:r>
            <w:proofErr w:type="spellStart"/>
            <w:r w:rsidRPr="00F13E0E">
              <w:rPr>
                <w:sz w:val="20"/>
                <w:szCs w:val="20"/>
              </w:rPr>
              <w:t>уставки</w:t>
            </w:r>
            <w:proofErr w:type="spellEnd"/>
            <w:r w:rsidRPr="00F13E0E">
              <w:rPr>
                <w:sz w:val="20"/>
                <w:szCs w:val="20"/>
              </w:rPr>
              <w:t xml:space="preserve"> U, </w:t>
            </w:r>
            <w:proofErr w:type="gramStart"/>
            <w:r w:rsidRPr="00F13E0E">
              <w:rPr>
                <w:sz w:val="20"/>
                <w:szCs w:val="20"/>
              </w:rPr>
              <w:t>В</w:t>
            </w:r>
            <w:proofErr w:type="gramEnd"/>
            <w:r>
              <w:rPr>
                <w:sz w:val="20"/>
                <w:szCs w:val="20"/>
              </w:rPr>
              <w:t xml:space="preserve"> (не более</w:t>
            </w:r>
            <w:r w:rsidRPr="00D02680">
              <w:rPr>
                <w:sz w:val="20"/>
                <w:szCs w:val="20"/>
              </w:rPr>
              <w:t>)</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0,1</w:t>
            </w:r>
          </w:p>
        </w:tc>
      </w:tr>
      <w:tr w:rsidR="00BC5662" w:rsidRPr="00F13E0E" w:rsidTr="003972BD">
        <w:trPr>
          <w:trHeight w:val="287"/>
        </w:trPr>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lang w:val="en-US"/>
              </w:rPr>
              <w:t>c</w:t>
            </w:r>
            <w:proofErr w:type="spellStart"/>
            <w:r w:rsidRPr="00F13E0E">
              <w:rPr>
                <w:sz w:val="20"/>
                <w:szCs w:val="20"/>
              </w:rPr>
              <w:t>табилизация</w:t>
            </w:r>
            <w:proofErr w:type="spellEnd"/>
            <w:r w:rsidRPr="00F13E0E">
              <w:rPr>
                <w:sz w:val="20"/>
                <w:szCs w:val="20"/>
              </w:rPr>
              <w:t xml:space="preserve"> </w:t>
            </w:r>
            <w:r w:rsidRPr="00F13E0E">
              <w:rPr>
                <w:sz w:val="20"/>
                <w:szCs w:val="20"/>
                <w:lang w:val="en-US"/>
              </w:rPr>
              <w:t>U</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есть</w:t>
            </w:r>
          </w:p>
        </w:tc>
      </w:tr>
      <w:tr w:rsidR="00BC5662" w:rsidRPr="00F13E0E" w:rsidTr="003972BD">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выходной ток I, А</w:t>
            </w:r>
            <w:r>
              <w:rPr>
                <w:sz w:val="20"/>
                <w:szCs w:val="20"/>
              </w:rPr>
              <w:t xml:space="preserve"> </w:t>
            </w:r>
            <w:r w:rsidRPr="00D02680">
              <w:rPr>
                <w:sz w:val="20"/>
                <w:szCs w:val="20"/>
              </w:rPr>
              <w:t>(не менее)</w:t>
            </w:r>
            <w:r>
              <w:rPr>
                <w:sz w:val="20"/>
                <w:szCs w:val="20"/>
              </w:rPr>
              <w:t xml:space="preserve"> </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 xml:space="preserve">регулируемый </w:t>
            </w:r>
            <w:r>
              <w:rPr>
                <w:sz w:val="20"/>
                <w:szCs w:val="20"/>
              </w:rPr>
              <w:t>2х0</w:t>
            </w:r>
            <w:r w:rsidRPr="00F13E0E">
              <w:rPr>
                <w:sz w:val="20"/>
                <w:szCs w:val="20"/>
              </w:rPr>
              <w:t xml:space="preserve"> ÷ </w:t>
            </w:r>
            <w:r>
              <w:rPr>
                <w:sz w:val="20"/>
                <w:szCs w:val="20"/>
              </w:rPr>
              <w:t>3</w:t>
            </w:r>
            <w:r w:rsidRPr="00F13E0E">
              <w:rPr>
                <w:sz w:val="20"/>
                <w:szCs w:val="20"/>
              </w:rPr>
              <w:t>00</w:t>
            </w:r>
          </w:p>
        </w:tc>
      </w:tr>
      <w:tr w:rsidR="00BC5662" w:rsidRPr="00F13E0E" w:rsidTr="003972BD">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 xml:space="preserve">шаг </w:t>
            </w:r>
            <w:proofErr w:type="spellStart"/>
            <w:r w:rsidRPr="00F13E0E">
              <w:rPr>
                <w:sz w:val="20"/>
                <w:szCs w:val="20"/>
              </w:rPr>
              <w:t>уставки</w:t>
            </w:r>
            <w:proofErr w:type="spellEnd"/>
            <w:r w:rsidRPr="00F13E0E">
              <w:rPr>
                <w:sz w:val="20"/>
                <w:szCs w:val="20"/>
              </w:rPr>
              <w:t xml:space="preserve"> </w:t>
            </w:r>
            <w:r w:rsidRPr="00F13E0E">
              <w:rPr>
                <w:sz w:val="20"/>
                <w:szCs w:val="20"/>
                <w:lang w:val="en-US"/>
              </w:rPr>
              <w:t>I</w:t>
            </w:r>
            <w:r w:rsidRPr="00F13E0E">
              <w:rPr>
                <w:sz w:val="20"/>
                <w:szCs w:val="20"/>
              </w:rPr>
              <w:t>, А</w:t>
            </w:r>
            <w:r>
              <w:rPr>
                <w:sz w:val="20"/>
                <w:szCs w:val="20"/>
              </w:rPr>
              <w:t xml:space="preserve">  </w:t>
            </w:r>
            <w:r w:rsidRPr="00D02680">
              <w:rPr>
                <w:sz w:val="20"/>
                <w:szCs w:val="20"/>
              </w:rPr>
              <w:t>(не менее)</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1</w:t>
            </w:r>
          </w:p>
        </w:tc>
      </w:tr>
      <w:tr w:rsidR="00BC5662" w:rsidRPr="00F13E0E" w:rsidTr="003972BD">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lang w:val="en-US"/>
              </w:rPr>
              <w:t>c</w:t>
            </w:r>
            <w:proofErr w:type="spellStart"/>
            <w:r w:rsidRPr="00F13E0E">
              <w:rPr>
                <w:sz w:val="20"/>
                <w:szCs w:val="20"/>
              </w:rPr>
              <w:t>табилизация</w:t>
            </w:r>
            <w:proofErr w:type="spellEnd"/>
            <w:r w:rsidRPr="00F13E0E">
              <w:rPr>
                <w:sz w:val="20"/>
                <w:szCs w:val="20"/>
              </w:rPr>
              <w:t xml:space="preserve"> I</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есть</w:t>
            </w:r>
          </w:p>
        </w:tc>
      </w:tr>
      <w:tr w:rsidR="00BC5662" w:rsidRPr="00F13E0E" w:rsidTr="003972BD">
        <w:tc>
          <w:tcPr>
            <w:tcW w:w="6898" w:type="dxa"/>
            <w:gridSpan w:val="2"/>
            <w:vAlign w:val="center"/>
          </w:tcPr>
          <w:p w:rsidR="00BC5662" w:rsidRPr="009D4E19" w:rsidRDefault="00BC5662" w:rsidP="00394CE9">
            <w:pPr>
              <w:spacing w:after="60" w:line="240" w:lineRule="auto"/>
              <w:ind w:firstLine="0"/>
              <w:textAlignment w:val="center"/>
              <w:rPr>
                <w:sz w:val="20"/>
                <w:szCs w:val="20"/>
              </w:rPr>
            </w:pPr>
            <w:r>
              <w:rPr>
                <w:bCs/>
                <w:sz w:val="20"/>
                <w:szCs w:val="20"/>
                <w:lang w:eastAsia="ru-RU"/>
              </w:rPr>
              <w:t>т</w:t>
            </w:r>
            <w:r w:rsidRPr="009D4E19">
              <w:rPr>
                <w:bCs/>
                <w:sz w:val="20"/>
                <w:szCs w:val="20"/>
                <w:lang w:eastAsia="ru-RU"/>
              </w:rPr>
              <w:t>очность замера:</w:t>
            </w:r>
            <w:r>
              <w:rPr>
                <w:bCs/>
                <w:sz w:val="20"/>
                <w:szCs w:val="20"/>
                <w:lang w:eastAsia="ru-RU"/>
              </w:rPr>
              <w:t xml:space="preserve"> </w:t>
            </w:r>
            <w:r>
              <w:rPr>
                <w:sz w:val="20"/>
                <w:szCs w:val="20"/>
              </w:rPr>
              <w:t>(не более</w:t>
            </w:r>
            <w:r w:rsidRPr="00D02680">
              <w:rPr>
                <w:sz w:val="20"/>
                <w:szCs w:val="20"/>
              </w:rPr>
              <w:t>)</w:t>
            </w:r>
          </w:p>
        </w:tc>
        <w:tc>
          <w:tcPr>
            <w:tcW w:w="3297" w:type="dxa"/>
            <w:vAlign w:val="center"/>
          </w:tcPr>
          <w:p w:rsidR="00BC5662" w:rsidRPr="009D4E19" w:rsidRDefault="00BC5662" w:rsidP="00394CE9">
            <w:pPr>
              <w:spacing w:after="60" w:line="240" w:lineRule="auto"/>
              <w:ind w:firstLine="0"/>
              <w:textAlignment w:val="center"/>
              <w:rPr>
                <w:sz w:val="20"/>
                <w:szCs w:val="20"/>
              </w:rPr>
            </w:pPr>
            <w:r>
              <w:rPr>
                <w:rFonts w:eastAsia="ArialMT"/>
                <w:sz w:val="20"/>
                <w:szCs w:val="20"/>
                <w:lang w:eastAsia="ru-RU"/>
              </w:rPr>
              <w:t>н</w:t>
            </w:r>
            <w:r w:rsidRPr="009D4E19">
              <w:rPr>
                <w:rFonts w:eastAsia="ArialMT"/>
                <w:sz w:val="20"/>
                <w:szCs w:val="20"/>
                <w:lang w:eastAsia="ru-RU"/>
              </w:rPr>
              <w:t>апряжение/ток &lt; ± 1%</w:t>
            </w:r>
          </w:p>
        </w:tc>
      </w:tr>
      <w:tr w:rsidR="00BC5662" w:rsidRPr="00F13E0E" w:rsidTr="003972BD">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пульсации выходного тока (не более), %</w:t>
            </w:r>
            <w:r>
              <w:rPr>
                <w:sz w:val="20"/>
                <w:szCs w:val="20"/>
              </w:rPr>
              <w:t xml:space="preserve">  (не более</w:t>
            </w:r>
            <w:r w:rsidRPr="00D02680">
              <w:rPr>
                <w:sz w:val="20"/>
                <w:szCs w:val="20"/>
              </w:rPr>
              <w:t>)</w:t>
            </w:r>
          </w:p>
        </w:tc>
        <w:tc>
          <w:tcPr>
            <w:tcW w:w="3297" w:type="dxa"/>
            <w:vAlign w:val="center"/>
          </w:tcPr>
          <w:p w:rsidR="00BC5662" w:rsidRPr="009D4E19" w:rsidRDefault="00BC5662" w:rsidP="00394CE9">
            <w:pPr>
              <w:autoSpaceDE w:val="0"/>
              <w:autoSpaceDN w:val="0"/>
              <w:adjustRightInd w:val="0"/>
              <w:spacing w:line="240" w:lineRule="auto"/>
              <w:ind w:firstLine="0"/>
              <w:rPr>
                <w:sz w:val="20"/>
                <w:szCs w:val="20"/>
              </w:rPr>
            </w:pPr>
            <w:r w:rsidRPr="009D4E19">
              <w:rPr>
                <w:rFonts w:eastAsia="ArialMT"/>
                <w:sz w:val="20"/>
                <w:szCs w:val="20"/>
                <w:lang w:eastAsia="ru-RU"/>
              </w:rPr>
              <w:t>&lt; 1% от расчетного рабочего тока при постоянном токе в полном диапазоне измерений</w:t>
            </w:r>
          </w:p>
        </w:tc>
      </w:tr>
      <w:tr w:rsidR="00BC5662" w:rsidRPr="00F13E0E" w:rsidTr="003972BD">
        <w:trPr>
          <w:trHeight w:val="261"/>
        </w:trPr>
        <w:tc>
          <w:tcPr>
            <w:tcW w:w="2078" w:type="dxa"/>
            <w:vMerge w:val="restart"/>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смена полярности выходного напряжения</w:t>
            </w:r>
          </w:p>
        </w:tc>
        <w:tc>
          <w:tcPr>
            <w:tcW w:w="4820"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наличие / (</w:t>
            </w:r>
            <w:proofErr w:type="gramStart"/>
            <w:r w:rsidRPr="00F13E0E">
              <w:rPr>
                <w:sz w:val="20"/>
                <w:szCs w:val="20"/>
              </w:rPr>
              <w:t>принудительная</w:t>
            </w:r>
            <w:proofErr w:type="gramEnd"/>
            <w:r w:rsidRPr="00F13E0E">
              <w:rPr>
                <w:sz w:val="20"/>
                <w:szCs w:val="20"/>
              </w:rPr>
              <w:t xml:space="preserve"> / автоматическая)</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нет</w:t>
            </w:r>
          </w:p>
        </w:tc>
      </w:tr>
      <w:tr w:rsidR="00BC5662" w:rsidRPr="00F13E0E" w:rsidTr="003972BD">
        <w:trPr>
          <w:trHeight w:val="258"/>
        </w:trPr>
        <w:tc>
          <w:tcPr>
            <w:tcW w:w="2078" w:type="dxa"/>
            <w:vMerge/>
            <w:vAlign w:val="center"/>
          </w:tcPr>
          <w:p w:rsidR="00BC5662" w:rsidRPr="00F13E0E" w:rsidRDefault="00BC5662" w:rsidP="003972BD">
            <w:pPr>
              <w:spacing w:after="60" w:line="240" w:lineRule="auto"/>
              <w:jc w:val="center"/>
              <w:textAlignment w:val="center"/>
              <w:rPr>
                <w:sz w:val="20"/>
                <w:szCs w:val="20"/>
              </w:rPr>
            </w:pPr>
          </w:p>
        </w:tc>
        <w:tc>
          <w:tcPr>
            <w:tcW w:w="4820"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диапазон регулирования по времени</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w:t>
            </w:r>
          </w:p>
        </w:tc>
      </w:tr>
      <w:tr w:rsidR="00BC5662" w:rsidRPr="00F13E0E" w:rsidTr="003972BD">
        <w:trPr>
          <w:trHeight w:val="258"/>
        </w:trPr>
        <w:tc>
          <w:tcPr>
            <w:tcW w:w="2078" w:type="dxa"/>
            <w:vMerge/>
            <w:vAlign w:val="center"/>
          </w:tcPr>
          <w:p w:rsidR="00BC5662" w:rsidRPr="00F13E0E" w:rsidRDefault="00BC5662" w:rsidP="003972BD">
            <w:pPr>
              <w:spacing w:after="60" w:line="240" w:lineRule="auto"/>
              <w:jc w:val="center"/>
              <w:textAlignment w:val="center"/>
              <w:rPr>
                <w:sz w:val="20"/>
                <w:szCs w:val="20"/>
              </w:rPr>
            </w:pPr>
          </w:p>
        </w:tc>
        <w:tc>
          <w:tcPr>
            <w:tcW w:w="4820"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шаг регулировки</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w:t>
            </w:r>
          </w:p>
        </w:tc>
      </w:tr>
      <w:tr w:rsidR="00BC5662" w:rsidRPr="00F13E0E" w:rsidTr="003972BD">
        <w:trPr>
          <w:trHeight w:val="258"/>
        </w:trPr>
        <w:tc>
          <w:tcPr>
            <w:tcW w:w="2078" w:type="dxa"/>
            <w:vMerge/>
            <w:vAlign w:val="center"/>
          </w:tcPr>
          <w:p w:rsidR="00BC5662" w:rsidRPr="00F13E0E" w:rsidRDefault="00BC5662" w:rsidP="003972BD">
            <w:pPr>
              <w:spacing w:after="60" w:line="240" w:lineRule="auto"/>
              <w:jc w:val="center"/>
              <w:textAlignment w:val="center"/>
              <w:rPr>
                <w:sz w:val="20"/>
                <w:szCs w:val="20"/>
              </w:rPr>
            </w:pPr>
          </w:p>
        </w:tc>
        <w:tc>
          <w:tcPr>
            <w:tcW w:w="4820"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единица измерения времени</w:t>
            </w:r>
          </w:p>
        </w:tc>
        <w:tc>
          <w:tcPr>
            <w:tcW w:w="3297" w:type="dxa"/>
            <w:vAlign w:val="center"/>
          </w:tcPr>
          <w:p w:rsidR="00BC5662" w:rsidRPr="00F13E0E" w:rsidRDefault="00BC5662" w:rsidP="00394CE9">
            <w:pPr>
              <w:spacing w:after="60" w:line="240" w:lineRule="auto"/>
              <w:ind w:firstLine="0"/>
              <w:textAlignment w:val="center"/>
              <w:rPr>
                <w:color w:val="000000"/>
                <w:sz w:val="20"/>
                <w:szCs w:val="20"/>
              </w:rPr>
            </w:pPr>
            <w:r w:rsidRPr="00F13E0E">
              <w:rPr>
                <w:sz w:val="20"/>
                <w:szCs w:val="20"/>
              </w:rPr>
              <w:t>–</w:t>
            </w:r>
          </w:p>
        </w:tc>
      </w:tr>
      <w:tr w:rsidR="00BC5662" w:rsidRPr="00F13E0E" w:rsidTr="003972BD">
        <w:trPr>
          <w:trHeight w:val="258"/>
        </w:trPr>
        <w:tc>
          <w:tcPr>
            <w:tcW w:w="2078" w:type="dxa"/>
            <w:vMerge w:val="restart"/>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 xml:space="preserve">защита </w:t>
            </w:r>
            <w:proofErr w:type="gramStart"/>
            <w:r w:rsidRPr="00F13E0E">
              <w:rPr>
                <w:sz w:val="20"/>
                <w:szCs w:val="20"/>
              </w:rPr>
              <w:t>от</w:t>
            </w:r>
            <w:proofErr w:type="gramEnd"/>
          </w:p>
        </w:tc>
        <w:tc>
          <w:tcPr>
            <w:tcW w:w="4820"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короткого замыкания</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есть</w:t>
            </w:r>
          </w:p>
        </w:tc>
      </w:tr>
      <w:tr w:rsidR="00BC5662" w:rsidRPr="00F13E0E" w:rsidTr="003972BD">
        <w:trPr>
          <w:trHeight w:val="258"/>
        </w:trPr>
        <w:tc>
          <w:tcPr>
            <w:tcW w:w="2078" w:type="dxa"/>
            <w:vMerge/>
            <w:vAlign w:val="center"/>
          </w:tcPr>
          <w:p w:rsidR="00BC5662" w:rsidRPr="00F13E0E" w:rsidRDefault="00BC5662" w:rsidP="003972BD">
            <w:pPr>
              <w:spacing w:after="60" w:line="240" w:lineRule="auto"/>
              <w:jc w:val="center"/>
              <w:textAlignment w:val="center"/>
              <w:rPr>
                <w:sz w:val="20"/>
                <w:szCs w:val="20"/>
              </w:rPr>
            </w:pPr>
          </w:p>
        </w:tc>
        <w:tc>
          <w:tcPr>
            <w:tcW w:w="4820"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превышения максимальной нагрузки</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есть</w:t>
            </w:r>
          </w:p>
        </w:tc>
      </w:tr>
      <w:tr w:rsidR="00BC5662" w:rsidRPr="00F13E0E" w:rsidTr="003972BD">
        <w:trPr>
          <w:trHeight w:val="258"/>
        </w:trPr>
        <w:tc>
          <w:tcPr>
            <w:tcW w:w="2078" w:type="dxa"/>
            <w:vMerge/>
            <w:vAlign w:val="center"/>
          </w:tcPr>
          <w:p w:rsidR="00BC5662" w:rsidRPr="00F13E0E" w:rsidRDefault="00BC5662" w:rsidP="003972BD">
            <w:pPr>
              <w:spacing w:after="60" w:line="240" w:lineRule="auto"/>
              <w:jc w:val="center"/>
              <w:textAlignment w:val="center"/>
              <w:rPr>
                <w:sz w:val="20"/>
                <w:szCs w:val="20"/>
              </w:rPr>
            </w:pPr>
          </w:p>
        </w:tc>
        <w:tc>
          <w:tcPr>
            <w:tcW w:w="4820"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перегрева</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есть</w:t>
            </w:r>
          </w:p>
        </w:tc>
      </w:tr>
      <w:tr w:rsidR="00BC5662" w:rsidRPr="00F13E0E" w:rsidTr="003972BD">
        <w:trPr>
          <w:trHeight w:val="258"/>
        </w:trPr>
        <w:tc>
          <w:tcPr>
            <w:tcW w:w="2078" w:type="dxa"/>
            <w:vMerge/>
            <w:vAlign w:val="center"/>
          </w:tcPr>
          <w:p w:rsidR="00BC5662" w:rsidRPr="00F13E0E" w:rsidRDefault="00BC5662" w:rsidP="003972BD">
            <w:pPr>
              <w:spacing w:after="60" w:line="240" w:lineRule="auto"/>
              <w:jc w:val="center"/>
              <w:textAlignment w:val="center"/>
              <w:rPr>
                <w:sz w:val="20"/>
                <w:szCs w:val="20"/>
              </w:rPr>
            </w:pPr>
          </w:p>
        </w:tc>
        <w:tc>
          <w:tcPr>
            <w:tcW w:w="4820" w:type="dxa"/>
            <w:vAlign w:val="center"/>
          </w:tcPr>
          <w:p w:rsidR="00BC5662" w:rsidRPr="00326B8C" w:rsidRDefault="00BC5662" w:rsidP="00394CE9">
            <w:pPr>
              <w:spacing w:after="60" w:line="240" w:lineRule="auto"/>
              <w:ind w:firstLine="0"/>
              <w:textAlignment w:val="center"/>
              <w:rPr>
                <w:sz w:val="20"/>
                <w:szCs w:val="20"/>
              </w:rPr>
            </w:pPr>
            <w:r w:rsidRPr="00326B8C">
              <w:rPr>
                <w:rFonts w:eastAsia="ArialMT"/>
                <w:sz w:val="20"/>
                <w:szCs w:val="20"/>
                <w:lang w:eastAsia="ru-RU"/>
              </w:rPr>
              <w:t>размыкание цепи</w:t>
            </w:r>
          </w:p>
        </w:tc>
        <w:tc>
          <w:tcPr>
            <w:tcW w:w="3297" w:type="dxa"/>
            <w:vAlign w:val="center"/>
          </w:tcPr>
          <w:p w:rsidR="00BC5662" w:rsidRPr="00F13E0E" w:rsidRDefault="00BC5662" w:rsidP="00394CE9">
            <w:pPr>
              <w:spacing w:after="60" w:line="240" w:lineRule="auto"/>
              <w:ind w:firstLine="0"/>
              <w:textAlignment w:val="center"/>
              <w:rPr>
                <w:sz w:val="20"/>
                <w:szCs w:val="20"/>
              </w:rPr>
            </w:pPr>
            <w:r>
              <w:rPr>
                <w:sz w:val="20"/>
                <w:szCs w:val="20"/>
              </w:rPr>
              <w:t>-</w:t>
            </w:r>
          </w:p>
        </w:tc>
      </w:tr>
      <w:tr w:rsidR="00BC5662" w:rsidRPr="00F13E0E" w:rsidTr="003972BD">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степень защищённости в корпусе</w:t>
            </w:r>
            <w:r>
              <w:rPr>
                <w:sz w:val="20"/>
                <w:szCs w:val="20"/>
              </w:rPr>
              <w:t xml:space="preserve"> (не менее</w:t>
            </w:r>
            <w:r w:rsidRPr="00D02680">
              <w:rPr>
                <w:sz w:val="20"/>
                <w:szCs w:val="20"/>
              </w:rPr>
              <w:t>)</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lang w:val="en-US"/>
              </w:rPr>
              <w:t>IP</w:t>
            </w:r>
            <w:r>
              <w:rPr>
                <w:sz w:val="20"/>
                <w:szCs w:val="20"/>
              </w:rPr>
              <w:t>32</w:t>
            </w:r>
          </w:p>
        </w:tc>
      </w:tr>
      <w:tr w:rsidR="00BC5662" w:rsidRPr="00F13E0E" w:rsidTr="003972BD">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п</w:t>
            </w:r>
            <w:proofErr w:type="spellStart"/>
            <w:r w:rsidRPr="00F13E0E">
              <w:rPr>
                <w:sz w:val="20"/>
                <w:szCs w:val="20"/>
                <w:lang w:val="en-US"/>
              </w:rPr>
              <w:t>родолжительность</w:t>
            </w:r>
            <w:proofErr w:type="spellEnd"/>
            <w:r w:rsidRPr="00F13E0E">
              <w:rPr>
                <w:sz w:val="20"/>
                <w:szCs w:val="20"/>
                <w:lang w:val="en-US"/>
              </w:rPr>
              <w:t xml:space="preserve"> </w:t>
            </w:r>
            <w:r w:rsidRPr="00F13E0E">
              <w:rPr>
                <w:sz w:val="20"/>
                <w:szCs w:val="20"/>
              </w:rPr>
              <w:t>нагрузки, %</w:t>
            </w:r>
            <w:r>
              <w:rPr>
                <w:sz w:val="20"/>
                <w:szCs w:val="20"/>
              </w:rPr>
              <w:t xml:space="preserve">  (не менее</w:t>
            </w:r>
            <w:r w:rsidRPr="00D02680">
              <w:rPr>
                <w:sz w:val="20"/>
                <w:szCs w:val="20"/>
              </w:rPr>
              <w:t>)</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100</w:t>
            </w:r>
          </w:p>
        </w:tc>
      </w:tr>
      <w:tr w:rsidR="00BC5662" w:rsidRPr="00F13E0E" w:rsidTr="003972BD">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температура окружающей среды, º</w:t>
            </w:r>
            <w:proofErr w:type="gramStart"/>
            <w:r w:rsidRPr="00F13E0E">
              <w:rPr>
                <w:sz w:val="20"/>
                <w:szCs w:val="20"/>
              </w:rPr>
              <w:t>С</w:t>
            </w:r>
            <w:proofErr w:type="gramEnd"/>
            <w:r>
              <w:rPr>
                <w:sz w:val="20"/>
                <w:szCs w:val="20"/>
              </w:rPr>
              <w:t xml:space="preserve"> (не более</w:t>
            </w:r>
            <w:r w:rsidRPr="00D02680">
              <w:rPr>
                <w:sz w:val="20"/>
                <w:szCs w:val="20"/>
              </w:rPr>
              <w:t>)</w:t>
            </w:r>
          </w:p>
        </w:tc>
        <w:tc>
          <w:tcPr>
            <w:tcW w:w="3297" w:type="dxa"/>
            <w:vAlign w:val="center"/>
          </w:tcPr>
          <w:p w:rsidR="00BC5662" w:rsidRPr="00326B8C" w:rsidRDefault="00BC5662" w:rsidP="00394CE9">
            <w:pPr>
              <w:spacing w:after="60" w:line="240" w:lineRule="auto"/>
              <w:ind w:firstLine="0"/>
              <w:textAlignment w:val="center"/>
              <w:rPr>
                <w:sz w:val="20"/>
                <w:szCs w:val="20"/>
              </w:rPr>
            </w:pPr>
            <w:r>
              <w:rPr>
                <w:sz w:val="20"/>
                <w:szCs w:val="20"/>
              </w:rPr>
              <w:t xml:space="preserve"> </w:t>
            </w:r>
            <w:r w:rsidRPr="00326B8C">
              <w:rPr>
                <w:sz w:val="20"/>
                <w:szCs w:val="20"/>
              </w:rPr>
              <w:t>+40 (</w:t>
            </w:r>
            <w:r w:rsidRPr="00326B8C">
              <w:rPr>
                <w:rFonts w:eastAsia="ArialMT"/>
                <w:sz w:val="20"/>
                <w:szCs w:val="20"/>
                <w:lang w:eastAsia="ru-RU"/>
              </w:rPr>
              <w:t>в отдельных случаях до 50°C)</w:t>
            </w:r>
          </w:p>
        </w:tc>
      </w:tr>
      <w:tr w:rsidR="00BC5662" w:rsidRPr="00F13E0E" w:rsidTr="003972BD">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 xml:space="preserve">тип охлаждения </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принудительное воздушное</w:t>
            </w:r>
          </w:p>
        </w:tc>
      </w:tr>
      <w:tr w:rsidR="00BC5662" w:rsidRPr="00F13E0E" w:rsidTr="003972BD">
        <w:trPr>
          <w:trHeight w:val="165"/>
        </w:trPr>
        <w:tc>
          <w:tcPr>
            <w:tcW w:w="2078" w:type="dxa"/>
            <w:vMerge w:val="restart"/>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дистанционное (внешнее) управление</w:t>
            </w:r>
          </w:p>
        </w:tc>
        <w:tc>
          <w:tcPr>
            <w:tcW w:w="4820" w:type="dxa"/>
            <w:vAlign w:val="center"/>
          </w:tcPr>
          <w:p w:rsidR="00BC5662" w:rsidRPr="00F13E0E" w:rsidRDefault="00BC5662" w:rsidP="00394CE9">
            <w:pPr>
              <w:spacing w:line="240" w:lineRule="auto"/>
              <w:ind w:firstLine="0"/>
              <w:textAlignment w:val="center"/>
              <w:rPr>
                <w:color w:val="000000"/>
                <w:sz w:val="20"/>
                <w:szCs w:val="20"/>
              </w:rPr>
            </w:pPr>
            <w:r>
              <w:rPr>
                <w:color w:val="000000"/>
                <w:sz w:val="20"/>
                <w:szCs w:val="20"/>
              </w:rPr>
              <w:t xml:space="preserve">Пульт ДУ </w:t>
            </w:r>
            <w:r w:rsidRPr="00BC6755">
              <w:rPr>
                <w:color w:val="000000"/>
                <w:sz w:val="20"/>
                <w:szCs w:val="20"/>
              </w:rPr>
              <w:t>Поддержка режима DUAL (управляет 2 независимыми сторонами A/B выпрямителя одновременно)</w:t>
            </w:r>
            <w:r>
              <w:rPr>
                <w:color w:val="000000"/>
                <w:sz w:val="20"/>
                <w:szCs w:val="20"/>
              </w:rPr>
              <w:t>.</w:t>
            </w:r>
            <w:r w:rsidRPr="00BC6755">
              <w:rPr>
                <w:color w:val="000000"/>
                <w:sz w:val="20"/>
                <w:szCs w:val="20"/>
              </w:rPr>
              <w:t xml:space="preserve"> Сохранение до 4 программ</w:t>
            </w:r>
            <w:r>
              <w:rPr>
                <w:color w:val="000000"/>
                <w:sz w:val="20"/>
                <w:szCs w:val="20"/>
              </w:rPr>
              <w:t xml:space="preserve"> </w:t>
            </w:r>
            <w:r>
              <w:rPr>
                <w:sz w:val="20"/>
                <w:szCs w:val="20"/>
              </w:rPr>
              <w:t>(не менее</w:t>
            </w:r>
            <w:r w:rsidRPr="00D02680">
              <w:rPr>
                <w:sz w:val="20"/>
                <w:szCs w:val="20"/>
              </w:rPr>
              <w:t>)</w:t>
            </w:r>
            <w:r>
              <w:rPr>
                <w:color w:val="000000"/>
                <w:sz w:val="20"/>
                <w:szCs w:val="20"/>
              </w:rPr>
              <w:t>.</w:t>
            </w:r>
          </w:p>
        </w:tc>
        <w:tc>
          <w:tcPr>
            <w:tcW w:w="3297" w:type="dxa"/>
            <w:vAlign w:val="center"/>
          </w:tcPr>
          <w:p w:rsidR="00BC5662" w:rsidRPr="00F13E0E" w:rsidRDefault="00BC5662" w:rsidP="00394CE9">
            <w:pPr>
              <w:spacing w:after="60" w:line="240" w:lineRule="auto"/>
              <w:ind w:firstLine="0"/>
              <w:textAlignment w:val="center"/>
              <w:rPr>
                <w:color w:val="000000"/>
                <w:sz w:val="20"/>
                <w:szCs w:val="20"/>
              </w:rPr>
            </w:pPr>
            <w:r>
              <w:rPr>
                <w:sz w:val="20"/>
                <w:szCs w:val="20"/>
              </w:rPr>
              <w:t xml:space="preserve">Есть  </w:t>
            </w:r>
          </w:p>
        </w:tc>
      </w:tr>
      <w:tr w:rsidR="00BC5662" w:rsidRPr="00F13E0E" w:rsidTr="003972BD">
        <w:trPr>
          <w:trHeight w:val="165"/>
        </w:trPr>
        <w:tc>
          <w:tcPr>
            <w:tcW w:w="2078" w:type="dxa"/>
            <w:vMerge/>
            <w:vAlign w:val="center"/>
          </w:tcPr>
          <w:p w:rsidR="00BC5662" w:rsidRPr="00F13E0E" w:rsidRDefault="00BC5662" w:rsidP="003972BD">
            <w:pPr>
              <w:spacing w:after="60" w:line="240" w:lineRule="auto"/>
              <w:jc w:val="center"/>
              <w:textAlignment w:val="center"/>
              <w:rPr>
                <w:sz w:val="20"/>
                <w:szCs w:val="20"/>
              </w:rPr>
            </w:pPr>
          </w:p>
        </w:tc>
        <w:tc>
          <w:tcPr>
            <w:tcW w:w="4820" w:type="dxa"/>
            <w:vAlign w:val="center"/>
          </w:tcPr>
          <w:p w:rsidR="00BC5662" w:rsidRPr="00F13E0E" w:rsidRDefault="00BC5662" w:rsidP="00394CE9">
            <w:pPr>
              <w:spacing w:after="60" w:line="240" w:lineRule="auto"/>
              <w:ind w:firstLine="0"/>
              <w:textAlignment w:val="center"/>
              <w:rPr>
                <w:color w:val="000000"/>
                <w:sz w:val="20"/>
                <w:szCs w:val="20"/>
              </w:rPr>
            </w:pPr>
            <w:r w:rsidRPr="00F13E0E">
              <w:rPr>
                <w:color w:val="000000"/>
                <w:sz w:val="20"/>
                <w:szCs w:val="20"/>
              </w:rPr>
              <w:t>аналоговое управление / (4÷20мА/0÷10В)</w:t>
            </w:r>
            <w:r>
              <w:rPr>
                <w:color w:val="000000"/>
                <w:sz w:val="20"/>
                <w:szCs w:val="20"/>
              </w:rPr>
              <w:t xml:space="preserve"> </w:t>
            </w:r>
            <w:r>
              <w:rPr>
                <w:sz w:val="20"/>
                <w:szCs w:val="20"/>
              </w:rPr>
              <w:t>(не менее</w:t>
            </w:r>
            <w:r w:rsidRPr="00D02680">
              <w:rPr>
                <w:sz w:val="20"/>
                <w:szCs w:val="20"/>
              </w:rPr>
              <w:t>)</w:t>
            </w:r>
          </w:p>
        </w:tc>
        <w:tc>
          <w:tcPr>
            <w:tcW w:w="3297" w:type="dxa"/>
            <w:vAlign w:val="center"/>
          </w:tcPr>
          <w:p w:rsidR="00BC5662" w:rsidRPr="00F13E0E" w:rsidRDefault="00BC5662" w:rsidP="00394CE9">
            <w:pPr>
              <w:spacing w:after="60" w:line="240" w:lineRule="auto"/>
              <w:ind w:firstLine="0"/>
              <w:textAlignment w:val="center"/>
              <w:rPr>
                <w:sz w:val="20"/>
                <w:szCs w:val="20"/>
              </w:rPr>
            </w:pPr>
            <w:r>
              <w:rPr>
                <w:sz w:val="20"/>
                <w:szCs w:val="20"/>
              </w:rPr>
              <w:t xml:space="preserve">Есть  </w:t>
            </w:r>
          </w:p>
        </w:tc>
      </w:tr>
      <w:tr w:rsidR="00BC5662" w:rsidRPr="00F13E0E" w:rsidTr="003972BD">
        <w:trPr>
          <w:trHeight w:val="165"/>
        </w:trPr>
        <w:tc>
          <w:tcPr>
            <w:tcW w:w="2078" w:type="dxa"/>
            <w:vMerge/>
            <w:vAlign w:val="center"/>
          </w:tcPr>
          <w:p w:rsidR="00BC5662" w:rsidRPr="00F13E0E" w:rsidRDefault="00BC5662" w:rsidP="003972BD">
            <w:pPr>
              <w:spacing w:after="60" w:line="240" w:lineRule="auto"/>
              <w:jc w:val="center"/>
              <w:textAlignment w:val="center"/>
              <w:rPr>
                <w:sz w:val="20"/>
                <w:szCs w:val="20"/>
              </w:rPr>
            </w:pPr>
          </w:p>
        </w:tc>
        <w:tc>
          <w:tcPr>
            <w:tcW w:w="4820" w:type="dxa"/>
            <w:vAlign w:val="center"/>
          </w:tcPr>
          <w:p w:rsidR="00BC5662" w:rsidRPr="00F13E0E" w:rsidRDefault="00BC5662" w:rsidP="00394CE9">
            <w:pPr>
              <w:spacing w:after="60" w:line="240" w:lineRule="auto"/>
              <w:ind w:firstLine="0"/>
              <w:textAlignment w:val="center"/>
              <w:rPr>
                <w:color w:val="000000"/>
                <w:sz w:val="20"/>
                <w:szCs w:val="20"/>
              </w:rPr>
            </w:pPr>
            <w:r w:rsidRPr="00F13E0E">
              <w:rPr>
                <w:color w:val="000000"/>
                <w:sz w:val="20"/>
                <w:szCs w:val="20"/>
              </w:rPr>
              <w:t xml:space="preserve">протокол </w:t>
            </w:r>
            <w:r w:rsidRPr="00F13E0E">
              <w:rPr>
                <w:color w:val="000000"/>
                <w:sz w:val="20"/>
                <w:szCs w:val="20"/>
                <w:lang w:val="en-US"/>
              </w:rPr>
              <w:t>Modbus</w:t>
            </w:r>
            <w:r w:rsidRPr="00F13E0E">
              <w:rPr>
                <w:color w:val="000000"/>
                <w:sz w:val="20"/>
                <w:szCs w:val="20"/>
              </w:rPr>
              <w:t xml:space="preserve"> </w:t>
            </w:r>
            <w:r w:rsidRPr="00F13E0E">
              <w:rPr>
                <w:color w:val="000000"/>
                <w:sz w:val="20"/>
                <w:szCs w:val="20"/>
                <w:lang w:val="en-US"/>
              </w:rPr>
              <w:t>RTU</w:t>
            </w:r>
            <w:r w:rsidRPr="00F13E0E">
              <w:rPr>
                <w:color w:val="000000"/>
                <w:sz w:val="20"/>
                <w:szCs w:val="20"/>
              </w:rPr>
              <w:t xml:space="preserve"> (интерфейс RS 485)</w:t>
            </w:r>
          </w:p>
        </w:tc>
        <w:tc>
          <w:tcPr>
            <w:tcW w:w="3297" w:type="dxa"/>
            <w:vAlign w:val="center"/>
          </w:tcPr>
          <w:p w:rsidR="00BC5662" w:rsidRPr="00BC6755" w:rsidRDefault="00BC5662" w:rsidP="00394CE9">
            <w:pPr>
              <w:autoSpaceDE w:val="0"/>
              <w:autoSpaceDN w:val="0"/>
              <w:adjustRightInd w:val="0"/>
              <w:spacing w:line="240" w:lineRule="auto"/>
              <w:ind w:firstLine="0"/>
              <w:rPr>
                <w:rFonts w:eastAsia="ArialMT"/>
                <w:sz w:val="20"/>
                <w:szCs w:val="20"/>
                <w:lang w:eastAsia="ru-RU"/>
              </w:rPr>
            </w:pPr>
            <w:r w:rsidRPr="00BC6755">
              <w:rPr>
                <w:rFonts w:eastAsia="ArialMT"/>
                <w:sz w:val="20"/>
                <w:szCs w:val="20"/>
                <w:lang w:eastAsia="ru-RU"/>
              </w:rPr>
              <w:t>Цифровой дисплей и клавиатура внутри контрольного модуля</w:t>
            </w:r>
          </w:p>
          <w:p w:rsidR="00BC5662" w:rsidRPr="00195EA8" w:rsidRDefault="00BC5662" w:rsidP="00394CE9">
            <w:pPr>
              <w:autoSpaceDE w:val="0"/>
              <w:autoSpaceDN w:val="0"/>
              <w:adjustRightInd w:val="0"/>
              <w:spacing w:line="240" w:lineRule="auto"/>
              <w:ind w:firstLine="0"/>
              <w:rPr>
                <w:rFonts w:eastAsia="ArialMT"/>
                <w:sz w:val="20"/>
                <w:szCs w:val="20"/>
                <w:lang w:eastAsia="ru-RU"/>
              </w:rPr>
            </w:pPr>
            <w:proofErr w:type="spellStart"/>
            <w:r w:rsidRPr="00063A58">
              <w:rPr>
                <w:rFonts w:eastAsia="ArialMT"/>
                <w:sz w:val="20"/>
                <w:szCs w:val="20"/>
                <w:lang w:eastAsia="ru-RU"/>
              </w:rPr>
              <w:t>Модбас</w:t>
            </w:r>
            <w:proofErr w:type="spellEnd"/>
            <w:r w:rsidRPr="00063A58">
              <w:rPr>
                <w:rFonts w:eastAsia="ArialMT"/>
                <w:sz w:val="20"/>
                <w:szCs w:val="20"/>
                <w:lang w:eastAsia="ru-RU"/>
              </w:rPr>
              <w:t xml:space="preserve"> RTU / RS-485</w:t>
            </w:r>
          </w:p>
        </w:tc>
      </w:tr>
      <w:tr w:rsidR="00BC5662" w:rsidRPr="00F13E0E" w:rsidTr="003972BD">
        <w:trPr>
          <w:trHeight w:val="165"/>
        </w:trPr>
        <w:tc>
          <w:tcPr>
            <w:tcW w:w="2078" w:type="dxa"/>
            <w:vMerge/>
            <w:vAlign w:val="center"/>
          </w:tcPr>
          <w:p w:rsidR="00BC5662" w:rsidRPr="00F13E0E" w:rsidRDefault="00BC5662" w:rsidP="003972BD">
            <w:pPr>
              <w:spacing w:after="60" w:line="240" w:lineRule="auto"/>
              <w:jc w:val="center"/>
              <w:textAlignment w:val="center"/>
              <w:rPr>
                <w:sz w:val="20"/>
                <w:szCs w:val="20"/>
              </w:rPr>
            </w:pPr>
          </w:p>
        </w:tc>
        <w:tc>
          <w:tcPr>
            <w:tcW w:w="4820" w:type="dxa"/>
            <w:vAlign w:val="center"/>
          </w:tcPr>
          <w:p w:rsidR="00BC5662" w:rsidRPr="00F13E0E" w:rsidRDefault="00BC5662" w:rsidP="00394CE9">
            <w:pPr>
              <w:spacing w:after="60" w:line="240" w:lineRule="auto"/>
              <w:ind w:firstLine="0"/>
              <w:textAlignment w:val="center"/>
              <w:rPr>
                <w:color w:val="000000"/>
                <w:sz w:val="20"/>
                <w:szCs w:val="20"/>
              </w:rPr>
            </w:pPr>
            <w:r>
              <w:rPr>
                <w:color w:val="000000"/>
                <w:sz w:val="20"/>
                <w:szCs w:val="20"/>
              </w:rPr>
              <w:t>Не менее 2-х аналоговых конфигурируемых каналов управления</w:t>
            </w:r>
          </w:p>
        </w:tc>
        <w:tc>
          <w:tcPr>
            <w:tcW w:w="3297" w:type="dxa"/>
            <w:vAlign w:val="center"/>
          </w:tcPr>
          <w:p w:rsidR="00BC5662" w:rsidRPr="00F13E0E" w:rsidRDefault="00BC5662" w:rsidP="00394CE9">
            <w:pPr>
              <w:spacing w:after="60" w:line="240" w:lineRule="auto"/>
              <w:ind w:firstLine="0"/>
              <w:textAlignment w:val="center"/>
              <w:rPr>
                <w:sz w:val="20"/>
                <w:szCs w:val="20"/>
              </w:rPr>
            </w:pPr>
            <w:r>
              <w:rPr>
                <w:sz w:val="20"/>
                <w:szCs w:val="20"/>
              </w:rPr>
              <w:t xml:space="preserve">Есть  </w:t>
            </w:r>
          </w:p>
        </w:tc>
      </w:tr>
      <w:tr w:rsidR="00BC5662" w:rsidRPr="00F13E0E" w:rsidTr="003972BD">
        <w:trPr>
          <w:trHeight w:val="165"/>
        </w:trPr>
        <w:tc>
          <w:tcPr>
            <w:tcW w:w="2078" w:type="dxa"/>
            <w:vMerge/>
            <w:vAlign w:val="center"/>
          </w:tcPr>
          <w:p w:rsidR="00BC5662" w:rsidRPr="00F13E0E" w:rsidRDefault="00BC5662" w:rsidP="003972BD">
            <w:pPr>
              <w:spacing w:after="60" w:line="240" w:lineRule="auto"/>
              <w:jc w:val="center"/>
              <w:textAlignment w:val="center"/>
              <w:rPr>
                <w:sz w:val="20"/>
                <w:szCs w:val="20"/>
              </w:rPr>
            </w:pPr>
          </w:p>
        </w:tc>
        <w:tc>
          <w:tcPr>
            <w:tcW w:w="4820" w:type="dxa"/>
            <w:vAlign w:val="center"/>
          </w:tcPr>
          <w:p w:rsidR="00BC5662" w:rsidRDefault="00BC5662" w:rsidP="00394CE9">
            <w:pPr>
              <w:spacing w:after="60" w:line="240" w:lineRule="auto"/>
              <w:ind w:firstLine="0"/>
              <w:textAlignment w:val="center"/>
              <w:rPr>
                <w:color w:val="000000"/>
                <w:sz w:val="20"/>
                <w:szCs w:val="20"/>
              </w:rPr>
            </w:pPr>
            <w:r>
              <w:rPr>
                <w:color w:val="000000"/>
                <w:sz w:val="20"/>
                <w:szCs w:val="20"/>
              </w:rPr>
              <w:t>Не менее 6-ти дискретных конфигурируемых каналов управления</w:t>
            </w:r>
          </w:p>
        </w:tc>
        <w:tc>
          <w:tcPr>
            <w:tcW w:w="3297" w:type="dxa"/>
            <w:vAlign w:val="center"/>
          </w:tcPr>
          <w:p w:rsidR="00BC5662" w:rsidRPr="00F13E0E" w:rsidRDefault="00BC5662" w:rsidP="00394CE9">
            <w:pPr>
              <w:spacing w:after="60" w:line="240" w:lineRule="auto"/>
              <w:ind w:firstLine="0"/>
              <w:textAlignment w:val="center"/>
              <w:rPr>
                <w:sz w:val="20"/>
                <w:szCs w:val="20"/>
              </w:rPr>
            </w:pPr>
            <w:r>
              <w:rPr>
                <w:sz w:val="20"/>
                <w:szCs w:val="20"/>
              </w:rPr>
              <w:t xml:space="preserve">Есть  </w:t>
            </w:r>
          </w:p>
        </w:tc>
      </w:tr>
      <w:tr w:rsidR="00BC5662" w:rsidRPr="00F13E0E" w:rsidTr="003972BD">
        <w:trPr>
          <w:trHeight w:val="165"/>
        </w:trPr>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индикация выходных параметров</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цифровая</w:t>
            </w:r>
          </w:p>
        </w:tc>
      </w:tr>
      <w:tr w:rsidR="00BC5662" w:rsidRPr="00F13E0E" w:rsidTr="003972BD">
        <w:trPr>
          <w:trHeight w:val="165"/>
        </w:trPr>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управление</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кнопки/</w:t>
            </w:r>
            <w:proofErr w:type="spellStart"/>
            <w:r w:rsidRPr="00F13E0E">
              <w:rPr>
                <w:sz w:val="20"/>
                <w:szCs w:val="20"/>
              </w:rPr>
              <w:t>энкодер</w:t>
            </w:r>
            <w:proofErr w:type="spellEnd"/>
          </w:p>
        </w:tc>
      </w:tr>
      <w:tr w:rsidR="00BC5662" w:rsidRPr="00F13E0E" w:rsidTr="003972BD">
        <w:trPr>
          <w:trHeight w:val="165"/>
        </w:trPr>
        <w:tc>
          <w:tcPr>
            <w:tcW w:w="6898" w:type="dxa"/>
            <w:gridSpan w:val="2"/>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материал выходных шин</w:t>
            </w:r>
          </w:p>
        </w:tc>
        <w:tc>
          <w:tcPr>
            <w:tcW w:w="3297" w:type="dxa"/>
            <w:vAlign w:val="center"/>
          </w:tcPr>
          <w:p w:rsidR="00BC5662" w:rsidRPr="003E311C" w:rsidRDefault="00BC5662" w:rsidP="00394CE9">
            <w:pPr>
              <w:spacing w:after="60" w:line="240" w:lineRule="auto"/>
              <w:ind w:firstLine="0"/>
              <w:textAlignment w:val="center"/>
              <w:rPr>
                <w:sz w:val="20"/>
                <w:szCs w:val="20"/>
              </w:rPr>
            </w:pPr>
            <w:r w:rsidRPr="003E311C">
              <w:rPr>
                <w:sz w:val="20"/>
                <w:szCs w:val="20"/>
              </w:rPr>
              <w:t>медь (А5)</w:t>
            </w:r>
          </w:p>
        </w:tc>
      </w:tr>
      <w:tr w:rsidR="00BC5662" w:rsidRPr="00F13E0E" w:rsidTr="003972BD">
        <w:tc>
          <w:tcPr>
            <w:tcW w:w="6898" w:type="dxa"/>
            <w:gridSpan w:val="2"/>
            <w:vAlign w:val="center"/>
          </w:tcPr>
          <w:p w:rsidR="00BC5662" w:rsidRPr="00F13E0E" w:rsidRDefault="00BC5662" w:rsidP="00394CE9">
            <w:pPr>
              <w:spacing w:after="60" w:line="240" w:lineRule="auto"/>
              <w:ind w:firstLine="0"/>
              <w:textAlignment w:val="center"/>
              <w:rPr>
                <w:sz w:val="20"/>
                <w:szCs w:val="20"/>
              </w:rPr>
            </w:pPr>
            <w:r>
              <w:rPr>
                <w:sz w:val="20"/>
                <w:szCs w:val="20"/>
              </w:rPr>
              <w:lastRenderedPageBreak/>
              <w:t xml:space="preserve">возможность использования как 2-х </w:t>
            </w:r>
            <w:proofErr w:type="gramStart"/>
            <w:r>
              <w:rPr>
                <w:sz w:val="20"/>
                <w:szCs w:val="20"/>
              </w:rPr>
              <w:t>независимых</w:t>
            </w:r>
            <w:proofErr w:type="gramEnd"/>
            <w:r>
              <w:rPr>
                <w:sz w:val="20"/>
                <w:szCs w:val="20"/>
              </w:rPr>
              <w:t xml:space="preserve"> источника</w:t>
            </w:r>
            <w:r w:rsidRPr="00C018D9">
              <w:rPr>
                <w:sz w:val="20"/>
                <w:szCs w:val="20"/>
              </w:rPr>
              <w:t>,</w:t>
            </w:r>
            <w:r>
              <w:rPr>
                <w:sz w:val="20"/>
                <w:szCs w:val="20"/>
              </w:rPr>
              <w:t xml:space="preserve"> как источника (0</w:t>
            </w:r>
            <w:r w:rsidRPr="00F13E0E">
              <w:rPr>
                <w:color w:val="000000"/>
                <w:sz w:val="20"/>
                <w:szCs w:val="20"/>
              </w:rPr>
              <w:t>÷</w:t>
            </w:r>
            <w:r>
              <w:rPr>
                <w:color w:val="000000"/>
                <w:sz w:val="20"/>
                <w:szCs w:val="20"/>
              </w:rPr>
              <w:t>24В</w:t>
            </w:r>
            <w:r w:rsidRPr="00C018D9">
              <w:rPr>
                <w:color w:val="000000"/>
                <w:sz w:val="20"/>
                <w:szCs w:val="20"/>
              </w:rPr>
              <w:t>,</w:t>
            </w:r>
            <w:r>
              <w:rPr>
                <w:color w:val="000000"/>
                <w:sz w:val="20"/>
                <w:szCs w:val="20"/>
              </w:rPr>
              <w:t xml:space="preserve"> 2</w:t>
            </w:r>
            <w:r w:rsidRPr="00F13E0E">
              <w:rPr>
                <w:color w:val="000000"/>
                <w:sz w:val="20"/>
                <w:szCs w:val="20"/>
              </w:rPr>
              <w:t>÷</w:t>
            </w:r>
            <w:r>
              <w:rPr>
                <w:color w:val="000000"/>
                <w:sz w:val="20"/>
                <w:szCs w:val="20"/>
              </w:rPr>
              <w:t>300А)</w:t>
            </w:r>
            <w:r w:rsidRPr="00C018D9">
              <w:rPr>
                <w:color w:val="000000"/>
                <w:sz w:val="20"/>
                <w:szCs w:val="20"/>
              </w:rPr>
              <w:t>,</w:t>
            </w:r>
            <w:r>
              <w:rPr>
                <w:color w:val="000000"/>
                <w:sz w:val="20"/>
                <w:szCs w:val="20"/>
              </w:rPr>
              <w:t xml:space="preserve"> или </w:t>
            </w:r>
            <w:r>
              <w:rPr>
                <w:sz w:val="20"/>
                <w:szCs w:val="20"/>
              </w:rPr>
              <w:t>как источника (0</w:t>
            </w:r>
            <w:r w:rsidRPr="00F13E0E">
              <w:rPr>
                <w:color w:val="000000"/>
                <w:sz w:val="20"/>
                <w:szCs w:val="20"/>
              </w:rPr>
              <w:t>÷</w:t>
            </w:r>
            <w:r>
              <w:rPr>
                <w:color w:val="000000"/>
                <w:sz w:val="20"/>
                <w:szCs w:val="20"/>
              </w:rPr>
              <w:t>12В</w:t>
            </w:r>
            <w:r w:rsidRPr="00C018D9">
              <w:rPr>
                <w:color w:val="000000"/>
                <w:sz w:val="20"/>
                <w:szCs w:val="20"/>
              </w:rPr>
              <w:t>,</w:t>
            </w:r>
            <w:r>
              <w:rPr>
                <w:color w:val="000000"/>
                <w:sz w:val="20"/>
                <w:szCs w:val="20"/>
              </w:rPr>
              <w:t xml:space="preserve"> 2</w:t>
            </w:r>
            <w:r w:rsidRPr="00F13E0E">
              <w:rPr>
                <w:color w:val="000000"/>
                <w:sz w:val="20"/>
                <w:szCs w:val="20"/>
              </w:rPr>
              <w:t>÷</w:t>
            </w:r>
            <w:r>
              <w:rPr>
                <w:color w:val="000000"/>
                <w:sz w:val="20"/>
                <w:szCs w:val="20"/>
              </w:rPr>
              <w:t>600А)</w:t>
            </w:r>
          </w:p>
        </w:tc>
        <w:tc>
          <w:tcPr>
            <w:tcW w:w="3297" w:type="dxa"/>
            <w:vAlign w:val="center"/>
          </w:tcPr>
          <w:p w:rsidR="00BC5662" w:rsidRPr="00C018D9" w:rsidRDefault="00BC5662" w:rsidP="00394CE9">
            <w:pPr>
              <w:spacing w:after="60" w:line="240" w:lineRule="auto"/>
              <w:ind w:firstLine="0"/>
              <w:textAlignment w:val="center"/>
              <w:rPr>
                <w:sz w:val="20"/>
                <w:szCs w:val="20"/>
              </w:rPr>
            </w:pPr>
            <w:r>
              <w:rPr>
                <w:sz w:val="20"/>
                <w:szCs w:val="20"/>
              </w:rPr>
              <w:t>-</w:t>
            </w:r>
          </w:p>
        </w:tc>
      </w:tr>
      <w:tr w:rsidR="00BC5662" w:rsidRPr="00F13E0E" w:rsidTr="003972BD">
        <w:tc>
          <w:tcPr>
            <w:tcW w:w="6898" w:type="dxa"/>
            <w:gridSpan w:val="2"/>
            <w:vAlign w:val="center"/>
          </w:tcPr>
          <w:p w:rsidR="00BC5662" w:rsidRPr="00C018D9" w:rsidRDefault="00BC5662" w:rsidP="00394CE9">
            <w:pPr>
              <w:spacing w:after="60" w:line="240" w:lineRule="auto"/>
              <w:ind w:firstLine="0"/>
              <w:textAlignment w:val="center"/>
              <w:rPr>
                <w:sz w:val="20"/>
                <w:szCs w:val="20"/>
              </w:rPr>
            </w:pPr>
            <w:r>
              <w:rPr>
                <w:sz w:val="20"/>
                <w:szCs w:val="20"/>
              </w:rPr>
              <w:t>гарантийный срок эксплуатации (не менее)</w:t>
            </w:r>
          </w:p>
        </w:tc>
        <w:tc>
          <w:tcPr>
            <w:tcW w:w="3297" w:type="dxa"/>
            <w:vAlign w:val="center"/>
          </w:tcPr>
          <w:p w:rsidR="00BC5662" w:rsidRPr="00F13E0E" w:rsidRDefault="00BC5662" w:rsidP="00394CE9">
            <w:pPr>
              <w:spacing w:after="60" w:line="240" w:lineRule="auto"/>
              <w:ind w:firstLine="0"/>
              <w:textAlignment w:val="center"/>
              <w:rPr>
                <w:sz w:val="20"/>
                <w:szCs w:val="20"/>
              </w:rPr>
            </w:pPr>
            <w:r w:rsidRPr="00F13E0E">
              <w:rPr>
                <w:sz w:val="20"/>
                <w:szCs w:val="20"/>
              </w:rPr>
              <w:t>2 года</w:t>
            </w:r>
          </w:p>
        </w:tc>
      </w:tr>
    </w:tbl>
    <w:p w:rsidR="00BC5662" w:rsidRDefault="00BC5662" w:rsidP="00BC5662"/>
    <w:p w:rsidR="00BC5662" w:rsidRDefault="00BC5662" w:rsidP="00BC5662">
      <w:pPr>
        <w:spacing w:line="240" w:lineRule="auto"/>
      </w:pPr>
    </w:p>
    <w:p w:rsidR="0051027E" w:rsidRPr="0051027E" w:rsidRDefault="0051027E" w:rsidP="0051027E">
      <w:pPr>
        <w:widowControl/>
        <w:suppressAutoHyphens w:val="0"/>
        <w:snapToGrid/>
        <w:spacing w:line="360" w:lineRule="auto"/>
        <w:ind w:left="-567" w:firstLine="567"/>
        <w:contextualSpacing/>
        <w:jc w:val="left"/>
        <w:rPr>
          <w:sz w:val="28"/>
          <w:szCs w:val="28"/>
          <w:lang w:eastAsia="ru-RU"/>
        </w:rPr>
      </w:pPr>
    </w:p>
    <w:p w:rsidR="00CB4BBE" w:rsidRDefault="00CB4BBE">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w:t>
      </w:r>
      <w:r w:rsidR="000E2174">
        <w:t>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w:t>
      </w:r>
      <w:r w:rsidR="000E2174">
        <w:t>1</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132B37" w:rsidRDefault="008B4770" w:rsidP="008B4770">
      <w:pPr>
        <w:widowControl/>
        <w:suppressAutoHyphens w:val="0"/>
        <w:snapToGrid/>
        <w:spacing w:after="200" w:line="276" w:lineRule="auto"/>
        <w:ind w:firstLine="0"/>
        <w:jc w:val="right"/>
        <w:rPr>
          <w:b/>
        </w:rPr>
      </w:pPr>
      <w:r w:rsidRPr="008B4770">
        <w:rPr>
          <w:b/>
        </w:rPr>
        <w:lastRenderedPageBreak/>
        <w:t>Приложение № 6 к извещению о запросе котировок</w:t>
      </w:r>
    </w:p>
    <w:p w:rsidR="008B4770" w:rsidRDefault="008B4770" w:rsidP="008B4770">
      <w:pPr>
        <w:jc w:val="center"/>
        <w:rPr>
          <w:sz w:val="22"/>
          <w:szCs w:val="22"/>
        </w:rPr>
      </w:pPr>
    </w:p>
    <w:p w:rsidR="008B4770" w:rsidRDefault="008B4770" w:rsidP="008B4770">
      <w:pPr>
        <w:jc w:val="center"/>
        <w:rPr>
          <w:sz w:val="22"/>
          <w:szCs w:val="22"/>
        </w:rPr>
      </w:pPr>
      <w:r>
        <w:rPr>
          <w:sz w:val="22"/>
          <w:szCs w:val="22"/>
        </w:rPr>
        <w:t>Сведения о начальной (максимальной) цене единицы товара</w:t>
      </w:r>
      <w:r w:rsidR="00441001">
        <w:rPr>
          <w:sz w:val="22"/>
          <w:szCs w:val="22"/>
        </w:rPr>
        <w:t xml:space="preserve"> (работы, услуги)</w:t>
      </w:r>
    </w:p>
    <w:p w:rsidR="008B4770" w:rsidRDefault="008B4770" w:rsidP="008B4770">
      <w:pPr>
        <w:jc w:val="center"/>
        <w:rPr>
          <w:sz w:val="22"/>
          <w:szCs w:val="22"/>
        </w:rPr>
      </w:pPr>
    </w:p>
    <w:tbl>
      <w:tblPr>
        <w:tblW w:w="9513" w:type="dxa"/>
        <w:tblInd w:w="93" w:type="dxa"/>
        <w:tblLook w:val="04A0" w:firstRow="1" w:lastRow="0" w:firstColumn="1" w:lastColumn="0" w:noHBand="0" w:noVBand="1"/>
      </w:tblPr>
      <w:tblGrid>
        <w:gridCol w:w="907"/>
        <w:gridCol w:w="4140"/>
        <w:gridCol w:w="1417"/>
        <w:gridCol w:w="1434"/>
        <w:gridCol w:w="1819"/>
      </w:tblGrid>
      <w:tr w:rsidR="00435830" w:rsidTr="00271A42">
        <w:trPr>
          <w:trHeight w:val="1150"/>
        </w:trPr>
        <w:tc>
          <w:tcPr>
            <w:tcW w:w="907" w:type="dxa"/>
            <w:tcBorders>
              <w:top w:val="single" w:sz="4" w:space="0" w:color="auto"/>
              <w:left w:val="single" w:sz="4" w:space="0" w:color="auto"/>
              <w:bottom w:val="single" w:sz="4" w:space="0" w:color="000000"/>
              <w:right w:val="single" w:sz="4" w:space="0" w:color="auto"/>
            </w:tcBorders>
            <w:noWrap/>
            <w:vAlign w:val="center"/>
            <w:hideMark/>
          </w:tcPr>
          <w:p w:rsidR="00435830" w:rsidRPr="000F7A8B" w:rsidRDefault="00435830" w:rsidP="00271A42">
            <w:pPr>
              <w:widowControl/>
              <w:suppressAutoHyphens w:val="0"/>
              <w:snapToGrid/>
              <w:spacing w:line="240" w:lineRule="auto"/>
              <w:ind w:firstLine="0"/>
              <w:jc w:val="center"/>
              <w:rPr>
                <w:color w:val="000000"/>
                <w:lang w:eastAsia="ru-RU"/>
              </w:rPr>
            </w:pPr>
            <w:r w:rsidRPr="000F7A8B">
              <w:rPr>
                <w:color w:val="000000"/>
                <w:lang w:eastAsia="ru-RU"/>
              </w:rPr>
              <w:t xml:space="preserve">№ </w:t>
            </w:r>
            <w:proofErr w:type="gramStart"/>
            <w:r w:rsidRPr="000F7A8B">
              <w:rPr>
                <w:color w:val="000000"/>
                <w:lang w:eastAsia="ru-RU"/>
              </w:rPr>
              <w:t>п</w:t>
            </w:r>
            <w:proofErr w:type="gramEnd"/>
            <w:r w:rsidRPr="000F7A8B">
              <w:rPr>
                <w:color w:val="000000"/>
                <w:lang w:eastAsia="ru-RU"/>
              </w:rPr>
              <w:t>/п</w:t>
            </w:r>
          </w:p>
        </w:tc>
        <w:tc>
          <w:tcPr>
            <w:tcW w:w="4140" w:type="dxa"/>
            <w:tcBorders>
              <w:top w:val="single" w:sz="4" w:space="0" w:color="auto"/>
              <w:left w:val="single" w:sz="4" w:space="0" w:color="auto"/>
              <w:bottom w:val="single" w:sz="4" w:space="0" w:color="000000"/>
              <w:right w:val="single" w:sz="4" w:space="0" w:color="auto"/>
            </w:tcBorders>
            <w:noWrap/>
            <w:vAlign w:val="center"/>
            <w:hideMark/>
          </w:tcPr>
          <w:p w:rsidR="00435830" w:rsidRPr="000F7A8B" w:rsidRDefault="00435830" w:rsidP="00271A42">
            <w:pPr>
              <w:widowControl/>
              <w:suppressAutoHyphens w:val="0"/>
              <w:snapToGrid/>
              <w:spacing w:line="240" w:lineRule="auto"/>
              <w:ind w:firstLine="0"/>
              <w:jc w:val="center"/>
              <w:rPr>
                <w:color w:val="000000"/>
                <w:lang w:eastAsia="ru-RU"/>
              </w:rPr>
            </w:pPr>
            <w:r w:rsidRPr="000F7A8B">
              <w:rPr>
                <w:color w:val="000000"/>
                <w:lang w:eastAsia="ru-RU"/>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435830" w:rsidRPr="000F7A8B" w:rsidRDefault="002B6852" w:rsidP="00271A42">
            <w:pPr>
              <w:widowControl/>
              <w:suppressAutoHyphens w:val="0"/>
              <w:snapToGrid/>
              <w:spacing w:line="240" w:lineRule="auto"/>
              <w:ind w:firstLine="0"/>
              <w:jc w:val="center"/>
              <w:rPr>
                <w:color w:val="000000"/>
                <w:lang w:eastAsia="ru-RU"/>
              </w:rPr>
            </w:pPr>
            <w:r>
              <w:rPr>
                <w:color w:val="000000"/>
                <w:lang w:eastAsia="ru-RU"/>
              </w:rPr>
              <w:t>Количество в шт.</w:t>
            </w:r>
          </w:p>
        </w:tc>
        <w:tc>
          <w:tcPr>
            <w:tcW w:w="1434" w:type="dxa"/>
            <w:tcBorders>
              <w:top w:val="single" w:sz="4" w:space="0" w:color="auto"/>
              <w:left w:val="single" w:sz="4" w:space="0" w:color="auto"/>
              <w:bottom w:val="single" w:sz="4" w:space="0" w:color="auto"/>
              <w:right w:val="single" w:sz="4" w:space="0" w:color="auto"/>
            </w:tcBorders>
            <w:vAlign w:val="center"/>
            <w:hideMark/>
          </w:tcPr>
          <w:p w:rsidR="00435830" w:rsidRPr="000F7A8B" w:rsidRDefault="00435830" w:rsidP="00271A42">
            <w:pPr>
              <w:widowControl/>
              <w:suppressAutoHyphens w:val="0"/>
              <w:snapToGrid/>
              <w:spacing w:line="240" w:lineRule="auto"/>
              <w:ind w:firstLine="0"/>
              <w:jc w:val="center"/>
              <w:rPr>
                <w:color w:val="000000"/>
                <w:lang w:eastAsia="ru-RU"/>
              </w:rPr>
            </w:pPr>
            <w:r w:rsidRPr="000F7A8B">
              <w:rPr>
                <w:color w:val="000000"/>
                <w:lang w:eastAsia="ru-RU"/>
              </w:rPr>
              <w:t xml:space="preserve">цена за ед. </w:t>
            </w:r>
            <w:r w:rsidR="002B6852">
              <w:rPr>
                <w:color w:val="000000"/>
                <w:lang w:eastAsia="ru-RU"/>
              </w:rPr>
              <w:t>в руб.</w:t>
            </w:r>
            <w:r w:rsidRPr="000F7A8B">
              <w:rPr>
                <w:color w:val="000000"/>
                <w:lang w:eastAsia="ru-RU"/>
              </w:rPr>
              <w:t xml:space="preserve"> с НДС</w:t>
            </w:r>
          </w:p>
        </w:tc>
        <w:tc>
          <w:tcPr>
            <w:tcW w:w="1615" w:type="dxa"/>
            <w:tcBorders>
              <w:top w:val="single" w:sz="4" w:space="0" w:color="auto"/>
              <w:left w:val="single" w:sz="4" w:space="0" w:color="auto"/>
              <w:bottom w:val="single" w:sz="4" w:space="0" w:color="auto"/>
              <w:right w:val="single" w:sz="4" w:space="0" w:color="auto"/>
            </w:tcBorders>
            <w:vAlign w:val="center"/>
          </w:tcPr>
          <w:p w:rsidR="00435830" w:rsidRPr="000F7A8B" w:rsidRDefault="002B6852" w:rsidP="00271A42">
            <w:pPr>
              <w:widowControl/>
              <w:suppressAutoHyphens w:val="0"/>
              <w:snapToGrid/>
              <w:spacing w:line="240" w:lineRule="auto"/>
              <w:ind w:firstLine="0"/>
              <w:jc w:val="center"/>
              <w:rPr>
                <w:color w:val="000000"/>
                <w:lang w:eastAsia="ru-RU"/>
              </w:rPr>
            </w:pPr>
            <w:r>
              <w:rPr>
                <w:color w:val="000000"/>
                <w:lang w:eastAsia="ru-RU"/>
              </w:rPr>
              <w:t>Начальная (максимальная) цена в руб. с НДС</w:t>
            </w:r>
          </w:p>
        </w:tc>
      </w:tr>
      <w:tr w:rsidR="00435830" w:rsidTr="00271A42">
        <w:trPr>
          <w:trHeight w:val="1155"/>
        </w:trPr>
        <w:tc>
          <w:tcPr>
            <w:tcW w:w="907" w:type="dxa"/>
            <w:tcBorders>
              <w:top w:val="nil"/>
              <w:left w:val="single" w:sz="4" w:space="0" w:color="auto"/>
              <w:bottom w:val="single" w:sz="4" w:space="0" w:color="auto"/>
              <w:right w:val="single" w:sz="4" w:space="0" w:color="auto"/>
            </w:tcBorders>
            <w:noWrap/>
            <w:vAlign w:val="center"/>
            <w:hideMark/>
          </w:tcPr>
          <w:p w:rsidR="00435830" w:rsidRPr="000F7A8B" w:rsidRDefault="00435830" w:rsidP="00271A42">
            <w:pPr>
              <w:widowControl/>
              <w:suppressAutoHyphens w:val="0"/>
              <w:snapToGrid/>
              <w:spacing w:line="240" w:lineRule="auto"/>
              <w:ind w:firstLine="0"/>
              <w:jc w:val="center"/>
              <w:rPr>
                <w:color w:val="000000"/>
                <w:lang w:eastAsia="ru-RU"/>
              </w:rPr>
            </w:pPr>
            <w:r w:rsidRPr="000F7A8B">
              <w:rPr>
                <w:color w:val="000000"/>
                <w:lang w:eastAsia="ru-RU"/>
              </w:rPr>
              <w:t>1</w:t>
            </w:r>
          </w:p>
        </w:tc>
        <w:tc>
          <w:tcPr>
            <w:tcW w:w="4140" w:type="dxa"/>
            <w:tcBorders>
              <w:top w:val="nil"/>
              <w:left w:val="nil"/>
              <w:bottom w:val="single" w:sz="4" w:space="0" w:color="auto"/>
              <w:right w:val="single" w:sz="4" w:space="0" w:color="auto"/>
            </w:tcBorders>
            <w:vAlign w:val="center"/>
            <w:hideMark/>
          </w:tcPr>
          <w:p w:rsidR="00435830" w:rsidRPr="00435830" w:rsidRDefault="00435830" w:rsidP="00271A42">
            <w:pPr>
              <w:widowControl/>
              <w:suppressAutoHyphens w:val="0"/>
              <w:snapToGrid/>
              <w:spacing w:line="240" w:lineRule="auto"/>
              <w:ind w:firstLine="0"/>
              <w:jc w:val="center"/>
              <w:rPr>
                <w:color w:val="000000"/>
                <w:lang w:eastAsia="ru-RU"/>
              </w:rPr>
            </w:pPr>
            <w:r>
              <w:t xml:space="preserve">Модульный инверторный источник питания </w:t>
            </w:r>
            <w:r>
              <w:rPr>
                <w:lang w:val="en-US"/>
              </w:rPr>
              <w:t>Flex</w:t>
            </w:r>
            <w:r w:rsidRPr="00435830">
              <w:t xml:space="preserve"> </w:t>
            </w:r>
            <w:r>
              <w:rPr>
                <w:lang w:val="en-US"/>
              </w:rPr>
              <w:t>Kraft</w:t>
            </w:r>
            <w:r w:rsidRPr="00435830">
              <w:t xml:space="preserve"> </w:t>
            </w:r>
            <w:r>
              <w:t>(или эквивалент)</w:t>
            </w:r>
          </w:p>
        </w:tc>
        <w:tc>
          <w:tcPr>
            <w:tcW w:w="1417" w:type="dxa"/>
            <w:tcBorders>
              <w:top w:val="single" w:sz="4" w:space="0" w:color="auto"/>
              <w:left w:val="nil"/>
              <w:bottom w:val="single" w:sz="4" w:space="0" w:color="auto"/>
              <w:right w:val="single" w:sz="4" w:space="0" w:color="auto"/>
            </w:tcBorders>
            <w:vAlign w:val="center"/>
          </w:tcPr>
          <w:p w:rsidR="00435830" w:rsidRDefault="002B6852" w:rsidP="00271A42">
            <w:pPr>
              <w:widowControl/>
              <w:suppressAutoHyphens w:val="0"/>
              <w:snapToGrid/>
              <w:spacing w:line="240" w:lineRule="auto"/>
              <w:ind w:firstLine="0"/>
              <w:jc w:val="center"/>
              <w:rPr>
                <w:color w:val="000000"/>
                <w:lang w:eastAsia="ru-RU"/>
              </w:rPr>
            </w:pPr>
            <w:r>
              <w:rPr>
                <w:color w:val="000000"/>
                <w:lang w:eastAsia="ru-RU"/>
              </w:rPr>
              <w:t>5</w:t>
            </w:r>
          </w:p>
        </w:tc>
        <w:tc>
          <w:tcPr>
            <w:tcW w:w="1434" w:type="dxa"/>
            <w:tcBorders>
              <w:top w:val="nil"/>
              <w:left w:val="single" w:sz="4" w:space="0" w:color="auto"/>
              <w:bottom w:val="single" w:sz="4" w:space="0" w:color="auto"/>
              <w:right w:val="single" w:sz="4" w:space="0" w:color="auto"/>
            </w:tcBorders>
            <w:noWrap/>
            <w:vAlign w:val="center"/>
            <w:hideMark/>
          </w:tcPr>
          <w:p w:rsidR="00435830" w:rsidRPr="000F7A8B" w:rsidRDefault="002B6852" w:rsidP="00271A42">
            <w:pPr>
              <w:widowControl/>
              <w:suppressAutoHyphens w:val="0"/>
              <w:snapToGrid/>
              <w:spacing w:line="240" w:lineRule="auto"/>
              <w:ind w:firstLine="0"/>
              <w:jc w:val="center"/>
              <w:rPr>
                <w:color w:val="000000"/>
                <w:lang w:eastAsia="ru-RU"/>
              </w:rPr>
            </w:pPr>
            <w:r>
              <w:rPr>
                <w:color w:val="000000"/>
                <w:lang w:eastAsia="ru-RU"/>
              </w:rPr>
              <w:t>321 812,40</w:t>
            </w:r>
          </w:p>
        </w:tc>
        <w:tc>
          <w:tcPr>
            <w:tcW w:w="1615" w:type="dxa"/>
            <w:tcBorders>
              <w:top w:val="nil"/>
              <w:left w:val="nil"/>
              <w:bottom w:val="single" w:sz="4" w:space="0" w:color="auto"/>
              <w:right w:val="single" w:sz="4" w:space="0" w:color="auto"/>
            </w:tcBorders>
            <w:vAlign w:val="center"/>
          </w:tcPr>
          <w:p w:rsidR="00435830" w:rsidRDefault="00271A42" w:rsidP="00271A42">
            <w:pPr>
              <w:widowControl/>
              <w:suppressAutoHyphens w:val="0"/>
              <w:snapToGrid/>
              <w:spacing w:line="240" w:lineRule="auto"/>
              <w:ind w:firstLine="0"/>
              <w:jc w:val="center"/>
              <w:rPr>
                <w:color w:val="000000"/>
                <w:lang w:eastAsia="ru-RU"/>
              </w:rPr>
            </w:pPr>
            <w:r>
              <w:rPr>
                <w:color w:val="000000"/>
                <w:lang w:eastAsia="ru-RU"/>
              </w:rPr>
              <w:t>1 609 062,00</w:t>
            </w:r>
          </w:p>
        </w:tc>
      </w:tr>
      <w:tr w:rsidR="00435830" w:rsidTr="00271A42">
        <w:trPr>
          <w:trHeight w:val="1185"/>
        </w:trPr>
        <w:tc>
          <w:tcPr>
            <w:tcW w:w="907" w:type="dxa"/>
            <w:tcBorders>
              <w:top w:val="nil"/>
              <w:left w:val="single" w:sz="4" w:space="0" w:color="auto"/>
              <w:bottom w:val="single" w:sz="4" w:space="0" w:color="auto"/>
              <w:right w:val="single" w:sz="4" w:space="0" w:color="auto"/>
            </w:tcBorders>
            <w:noWrap/>
            <w:vAlign w:val="center"/>
            <w:hideMark/>
          </w:tcPr>
          <w:p w:rsidR="00435830" w:rsidRPr="000F7A8B" w:rsidRDefault="00435830" w:rsidP="00271A42">
            <w:pPr>
              <w:widowControl/>
              <w:suppressAutoHyphens w:val="0"/>
              <w:snapToGrid/>
              <w:spacing w:line="240" w:lineRule="auto"/>
              <w:ind w:firstLine="0"/>
              <w:jc w:val="center"/>
              <w:rPr>
                <w:color w:val="000000"/>
                <w:lang w:eastAsia="ru-RU"/>
              </w:rPr>
            </w:pPr>
            <w:r>
              <w:rPr>
                <w:color w:val="000000"/>
                <w:lang w:eastAsia="ru-RU"/>
              </w:rPr>
              <w:t>2</w:t>
            </w:r>
          </w:p>
        </w:tc>
        <w:tc>
          <w:tcPr>
            <w:tcW w:w="4140" w:type="dxa"/>
            <w:tcBorders>
              <w:top w:val="nil"/>
              <w:left w:val="nil"/>
              <w:bottom w:val="single" w:sz="4" w:space="0" w:color="auto"/>
              <w:right w:val="single" w:sz="4" w:space="0" w:color="auto"/>
            </w:tcBorders>
            <w:vAlign w:val="center"/>
            <w:hideMark/>
          </w:tcPr>
          <w:p w:rsidR="00435830" w:rsidRPr="000F7A8B" w:rsidRDefault="002B6852" w:rsidP="00271A42">
            <w:pPr>
              <w:widowControl/>
              <w:suppressAutoHyphens w:val="0"/>
              <w:snapToGrid/>
              <w:spacing w:line="240" w:lineRule="auto"/>
              <w:ind w:firstLine="0"/>
              <w:jc w:val="center"/>
              <w:rPr>
                <w:color w:val="000000"/>
                <w:lang w:eastAsia="ru-RU"/>
              </w:rPr>
            </w:pPr>
            <w:r>
              <w:rPr>
                <w:color w:val="000000"/>
                <w:lang w:eastAsia="ru-RU"/>
              </w:rPr>
              <w:t>ПДУ</w:t>
            </w:r>
          </w:p>
        </w:tc>
        <w:tc>
          <w:tcPr>
            <w:tcW w:w="1417" w:type="dxa"/>
            <w:tcBorders>
              <w:top w:val="nil"/>
              <w:left w:val="nil"/>
              <w:bottom w:val="single" w:sz="4" w:space="0" w:color="auto"/>
              <w:right w:val="single" w:sz="4" w:space="0" w:color="auto"/>
            </w:tcBorders>
            <w:vAlign w:val="center"/>
          </w:tcPr>
          <w:p w:rsidR="00435830" w:rsidRDefault="002B6852" w:rsidP="00271A42">
            <w:pPr>
              <w:widowControl/>
              <w:suppressAutoHyphens w:val="0"/>
              <w:snapToGrid/>
              <w:spacing w:line="240" w:lineRule="auto"/>
              <w:ind w:firstLine="0"/>
              <w:jc w:val="center"/>
              <w:rPr>
                <w:color w:val="000000"/>
                <w:lang w:eastAsia="ru-RU"/>
              </w:rPr>
            </w:pPr>
            <w:r>
              <w:rPr>
                <w:color w:val="000000"/>
                <w:lang w:eastAsia="ru-RU"/>
              </w:rPr>
              <w:t>5</w:t>
            </w:r>
          </w:p>
        </w:tc>
        <w:tc>
          <w:tcPr>
            <w:tcW w:w="1434" w:type="dxa"/>
            <w:tcBorders>
              <w:top w:val="nil"/>
              <w:left w:val="single" w:sz="4" w:space="0" w:color="auto"/>
              <w:bottom w:val="single" w:sz="4" w:space="0" w:color="auto"/>
              <w:right w:val="single" w:sz="4" w:space="0" w:color="auto"/>
            </w:tcBorders>
            <w:noWrap/>
            <w:vAlign w:val="center"/>
            <w:hideMark/>
          </w:tcPr>
          <w:p w:rsidR="00435830" w:rsidRPr="000F7A8B" w:rsidRDefault="002B6852" w:rsidP="00271A42">
            <w:pPr>
              <w:widowControl/>
              <w:suppressAutoHyphens w:val="0"/>
              <w:snapToGrid/>
              <w:spacing w:line="240" w:lineRule="auto"/>
              <w:ind w:firstLine="0"/>
              <w:jc w:val="center"/>
              <w:rPr>
                <w:color w:val="000000"/>
                <w:lang w:eastAsia="ru-RU"/>
              </w:rPr>
            </w:pPr>
            <w:r>
              <w:rPr>
                <w:color w:val="000000"/>
                <w:lang w:eastAsia="ru-RU"/>
              </w:rPr>
              <w:t>80 307,50</w:t>
            </w:r>
          </w:p>
        </w:tc>
        <w:tc>
          <w:tcPr>
            <w:tcW w:w="1615" w:type="dxa"/>
            <w:tcBorders>
              <w:top w:val="nil"/>
              <w:left w:val="nil"/>
              <w:bottom w:val="single" w:sz="4" w:space="0" w:color="auto"/>
              <w:right w:val="single" w:sz="4" w:space="0" w:color="auto"/>
            </w:tcBorders>
            <w:vAlign w:val="center"/>
          </w:tcPr>
          <w:p w:rsidR="00435830" w:rsidRDefault="00271A42" w:rsidP="00271A42">
            <w:pPr>
              <w:widowControl/>
              <w:suppressAutoHyphens w:val="0"/>
              <w:snapToGrid/>
              <w:spacing w:line="240" w:lineRule="auto"/>
              <w:ind w:firstLine="0"/>
              <w:jc w:val="center"/>
              <w:rPr>
                <w:color w:val="000000"/>
                <w:lang w:eastAsia="ru-RU"/>
              </w:rPr>
            </w:pPr>
            <w:r>
              <w:rPr>
                <w:color w:val="000000"/>
                <w:lang w:eastAsia="ru-RU"/>
              </w:rPr>
              <w:t>401 537,50</w:t>
            </w:r>
          </w:p>
        </w:tc>
      </w:tr>
      <w:tr w:rsidR="00435830" w:rsidTr="00271A42">
        <w:trPr>
          <w:trHeight w:val="930"/>
        </w:trPr>
        <w:tc>
          <w:tcPr>
            <w:tcW w:w="907" w:type="dxa"/>
            <w:tcBorders>
              <w:top w:val="nil"/>
              <w:left w:val="single" w:sz="4" w:space="0" w:color="auto"/>
              <w:bottom w:val="single" w:sz="4" w:space="0" w:color="auto"/>
              <w:right w:val="single" w:sz="4" w:space="0" w:color="auto"/>
            </w:tcBorders>
            <w:noWrap/>
            <w:vAlign w:val="center"/>
            <w:hideMark/>
          </w:tcPr>
          <w:p w:rsidR="00435830" w:rsidRPr="000F7A8B" w:rsidRDefault="00435830" w:rsidP="00271A42">
            <w:pPr>
              <w:widowControl/>
              <w:suppressAutoHyphens w:val="0"/>
              <w:snapToGrid/>
              <w:spacing w:line="240" w:lineRule="auto"/>
              <w:ind w:firstLine="0"/>
              <w:jc w:val="center"/>
              <w:rPr>
                <w:color w:val="000000"/>
                <w:lang w:eastAsia="ru-RU"/>
              </w:rPr>
            </w:pPr>
            <w:r>
              <w:rPr>
                <w:color w:val="000000"/>
                <w:lang w:eastAsia="ru-RU"/>
              </w:rPr>
              <w:t>3</w:t>
            </w:r>
          </w:p>
        </w:tc>
        <w:tc>
          <w:tcPr>
            <w:tcW w:w="4140" w:type="dxa"/>
            <w:tcBorders>
              <w:top w:val="nil"/>
              <w:left w:val="nil"/>
              <w:bottom w:val="single" w:sz="4" w:space="0" w:color="auto"/>
              <w:right w:val="single" w:sz="4" w:space="0" w:color="auto"/>
            </w:tcBorders>
            <w:vAlign w:val="center"/>
            <w:hideMark/>
          </w:tcPr>
          <w:p w:rsidR="00435830" w:rsidRPr="000F7A8B" w:rsidRDefault="00435830" w:rsidP="00271A42">
            <w:pPr>
              <w:widowControl/>
              <w:suppressAutoHyphens w:val="0"/>
              <w:snapToGrid/>
              <w:spacing w:line="240" w:lineRule="auto"/>
              <w:ind w:firstLine="0"/>
              <w:jc w:val="center"/>
              <w:rPr>
                <w:color w:val="000000"/>
                <w:lang w:eastAsia="ru-RU"/>
              </w:rPr>
            </w:pPr>
            <w:r w:rsidRPr="000F7A8B">
              <w:rPr>
                <w:color w:val="000000"/>
                <w:lang w:eastAsia="ru-RU"/>
              </w:rPr>
              <w:t>Итого</w:t>
            </w:r>
          </w:p>
        </w:tc>
        <w:tc>
          <w:tcPr>
            <w:tcW w:w="1417" w:type="dxa"/>
            <w:tcBorders>
              <w:top w:val="nil"/>
              <w:left w:val="nil"/>
              <w:bottom w:val="single" w:sz="4" w:space="0" w:color="auto"/>
              <w:right w:val="single" w:sz="4" w:space="0" w:color="auto"/>
            </w:tcBorders>
            <w:vAlign w:val="center"/>
          </w:tcPr>
          <w:p w:rsidR="00435830" w:rsidRDefault="00435830" w:rsidP="00271A42">
            <w:pPr>
              <w:widowControl/>
              <w:suppressAutoHyphens w:val="0"/>
              <w:snapToGrid/>
              <w:spacing w:line="240" w:lineRule="auto"/>
              <w:ind w:firstLine="0"/>
              <w:jc w:val="center"/>
              <w:rPr>
                <w:b/>
                <w:bCs/>
                <w:color w:val="000000"/>
                <w:lang w:eastAsia="ru-RU"/>
              </w:rPr>
            </w:pPr>
          </w:p>
        </w:tc>
        <w:tc>
          <w:tcPr>
            <w:tcW w:w="1434" w:type="dxa"/>
            <w:tcBorders>
              <w:top w:val="nil"/>
              <w:left w:val="single" w:sz="4" w:space="0" w:color="auto"/>
              <w:bottom w:val="single" w:sz="4" w:space="0" w:color="auto"/>
              <w:right w:val="single" w:sz="4" w:space="0" w:color="auto"/>
            </w:tcBorders>
            <w:noWrap/>
            <w:vAlign w:val="center"/>
            <w:hideMark/>
          </w:tcPr>
          <w:p w:rsidR="00435830" w:rsidRPr="00F254DF" w:rsidRDefault="00435830" w:rsidP="00271A42">
            <w:pPr>
              <w:widowControl/>
              <w:suppressAutoHyphens w:val="0"/>
              <w:snapToGrid/>
              <w:spacing w:line="240" w:lineRule="auto"/>
              <w:ind w:firstLine="0"/>
              <w:jc w:val="center"/>
              <w:rPr>
                <w:b/>
                <w:bCs/>
                <w:color w:val="000000"/>
                <w:lang w:eastAsia="ru-RU"/>
              </w:rPr>
            </w:pPr>
          </w:p>
        </w:tc>
        <w:tc>
          <w:tcPr>
            <w:tcW w:w="1615" w:type="dxa"/>
            <w:tcBorders>
              <w:top w:val="nil"/>
              <w:left w:val="nil"/>
              <w:bottom w:val="single" w:sz="4" w:space="0" w:color="auto"/>
              <w:right w:val="single" w:sz="4" w:space="0" w:color="auto"/>
            </w:tcBorders>
            <w:vAlign w:val="center"/>
          </w:tcPr>
          <w:p w:rsidR="00435830" w:rsidRDefault="002B6852" w:rsidP="00271A42">
            <w:pPr>
              <w:widowControl/>
              <w:suppressAutoHyphens w:val="0"/>
              <w:snapToGrid/>
              <w:spacing w:line="240" w:lineRule="auto"/>
              <w:ind w:left="-440" w:firstLine="440"/>
              <w:jc w:val="center"/>
              <w:rPr>
                <w:b/>
                <w:bCs/>
                <w:color w:val="000000"/>
                <w:lang w:eastAsia="ru-RU"/>
              </w:rPr>
            </w:pPr>
            <w:r>
              <w:rPr>
                <w:b/>
                <w:bCs/>
                <w:color w:val="000000"/>
                <w:lang w:eastAsia="ru-RU"/>
              </w:rPr>
              <w:t>2 010 599,50</w:t>
            </w:r>
          </w:p>
        </w:tc>
      </w:tr>
    </w:tbl>
    <w:p w:rsidR="008B4770" w:rsidRDefault="008B4770" w:rsidP="008B4770">
      <w:pPr>
        <w:jc w:val="center"/>
        <w:rPr>
          <w:sz w:val="22"/>
          <w:szCs w:val="22"/>
        </w:rPr>
      </w:pPr>
    </w:p>
    <w:p w:rsidR="00C63838" w:rsidRDefault="00F254DF">
      <w:pPr>
        <w:widowControl/>
        <w:suppressAutoHyphens w:val="0"/>
        <w:snapToGrid/>
        <w:spacing w:after="200" w:line="276" w:lineRule="auto"/>
        <w:ind w:firstLine="0"/>
        <w:jc w:val="left"/>
        <w:rPr>
          <w:b/>
        </w:rPr>
      </w:pPr>
      <w:r>
        <w:rPr>
          <w:b/>
        </w:rPr>
        <w:br w:type="page"/>
      </w:r>
    </w:p>
    <w:p w:rsidR="00F254DF" w:rsidRDefault="00F254DF">
      <w:pPr>
        <w:widowControl/>
        <w:suppressAutoHyphens w:val="0"/>
        <w:snapToGrid/>
        <w:spacing w:after="200" w:line="276" w:lineRule="auto"/>
        <w:ind w:firstLine="0"/>
        <w:jc w:val="left"/>
        <w:rPr>
          <w:b/>
        </w:rPr>
      </w:pPr>
    </w:p>
    <w:p w:rsidR="00C63838" w:rsidRDefault="00C63838" w:rsidP="00C63838">
      <w:pPr>
        <w:tabs>
          <w:tab w:val="center" w:pos="4820"/>
          <w:tab w:val="left" w:pos="6555"/>
        </w:tabs>
        <w:spacing w:line="240" w:lineRule="auto"/>
        <w:jc w:val="right"/>
        <w:rPr>
          <w:b/>
          <w:sz w:val="22"/>
          <w:szCs w:val="22"/>
        </w:rPr>
      </w:pPr>
      <w:r>
        <w:rPr>
          <w:b/>
          <w:sz w:val="22"/>
          <w:szCs w:val="22"/>
        </w:rPr>
        <w:t>Приложение № 7 к извещению о запросе котировок</w:t>
      </w:r>
    </w:p>
    <w:p w:rsidR="00C63838" w:rsidRDefault="00C63838" w:rsidP="00C63838">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C63838" w:rsidRDefault="00C63838" w:rsidP="00C63838">
      <w:pPr>
        <w:tabs>
          <w:tab w:val="left" w:pos="8595"/>
        </w:tabs>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tabs>
          <w:tab w:val="left" w:pos="8595"/>
        </w:tabs>
        <w:suppressAutoHyphens w:val="0"/>
        <w:snapToGrid/>
        <w:spacing w:line="240" w:lineRule="auto"/>
        <w:ind w:firstLine="0"/>
        <w:rPr>
          <w:b/>
          <w:sz w:val="22"/>
          <w:szCs w:val="22"/>
          <w:lang w:eastAsia="ru-RU"/>
        </w:rPr>
      </w:pP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63838" w:rsidRDefault="00C63838" w:rsidP="00C63838">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C63838" w:rsidRDefault="00C63838" w:rsidP="00C63838">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widowControl/>
        <w:tabs>
          <w:tab w:val="left" w:pos="8595"/>
        </w:tabs>
        <w:suppressAutoHyphens w:val="0"/>
        <w:snapToGrid/>
        <w:spacing w:line="360" w:lineRule="auto"/>
        <w:ind w:firstLine="0"/>
        <w:rPr>
          <w:b/>
          <w:sz w:val="22"/>
          <w:szCs w:val="22"/>
          <w:lang w:eastAsia="ru-RU"/>
        </w:rPr>
      </w:pPr>
    </w:p>
    <w:p w:rsidR="00C63838" w:rsidRDefault="00C63838">
      <w:pPr>
        <w:widowControl/>
        <w:suppressAutoHyphens w:val="0"/>
        <w:snapToGrid/>
        <w:spacing w:after="200" w:line="276" w:lineRule="auto"/>
        <w:ind w:firstLine="0"/>
        <w:jc w:val="left"/>
        <w:rPr>
          <w:b/>
          <w:sz w:val="22"/>
          <w:szCs w:val="22"/>
        </w:rPr>
      </w:pPr>
      <w:r>
        <w:rPr>
          <w:b/>
          <w:sz w:val="22"/>
          <w:szCs w:val="22"/>
        </w:rPr>
        <w:br w:type="page"/>
      </w:r>
    </w:p>
    <w:p w:rsidR="00C63838" w:rsidRDefault="00C63838" w:rsidP="00C63838">
      <w:pPr>
        <w:tabs>
          <w:tab w:val="center" w:pos="4820"/>
          <w:tab w:val="left" w:pos="6555"/>
        </w:tabs>
        <w:spacing w:line="240" w:lineRule="auto"/>
        <w:jc w:val="right"/>
        <w:rPr>
          <w:b/>
          <w:sz w:val="22"/>
          <w:szCs w:val="22"/>
        </w:rPr>
      </w:pPr>
      <w:r>
        <w:rPr>
          <w:b/>
          <w:sz w:val="22"/>
          <w:szCs w:val="22"/>
        </w:rPr>
        <w:lastRenderedPageBreak/>
        <w:t>Приложение № 9 к извещению о запросе котировок</w:t>
      </w: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C63838" w:rsidRDefault="00C63838" w:rsidP="00C63838">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C479F4" w:rsidRPr="0006615F" w:rsidRDefault="00C479F4" w:rsidP="00C63838">
      <w:pPr>
        <w:widowControl/>
        <w:tabs>
          <w:tab w:val="left" w:pos="0"/>
        </w:tabs>
        <w:suppressAutoHyphens w:val="0"/>
        <w:snapToGrid/>
        <w:spacing w:line="240" w:lineRule="auto"/>
        <w:ind w:firstLine="0"/>
        <w:jc w:val="center"/>
        <w:rPr>
          <w:b/>
          <w:sz w:val="22"/>
          <w:szCs w:val="22"/>
          <w:lang w:eastAsia="ru-RU"/>
        </w:rPr>
      </w:pPr>
    </w:p>
    <w:p w:rsidR="00C63838" w:rsidRDefault="00C63838" w:rsidP="00C63838">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C63838" w:rsidRDefault="00C63838" w:rsidP="00C63838">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3F4320D8" wp14:editId="0D4FE7AC">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C63838" w:rsidRDefault="00C63838" w:rsidP="00C63838">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C63838" w:rsidRDefault="00C63838" w:rsidP="00C63838">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b/>
                <w:sz w:val="22"/>
                <w:szCs w:val="22"/>
                <w:lang w:eastAsia="ru-RU"/>
              </w:rPr>
            </w:pPr>
          </w:p>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6E6E68D5" wp14:editId="1CB8A712">
                      <wp:simplePos x="0" y="0"/>
                      <wp:positionH relativeFrom="column">
                        <wp:posOffset>455930</wp:posOffset>
                      </wp:positionH>
                      <wp:positionV relativeFrom="paragraph">
                        <wp:posOffset>191770</wp:posOffset>
                      </wp:positionV>
                      <wp:extent cx="457200" cy="3524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503DE868" wp14:editId="7209C435">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C63838" w:rsidRDefault="00C63838" w:rsidP="005B4F07">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14:anchorId="23BE3FAA" wp14:editId="549D26B6">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snapToGrid/>
              <w:spacing w:line="240" w:lineRule="auto"/>
              <w:ind w:firstLine="0"/>
              <w:jc w:val="center"/>
              <w:rPr>
                <w:b/>
                <w:sz w:val="22"/>
                <w:szCs w:val="22"/>
                <w:lang w:eastAsia="ru-RU"/>
              </w:rPr>
            </w:pPr>
          </w:p>
          <w:p w:rsidR="00C63838" w:rsidRDefault="00C63838" w:rsidP="005B4F07">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w:t>
            </w:r>
            <w:r>
              <w:rPr>
                <w:b/>
                <w:sz w:val="22"/>
                <w:szCs w:val="22"/>
                <w:lang w:eastAsia="ru-RU"/>
              </w:rPr>
              <w:lastRenderedPageBreak/>
              <w:t xml:space="preserve">юридического лица участника закупки: </w:t>
            </w:r>
            <w:r>
              <w:rPr>
                <w:b/>
                <w:sz w:val="22"/>
                <w:szCs w:val="22"/>
                <w:u w:val="single"/>
                <w:lang w:eastAsia="ru-RU"/>
              </w:rPr>
              <w:t>унитарное предприятие</w: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7"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7CCAB949" wp14:editId="08332114">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C63838" w:rsidTr="005B4F07">
        <w:tc>
          <w:tcPr>
            <w:tcW w:w="6946"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72D45EB5" wp14:editId="5842334C">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17A22CEF" wp14:editId="43A282B3">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358924DC" wp14:editId="6957D400">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w:t>
            </w:r>
            <w:r>
              <w:rPr>
                <w:sz w:val="22"/>
                <w:szCs w:val="22"/>
                <w:lang w:eastAsia="ru-RU"/>
              </w:rPr>
              <w:lastRenderedPageBreak/>
              <w:t xml:space="preserve">органа Общества </w:t>
            </w:r>
            <w:r>
              <w:rPr>
                <w:i/>
                <w:sz w:val="22"/>
                <w:szCs w:val="22"/>
                <w:u w:val="single"/>
                <w:lang w:eastAsia="ru-RU"/>
              </w:rPr>
              <w:t>(для ООО)</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14:anchorId="303003AF" wp14:editId="3D0A1CA0">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6E6F302D" wp14:editId="3A981440">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492EB83F" wp14:editId="205F28A6">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5B86FE68" wp14:editId="64DABAF0">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C63838" w:rsidTr="005B4F07">
        <w:tc>
          <w:tcPr>
            <w:tcW w:w="6946"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tc>
        <w:tc>
          <w:tcPr>
            <w:tcW w:w="3119"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1F2BFF01" wp14:editId="75E2999C">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p>
        </w:tc>
      </w:tr>
    </w:tbl>
    <w:p w:rsidR="00C63838" w:rsidRDefault="00C63838" w:rsidP="00C63838">
      <w:pPr>
        <w:widowControl/>
        <w:tabs>
          <w:tab w:val="left" w:pos="709"/>
        </w:tabs>
        <w:suppressAutoHyphens w:val="0"/>
        <w:snapToGrid/>
        <w:spacing w:line="360" w:lineRule="auto"/>
        <w:ind w:firstLine="567"/>
        <w:rPr>
          <w:sz w:val="22"/>
          <w:szCs w:val="22"/>
          <w:u w:val="single"/>
          <w:lang w:eastAsia="ru-RU"/>
        </w:rPr>
      </w:pPr>
    </w:p>
    <w:p w:rsidR="00C63838" w:rsidRPr="00C479F4" w:rsidRDefault="00C63838" w:rsidP="00C479F4">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C63838" w:rsidRDefault="00C63838" w:rsidP="00C63838">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C63838" w:rsidRDefault="00C63838" w:rsidP="00C63838">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C63838" w:rsidRDefault="00C63838" w:rsidP="00C63838">
      <w:pPr>
        <w:widowControl/>
        <w:suppressAutoHyphens w:val="0"/>
        <w:snapToGrid/>
        <w:spacing w:line="240" w:lineRule="auto"/>
        <w:ind w:firstLine="0"/>
        <w:rPr>
          <w:sz w:val="22"/>
          <w:szCs w:val="22"/>
          <w:lang w:eastAsia="ru-RU"/>
        </w:rPr>
      </w:pPr>
      <w:r>
        <w:rPr>
          <w:sz w:val="22"/>
          <w:szCs w:val="22"/>
          <w:lang w:eastAsia="ru-RU"/>
        </w:rPr>
        <w:t xml:space="preserve">           М.П.</w:t>
      </w:r>
    </w:p>
    <w:p w:rsidR="00C63838" w:rsidRDefault="00C63838" w:rsidP="00C63838">
      <w:pPr>
        <w:widowControl/>
        <w:suppressAutoHyphens w:val="0"/>
        <w:snapToGrid/>
        <w:spacing w:line="240" w:lineRule="auto"/>
        <w:ind w:left="-416" w:firstLine="709"/>
        <w:rPr>
          <w:sz w:val="22"/>
          <w:szCs w:val="22"/>
          <w:lang w:eastAsia="ru-RU"/>
        </w:rPr>
      </w:pP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uppressAutoHyphens w:val="0"/>
        <w:snapToGrid/>
        <w:spacing w:line="240" w:lineRule="auto"/>
        <w:ind w:firstLine="0"/>
        <w:jc w:val="left"/>
        <w:rPr>
          <w:sz w:val="22"/>
          <w:szCs w:val="22"/>
          <w:lang w:eastAsia="ru-RU"/>
        </w:rPr>
      </w:pPr>
    </w:p>
    <w:p w:rsidR="00C63838" w:rsidRDefault="00C63838" w:rsidP="00C63838">
      <w:pPr>
        <w:widowControl/>
        <w:tabs>
          <w:tab w:val="left" w:pos="2115"/>
        </w:tabs>
        <w:suppressAutoHyphens w:val="0"/>
        <w:snapToGrid/>
        <w:spacing w:after="200" w:line="240" w:lineRule="auto"/>
        <w:ind w:firstLine="0"/>
        <w:rPr>
          <w:rFonts w:eastAsia="Calibri"/>
          <w:b/>
          <w:i/>
          <w:sz w:val="22"/>
          <w:szCs w:val="22"/>
          <w:lang w:eastAsia="en-US"/>
        </w:rPr>
      </w:pPr>
    </w:p>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BD" w:rsidRDefault="003972BD">
      <w:pPr>
        <w:spacing w:line="240" w:lineRule="auto"/>
      </w:pPr>
      <w:r>
        <w:separator/>
      </w:r>
    </w:p>
  </w:endnote>
  <w:endnote w:type="continuationSeparator" w:id="0">
    <w:p w:rsidR="003972BD" w:rsidRDefault="00397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BD" w:rsidRDefault="003972BD"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3972BD" w:rsidRDefault="003972B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BD" w:rsidRDefault="003972BD"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BD" w:rsidRDefault="003972B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BD" w:rsidRDefault="003972BD">
      <w:pPr>
        <w:spacing w:line="240" w:lineRule="auto"/>
      </w:pPr>
      <w:r>
        <w:separator/>
      </w:r>
    </w:p>
  </w:footnote>
  <w:footnote w:type="continuationSeparator" w:id="0">
    <w:p w:rsidR="003972BD" w:rsidRDefault="003972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C703009"/>
    <w:multiLevelType w:val="hybridMultilevel"/>
    <w:tmpl w:val="A90CA9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1F48D8"/>
    <w:multiLevelType w:val="hybridMultilevel"/>
    <w:tmpl w:val="B1348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7"/>
  </w:num>
  <w:num w:numId="2">
    <w:abstractNumId w:val="0"/>
  </w:num>
  <w:num w:numId="3">
    <w:abstractNumId w:val="14"/>
  </w:num>
  <w:num w:numId="4">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3"/>
  </w:num>
  <w:num w:numId="8">
    <w:abstractNumId w:val="15"/>
  </w:num>
  <w:num w:numId="9">
    <w:abstractNumId w:val="18"/>
  </w:num>
  <w:num w:numId="10">
    <w:abstractNumId w:val="2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25C6F"/>
    <w:rsid w:val="0002773A"/>
    <w:rsid w:val="00035F91"/>
    <w:rsid w:val="00036686"/>
    <w:rsid w:val="0003757D"/>
    <w:rsid w:val="00040365"/>
    <w:rsid w:val="0004066E"/>
    <w:rsid w:val="0004216D"/>
    <w:rsid w:val="00043899"/>
    <w:rsid w:val="00044822"/>
    <w:rsid w:val="00062538"/>
    <w:rsid w:val="000630F0"/>
    <w:rsid w:val="00063F41"/>
    <w:rsid w:val="000649D8"/>
    <w:rsid w:val="00064DED"/>
    <w:rsid w:val="0006615F"/>
    <w:rsid w:val="00072AB5"/>
    <w:rsid w:val="00072D09"/>
    <w:rsid w:val="00075867"/>
    <w:rsid w:val="00075A58"/>
    <w:rsid w:val="0007625E"/>
    <w:rsid w:val="00076AFF"/>
    <w:rsid w:val="00082094"/>
    <w:rsid w:val="00083458"/>
    <w:rsid w:val="0008371A"/>
    <w:rsid w:val="00084886"/>
    <w:rsid w:val="00086A9A"/>
    <w:rsid w:val="0009060C"/>
    <w:rsid w:val="0009390A"/>
    <w:rsid w:val="00094BAC"/>
    <w:rsid w:val="0009500C"/>
    <w:rsid w:val="000A0BE3"/>
    <w:rsid w:val="000A230F"/>
    <w:rsid w:val="000A2513"/>
    <w:rsid w:val="000A5D09"/>
    <w:rsid w:val="000A6120"/>
    <w:rsid w:val="000B0F8F"/>
    <w:rsid w:val="000C0C08"/>
    <w:rsid w:val="000C1894"/>
    <w:rsid w:val="000C47C6"/>
    <w:rsid w:val="000C5855"/>
    <w:rsid w:val="000C6C46"/>
    <w:rsid w:val="000C7D37"/>
    <w:rsid w:val="000D0AB7"/>
    <w:rsid w:val="000D2C16"/>
    <w:rsid w:val="000D43E4"/>
    <w:rsid w:val="000D47A9"/>
    <w:rsid w:val="000D6BF4"/>
    <w:rsid w:val="000E1DAC"/>
    <w:rsid w:val="000E2174"/>
    <w:rsid w:val="000E5D19"/>
    <w:rsid w:val="000F15B7"/>
    <w:rsid w:val="000F2165"/>
    <w:rsid w:val="000F297C"/>
    <w:rsid w:val="000F509F"/>
    <w:rsid w:val="0010006A"/>
    <w:rsid w:val="001021CC"/>
    <w:rsid w:val="00107467"/>
    <w:rsid w:val="001114E0"/>
    <w:rsid w:val="00111989"/>
    <w:rsid w:val="00112D0A"/>
    <w:rsid w:val="00113F6C"/>
    <w:rsid w:val="001152CA"/>
    <w:rsid w:val="00126D75"/>
    <w:rsid w:val="0013033A"/>
    <w:rsid w:val="00132B37"/>
    <w:rsid w:val="00132B96"/>
    <w:rsid w:val="00132E15"/>
    <w:rsid w:val="001337FF"/>
    <w:rsid w:val="00141C1E"/>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200C"/>
    <w:rsid w:val="00194F61"/>
    <w:rsid w:val="00195107"/>
    <w:rsid w:val="001951D4"/>
    <w:rsid w:val="001968B9"/>
    <w:rsid w:val="001A0AE1"/>
    <w:rsid w:val="001A0D12"/>
    <w:rsid w:val="001A250D"/>
    <w:rsid w:val="001A2BB5"/>
    <w:rsid w:val="001A461A"/>
    <w:rsid w:val="001A6AA3"/>
    <w:rsid w:val="001B1126"/>
    <w:rsid w:val="001B3CC0"/>
    <w:rsid w:val="001B5203"/>
    <w:rsid w:val="001B5AC8"/>
    <w:rsid w:val="001C369E"/>
    <w:rsid w:val="001D2F62"/>
    <w:rsid w:val="001E7374"/>
    <w:rsid w:val="001F191A"/>
    <w:rsid w:val="001F1B92"/>
    <w:rsid w:val="001F20CD"/>
    <w:rsid w:val="001F3C26"/>
    <w:rsid w:val="00205B1A"/>
    <w:rsid w:val="00206C23"/>
    <w:rsid w:val="0021350A"/>
    <w:rsid w:val="0021414F"/>
    <w:rsid w:val="0021644C"/>
    <w:rsid w:val="00217BBA"/>
    <w:rsid w:val="00224DD5"/>
    <w:rsid w:val="00227E78"/>
    <w:rsid w:val="00227F12"/>
    <w:rsid w:val="00232488"/>
    <w:rsid w:val="00233262"/>
    <w:rsid w:val="00234C87"/>
    <w:rsid w:val="00236863"/>
    <w:rsid w:val="00242336"/>
    <w:rsid w:val="00245144"/>
    <w:rsid w:val="00251EF7"/>
    <w:rsid w:val="002549F9"/>
    <w:rsid w:val="0026739B"/>
    <w:rsid w:val="00271A42"/>
    <w:rsid w:val="0027498C"/>
    <w:rsid w:val="00280B34"/>
    <w:rsid w:val="00280EE3"/>
    <w:rsid w:val="00281BD9"/>
    <w:rsid w:val="00286022"/>
    <w:rsid w:val="00287048"/>
    <w:rsid w:val="00287D62"/>
    <w:rsid w:val="00291AEC"/>
    <w:rsid w:val="0029353E"/>
    <w:rsid w:val="00293961"/>
    <w:rsid w:val="00293B6D"/>
    <w:rsid w:val="002944C2"/>
    <w:rsid w:val="00295C81"/>
    <w:rsid w:val="00296EA6"/>
    <w:rsid w:val="002A06CB"/>
    <w:rsid w:val="002A0F16"/>
    <w:rsid w:val="002A283D"/>
    <w:rsid w:val="002A3256"/>
    <w:rsid w:val="002A3BF5"/>
    <w:rsid w:val="002A51B3"/>
    <w:rsid w:val="002A6D59"/>
    <w:rsid w:val="002B6852"/>
    <w:rsid w:val="002B6855"/>
    <w:rsid w:val="002B78F3"/>
    <w:rsid w:val="002B7A46"/>
    <w:rsid w:val="002C003A"/>
    <w:rsid w:val="002C00AE"/>
    <w:rsid w:val="002C21B0"/>
    <w:rsid w:val="002C53BE"/>
    <w:rsid w:val="002C5EF3"/>
    <w:rsid w:val="002D3A7C"/>
    <w:rsid w:val="002D71D3"/>
    <w:rsid w:val="002D7A21"/>
    <w:rsid w:val="002F1630"/>
    <w:rsid w:val="002F382E"/>
    <w:rsid w:val="002F3D4A"/>
    <w:rsid w:val="002F3DC4"/>
    <w:rsid w:val="0030298A"/>
    <w:rsid w:val="00302DE4"/>
    <w:rsid w:val="00304155"/>
    <w:rsid w:val="003044DC"/>
    <w:rsid w:val="0030499D"/>
    <w:rsid w:val="00305F1E"/>
    <w:rsid w:val="00306232"/>
    <w:rsid w:val="00311FCD"/>
    <w:rsid w:val="00312A7C"/>
    <w:rsid w:val="00312B78"/>
    <w:rsid w:val="00322BC3"/>
    <w:rsid w:val="003251D8"/>
    <w:rsid w:val="003275CF"/>
    <w:rsid w:val="00327D59"/>
    <w:rsid w:val="00331265"/>
    <w:rsid w:val="00331B22"/>
    <w:rsid w:val="00333BBA"/>
    <w:rsid w:val="0033590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0264"/>
    <w:rsid w:val="0038602B"/>
    <w:rsid w:val="0038723F"/>
    <w:rsid w:val="003929BD"/>
    <w:rsid w:val="00393B2F"/>
    <w:rsid w:val="00394CE9"/>
    <w:rsid w:val="00396BF0"/>
    <w:rsid w:val="003972BD"/>
    <w:rsid w:val="003A2700"/>
    <w:rsid w:val="003A57BE"/>
    <w:rsid w:val="003B01ED"/>
    <w:rsid w:val="003B0260"/>
    <w:rsid w:val="003B4147"/>
    <w:rsid w:val="003B4DCE"/>
    <w:rsid w:val="003C0CCA"/>
    <w:rsid w:val="003C150A"/>
    <w:rsid w:val="003C237A"/>
    <w:rsid w:val="003C23DE"/>
    <w:rsid w:val="003C2A83"/>
    <w:rsid w:val="003C35C4"/>
    <w:rsid w:val="003C5865"/>
    <w:rsid w:val="003C7BA9"/>
    <w:rsid w:val="003D16CA"/>
    <w:rsid w:val="003D3C94"/>
    <w:rsid w:val="003E286B"/>
    <w:rsid w:val="003E331A"/>
    <w:rsid w:val="003E6D0B"/>
    <w:rsid w:val="003E772A"/>
    <w:rsid w:val="003F0C66"/>
    <w:rsid w:val="003F13DC"/>
    <w:rsid w:val="003F1463"/>
    <w:rsid w:val="003F53BC"/>
    <w:rsid w:val="003F5AFF"/>
    <w:rsid w:val="003F5D73"/>
    <w:rsid w:val="0040181C"/>
    <w:rsid w:val="00401BF8"/>
    <w:rsid w:val="004020A7"/>
    <w:rsid w:val="004026FB"/>
    <w:rsid w:val="00403278"/>
    <w:rsid w:val="00404F61"/>
    <w:rsid w:val="00410482"/>
    <w:rsid w:val="00413634"/>
    <w:rsid w:val="00415E49"/>
    <w:rsid w:val="00417D0F"/>
    <w:rsid w:val="004258D8"/>
    <w:rsid w:val="0043133D"/>
    <w:rsid w:val="004313A1"/>
    <w:rsid w:val="00435830"/>
    <w:rsid w:val="00436D6F"/>
    <w:rsid w:val="00436E8A"/>
    <w:rsid w:val="004372B0"/>
    <w:rsid w:val="00437505"/>
    <w:rsid w:val="00441001"/>
    <w:rsid w:val="004418B0"/>
    <w:rsid w:val="00444258"/>
    <w:rsid w:val="00444D94"/>
    <w:rsid w:val="0044676B"/>
    <w:rsid w:val="00451397"/>
    <w:rsid w:val="004527CA"/>
    <w:rsid w:val="00453F87"/>
    <w:rsid w:val="00461390"/>
    <w:rsid w:val="00461871"/>
    <w:rsid w:val="004660AD"/>
    <w:rsid w:val="00466F84"/>
    <w:rsid w:val="0047178F"/>
    <w:rsid w:val="0047181B"/>
    <w:rsid w:val="00475296"/>
    <w:rsid w:val="00476B0F"/>
    <w:rsid w:val="004827D0"/>
    <w:rsid w:val="00486451"/>
    <w:rsid w:val="004913FE"/>
    <w:rsid w:val="00491DD7"/>
    <w:rsid w:val="00496C09"/>
    <w:rsid w:val="00496CAB"/>
    <w:rsid w:val="00497007"/>
    <w:rsid w:val="00497195"/>
    <w:rsid w:val="004A5864"/>
    <w:rsid w:val="004B2853"/>
    <w:rsid w:val="004B4719"/>
    <w:rsid w:val="004C18CC"/>
    <w:rsid w:val="004C1A0D"/>
    <w:rsid w:val="004C48AF"/>
    <w:rsid w:val="004C64FA"/>
    <w:rsid w:val="004C6508"/>
    <w:rsid w:val="004C693E"/>
    <w:rsid w:val="004C74AA"/>
    <w:rsid w:val="004C78F2"/>
    <w:rsid w:val="004D0780"/>
    <w:rsid w:val="004D2E8A"/>
    <w:rsid w:val="004D6609"/>
    <w:rsid w:val="004E3477"/>
    <w:rsid w:val="004E49D5"/>
    <w:rsid w:val="004E7281"/>
    <w:rsid w:val="004F2133"/>
    <w:rsid w:val="004F4730"/>
    <w:rsid w:val="004F59A2"/>
    <w:rsid w:val="004F6C6F"/>
    <w:rsid w:val="00505B7A"/>
    <w:rsid w:val="005078BF"/>
    <w:rsid w:val="00507A01"/>
    <w:rsid w:val="005100ED"/>
    <w:rsid w:val="0051027E"/>
    <w:rsid w:val="005127D2"/>
    <w:rsid w:val="0051395C"/>
    <w:rsid w:val="00515C61"/>
    <w:rsid w:val="0051648C"/>
    <w:rsid w:val="00522EE3"/>
    <w:rsid w:val="0052687A"/>
    <w:rsid w:val="00530091"/>
    <w:rsid w:val="0054120A"/>
    <w:rsid w:val="00541A34"/>
    <w:rsid w:val="00542FD6"/>
    <w:rsid w:val="005458BE"/>
    <w:rsid w:val="00545FE4"/>
    <w:rsid w:val="00551795"/>
    <w:rsid w:val="00552B56"/>
    <w:rsid w:val="00562281"/>
    <w:rsid w:val="00564A60"/>
    <w:rsid w:val="00565856"/>
    <w:rsid w:val="00565A44"/>
    <w:rsid w:val="00565C8C"/>
    <w:rsid w:val="00566CE5"/>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B4F07"/>
    <w:rsid w:val="005C0884"/>
    <w:rsid w:val="005C4082"/>
    <w:rsid w:val="005D0991"/>
    <w:rsid w:val="005D0A07"/>
    <w:rsid w:val="005D1EB8"/>
    <w:rsid w:val="005D3326"/>
    <w:rsid w:val="005D34DC"/>
    <w:rsid w:val="005D4070"/>
    <w:rsid w:val="005E07BE"/>
    <w:rsid w:val="005E0D74"/>
    <w:rsid w:val="005E1892"/>
    <w:rsid w:val="005E2C71"/>
    <w:rsid w:val="005E62E8"/>
    <w:rsid w:val="005E6878"/>
    <w:rsid w:val="005F2E63"/>
    <w:rsid w:val="005F4997"/>
    <w:rsid w:val="005F6408"/>
    <w:rsid w:val="00603A37"/>
    <w:rsid w:val="006040A0"/>
    <w:rsid w:val="00605B81"/>
    <w:rsid w:val="00614BCF"/>
    <w:rsid w:val="00623435"/>
    <w:rsid w:val="00624195"/>
    <w:rsid w:val="0062614F"/>
    <w:rsid w:val="00626F4E"/>
    <w:rsid w:val="00627820"/>
    <w:rsid w:val="00627A7A"/>
    <w:rsid w:val="00627FCB"/>
    <w:rsid w:val="0063039C"/>
    <w:rsid w:val="00630F71"/>
    <w:rsid w:val="006334A6"/>
    <w:rsid w:val="00636163"/>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9E6"/>
    <w:rsid w:val="006B7A0B"/>
    <w:rsid w:val="006C1387"/>
    <w:rsid w:val="006C1746"/>
    <w:rsid w:val="006C2C5B"/>
    <w:rsid w:val="006C566B"/>
    <w:rsid w:val="006C6917"/>
    <w:rsid w:val="006D0B16"/>
    <w:rsid w:val="006D232A"/>
    <w:rsid w:val="006D2E0F"/>
    <w:rsid w:val="006D58A1"/>
    <w:rsid w:val="006D74D5"/>
    <w:rsid w:val="006E1E62"/>
    <w:rsid w:val="006E417A"/>
    <w:rsid w:val="006E50C5"/>
    <w:rsid w:val="006F1160"/>
    <w:rsid w:val="006F2B2D"/>
    <w:rsid w:val="006F46EC"/>
    <w:rsid w:val="006F48CD"/>
    <w:rsid w:val="006F5CFC"/>
    <w:rsid w:val="00700E1D"/>
    <w:rsid w:val="007041F5"/>
    <w:rsid w:val="00705D09"/>
    <w:rsid w:val="0071569C"/>
    <w:rsid w:val="0071602D"/>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57B59"/>
    <w:rsid w:val="00765A9E"/>
    <w:rsid w:val="00765EB4"/>
    <w:rsid w:val="0077246B"/>
    <w:rsid w:val="00773BD1"/>
    <w:rsid w:val="007756E6"/>
    <w:rsid w:val="00792692"/>
    <w:rsid w:val="00794CF7"/>
    <w:rsid w:val="007955FF"/>
    <w:rsid w:val="00795B3C"/>
    <w:rsid w:val="00797FA8"/>
    <w:rsid w:val="007A15AF"/>
    <w:rsid w:val="007A1B3D"/>
    <w:rsid w:val="007A26AB"/>
    <w:rsid w:val="007A2F69"/>
    <w:rsid w:val="007A492A"/>
    <w:rsid w:val="007A6B17"/>
    <w:rsid w:val="007A7BE5"/>
    <w:rsid w:val="007B3505"/>
    <w:rsid w:val="007B39F2"/>
    <w:rsid w:val="007B3CB0"/>
    <w:rsid w:val="007B442D"/>
    <w:rsid w:val="007B4D8A"/>
    <w:rsid w:val="007B523C"/>
    <w:rsid w:val="007B5400"/>
    <w:rsid w:val="007B5AAB"/>
    <w:rsid w:val="007B6137"/>
    <w:rsid w:val="007C10FD"/>
    <w:rsid w:val="007D1CFD"/>
    <w:rsid w:val="007D3BC0"/>
    <w:rsid w:val="007D41C4"/>
    <w:rsid w:val="007D4652"/>
    <w:rsid w:val="007D7D98"/>
    <w:rsid w:val="007D7FCF"/>
    <w:rsid w:val="007E285C"/>
    <w:rsid w:val="007E5AA4"/>
    <w:rsid w:val="007E653E"/>
    <w:rsid w:val="007E77D7"/>
    <w:rsid w:val="007E7E8F"/>
    <w:rsid w:val="007F0E0A"/>
    <w:rsid w:val="007F1E69"/>
    <w:rsid w:val="007F22F2"/>
    <w:rsid w:val="007F2688"/>
    <w:rsid w:val="007F2FD4"/>
    <w:rsid w:val="00800393"/>
    <w:rsid w:val="0080160F"/>
    <w:rsid w:val="008029F1"/>
    <w:rsid w:val="00804B11"/>
    <w:rsid w:val="00806F15"/>
    <w:rsid w:val="0080737A"/>
    <w:rsid w:val="00811FCA"/>
    <w:rsid w:val="00812B90"/>
    <w:rsid w:val="008143A3"/>
    <w:rsid w:val="00814C67"/>
    <w:rsid w:val="00817FB4"/>
    <w:rsid w:val="00820B73"/>
    <w:rsid w:val="00821F8B"/>
    <w:rsid w:val="00825866"/>
    <w:rsid w:val="008259AE"/>
    <w:rsid w:val="008265EF"/>
    <w:rsid w:val="008271F3"/>
    <w:rsid w:val="0083331B"/>
    <w:rsid w:val="0083433D"/>
    <w:rsid w:val="00834996"/>
    <w:rsid w:val="00837F30"/>
    <w:rsid w:val="00841075"/>
    <w:rsid w:val="00842B7C"/>
    <w:rsid w:val="00843145"/>
    <w:rsid w:val="00851978"/>
    <w:rsid w:val="00851B16"/>
    <w:rsid w:val="008523C0"/>
    <w:rsid w:val="008523EA"/>
    <w:rsid w:val="00853A54"/>
    <w:rsid w:val="00856DEC"/>
    <w:rsid w:val="00856DFF"/>
    <w:rsid w:val="0086163F"/>
    <w:rsid w:val="008618DA"/>
    <w:rsid w:val="0086264B"/>
    <w:rsid w:val="00867213"/>
    <w:rsid w:val="0087149A"/>
    <w:rsid w:val="008738E2"/>
    <w:rsid w:val="0087796B"/>
    <w:rsid w:val="008804C3"/>
    <w:rsid w:val="0088445E"/>
    <w:rsid w:val="00885A63"/>
    <w:rsid w:val="00886995"/>
    <w:rsid w:val="0088786A"/>
    <w:rsid w:val="008907B5"/>
    <w:rsid w:val="00892344"/>
    <w:rsid w:val="008969D5"/>
    <w:rsid w:val="00897103"/>
    <w:rsid w:val="008A3D1C"/>
    <w:rsid w:val="008A50AA"/>
    <w:rsid w:val="008B3516"/>
    <w:rsid w:val="008B4770"/>
    <w:rsid w:val="008B722A"/>
    <w:rsid w:val="008C210A"/>
    <w:rsid w:val="008C59C1"/>
    <w:rsid w:val="008C62E7"/>
    <w:rsid w:val="008D12A7"/>
    <w:rsid w:val="008D4156"/>
    <w:rsid w:val="008D6ECE"/>
    <w:rsid w:val="008D7129"/>
    <w:rsid w:val="008E3EC3"/>
    <w:rsid w:val="008E75ED"/>
    <w:rsid w:val="008E7620"/>
    <w:rsid w:val="008F139A"/>
    <w:rsid w:val="008F18CE"/>
    <w:rsid w:val="008F224A"/>
    <w:rsid w:val="008F320D"/>
    <w:rsid w:val="008F32C6"/>
    <w:rsid w:val="008F4AB1"/>
    <w:rsid w:val="008F64BD"/>
    <w:rsid w:val="008F7CB7"/>
    <w:rsid w:val="00900D91"/>
    <w:rsid w:val="009010B6"/>
    <w:rsid w:val="00904599"/>
    <w:rsid w:val="00904603"/>
    <w:rsid w:val="0090491D"/>
    <w:rsid w:val="00906B05"/>
    <w:rsid w:val="00912CAC"/>
    <w:rsid w:val="00916B5F"/>
    <w:rsid w:val="00920028"/>
    <w:rsid w:val="0092253C"/>
    <w:rsid w:val="00922820"/>
    <w:rsid w:val="00923FB9"/>
    <w:rsid w:val="0092567C"/>
    <w:rsid w:val="00926775"/>
    <w:rsid w:val="009406AC"/>
    <w:rsid w:val="00940870"/>
    <w:rsid w:val="00944480"/>
    <w:rsid w:val="00950459"/>
    <w:rsid w:val="009545CC"/>
    <w:rsid w:val="00954FCF"/>
    <w:rsid w:val="00957C6C"/>
    <w:rsid w:val="009622A9"/>
    <w:rsid w:val="00962CCD"/>
    <w:rsid w:val="00967172"/>
    <w:rsid w:val="009708EF"/>
    <w:rsid w:val="00971063"/>
    <w:rsid w:val="00971AE6"/>
    <w:rsid w:val="0097254F"/>
    <w:rsid w:val="00974DC6"/>
    <w:rsid w:val="00976F67"/>
    <w:rsid w:val="00977AB5"/>
    <w:rsid w:val="009843C2"/>
    <w:rsid w:val="00986058"/>
    <w:rsid w:val="00986EDE"/>
    <w:rsid w:val="00990D72"/>
    <w:rsid w:val="00991CA6"/>
    <w:rsid w:val="009949FD"/>
    <w:rsid w:val="00997040"/>
    <w:rsid w:val="009A21F6"/>
    <w:rsid w:val="009A5301"/>
    <w:rsid w:val="009A73C1"/>
    <w:rsid w:val="009B6534"/>
    <w:rsid w:val="009B767C"/>
    <w:rsid w:val="009C4A31"/>
    <w:rsid w:val="009D04D7"/>
    <w:rsid w:val="009D07FC"/>
    <w:rsid w:val="009D0FC0"/>
    <w:rsid w:val="009D1322"/>
    <w:rsid w:val="009D71F9"/>
    <w:rsid w:val="009E034C"/>
    <w:rsid w:val="009E0CB9"/>
    <w:rsid w:val="009E32EF"/>
    <w:rsid w:val="009E41CA"/>
    <w:rsid w:val="009E42C8"/>
    <w:rsid w:val="009E484F"/>
    <w:rsid w:val="009E55A8"/>
    <w:rsid w:val="009F02D5"/>
    <w:rsid w:val="009F476A"/>
    <w:rsid w:val="009F5A0C"/>
    <w:rsid w:val="009F5CD7"/>
    <w:rsid w:val="009F7E76"/>
    <w:rsid w:val="00A11B0D"/>
    <w:rsid w:val="00A128C0"/>
    <w:rsid w:val="00A2284F"/>
    <w:rsid w:val="00A230DA"/>
    <w:rsid w:val="00A26045"/>
    <w:rsid w:val="00A27435"/>
    <w:rsid w:val="00A27942"/>
    <w:rsid w:val="00A3059B"/>
    <w:rsid w:val="00A309CB"/>
    <w:rsid w:val="00A32327"/>
    <w:rsid w:val="00A329F1"/>
    <w:rsid w:val="00A32F19"/>
    <w:rsid w:val="00A32F3B"/>
    <w:rsid w:val="00A33A65"/>
    <w:rsid w:val="00A33F57"/>
    <w:rsid w:val="00A350D8"/>
    <w:rsid w:val="00A35951"/>
    <w:rsid w:val="00A375A0"/>
    <w:rsid w:val="00A37BA3"/>
    <w:rsid w:val="00A40E3C"/>
    <w:rsid w:val="00A418BA"/>
    <w:rsid w:val="00A4239D"/>
    <w:rsid w:val="00A438B1"/>
    <w:rsid w:val="00A4577E"/>
    <w:rsid w:val="00A4600B"/>
    <w:rsid w:val="00A5245F"/>
    <w:rsid w:val="00A5299B"/>
    <w:rsid w:val="00A551A5"/>
    <w:rsid w:val="00A554C0"/>
    <w:rsid w:val="00A55D9A"/>
    <w:rsid w:val="00A60471"/>
    <w:rsid w:val="00A63BD7"/>
    <w:rsid w:val="00A7127F"/>
    <w:rsid w:val="00A727DA"/>
    <w:rsid w:val="00A74A6C"/>
    <w:rsid w:val="00A76825"/>
    <w:rsid w:val="00A8288F"/>
    <w:rsid w:val="00A84300"/>
    <w:rsid w:val="00A84ADB"/>
    <w:rsid w:val="00A84CB5"/>
    <w:rsid w:val="00A93082"/>
    <w:rsid w:val="00A96F8C"/>
    <w:rsid w:val="00AA2825"/>
    <w:rsid w:val="00AA4107"/>
    <w:rsid w:val="00AA5CB9"/>
    <w:rsid w:val="00AA6C9D"/>
    <w:rsid w:val="00AB08FB"/>
    <w:rsid w:val="00AB0BC6"/>
    <w:rsid w:val="00AB582C"/>
    <w:rsid w:val="00AC17F7"/>
    <w:rsid w:val="00AC696A"/>
    <w:rsid w:val="00AC7585"/>
    <w:rsid w:val="00AC7B68"/>
    <w:rsid w:val="00AD2E8E"/>
    <w:rsid w:val="00AD502A"/>
    <w:rsid w:val="00AE474E"/>
    <w:rsid w:val="00AE65E6"/>
    <w:rsid w:val="00AE7BCC"/>
    <w:rsid w:val="00AF376A"/>
    <w:rsid w:val="00AF5D91"/>
    <w:rsid w:val="00B00D22"/>
    <w:rsid w:val="00B0332B"/>
    <w:rsid w:val="00B03C92"/>
    <w:rsid w:val="00B10709"/>
    <w:rsid w:val="00B154BD"/>
    <w:rsid w:val="00B22877"/>
    <w:rsid w:val="00B257E6"/>
    <w:rsid w:val="00B25B65"/>
    <w:rsid w:val="00B27368"/>
    <w:rsid w:val="00B275F9"/>
    <w:rsid w:val="00B35D04"/>
    <w:rsid w:val="00B36F09"/>
    <w:rsid w:val="00B4200F"/>
    <w:rsid w:val="00B45DA6"/>
    <w:rsid w:val="00B46038"/>
    <w:rsid w:val="00B507E5"/>
    <w:rsid w:val="00B5367C"/>
    <w:rsid w:val="00B5494D"/>
    <w:rsid w:val="00B570AD"/>
    <w:rsid w:val="00B600D3"/>
    <w:rsid w:val="00B61384"/>
    <w:rsid w:val="00B61C53"/>
    <w:rsid w:val="00B62C9C"/>
    <w:rsid w:val="00B66D6C"/>
    <w:rsid w:val="00B67A96"/>
    <w:rsid w:val="00B67BCE"/>
    <w:rsid w:val="00B73CCC"/>
    <w:rsid w:val="00B80FCF"/>
    <w:rsid w:val="00B8552A"/>
    <w:rsid w:val="00B917C8"/>
    <w:rsid w:val="00B93361"/>
    <w:rsid w:val="00B96081"/>
    <w:rsid w:val="00B96B2A"/>
    <w:rsid w:val="00BA09F8"/>
    <w:rsid w:val="00BA1523"/>
    <w:rsid w:val="00BA590B"/>
    <w:rsid w:val="00BA5AB3"/>
    <w:rsid w:val="00BA5B78"/>
    <w:rsid w:val="00BA76C0"/>
    <w:rsid w:val="00BB0CF4"/>
    <w:rsid w:val="00BB211F"/>
    <w:rsid w:val="00BB397D"/>
    <w:rsid w:val="00BB4FB3"/>
    <w:rsid w:val="00BC2019"/>
    <w:rsid w:val="00BC2A7A"/>
    <w:rsid w:val="00BC5662"/>
    <w:rsid w:val="00BC6217"/>
    <w:rsid w:val="00BC6A79"/>
    <w:rsid w:val="00BD2C0E"/>
    <w:rsid w:val="00BD45AA"/>
    <w:rsid w:val="00BD508D"/>
    <w:rsid w:val="00BD5E2A"/>
    <w:rsid w:val="00BD691C"/>
    <w:rsid w:val="00BE2023"/>
    <w:rsid w:val="00BF0B23"/>
    <w:rsid w:val="00BF2356"/>
    <w:rsid w:val="00BF39CE"/>
    <w:rsid w:val="00BF53F2"/>
    <w:rsid w:val="00BF6DDA"/>
    <w:rsid w:val="00C029F2"/>
    <w:rsid w:val="00C05888"/>
    <w:rsid w:val="00C11D45"/>
    <w:rsid w:val="00C169D9"/>
    <w:rsid w:val="00C21563"/>
    <w:rsid w:val="00C228CC"/>
    <w:rsid w:val="00C26B73"/>
    <w:rsid w:val="00C26DE9"/>
    <w:rsid w:val="00C27525"/>
    <w:rsid w:val="00C30C20"/>
    <w:rsid w:val="00C3273A"/>
    <w:rsid w:val="00C32F20"/>
    <w:rsid w:val="00C344A0"/>
    <w:rsid w:val="00C3608F"/>
    <w:rsid w:val="00C37303"/>
    <w:rsid w:val="00C43B36"/>
    <w:rsid w:val="00C479F4"/>
    <w:rsid w:val="00C50113"/>
    <w:rsid w:val="00C5248D"/>
    <w:rsid w:val="00C53D2F"/>
    <w:rsid w:val="00C56B3E"/>
    <w:rsid w:val="00C60562"/>
    <w:rsid w:val="00C63838"/>
    <w:rsid w:val="00C64F02"/>
    <w:rsid w:val="00C7022A"/>
    <w:rsid w:val="00C71495"/>
    <w:rsid w:val="00C72447"/>
    <w:rsid w:val="00C77CD0"/>
    <w:rsid w:val="00C808EF"/>
    <w:rsid w:val="00C82899"/>
    <w:rsid w:val="00C876B4"/>
    <w:rsid w:val="00C87EB9"/>
    <w:rsid w:val="00C919A8"/>
    <w:rsid w:val="00C956E5"/>
    <w:rsid w:val="00C97CBD"/>
    <w:rsid w:val="00CA10C9"/>
    <w:rsid w:val="00CA30DD"/>
    <w:rsid w:val="00CA5CA0"/>
    <w:rsid w:val="00CB0886"/>
    <w:rsid w:val="00CB30A2"/>
    <w:rsid w:val="00CB3C55"/>
    <w:rsid w:val="00CB40F3"/>
    <w:rsid w:val="00CB4BBE"/>
    <w:rsid w:val="00CB6731"/>
    <w:rsid w:val="00CB7D01"/>
    <w:rsid w:val="00CD2151"/>
    <w:rsid w:val="00CD33A0"/>
    <w:rsid w:val="00CD70B4"/>
    <w:rsid w:val="00CE6C59"/>
    <w:rsid w:val="00CF41FE"/>
    <w:rsid w:val="00CF5EA8"/>
    <w:rsid w:val="00D01CFD"/>
    <w:rsid w:val="00D02586"/>
    <w:rsid w:val="00D02C5F"/>
    <w:rsid w:val="00D02CC4"/>
    <w:rsid w:val="00D06903"/>
    <w:rsid w:val="00D07B69"/>
    <w:rsid w:val="00D127B2"/>
    <w:rsid w:val="00D135F6"/>
    <w:rsid w:val="00D13CDB"/>
    <w:rsid w:val="00D13E21"/>
    <w:rsid w:val="00D160C1"/>
    <w:rsid w:val="00D17E1F"/>
    <w:rsid w:val="00D20DD5"/>
    <w:rsid w:val="00D22B83"/>
    <w:rsid w:val="00D23D54"/>
    <w:rsid w:val="00D26F26"/>
    <w:rsid w:val="00D27183"/>
    <w:rsid w:val="00D3126F"/>
    <w:rsid w:val="00D36F64"/>
    <w:rsid w:val="00D43E6D"/>
    <w:rsid w:val="00D4545A"/>
    <w:rsid w:val="00D46718"/>
    <w:rsid w:val="00D46B4D"/>
    <w:rsid w:val="00D5129D"/>
    <w:rsid w:val="00D54606"/>
    <w:rsid w:val="00D54A2E"/>
    <w:rsid w:val="00D5544A"/>
    <w:rsid w:val="00D57A7B"/>
    <w:rsid w:val="00D60FE3"/>
    <w:rsid w:val="00D66FCC"/>
    <w:rsid w:val="00D715C1"/>
    <w:rsid w:val="00D72BE2"/>
    <w:rsid w:val="00D75288"/>
    <w:rsid w:val="00D80F3A"/>
    <w:rsid w:val="00D82147"/>
    <w:rsid w:val="00D8292A"/>
    <w:rsid w:val="00D833A6"/>
    <w:rsid w:val="00D922CD"/>
    <w:rsid w:val="00D9550E"/>
    <w:rsid w:val="00D96346"/>
    <w:rsid w:val="00DA15FE"/>
    <w:rsid w:val="00DA71B7"/>
    <w:rsid w:val="00DA7756"/>
    <w:rsid w:val="00DB2027"/>
    <w:rsid w:val="00DB6952"/>
    <w:rsid w:val="00DC2E3D"/>
    <w:rsid w:val="00DC3BF9"/>
    <w:rsid w:val="00DC3CDC"/>
    <w:rsid w:val="00DC72C2"/>
    <w:rsid w:val="00DD3015"/>
    <w:rsid w:val="00DD4A92"/>
    <w:rsid w:val="00DE0AD6"/>
    <w:rsid w:val="00DE145B"/>
    <w:rsid w:val="00DF0528"/>
    <w:rsid w:val="00DF1188"/>
    <w:rsid w:val="00DF21C1"/>
    <w:rsid w:val="00DF3448"/>
    <w:rsid w:val="00DF470A"/>
    <w:rsid w:val="00DF4F2A"/>
    <w:rsid w:val="00E014A7"/>
    <w:rsid w:val="00E04132"/>
    <w:rsid w:val="00E04425"/>
    <w:rsid w:val="00E06583"/>
    <w:rsid w:val="00E10438"/>
    <w:rsid w:val="00E11C2E"/>
    <w:rsid w:val="00E1245A"/>
    <w:rsid w:val="00E17A91"/>
    <w:rsid w:val="00E22BD7"/>
    <w:rsid w:val="00E25CA2"/>
    <w:rsid w:val="00E324EF"/>
    <w:rsid w:val="00E329A9"/>
    <w:rsid w:val="00E32BCF"/>
    <w:rsid w:val="00E33178"/>
    <w:rsid w:val="00E33493"/>
    <w:rsid w:val="00E3487A"/>
    <w:rsid w:val="00E4093D"/>
    <w:rsid w:val="00E42E4D"/>
    <w:rsid w:val="00E4458A"/>
    <w:rsid w:val="00E472C2"/>
    <w:rsid w:val="00E47990"/>
    <w:rsid w:val="00E50508"/>
    <w:rsid w:val="00E51C37"/>
    <w:rsid w:val="00E539DA"/>
    <w:rsid w:val="00E53C07"/>
    <w:rsid w:val="00E56306"/>
    <w:rsid w:val="00E57E60"/>
    <w:rsid w:val="00E61BE0"/>
    <w:rsid w:val="00E61EFC"/>
    <w:rsid w:val="00E62FC2"/>
    <w:rsid w:val="00E657ED"/>
    <w:rsid w:val="00E6687A"/>
    <w:rsid w:val="00E71777"/>
    <w:rsid w:val="00E7228D"/>
    <w:rsid w:val="00E7429A"/>
    <w:rsid w:val="00E81035"/>
    <w:rsid w:val="00E82BC6"/>
    <w:rsid w:val="00E84E35"/>
    <w:rsid w:val="00E8529F"/>
    <w:rsid w:val="00E93660"/>
    <w:rsid w:val="00EA1EC6"/>
    <w:rsid w:val="00EA25CA"/>
    <w:rsid w:val="00EA3FBB"/>
    <w:rsid w:val="00EA47D5"/>
    <w:rsid w:val="00EA4A9A"/>
    <w:rsid w:val="00EB0C0A"/>
    <w:rsid w:val="00EB5836"/>
    <w:rsid w:val="00EB6A66"/>
    <w:rsid w:val="00EC2B6E"/>
    <w:rsid w:val="00EC5EA7"/>
    <w:rsid w:val="00EC6810"/>
    <w:rsid w:val="00EC782D"/>
    <w:rsid w:val="00EE5B95"/>
    <w:rsid w:val="00EE6724"/>
    <w:rsid w:val="00EF21BD"/>
    <w:rsid w:val="00EF3BEF"/>
    <w:rsid w:val="00EF4AB7"/>
    <w:rsid w:val="00EF5C55"/>
    <w:rsid w:val="00EF698B"/>
    <w:rsid w:val="00EF75D2"/>
    <w:rsid w:val="00EF7ACA"/>
    <w:rsid w:val="00F0279A"/>
    <w:rsid w:val="00F04BD4"/>
    <w:rsid w:val="00F07485"/>
    <w:rsid w:val="00F11ACA"/>
    <w:rsid w:val="00F121F5"/>
    <w:rsid w:val="00F148AF"/>
    <w:rsid w:val="00F2201F"/>
    <w:rsid w:val="00F22B98"/>
    <w:rsid w:val="00F22DAB"/>
    <w:rsid w:val="00F2300D"/>
    <w:rsid w:val="00F2306A"/>
    <w:rsid w:val="00F23BE4"/>
    <w:rsid w:val="00F23DC3"/>
    <w:rsid w:val="00F25119"/>
    <w:rsid w:val="00F254DF"/>
    <w:rsid w:val="00F32654"/>
    <w:rsid w:val="00F335EF"/>
    <w:rsid w:val="00F356BA"/>
    <w:rsid w:val="00F366FB"/>
    <w:rsid w:val="00F375D7"/>
    <w:rsid w:val="00F42F7F"/>
    <w:rsid w:val="00F43A67"/>
    <w:rsid w:val="00F43F32"/>
    <w:rsid w:val="00F46B09"/>
    <w:rsid w:val="00F46ED4"/>
    <w:rsid w:val="00F47CD8"/>
    <w:rsid w:val="00F53735"/>
    <w:rsid w:val="00F56FA3"/>
    <w:rsid w:val="00F622B4"/>
    <w:rsid w:val="00F631D9"/>
    <w:rsid w:val="00F72E06"/>
    <w:rsid w:val="00F76B84"/>
    <w:rsid w:val="00F77D5B"/>
    <w:rsid w:val="00F80B10"/>
    <w:rsid w:val="00F83870"/>
    <w:rsid w:val="00F86C29"/>
    <w:rsid w:val="00F91C35"/>
    <w:rsid w:val="00F91D85"/>
    <w:rsid w:val="00F93EF9"/>
    <w:rsid w:val="00F94073"/>
    <w:rsid w:val="00F95266"/>
    <w:rsid w:val="00FA0ABA"/>
    <w:rsid w:val="00FA50D5"/>
    <w:rsid w:val="00FA6F57"/>
    <w:rsid w:val="00FB0302"/>
    <w:rsid w:val="00FB2076"/>
    <w:rsid w:val="00FB44E3"/>
    <w:rsid w:val="00FB451D"/>
    <w:rsid w:val="00FB464E"/>
    <w:rsid w:val="00FB4ECD"/>
    <w:rsid w:val="00FB4FED"/>
    <w:rsid w:val="00FC10C4"/>
    <w:rsid w:val="00FC15DC"/>
    <w:rsid w:val="00FC39D3"/>
    <w:rsid w:val="00FC4267"/>
    <w:rsid w:val="00FC703C"/>
    <w:rsid w:val="00FD2764"/>
    <w:rsid w:val="00FE0C88"/>
    <w:rsid w:val="00FE1B70"/>
    <w:rsid w:val="00FE30C7"/>
    <w:rsid w:val="00FE3301"/>
    <w:rsid w:val="00FE4542"/>
    <w:rsid w:val="00FE58C0"/>
    <w:rsid w:val="00FE5A36"/>
    <w:rsid w:val="00FE5C73"/>
    <w:rsid w:val="00FE6F18"/>
    <w:rsid w:val="00FF2F64"/>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1113137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3B83-996F-4106-82DC-05294D82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33</Pages>
  <Words>12831</Words>
  <Characters>73142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49</cp:revision>
  <cp:lastPrinted>2021-03-11T06:46:00Z</cp:lastPrinted>
  <dcterms:created xsi:type="dcterms:W3CDTF">2021-03-02T01:32:00Z</dcterms:created>
  <dcterms:modified xsi:type="dcterms:W3CDTF">2021-06-22T08:27:00Z</dcterms:modified>
</cp:coreProperties>
</file>