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2A" w:rsidRDefault="00EF76DC" w:rsidP="00A6082A">
      <w:pPr>
        <w:spacing w:line="240" w:lineRule="auto"/>
        <w:ind w:left="5103" w:firstLine="0"/>
        <w:jc w:val="right"/>
        <w:rPr>
          <w:rFonts w:eastAsia="Calibri"/>
          <w:lang w:eastAsia="en-US"/>
        </w:rPr>
      </w:pPr>
      <w:r w:rsidRPr="001F0462">
        <w:rPr>
          <w:rFonts w:eastAsia="Calibri"/>
          <w:lang w:eastAsia="en-US"/>
        </w:rPr>
        <w:t>УТВЕРЖДАЮ:</w:t>
      </w:r>
      <w:r w:rsidRPr="001F0462">
        <w:rPr>
          <w:rFonts w:eastAsia="Calibri"/>
          <w:lang w:eastAsia="en-US"/>
        </w:rPr>
        <w:br/>
      </w:r>
      <w:r w:rsidR="00742FB4">
        <w:rPr>
          <w:rFonts w:eastAsia="Calibri"/>
          <w:lang w:eastAsia="en-US"/>
        </w:rPr>
        <w:t>Заместитель</w:t>
      </w:r>
      <w:r w:rsidR="00A6082A">
        <w:rPr>
          <w:rFonts w:eastAsia="Calibri"/>
          <w:lang w:eastAsia="en-US"/>
        </w:rPr>
        <w:t xml:space="preserve"> г</w:t>
      </w:r>
      <w:r w:rsidR="00A6082A" w:rsidRPr="00E762E6">
        <w:rPr>
          <w:rFonts w:eastAsia="Calibri"/>
          <w:lang w:eastAsia="en-US"/>
        </w:rPr>
        <w:t>енеральн</w:t>
      </w:r>
      <w:r w:rsidR="00A6082A">
        <w:rPr>
          <w:rFonts w:eastAsia="Calibri"/>
          <w:lang w:eastAsia="en-US"/>
        </w:rPr>
        <w:t xml:space="preserve">ого </w:t>
      </w:r>
      <w:r w:rsidR="00A6082A" w:rsidRPr="00E762E6">
        <w:rPr>
          <w:rFonts w:eastAsia="Calibri"/>
          <w:lang w:eastAsia="en-US"/>
        </w:rPr>
        <w:t>директор</w:t>
      </w:r>
      <w:r w:rsidR="00A6082A">
        <w:rPr>
          <w:rFonts w:eastAsia="Calibri"/>
          <w:lang w:eastAsia="en-US"/>
        </w:rPr>
        <w:t xml:space="preserve">а по </w:t>
      </w:r>
      <w:r w:rsidR="00742FB4">
        <w:rPr>
          <w:rFonts w:eastAsia="Calibri"/>
          <w:lang w:eastAsia="en-US"/>
        </w:rPr>
        <w:t>режиму и безопасности</w:t>
      </w:r>
      <w:r w:rsidR="00A6082A">
        <w:rPr>
          <w:rFonts w:eastAsia="Calibri"/>
          <w:lang w:eastAsia="en-US"/>
        </w:rPr>
        <w:t xml:space="preserve"> </w:t>
      </w:r>
    </w:p>
    <w:p w:rsidR="00A6082A" w:rsidRDefault="00A6082A" w:rsidP="00A6082A">
      <w:pPr>
        <w:spacing w:line="240" w:lineRule="auto"/>
        <w:ind w:left="5103" w:firstLine="0"/>
        <w:jc w:val="right"/>
        <w:rPr>
          <w:rFonts w:eastAsia="Calibri"/>
          <w:lang w:eastAsia="en-US"/>
        </w:rPr>
      </w:pPr>
      <w:r>
        <w:rPr>
          <w:rFonts w:eastAsia="Calibri"/>
          <w:lang w:eastAsia="en-US"/>
        </w:rPr>
        <w:t>А</w:t>
      </w:r>
      <w:r w:rsidRPr="00E762E6">
        <w:rPr>
          <w:rFonts w:eastAsia="Calibri"/>
          <w:lang w:eastAsia="en-US"/>
        </w:rPr>
        <w:t>О «НПО НИИИП-</w:t>
      </w:r>
      <w:proofErr w:type="spellStart"/>
      <w:r w:rsidRPr="00E762E6">
        <w:rPr>
          <w:rFonts w:eastAsia="Calibri"/>
          <w:lang w:eastAsia="en-US"/>
        </w:rPr>
        <w:t>НЗиК</w:t>
      </w:r>
      <w:proofErr w:type="spellEnd"/>
      <w:r w:rsidRPr="00E762E6">
        <w:rPr>
          <w:rFonts w:eastAsia="Calibri"/>
          <w:lang w:eastAsia="en-US"/>
        </w:rPr>
        <w:t>»</w:t>
      </w:r>
    </w:p>
    <w:p w:rsidR="00A6082A" w:rsidRPr="00E762E6" w:rsidRDefault="00A6082A" w:rsidP="00A6082A">
      <w:pPr>
        <w:spacing w:line="240" w:lineRule="auto"/>
        <w:ind w:left="5670"/>
        <w:jc w:val="right"/>
        <w:rPr>
          <w:rFonts w:eastAsia="Calibri"/>
          <w:lang w:eastAsia="en-US"/>
        </w:rPr>
      </w:pPr>
    </w:p>
    <w:p w:rsidR="00A6082A" w:rsidRPr="001F0462" w:rsidRDefault="00742FB4" w:rsidP="00A6082A">
      <w:pPr>
        <w:spacing w:line="240" w:lineRule="auto"/>
        <w:ind w:left="5670" w:firstLine="0"/>
        <w:rPr>
          <w:rFonts w:eastAsia="Calibri"/>
          <w:lang w:eastAsia="en-US"/>
        </w:rPr>
      </w:pPr>
      <w:r>
        <w:rPr>
          <w:rFonts w:eastAsia="Calibri"/>
          <w:lang w:eastAsia="en-US"/>
        </w:rPr>
        <w:t xml:space="preserve">         </w:t>
      </w:r>
      <w:r w:rsidR="00A6082A">
        <w:rPr>
          <w:rFonts w:eastAsia="Calibri"/>
          <w:lang w:eastAsia="en-US"/>
        </w:rPr>
        <w:t xml:space="preserve"> </w:t>
      </w:r>
      <w:r w:rsidR="00A6082A" w:rsidRPr="00E762E6">
        <w:rPr>
          <w:rFonts w:eastAsia="Calibri"/>
          <w:lang w:eastAsia="en-US"/>
        </w:rPr>
        <w:t xml:space="preserve">________________ </w:t>
      </w:r>
      <w:r>
        <w:rPr>
          <w:rFonts w:eastAsia="Calibri"/>
          <w:lang w:eastAsia="en-US"/>
        </w:rPr>
        <w:t>А.А. Афанасьев</w:t>
      </w:r>
    </w:p>
    <w:p w:rsidR="00A6082A" w:rsidRPr="001F0462" w:rsidRDefault="00A6082A" w:rsidP="00A6082A">
      <w:pPr>
        <w:spacing w:before="240" w:after="200" w:line="276" w:lineRule="auto"/>
        <w:jc w:val="right"/>
        <w:rPr>
          <w:rFonts w:eastAsia="Calibri"/>
          <w:lang w:eastAsia="en-US"/>
        </w:rPr>
      </w:pPr>
      <w:r>
        <w:rPr>
          <w:rFonts w:eastAsia="Calibri"/>
          <w:lang w:eastAsia="en-US"/>
        </w:rPr>
        <w:t>«</w:t>
      </w:r>
      <w:r w:rsidR="006C6607">
        <w:rPr>
          <w:rFonts w:eastAsia="Calibri"/>
          <w:lang w:eastAsia="en-US"/>
        </w:rPr>
        <w:t>16</w:t>
      </w:r>
      <w:r w:rsidR="00FA5D26" w:rsidRPr="006B4C81">
        <w:rPr>
          <w:rFonts w:eastAsia="Calibri"/>
          <w:lang w:eastAsia="en-US"/>
        </w:rPr>
        <w:t xml:space="preserve">»  </w:t>
      </w:r>
      <w:r w:rsidR="006C6607">
        <w:rPr>
          <w:rFonts w:eastAsia="Calibri"/>
          <w:lang w:eastAsia="en-US"/>
        </w:rPr>
        <w:t>июня</w:t>
      </w:r>
      <w:bookmarkStart w:id="0" w:name="_GoBack"/>
      <w:bookmarkEnd w:id="0"/>
      <w:r w:rsidR="00A64C95" w:rsidRPr="00B55F8E">
        <w:rPr>
          <w:rFonts w:eastAsia="Calibri"/>
          <w:lang w:eastAsia="en-US"/>
        </w:rPr>
        <w:t xml:space="preserve"> </w:t>
      </w:r>
      <w:r>
        <w:rPr>
          <w:rFonts w:eastAsia="Calibri"/>
          <w:lang w:eastAsia="en-US"/>
        </w:rPr>
        <w:t>20</w:t>
      </w:r>
      <w:r w:rsidR="00742FB4">
        <w:rPr>
          <w:rFonts w:eastAsia="Calibri"/>
          <w:lang w:eastAsia="en-US"/>
        </w:rPr>
        <w:t>21</w:t>
      </w:r>
      <w:r>
        <w:rPr>
          <w:rFonts w:eastAsia="Calibri"/>
          <w:lang w:eastAsia="en-US"/>
        </w:rPr>
        <w:t xml:space="preserve"> г.</w:t>
      </w:r>
    </w:p>
    <w:p w:rsidR="00EF76DC" w:rsidRPr="001F0462" w:rsidRDefault="00EF76DC" w:rsidP="00A6082A">
      <w:pPr>
        <w:spacing w:line="240" w:lineRule="auto"/>
        <w:ind w:left="5670"/>
        <w:jc w:val="right"/>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8857A0" w:rsidRDefault="00EF76DC" w:rsidP="00B55F8E">
      <w:pPr>
        <w:jc w:val="center"/>
        <w:rPr>
          <w:sz w:val="32"/>
          <w:szCs w:val="32"/>
        </w:rPr>
      </w:pPr>
      <w:r w:rsidRPr="00742FB4">
        <w:rPr>
          <w:sz w:val="32"/>
          <w:szCs w:val="32"/>
        </w:rPr>
        <w:t xml:space="preserve">ДОКУМЕНТАЦИЯ НА ПРОВЕДЕНИЕ АУКЦИОНА В ЭЛЕКТРОННОЙ ФОРМЕ </w:t>
      </w:r>
      <w:r w:rsidRPr="00742FB4">
        <w:rPr>
          <w:spacing w:val="-7"/>
          <w:sz w:val="32"/>
          <w:szCs w:val="32"/>
        </w:rPr>
        <w:t>на право заключения договора на</w:t>
      </w:r>
      <w:r w:rsidR="00BF782C" w:rsidRPr="00742FB4">
        <w:rPr>
          <w:spacing w:val="-7"/>
          <w:sz w:val="32"/>
          <w:szCs w:val="32"/>
        </w:rPr>
        <w:t xml:space="preserve"> </w:t>
      </w:r>
      <w:r w:rsidR="00742FB4" w:rsidRPr="00742FB4">
        <w:rPr>
          <w:bCs/>
          <w:sz w:val="32"/>
          <w:szCs w:val="32"/>
        </w:rPr>
        <w:t xml:space="preserve">поставку </w:t>
      </w:r>
      <w:r w:rsidR="00B55F8E">
        <w:rPr>
          <w:bCs/>
          <w:sz w:val="32"/>
          <w:szCs w:val="32"/>
        </w:rPr>
        <w:t>лабораторной</w:t>
      </w:r>
      <w:r w:rsidR="008D41DF">
        <w:rPr>
          <w:bCs/>
          <w:sz w:val="32"/>
          <w:szCs w:val="32"/>
        </w:rPr>
        <w:t xml:space="preserve"> мебели </w:t>
      </w:r>
      <w:r w:rsidRPr="00742FB4">
        <w:rPr>
          <w:sz w:val="32"/>
          <w:szCs w:val="32"/>
        </w:rPr>
        <w:t>для нужд</w:t>
      </w:r>
      <w:r w:rsidR="008838D4" w:rsidRPr="00742FB4">
        <w:rPr>
          <w:sz w:val="32"/>
          <w:szCs w:val="32"/>
        </w:rPr>
        <w:t xml:space="preserve"> </w:t>
      </w:r>
      <w:r w:rsidRPr="00742FB4">
        <w:rPr>
          <w:sz w:val="32"/>
          <w:szCs w:val="32"/>
        </w:rPr>
        <w:t>АО «НПО НИИИП-</w:t>
      </w:r>
      <w:proofErr w:type="spellStart"/>
      <w:r w:rsidRPr="00742FB4">
        <w:rPr>
          <w:sz w:val="32"/>
          <w:szCs w:val="32"/>
        </w:rPr>
        <w:t>НЗиК</w:t>
      </w:r>
      <w:proofErr w:type="spellEnd"/>
      <w:r w:rsidRPr="00742FB4">
        <w:rPr>
          <w:sz w:val="32"/>
          <w:szCs w:val="32"/>
        </w:rPr>
        <w:t>»</w:t>
      </w:r>
      <w:r w:rsidR="008857A0">
        <w:rPr>
          <w:sz w:val="32"/>
          <w:szCs w:val="32"/>
        </w:rPr>
        <w:t xml:space="preserve"> </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106B0D">
      <w:pPr>
        <w:ind w:firstLine="0"/>
        <w:rPr>
          <w:bCs/>
          <w:sz w:val="28"/>
          <w:szCs w:val="28"/>
        </w:rPr>
      </w:pPr>
    </w:p>
    <w:p w:rsidR="00106B0D" w:rsidRDefault="00106B0D" w:rsidP="00106B0D">
      <w:pPr>
        <w:ind w:firstLine="0"/>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B55F8E" w:rsidRDefault="00B55F8E" w:rsidP="00EF76DC">
      <w:pPr>
        <w:jc w:val="center"/>
      </w:pPr>
    </w:p>
    <w:p w:rsidR="00EF76DC" w:rsidRPr="001F0462" w:rsidRDefault="00EF76DC" w:rsidP="00EF76DC">
      <w:pPr>
        <w:jc w:val="center"/>
      </w:pPr>
      <w:r w:rsidRPr="001F0462">
        <w:t>Новосибирск</w:t>
      </w:r>
    </w:p>
    <w:p w:rsidR="00476A9E" w:rsidRDefault="00EF76DC" w:rsidP="003C7B9A">
      <w:pPr>
        <w:jc w:val="center"/>
      </w:pPr>
      <w:r w:rsidRPr="001F0462">
        <w:t>20</w:t>
      </w:r>
      <w:r w:rsidR="00A6082A">
        <w:t>2</w:t>
      </w:r>
      <w:r w:rsidR="00742FB4">
        <w:t>1</w:t>
      </w:r>
    </w:p>
    <w:p w:rsidR="008D41DF" w:rsidRDefault="008D41DF" w:rsidP="003C7B9A">
      <w:pPr>
        <w:jc w:val="center"/>
      </w:pPr>
    </w:p>
    <w:p w:rsidR="008D41DF" w:rsidRPr="003C7B9A" w:rsidRDefault="008D41DF" w:rsidP="003C7B9A">
      <w:pPr>
        <w:jc w:val="center"/>
        <w:rPr>
          <w:bCs/>
          <w:sz w:val="22"/>
          <w:szCs w:val="22"/>
        </w:rPr>
      </w:pP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1" w:name="_Ref119427085"/>
      <w:r w:rsidRPr="00DE6AF4">
        <w:t xml:space="preserve">1.1. Настоящая документация об аукционе в электронной форме (далее – документация) </w:t>
      </w:r>
      <w:bookmarkEnd w:id="1"/>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2" w:name="_Toc121738297"/>
      <w:bookmarkStart w:id="3" w:name="_Toc121738295"/>
      <w:r w:rsidRPr="00DE6AF4">
        <w:t>3.1. 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2"/>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lastRenderedPageBreak/>
        <w:t xml:space="preserve">4. Затраты на участие в </w:t>
      </w:r>
      <w:bookmarkEnd w:id="3"/>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проведении аукциона в электронной форме.</w:t>
      </w:r>
    </w:p>
    <w:p w:rsidR="00E77319" w:rsidRPr="004B17EF" w:rsidRDefault="00E77319" w:rsidP="00E77319">
      <w:pPr>
        <w:spacing w:line="240" w:lineRule="auto"/>
        <w:ind w:firstLine="567"/>
      </w:pPr>
      <w:r w:rsidRPr="004B17EF">
        <w:t xml:space="preserve">5.1. Заказчик размещает извещение о проведении аукциона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4" w:name="_Ref11225592"/>
      <w:bookmarkStart w:id="5" w:name="_Toc13035844"/>
      <w:bookmarkStart w:id="6" w:name="_Toc121738299"/>
      <w:r w:rsidRPr="004B17EF">
        <w:rPr>
          <w:b/>
          <w:bCs/>
        </w:rPr>
        <w:t>Порядок предоставления документации</w:t>
      </w:r>
      <w:bookmarkEnd w:id="4"/>
      <w:bookmarkEnd w:id="5"/>
      <w:bookmarkEnd w:id="6"/>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7"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8"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8"/>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7.3. 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7"/>
      <w:r w:rsidRPr="004B17EF">
        <w:rPr>
          <w:b/>
          <w:bCs/>
        </w:rPr>
        <w:t>.</w:t>
      </w:r>
      <w:bookmarkStart w:id="9" w:name="_Ref119429410"/>
      <w:bookmarkStart w:id="10"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позднее</w:t>
      </w:r>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9"/>
      <w:bookmarkEnd w:id="10"/>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3A010D">
        <w:t>В течение трех дней со дня принятия решения о внесении изменений в документацию такие изменения размещаются Заказчиком в ЕИС.</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1"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 xml:space="preserve">10.4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w:t>
      </w:r>
      <w:r w:rsidRPr="00BB6B32">
        <w:rPr>
          <w:color w:val="000000"/>
        </w:rPr>
        <w:lastRenderedPageBreak/>
        <w:t>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496413" w:rsidRPr="00B238B0" w:rsidRDefault="00D23578" w:rsidP="00496413">
      <w:pPr>
        <w:shd w:val="clear" w:color="auto" w:fill="FFFFFF"/>
        <w:tabs>
          <w:tab w:val="left" w:pos="426"/>
        </w:tabs>
        <w:spacing w:line="240" w:lineRule="auto"/>
        <w:ind w:firstLine="851"/>
        <w:contextualSpacing/>
      </w:pPr>
      <w:r w:rsidRPr="00BB6B32">
        <w:rPr>
          <w:color w:val="000000"/>
        </w:rPr>
        <w:t xml:space="preserve">10.5 </w:t>
      </w:r>
      <w:r w:rsidR="00496413" w:rsidRPr="00BB6B32">
        <w:rPr>
          <w:color w:val="000000"/>
        </w:rPr>
        <w:t xml:space="preserve">10.5 </w:t>
      </w:r>
      <w:r w:rsidR="00496413" w:rsidRPr="009549B2">
        <w:rPr>
          <w:color w:val="000000"/>
        </w:rPr>
        <w:t xml:space="preserve">Обязательным требованиям, предусмотренным </w:t>
      </w:r>
      <w:r w:rsidR="00496413">
        <w:rPr>
          <w:color w:val="000000"/>
        </w:rPr>
        <w:t>документацией</w:t>
      </w:r>
      <w:r w:rsidR="00496413" w:rsidRPr="009549B2">
        <w:rPr>
          <w:color w:val="000000"/>
        </w:rPr>
        <w:t xml:space="preserve"> о закупке, а также требованиям к содержанию документов, входящим в состав заявки на участие в </w:t>
      </w:r>
      <w:r w:rsidR="00496413">
        <w:rPr>
          <w:color w:val="000000"/>
        </w:rPr>
        <w:t>аукционе</w:t>
      </w:r>
      <w:r w:rsidR="00496413" w:rsidRPr="009549B2">
        <w:rPr>
          <w:color w:val="000000"/>
        </w:rPr>
        <w:t xml:space="preserve"> в электронной форме указанным </w:t>
      </w:r>
      <w:r w:rsidR="00496413" w:rsidRPr="009549B2">
        <w:t>в раздел</w:t>
      </w:r>
      <w:r w:rsidR="00496413">
        <w:t>е</w:t>
      </w:r>
      <w:r w:rsidR="00496413" w:rsidRPr="009549B2">
        <w:t xml:space="preserve"> 1</w:t>
      </w:r>
      <w:r w:rsidR="00496413">
        <w:t xml:space="preserve">0 </w:t>
      </w:r>
      <w:r w:rsidR="00496413" w:rsidRPr="009549B2">
        <w:t>и</w:t>
      </w:r>
      <w:r w:rsidR="00496413">
        <w:t>нформационной карты о проведении аукциона</w:t>
      </w:r>
      <w:r w:rsidR="00496413" w:rsidRPr="009549B2">
        <w:t xml:space="preserve"> в электронной форме должно соответствовать каждое лицо, входящее в </w:t>
      </w:r>
      <w:r w:rsidR="00496413" w:rsidRPr="009549B2">
        <w:rPr>
          <w:color w:val="000000"/>
        </w:rPr>
        <w:t>состав коллективного участника.</w:t>
      </w:r>
    </w:p>
    <w:p w:rsidR="00D23578" w:rsidRPr="00BB6B32" w:rsidRDefault="00496413" w:rsidP="00496413">
      <w:pPr>
        <w:shd w:val="clear" w:color="auto" w:fill="FFFFFF"/>
        <w:tabs>
          <w:tab w:val="left" w:pos="426"/>
        </w:tabs>
        <w:spacing w:line="240" w:lineRule="auto"/>
        <w:ind w:firstLine="851"/>
        <w:contextualSpacing/>
      </w:pPr>
      <w:r>
        <w:t xml:space="preserve">10.6 </w:t>
      </w:r>
      <w:r w:rsidRPr="00940870">
        <w:t>Коллективный участник в совокупности должен соответствов</w:t>
      </w:r>
      <w:r>
        <w:t xml:space="preserve">ать требованию, установленному </w:t>
      </w:r>
      <w:proofErr w:type="spellStart"/>
      <w:r w:rsidRPr="00940870">
        <w:t>п</w:t>
      </w:r>
      <w:r>
        <w:t>п</w:t>
      </w:r>
      <w:proofErr w:type="spellEnd"/>
      <w:r w:rsidRPr="00940870">
        <w:t xml:space="preserve">. </w:t>
      </w:r>
      <w:r>
        <w:t>3.</w:t>
      </w:r>
      <w:r w:rsidR="008C69C1">
        <w:t>2</w:t>
      </w:r>
      <w:r>
        <w:t>.7  п. 3.</w:t>
      </w:r>
      <w:r w:rsidR="008C69C1">
        <w:t>2</w:t>
      </w:r>
      <w:r w:rsidRPr="00940870">
        <w:t xml:space="preserve"> раздела </w:t>
      </w:r>
      <w:r>
        <w:t>3</w:t>
      </w:r>
      <w:r w:rsidRPr="00940870">
        <w:t xml:space="preserve"> настояще</w:t>
      </w:r>
      <w:r>
        <w:t>й документацией</w:t>
      </w:r>
      <w:r w:rsidRPr="00940870">
        <w:t xml:space="preserve"> о проведении закупки.</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1"/>
      <w:r w:rsidRPr="002D7129">
        <w:rPr>
          <w:b/>
          <w:bCs/>
        </w:rPr>
        <w:t>аукционе в электронной форме.</w:t>
      </w:r>
    </w:p>
    <w:p w:rsidR="00BB6B32" w:rsidRPr="008C69C1" w:rsidRDefault="002D7129" w:rsidP="00BB6B32">
      <w:pPr>
        <w:spacing w:line="240" w:lineRule="auto"/>
        <w:ind w:firstLine="708"/>
      </w:pPr>
      <w:r w:rsidRPr="008C69C1">
        <w:t>11</w:t>
      </w:r>
      <w:r w:rsidR="00BB6B32" w:rsidRPr="008C69C1">
        <w:t>.1.</w:t>
      </w:r>
      <w:r w:rsidR="00BB6B32" w:rsidRPr="008C69C1">
        <w:rPr>
          <w:lang w:val="en-US"/>
        </w:rPr>
        <w:t> </w:t>
      </w:r>
      <w:r w:rsidR="00BB6B32" w:rsidRPr="008C69C1">
        <w:t xml:space="preserve">В соответствии с пунктом 19 статьи 3.4. Федерального закона № 223-ФЗ </w:t>
      </w:r>
      <w:r w:rsidR="00BB6B32" w:rsidRPr="008C69C1">
        <w:rPr>
          <w:lang w:eastAsia="ru-RU"/>
        </w:rPr>
        <w:t>заявка</w:t>
      </w:r>
      <w:r w:rsidR="00BB6B32" w:rsidRPr="008C69C1">
        <w:t xml:space="preserve"> на участие в аукционе в электронной форме состоит из двух частей.</w:t>
      </w:r>
    </w:p>
    <w:p w:rsidR="00BB6B32" w:rsidRPr="008C69C1" w:rsidRDefault="002D7129" w:rsidP="00BB6B32">
      <w:pPr>
        <w:spacing w:line="240" w:lineRule="auto"/>
        <w:ind w:firstLine="708"/>
        <w:rPr>
          <w:lang w:eastAsia="ru-RU"/>
        </w:rPr>
      </w:pPr>
      <w:r w:rsidRPr="008C69C1">
        <w:t>11</w:t>
      </w:r>
      <w:r w:rsidR="00BB6B32" w:rsidRPr="008C69C1">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раздела 13 документации о</w:t>
      </w:r>
      <w:r w:rsidR="003D36E2" w:rsidRPr="008C69C1">
        <w:t>б аукционе</w:t>
      </w:r>
      <w:r w:rsidR="00BB6B32" w:rsidRPr="008C69C1">
        <w:t xml:space="preserve">, заполняется по форме Приложения № </w:t>
      </w:r>
      <w:r w:rsidR="003D3403" w:rsidRPr="008C69C1">
        <w:t>4</w:t>
      </w:r>
      <w:r w:rsidR="00BB6B32" w:rsidRPr="008C69C1">
        <w:rPr>
          <w:color w:val="FF0000"/>
        </w:rPr>
        <w:t xml:space="preserve">. </w:t>
      </w:r>
      <w:r w:rsidR="00BB6B32" w:rsidRPr="008C69C1">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sidRPr="008C69C1">
        <w:rPr>
          <w:lang w:eastAsia="ru-RU"/>
        </w:rPr>
        <w:t>закупки</w:t>
      </w:r>
      <w:r w:rsidR="00BB6B32" w:rsidRPr="008C69C1">
        <w:rPr>
          <w:lang w:eastAsia="ru-RU"/>
        </w:rPr>
        <w:t>.</w:t>
      </w:r>
    </w:p>
    <w:p w:rsidR="003D3403" w:rsidRPr="008C69C1" w:rsidRDefault="002D7129" w:rsidP="003D3403">
      <w:pPr>
        <w:spacing w:line="240" w:lineRule="auto"/>
        <w:ind w:firstLine="708"/>
      </w:pPr>
      <w:r w:rsidRPr="008C69C1">
        <w:rPr>
          <w:lang w:eastAsia="ru-RU"/>
        </w:rPr>
        <w:t>11</w:t>
      </w:r>
      <w:r w:rsidR="00BB6B32" w:rsidRPr="008C69C1">
        <w:rPr>
          <w:lang w:eastAsia="ru-RU"/>
        </w:rPr>
        <w:t xml:space="preserve">.3. Вторая часть заявки на участие в </w:t>
      </w:r>
      <w:r w:rsidR="003D3403" w:rsidRPr="008C69C1">
        <w:rPr>
          <w:lang w:eastAsia="ru-RU"/>
        </w:rPr>
        <w:t>аукционе</w:t>
      </w:r>
      <w:r w:rsidR="00BB6B32" w:rsidRPr="008C69C1">
        <w:rPr>
          <w:lang w:eastAsia="ru-RU"/>
        </w:rPr>
        <w:t xml:space="preserve"> в электронной форме должна содержать сведения о данном участнике </w:t>
      </w:r>
      <w:r w:rsidR="003D3403" w:rsidRPr="008C69C1">
        <w:rPr>
          <w:lang w:eastAsia="ru-RU"/>
        </w:rPr>
        <w:t>такой закупки</w:t>
      </w:r>
      <w:r w:rsidR="00BB6B32" w:rsidRPr="008C69C1">
        <w:rPr>
          <w:lang w:eastAsia="ru-RU"/>
        </w:rPr>
        <w:t>, о его соответствии обязательным требованиям заполненные по форме Приложения № 1 и должна содержать</w:t>
      </w:r>
      <w:r w:rsidR="00BB6B32" w:rsidRPr="008C69C1">
        <w:t xml:space="preserve"> документы, в соответствии с </w:t>
      </w:r>
      <w:proofErr w:type="spellStart"/>
      <w:r w:rsidR="00BB6B32" w:rsidRPr="008C69C1">
        <w:t>п.п</w:t>
      </w:r>
      <w:proofErr w:type="spellEnd"/>
      <w:r w:rsidR="00BB6B32" w:rsidRPr="008C69C1">
        <w:t xml:space="preserve">. </w:t>
      </w:r>
      <w:r w:rsidR="003D3403" w:rsidRPr="008C69C1">
        <w:t xml:space="preserve">10.2. </w:t>
      </w:r>
      <w:r w:rsidR="00BB6B32" w:rsidRPr="008C69C1">
        <w:t>Информационной карт</w:t>
      </w:r>
      <w:r w:rsidR="003D3403" w:rsidRPr="008C69C1">
        <w:t>ы</w:t>
      </w:r>
      <w:r w:rsidR="00BB6B32" w:rsidRPr="008C69C1">
        <w:t>.</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color w:val="000000"/>
          <w:lang w:eastAsia="en-US"/>
        </w:rPr>
        <w:t xml:space="preserve">11.4. Все сведения об участнике закупки должны подтверждаться Анкетой участника (Приложение 2). </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rFonts w:eastAsia="Calibri"/>
          <w:lang w:eastAsia="en-US"/>
        </w:rPr>
        <w:t xml:space="preserve">11.5. </w:t>
      </w:r>
      <w:r w:rsidRPr="008C69C1">
        <w:rPr>
          <w:lang w:eastAsia="ru-RU"/>
        </w:rPr>
        <w:t>Предоставляемые в составе заявки на участие в аукционе документы должны быть на русском языке, четко напечатаны, читаемы. Подчистки, дописки, исправления в сканированных документах не допускаются.</w:t>
      </w:r>
      <w:r w:rsidRPr="008C69C1">
        <w:rPr>
          <w:color w:val="000000"/>
          <w:lang w:eastAsia="ru-RU"/>
        </w:rPr>
        <w:t xml:space="preserve"> </w:t>
      </w:r>
      <w:r w:rsidRPr="008C69C1">
        <w:rPr>
          <w:lang w:eastAsia="ru-RU"/>
        </w:rPr>
        <w:t>Сведения, которые содержатся в заявках участников закупки, не должны допускать двусмысленных (неоднозначных) толкований</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color w:val="000000"/>
          <w:lang w:eastAsia="ru-RU"/>
        </w:rPr>
        <w:t xml:space="preserve">11.6. </w:t>
      </w:r>
      <w:r w:rsidRPr="008C69C1">
        <w:rPr>
          <w:lang w:eastAsia="ru-RU"/>
        </w:rPr>
        <w:t xml:space="preserve">Все документы (формы, заполненные в соответствии с требованиями документации о закупке, а также иные данные и сведения, предусмотренные документации об аукционе, оформленные в соответствии с требованиями и рекомендациями настоящего раздела), входящие в состав заявки на участие в аукционе, должны быть предоставлены участником процедуры закупки через Электронную площадку, </w:t>
      </w:r>
      <w:r w:rsidRPr="008C69C1">
        <w:rPr>
          <w:b/>
          <w:lang w:eastAsia="ru-RU"/>
        </w:rPr>
        <w:t>формат: один файл – один документ с его наименованием</w:t>
      </w:r>
      <w:r w:rsidRPr="008C69C1">
        <w:rPr>
          <w:lang w:eastAsia="ru-RU"/>
        </w:rPr>
        <w:t xml:space="preserve">. </w:t>
      </w:r>
    </w:p>
    <w:p w:rsidR="002744ED" w:rsidRPr="008C69C1" w:rsidRDefault="002744ED" w:rsidP="002744ED">
      <w:pPr>
        <w:widowControl/>
        <w:suppressAutoHyphens w:val="0"/>
        <w:autoSpaceDE w:val="0"/>
        <w:autoSpaceDN w:val="0"/>
        <w:adjustRightInd w:val="0"/>
        <w:snapToGrid/>
        <w:spacing w:line="240" w:lineRule="auto"/>
        <w:ind w:firstLine="567"/>
        <w:rPr>
          <w:color w:val="000000"/>
          <w:lang w:eastAsia="ru-RU"/>
        </w:rPr>
      </w:pPr>
      <w:r w:rsidRPr="008C69C1">
        <w:rPr>
          <w:b/>
          <w:i/>
          <w:lang w:eastAsia="ru-RU"/>
        </w:rPr>
        <w:t xml:space="preserve">Все файлы заявки на участие в аукционе,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аукционе, аналогичное наименованию соответствующего документа, указанному в описи. </w:t>
      </w:r>
      <w:r w:rsidRPr="008C69C1">
        <w:rPr>
          <w:b/>
          <w:bCs/>
          <w:i/>
          <w:lang w:eastAsia="ru-RU"/>
        </w:rPr>
        <w:t>Допускается размещение на Электронной площадке документов, сохраненных в архивах, при этом размещение на Электронной площадке</w:t>
      </w:r>
      <w:r w:rsidRPr="008C69C1">
        <w:rPr>
          <w:b/>
          <w:i/>
          <w:lang w:eastAsia="ru-RU"/>
        </w:rPr>
        <w:t xml:space="preserve"> </w:t>
      </w:r>
      <w:r w:rsidRPr="008C69C1">
        <w:rPr>
          <w:b/>
          <w:bCs/>
          <w:i/>
          <w:lang w:eastAsia="ru-RU"/>
        </w:rPr>
        <w:t>архивов, разделенных на несколько частей</w:t>
      </w:r>
      <w:r w:rsidRPr="008C69C1">
        <w:rPr>
          <w:b/>
          <w:i/>
          <w:lang w:eastAsia="ru-RU"/>
        </w:rPr>
        <w:t>,</w:t>
      </w:r>
      <w:r w:rsidRPr="008C69C1">
        <w:rPr>
          <w:b/>
          <w:bCs/>
          <w:i/>
          <w:lang w:eastAsia="ru-RU"/>
        </w:rPr>
        <w:t xml:space="preserve"> открытие каждой из которых по отдельности невозможно, не допускается.</w:t>
      </w:r>
    </w:p>
    <w:p w:rsidR="002D7129" w:rsidRPr="008C69C1" w:rsidRDefault="002744ED" w:rsidP="002D7129">
      <w:pPr>
        <w:autoSpaceDE w:val="0"/>
        <w:autoSpaceDN w:val="0"/>
        <w:adjustRightInd w:val="0"/>
        <w:spacing w:line="240" w:lineRule="auto"/>
        <w:ind w:firstLine="567"/>
      </w:pPr>
      <w:r w:rsidRPr="008C69C1">
        <w:rPr>
          <w:rFonts w:eastAsia="Calibri"/>
          <w:color w:val="000000"/>
          <w:lang w:eastAsia="en-US"/>
        </w:rPr>
        <w:t>11.7</w:t>
      </w:r>
      <w:r w:rsidR="002D7129" w:rsidRPr="008C69C1">
        <w:t xml:space="preserve">. </w:t>
      </w:r>
      <w:r w:rsidR="002D7129" w:rsidRPr="008C69C1">
        <w:rPr>
          <w:color w:val="000000"/>
        </w:rPr>
        <w:t xml:space="preserve">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002D7129" w:rsidRPr="008C69C1">
        <w:rPr>
          <w:color w:val="000000"/>
        </w:rPr>
        <w:t>pdf</w:t>
      </w:r>
      <w:proofErr w:type="spellEnd"/>
      <w:r w:rsidR="002D7129" w:rsidRPr="008C69C1">
        <w:rPr>
          <w:color w:val="000000"/>
        </w:rPr>
        <w:t xml:space="preserve">, </w:t>
      </w:r>
      <w:proofErr w:type="spellStart"/>
      <w:r w:rsidR="002D7129" w:rsidRPr="008C69C1">
        <w:rPr>
          <w:color w:val="000000"/>
        </w:rPr>
        <w:t>jpeg</w:t>
      </w:r>
      <w:proofErr w:type="spellEnd"/>
      <w:r w:rsidR="002D7129" w:rsidRPr="008C69C1">
        <w:rPr>
          <w:color w:val="000000"/>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2D7129" w:rsidRPr="008C69C1" w:rsidRDefault="002D7129" w:rsidP="002D7129">
      <w:pPr>
        <w:autoSpaceDE w:val="0"/>
        <w:autoSpaceDN w:val="0"/>
        <w:adjustRightInd w:val="0"/>
        <w:spacing w:line="240" w:lineRule="auto"/>
        <w:ind w:firstLine="567"/>
      </w:pPr>
      <w:r w:rsidRPr="008C69C1">
        <w:rPr>
          <w:color w:val="000000"/>
        </w:rPr>
        <w:t xml:space="preserve">Предоставление документов в формате MS </w:t>
      </w:r>
      <w:proofErr w:type="spellStart"/>
      <w:r w:rsidRPr="008C69C1">
        <w:rPr>
          <w:color w:val="000000"/>
        </w:rPr>
        <w:t>Word</w:t>
      </w:r>
      <w:proofErr w:type="spellEnd"/>
      <w:r w:rsidRPr="008C69C1">
        <w:rPr>
          <w:color w:val="000000"/>
        </w:rPr>
        <w:t xml:space="preserve">, MS </w:t>
      </w:r>
      <w:proofErr w:type="spellStart"/>
      <w:r w:rsidRPr="008C69C1">
        <w:rPr>
          <w:color w:val="000000"/>
        </w:rPr>
        <w:t>Excel</w:t>
      </w:r>
      <w:proofErr w:type="spellEnd"/>
      <w:r w:rsidRPr="008C69C1">
        <w:rPr>
          <w:color w:val="000000"/>
        </w:rPr>
        <w:t xml:space="preserve"> и других аналогичных форматах, не допускается, если иное не предусмотрено документацией о закупке.</w:t>
      </w:r>
    </w:p>
    <w:p w:rsidR="002D7129" w:rsidRPr="008C69C1" w:rsidRDefault="002D7129" w:rsidP="002D7129">
      <w:pPr>
        <w:autoSpaceDE w:val="0"/>
        <w:autoSpaceDN w:val="0"/>
        <w:adjustRightInd w:val="0"/>
        <w:spacing w:line="240" w:lineRule="auto"/>
        <w:ind w:firstLine="567"/>
      </w:pPr>
      <w:r w:rsidRPr="008C69C1">
        <w:t>11.</w:t>
      </w:r>
      <w:r w:rsidR="002744ED" w:rsidRPr="008C69C1">
        <w:t>8</w:t>
      </w:r>
      <w:r w:rsidRPr="008C69C1">
        <w:t xml:space="preserve">. Заявка и все документы, входящие в состав заявки на участие в аукционе, должны быть подписаны электронной цифровой подписью участника закупки. </w:t>
      </w:r>
    </w:p>
    <w:p w:rsidR="002D7129" w:rsidRPr="008C69C1" w:rsidRDefault="002D7129" w:rsidP="002D7129">
      <w:pPr>
        <w:autoSpaceDE w:val="0"/>
        <w:autoSpaceDN w:val="0"/>
        <w:adjustRightInd w:val="0"/>
        <w:spacing w:line="240" w:lineRule="auto"/>
        <w:ind w:firstLine="567"/>
      </w:pPr>
      <w:r w:rsidRPr="008C69C1">
        <w:t>11.</w:t>
      </w:r>
      <w:r w:rsidR="002744ED" w:rsidRPr="008C69C1">
        <w:t>9</w:t>
      </w:r>
      <w:r w:rsidRPr="008C69C1">
        <w:t>. Срок действия заявки 60 дней с момента подачи заявки участником закупки в электронной форме.</w:t>
      </w:r>
    </w:p>
    <w:p w:rsidR="00BB6B32" w:rsidRPr="008C69C1" w:rsidRDefault="002D7129" w:rsidP="002D7129">
      <w:pPr>
        <w:autoSpaceDE w:val="0"/>
        <w:autoSpaceDN w:val="0"/>
        <w:adjustRightInd w:val="0"/>
        <w:spacing w:line="240" w:lineRule="auto"/>
        <w:ind w:firstLine="567"/>
        <w:rPr>
          <w:rFonts w:eastAsia="Calibri"/>
          <w:lang w:eastAsia="en-US"/>
        </w:rPr>
      </w:pPr>
      <w:r w:rsidRPr="008C69C1">
        <w:rPr>
          <w:rFonts w:eastAsia="Calibri"/>
          <w:lang w:eastAsia="en-US"/>
        </w:rPr>
        <w:t>11</w:t>
      </w:r>
      <w:r w:rsidR="00BB6B32" w:rsidRPr="008C69C1">
        <w:t>.</w:t>
      </w:r>
      <w:r w:rsidR="002744ED" w:rsidRPr="008C69C1">
        <w:t>10</w:t>
      </w:r>
      <w:r w:rsidR="00BB6B32" w:rsidRPr="008C69C1">
        <w:t xml:space="preserve">. В соответствии с пунктом 21 статьи 3.4. Федерального закона № 223-ФЗ, в случае </w:t>
      </w:r>
      <w:r w:rsidR="00BB6B32" w:rsidRPr="008C69C1">
        <w:lastRenderedPageBreak/>
        <w:t xml:space="preserve">содержания в первой части заявки на участие в </w:t>
      </w:r>
      <w:r w:rsidRPr="008C69C1">
        <w:t>аукционе</w:t>
      </w:r>
      <w:r w:rsidR="00BB6B32" w:rsidRPr="008C69C1">
        <w:t xml:space="preserve"> в электронной форме, сведений об участнике тако</w:t>
      </w:r>
      <w:r w:rsidRPr="008C69C1">
        <w:t>й закупке</w:t>
      </w:r>
      <w:r w:rsidR="00BB6B32" w:rsidRPr="008C69C1">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2" w:name="_Toc121738307"/>
      <w:bookmarkStart w:id="13" w:name="_Ref119429784"/>
      <w:bookmarkStart w:id="14" w:name="_Ref119429817"/>
      <w:bookmarkStart w:id="15" w:name="_Ref119430333"/>
      <w:bookmarkStart w:id="16"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2"/>
      <w:r w:rsidRPr="002D7129">
        <w:rPr>
          <w:b/>
          <w:bCs/>
        </w:rPr>
        <w:t xml:space="preserve"> (цене лота). </w:t>
      </w:r>
    </w:p>
    <w:p w:rsidR="0054273A" w:rsidRPr="002D7129" w:rsidRDefault="00E77319" w:rsidP="0054273A">
      <w:pPr>
        <w:tabs>
          <w:tab w:val="num" w:pos="1307"/>
        </w:tabs>
        <w:spacing w:line="240" w:lineRule="auto"/>
        <w:ind w:firstLine="567"/>
      </w:pPr>
      <w:bookmarkStart w:id="17" w:name="_Ref11560130"/>
      <w:r w:rsidRPr="002D7129">
        <w:t>1</w:t>
      </w:r>
      <w:r w:rsidR="001A1AF6" w:rsidRPr="002D7129">
        <w:t>2</w:t>
      </w:r>
      <w:r w:rsidRPr="002D7129">
        <w:t xml:space="preserve">.1. </w:t>
      </w:r>
      <w:bookmarkEnd w:id="17"/>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E77319" w:rsidRPr="00C57AFA"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2" w:name="_Toc293477589"/>
      <w:bookmarkEnd w:id="18"/>
      <w:bookmarkEnd w:id="19"/>
      <w:bookmarkEnd w:id="20"/>
    </w:p>
    <w:p w:rsidR="00E02A9F" w:rsidRPr="007400FA" w:rsidRDefault="00E77319" w:rsidP="00E02A9F">
      <w:pPr>
        <w:keepNext/>
        <w:spacing w:line="240" w:lineRule="auto"/>
        <w:ind w:firstLine="567"/>
        <w:rPr>
          <w:b/>
          <w:bCs/>
        </w:rPr>
      </w:pPr>
      <w:bookmarkStart w:id="23" w:name="_Ref119429644"/>
      <w:bookmarkStart w:id="24" w:name="_Toc121738311"/>
      <w:bookmarkEnd w:id="21"/>
      <w:bookmarkEnd w:id="22"/>
      <w:r w:rsidRPr="007400FA">
        <w:rPr>
          <w:b/>
          <w:bCs/>
        </w:rPr>
        <w:t>1</w:t>
      </w:r>
      <w:r w:rsidR="001A1AF6" w:rsidRPr="007400FA">
        <w:rPr>
          <w:b/>
          <w:bCs/>
        </w:rPr>
        <w:t>5</w:t>
      </w:r>
      <w:r w:rsidRPr="007400FA">
        <w:rPr>
          <w:b/>
          <w:bCs/>
        </w:rPr>
        <w:t xml:space="preserve">. </w:t>
      </w:r>
      <w:bookmarkStart w:id="25" w:name="_Ref119429546"/>
      <w:bookmarkEnd w:id="23"/>
      <w:bookmarkEnd w:id="24"/>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.1. Участник закупки, получивший аккредитацию на электронной площадке вправе подать заявку с даты и времени, указанных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5"/>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6"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7" w:name="_Ref119429503"/>
      <w:bookmarkStart w:id="28" w:name="_Toc121738315"/>
      <w:bookmarkEnd w:id="26"/>
      <w:r w:rsidRPr="007400FA">
        <w:rPr>
          <w:b/>
        </w:rPr>
        <w:t>1</w:t>
      </w:r>
      <w:r w:rsidR="008A62E9" w:rsidRPr="007400FA">
        <w:rPr>
          <w:b/>
        </w:rPr>
        <w:t>8</w:t>
      </w:r>
      <w:r w:rsidRPr="007400FA">
        <w:rPr>
          <w:b/>
        </w:rPr>
        <w:t xml:space="preserve">. </w:t>
      </w:r>
      <w:bookmarkStart w:id="29" w:name="_Toc336882981"/>
      <w:r w:rsidRPr="007400FA">
        <w:rPr>
          <w:b/>
        </w:rPr>
        <w:t>Порядок открытия доступа к заявкам на участие в аукционе</w:t>
      </w:r>
      <w:bookmarkEnd w:id="29"/>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.1. В день и во время, указанных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7"/>
    <w:bookmarkEnd w:id="28"/>
    <w:p w:rsidR="00E77319" w:rsidRPr="007400FA" w:rsidRDefault="00E77319" w:rsidP="00E77319">
      <w:pPr>
        <w:keepNext/>
        <w:spacing w:line="240" w:lineRule="auto"/>
        <w:ind w:firstLine="567"/>
        <w:rPr>
          <w:b/>
          <w:bCs/>
        </w:rPr>
      </w:pPr>
      <w:r w:rsidRPr="007400FA">
        <w:rPr>
          <w:b/>
          <w:bCs/>
        </w:rPr>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3A010D" w:rsidRDefault="003A010D" w:rsidP="00E77319">
      <w:pPr>
        <w:keepNext/>
        <w:spacing w:line="240" w:lineRule="auto"/>
        <w:ind w:firstLine="567"/>
        <w:rPr>
          <w:b/>
          <w:bCs/>
        </w:rPr>
      </w:pPr>
    </w:p>
    <w:p w:rsidR="00E77319" w:rsidRPr="00512966" w:rsidRDefault="008A62E9" w:rsidP="00E77319">
      <w:pPr>
        <w:keepNext/>
        <w:spacing w:line="240" w:lineRule="auto"/>
        <w:ind w:firstLine="567"/>
        <w:rPr>
          <w:b/>
          <w:bCs/>
        </w:rPr>
      </w:pPr>
      <w:r w:rsidRPr="00512966">
        <w:rPr>
          <w:b/>
          <w:bCs/>
        </w:rPr>
        <w:t>20</w:t>
      </w:r>
      <w:r w:rsidR="00E77319" w:rsidRPr="00512966">
        <w:rPr>
          <w:b/>
          <w:bCs/>
        </w:rPr>
        <w:t>. Последствия признания аукциона в электронной форме несостоявшимся.</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в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30" w:name="_Ref119429773"/>
      <w:bookmarkStart w:id="31" w:name="_Ref119430371"/>
      <w:bookmarkStart w:id="32" w:name="_Toc121738320"/>
      <w:bookmarkStart w:id="33"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30"/>
    <w:bookmarkEnd w:id="31"/>
    <w:bookmarkEnd w:id="32"/>
    <w:bookmarkEnd w:id="33"/>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.2. Аукцион проводится на Электронной площадке в день и время, указанные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проведении аукциона,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.5. Участник аукциона, который предложил наиболее низкую цену Договора и заявка на участие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 xml:space="preserve">Договор заключается на условиях, указанных в заявке, поданной участником </w:t>
      </w:r>
      <w:proofErr w:type="spellStart"/>
      <w:r w:rsidR="00B41375">
        <w:rPr>
          <w:color w:val="000000"/>
          <w:kern w:val="1"/>
          <w:lang w:eastAsia="ru-RU"/>
        </w:rPr>
        <w:t>аук</w:t>
      </w:r>
      <w:proofErr w:type="spellEnd"/>
      <w:r w:rsidR="00512966" w:rsidRPr="007908B9">
        <w:rPr>
          <w:color w:val="000000"/>
          <w:kern w:val="1"/>
          <w:lang w:eastAsia="ru-RU"/>
        </w:rPr>
        <w:t>,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xml:space="preserve">. При заключении Договора цена такого Договора не может превышать начальную (максимальную) цену Договора, указанную в извещении о проведении </w:t>
      </w:r>
      <w:r w:rsidR="000F7045">
        <w:rPr>
          <w:color w:val="000000"/>
          <w:kern w:val="1"/>
          <w:lang w:eastAsia="ru-RU"/>
        </w:rPr>
        <w:t>аукциона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r w:rsidR="000F7045">
        <w:rPr>
          <w:color w:val="000000"/>
          <w:kern w:val="1"/>
          <w:lang w:eastAsia="zh-CN"/>
        </w:rPr>
        <w:t>аукциона</w:t>
      </w:r>
      <w:r w:rsidRPr="007908B9">
        <w:rPr>
          <w:color w:val="000000"/>
          <w:kern w:val="1"/>
          <w:lang w:eastAsia="zh-CN"/>
        </w:rPr>
        <w:t xml:space="preserve"> с которым заключается договор.</w:t>
      </w:r>
    </w:p>
    <w:p w:rsidR="00512966" w:rsidRPr="003A010D" w:rsidRDefault="00512966" w:rsidP="00512966">
      <w:pPr>
        <w:pStyle w:val="afb"/>
        <w:numPr>
          <w:ilvl w:val="0"/>
          <w:numId w:val="0"/>
        </w:numPr>
        <w:tabs>
          <w:tab w:val="clear" w:pos="851"/>
          <w:tab w:val="left" w:pos="284"/>
        </w:tabs>
        <w:spacing w:before="0" w:after="0"/>
        <w:ind w:firstLine="567"/>
      </w:pPr>
      <w:r w:rsidRPr="003A010D">
        <w:rPr>
          <w:color w:val="000000"/>
        </w:rPr>
        <w:t xml:space="preserve">22.4. Договор заключается </w:t>
      </w:r>
      <w:r w:rsidRPr="003A010D">
        <w:rPr>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w:t>
      </w:r>
      <w:r w:rsidRPr="003A010D">
        <w:rPr>
          <w:lang w:eastAsia="en-US"/>
        </w:rPr>
        <w:lastRenderedPageBreak/>
        <w:t>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3A010D">
        <w:t xml:space="preserve"> </w:t>
      </w:r>
      <w:r w:rsidRPr="003A010D">
        <w:rPr>
          <w:lang w:eastAsia="en-US"/>
        </w:rPr>
        <w:t xml:space="preserve">Заказчик </w:t>
      </w:r>
      <w:r w:rsidRPr="003A010D">
        <w:t xml:space="preserve">направляет </w:t>
      </w:r>
      <w:r w:rsidRPr="003A010D">
        <w:rPr>
          <w:lang w:eastAsia="en-US"/>
        </w:rPr>
        <w:t>договор на ЭТП не ранее 10 дней с момента публикации итогового протокола</w:t>
      </w:r>
      <w:r w:rsidRPr="003A010D">
        <w:t>.</w:t>
      </w:r>
    </w:p>
    <w:p w:rsidR="003A010D" w:rsidRDefault="00512966" w:rsidP="003A010D">
      <w:pPr>
        <w:pStyle w:val="afb"/>
        <w:numPr>
          <w:ilvl w:val="0"/>
          <w:numId w:val="0"/>
        </w:numPr>
        <w:tabs>
          <w:tab w:val="clear" w:pos="851"/>
          <w:tab w:val="left" w:pos="284"/>
        </w:tabs>
        <w:spacing w:before="0" w:after="0"/>
        <w:ind w:firstLine="567"/>
        <w:rPr>
          <w:color w:val="000000"/>
          <w:kern w:val="1"/>
        </w:rPr>
      </w:pPr>
      <w:r>
        <w:rPr>
          <w:color w:val="000000"/>
          <w:kern w:val="1"/>
        </w:rPr>
        <w:t xml:space="preserve">22.5. </w:t>
      </w:r>
      <w:r w:rsidRPr="007908B9">
        <w:rPr>
          <w:color w:val="000000"/>
          <w:kern w:val="1"/>
        </w:rPr>
        <w:t xml:space="preserve">В случае если победитель </w:t>
      </w:r>
      <w:r w:rsidR="00B41375">
        <w:rPr>
          <w:color w:val="000000"/>
          <w:kern w:val="1"/>
        </w:rPr>
        <w:t>аукциона</w:t>
      </w:r>
      <w:r>
        <w:rPr>
          <w:color w:val="000000"/>
          <w:kern w:val="1"/>
        </w:rPr>
        <w:t xml:space="preserve">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7F1240" w:rsidRPr="003A010D" w:rsidRDefault="007F1240" w:rsidP="003A010D">
      <w:pPr>
        <w:pStyle w:val="afb"/>
        <w:numPr>
          <w:ilvl w:val="0"/>
          <w:numId w:val="0"/>
        </w:numPr>
        <w:tabs>
          <w:tab w:val="clear" w:pos="851"/>
          <w:tab w:val="left" w:pos="284"/>
        </w:tabs>
        <w:spacing w:before="0" w:after="0"/>
        <w:ind w:firstLine="567"/>
        <w:rPr>
          <w:sz w:val="22"/>
          <w:szCs w:val="22"/>
        </w:rPr>
      </w:pPr>
      <w:r>
        <w:rPr>
          <w:rFonts w:eastAsiaTheme="minorHAnsi"/>
          <w:lang w:eastAsia="en-US"/>
        </w:rPr>
        <w:t>22.</w:t>
      </w:r>
      <w:r w:rsidR="003A010D">
        <w:rPr>
          <w:rFonts w:eastAsiaTheme="minorHAnsi"/>
          <w:lang w:eastAsia="en-US"/>
        </w:rPr>
        <w:t>6</w:t>
      </w:r>
      <w:r>
        <w:rPr>
          <w:rFonts w:eastAsiaTheme="minorHAnsi"/>
          <w:lang w:eastAsia="en-US"/>
        </w:rPr>
        <w:t xml:space="preserve">. </w:t>
      </w:r>
      <w:r w:rsidRPr="007F1240">
        <w:t>В случае если победитель запроса котировок предложил товар иностранного происхождения в проект договора включаются следующие условия:</w:t>
      </w:r>
    </w:p>
    <w:p w:rsidR="007F1240" w:rsidRPr="007F1240" w:rsidRDefault="007F1240" w:rsidP="007F1240">
      <w:pPr>
        <w:tabs>
          <w:tab w:val="num" w:pos="709"/>
        </w:tabs>
        <w:spacing w:line="240" w:lineRule="auto"/>
        <w:ind w:firstLine="0"/>
      </w:pPr>
      <w:r w:rsidRPr="007F1240">
        <w:t>-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счет-фактуре,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F1240" w:rsidRPr="007F1240" w:rsidRDefault="007F1240" w:rsidP="007F1240">
      <w:pPr>
        <w:tabs>
          <w:tab w:val="num" w:pos="709"/>
        </w:tabs>
        <w:spacing w:line="240" w:lineRule="auto"/>
        <w:ind w:firstLine="0"/>
      </w:pPr>
      <w:r w:rsidRPr="007F1240">
        <w:t>- Поставщик передает Заказчику счет-фактуру, с обязательным указанием номера ГТД</w:t>
      </w:r>
    </w:p>
    <w:p w:rsidR="007F1240" w:rsidRPr="007F1240" w:rsidRDefault="007F1240" w:rsidP="007F1240">
      <w:pPr>
        <w:tabs>
          <w:tab w:val="num" w:pos="709"/>
        </w:tabs>
        <w:spacing w:line="240" w:lineRule="auto"/>
        <w:ind w:firstLine="0"/>
      </w:pPr>
      <w:r w:rsidRPr="007F1240">
        <w:t>В случае отсутствия номера ГТД в счет-фактуре,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7F1240" w:rsidRPr="007F1240" w:rsidRDefault="007F1240" w:rsidP="007F1240">
      <w:pPr>
        <w:tabs>
          <w:tab w:val="num" w:pos="709"/>
        </w:tabs>
        <w:spacing w:line="240" w:lineRule="auto"/>
        <w:ind w:firstLine="0"/>
      </w:pPr>
      <w:r w:rsidRPr="007F1240">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 договору товара, Поставщик  обязан возместить убытки, понесенные Заказчиком.</w:t>
      </w:r>
    </w:p>
    <w:p w:rsidR="005D52DF" w:rsidRPr="007F1240" w:rsidRDefault="005D52DF" w:rsidP="005D52DF">
      <w:pPr>
        <w:widowControl/>
        <w:suppressAutoHyphens w:val="0"/>
        <w:snapToGrid/>
        <w:spacing w:line="240" w:lineRule="auto"/>
        <w:ind w:firstLine="567"/>
        <w:rPr>
          <w:lang w:eastAsia="ru-RU"/>
        </w:rPr>
      </w:pPr>
      <w:r w:rsidRPr="007F1240">
        <w:rPr>
          <w:lang w:eastAsia="ru-RU"/>
        </w:rPr>
        <w:t>22.</w:t>
      </w:r>
      <w:r w:rsidR="003A010D">
        <w:rPr>
          <w:lang w:eastAsia="ru-RU"/>
        </w:rPr>
        <w:t>7</w:t>
      </w:r>
      <w:r w:rsidRPr="007F1240">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3A010D">
        <w:rPr>
          <w:lang w:eastAsia="ru-RU"/>
        </w:rPr>
        <w:t>8</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3A010D" w:rsidRPr="003A010D">
        <w:rPr>
          <w:lang w:eastAsia="ru-RU"/>
        </w:rPr>
        <w:t>9</w:t>
      </w:r>
      <w:r w:rsidRPr="003A010D">
        <w:rPr>
          <w:lang w:eastAsia="ru-RU"/>
        </w:rPr>
        <w:t>. 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Pr="000F7045">
        <w:rPr>
          <w:lang w:eastAsia="ru-RU"/>
        </w:rPr>
        <w:t xml:space="preserve"> </w:t>
      </w:r>
    </w:p>
    <w:p w:rsidR="002744ED" w:rsidRDefault="005D52DF" w:rsidP="003A010D">
      <w:pPr>
        <w:tabs>
          <w:tab w:val="num" w:pos="1307"/>
        </w:tabs>
        <w:spacing w:line="240" w:lineRule="auto"/>
        <w:ind w:firstLine="567"/>
      </w:pPr>
      <w:r w:rsidRPr="000F7045">
        <w:t>22.</w:t>
      </w:r>
      <w:r w:rsidR="007F1240">
        <w:t>1</w:t>
      </w:r>
      <w:r w:rsidR="003A010D">
        <w:t>0</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w:t>
      </w:r>
      <w:r w:rsidR="003A010D">
        <w:t>ктронной форме, не возвращаются.</w:t>
      </w:r>
    </w:p>
    <w:p w:rsidR="002744ED" w:rsidRPr="008006FC" w:rsidRDefault="002744ED" w:rsidP="002744ED">
      <w:pPr>
        <w:tabs>
          <w:tab w:val="num" w:pos="1307"/>
        </w:tabs>
        <w:spacing w:line="240" w:lineRule="auto"/>
        <w:ind w:firstLine="567"/>
      </w:pPr>
      <w:r w:rsidRPr="00774867">
        <w:rPr>
          <w:b/>
        </w:rPr>
        <w:t>23.</w:t>
      </w:r>
      <w:r>
        <w:t xml:space="preserve"> </w:t>
      </w:r>
      <w:r w:rsidRPr="009549B2">
        <w:rPr>
          <w:b/>
          <w:color w:val="000000"/>
          <w:sz w:val="22"/>
          <w:szCs w:val="22"/>
        </w:rPr>
        <w:t>Антидемпинговые меры</w:t>
      </w:r>
    </w:p>
    <w:p w:rsidR="002744ED" w:rsidRPr="009549B2" w:rsidRDefault="002744ED" w:rsidP="002744ED">
      <w:pPr>
        <w:spacing w:line="240" w:lineRule="auto"/>
        <w:ind w:firstLine="567"/>
        <w:rPr>
          <w:sz w:val="22"/>
          <w:szCs w:val="22"/>
        </w:rPr>
      </w:pPr>
      <w:r w:rsidRPr="009549B2">
        <w:rPr>
          <w:color w:val="000000"/>
          <w:sz w:val="22"/>
          <w:szCs w:val="22"/>
        </w:rPr>
        <w:t>23.1.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w:t>
      </w:r>
    </w:p>
    <w:p w:rsidR="002744ED" w:rsidRPr="009549B2" w:rsidRDefault="002744ED" w:rsidP="002744ED">
      <w:pPr>
        <w:spacing w:line="240" w:lineRule="auto"/>
        <w:ind w:firstLine="567"/>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2744ED" w:rsidRPr="009549B2" w:rsidRDefault="002744ED" w:rsidP="002744ED">
      <w:pPr>
        <w:spacing w:line="240" w:lineRule="auto"/>
        <w:ind w:firstLine="567"/>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2744ED" w:rsidRPr="009549B2" w:rsidRDefault="002744ED" w:rsidP="002744ED">
      <w:pPr>
        <w:spacing w:line="240" w:lineRule="auto"/>
        <w:ind w:firstLine="567"/>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2744ED" w:rsidRPr="009549B2" w:rsidRDefault="002744ED" w:rsidP="002744ED">
      <w:pPr>
        <w:spacing w:line="240" w:lineRule="auto"/>
        <w:ind w:firstLine="567"/>
        <w:rPr>
          <w:b/>
          <w:i/>
          <w:sz w:val="22"/>
          <w:szCs w:val="22"/>
        </w:rPr>
      </w:pPr>
      <w:r w:rsidRPr="009549B2">
        <w:rPr>
          <w:b/>
          <w:i/>
          <w:color w:val="000000"/>
          <w:sz w:val="22"/>
          <w:szCs w:val="22"/>
        </w:rPr>
        <w:t xml:space="preserve">В случае непредставления участником, с которым заключается договор, обеспечения </w:t>
      </w:r>
      <w:r w:rsidRPr="009549B2">
        <w:rPr>
          <w:b/>
          <w:i/>
          <w:color w:val="000000"/>
          <w:sz w:val="22"/>
          <w:szCs w:val="22"/>
        </w:rPr>
        <w:lastRenderedPageBreak/>
        <w:t>исполнения договора, он признается уклонившимся от заключения договора.</w:t>
      </w:r>
    </w:p>
    <w:p w:rsidR="002744ED" w:rsidRPr="000F7045" w:rsidRDefault="002744ED" w:rsidP="002744ED">
      <w:pPr>
        <w:tabs>
          <w:tab w:val="num" w:pos="1307"/>
        </w:tabs>
        <w:spacing w:line="240" w:lineRule="auto"/>
        <w:ind w:firstLine="567"/>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eastAsia="en-US"/>
        </w:rPr>
        <w:t>22.9</w:t>
      </w:r>
      <w:r w:rsidRPr="009549B2">
        <w:rPr>
          <w:color w:val="000000"/>
          <w:sz w:val="22"/>
          <w:szCs w:val="22"/>
          <w:lang w:eastAsia="en-US"/>
        </w:rPr>
        <w:t xml:space="preserve"> настоящего извещения.</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2744ED">
        <w:rPr>
          <w:b/>
          <w:bCs/>
        </w:rPr>
        <w:t>4</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2744ED">
        <w:t>4</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2744ED">
        <w:t>4</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4" w:name="__2525252525252525252525252525252525D0_2"/>
      <w:bookmarkEnd w:id="34"/>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п/п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адрес: 630015 г. Новосибирск, ул. Планетная,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Лестева Елена Валерьевна</w:t>
            </w:r>
          </w:p>
          <w:p w:rsidR="00AF4D93" w:rsidRPr="00EC3282" w:rsidRDefault="00AF4D93" w:rsidP="00EC3282">
            <w:pPr>
              <w:keepNext/>
              <w:keepLines/>
              <w:widowControl/>
              <w:suppressLineNumbers/>
              <w:suppressAutoHyphens w:val="0"/>
              <w:snapToGrid/>
              <w:spacing w:line="240" w:lineRule="auto"/>
              <w:ind w:firstLine="0"/>
              <w:jc w:val="left"/>
              <w:rPr>
                <w:sz w:val="23"/>
                <w:szCs w:val="23"/>
                <w:lang w:eastAsia="ru-RU"/>
              </w:rPr>
            </w:pPr>
            <w:r w:rsidRPr="00EC3282">
              <w:rPr>
                <w:sz w:val="23"/>
                <w:szCs w:val="23"/>
                <w:lang w:eastAsia="ru-RU"/>
              </w:rPr>
              <w:t xml:space="preserve">тел. (383) </w:t>
            </w:r>
            <w:r w:rsidR="00106B0D">
              <w:rPr>
                <w:sz w:val="23"/>
                <w:szCs w:val="23"/>
                <w:lang w:eastAsia="ru-RU"/>
              </w:rPr>
              <w:t>279-36-89</w:t>
            </w:r>
            <w:r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0" w:history="1">
              <w:r w:rsidR="00AF4D93" w:rsidRPr="00EC3282">
                <w:rPr>
                  <w:rStyle w:val="aa"/>
                  <w:sz w:val="23"/>
                  <w:szCs w:val="23"/>
                </w:rPr>
                <w:t>1616@</w:t>
              </w:r>
              <w:proofErr w:type="spellStart"/>
              <w:r w:rsidR="00AF4D93" w:rsidRPr="00EC3282">
                <w:rPr>
                  <w:rStyle w:val="aa"/>
                  <w:sz w:val="23"/>
                  <w:szCs w:val="23"/>
                  <w:lang w:val="en-US"/>
                </w:rPr>
                <w:t>komintern</w:t>
              </w:r>
              <w:proofErr w:type="spellEnd"/>
              <w:r w:rsidR="00AF4D93" w:rsidRPr="00EC3282">
                <w:rPr>
                  <w:rStyle w:val="aa"/>
                  <w:sz w:val="23"/>
                  <w:szCs w:val="23"/>
                </w:rPr>
                <w:t>.</w:t>
              </w:r>
              <w:proofErr w:type="spellStart"/>
              <w:r w:rsidR="00AF4D93" w:rsidRPr="00EC3282">
                <w:rPr>
                  <w:rStyle w:val="aa"/>
                  <w:sz w:val="23"/>
                  <w:szCs w:val="23"/>
                  <w:lang w:val="en-US"/>
                </w:rPr>
                <w:t>ru</w:t>
              </w:r>
              <w:proofErr w:type="spellEnd"/>
            </w:hyperlink>
          </w:p>
          <w:p w:rsidR="00106B0D" w:rsidRPr="00106B0D" w:rsidRDefault="00106B0D" w:rsidP="00106B0D">
            <w:pPr>
              <w:suppressAutoHyphens w:val="0"/>
              <w:snapToGrid/>
              <w:spacing w:line="240" w:lineRule="auto"/>
              <w:ind w:firstLine="0"/>
              <w:rPr>
                <w:color w:val="000000"/>
                <w:sz w:val="22"/>
                <w:szCs w:val="22"/>
                <w:lang w:eastAsia="ru-RU"/>
              </w:rPr>
            </w:pPr>
            <w:r w:rsidRPr="00106B0D">
              <w:rPr>
                <w:sz w:val="22"/>
                <w:szCs w:val="22"/>
                <w:lang w:eastAsia="ru-RU"/>
              </w:rPr>
              <w:t>Контактное лицо по вопросам</w:t>
            </w:r>
            <w:r w:rsidRPr="00106B0D">
              <w:rPr>
                <w:color w:val="000000"/>
                <w:sz w:val="22"/>
                <w:szCs w:val="22"/>
                <w:lang w:eastAsia="ru-RU"/>
              </w:rPr>
              <w:t xml:space="preserve"> технических требований: </w:t>
            </w:r>
          </w:p>
          <w:p w:rsidR="00106B0D" w:rsidRPr="00106B0D" w:rsidRDefault="00D00764" w:rsidP="00106B0D">
            <w:pPr>
              <w:widowControl/>
              <w:suppressAutoHyphens w:val="0"/>
              <w:snapToGrid/>
              <w:spacing w:line="240" w:lineRule="auto"/>
              <w:ind w:firstLine="0"/>
              <w:rPr>
                <w:sz w:val="22"/>
                <w:szCs w:val="22"/>
                <w:lang w:eastAsia="ru-RU"/>
              </w:rPr>
            </w:pPr>
            <w:r>
              <w:rPr>
                <w:sz w:val="22"/>
                <w:szCs w:val="22"/>
                <w:lang w:eastAsia="ru-RU"/>
              </w:rPr>
              <w:t>Тузов Дмитрий Александрович</w:t>
            </w:r>
          </w:p>
          <w:p w:rsidR="00106B0D" w:rsidRPr="00106B0D" w:rsidRDefault="00D00764" w:rsidP="00106B0D">
            <w:pPr>
              <w:widowControl/>
              <w:suppressAutoHyphens w:val="0"/>
              <w:snapToGrid/>
              <w:spacing w:line="240" w:lineRule="auto"/>
              <w:ind w:firstLine="0"/>
              <w:rPr>
                <w:sz w:val="22"/>
                <w:szCs w:val="22"/>
                <w:lang w:eastAsia="ru-RU"/>
              </w:rPr>
            </w:pPr>
            <w:r>
              <w:rPr>
                <w:sz w:val="22"/>
                <w:szCs w:val="22"/>
                <w:lang w:eastAsia="ru-RU"/>
              </w:rPr>
              <w:t>тел. (383) 278-98-04</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r w:rsidR="006C6607">
              <w:rPr>
                <w:rStyle w:val="aa"/>
                <w:bCs/>
                <w:color w:val="auto"/>
                <w:sz w:val="23"/>
                <w:szCs w:val="23"/>
                <w:lang w:val="en-US"/>
              </w:rPr>
              <w:fldChar w:fldCharType="begin"/>
            </w:r>
            <w:r w:rsidR="006C6607" w:rsidRPr="006C6607">
              <w:rPr>
                <w:rStyle w:val="aa"/>
                <w:bCs/>
                <w:color w:val="auto"/>
                <w:sz w:val="23"/>
                <w:szCs w:val="23"/>
              </w:rPr>
              <w:instrText xml:space="preserve"> </w:instrText>
            </w:r>
            <w:r w:rsidR="006C6607">
              <w:rPr>
                <w:rStyle w:val="aa"/>
                <w:bCs/>
                <w:color w:val="auto"/>
                <w:sz w:val="23"/>
                <w:szCs w:val="23"/>
                <w:lang w:val="en-US"/>
              </w:rPr>
              <w:instrText>HYPERLINK</w:instrText>
            </w:r>
            <w:r w:rsidR="006C6607" w:rsidRPr="006C6607">
              <w:rPr>
                <w:rStyle w:val="aa"/>
                <w:bCs/>
                <w:color w:val="auto"/>
                <w:sz w:val="23"/>
                <w:szCs w:val="23"/>
              </w:rPr>
              <w:instrText xml:space="preserve"> "</w:instrText>
            </w:r>
            <w:r w:rsidR="006C6607">
              <w:rPr>
                <w:rStyle w:val="aa"/>
                <w:bCs/>
                <w:color w:val="auto"/>
                <w:sz w:val="23"/>
                <w:szCs w:val="23"/>
                <w:lang w:val="en-US"/>
              </w:rPr>
              <w:instrText>http</w:instrText>
            </w:r>
            <w:r w:rsidR="006C6607" w:rsidRPr="006C6607">
              <w:rPr>
                <w:rStyle w:val="aa"/>
                <w:bCs/>
                <w:color w:val="auto"/>
                <w:sz w:val="23"/>
                <w:szCs w:val="23"/>
              </w:rPr>
              <w:instrText>://</w:instrText>
            </w:r>
            <w:r w:rsidR="006C6607">
              <w:rPr>
                <w:rStyle w:val="aa"/>
                <w:bCs/>
                <w:color w:val="auto"/>
                <w:sz w:val="23"/>
                <w:szCs w:val="23"/>
                <w:lang w:val="en-US"/>
              </w:rPr>
              <w:instrText>www</w:instrText>
            </w:r>
            <w:r w:rsidR="006C6607" w:rsidRPr="006C6607">
              <w:rPr>
                <w:rStyle w:val="aa"/>
                <w:bCs/>
                <w:color w:val="auto"/>
                <w:sz w:val="23"/>
                <w:szCs w:val="23"/>
              </w:rPr>
              <w:instrText xml:space="preserve">." </w:instrText>
            </w:r>
            <w:r w:rsidR="006C6607">
              <w:rPr>
                <w:rStyle w:val="aa"/>
                <w:bCs/>
                <w:color w:val="auto"/>
                <w:sz w:val="23"/>
                <w:szCs w:val="23"/>
                <w:lang w:val="en-US"/>
              </w:rPr>
              <w:fldChar w:fldCharType="separate"/>
            </w:r>
            <w:r w:rsidRPr="00EC3282">
              <w:rPr>
                <w:rStyle w:val="aa"/>
                <w:bCs/>
                <w:color w:val="auto"/>
                <w:sz w:val="23"/>
                <w:szCs w:val="23"/>
                <w:lang w:val="en-US"/>
              </w:rPr>
              <w:t>www</w:t>
            </w:r>
            <w:r w:rsidRPr="00EC3282">
              <w:rPr>
                <w:rStyle w:val="aa"/>
                <w:bCs/>
                <w:color w:val="auto"/>
                <w:sz w:val="23"/>
                <w:szCs w:val="23"/>
              </w:rPr>
              <w:t>.</w:t>
            </w:r>
            <w:proofErr w:type="spellStart"/>
            <w:r w:rsidR="006C6607">
              <w:rPr>
                <w:rStyle w:val="aa"/>
                <w:bCs/>
                <w:color w:val="auto"/>
                <w:sz w:val="23"/>
                <w:szCs w:val="23"/>
              </w:rPr>
              <w:fldChar w:fldCharType="end"/>
            </w:r>
            <w:r w:rsidRPr="00EC3282">
              <w:rPr>
                <w:bCs/>
                <w:sz w:val="23"/>
                <w:szCs w:val="23"/>
                <w:u w:val="single"/>
              </w:rPr>
              <w:t>нииип-нзик.рф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r w:rsidR="006C6607">
              <w:rPr>
                <w:rStyle w:val="aa"/>
                <w:bCs/>
                <w:sz w:val="23"/>
                <w:szCs w:val="23"/>
                <w:lang w:val="en-US"/>
              </w:rPr>
              <w:fldChar w:fldCharType="begin"/>
            </w:r>
            <w:r w:rsidR="006C6607" w:rsidRPr="006C6607">
              <w:rPr>
                <w:rStyle w:val="aa"/>
                <w:bCs/>
                <w:sz w:val="23"/>
                <w:szCs w:val="23"/>
              </w:rPr>
              <w:instrText xml:space="preserve"> </w:instrText>
            </w:r>
            <w:r w:rsidR="006C6607">
              <w:rPr>
                <w:rStyle w:val="aa"/>
                <w:bCs/>
                <w:sz w:val="23"/>
                <w:szCs w:val="23"/>
                <w:lang w:val="en-US"/>
              </w:rPr>
              <w:instrText>HYPERLINK</w:instrText>
            </w:r>
            <w:r w:rsidR="006C6607" w:rsidRPr="006C6607">
              <w:rPr>
                <w:rStyle w:val="aa"/>
                <w:bCs/>
                <w:sz w:val="23"/>
                <w:szCs w:val="23"/>
              </w:rPr>
              <w:instrText xml:space="preserve"> "</w:instrText>
            </w:r>
            <w:r w:rsidR="006C6607">
              <w:rPr>
                <w:rStyle w:val="aa"/>
                <w:bCs/>
                <w:sz w:val="23"/>
                <w:szCs w:val="23"/>
                <w:lang w:val="en-US"/>
              </w:rPr>
              <w:instrText>http</w:instrText>
            </w:r>
            <w:r w:rsidR="006C6607" w:rsidRPr="006C6607">
              <w:rPr>
                <w:rStyle w:val="aa"/>
                <w:bCs/>
                <w:sz w:val="23"/>
                <w:szCs w:val="23"/>
              </w:rPr>
              <w:instrText>://</w:instrText>
            </w:r>
            <w:r w:rsidR="006C6607">
              <w:rPr>
                <w:rStyle w:val="aa"/>
                <w:bCs/>
                <w:sz w:val="23"/>
                <w:szCs w:val="23"/>
                <w:lang w:val="en-US"/>
              </w:rPr>
              <w:instrText>www</w:instrText>
            </w:r>
            <w:r w:rsidR="006C6607" w:rsidRPr="006C6607">
              <w:rPr>
                <w:rStyle w:val="aa"/>
                <w:bCs/>
                <w:sz w:val="23"/>
                <w:szCs w:val="23"/>
              </w:rPr>
              <w:instrText>.</w:instrText>
            </w:r>
            <w:r w:rsidR="006C6607">
              <w:rPr>
                <w:rStyle w:val="aa"/>
                <w:bCs/>
                <w:sz w:val="23"/>
                <w:szCs w:val="23"/>
                <w:lang w:val="en-US"/>
              </w:rPr>
              <w:instrText>zakupki</w:instrText>
            </w:r>
            <w:r w:rsidR="006C6607" w:rsidRPr="006C6607">
              <w:rPr>
                <w:rStyle w:val="aa"/>
                <w:bCs/>
                <w:sz w:val="23"/>
                <w:szCs w:val="23"/>
              </w:rPr>
              <w:instrText>.</w:instrText>
            </w:r>
            <w:r w:rsidR="006C6607">
              <w:rPr>
                <w:rStyle w:val="aa"/>
                <w:bCs/>
                <w:sz w:val="23"/>
                <w:szCs w:val="23"/>
                <w:lang w:val="en-US"/>
              </w:rPr>
              <w:instrText>gov</w:instrText>
            </w:r>
            <w:r w:rsidR="006C6607" w:rsidRPr="006C6607">
              <w:rPr>
                <w:rStyle w:val="aa"/>
                <w:bCs/>
                <w:sz w:val="23"/>
                <w:szCs w:val="23"/>
              </w:rPr>
              <w:instrText>.</w:instrText>
            </w:r>
            <w:r w:rsidR="006C6607">
              <w:rPr>
                <w:rStyle w:val="aa"/>
                <w:bCs/>
                <w:sz w:val="23"/>
                <w:szCs w:val="23"/>
                <w:lang w:val="en-US"/>
              </w:rPr>
              <w:instrText>ru</w:instrText>
            </w:r>
            <w:r w:rsidR="006C6607" w:rsidRPr="006C6607">
              <w:rPr>
                <w:rStyle w:val="aa"/>
                <w:bCs/>
                <w:sz w:val="23"/>
                <w:szCs w:val="23"/>
              </w:rPr>
              <w:instrText xml:space="preserve">/223/" </w:instrText>
            </w:r>
            <w:r w:rsidR="006C6607">
              <w:rPr>
                <w:rStyle w:val="aa"/>
                <w:bCs/>
                <w:sz w:val="23"/>
                <w:szCs w:val="23"/>
                <w:lang w:val="en-US"/>
              </w:rPr>
              <w:fldChar w:fldCharType="separate"/>
            </w:r>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r w:rsidR="006C6607">
              <w:rPr>
                <w:rStyle w:val="aa"/>
                <w:bCs/>
                <w:sz w:val="23"/>
                <w:szCs w:val="23"/>
              </w:rPr>
              <w:fldChar w:fldCharType="end"/>
            </w:r>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r w:rsidR="006C6607">
              <w:rPr>
                <w:rStyle w:val="aa"/>
                <w:sz w:val="23"/>
                <w:szCs w:val="23"/>
                <w:lang w:val="en-US"/>
              </w:rPr>
              <w:fldChar w:fldCharType="begin"/>
            </w:r>
            <w:r w:rsidR="006C6607" w:rsidRPr="006C6607">
              <w:rPr>
                <w:rStyle w:val="aa"/>
                <w:sz w:val="23"/>
                <w:szCs w:val="23"/>
              </w:rPr>
              <w:instrText xml:space="preserve"> </w:instrText>
            </w:r>
            <w:r w:rsidR="006C6607">
              <w:rPr>
                <w:rStyle w:val="aa"/>
                <w:sz w:val="23"/>
                <w:szCs w:val="23"/>
                <w:lang w:val="en-US"/>
              </w:rPr>
              <w:instrText>HYPERLINK</w:instrText>
            </w:r>
            <w:r w:rsidR="006C6607" w:rsidRPr="006C6607">
              <w:rPr>
                <w:rStyle w:val="aa"/>
                <w:sz w:val="23"/>
                <w:szCs w:val="23"/>
              </w:rPr>
              <w:instrText xml:space="preserve"> "</w:instrText>
            </w:r>
            <w:r w:rsidR="006C6607">
              <w:rPr>
                <w:rStyle w:val="aa"/>
                <w:sz w:val="23"/>
                <w:szCs w:val="23"/>
                <w:lang w:val="en-US"/>
              </w:rPr>
              <w:instrText>http</w:instrText>
            </w:r>
            <w:r w:rsidR="006C6607" w:rsidRPr="006C6607">
              <w:rPr>
                <w:rStyle w:val="aa"/>
                <w:sz w:val="23"/>
                <w:szCs w:val="23"/>
              </w:rPr>
              <w:instrText>://</w:instrText>
            </w:r>
            <w:r w:rsidR="006C6607">
              <w:rPr>
                <w:rStyle w:val="aa"/>
                <w:sz w:val="23"/>
                <w:szCs w:val="23"/>
                <w:lang w:val="en-US"/>
              </w:rPr>
              <w:instrText>etp</w:instrText>
            </w:r>
            <w:r w:rsidR="006C6607" w:rsidRPr="006C6607">
              <w:rPr>
                <w:rStyle w:val="aa"/>
                <w:sz w:val="23"/>
                <w:szCs w:val="23"/>
              </w:rPr>
              <w:instrText>.</w:instrText>
            </w:r>
            <w:r w:rsidR="006C6607">
              <w:rPr>
                <w:rStyle w:val="aa"/>
                <w:sz w:val="23"/>
                <w:szCs w:val="23"/>
                <w:lang w:val="en-US"/>
              </w:rPr>
              <w:instrText>gpb</w:instrText>
            </w:r>
            <w:r w:rsidR="006C6607" w:rsidRPr="006C6607">
              <w:rPr>
                <w:rStyle w:val="aa"/>
                <w:sz w:val="23"/>
                <w:szCs w:val="23"/>
              </w:rPr>
              <w:instrText>.</w:instrText>
            </w:r>
            <w:r w:rsidR="006C6607">
              <w:rPr>
                <w:rStyle w:val="aa"/>
                <w:sz w:val="23"/>
                <w:szCs w:val="23"/>
                <w:lang w:val="en-US"/>
              </w:rPr>
              <w:instrText>ru</w:instrText>
            </w:r>
            <w:r w:rsidR="006C6607" w:rsidRPr="006C6607">
              <w:rPr>
                <w:rStyle w:val="aa"/>
                <w:sz w:val="23"/>
                <w:szCs w:val="23"/>
              </w:rPr>
              <w:instrText xml:space="preserve">" </w:instrText>
            </w:r>
            <w:r w:rsidR="006C6607">
              <w:rPr>
                <w:rStyle w:val="aa"/>
                <w:sz w:val="23"/>
                <w:szCs w:val="23"/>
                <w:lang w:val="en-US"/>
              </w:rPr>
              <w:fldChar w:fldCharType="separate"/>
            </w:r>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r w:rsidR="006C6607">
              <w:rPr>
                <w:rStyle w:val="aa"/>
                <w:sz w:val="23"/>
                <w:szCs w:val="23"/>
                <w:lang w:val="en-US"/>
              </w:rPr>
              <w:fldChar w:fldCharType="end"/>
            </w:r>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A23D35" w:rsidRDefault="00AF4D93" w:rsidP="006B4C81">
            <w:pPr>
              <w:spacing w:line="240" w:lineRule="auto"/>
              <w:ind w:firstLine="0"/>
              <w:rPr>
                <w:rFonts w:eastAsiaTheme="minorHAnsi"/>
                <w:sz w:val="22"/>
                <w:szCs w:val="22"/>
                <w:lang w:eastAsia="en-US"/>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A23D35" w:rsidRPr="00A23D35">
              <w:rPr>
                <w:bCs/>
                <w:sz w:val="22"/>
                <w:szCs w:val="22"/>
                <w:lang w:eastAsia="ru-RU"/>
              </w:rPr>
              <w:t xml:space="preserve">Поставка </w:t>
            </w:r>
            <w:r w:rsidR="006B4C81">
              <w:rPr>
                <w:bCs/>
                <w:sz w:val="22"/>
                <w:szCs w:val="22"/>
                <w:lang w:eastAsia="ru-RU"/>
              </w:rPr>
              <w:t>лабораторной</w:t>
            </w:r>
            <w:r w:rsidR="008D41DF" w:rsidRPr="008D41DF">
              <w:rPr>
                <w:bCs/>
                <w:sz w:val="22"/>
                <w:szCs w:val="22"/>
                <w:lang w:eastAsia="ru-RU"/>
              </w:rPr>
              <w:t xml:space="preserve"> мебели </w:t>
            </w:r>
            <w:r w:rsidR="00A23D35" w:rsidRPr="00A23D35">
              <w:rPr>
                <w:sz w:val="22"/>
                <w:szCs w:val="22"/>
                <w:lang w:eastAsia="ru-RU"/>
              </w:rPr>
              <w:t>в соответствии с технической частью документации об аукционе в электронной форме (</w:t>
            </w:r>
            <w:r w:rsidR="00A23D35" w:rsidRPr="006B4C81">
              <w:rPr>
                <w:sz w:val="22"/>
                <w:szCs w:val="22"/>
                <w:lang w:eastAsia="ru-RU"/>
              </w:rPr>
              <w:t>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Планетная,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8D41DF" w:rsidRPr="006D106F" w:rsidRDefault="00D651F5" w:rsidP="008D41DF">
            <w:pPr>
              <w:widowControl/>
              <w:suppressAutoHyphens w:val="0"/>
              <w:snapToGrid/>
              <w:spacing w:line="240" w:lineRule="auto"/>
              <w:ind w:firstLine="0"/>
              <w:jc w:val="left"/>
            </w:pPr>
            <w:r w:rsidRPr="00EC3282">
              <w:rPr>
                <w:b/>
                <w:sz w:val="23"/>
                <w:szCs w:val="23"/>
              </w:rPr>
              <w:t xml:space="preserve">Срок поставки товара: </w:t>
            </w:r>
            <w:r w:rsidR="007F1240">
              <w:rPr>
                <w:bCs/>
              </w:rPr>
              <w:t>«30</w:t>
            </w:r>
            <w:r w:rsidR="00A23D35" w:rsidRPr="00BE6C57">
              <w:rPr>
                <w:bCs/>
              </w:rPr>
              <w:t xml:space="preserve">» </w:t>
            </w:r>
            <w:r w:rsidR="006B4C81">
              <w:rPr>
                <w:bCs/>
              </w:rPr>
              <w:t>августа</w:t>
            </w:r>
            <w:r w:rsidR="00A23D35" w:rsidRPr="00BE6C57">
              <w:rPr>
                <w:bCs/>
              </w:rPr>
              <w:t xml:space="preserve"> 202</w:t>
            </w:r>
            <w:r w:rsidR="00A23D35">
              <w:rPr>
                <w:bCs/>
              </w:rPr>
              <w:t>1</w:t>
            </w:r>
            <w:r w:rsidR="00A23D35" w:rsidRPr="00BE6C57">
              <w:rPr>
                <w:bCs/>
              </w:rPr>
              <w:t xml:space="preserve"> г.</w:t>
            </w:r>
            <w:r w:rsidR="00A23D35" w:rsidRPr="00BE6C57">
              <w:t xml:space="preserve">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C57AFA">
            <w:pPr>
              <w:spacing w:line="240" w:lineRule="auto"/>
              <w:ind w:firstLine="0"/>
              <w:rPr>
                <w:color w:val="000000"/>
                <w:sz w:val="23"/>
                <w:szCs w:val="23"/>
              </w:rPr>
            </w:pPr>
            <w:r w:rsidRPr="00EC3282">
              <w:rPr>
                <w:b/>
                <w:bCs/>
                <w:sz w:val="23"/>
                <w:szCs w:val="23"/>
              </w:rPr>
              <w:t xml:space="preserve">Форма, сроки и порядок оплаты товара: </w:t>
            </w:r>
            <w:r w:rsidR="008D41DF" w:rsidRPr="008D41DF">
              <w:rPr>
                <w:bCs/>
                <w:sz w:val="22"/>
                <w:szCs w:val="22"/>
              </w:rPr>
              <w:t>Безналичный расчет, оплата 100% в течение 10 (десяти) банковских дней с даты получения Заказчиком счета на оплату на основании подписанного Акта о приеме-передач</w:t>
            </w:r>
            <w:r w:rsidR="00C57AFA">
              <w:rPr>
                <w:bCs/>
                <w:sz w:val="22"/>
                <w:szCs w:val="22"/>
              </w:rPr>
              <w:t>е</w:t>
            </w:r>
            <w:r w:rsidR="008D41DF" w:rsidRPr="008D41DF">
              <w:rPr>
                <w:bCs/>
                <w:sz w:val="22"/>
                <w:szCs w:val="22"/>
              </w:rPr>
              <w:t xml:space="preserve"> товара</w:t>
            </w:r>
            <w:r w:rsidR="00A23D35" w:rsidRPr="00ED2BD2">
              <w:rPr>
                <w:bCs/>
                <w:sz w:val="22"/>
                <w:szCs w:val="22"/>
              </w:rPr>
              <w:t>.</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
          <w:p w:rsidR="008D41DF" w:rsidRPr="008D41DF" w:rsidRDefault="008D41DF" w:rsidP="009666CE">
            <w:pPr>
              <w:pStyle w:val="afd"/>
              <w:numPr>
                <w:ilvl w:val="0"/>
                <w:numId w:val="5"/>
              </w:numPr>
              <w:spacing w:after="0" w:line="240" w:lineRule="auto"/>
              <w:ind w:left="1060" w:hanging="703"/>
              <w:rPr>
                <w:rFonts w:ascii="Times New Roman" w:hAnsi="Times New Roman" w:cs="Times New Roman"/>
              </w:rPr>
            </w:pPr>
            <w:r w:rsidRPr="008D41DF">
              <w:rPr>
                <w:rFonts w:ascii="Times New Roman" w:hAnsi="Times New Roman" w:cs="Times New Roman"/>
              </w:rPr>
              <w:t>В соответствии с технической частью аукционной документации (Приложение № 6)</w:t>
            </w:r>
          </w:p>
          <w:p w:rsidR="008D41DF" w:rsidRPr="008D41DF" w:rsidRDefault="008D41DF" w:rsidP="009666CE">
            <w:pPr>
              <w:pStyle w:val="afd"/>
              <w:numPr>
                <w:ilvl w:val="0"/>
                <w:numId w:val="5"/>
              </w:numPr>
              <w:spacing w:after="0" w:line="240" w:lineRule="auto"/>
              <w:ind w:left="1060" w:hanging="703"/>
              <w:rPr>
                <w:rFonts w:ascii="Times New Roman" w:hAnsi="Times New Roman" w:cs="Times New Roman"/>
              </w:rPr>
            </w:pPr>
            <w:r w:rsidRPr="008D41DF">
              <w:rPr>
                <w:rFonts w:ascii="Times New Roman" w:hAnsi="Times New Roman" w:cs="Times New Roman"/>
              </w:rPr>
              <w:t xml:space="preserve">Гарантийный срок не менее </w:t>
            </w:r>
            <w:r w:rsidR="006B4C81">
              <w:rPr>
                <w:rFonts w:ascii="Times New Roman" w:hAnsi="Times New Roman" w:cs="Times New Roman"/>
              </w:rPr>
              <w:t>24</w:t>
            </w:r>
            <w:r w:rsidRPr="008D41DF">
              <w:rPr>
                <w:rFonts w:ascii="Times New Roman" w:hAnsi="Times New Roman" w:cs="Times New Roman"/>
              </w:rPr>
              <w:t xml:space="preserve"> (</w:t>
            </w:r>
            <w:r w:rsidR="006B4C81">
              <w:rPr>
                <w:rFonts w:ascii="Times New Roman" w:hAnsi="Times New Roman" w:cs="Times New Roman"/>
              </w:rPr>
              <w:t>двадцать четыре</w:t>
            </w:r>
            <w:r w:rsidRPr="008D41DF">
              <w:rPr>
                <w:rFonts w:ascii="Times New Roman" w:hAnsi="Times New Roman" w:cs="Times New Roman"/>
              </w:rPr>
              <w:t xml:space="preserve">) месяцев. </w:t>
            </w:r>
          </w:p>
          <w:p w:rsidR="008D41DF" w:rsidRPr="008D41DF" w:rsidRDefault="008D41DF" w:rsidP="009666CE">
            <w:pPr>
              <w:pStyle w:val="afd"/>
              <w:numPr>
                <w:ilvl w:val="0"/>
                <w:numId w:val="5"/>
              </w:numPr>
              <w:spacing w:after="0" w:line="240" w:lineRule="auto"/>
              <w:ind w:left="1060" w:hanging="703"/>
              <w:rPr>
                <w:rFonts w:ascii="Times New Roman" w:hAnsi="Times New Roman" w:cs="Times New Roman"/>
              </w:rPr>
            </w:pPr>
            <w:r w:rsidRPr="008D41DF">
              <w:rPr>
                <w:rFonts w:ascii="Times New Roman" w:hAnsi="Times New Roman" w:cs="Times New Roman"/>
              </w:rPr>
              <w:t>Паспорт</w:t>
            </w:r>
            <w:r w:rsidR="00C57AFA">
              <w:rPr>
                <w:rFonts w:ascii="Times New Roman" w:hAnsi="Times New Roman" w:cs="Times New Roman"/>
              </w:rPr>
              <w:t>а</w:t>
            </w:r>
            <w:r w:rsidRPr="008D41DF">
              <w:rPr>
                <w:rFonts w:ascii="Times New Roman" w:hAnsi="Times New Roman" w:cs="Times New Roman"/>
              </w:rPr>
              <w:t xml:space="preserve"> на </w:t>
            </w:r>
            <w:r w:rsidR="006B4C81">
              <w:rPr>
                <w:rFonts w:ascii="Times New Roman" w:hAnsi="Times New Roman" w:cs="Times New Roman"/>
              </w:rPr>
              <w:t>шкафы.</w:t>
            </w:r>
          </w:p>
          <w:p w:rsidR="008D41DF" w:rsidRDefault="008D41DF" w:rsidP="009666CE">
            <w:pPr>
              <w:pStyle w:val="afd"/>
              <w:numPr>
                <w:ilvl w:val="0"/>
                <w:numId w:val="5"/>
              </w:numPr>
              <w:spacing w:after="0" w:line="240" w:lineRule="auto"/>
              <w:ind w:left="1060" w:hanging="703"/>
              <w:rPr>
                <w:rFonts w:ascii="Times New Roman" w:hAnsi="Times New Roman" w:cs="Times New Roman"/>
              </w:rPr>
            </w:pPr>
            <w:r w:rsidRPr="008D41DF">
              <w:rPr>
                <w:rFonts w:ascii="Times New Roman" w:hAnsi="Times New Roman" w:cs="Times New Roman"/>
              </w:rPr>
              <w:t>Требования к упаковке по ГОСТ 33571-2015</w:t>
            </w:r>
          </w:p>
          <w:p w:rsidR="00E702CD" w:rsidRPr="008D41DF" w:rsidRDefault="00DA3A30" w:rsidP="009666CE">
            <w:pPr>
              <w:pStyle w:val="afd"/>
              <w:numPr>
                <w:ilvl w:val="0"/>
                <w:numId w:val="5"/>
              </w:numPr>
              <w:spacing w:after="0" w:line="240" w:lineRule="auto"/>
              <w:ind w:left="1060" w:hanging="703"/>
              <w:rPr>
                <w:rFonts w:ascii="Times New Roman" w:hAnsi="Times New Roman" w:cs="Times New Roman"/>
              </w:rPr>
            </w:pPr>
            <w:r>
              <w:rPr>
                <w:rFonts w:ascii="Times New Roman" w:hAnsi="Times New Roman" w:cs="Times New Roman"/>
              </w:rPr>
              <w:t>И</w:t>
            </w:r>
            <w:r w:rsidR="00E702CD">
              <w:rPr>
                <w:rFonts w:ascii="Times New Roman" w:hAnsi="Times New Roman" w:cs="Times New Roman"/>
              </w:rPr>
              <w:t xml:space="preserve">нструкции </w:t>
            </w:r>
            <w:r w:rsidR="006B4C81">
              <w:rPr>
                <w:rFonts w:ascii="Times New Roman" w:hAnsi="Times New Roman" w:cs="Times New Roman"/>
              </w:rPr>
              <w:t xml:space="preserve">по сборке </w:t>
            </w:r>
            <w:r w:rsidR="00E702CD">
              <w:rPr>
                <w:rFonts w:ascii="Times New Roman" w:hAnsi="Times New Roman" w:cs="Times New Roman"/>
              </w:rPr>
              <w:t xml:space="preserve">на </w:t>
            </w:r>
            <w:r w:rsidR="00E702CD" w:rsidRPr="009666CE">
              <w:rPr>
                <w:rFonts w:ascii="Times New Roman" w:hAnsi="Times New Roman" w:cs="Times New Roman"/>
              </w:rPr>
              <w:t>русском языке</w:t>
            </w:r>
          </w:p>
          <w:p w:rsidR="001E5668" w:rsidRPr="004E2E24" w:rsidRDefault="008D41DF" w:rsidP="009666CE">
            <w:pPr>
              <w:numPr>
                <w:ilvl w:val="0"/>
                <w:numId w:val="5"/>
              </w:numPr>
              <w:spacing w:line="240" w:lineRule="auto"/>
              <w:ind w:left="1060" w:hanging="703"/>
              <w:rPr>
                <w:sz w:val="22"/>
                <w:szCs w:val="22"/>
              </w:rPr>
            </w:pPr>
            <w:r w:rsidRPr="008D41DF">
              <w:t xml:space="preserve">Декларация о соответствии </w:t>
            </w:r>
            <w:r w:rsidRPr="00DA3A30">
              <w:t>Техническому регламенту таможенного союза ТР ТС 025/2012 от 15.06.2012 г.</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Требования к содержанию документов, входящих в состав второй части заявки на участие в </w:t>
            </w:r>
            <w:r w:rsidR="00B41375">
              <w:rPr>
                <w:b/>
                <w:bCs/>
                <w:sz w:val="23"/>
                <w:szCs w:val="23"/>
              </w:rPr>
              <w:t>аукционе</w:t>
            </w:r>
            <w:r w:rsidRPr="00EC3282">
              <w:rPr>
                <w:sz w:val="23"/>
                <w:szCs w:val="23"/>
              </w:rPr>
              <w:t xml:space="preserve"> </w:t>
            </w:r>
            <w:r w:rsidRPr="00EC3282">
              <w:rPr>
                <w:b/>
                <w:bCs/>
                <w:sz w:val="23"/>
                <w:szCs w:val="23"/>
              </w:rPr>
              <w:t>в электронной форме:</w:t>
            </w:r>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r w:rsidRPr="00EC3282">
              <w:rPr>
                <w:sz w:val="23"/>
                <w:szCs w:val="23"/>
              </w:rPr>
              <w:t xml:space="preserve">3) </w:t>
            </w:r>
            <w:r w:rsidR="00292F84" w:rsidRPr="00EC3282">
              <w:rPr>
                <w:color w:val="000000"/>
                <w:sz w:val="23"/>
                <w:szCs w:val="23"/>
              </w:rPr>
              <w:t xml:space="preserve">копии учредительных документов (для юридических лиц: копия действующего устава в </w:t>
            </w:r>
            <w:r w:rsidR="00292F84" w:rsidRPr="00EC3282">
              <w:rPr>
                <w:color w:val="000000"/>
                <w:sz w:val="23"/>
                <w:szCs w:val="23"/>
              </w:rPr>
              <w:lastRenderedPageBreak/>
              <w:t>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743F3D" w:rsidRPr="00EC3282" w:rsidRDefault="00637234" w:rsidP="001F0A85">
            <w:pPr>
              <w:spacing w:line="240" w:lineRule="auto"/>
              <w:ind w:firstLine="0"/>
              <w:rPr>
                <w:rFonts w:eastAsia="Calibri"/>
                <w:sz w:val="23"/>
                <w:szCs w:val="23"/>
                <w:lang w:eastAsia="ru-RU"/>
              </w:rPr>
            </w:pPr>
            <w:r>
              <w:rPr>
                <w:sz w:val="23"/>
                <w:szCs w:val="23"/>
              </w:rPr>
              <w:t>9</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
          <w:p w:rsidR="00743F3D" w:rsidRPr="00EC3282" w:rsidRDefault="00743F3D" w:rsidP="00BF782C">
            <w:pPr>
              <w:spacing w:line="240" w:lineRule="auto"/>
              <w:ind w:firstLine="0"/>
              <w:rPr>
                <w:sz w:val="23"/>
                <w:szCs w:val="23"/>
              </w:rPr>
            </w:pPr>
            <w:r w:rsidRPr="00EC3282">
              <w:rPr>
                <w:sz w:val="23"/>
                <w:szCs w:val="23"/>
              </w:rPr>
              <w:t>1</w:t>
            </w:r>
            <w:r w:rsidR="00637234">
              <w:rPr>
                <w:sz w:val="23"/>
                <w:szCs w:val="23"/>
              </w:rPr>
              <w:t>0</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BF782C" w:rsidRPr="00EC3282">
              <w:rPr>
                <w:sz w:val="23"/>
                <w:szCs w:val="23"/>
              </w:rPr>
              <w:t>;</w:t>
            </w: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1</w:t>
            </w:r>
            <w:r w:rsidR="00637234">
              <w:rPr>
                <w:sz w:val="23"/>
                <w:szCs w:val="23"/>
              </w:rPr>
              <w:t>1</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637234" w:rsidP="003136E1">
            <w:pPr>
              <w:widowControl/>
              <w:snapToGrid/>
              <w:spacing w:line="240" w:lineRule="auto"/>
              <w:ind w:firstLine="0"/>
              <w:contextualSpacing/>
              <w:rPr>
                <w:sz w:val="23"/>
                <w:szCs w:val="23"/>
              </w:rPr>
            </w:pPr>
            <w:r>
              <w:rPr>
                <w:sz w:val="23"/>
                <w:szCs w:val="23"/>
              </w:rPr>
              <w:t>12)</w:t>
            </w:r>
            <w:r w:rsidR="00743F3D"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F46CC9" w:rsidRPr="00FE0E45" w:rsidRDefault="00743F3D" w:rsidP="00F46CC9">
            <w:pPr>
              <w:widowControl/>
              <w:suppressAutoHyphens w:val="0"/>
              <w:snapToGrid/>
              <w:spacing w:line="240" w:lineRule="auto"/>
              <w:ind w:firstLine="0"/>
              <w:rPr>
                <w:rFonts w:eastAsiaTheme="minorHAnsi"/>
                <w:sz w:val="22"/>
                <w:szCs w:val="22"/>
                <w:lang w:eastAsia="en-US"/>
              </w:rPr>
            </w:pPr>
            <w:r w:rsidRPr="00EC3282">
              <w:rPr>
                <w:sz w:val="23"/>
                <w:szCs w:val="23"/>
              </w:rPr>
              <w:t>1</w:t>
            </w:r>
            <w:r w:rsidR="00637234">
              <w:rPr>
                <w:sz w:val="23"/>
                <w:szCs w:val="23"/>
              </w:rPr>
              <w:t>3</w:t>
            </w:r>
            <w:r w:rsidRPr="00EC3282">
              <w:rPr>
                <w:sz w:val="23"/>
                <w:szCs w:val="23"/>
              </w:rPr>
              <w:t xml:space="preserve">) </w:t>
            </w:r>
            <w:r w:rsidR="00F46CC9" w:rsidRPr="00FE0E45">
              <w:rPr>
                <w:rFonts w:eastAsiaTheme="minorHAnsi"/>
                <w:sz w:val="22"/>
                <w:szCs w:val="22"/>
                <w:lang w:eastAsia="en-US"/>
              </w:rPr>
              <w:t xml:space="preserve">решение о согласии органов управления юридического лица на совершение крупной сделки, </w:t>
            </w:r>
            <w:r w:rsidR="00F46CC9" w:rsidRPr="00FE0E45">
              <w:rPr>
                <w:rFonts w:eastAsiaTheme="minorHAnsi"/>
                <w:sz w:val="22"/>
                <w:szCs w:val="22"/>
                <w:lang w:eastAsia="en-US"/>
              </w:rPr>
              <w:lastRenderedPageBreak/>
              <w:t xml:space="preserve">либо копию такого решения (рекомендуемая форма № </w:t>
            </w:r>
            <w:r w:rsidR="00BC75EE">
              <w:rPr>
                <w:rFonts w:eastAsiaTheme="minorHAnsi"/>
                <w:sz w:val="22"/>
                <w:szCs w:val="22"/>
                <w:lang w:eastAsia="en-US"/>
              </w:rPr>
              <w:t>7</w:t>
            </w:r>
            <w:r w:rsidR="00F46CC9"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sidR="00BC75EE">
              <w:rPr>
                <w:rFonts w:eastAsiaTheme="minorHAnsi"/>
                <w:sz w:val="22"/>
                <w:szCs w:val="22"/>
                <w:lang w:eastAsia="en-US"/>
              </w:rPr>
              <w:t>9</w:t>
            </w:r>
            <w:r w:rsidR="00F46CC9"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
          <w:p w:rsidR="00BC75EE" w:rsidRDefault="00F46CC9" w:rsidP="00F46CC9">
            <w:pPr>
              <w:spacing w:line="240" w:lineRule="auto"/>
              <w:ind w:firstLine="34"/>
              <w:rPr>
                <w:rFonts w:eastAsiaTheme="minorHAnsi"/>
                <w:sz w:val="22"/>
                <w:szCs w:val="22"/>
                <w:lang w:eastAsia="en-US"/>
              </w:rPr>
            </w:pPr>
            <w:r w:rsidRPr="00FE0E45">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w:t>
            </w:r>
            <w:r w:rsidR="00BC75EE">
              <w:rPr>
                <w:rFonts w:eastAsiaTheme="minorHAnsi"/>
                <w:sz w:val="22"/>
                <w:szCs w:val="22"/>
                <w:lang w:eastAsia="en-US"/>
              </w:rPr>
              <w:t>8</w:t>
            </w:r>
            <w:r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w:t>
            </w:r>
            <w:r w:rsidR="00BC75EE">
              <w:rPr>
                <w:rFonts w:eastAsiaTheme="minorHAnsi"/>
                <w:sz w:val="22"/>
                <w:szCs w:val="22"/>
                <w:lang w:eastAsia="en-US"/>
              </w:rPr>
              <w:t>ибо письмо (рекомендуемая форма</w:t>
            </w:r>
          </w:p>
          <w:p w:rsidR="003136E1" w:rsidRPr="00F46CC9" w:rsidRDefault="00F46CC9" w:rsidP="00F46CC9">
            <w:pPr>
              <w:spacing w:line="240" w:lineRule="auto"/>
              <w:ind w:firstLine="34"/>
              <w:rPr>
                <w:rFonts w:eastAsiaTheme="minorHAnsi"/>
                <w:sz w:val="22"/>
                <w:szCs w:val="22"/>
                <w:lang w:eastAsia="en-US"/>
              </w:rPr>
            </w:pPr>
            <w:r w:rsidRPr="00FE0E45">
              <w:rPr>
                <w:rFonts w:eastAsiaTheme="minorHAnsi"/>
                <w:sz w:val="22"/>
                <w:szCs w:val="22"/>
                <w:lang w:eastAsia="en-US"/>
              </w:rPr>
              <w:t xml:space="preserve"> № </w:t>
            </w:r>
            <w:r w:rsidR="00BC75EE">
              <w:rPr>
                <w:rFonts w:eastAsiaTheme="minorHAnsi"/>
                <w:sz w:val="22"/>
                <w:szCs w:val="22"/>
                <w:lang w:eastAsia="en-US"/>
              </w:rPr>
              <w:t>9</w:t>
            </w:r>
            <w:r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 </w:t>
            </w:r>
          </w:p>
          <w:p w:rsidR="003136E1" w:rsidRDefault="003136E1" w:rsidP="003136E1">
            <w:pPr>
              <w:autoSpaceDE w:val="0"/>
              <w:autoSpaceDN w:val="0"/>
              <w:adjustRightInd w:val="0"/>
              <w:spacing w:line="240" w:lineRule="auto"/>
              <w:ind w:firstLine="0"/>
              <w:rPr>
                <w:rFonts w:eastAsia="Calibri"/>
                <w:sz w:val="22"/>
                <w:szCs w:val="22"/>
                <w:lang w:eastAsia="en-US"/>
              </w:rPr>
            </w:pPr>
            <w:r w:rsidRPr="00EC3282">
              <w:rPr>
                <w:color w:val="000000"/>
                <w:sz w:val="23"/>
                <w:szCs w:val="23"/>
              </w:rPr>
              <w:t>1</w:t>
            </w:r>
            <w:r w:rsidR="00F46CC9">
              <w:rPr>
                <w:color w:val="000000"/>
                <w:sz w:val="23"/>
                <w:szCs w:val="23"/>
              </w:rPr>
              <w:t>5</w:t>
            </w:r>
            <w:r w:rsidRPr="00EC3282">
              <w:rPr>
                <w:color w:val="000000"/>
                <w:sz w:val="23"/>
                <w:szCs w:val="23"/>
              </w:rPr>
              <w:t xml:space="preserve">) </w:t>
            </w:r>
            <w:r w:rsidR="00F46CC9" w:rsidRPr="00FE0E45">
              <w:rPr>
                <w:color w:val="000000"/>
                <w:sz w:val="22"/>
                <w:szCs w:val="22"/>
              </w:rPr>
              <w:t>копии документов, подтверждающих полномочия лица, подписавшего заявку, на совершение указанных действий</w:t>
            </w:r>
            <w:r w:rsidR="00F46CC9" w:rsidRPr="00FE0E45">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00F46CC9">
              <w:rPr>
                <w:rFonts w:eastAsia="Calibri"/>
                <w:sz w:val="22"/>
                <w:szCs w:val="22"/>
                <w:lang w:eastAsia="en-US"/>
              </w:rPr>
              <w:t>.</w:t>
            </w:r>
          </w:p>
          <w:p w:rsidR="008C69C1" w:rsidRPr="00FE0E45" w:rsidRDefault="00EB1075" w:rsidP="008C69C1">
            <w:pPr>
              <w:spacing w:line="240" w:lineRule="auto"/>
              <w:ind w:firstLine="34"/>
              <w:rPr>
                <w:sz w:val="22"/>
                <w:szCs w:val="22"/>
              </w:rPr>
            </w:pPr>
            <w:r w:rsidRPr="00EC3282">
              <w:rPr>
                <w:sz w:val="23"/>
                <w:szCs w:val="23"/>
              </w:rPr>
              <w:t>- </w:t>
            </w:r>
            <w:r w:rsidR="008C69C1" w:rsidRPr="00FE0E45">
              <w:rPr>
                <w:rFonts w:eastAsia="Calibri"/>
                <w:sz w:val="22"/>
                <w:szCs w:val="22"/>
                <w:lang w:eastAsia="en-US"/>
              </w:rPr>
              <w:t xml:space="preserve"> </w:t>
            </w:r>
            <w:r w:rsidR="008C69C1" w:rsidRPr="00FE0E45">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008C69C1" w:rsidRPr="00FE0E45">
              <w:rPr>
                <w:sz w:val="22"/>
                <w:szCs w:val="22"/>
              </w:rPr>
              <w:t>п.п</w:t>
            </w:r>
            <w:proofErr w:type="spellEnd"/>
            <w:r w:rsidR="008C69C1" w:rsidRPr="00FE0E45">
              <w:rPr>
                <w:sz w:val="22"/>
                <w:szCs w:val="22"/>
              </w:rPr>
              <w:t>. 3,4,5,8,9,10,11,12,13,14</w:t>
            </w:r>
            <w:r w:rsidR="008C69C1">
              <w:rPr>
                <w:sz w:val="22"/>
                <w:szCs w:val="22"/>
              </w:rPr>
              <w:t xml:space="preserve"> </w:t>
            </w:r>
            <w:r w:rsidR="008C69C1" w:rsidRPr="00FE0E45">
              <w:rPr>
                <w:sz w:val="22"/>
                <w:szCs w:val="22"/>
              </w:rPr>
              <w:t>пункта 10.2 Информационной карты аукциона в электронной форме.</w:t>
            </w:r>
          </w:p>
          <w:p w:rsidR="008C69C1" w:rsidRPr="00FE0E45" w:rsidRDefault="008C69C1" w:rsidP="008C69C1">
            <w:pPr>
              <w:spacing w:line="240" w:lineRule="auto"/>
              <w:ind w:firstLine="0"/>
              <w:rPr>
                <w:sz w:val="22"/>
                <w:szCs w:val="22"/>
              </w:rPr>
            </w:pPr>
            <w:r w:rsidRPr="00FE0E45">
              <w:rPr>
                <w:sz w:val="22"/>
                <w:szCs w:val="22"/>
              </w:rPr>
              <w:t xml:space="preserve">- Отсутствие или неполное представление документов, входящих в состав заявки, указанных в разделе 10 Информационной карты аукциона в электронной форме, ведет к отказу в допуске участника аукциона в электронной форме. </w:t>
            </w:r>
          </w:p>
          <w:p w:rsidR="008C69C1" w:rsidRPr="00FE0E45" w:rsidRDefault="008C69C1" w:rsidP="008C69C1">
            <w:pPr>
              <w:widowControl/>
              <w:suppressAutoHyphens w:val="0"/>
              <w:autoSpaceDE w:val="0"/>
              <w:autoSpaceDN w:val="0"/>
              <w:adjustRightInd w:val="0"/>
              <w:snapToGrid/>
              <w:spacing w:line="240" w:lineRule="auto"/>
              <w:ind w:firstLine="0"/>
              <w:rPr>
                <w:rFonts w:eastAsia="Calibri"/>
                <w:sz w:val="22"/>
                <w:szCs w:val="22"/>
                <w:lang w:eastAsia="en-US"/>
              </w:rPr>
            </w:pPr>
            <w:r w:rsidRPr="00FE0E45">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p>
          <w:p w:rsidR="008C69C1" w:rsidRPr="00FE0E45" w:rsidRDefault="008C69C1" w:rsidP="008C69C1">
            <w:pPr>
              <w:spacing w:line="240" w:lineRule="auto"/>
              <w:ind w:firstLine="0"/>
              <w:rPr>
                <w:sz w:val="22"/>
                <w:szCs w:val="22"/>
              </w:rPr>
            </w:pPr>
            <w:r w:rsidRPr="00FE0E45">
              <w:rPr>
                <w:sz w:val="22"/>
                <w:szCs w:val="22"/>
              </w:rPr>
              <w:t xml:space="preserve">- Все документы, входящие в состав заявки на участие в аукционе в электронной форме  должны быть составлены на русском языке и соответствовать требованиям, установленным разделом 11 Документации об аукционе.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8C69C1" w:rsidRPr="008C69C1" w:rsidRDefault="00F235BC" w:rsidP="008C69C1">
            <w:pPr>
              <w:widowControl/>
              <w:ind w:firstLine="0"/>
              <w:rPr>
                <w:sz w:val="22"/>
                <w:szCs w:val="22"/>
              </w:rPr>
            </w:pPr>
            <w:r w:rsidRPr="00EC3282">
              <w:rPr>
                <w:b/>
                <w:sz w:val="23"/>
                <w:szCs w:val="23"/>
              </w:rPr>
              <w:t>Сведения о начальной (максимальной) цене договора (цене лота):</w:t>
            </w:r>
            <w:r w:rsidRPr="00EC3282">
              <w:rPr>
                <w:sz w:val="23"/>
                <w:szCs w:val="23"/>
              </w:rPr>
              <w:t xml:space="preserve"> </w:t>
            </w:r>
            <w:r w:rsidR="006D106F">
              <w:rPr>
                <w:sz w:val="22"/>
                <w:szCs w:val="22"/>
              </w:rPr>
              <w:t>1 272 018</w:t>
            </w:r>
            <w:r w:rsidR="008C69C1" w:rsidRPr="008C69C1">
              <w:rPr>
                <w:sz w:val="22"/>
                <w:szCs w:val="22"/>
              </w:rPr>
              <w:t xml:space="preserve"> (</w:t>
            </w:r>
            <w:r w:rsidR="006D106F">
              <w:rPr>
                <w:sz w:val="22"/>
                <w:szCs w:val="22"/>
              </w:rPr>
              <w:t>один миллион двести семьдесят две тысячи восемнадцать</w:t>
            </w:r>
            <w:r w:rsidR="00625F0E">
              <w:rPr>
                <w:sz w:val="22"/>
                <w:szCs w:val="22"/>
              </w:rPr>
              <w:t>) рубл</w:t>
            </w:r>
            <w:r w:rsidR="006D106F">
              <w:rPr>
                <w:sz w:val="22"/>
                <w:szCs w:val="22"/>
              </w:rPr>
              <w:t>ей</w:t>
            </w:r>
            <w:r w:rsidR="008C69C1" w:rsidRPr="008C69C1">
              <w:rPr>
                <w:sz w:val="22"/>
                <w:szCs w:val="22"/>
              </w:rPr>
              <w:t xml:space="preserve"> 00 копеек.</w:t>
            </w:r>
          </w:p>
          <w:p w:rsidR="00C01FF6" w:rsidRPr="007C5277" w:rsidRDefault="006D106F" w:rsidP="006D106F">
            <w:pPr>
              <w:pStyle w:val="ConsNormal"/>
              <w:widowControl/>
              <w:ind w:firstLine="0"/>
              <w:jc w:val="both"/>
              <w:rPr>
                <w:sz w:val="22"/>
                <w:szCs w:val="22"/>
                <w:lang w:eastAsia="en-US"/>
              </w:rPr>
            </w:pPr>
            <w:r w:rsidRPr="00B2048B">
              <w:rPr>
                <w:rFonts w:ascii="Times New Roman" w:hAnsi="Times New Roman"/>
                <w:sz w:val="22"/>
                <w:szCs w:val="22"/>
              </w:rPr>
              <w:t xml:space="preserve">Начальная (максимальная) цена включает в себя: стоимость товара, с учетом расходов </w:t>
            </w:r>
            <w:r>
              <w:rPr>
                <w:rFonts w:ascii="Times New Roman" w:hAnsi="Times New Roman"/>
                <w:sz w:val="22"/>
                <w:szCs w:val="22"/>
              </w:rPr>
              <w:t xml:space="preserve">на </w:t>
            </w:r>
            <w:r w:rsidRPr="00B2048B">
              <w:rPr>
                <w:rFonts w:ascii="Times New Roman" w:hAnsi="Times New Roman"/>
                <w:sz w:val="22"/>
                <w:szCs w:val="22"/>
              </w:rPr>
              <w:t xml:space="preserve"> доставк</w:t>
            </w:r>
            <w:r>
              <w:rPr>
                <w:rFonts w:ascii="Times New Roman" w:hAnsi="Times New Roman"/>
                <w:sz w:val="22"/>
                <w:szCs w:val="22"/>
              </w:rPr>
              <w:t>у</w:t>
            </w:r>
            <w:r w:rsidRPr="00B2048B">
              <w:rPr>
                <w:rFonts w:ascii="Times New Roman" w:hAnsi="Times New Roman"/>
                <w:sz w:val="22"/>
                <w:szCs w:val="22"/>
              </w:rPr>
              <w:t xml:space="preserve"> до Заказчика, уплату налогов и иных </w:t>
            </w:r>
            <w:r>
              <w:rPr>
                <w:rFonts w:ascii="Times New Roman" w:hAnsi="Times New Roman"/>
                <w:sz w:val="22"/>
                <w:szCs w:val="22"/>
              </w:rPr>
              <w:t>обязательных платежей, НДС 20 %</w:t>
            </w:r>
            <w:r w:rsidRPr="00637234">
              <w:rPr>
                <w:sz w:val="22"/>
                <w:szCs w:val="22"/>
                <w:lang w:eastAsia="en-US"/>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3A010D">
            <w:pPr>
              <w:keepNext/>
              <w:keepLines/>
              <w:suppressLineNumbers/>
              <w:spacing w:line="240" w:lineRule="auto"/>
              <w:ind w:firstLine="0"/>
              <w:jc w:val="center"/>
              <w:rPr>
                <w:sz w:val="23"/>
                <w:szCs w:val="23"/>
              </w:rPr>
            </w:pPr>
            <w:r w:rsidRPr="00EC3282">
              <w:rPr>
                <w:sz w:val="23"/>
                <w:szCs w:val="23"/>
              </w:rPr>
              <w:t>1</w:t>
            </w:r>
            <w:r w:rsidR="003A010D">
              <w:rPr>
                <w:sz w:val="23"/>
                <w:szCs w:val="23"/>
              </w:rPr>
              <w:t>2</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AF4D93" w:rsidRDefault="00BF782C" w:rsidP="00AF4D93">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625F0E" w:rsidRPr="00EC3282" w:rsidRDefault="00625F0E" w:rsidP="00625F0E">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625F0E" w:rsidRPr="00EC3282" w:rsidRDefault="00625F0E" w:rsidP="00625F0E">
            <w:pPr>
              <w:keepNext/>
              <w:spacing w:line="240" w:lineRule="auto"/>
              <w:ind w:firstLine="0"/>
              <w:rPr>
                <w:sz w:val="23"/>
                <w:szCs w:val="23"/>
              </w:rPr>
            </w:pPr>
            <w:r w:rsidRPr="00EC3282">
              <w:rPr>
                <w:bCs/>
                <w:sz w:val="23"/>
                <w:szCs w:val="23"/>
              </w:rPr>
              <w:t xml:space="preserve">- </w:t>
            </w:r>
            <w:r w:rsidR="000B3E67">
              <w:rPr>
                <w:sz w:val="23"/>
                <w:szCs w:val="23"/>
              </w:rPr>
              <w:t>обеспечить доставку до адреса</w:t>
            </w:r>
            <w:r w:rsidRPr="00EC3282">
              <w:rPr>
                <w:sz w:val="23"/>
                <w:szCs w:val="23"/>
              </w:rPr>
              <w:t>;</w:t>
            </w:r>
          </w:p>
          <w:p w:rsidR="00625F0E" w:rsidRPr="00EC3282" w:rsidRDefault="00625F0E" w:rsidP="00625F0E">
            <w:pPr>
              <w:keepNext/>
              <w:spacing w:line="240" w:lineRule="auto"/>
              <w:ind w:firstLine="0"/>
              <w:rPr>
                <w:sz w:val="23"/>
                <w:szCs w:val="23"/>
              </w:rPr>
            </w:pPr>
            <w:r w:rsidRPr="00EC3282">
              <w:rPr>
                <w:sz w:val="23"/>
                <w:szCs w:val="23"/>
              </w:rPr>
              <w:t xml:space="preserve">- </w:t>
            </w:r>
            <w:r w:rsidRPr="00412898">
              <w:rPr>
                <w:sz w:val="23"/>
                <w:szCs w:val="23"/>
              </w:rPr>
              <w:t xml:space="preserve">к обеспечению выполнения договора </w:t>
            </w:r>
            <w:r w:rsidRPr="00E954B7">
              <w:rPr>
                <w:sz w:val="23"/>
                <w:szCs w:val="23"/>
              </w:rPr>
              <w:t>Поставщик вправе привлечь только сборщиков, имеющих гражданство РФ.</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3A010D">
            <w:pPr>
              <w:keepNext/>
              <w:keepLines/>
              <w:suppressLineNumbers/>
              <w:spacing w:line="240" w:lineRule="auto"/>
              <w:ind w:firstLine="0"/>
              <w:jc w:val="center"/>
              <w:rPr>
                <w:sz w:val="23"/>
                <w:szCs w:val="23"/>
              </w:rPr>
            </w:pPr>
            <w:r w:rsidRPr="00EC3282">
              <w:rPr>
                <w:sz w:val="23"/>
                <w:szCs w:val="23"/>
              </w:rPr>
              <w:t>1</w:t>
            </w:r>
            <w:r w:rsidR="003A010D">
              <w:rPr>
                <w:sz w:val="23"/>
                <w:szCs w:val="23"/>
              </w:rPr>
              <w:t>3</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3A010D">
            <w:pPr>
              <w:keepNext/>
              <w:keepLines/>
              <w:suppressLineNumbers/>
              <w:spacing w:line="240" w:lineRule="auto"/>
              <w:ind w:firstLine="0"/>
              <w:jc w:val="center"/>
              <w:rPr>
                <w:sz w:val="23"/>
                <w:szCs w:val="23"/>
              </w:rPr>
            </w:pPr>
            <w:r w:rsidRPr="00EC3282">
              <w:rPr>
                <w:sz w:val="23"/>
                <w:szCs w:val="23"/>
              </w:rPr>
              <w:t>1</w:t>
            </w:r>
            <w:r w:rsidR="003A010D">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8C69C1">
        <w:trPr>
          <w:trHeight w:val="282"/>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3A010D">
            <w:pPr>
              <w:keepNext/>
              <w:keepLines/>
              <w:suppressLineNumbers/>
              <w:spacing w:line="240" w:lineRule="auto"/>
              <w:ind w:firstLine="0"/>
              <w:jc w:val="center"/>
              <w:rPr>
                <w:sz w:val="23"/>
                <w:szCs w:val="23"/>
              </w:rPr>
            </w:pPr>
            <w:r w:rsidRPr="00EC3282">
              <w:rPr>
                <w:sz w:val="23"/>
                <w:szCs w:val="23"/>
              </w:rPr>
              <w:t>1</w:t>
            </w:r>
            <w:r w:rsidR="003A010D">
              <w:rPr>
                <w:sz w:val="23"/>
                <w:szCs w:val="23"/>
              </w:rPr>
              <w:t>5</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37234" w:rsidRPr="00EC3282" w:rsidRDefault="00EB1075" w:rsidP="008C69C1">
            <w:pPr>
              <w:keepNext/>
              <w:keepLines/>
              <w:suppressLineNumbers/>
              <w:spacing w:line="240" w:lineRule="auto"/>
              <w:ind w:firstLine="0"/>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Pr>
                <w:b/>
                <w:bCs/>
                <w:sz w:val="23"/>
                <w:szCs w:val="23"/>
              </w:rPr>
              <w:t xml:space="preserve"> </w:t>
            </w:r>
            <w:r w:rsidR="008C69C1" w:rsidRPr="008C69C1">
              <w:rPr>
                <w:bCs/>
                <w:sz w:val="23"/>
                <w:szCs w:val="23"/>
              </w:rPr>
              <w:t xml:space="preserve">не </w:t>
            </w:r>
            <w:r w:rsidR="00637234" w:rsidRPr="008C69C1">
              <w:rPr>
                <w:sz w:val="22"/>
                <w:szCs w:val="22"/>
              </w:rPr>
              <w:t>т</w:t>
            </w:r>
            <w:r w:rsidR="00637234" w:rsidRPr="00ED2BD2">
              <w:rPr>
                <w:sz w:val="22"/>
                <w:szCs w:val="22"/>
              </w:rPr>
              <w:t xml:space="preserve">ребуется. </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3A010D">
            <w:pPr>
              <w:keepNext/>
              <w:keepLines/>
              <w:suppressLineNumbers/>
              <w:spacing w:line="240" w:lineRule="auto"/>
              <w:ind w:firstLine="0"/>
              <w:jc w:val="center"/>
              <w:rPr>
                <w:sz w:val="23"/>
                <w:szCs w:val="23"/>
              </w:rPr>
            </w:pPr>
            <w:r w:rsidRPr="00EC3282">
              <w:rPr>
                <w:sz w:val="23"/>
                <w:szCs w:val="23"/>
              </w:rPr>
              <w:t>1</w:t>
            </w:r>
            <w:r w:rsidR="003A010D">
              <w:rPr>
                <w:sz w:val="23"/>
                <w:szCs w:val="23"/>
              </w:rPr>
              <w:t>6</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3A010D">
            <w:pPr>
              <w:keepNext/>
              <w:keepLines/>
              <w:suppressLineNumbers/>
              <w:spacing w:line="240" w:lineRule="auto"/>
              <w:ind w:firstLine="0"/>
              <w:jc w:val="center"/>
              <w:rPr>
                <w:sz w:val="23"/>
                <w:szCs w:val="23"/>
              </w:rPr>
            </w:pPr>
            <w:r w:rsidRPr="00EC3282">
              <w:rPr>
                <w:sz w:val="23"/>
                <w:szCs w:val="23"/>
              </w:rPr>
              <w:t>1</w:t>
            </w:r>
            <w:r w:rsidR="003A010D">
              <w:rPr>
                <w:sz w:val="23"/>
                <w:szCs w:val="23"/>
              </w:rPr>
              <w:t>7</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C69C1" w:rsidP="003A010D">
            <w:pPr>
              <w:keepNext/>
              <w:keepLines/>
              <w:suppressLineNumbers/>
              <w:spacing w:line="240" w:lineRule="auto"/>
              <w:ind w:firstLine="0"/>
              <w:jc w:val="center"/>
              <w:rPr>
                <w:sz w:val="23"/>
                <w:szCs w:val="23"/>
              </w:rPr>
            </w:pPr>
            <w:r>
              <w:rPr>
                <w:sz w:val="23"/>
                <w:szCs w:val="23"/>
              </w:rPr>
              <w:t>1</w:t>
            </w:r>
            <w:r w:rsidR="003A010D">
              <w:rPr>
                <w:sz w:val="23"/>
                <w:szCs w:val="23"/>
              </w:rPr>
              <w:t>8</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r w:rsidR="006C6607">
              <w:rPr>
                <w:rStyle w:val="aa"/>
                <w:sz w:val="23"/>
                <w:szCs w:val="23"/>
                <w:lang w:val="en-US"/>
              </w:rPr>
              <w:fldChar w:fldCharType="begin"/>
            </w:r>
            <w:r w:rsidR="006C6607" w:rsidRPr="006C6607">
              <w:rPr>
                <w:rStyle w:val="aa"/>
                <w:sz w:val="23"/>
                <w:szCs w:val="23"/>
              </w:rPr>
              <w:instrText xml:space="preserve"> </w:instrText>
            </w:r>
            <w:r w:rsidR="006C6607">
              <w:rPr>
                <w:rStyle w:val="aa"/>
                <w:sz w:val="23"/>
                <w:szCs w:val="23"/>
                <w:lang w:val="en-US"/>
              </w:rPr>
              <w:instrText>HYPERLINK</w:instrText>
            </w:r>
            <w:r w:rsidR="006C6607" w:rsidRPr="006C6607">
              <w:rPr>
                <w:rStyle w:val="aa"/>
                <w:sz w:val="23"/>
                <w:szCs w:val="23"/>
              </w:rPr>
              <w:instrText xml:space="preserve"> "</w:instrText>
            </w:r>
            <w:r w:rsidR="006C6607">
              <w:rPr>
                <w:rStyle w:val="aa"/>
                <w:sz w:val="23"/>
                <w:szCs w:val="23"/>
                <w:lang w:val="en-US"/>
              </w:rPr>
              <w:instrText>http</w:instrText>
            </w:r>
            <w:r w:rsidR="006C6607" w:rsidRPr="006C6607">
              <w:rPr>
                <w:rStyle w:val="aa"/>
                <w:sz w:val="23"/>
                <w:szCs w:val="23"/>
              </w:rPr>
              <w:instrText>://</w:instrText>
            </w:r>
            <w:r w:rsidR="006C6607">
              <w:rPr>
                <w:rStyle w:val="aa"/>
                <w:sz w:val="23"/>
                <w:szCs w:val="23"/>
                <w:lang w:val="en-US"/>
              </w:rPr>
              <w:instrText>etp</w:instrText>
            </w:r>
            <w:r w:rsidR="006C6607" w:rsidRPr="006C6607">
              <w:rPr>
                <w:rStyle w:val="aa"/>
                <w:sz w:val="23"/>
                <w:szCs w:val="23"/>
              </w:rPr>
              <w:instrText>.</w:instrText>
            </w:r>
            <w:r w:rsidR="006C6607">
              <w:rPr>
                <w:rStyle w:val="aa"/>
                <w:sz w:val="23"/>
                <w:szCs w:val="23"/>
                <w:lang w:val="en-US"/>
              </w:rPr>
              <w:instrText>gpb</w:instrText>
            </w:r>
            <w:r w:rsidR="006C6607" w:rsidRPr="006C6607">
              <w:rPr>
                <w:rStyle w:val="aa"/>
                <w:sz w:val="23"/>
                <w:szCs w:val="23"/>
              </w:rPr>
              <w:instrText>.</w:instrText>
            </w:r>
            <w:r w:rsidR="006C6607">
              <w:rPr>
                <w:rStyle w:val="aa"/>
                <w:sz w:val="23"/>
                <w:szCs w:val="23"/>
                <w:lang w:val="en-US"/>
              </w:rPr>
              <w:instrText>ru</w:instrText>
            </w:r>
            <w:r w:rsidR="006C6607" w:rsidRPr="006C6607">
              <w:rPr>
                <w:rStyle w:val="aa"/>
                <w:sz w:val="23"/>
                <w:szCs w:val="23"/>
              </w:rPr>
              <w:instrText xml:space="preserve">" </w:instrText>
            </w:r>
            <w:r w:rsidR="006C6607">
              <w:rPr>
                <w:rStyle w:val="aa"/>
                <w:sz w:val="23"/>
                <w:szCs w:val="23"/>
                <w:lang w:val="en-US"/>
              </w:rPr>
              <w:fldChar w:fldCharType="separate"/>
            </w:r>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r w:rsidR="006C6607">
              <w:rPr>
                <w:rStyle w:val="aa"/>
                <w:sz w:val="23"/>
                <w:szCs w:val="23"/>
                <w:lang w:val="en-US"/>
              </w:rPr>
              <w:fldChar w:fldCharType="end"/>
            </w:r>
          </w:p>
          <w:p w:rsidR="006027D8" w:rsidRPr="00EC3282" w:rsidRDefault="003B66EF" w:rsidP="006707CE">
            <w:pPr>
              <w:keepNext/>
              <w:keepLines/>
              <w:suppressLineNumbers/>
              <w:spacing w:line="240" w:lineRule="auto"/>
              <w:ind w:firstLine="0"/>
              <w:jc w:val="left"/>
              <w:rPr>
                <w:sz w:val="23"/>
                <w:szCs w:val="23"/>
              </w:rPr>
            </w:pPr>
            <w:r>
              <w:rPr>
                <w:b/>
              </w:rPr>
              <w:t>Дата и время окончания срока подачи заявки на участие в электронном аукционе:</w:t>
            </w:r>
            <w:r>
              <w:t xml:space="preserve"> </w:t>
            </w:r>
            <w:r>
              <w:rPr>
                <w:color w:val="000000"/>
              </w:rPr>
              <w:t>«</w:t>
            </w:r>
            <w:r w:rsidR="006707CE">
              <w:rPr>
                <w:color w:val="000000"/>
              </w:rPr>
              <w:t>24</w:t>
            </w:r>
            <w:r>
              <w:rPr>
                <w:color w:val="000000"/>
              </w:rPr>
              <w:t xml:space="preserve">» </w:t>
            </w:r>
            <w:r w:rsidR="006707CE">
              <w:rPr>
                <w:color w:val="000000"/>
              </w:rPr>
              <w:t>06.</w:t>
            </w:r>
            <w:r w:rsidR="008C69C1">
              <w:rPr>
                <w:color w:val="000000"/>
              </w:rPr>
              <w:t xml:space="preserve"> 2021</w:t>
            </w:r>
            <w:r>
              <w:rPr>
                <w:color w:val="000000"/>
              </w:rPr>
              <w:t xml:space="preserve"> г. </w:t>
            </w:r>
            <w: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3A010D" w:rsidP="00C02F06">
            <w:pPr>
              <w:keepNext/>
              <w:keepLines/>
              <w:suppressLineNumbers/>
              <w:ind w:firstLine="0"/>
              <w:jc w:val="center"/>
              <w:rPr>
                <w:sz w:val="23"/>
                <w:szCs w:val="23"/>
              </w:rPr>
            </w:pPr>
            <w:r>
              <w:rPr>
                <w:sz w:val="23"/>
                <w:szCs w:val="23"/>
              </w:rPr>
              <w:t>19</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3B66EF" w:rsidP="006707CE">
            <w:pPr>
              <w:spacing w:line="240" w:lineRule="auto"/>
              <w:ind w:firstLine="0"/>
              <w:rPr>
                <w:sz w:val="23"/>
                <w:szCs w:val="23"/>
              </w:rPr>
            </w:pPr>
            <w:r>
              <w:rPr>
                <w:b/>
              </w:rPr>
              <w:t>Дата и время окончания рассмотрения первых частей заявок участников электронного аукциона:</w:t>
            </w:r>
            <w:r>
              <w:t xml:space="preserve"> </w:t>
            </w:r>
            <w:r>
              <w:rPr>
                <w:color w:val="000000"/>
              </w:rPr>
              <w:t>«</w:t>
            </w:r>
            <w:r w:rsidR="006707CE">
              <w:rPr>
                <w:color w:val="000000"/>
              </w:rPr>
              <w:t>29</w:t>
            </w:r>
            <w:r>
              <w:rPr>
                <w:color w:val="000000"/>
              </w:rPr>
              <w:t xml:space="preserve">» </w:t>
            </w:r>
            <w:r w:rsidR="006707CE">
              <w:rPr>
                <w:color w:val="000000"/>
              </w:rPr>
              <w:t>06.</w:t>
            </w:r>
            <w:r w:rsidR="008C69C1">
              <w:rPr>
                <w:color w:val="000000"/>
              </w:rPr>
              <w:t xml:space="preserve"> 2021</w:t>
            </w:r>
            <w:r>
              <w:rPr>
                <w:color w:val="000000"/>
              </w:rPr>
              <w:t xml:space="preserve"> г. </w:t>
            </w:r>
            <w:r>
              <w:t>17-00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8C69C1" w:rsidP="003A010D">
            <w:pPr>
              <w:keepNext/>
              <w:keepLines/>
              <w:suppressLineNumbers/>
              <w:ind w:firstLine="0"/>
              <w:jc w:val="center"/>
              <w:rPr>
                <w:sz w:val="23"/>
                <w:szCs w:val="23"/>
              </w:rPr>
            </w:pPr>
            <w:r>
              <w:rPr>
                <w:sz w:val="23"/>
                <w:szCs w:val="23"/>
              </w:rPr>
              <w:t>2</w:t>
            </w:r>
            <w:r w:rsidR="003A010D">
              <w:rPr>
                <w:sz w:val="23"/>
                <w:szCs w:val="23"/>
              </w:rPr>
              <w:t>0</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3B66EF" w:rsidRDefault="003B66EF" w:rsidP="006707CE">
            <w:pPr>
              <w:widowControl/>
              <w:suppressAutoHyphens w:val="0"/>
              <w:snapToGrid/>
              <w:spacing w:line="240" w:lineRule="auto"/>
              <w:ind w:firstLine="0"/>
              <w:rPr>
                <w:lang w:eastAsia="ru-RU"/>
              </w:rPr>
            </w:pPr>
            <w:r w:rsidRPr="003B66EF">
              <w:rPr>
                <w:b/>
                <w:lang w:eastAsia="ru-RU"/>
              </w:rPr>
              <w:t>Дата начала проведения аукциона:</w:t>
            </w:r>
            <w:r w:rsidRPr="003B66EF">
              <w:rPr>
                <w:lang w:eastAsia="ru-RU"/>
              </w:rPr>
              <w:t xml:space="preserve"> «</w:t>
            </w:r>
            <w:r w:rsidR="006707CE">
              <w:rPr>
                <w:lang w:eastAsia="ru-RU"/>
              </w:rPr>
              <w:t>30</w:t>
            </w:r>
            <w:r w:rsidRPr="003B66EF">
              <w:rPr>
                <w:lang w:eastAsia="ru-RU"/>
              </w:rPr>
              <w:t xml:space="preserve">» </w:t>
            </w:r>
            <w:r w:rsidR="006707CE">
              <w:rPr>
                <w:lang w:eastAsia="ru-RU"/>
              </w:rPr>
              <w:t>06.</w:t>
            </w:r>
            <w:r w:rsidR="008C69C1">
              <w:rPr>
                <w:lang w:eastAsia="ru-RU"/>
              </w:rPr>
              <w:t xml:space="preserve">2021 </w:t>
            </w:r>
            <w:r w:rsidRPr="003B66EF">
              <w:rPr>
                <w:lang w:eastAsia="ru-RU"/>
              </w:rPr>
              <w:t>г. 14-00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8C69C1" w:rsidP="003A010D">
            <w:pPr>
              <w:keepNext/>
              <w:keepLines/>
              <w:suppressLineNumbers/>
              <w:ind w:firstLine="0"/>
              <w:jc w:val="center"/>
              <w:rPr>
                <w:sz w:val="23"/>
                <w:szCs w:val="23"/>
              </w:rPr>
            </w:pPr>
            <w:r>
              <w:rPr>
                <w:sz w:val="23"/>
                <w:szCs w:val="23"/>
              </w:rPr>
              <w:t>2</w:t>
            </w:r>
            <w:r w:rsidR="003A010D">
              <w:rPr>
                <w:sz w:val="23"/>
                <w:szCs w:val="23"/>
              </w:rPr>
              <w:t>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3B66EF" w:rsidP="006707CE">
            <w:pPr>
              <w:spacing w:line="240" w:lineRule="auto"/>
              <w:ind w:firstLine="0"/>
              <w:rPr>
                <w:b/>
              </w:rPr>
            </w:pPr>
            <w:r>
              <w:rPr>
                <w:b/>
              </w:rPr>
              <w:t>Дата и время сопоставление ценовых предложений:</w:t>
            </w:r>
            <w:r>
              <w:t xml:space="preserve"> «</w:t>
            </w:r>
            <w:r w:rsidR="006707CE">
              <w:t>30</w:t>
            </w:r>
            <w:r w:rsidR="00FA5D26">
              <w:t xml:space="preserve">» </w:t>
            </w:r>
            <w:r w:rsidR="006707CE">
              <w:t>06.</w:t>
            </w:r>
            <w:r>
              <w:t xml:space="preserve"> 202</w:t>
            </w:r>
            <w:r w:rsidR="008C69C1">
              <w:t>1</w:t>
            </w:r>
            <w:r>
              <w:t xml:space="preserve"> г. </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3A010D">
            <w:pPr>
              <w:keepNext/>
              <w:keepLines/>
              <w:suppressLineNumbers/>
              <w:ind w:firstLine="0"/>
              <w:jc w:val="center"/>
              <w:rPr>
                <w:sz w:val="23"/>
                <w:szCs w:val="23"/>
              </w:rPr>
            </w:pPr>
            <w:r w:rsidRPr="00EC3282">
              <w:rPr>
                <w:sz w:val="23"/>
                <w:szCs w:val="23"/>
              </w:rPr>
              <w:t>2</w:t>
            </w:r>
            <w:r w:rsidR="003A010D">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Дата и время окончания рассмотрения второй части заявок участников электронного аукциона:</w:t>
            </w:r>
            <w:r w:rsidRPr="00EC3282">
              <w:rPr>
                <w:sz w:val="23"/>
                <w:szCs w:val="23"/>
              </w:rPr>
              <w:t xml:space="preserve"> </w:t>
            </w:r>
          </w:p>
          <w:p w:rsidR="000F7045" w:rsidRPr="00EC3282" w:rsidRDefault="00637234" w:rsidP="006707CE">
            <w:pPr>
              <w:spacing w:line="240" w:lineRule="auto"/>
              <w:ind w:firstLine="0"/>
              <w:rPr>
                <w:b/>
                <w:sz w:val="23"/>
                <w:szCs w:val="23"/>
              </w:rPr>
            </w:pPr>
            <w:r w:rsidRPr="00EC3282">
              <w:rPr>
                <w:color w:val="000000"/>
                <w:sz w:val="23"/>
                <w:szCs w:val="23"/>
              </w:rPr>
              <w:t>«</w:t>
            </w:r>
            <w:r w:rsidR="006707CE">
              <w:rPr>
                <w:color w:val="000000"/>
                <w:sz w:val="23"/>
                <w:szCs w:val="23"/>
              </w:rPr>
              <w:t>01</w:t>
            </w:r>
            <w:r w:rsidRPr="00EC3282">
              <w:rPr>
                <w:color w:val="000000"/>
                <w:sz w:val="23"/>
                <w:szCs w:val="23"/>
              </w:rPr>
              <w:t xml:space="preserve">» </w:t>
            </w:r>
            <w:r w:rsidR="006707CE">
              <w:rPr>
                <w:color w:val="000000"/>
                <w:sz w:val="23"/>
                <w:szCs w:val="23"/>
              </w:rPr>
              <w:t>07.</w:t>
            </w:r>
            <w:r w:rsidRPr="00EC3282">
              <w:rPr>
                <w:color w:val="000000"/>
                <w:sz w:val="23"/>
                <w:szCs w:val="23"/>
              </w:rPr>
              <w:t xml:space="preserve"> 20</w:t>
            </w:r>
            <w:r w:rsidR="008C69C1">
              <w:rPr>
                <w:color w:val="000000"/>
                <w:sz w:val="23"/>
                <w:szCs w:val="23"/>
              </w:rPr>
              <w:t>21</w:t>
            </w:r>
            <w:r w:rsidR="007D2E67">
              <w:rPr>
                <w:color w:val="000000"/>
                <w:sz w:val="23"/>
                <w:szCs w:val="23"/>
              </w:rPr>
              <w:t xml:space="preserve"> </w:t>
            </w:r>
            <w:r w:rsidR="000F7045" w:rsidRPr="00EC3282">
              <w:rPr>
                <w:color w:val="000000"/>
                <w:sz w:val="23"/>
                <w:szCs w:val="23"/>
              </w:rPr>
              <w:t xml:space="preserve">г. </w:t>
            </w:r>
            <w:r w:rsidR="00D875D6">
              <w:rPr>
                <w:sz w:val="23"/>
                <w:szCs w:val="23"/>
              </w:rPr>
              <w:t>23-59</w:t>
            </w:r>
            <w:r w:rsidR="000F7045" w:rsidRPr="00EC3282">
              <w:rPr>
                <w:sz w:val="23"/>
                <w:szCs w:val="23"/>
              </w:rPr>
              <w:t xml:space="preserve">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3A010D">
            <w:pPr>
              <w:keepNext/>
              <w:keepLines/>
              <w:suppressLineNumbers/>
              <w:ind w:firstLine="0"/>
              <w:jc w:val="center"/>
              <w:rPr>
                <w:sz w:val="23"/>
                <w:szCs w:val="23"/>
              </w:rPr>
            </w:pPr>
            <w:r w:rsidRPr="00EC3282">
              <w:rPr>
                <w:sz w:val="23"/>
                <w:szCs w:val="23"/>
              </w:rPr>
              <w:t>2</w:t>
            </w:r>
            <w:r w:rsidR="003A010D">
              <w:rPr>
                <w:sz w:val="23"/>
                <w:szCs w:val="23"/>
              </w:rPr>
              <w:t>3</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3B66EF" w:rsidP="006707CE">
            <w:pPr>
              <w:spacing w:line="240" w:lineRule="auto"/>
              <w:ind w:firstLine="0"/>
              <w:rPr>
                <w:sz w:val="23"/>
                <w:szCs w:val="23"/>
              </w:rPr>
            </w:pPr>
            <w:r>
              <w:rPr>
                <w:b/>
              </w:rPr>
              <w:t>Дата и время подведения итогов:</w:t>
            </w:r>
            <w:r>
              <w:t xml:space="preserve"> </w:t>
            </w:r>
            <w:r>
              <w:rPr>
                <w:color w:val="000000"/>
              </w:rPr>
              <w:t>«</w:t>
            </w:r>
            <w:r w:rsidR="006707CE">
              <w:rPr>
                <w:color w:val="000000"/>
              </w:rPr>
              <w:t>02</w:t>
            </w:r>
            <w:r>
              <w:rPr>
                <w:color w:val="000000"/>
              </w:rPr>
              <w:t xml:space="preserve">» </w:t>
            </w:r>
            <w:r w:rsidR="006707CE">
              <w:rPr>
                <w:color w:val="000000"/>
              </w:rPr>
              <w:t>07.</w:t>
            </w:r>
            <w:r w:rsidR="000B3E67">
              <w:rPr>
                <w:color w:val="000000"/>
              </w:rPr>
              <w:t xml:space="preserve"> </w:t>
            </w:r>
            <w:r>
              <w:t>202</w:t>
            </w:r>
            <w:r w:rsidR="00D86591">
              <w:t>1</w:t>
            </w:r>
            <w:r>
              <w:t xml:space="preserve"> г. 17- 00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3A010D">
            <w:pPr>
              <w:keepNext/>
              <w:keepLines/>
              <w:suppressLineNumbers/>
              <w:spacing w:line="240" w:lineRule="auto"/>
              <w:ind w:firstLine="0"/>
              <w:jc w:val="center"/>
              <w:rPr>
                <w:sz w:val="23"/>
                <w:szCs w:val="23"/>
              </w:rPr>
            </w:pPr>
            <w:r w:rsidRPr="00EC3282">
              <w:rPr>
                <w:sz w:val="23"/>
                <w:szCs w:val="23"/>
              </w:rPr>
              <w:t>2</w:t>
            </w:r>
            <w:r w:rsidR="003A010D">
              <w:rPr>
                <w:sz w:val="23"/>
                <w:szCs w:val="23"/>
              </w:rPr>
              <w:t>4</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3A010D">
            <w:pPr>
              <w:keepNext/>
              <w:keepLines/>
              <w:suppressLineNumbers/>
              <w:spacing w:line="240" w:lineRule="auto"/>
              <w:ind w:firstLine="0"/>
              <w:jc w:val="center"/>
              <w:rPr>
                <w:sz w:val="23"/>
                <w:szCs w:val="23"/>
              </w:rPr>
            </w:pPr>
            <w:r w:rsidRPr="00EC3282">
              <w:rPr>
                <w:sz w:val="23"/>
                <w:szCs w:val="23"/>
              </w:rPr>
              <w:t>2</w:t>
            </w:r>
            <w:r w:rsidR="003A010D">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9D078E" w:rsidRPr="00EC3282" w:rsidRDefault="009D078E" w:rsidP="00B41375">
            <w:pPr>
              <w:spacing w:line="240" w:lineRule="auto"/>
              <w:ind w:firstLine="0"/>
              <w:rPr>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w:t>
            </w:r>
            <w:r w:rsidR="00B41375">
              <w:rPr>
                <w:color w:val="000000"/>
                <w:sz w:val="23"/>
                <w:szCs w:val="23"/>
              </w:rPr>
              <w:t>об аукционе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с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r w:rsidRPr="008F06C2">
        <w:rPr>
          <w:sz w:val="22"/>
          <w:szCs w:val="22"/>
        </w:rPr>
        <w:t xml:space="preserve"> 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 работ, услуг для обеспечения государственных и муниципальных нужд»,</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 ____________________,КПП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r w:rsidR="001A1AF6">
        <w:rPr>
          <w:b/>
          <w:sz w:val="22"/>
          <w:szCs w:val="22"/>
        </w:rPr>
        <w:t>закупки</w:t>
      </w:r>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86591" w:rsidRPr="003F6A8E" w:rsidRDefault="00D86591" w:rsidP="00D86591">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w:t>
      </w:r>
      <w:r>
        <w:rPr>
          <w:b/>
          <w:sz w:val="20"/>
          <w:szCs w:val="20"/>
        </w:rPr>
        <w:t>аукционе</w:t>
      </w:r>
      <w:r w:rsidRPr="003F6A8E">
        <w:rPr>
          <w:b/>
          <w:sz w:val="20"/>
          <w:szCs w:val="20"/>
        </w:rPr>
        <w:t xml:space="preserve"> на право заключения договора на ________________________ </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D86591" w:rsidRPr="003F6A8E" w:rsidRDefault="00D86591" w:rsidP="00D86591">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jc w:val="left"/>
              <w:rPr>
                <w:rFonts w:eastAsia="Calibri"/>
                <w:b/>
                <w:sz w:val="20"/>
                <w:szCs w:val="20"/>
                <w:lang w:eastAsia="ru-RU"/>
              </w:rPr>
            </w:pPr>
            <w:r w:rsidRPr="003F6A8E">
              <w:rPr>
                <w:rFonts w:eastAsia="Calibri"/>
                <w:sz w:val="20"/>
                <w:szCs w:val="20"/>
                <w:lang w:eastAsia="ru-RU"/>
              </w:rPr>
              <w:t xml:space="preserve">Анкета участника процедуры закупки </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r w:rsidR="00D86591" w:rsidRPr="003F6A8E" w:rsidTr="00377DA8">
        <w:tc>
          <w:tcPr>
            <w:tcW w:w="1276"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D86591" w:rsidRPr="003F6A8E" w:rsidRDefault="00D86591" w:rsidP="00377DA8">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D86591" w:rsidRPr="003F6A8E" w:rsidRDefault="00D86591" w:rsidP="00377DA8">
            <w:pPr>
              <w:widowControl/>
              <w:suppressAutoHyphens w:val="0"/>
              <w:snapToGrid/>
              <w:spacing w:line="240" w:lineRule="auto"/>
              <w:ind w:firstLine="0"/>
              <w:contextualSpacing/>
              <w:jc w:val="center"/>
              <w:rPr>
                <w:rFonts w:eastAsia="Calibri"/>
                <w:b/>
                <w:sz w:val="22"/>
                <w:szCs w:val="22"/>
                <w:lang w:eastAsia="ru-RU"/>
              </w:rPr>
            </w:pPr>
          </w:p>
        </w:tc>
      </w:tr>
    </w:tbl>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r w:rsidR="001A1AF6">
        <w:rPr>
          <w:b/>
        </w:rPr>
        <w:t xml:space="preserve">закупки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99172A" w:rsidRPr="00F17684" w:rsidRDefault="0099172A" w:rsidP="0099172A">
      <w:pPr>
        <w:tabs>
          <w:tab w:val="left" w:pos="9720"/>
        </w:tabs>
        <w:spacing w:line="240" w:lineRule="auto"/>
        <w:ind w:firstLine="567"/>
        <w:jc w:val="center"/>
        <w:rPr>
          <w:b/>
          <w:sz w:val="23"/>
          <w:szCs w:val="23"/>
        </w:rPr>
      </w:pPr>
      <w:r w:rsidRPr="00F17684">
        <w:rPr>
          <w:b/>
          <w:sz w:val="23"/>
          <w:szCs w:val="23"/>
        </w:rPr>
        <w:t xml:space="preserve">ДОГОВОР № </w:t>
      </w:r>
    </w:p>
    <w:p w:rsidR="0099172A" w:rsidRPr="00F17684" w:rsidRDefault="0099172A" w:rsidP="0099172A">
      <w:pPr>
        <w:tabs>
          <w:tab w:val="left" w:pos="9720"/>
        </w:tabs>
        <w:spacing w:line="240" w:lineRule="auto"/>
        <w:ind w:firstLine="567"/>
        <w:rPr>
          <w:sz w:val="23"/>
          <w:szCs w:val="23"/>
        </w:rPr>
      </w:pPr>
    </w:p>
    <w:p w:rsidR="0099172A" w:rsidRPr="00F17684" w:rsidRDefault="0099172A" w:rsidP="0099172A">
      <w:pPr>
        <w:tabs>
          <w:tab w:val="left" w:pos="9720"/>
        </w:tabs>
        <w:spacing w:line="240" w:lineRule="auto"/>
        <w:ind w:firstLine="567"/>
        <w:rPr>
          <w:sz w:val="23"/>
          <w:szCs w:val="23"/>
        </w:rPr>
      </w:pPr>
      <w:r w:rsidRPr="00F17684">
        <w:rPr>
          <w:sz w:val="23"/>
          <w:szCs w:val="23"/>
        </w:rPr>
        <w:t xml:space="preserve">г. Новосибирск                                                                                     «__» </w:t>
      </w:r>
      <w:r w:rsidR="003F3761">
        <w:rPr>
          <w:sz w:val="23"/>
          <w:szCs w:val="23"/>
        </w:rPr>
        <w:t>___________ 2021</w:t>
      </w:r>
      <w:r w:rsidRPr="00F17684">
        <w:rPr>
          <w:sz w:val="23"/>
          <w:szCs w:val="23"/>
        </w:rPr>
        <w:t xml:space="preserve"> г.</w:t>
      </w:r>
    </w:p>
    <w:p w:rsidR="0099172A" w:rsidRDefault="0099172A" w:rsidP="0099172A">
      <w:pPr>
        <w:spacing w:line="240" w:lineRule="auto"/>
        <w:jc w:val="left"/>
        <w:rPr>
          <w:sz w:val="23"/>
          <w:szCs w:val="23"/>
        </w:rPr>
      </w:pPr>
      <w:r w:rsidRPr="00FB17DE">
        <w:rPr>
          <w:sz w:val="23"/>
          <w:szCs w:val="23"/>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Pr>
          <w:sz w:val="23"/>
          <w:szCs w:val="23"/>
        </w:rPr>
        <w:t xml:space="preserve"> и экономике</w:t>
      </w:r>
      <w:r w:rsidRPr="00FB17DE">
        <w:rPr>
          <w:sz w:val="23"/>
          <w:szCs w:val="23"/>
        </w:rPr>
        <w:t xml:space="preserve">  Раменского Сергея Николаевича, действующ</w:t>
      </w:r>
      <w:r>
        <w:rPr>
          <w:sz w:val="23"/>
          <w:szCs w:val="23"/>
        </w:rPr>
        <w:t xml:space="preserve">его на основании Доверенности </w:t>
      </w:r>
      <w:r w:rsidR="00D23111">
        <w:rPr>
          <w:sz w:val="23"/>
          <w:szCs w:val="23"/>
        </w:rPr>
        <w:t>105/20 от «01</w:t>
      </w:r>
      <w:r w:rsidRPr="00FB17DE">
        <w:rPr>
          <w:sz w:val="23"/>
          <w:szCs w:val="23"/>
        </w:rPr>
        <w:t xml:space="preserve">» </w:t>
      </w:r>
      <w:r w:rsidR="00D23111">
        <w:rPr>
          <w:sz w:val="23"/>
          <w:szCs w:val="23"/>
        </w:rPr>
        <w:t>сентября 2020</w:t>
      </w:r>
      <w:r>
        <w:rPr>
          <w:sz w:val="23"/>
          <w:szCs w:val="23"/>
        </w:rPr>
        <w:t xml:space="preserve"> г., с одной стороны и, </w:t>
      </w:r>
      <w:r w:rsidRPr="00FB17DE">
        <w:rPr>
          <w:sz w:val="23"/>
          <w:szCs w:val="23"/>
        </w:rPr>
        <w:t xml:space="preserve">________________________________________________________, именуемое в дальнейшем </w:t>
      </w:r>
      <w:r w:rsidR="000B3E67">
        <w:rPr>
          <w:sz w:val="23"/>
          <w:szCs w:val="23"/>
        </w:rPr>
        <w:t>«</w:t>
      </w:r>
      <w:r w:rsidRPr="00FB17DE">
        <w:rPr>
          <w:sz w:val="23"/>
          <w:szCs w:val="23"/>
        </w:rPr>
        <w:t>Поставщик</w:t>
      </w:r>
      <w:r w:rsidR="000B3E67">
        <w:rPr>
          <w:sz w:val="23"/>
          <w:szCs w:val="23"/>
        </w:rPr>
        <w:t>»</w:t>
      </w:r>
      <w:r w:rsidRPr="00FB17DE">
        <w:rPr>
          <w:sz w:val="23"/>
          <w:szCs w:val="23"/>
        </w:rPr>
        <w:t xml:space="preserve">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N 223-ФЗ </w:t>
      </w:r>
      <w:r w:rsidR="000B3E67">
        <w:rPr>
          <w:sz w:val="23"/>
          <w:szCs w:val="23"/>
        </w:rPr>
        <w:t>«</w:t>
      </w:r>
      <w:r w:rsidRPr="00FB17DE">
        <w:rPr>
          <w:sz w:val="23"/>
          <w:szCs w:val="23"/>
        </w:rPr>
        <w:t>О закупках товаров, работ, услуг отдельными видами юридических лиц</w:t>
      </w:r>
      <w:r w:rsidR="000B3E67">
        <w:rPr>
          <w:sz w:val="23"/>
          <w:szCs w:val="23"/>
        </w:rPr>
        <w:t>»</w:t>
      </w:r>
      <w:r w:rsidRPr="00FB17DE">
        <w:rPr>
          <w:sz w:val="23"/>
          <w:szCs w:val="23"/>
        </w:rPr>
        <w:t>, заключили настоящий договор о нижеследующем:</w:t>
      </w:r>
    </w:p>
    <w:p w:rsidR="0099172A" w:rsidRPr="00F17684" w:rsidRDefault="0099172A" w:rsidP="0099172A">
      <w:pPr>
        <w:spacing w:line="240" w:lineRule="auto"/>
        <w:jc w:val="center"/>
        <w:rPr>
          <w:sz w:val="23"/>
          <w:szCs w:val="23"/>
        </w:rPr>
      </w:pPr>
      <w:r w:rsidRPr="00F17684">
        <w:rPr>
          <w:sz w:val="23"/>
          <w:szCs w:val="23"/>
        </w:rPr>
        <w:t>1. ПРЕДМЕТ ДОГОВОРА</w:t>
      </w:r>
    </w:p>
    <w:p w:rsidR="0099172A" w:rsidRPr="00F17684" w:rsidRDefault="0099172A" w:rsidP="0099172A">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sidR="000B3E67">
        <w:rPr>
          <w:sz w:val="23"/>
          <w:szCs w:val="23"/>
        </w:rPr>
        <w:t xml:space="preserve">лабораторную </w:t>
      </w:r>
      <w:r w:rsidRPr="00F17684">
        <w:rPr>
          <w:sz w:val="23"/>
          <w:szCs w:val="23"/>
        </w:rPr>
        <w:t>мебель (далее - Товар), свободный от каких-либо прав третьих лиц и иных обременений, а Заказчик приобрести и оплатить по цене, указанной в п.2.1. Договора.</w:t>
      </w:r>
    </w:p>
    <w:p w:rsidR="0099172A" w:rsidRPr="00F17684" w:rsidRDefault="0099172A" w:rsidP="0099172A">
      <w:pPr>
        <w:spacing w:line="240" w:lineRule="auto"/>
        <w:rPr>
          <w:sz w:val="23"/>
          <w:szCs w:val="23"/>
        </w:rPr>
      </w:pPr>
      <w:r w:rsidRPr="00F17684">
        <w:rPr>
          <w:sz w:val="23"/>
          <w:szCs w:val="23"/>
        </w:rPr>
        <w:t>1.2. Товар, поставляемый в рамках предмета настоящего Договора, его наименование,</w:t>
      </w:r>
      <w:r>
        <w:rPr>
          <w:sz w:val="23"/>
          <w:szCs w:val="23"/>
        </w:rPr>
        <w:t xml:space="preserve"> </w:t>
      </w:r>
      <w:r w:rsidRPr="0035386B">
        <w:rPr>
          <w:sz w:val="23"/>
          <w:szCs w:val="23"/>
        </w:rPr>
        <w:t>страна происхождения,</w:t>
      </w:r>
      <w:r w:rsidRPr="00F17684">
        <w:rPr>
          <w:sz w:val="23"/>
          <w:szCs w:val="23"/>
        </w:rPr>
        <w:t xml:space="preserve">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99172A" w:rsidRPr="00F17684" w:rsidRDefault="0099172A" w:rsidP="0099172A">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99172A" w:rsidRPr="00F17684" w:rsidRDefault="0099172A" w:rsidP="0099172A">
      <w:pPr>
        <w:spacing w:line="240" w:lineRule="auto"/>
        <w:ind w:firstLine="708"/>
        <w:rPr>
          <w:sz w:val="23"/>
          <w:szCs w:val="23"/>
        </w:rPr>
      </w:pPr>
    </w:p>
    <w:p w:rsidR="0099172A" w:rsidRPr="00F17684" w:rsidRDefault="0099172A" w:rsidP="0099172A">
      <w:pPr>
        <w:spacing w:line="240" w:lineRule="auto"/>
        <w:ind w:firstLine="708"/>
        <w:jc w:val="center"/>
        <w:rPr>
          <w:sz w:val="23"/>
          <w:szCs w:val="23"/>
        </w:rPr>
      </w:pPr>
      <w:r w:rsidRPr="00F17684">
        <w:rPr>
          <w:sz w:val="23"/>
          <w:szCs w:val="23"/>
        </w:rPr>
        <w:t>2. ЦЕНА ДОГОВОРА И ПОРЯДОК РАСЧЕТОВ</w:t>
      </w:r>
    </w:p>
    <w:p w:rsidR="0099172A" w:rsidRPr="00F17684" w:rsidRDefault="0099172A" w:rsidP="0099172A">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99172A" w:rsidRPr="00F17684" w:rsidRDefault="0099172A" w:rsidP="0099172A">
      <w:pPr>
        <w:spacing w:line="240" w:lineRule="auto"/>
        <w:ind w:firstLine="708"/>
        <w:rPr>
          <w:sz w:val="23"/>
          <w:szCs w:val="23"/>
          <w:lang w:eastAsia="en-US"/>
        </w:rPr>
      </w:pPr>
      <w:r w:rsidRPr="00F17684">
        <w:rPr>
          <w:sz w:val="23"/>
          <w:szCs w:val="23"/>
        </w:rPr>
        <w:t xml:space="preserve">2.2. Цена Договора включает в себя: </w:t>
      </w:r>
      <w:r w:rsidRPr="00695218">
        <w:rPr>
          <w:sz w:val="23"/>
          <w:szCs w:val="23"/>
          <w:lang w:eastAsia="en-US"/>
        </w:rPr>
        <w:t xml:space="preserve">стоимость товара, с учетом расходов связанных с упаковкой, доставкой до Заказчика, уплату налогов и иных обязательных платежей, НДС 20 % в сумме </w:t>
      </w:r>
      <w:r>
        <w:rPr>
          <w:sz w:val="23"/>
          <w:szCs w:val="23"/>
          <w:lang w:eastAsia="en-US"/>
        </w:rPr>
        <w:t>________________ рублей 00 копеек</w:t>
      </w:r>
      <w:r w:rsidRPr="00F17684">
        <w:rPr>
          <w:sz w:val="23"/>
          <w:szCs w:val="23"/>
        </w:rPr>
        <w:t>. Цена Договора является твердой и не может изменяться в ходе его исполнения.</w:t>
      </w:r>
    </w:p>
    <w:p w:rsidR="0099172A" w:rsidRPr="00BC14CE" w:rsidRDefault="0099172A" w:rsidP="0099172A">
      <w:pPr>
        <w:spacing w:line="240" w:lineRule="auto"/>
        <w:rPr>
          <w:bCs/>
          <w:sz w:val="23"/>
          <w:szCs w:val="23"/>
        </w:rPr>
      </w:pPr>
      <w:r w:rsidRPr="00F17684">
        <w:rPr>
          <w:sz w:val="23"/>
          <w:szCs w:val="23"/>
        </w:rPr>
        <w:t xml:space="preserve">2.4. Расчеты за Товар производятся на условии: </w:t>
      </w:r>
      <w:r w:rsidRPr="00BC14CE">
        <w:rPr>
          <w:bCs/>
          <w:sz w:val="23"/>
          <w:szCs w:val="23"/>
        </w:rPr>
        <w:t>Безналичный расчет, оплата 100% в течение 10 (десяти) банковских дней с даты получения Заказчиком счета на оплату на основании подписанного Акта о приеме-передач</w:t>
      </w:r>
      <w:r w:rsidR="001F0C3D">
        <w:rPr>
          <w:bCs/>
          <w:sz w:val="23"/>
          <w:szCs w:val="23"/>
        </w:rPr>
        <w:t>е</w:t>
      </w:r>
      <w:r w:rsidRPr="00BC14CE">
        <w:rPr>
          <w:bCs/>
          <w:sz w:val="23"/>
          <w:szCs w:val="23"/>
        </w:rPr>
        <w:t xml:space="preserve"> товара.</w:t>
      </w:r>
    </w:p>
    <w:p w:rsidR="0099172A" w:rsidRPr="00BC14CE" w:rsidRDefault="0099172A" w:rsidP="0099172A">
      <w:pPr>
        <w:spacing w:line="240" w:lineRule="auto"/>
        <w:rPr>
          <w:bCs/>
          <w:sz w:val="23"/>
          <w:szCs w:val="23"/>
        </w:rPr>
      </w:pPr>
    </w:p>
    <w:p w:rsidR="0099172A" w:rsidRPr="00F17684" w:rsidRDefault="0099172A" w:rsidP="0099172A">
      <w:pPr>
        <w:spacing w:line="240" w:lineRule="auto"/>
        <w:jc w:val="center"/>
        <w:rPr>
          <w:sz w:val="23"/>
          <w:szCs w:val="23"/>
        </w:rPr>
      </w:pPr>
      <w:r w:rsidRPr="00F17684">
        <w:rPr>
          <w:sz w:val="23"/>
          <w:szCs w:val="23"/>
        </w:rPr>
        <w:t>3. ПРАВА И ОБЯЗАННОСТИ СТОРОН И УСЛОВИЯ ПОСТАВКИ</w:t>
      </w:r>
    </w:p>
    <w:p w:rsidR="0099172A" w:rsidRPr="00F17684" w:rsidRDefault="0099172A" w:rsidP="0099172A">
      <w:pPr>
        <w:spacing w:line="240" w:lineRule="auto"/>
        <w:rPr>
          <w:sz w:val="23"/>
          <w:szCs w:val="23"/>
        </w:rPr>
      </w:pPr>
      <w:r w:rsidRPr="00F17684">
        <w:rPr>
          <w:sz w:val="23"/>
          <w:szCs w:val="23"/>
        </w:rPr>
        <w:t>3.1.Поставщик обязан:</w:t>
      </w:r>
    </w:p>
    <w:p w:rsidR="0099172A" w:rsidRPr="00F17684" w:rsidRDefault="0099172A" w:rsidP="0099172A">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99172A" w:rsidRPr="00F17684" w:rsidRDefault="0099172A" w:rsidP="0099172A">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99172A" w:rsidRPr="00F17684" w:rsidRDefault="0099172A" w:rsidP="0099172A">
      <w:pPr>
        <w:spacing w:line="240" w:lineRule="auto"/>
        <w:rPr>
          <w:sz w:val="23"/>
          <w:szCs w:val="23"/>
        </w:rPr>
      </w:pPr>
      <w:r w:rsidRPr="00F17684">
        <w:rPr>
          <w:sz w:val="23"/>
          <w:szCs w:val="23"/>
        </w:rPr>
        <w:t>3.1.</w:t>
      </w:r>
      <w:r w:rsidR="000B3E67">
        <w:rPr>
          <w:sz w:val="23"/>
          <w:szCs w:val="23"/>
        </w:rPr>
        <w:t>3</w:t>
      </w:r>
      <w:r w:rsidRPr="00F17684">
        <w:rPr>
          <w:sz w:val="23"/>
          <w:szCs w:val="23"/>
        </w:rPr>
        <w:t>. Указывать в первичных документах бухгалтерского учета адрес организации, включенный в ЕГРЮЛ.</w:t>
      </w:r>
    </w:p>
    <w:p w:rsidR="0099172A" w:rsidRDefault="0099172A" w:rsidP="0099172A">
      <w:pPr>
        <w:spacing w:line="240" w:lineRule="auto"/>
        <w:rPr>
          <w:sz w:val="23"/>
          <w:szCs w:val="23"/>
        </w:rPr>
      </w:pPr>
      <w:r w:rsidRPr="00F17684">
        <w:rPr>
          <w:sz w:val="23"/>
          <w:szCs w:val="23"/>
        </w:rPr>
        <w:t>3.1.</w:t>
      </w:r>
      <w:r w:rsidR="000B3E67">
        <w:rPr>
          <w:sz w:val="23"/>
          <w:szCs w:val="23"/>
        </w:rPr>
        <w:t>4</w:t>
      </w:r>
      <w:r w:rsidR="009F31BB">
        <w:rPr>
          <w:sz w:val="23"/>
          <w:szCs w:val="23"/>
        </w:rPr>
        <w:t xml:space="preserve">. </w:t>
      </w:r>
      <w:r w:rsidRPr="00F17684">
        <w:rPr>
          <w:sz w:val="23"/>
          <w:szCs w:val="23"/>
        </w:rPr>
        <w:t xml:space="preserve">Выставить Заказчику счет-фактуру в сроки, предусмотренные действующим законодательством. </w:t>
      </w:r>
    </w:p>
    <w:p w:rsidR="00B251F9" w:rsidRPr="00B251F9" w:rsidRDefault="00B251F9" w:rsidP="00B251F9">
      <w:pPr>
        <w:spacing w:line="240" w:lineRule="auto"/>
        <w:rPr>
          <w:rFonts w:eastAsia="Calibri"/>
          <w:b/>
          <w:i/>
          <w:sz w:val="22"/>
          <w:szCs w:val="22"/>
          <w:lang w:eastAsia="en-US"/>
        </w:rPr>
      </w:pPr>
      <w:r>
        <w:rPr>
          <w:sz w:val="23"/>
          <w:szCs w:val="23"/>
        </w:rPr>
        <w:t xml:space="preserve">3.1.5.  </w:t>
      </w:r>
      <w:r w:rsidRPr="005E16CE">
        <w:rPr>
          <w:b/>
          <w:sz w:val="23"/>
          <w:szCs w:val="23"/>
        </w:rPr>
        <w:t>Не позднее, чем за 5 (пять) рабочих дней до дня отгрузки Товара предоставить</w:t>
      </w:r>
      <w:r w:rsidRPr="005E16CE">
        <w:rPr>
          <w:sz w:val="23"/>
          <w:szCs w:val="23"/>
        </w:rPr>
        <w:t xml:space="preserve"> </w:t>
      </w:r>
      <w:r w:rsidRPr="005E16CE">
        <w:rPr>
          <w:rFonts w:eastAsia="Calibri"/>
          <w:b/>
          <w:sz w:val="22"/>
          <w:szCs w:val="22"/>
          <w:lang w:eastAsia="en-US"/>
        </w:rPr>
        <w:t xml:space="preserve">копию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на электронную почту </w:t>
      </w:r>
      <w:hyperlink r:id="rId11" w:history="1">
        <w:r w:rsidRPr="005E16CE">
          <w:rPr>
            <w:rStyle w:val="aa"/>
            <w:rFonts w:eastAsia="Calibri"/>
            <w:b/>
            <w:sz w:val="22"/>
            <w:szCs w:val="22"/>
            <w:lang w:eastAsia="en-US"/>
          </w:rPr>
          <w:t>1616@</w:t>
        </w:r>
        <w:r w:rsidRPr="005E16CE">
          <w:rPr>
            <w:rStyle w:val="aa"/>
            <w:rFonts w:eastAsia="Calibri"/>
            <w:b/>
            <w:sz w:val="22"/>
            <w:szCs w:val="22"/>
            <w:lang w:val="en-US" w:eastAsia="en-US"/>
          </w:rPr>
          <w:t>komintern</w:t>
        </w:r>
        <w:r w:rsidRPr="005E16CE">
          <w:rPr>
            <w:rStyle w:val="aa"/>
            <w:rFonts w:eastAsia="Calibri"/>
            <w:b/>
            <w:sz w:val="22"/>
            <w:szCs w:val="22"/>
            <w:lang w:eastAsia="en-US"/>
          </w:rPr>
          <w:t>.</w:t>
        </w:r>
        <w:r w:rsidRPr="005E16CE">
          <w:rPr>
            <w:rStyle w:val="aa"/>
            <w:rFonts w:eastAsia="Calibri"/>
            <w:b/>
            <w:sz w:val="22"/>
            <w:szCs w:val="22"/>
            <w:lang w:val="en-US" w:eastAsia="en-US"/>
          </w:rPr>
          <w:t>ru</w:t>
        </w:r>
      </w:hyperlink>
      <w:r w:rsidR="005E16CE">
        <w:rPr>
          <w:rFonts w:eastAsia="Calibri"/>
          <w:b/>
          <w:sz w:val="22"/>
          <w:szCs w:val="22"/>
          <w:lang w:eastAsia="en-US"/>
        </w:rPr>
        <w:t>.</w:t>
      </w:r>
    </w:p>
    <w:p w:rsidR="0099172A" w:rsidRPr="00F17684" w:rsidRDefault="0099172A" w:rsidP="0099172A">
      <w:pPr>
        <w:spacing w:line="240" w:lineRule="auto"/>
        <w:rPr>
          <w:sz w:val="23"/>
          <w:szCs w:val="23"/>
        </w:rPr>
      </w:pPr>
      <w:r w:rsidRPr="00F17684">
        <w:rPr>
          <w:sz w:val="23"/>
          <w:szCs w:val="23"/>
        </w:rPr>
        <w:t>3.2. Поставщик имеет право:</w:t>
      </w:r>
    </w:p>
    <w:p w:rsidR="0099172A" w:rsidRPr="00F17684" w:rsidRDefault="0099172A" w:rsidP="0099172A">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99172A" w:rsidRPr="00F17684" w:rsidRDefault="0099172A" w:rsidP="0099172A">
      <w:pPr>
        <w:spacing w:line="240" w:lineRule="auto"/>
        <w:rPr>
          <w:sz w:val="23"/>
          <w:szCs w:val="23"/>
        </w:rPr>
      </w:pPr>
      <w:r w:rsidRPr="00F17684">
        <w:rPr>
          <w:sz w:val="23"/>
          <w:szCs w:val="23"/>
        </w:rPr>
        <w:t>3.3. Заказчик обязан:</w:t>
      </w:r>
    </w:p>
    <w:p w:rsidR="0099172A" w:rsidRPr="00F17684" w:rsidRDefault="0099172A" w:rsidP="0099172A">
      <w:pPr>
        <w:spacing w:line="240" w:lineRule="auto"/>
        <w:rPr>
          <w:sz w:val="23"/>
          <w:szCs w:val="23"/>
        </w:rPr>
      </w:pPr>
      <w:r w:rsidRPr="00F17684">
        <w:rPr>
          <w:sz w:val="23"/>
          <w:szCs w:val="23"/>
        </w:rPr>
        <w:t>3.3.1. Произвести оплату Товара в соответствии с п. 2.4. настоящего договора.</w:t>
      </w:r>
    </w:p>
    <w:p w:rsidR="0099172A" w:rsidRPr="00F17684" w:rsidRDefault="0099172A" w:rsidP="0099172A">
      <w:pPr>
        <w:spacing w:line="240" w:lineRule="auto"/>
        <w:rPr>
          <w:sz w:val="23"/>
          <w:szCs w:val="23"/>
        </w:rPr>
      </w:pPr>
      <w:r w:rsidRPr="00F17684">
        <w:rPr>
          <w:sz w:val="23"/>
          <w:szCs w:val="23"/>
        </w:rPr>
        <w:t>3.3.2. Обеспечить своевременную приемку поставленного Товара.</w:t>
      </w:r>
    </w:p>
    <w:p w:rsidR="0099172A" w:rsidRPr="00F17684" w:rsidRDefault="0099172A" w:rsidP="0099172A">
      <w:pPr>
        <w:spacing w:line="240" w:lineRule="auto"/>
        <w:rPr>
          <w:sz w:val="23"/>
          <w:szCs w:val="23"/>
        </w:rPr>
      </w:pPr>
      <w:r w:rsidRPr="00F17684">
        <w:rPr>
          <w:sz w:val="23"/>
          <w:szCs w:val="23"/>
        </w:rPr>
        <w:lastRenderedPageBreak/>
        <w:t>3.3.3. Своевременно сообщить в письменной форме Поставщику о недостатках Товара, обнаруженных в ходе его приемки.</w:t>
      </w:r>
    </w:p>
    <w:p w:rsidR="0099172A" w:rsidRPr="00F17684" w:rsidRDefault="0099172A" w:rsidP="0099172A">
      <w:pPr>
        <w:spacing w:line="240" w:lineRule="auto"/>
        <w:rPr>
          <w:sz w:val="23"/>
          <w:szCs w:val="23"/>
        </w:rPr>
      </w:pPr>
      <w:r w:rsidRPr="00F17684">
        <w:rPr>
          <w:sz w:val="23"/>
          <w:szCs w:val="23"/>
        </w:rPr>
        <w:t xml:space="preserve">3.4. Заказчик имеет право: </w:t>
      </w:r>
    </w:p>
    <w:p w:rsidR="0099172A" w:rsidRPr="00F17684" w:rsidRDefault="0099172A" w:rsidP="0099172A">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99172A" w:rsidRPr="00F17684" w:rsidRDefault="0099172A" w:rsidP="0099172A">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99172A" w:rsidRPr="00F17684" w:rsidRDefault="0099172A" w:rsidP="0099172A">
      <w:pPr>
        <w:spacing w:line="240" w:lineRule="auto"/>
        <w:rPr>
          <w:sz w:val="23"/>
          <w:szCs w:val="23"/>
        </w:rPr>
      </w:pPr>
      <w:r w:rsidRPr="00F17684">
        <w:rPr>
          <w:sz w:val="23"/>
          <w:szCs w:val="23"/>
        </w:rPr>
        <w:t>3.4.</w:t>
      </w:r>
      <w:r w:rsidR="009F31BB">
        <w:rPr>
          <w:sz w:val="23"/>
          <w:szCs w:val="23"/>
        </w:rPr>
        <w:t>3</w:t>
      </w:r>
      <w:r w:rsidRPr="00F17684">
        <w:rPr>
          <w:sz w:val="23"/>
          <w:szCs w:val="23"/>
        </w:rPr>
        <w:t xml:space="preserve">. Отказаться от оплаты расходов, не предусмотренных настоящим договором. </w:t>
      </w:r>
    </w:p>
    <w:p w:rsidR="0099172A" w:rsidRDefault="0099172A" w:rsidP="0099172A">
      <w:pPr>
        <w:spacing w:line="240" w:lineRule="auto"/>
        <w:rPr>
          <w:sz w:val="23"/>
          <w:szCs w:val="23"/>
        </w:rPr>
      </w:pPr>
      <w:r w:rsidRPr="00F17684">
        <w:rPr>
          <w:sz w:val="23"/>
          <w:szCs w:val="23"/>
        </w:rPr>
        <w:t>3.5. Срок поставки: «</w:t>
      </w:r>
      <w:r w:rsidR="000A037D">
        <w:rPr>
          <w:sz w:val="23"/>
          <w:szCs w:val="23"/>
        </w:rPr>
        <w:t>30</w:t>
      </w:r>
      <w:r w:rsidRPr="00F17684">
        <w:rPr>
          <w:sz w:val="23"/>
          <w:szCs w:val="23"/>
        </w:rPr>
        <w:t xml:space="preserve">» </w:t>
      </w:r>
      <w:r w:rsidR="009F31BB">
        <w:rPr>
          <w:sz w:val="23"/>
          <w:szCs w:val="23"/>
        </w:rPr>
        <w:t>августа</w:t>
      </w:r>
      <w:r>
        <w:rPr>
          <w:sz w:val="23"/>
          <w:szCs w:val="23"/>
        </w:rPr>
        <w:t xml:space="preserve"> 2021</w:t>
      </w:r>
      <w:r w:rsidRPr="00F17684">
        <w:rPr>
          <w:sz w:val="23"/>
          <w:szCs w:val="23"/>
        </w:rPr>
        <w:t xml:space="preserve"> года</w:t>
      </w:r>
    </w:p>
    <w:p w:rsidR="0099172A" w:rsidRPr="00F17684" w:rsidRDefault="0099172A" w:rsidP="0099172A">
      <w:pPr>
        <w:spacing w:line="240" w:lineRule="auto"/>
        <w:rPr>
          <w:sz w:val="23"/>
          <w:szCs w:val="23"/>
        </w:rPr>
      </w:pPr>
      <w:r w:rsidRPr="00F17684">
        <w:rPr>
          <w:sz w:val="23"/>
          <w:szCs w:val="23"/>
        </w:rPr>
        <w:t>3.6. Место поставки: 630015, г. Новосибирск, ул. Планетная, 32</w:t>
      </w:r>
    </w:p>
    <w:p w:rsidR="0099172A" w:rsidRPr="00F17684" w:rsidRDefault="0099172A" w:rsidP="0099172A">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Pr>
          <w:sz w:val="23"/>
          <w:szCs w:val="23"/>
        </w:rPr>
        <w:t xml:space="preserve"> или универсального передаточного документа (УПД)</w:t>
      </w:r>
      <w:r w:rsidRPr="00F17684">
        <w:rPr>
          <w:sz w:val="23"/>
          <w:szCs w:val="23"/>
        </w:rPr>
        <w:t>.</w:t>
      </w:r>
    </w:p>
    <w:p w:rsidR="0099172A" w:rsidRPr="00F17684" w:rsidRDefault="0099172A" w:rsidP="0099172A">
      <w:pPr>
        <w:spacing w:line="240" w:lineRule="auto"/>
        <w:rPr>
          <w:sz w:val="23"/>
          <w:szCs w:val="23"/>
        </w:rPr>
      </w:pPr>
      <w:r w:rsidRPr="00F17684">
        <w:rPr>
          <w:sz w:val="23"/>
          <w:szCs w:val="23"/>
        </w:rPr>
        <w:t>3.7. Право собственности на Товар переходит от Поставщика к Заказчику с момента передачи товара и подписания сторонами Акта о приеме-передачи товара.</w:t>
      </w:r>
    </w:p>
    <w:p w:rsidR="0099172A" w:rsidRPr="00F17684" w:rsidRDefault="0099172A" w:rsidP="0099172A">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99172A" w:rsidRPr="00F17684" w:rsidRDefault="0099172A" w:rsidP="0099172A">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99172A" w:rsidRPr="00F17684" w:rsidRDefault="0099172A" w:rsidP="0099172A">
      <w:pPr>
        <w:spacing w:line="240" w:lineRule="auto"/>
        <w:rPr>
          <w:sz w:val="23"/>
          <w:szCs w:val="23"/>
        </w:rPr>
      </w:pPr>
      <w:r w:rsidRPr="00F17684">
        <w:rPr>
          <w:sz w:val="23"/>
          <w:szCs w:val="23"/>
        </w:rPr>
        <w:t xml:space="preserve">- поставки Товара ненадлежащего качества; </w:t>
      </w:r>
    </w:p>
    <w:p w:rsidR="0099172A" w:rsidRPr="00F17684" w:rsidRDefault="0099172A" w:rsidP="0099172A">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99172A" w:rsidRPr="00F17684" w:rsidRDefault="0099172A" w:rsidP="0099172A">
      <w:pPr>
        <w:spacing w:line="240" w:lineRule="auto"/>
        <w:rPr>
          <w:sz w:val="23"/>
          <w:szCs w:val="23"/>
        </w:rPr>
      </w:pPr>
      <w:r w:rsidRPr="00F17684">
        <w:rPr>
          <w:sz w:val="23"/>
          <w:szCs w:val="23"/>
        </w:rPr>
        <w:t xml:space="preserve">3.10. Заказчик, которому передан Товар ненадлежащего качества, вправе по своему выбору потребовать от Поставщика: </w:t>
      </w:r>
    </w:p>
    <w:p w:rsidR="0099172A" w:rsidRPr="00F17684" w:rsidRDefault="0099172A" w:rsidP="0099172A">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99172A" w:rsidRPr="00F17684" w:rsidRDefault="0099172A" w:rsidP="0099172A">
      <w:pPr>
        <w:spacing w:line="240" w:lineRule="auto"/>
        <w:rPr>
          <w:sz w:val="23"/>
          <w:szCs w:val="23"/>
        </w:rPr>
      </w:pPr>
      <w:r w:rsidRPr="00F17684">
        <w:rPr>
          <w:sz w:val="23"/>
          <w:szCs w:val="23"/>
        </w:rPr>
        <w:t xml:space="preserve">- безвозмездного устранения недостатков Товара; </w:t>
      </w:r>
    </w:p>
    <w:p w:rsidR="0099172A" w:rsidRPr="00F17684" w:rsidRDefault="0099172A" w:rsidP="0099172A">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99172A" w:rsidRPr="00F17684" w:rsidRDefault="0099172A" w:rsidP="0099172A">
      <w:pPr>
        <w:spacing w:line="240" w:lineRule="auto"/>
        <w:ind w:firstLine="0"/>
        <w:rPr>
          <w:sz w:val="23"/>
          <w:szCs w:val="23"/>
        </w:rPr>
      </w:pPr>
    </w:p>
    <w:p w:rsidR="0099172A" w:rsidRPr="00F17684" w:rsidRDefault="0099172A" w:rsidP="0099172A">
      <w:pPr>
        <w:spacing w:line="240" w:lineRule="auto"/>
        <w:jc w:val="center"/>
        <w:rPr>
          <w:sz w:val="23"/>
          <w:szCs w:val="23"/>
        </w:rPr>
      </w:pPr>
      <w:r w:rsidRPr="00F17684">
        <w:rPr>
          <w:sz w:val="23"/>
          <w:szCs w:val="23"/>
        </w:rPr>
        <w:t>4. КАЧЕСТВО И КОМПЛЕКТНОСТЬ ТОВАРА, ГАРАНТИИ ПОСТАВЩИКА</w:t>
      </w:r>
    </w:p>
    <w:p w:rsidR="0099172A" w:rsidRPr="00F17684" w:rsidRDefault="0099172A" w:rsidP="0099172A">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99172A" w:rsidRPr="00F17684" w:rsidRDefault="0099172A" w:rsidP="0099172A">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Pr>
          <w:sz w:val="23"/>
          <w:szCs w:val="23"/>
        </w:rPr>
        <w:t xml:space="preserve">лежностями и документами к нему, </w:t>
      </w:r>
      <w:r w:rsidRPr="009D6525">
        <w:rPr>
          <w:sz w:val="23"/>
          <w:szCs w:val="23"/>
        </w:rPr>
        <w:t>а именно, декларация о соответствии Техническому регламенту Таможенного союза «О безопасности мебел</w:t>
      </w:r>
      <w:r w:rsidR="003C0D10">
        <w:rPr>
          <w:sz w:val="23"/>
          <w:szCs w:val="23"/>
        </w:rPr>
        <w:t xml:space="preserve">ьной продукции ТР ТС 025/2012», </w:t>
      </w:r>
      <w:r w:rsidRPr="009D6525">
        <w:rPr>
          <w:sz w:val="23"/>
          <w:szCs w:val="23"/>
        </w:rPr>
        <w:t xml:space="preserve">руководство по эксплуатации, руководство по сборке, паспорт </w:t>
      </w:r>
      <w:r w:rsidR="00AF4C83">
        <w:rPr>
          <w:sz w:val="23"/>
          <w:szCs w:val="23"/>
        </w:rPr>
        <w:t>на Товар</w:t>
      </w:r>
      <w:r w:rsidRPr="009D6525">
        <w:rPr>
          <w:sz w:val="23"/>
          <w:szCs w:val="23"/>
        </w:rPr>
        <w:t>. Товар должен иметь необходимые маркировки, наклейки и пломбы в соответствии с законодательством Российской Федерации.</w:t>
      </w:r>
    </w:p>
    <w:p w:rsidR="0099172A" w:rsidRDefault="0099172A" w:rsidP="0099172A">
      <w:pPr>
        <w:spacing w:line="240" w:lineRule="auto"/>
        <w:rPr>
          <w:sz w:val="23"/>
          <w:szCs w:val="23"/>
        </w:rPr>
      </w:pPr>
      <w:r w:rsidRPr="00F17684">
        <w:rPr>
          <w:sz w:val="23"/>
          <w:szCs w:val="23"/>
        </w:rPr>
        <w:t>4.3.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Pr>
          <w:sz w:val="23"/>
          <w:szCs w:val="23"/>
        </w:rPr>
        <w:t>ый срок эксплуатации составляет (заполняе</w:t>
      </w:r>
      <w:r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Pr>
          <w:sz w:val="23"/>
          <w:szCs w:val="23"/>
        </w:rPr>
        <w:t xml:space="preserve"> </w:t>
      </w:r>
      <w:r w:rsidRPr="00F17684">
        <w:rPr>
          <w:sz w:val="23"/>
          <w:szCs w:val="23"/>
        </w:rPr>
        <w:t>месяцев с момента подписания Заказчиком</w:t>
      </w:r>
      <w:r>
        <w:rPr>
          <w:sz w:val="23"/>
          <w:szCs w:val="23"/>
        </w:rPr>
        <w:t xml:space="preserve"> Акта о приеме-передаче Товара.</w:t>
      </w:r>
    </w:p>
    <w:p w:rsidR="0099172A" w:rsidRPr="00F17684" w:rsidRDefault="0099172A" w:rsidP="0099172A">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99172A" w:rsidRPr="00F17684" w:rsidRDefault="0099172A" w:rsidP="0099172A">
      <w:pPr>
        <w:spacing w:line="240" w:lineRule="auto"/>
        <w:rPr>
          <w:sz w:val="23"/>
          <w:szCs w:val="23"/>
        </w:rPr>
      </w:pPr>
      <w:r w:rsidRPr="00F17684">
        <w:rPr>
          <w:sz w:val="23"/>
          <w:szCs w:val="23"/>
        </w:rPr>
        <w:t>4.4.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99172A" w:rsidRPr="00F17684" w:rsidRDefault="0099172A" w:rsidP="0099172A">
      <w:pPr>
        <w:spacing w:line="240" w:lineRule="auto"/>
        <w:rPr>
          <w:sz w:val="23"/>
          <w:szCs w:val="23"/>
        </w:rPr>
      </w:pPr>
      <w:r w:rsidRPr="00F17684">
        <w:rPr>
          <w:sz w:val="23"/>
          <w:szCs w:val="23"/>
        </w:rPr>
        <w:t>4.5. Наличие недостатков и сроки замены Товара оформляются Сторонами в двухстороннем акте выявленных недостатков.</w:t>
      </w:r>
    </w:p>
    <w:p w:rsidR="0099172A" w:rsidRPr="00F17684" w:rsidRDefault="0099172A" w:rsidP="0099172A">
      <w:pPr>
        <w:spacing w:line="240" w:lineRule="auto"/>
        <w:rPr>
          <w:sz w:val="23"/>
          <w:szCs w:val="23"/>
        </w:rPr>
      </w:pPr>
      <w:r w:rsidRPr="00F17684">
        <w:rPr>
          <w:sz w:val="23"/>
          <w:szCs w:val="23"/>
        </w:rPr>
        <w:t>4.6.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99172A" w:rsidRPr="00F17684" w:rsidRDefault="0099172A" w:rsidP="0099172A">
      <w:pPr>
        <w:spacing w:line="240" w:lineRule="auto"/>
        <w:rPr>
          <w:sz w:val="23"/>
          <w:szCs w:val="23"/>
        </w:rPr>
      </w:pPr>
      <w:r w:rsidRPr="00F17684">
        <w:rPr>
          <w:sz w:val="23"/>
          <w:szCs w:val="23"/>
        </w:rPr>
        <w:t xml:space="preserve">4.7.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w:t>
      </w:r>
      <w:r w:rsidRPr="00F17684">
        <w:rPr>
          <w:sz w:val="23"/>
          <w:szCs w:val="23"/>
        </w:rPr>
        <w:lastRenderedPageBreak/>
        <w:t>поставить изделие, свободное от прав и/или требований третьих лиц.</w:t>
      </w:r>
    </w:p>
    <w:p w:rsidR="0099172A" w:rsidRPr="00F17684" w:rsidRDefault="0099172A" w:rsidP="0099172A">
      <w:pPr>
        <w:spacing w:line="240" w:lineRule="auto"/>
        <w:rPr>
          <w:sz w:val="23"/>
          <w:szCs w:val="23"/>
        </w:rPr>
      </w:pPr>
      <w:r w:rsidRPr="00F17684">
        <w:rPr>
          <w:sz w:val="23"/>
          <w:szCs w:val="23"/>
        </w:rPr>
        <w:t>4.8.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99172A" w:rsidRPr="00F17684" w:rsidRDefault="0099172A" w:rsidP="0099172A">
      <w:pPr>
        <w:spacing w:line="240" w:lineRule="auto"/>
        <w:rPr>
          <w:sz w:val="23"/>
          <w:szCs w:val="23"/>
        </w:rPr>
      </w:pPr>
      <w:r w:rsidRPr="00F17684">
        <w:rPr>
          <w:sz w:val="23"/>
          <w:szCs w:val="23"/>
        </w:rPr>
        <w:t>4.9.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с даты появления такой записи внести в ЕГРЮЛ достоверные сведения или исправить ошибочную запись о недостоверности.</w:t>
      </w:r>
    </w:p>
    <w:p w:rsidR="0099172A" w:rsidRPr="00F17684" w:rsidRDefault="0099172A" w:rsidP="0099172A">
      <w:pPr>
        <w:spacing w:line="240" w:lineRule="auto"/>
        <w:jc w:val="center"/>
        <w:rPr>
          <w:sz w:val="23"/>
          <w:szCs w:val="23"/>
        </w:rPr>
      </w:pPr>
    </w:p>
    <w:p w:rsidR="0099172A" w:rsidRPr="00F17684" w:rsidRDefault="0099172A" w:rsidP="0099172A">
      <w:pPr>
        <w:spacing w:line="240" w:lineRule="auto"/>
        <w:jc w:val="center"/>
        <w:rPr>
          <w:sz w:val="23"/>
          <w:szCs w:val="23"/>
        </w:rPr>
      </w:pPr>
      <w:r w:rsidRPr="00F17684">
        <w:rPr>
          <w:sz w:val="23"/>
          <w:szCs w:val="23"/>
        </w:rPr>
        <w:t>5. ПОРЯДОК ПРИЕМКИ ТОВАРА</w:t>
      </w:r>
    </w:p>
    <w:p w:rsidR="0099172A" w:rsidRPr="00F17684" w:rsidRDefault="0099172A" w:rsidP="0099172A">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501742" w:rsidRDefault="0099172A" w:rsidP="00501742">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Pr>
          <w:color w:val="000000" w:themeColor="text1"/>
          <w:sz w:val="23"/>
          <w:szCs w:val="23"/>
        </w:rPr>
        <w:t xml:space="preserve">или универсального передаточного документа (УПД) </w:t>
      </w:r>
      <w:r w:rsidRPr="0098186E">
        <w:rPr>
          <w:color w:val="000000" w:themeColor="text1"/>
          <w:sz w:val="23"/>
          <w:szCs w:val="23"/>
        </w:rPr>
        <w:t>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w:t>
      </w:r>
      <w:r w:rsidR="00501742">
        <w:rPr>
          <w:color w:val="000000" w:themeColor="text1"/>
          <w:sz w:val="23"/>
          <w:szCs w:val="23"/>
        </w:rPr>
        <w:t xml:space="preserve">у виду, без вскрытия упаковки. </w:t>
      </w:r>
    </w:p>
    <w:p w:rsidR="0035386B" w:rsidRPr="0098186E" w:rsidRDefault="0099172A" w:rsidP="00B251F9">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Pr>
          <w:color w:val="000000" w:themeColor="text1"/>
          <w:sz w:val="23"/>
          <w:szCs w:val="23"/>
        </w:rPr>
        <w:t xml:space="preserve"> либо универсальный передаточный документ</w:t>
      </w:r>
      <w:r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w:t>
      </w:r>
      <w:r w:rsidR="005E16CE">
        <w:rPr>
          <w:color w:val="000000" w:themeColor="text1"/>
          <w:sz w:val="23"/>
          <w:szCs w:val="23"/>
        </w:rPr>
        <w:t>3</w:t>
      </w:r>
      <w:r w:rsidRPr="0098186E">
        <w:rPr>
          <w:color w:val="000000" w:themeColor="text1"/>
          <w:sz w:val="23"/>
          <w:szCs w:val="23"/>
        </w:rPr>
        <w:t>.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5.1.4. Приемка Товара по количеству и качеству (кроме скрытых дефектов) производится на складе Заказчика в течение 5 (Пяти) рабочих дней с даты поставки Товара.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с даты поставки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99172A" w:rsidRPr="0098186E" w:rsidRDefault="0099172A" w:rsidP="0099172A">
      <w:pPr>
        <w:spacing w:line="240" w:lineRule="auto"/>
        <w:ind w:firstLine="709"/>
        <w:rPr>
          <w:color w:val="000000" w:themeColor="text1"/>
          <w:sz w:val="23"/>
          <w:szCs w:val="23"/>
        </w:rPr>
      </w:pPr>
      <w:r w:rsidRPr="0098186E">
        <w:rPr>
          <w:color w:val="000000" w:themeColor="text1"/>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99172A" w:rsidRPr="0098186E" w:rsidRDefault="0099172A" w:rsidP="0099172A">
      <w:pPr>
        <w:spacing w:line="240" w:lineRule="auto"/>
        <w:rPr>
          <w:color w:val="000000" w:themeColor="text1"/>
          <w:sz w:val="23"/>
          <w:szCs w:val="23"/>
        </w:rPr>
      </w:pPr>
    </w:p>
    <w:p w:rsidR="0099172A" w:rsidRPr="00F17684" w:rsidRDefault="0099172A" w:rsidP="0099172A">
      <w:pPr>
        <w:spacing w:line="240" w:lineRule="auto"/>
        <w:jc w:val="center"/>
        <w:rPr>
          <w:sz w:val="23"/>
          <w:szCs w:val="23"/>
        </w:rPr>
      </w:pPr>
      <w:r w:rsidRPr="00F17684">
        <w:rPr>
          <w:sz w:val="23"/>
          <w:szCs w:val="23"/>
        </w:rPr>
        <w:t>6. РИСК СЛУЧАЙНОЙ ГИБЕЛИ ТОВАРА</w:t>
      </w:r>
    </w:p>
    <w:p w:rsidR="0099172A" w:rsidRPr="00F17684" w:rsidRDefault="0099172A" w:rsidP="0099172A">
      <w:pPr>
        <w:spacing w:line="240" w:lineRule="auto"/>
        <w:rPr>
          <w:sz w:val="23"/>
          <w:szCs w:val="23"/>
        </w:rPr>
      </w:pPr>
      <w:r w:rsidRPr="00F17684">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99172A" w:rsidRPr="00F17684" w:rsidRDefault="0099172A" w:rsidP="0099172A">
      <w:pPr>
        <w:spacing w:line="240" w:lineRule="auto"/>
        <w:rPr>
          <w:sz w:val="23"/>
          <w:szCs w:val="23"/>
        </w:rPr>
      </w:pPr>
    </w:p>
    <w:p w:rsidR="0099172A" w:rsidRPr="00F17684" w:rsidRDefault="0099172A" w:rsidP="0099172A">
      <w:pPr>
        <w:spacing w:line="240" w:lineRule="auto"/>
        <w:jc w:val="center"/>
        <w:rPr>
          <w:sz w:val="23"/>
          <w:szCs w:val="23"/>
        </w:rPr>
      </w:pPr>
      <w:r w:rsidRPr="00F17684">
        <w:rPr>
          <w:sz w:val="23"/>
          <w:szCs w:val="23"/>
        </w:rPr>
        <w:t>7. ОТВЕТСТВЕННОСТЬ СТОРОН</w:t>
      </w:r>
    </w:p>
    <w:p w:rsidR="0099172A" w:rsidRPr="00F17684" w:rsidRDefault="0099172A" w:rsidP="0099172A">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99172A" w:rsidRPr="00F17684" w:rsidRDefault="0099172A" w:rsidP="0099172A">
      <w:pPr>
        <w:spacing w:line="240" w:lineRule="auto"/>
        <w:rPr>
          <w:sz w:val="23"/>
          <w:szCs w:val="23"/>
        </w:rPr>
      </w:pPr>
      <w:r w:rsidRPr="00F17684">
        <w:rPr>
          <w:sz w:val="23"/>
          <w:szCs w:val="23"/>
        </w:rPr>
        <w:lastRenderedPageBreak/>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99172A" w:rsidRPr="00F17684" w:rsidRDefault="0099172A" w:rsidP="0099172A">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99172A" w:rsidRPr="00F17684" w:rsidRDefault="0099172A" w:rsidP="0099172A">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99172A" w:rsidRPr="00F17684" w:rsidRDefault="0099172A" w:rsidP="0099172A">
      <w:pPr>
        <w:spacing w:line="240" w:lineRule="auto"/>
        <w:rPr>
          <w:sz w:val="23"/>
          <w:szCs w:val="23"/>
        </w:rPr>
      </w:pPr>
      <w:r w:rsidRPr="00F17684">
        <w:rPr>
          <w:sz w:val="23"/>
          <w:szCs w:val="23"/>
        </w:rPr>
        <w:t xml:space="preserve">7.5. Уплата неустойки не освобождает Стороны от исполнения обязательств по настоящему договору. </w:t>
      </w:r>
    </w:p>
    <w:p w:rsidR="0099172A" w:rsidRPr="00F17684" w:rsidRDefault="0099172A" w:rsidP="0099172A">
      <w:pPr>
        <w:spacing w:line="240" w:lineRule="auto"/>
        <w:ind w:firstLine="709"/>
        <w:rPr>
          <w:sz w:val="23"/>
          <w:szCs w:val="23"/>
        </w:rPr>
      </w:pPr>
      <w:r w:rsidRPr="00F17684">
        <w:rPr>
          <w:sz w:val="23"/>
          <w:szCs w:val="23"/>
        </w:rPr>
        <w:t xml:space="preserve">7.6.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17684">
        <w:rPr>
          <w:sz w:val="23"/>
          <w:szCs w:val="23"/>
        </w:rPr>
        <w:t>доначисленного</w:t>
      </w:r>
      <w:proofErr w:type="spellEnd"/>
      <w:r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99172A" w:rsidRPr="00F17684" w:rsidRDefault="0099172A" w:rsidP="0099172A">
      <w:pPr>
        <w:spacing w:line="240" w:lineRule="auto"/>
        <w:jc w:val="center"/>
        <w:rPr>
          <w:sz w:val="23"/>
          <w:szCs w:val="23"/>
        </w:rPr>
      </w:pPr>
      <w:r w:rsidRPr="00F17684">
        <w:rPr>
          <w:sz w:val="23"/>
          <w:szCs w:val="23"/>
        </w:rPr>
        <w:t>8. ПОРЯДОК РАЗРЕШЕНИЯ СПОРОВ</w:t>
      </w:r>
    </w:p>
    <w:p w:rsidR="0099172A" w:rsidRPr="00F17684" w:rsidRDefault="0099172A" w:rsidP="0099172A">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99172A" w:rsidRPr="00F17684" w:rsidRDefault="0099172A" w:rsidP="0099172A">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99172A" w:rsidRPr="00F17684" w:rsidRDefault="0099172A" w:rsidP="0099172A">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99172A" w:rsidRPr="00F17684" w:rsidRDefault="0099172A" w:rsidP="0099172A">
      <w:pPr>
        <w:spacing w:line="240" w:lineRule="auto"/>
        <w:jc w:val="center"/>
        <w:rPr>
          <w:sz w:val="23"/>
          <w:szCs w:val="23"/>
        </w:rPr>
      </w:pPr>
      <w:r w:rsidRPr="00F17684">
        <w:rPr>
          <w:sz w:val="23"/>
          <w:szCs w:val="23"/>
        </w:rPr>
        <w:t>9. СРОК ДЕЙСТВИЯ НАСТОЯЩЕГО ДОГОВОРА</w:t>
      </w:r>
    </w:p>
    <w:p w:rsidR="0099172A" w:rsidRPr="00F17684" w:rsidRDefault="0099172A" w:rsidP="0099172A">
      <w:pPr>
        <w:spacing w:line="240" w:lineRule="auto"/>
        <w:rPr>
          <w:sz w:val="23"/>
          <w:szCs w:val="23"/>
        </w:rPr>
      </w:pPr>
      <w:r w:rsidRPr="00F17684">
        <w:rPr>
          <w:sz w:val="23"/>
          <w:szCs w:val="23"/>
        </w:rPr>
        <w:t xml:space="preserve">9.1. </w:t>
      </w:r>
      <w:r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99172A" w:rsidRPr="00F17684" w:rsidRDefault="0099172A" w:rsidP="0099172A">
      <w:pPr>
        <w:spacing w:line="240" w:lineRule="auto"/>
        <w:rPr>
          <w:sz w:val="23"/>
          <w:szCs w:val="23"/>
        </w:rPr>
      </w:pPr>
    </w:p>
    <w:p w:rsidR="0099172A" w:rsidRPr="00F17684" w:rsidRDefault="0099172A" w:rsidP="0099172A">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99172A"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.1. 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5E16CE" w:rsidRPr="00BC75EE" w:rsidRDefault="005E16CE" w:rsidP="0099172A">
      <w:pPr>
        <w:spacing w:line="240" w:lineRule="auto"/>
        <w:rPr>
          <w:sz w:val="23"/>
          <w:szCs w:val="23"/>
        </w:rPr>
      </w:pPr>
      <w:r w:rsidRPr="00BC75EE">
        <w:rPr>
          <w:sz w:val="23"/>
          <w:szCs w:val="23"/>
        </w:rPr>
        <w:t xml:space="preserve">10.2. В случае невыполнения Поставщиком обязательства, предусмотренного п. 3.1.5 настоящего Договора, Заказчик имеет право на </w:t>
      </w:r>
      <w:r w:rsidR="00C71CD7" w:rsidRPr="00BC75EE">
        <w:rPr>
          <w:sz w:val="23"/>
          <w:szCs w:val="23"/>
        </w:rPr>
        <w:t>односторонний отказ от договора.</w:t>
      </w:r>
    </w:p>
    <w:p w:rsidR="0099172A" w:rsidRPr="00F17684"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w:t>
      </w:r>
      <w:r w:rsidR="00C71CD7">
        <w:rPr>
          <w:sz w:val="23"/>
          <w:szCs w:val="23"/>
        </w:rPr>
        <w:t>3</w:t>
      </w:r>
      <w:r w:rsidRPr="00F17684">
        <w:rPr>
          <w:sz w:val="23"/>
          <w:szCs w:val="23"/>
        </w:rPr>
        <w:t>.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99172A" w:rsidRDefault="0099172A" w:rsidP="0099172A">
      <w:pPr>
        <w:spacing w:line="240" w:lineRule="auto"/>
        <w:rPr>
          <w:sz w:val="23"/>
          <w:szCs w:val="23"/>
        </w:rPr>
      </w:pPr>
      <w:r w:rsidRPr="00F17684">
        <w:rPr>
          <w:sz w:val="23"/>
          <w:szCs w:val="23"/>
        </w:rPr>
        <w:t>1</w:t>
      </w:r>
      <w:r w:rsidRPr="00933BEF">
        <w:rPr>
          <w:sz w:val="23"/>
          <w:szCs w:val="23"/>
        </w:rPr>
        <w:t>0</w:t>
      </w:r>
      <w:r w:rsidRPr="00F17684">
        <w:rPr>
          <w:sz w:val="23"/>
          <w:szCs w:val="23"/>
        </w:rPr>
        <w:t>.</w:t>
      </w:r>
      <w:r w:rsidR="00C71CD7">
        <w:rPr>
          <w:sz w:val="23"/>
          <w:szCs w:val="23"/>
        </w:rPr>
        <w:t>4</w:t>
      </w:r>
      <w:r w:rsidRPr="00F17684">
        <w:rPr>
          <w:sz w:val="23"/>
          <w:szCs w:val="23"/>
        </w:rPr>
        <w:t>.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9172A" w:rsidRPr="00F17684" w:rsidRDefault="0099172A" w:rsidP="0099172A">
      <w:pPr>
        <w:spacing w:line="240" w:lineRule="auto"/>
        <w:rPr>
          <w:sz w:val="23"/>
          <w:szCs w:val="23"/>
        </w:rPr>
      </w:pPr>
      <w:r>
        <w:rPr>
          <w:sz w:val="23"/>
          <w:szCs w:val="23"/>
        </w:rPr>
        <w:t>10.</w:t>
      </w:r>
      <w:r w:rsidR="00C71CD7">
        <w:rPr>
          <w:sz w:val="23"/>
          <w:szCs w:val="23"/>
        </w:rPr>
        <w:t>5</w:t>
      </w:r>
      <w:r>
        <w:rPr>
          <w:sz w:val="23"/>
          <w:szCs w:val="23"/>
        </w:rPr>
        <w:t xml:space="preserve">. </w:t>
      </w:r>
      <w:r w:rsidRPr="00F7644F">
        <w:rPr>
          <w:sz w:val="23"/>
          <w:szCs w:val="23"/>
        </w:rPr>
        <w:t>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99172A" w:rsidRPr="00F17684" w:rsidRDefault="0099172A" w:rsidP="0099172A">
      <w:pPr>
        <w:spacing w:line="240" w:lineRule="auto"/>
        <w:rPr>
          <w:sz w:val="23"/>
          <w:szCs w:val="23"/>
        </w:rPr>
      </w:pPr>
      <w:r w:rsidRPr="00F17684">
        <w:rPr>
          <w:sz w:val="23"/>
          <w:szCs w:val="23"/>
        </w:rPr>
        <w:t>1</w:t>
      </w:r>
      <w:r w:rsidRPr="00933BEF">
        <w:rPr>
          <w:sz w:val="23"/>
          <w:szCs w:val="23"/>
        </w:rPr>
        <w:t>0</w:t>
      </w:r>
      <w:r>
        <w:rPr>
          <w:sz w:val="23"/>
          <w:szCs w:val="23"/>
        </w:rPr>
        <w:t>.</w:t>
      </w:r>
      <w:r w:rsidR="00C71CD7">
        <w:rPr>
          <w:sz w:val="23"/>
          <w:szCs w:val="23"/>
        </w:rPr>
        <w:t>6</w:t>
      </w:r>
      <w:r w:rsidRPr="00F17684">
        <w:rPr>
          <w:sz w:val="23"/>
          <w:szCs w:val="23"/>
        </w:rPr>
        <w:t>. В случае изменения у какой-либо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99172A" w:rsidRPr="00F17684" w:rsidRDefault="0099172A" w:rsidP="0099172A">
      <w:pPr>
        <w:spacing w:line="240" w:lineRule="auto"/>
        <w:rPr>
          <w:sz w:val="23"/>
          <w:szCs w:val="23"/>
          <w:lang w:eastAsia="en-US"/>
        </w:rPr>
      </w:pPr>
      <w:r w:rsidRPr="00F17684">
        <w:rPr>
          <w:sz w:val="23"/>
          <w:szCs w:val="23"/>
          <w:lang w:eastAsia="en-US"/>
        </w:rPr>
        <w:t>1</w:t>
      </w:r>
      <w:r w:rsidRPr="00933BEF">
        <w:rPr>
          <w:sz w:val="23"/>
          <w:szCs w:val="23"/>
          <w:lang w:eastAsia="en-US"/>
        </w:rPr>
        <w:t>0</w:t>
      </w:r>
      <w:r>
        <w:rPr>
          <w:sz w:val="23"/>
          <w:szCs w:val="23"/>
          <w:lang w:eastAsia="en-US"/>
        </w:rPr>
        <w:t>.</w:t>
      </w:r>
      <w:r w:rsidR="00C71CD7">
        <w:rPr>
          <w:sz w:val="23"/>
          <w:szCs w:val="23"/>
          <w:lang w:eastAsia="en-US"/>
        </w:rPr>
        <w:t>7</w:t>
      </w:r>
      <w:r w:rsidRPr="00F17684">
        <w:rPr>
          <w:sz w:val="23"/>
          <w:szCs w:val="23"/>
          <w:lang w:eastAsia="en-US"/>
        </w:rPr>
        <w:t xml:space="preserve">.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w:t>
      </w:r>
      <w:r w:rsidRPr="00F17684">
        <w:rPr>
          <w:sz w:val="23"/>
          <w:szCs w:val="23"/>
          <w:lang w:eastAsia="en-US"/>
        </w:rPr>
        <w:lastRenderedPageBreak/>
        <w:t>электронной связи, имеют юридическую силу и стороны признают их в качестве доказательств в суде.</w:t>
      </w:r>
    </w:p>
    <w:p w:rsidR="0099172A" w:rsidRPr="00F17684" w:rsidRDefault="0099172A" w:rsidP="0099172A">
      <w:pPr>
        <w:spacing w:line="240" w:lineRule="auto"/>
        <w:ind w:firstLine="0"/>
        <w:jc w:val="center"/>
        <w:rPr>
          <w:sz w:val="23"/>
          <w:szCs w:val="23"/>
        </w:rPr>
      </w:pPr>
      <w:r w:rsidRPr="00F17684">
        <w:rPr>
          <w:sz w:val="23"/>
          <w:szCs w:val="23"/>
          <w:lang w:eastAsia="en-US"/>
        </w:rPr>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99172A" w:rsidRPr="00F17684" w:rsidRDefault="0099172A" w:rsidP="0099172A">
      <w:pPr>
        <w:spacing w:line="240" w:lineRule="auto"/>
        <w:ind w:firstLine="0"/>
        <w:rPr>
          <w:sz w:val="23"/>
          <w:szCs w:val="23"/>
        </w:rPr>
      </w:pPr>
    </w:p>
    <w:p w:rsidR="0099172A" w:rsidRPr="00F17684" w:rsidRDefault="0099172A" w:rsidP="0099172A">
      <w:pPr>
        <w:spacing w:line="240" w:lineRule="auto"/>
        <w:ind w:firstLine="567"/>
        <w:rPr>
          <w:sz w:val="23"/>
          <w:szCs w:val="23"/>
        </w:rPr>
      </w:pPr>
      <w:r w:rsidRPr="00F17684">
        <w:rPr>
          <w:sz w:val="23"/>
          <w:szCs w:val="23"/>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9172A" w:rsidRPr="00F17684" w:rsidRDefault="0099172A" w:rsidP="0099172A">
      <w:pPr>
        <w:spacing w:line="240" w:lineRule="auto"/>
        <w:ind w:firstLine="567"/>
        <w:rPr>
          <w:sz w:val="23"/>
          <w:szCs w:val="23"/>
        </w:rPr>
      </w:pPr>
      <w:r w:rsidRPr="00F17684">
        <w:rPr>
          <w:sz w:val="23"/>
          <w:szCs w:val="23"/>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172A" w:rsidRPr="00F17684" w:rsidRDefault="0099172A" w:rsidP="0099172A">
      <w:pPr>
        <w:spacing w:line="240" w:lineRule="auto"/>
        <w:ind w:firstLine="567"/>
        <w:rPr>
          <w:sz w:val="23"/>
          <w:szCs w:val="23"/>
        </w:rPr>
      </w:pPr>
      <w:r w:rsidRPr="00F17684">
        <w:rPr>
          <w:sz w:val="23"/>
          <w:szCs w:val="23"/>
        </w:rPr>
        <w:t>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99172A" w:rsidRPr="00F17684" w:rsidRDefault="0099172A" w:rsidP="0099172A">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99172A" w:rsidRPr="00F17684" w:rsidRDefault="0099172A" w:rsidP="0099172A">
      <w:pPr>
        <w:spacing w:line="240" w:lineRule="auto"/>
        <w:ind w:firstLine="567"/>
        <w:jc w:val="center"/>
        <w:rPr>
          <w:sz w:val="23"/>
          <w:szCs w:val="23"/>
        </w:rPr>
      </w:pPr>
      <w:r w:rsidRPr="00F17684">
        <w:rPr>
          <w:sz w:val="23"/>
          <w:szCs w:val="23"/>
        </w:rPr>
        <w:t xml:space="preserve">12. </w:t>
      </w:r>
      <w:r>
        <w:rPr>
          <w:sz w:val="23"/>
          <w:szCs w:val="23"/>
        </w:rPr>
        <w:t>ПРИЛОЖЕНИЯ</w:t>
      </w:r>
    </w:p>
    <w:p w:rsidR="0099172A" w:rsidRDefault="0099172A" w:rsidP="0099172A">
      <w:pPr>
        <w:spacing w:line="240" w:lineRule="auto"/>
        <w:ind w:firstLine="567"/>
        <w:rPr>
          <w:sz w:val="23"/>
          <w:szCs w:val="23"/>
        </w:rPr>
      </w:pPr>
    </w:p>
    <w:p w:rsidR="0099172A" w:rsidRPr="00F17684" w:rsidRDefault="0099172A" w:rsidP="0099172A">
      <w:pPr>
        <w:spacing w:line="240" w:lineRule="auto"/>
        <w:ind w:firstLine="567"/>
        <w:rPr>
          <w:sz w:val="23"/>
          <w:szCs w:val="23"/>
        </w:rPr>
      </w:pPr>
      <w:r w:rsidRPr="00F17684">
        <w:rPr>
          <w:sz w:val="23"/>
          <w:szCs w:val="23"/>
        </w:rPr>
        <w:t>12.1. Приложение № 1 Спецификация</w:t>
      </w:r>
    </w:p>
    <w:p w:rsidR="0099172A" w:rsidRPr="00F17684" w:rsidRDefault="0099172A" w:rsidP="0099172A">
      <w:pPr>
        <w:spacing w:line="240" w:lineRule="auto"/>
        <w:ind w:firstLine="567"/>
        <w:rPr>
          <w:sz w:val="23"/>
          <w:szCs w:val="23"/>
        </w:rPr>
      </w:pPr>
      <w:r w:rsidRPr="00F17684">
        <w:rPr>
          <w:sz w:val="23"/>
          <w:szCs w:val="23"/>
        </w:rPr>
        <w:t>12.2. Приложение № 2 Форма акта о приеме-передаче товара</w:t>
      </w:r>
    </w:p>
    <w:p w:rsidR="0099172A" w:rsidRPr="00F17684" w:rsidRDefault="0099172A" w:rsidP="0099172A">
      <w:pPr>
        <w:spacing w:line="240" w:lineRule="auto"/>
        <w:ind w:firstLine="567"/>
        <w:rPr>
          <w:sz w:val="23"/>
          <w:szCs w:val="23"/>
        </w:rPr>
      </w:pPr>
    </w:p>
    <w:p w:rsidR="0099172A" w:rsidRDefault="0099172A" w:rsidP="0099172A">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БАНКОВСКИЕ РЕКВИЗИТЫ СТОРОН</w:t>
      </w:r>
    </w:p>
    <w:p w:rsidR="0099172A" w:rsidRPr="00F17684" w:rsidRDefault="0099172A" w:rsidP="004D4360">
      <w:pPr>
        <w:tabs>
          <w:tab w:val="left" w:pos="9720"/>
        </w:tabs>
        <w:spacing w:line="240" w:lineRule="auto"/>
        <w:ind w:firstLine="0"/>
        <w:rPr>
          <w:sz w:val="23"/>
          <w:szCs w:val="23"/>
        </w:rPr>
      </w:pPr>
    </w:p>
    <w:tbl>
      <w:tblPr>
        <w:tblW w:w="0" w:type="auto"/>
        <w:tblLayout w:type="fixed"/>
        <w:tblLook w:val="04A0" w:firstRow="1" w:lastRow="0" w:firstColumn="1" w:lastColumn="0" w:noHBand="0" w:noVBand="1"/>
      </w:tblPr>
      <w:tblGrid>
        <w:gridCol w:w="5250"/>
        <w:gridCol w:w="4856"/>
      </w:tblGrid>
      <w:tr w:rsidR="0099172A" w:rsidRPr="00F17684" w:rsidTr="0099172A">
        <w:trPr>
          <w:trHeight w:val="679"/>
        </w:trPr>
        <w:tc>
          <w:tcPr>
            <w:tcW w:w="5250" w:type="dxa"/>
            <w:hideMark/>
          </w:tcPr>
          <w:p w:rsidR="0099172A" w:rsidRPr="00F17684" w:rsidRDefault="0099172A" w:rsidP="0099172A">
            <w:pPr>
              <w:tabs>
                <w:tab w:val="left" w:pos="9720"/>
              </w:tabs>
              <w:spacing w:line="240" w:lineRule="auto"/>
              <w:ind w:firstLine="567"/>
              <w:rPr>
                <w:sz w:val="23"/>
                <w:szCs w:val="23"/>
              </w:rPr>
            </w:pPr>
            <w:r w:rsidRPr="00F17684">
              <w:rPr>
                <w:sz w:val="23"/>
                <w:szCs w:val="23"/>
              </w:rPr>
              <w:t>Поставщик</w:t>
            </w:r>
          </w:p>
        </w:tc>
        <w:tc>
          <w:tcPr>
            <w:tcW w:w="4856" w:type="dxa"/>
            <w:hideMark/>
          </w:tcPr>
          <w:p w:rsidR="0099172A" w:rsidRPr="00F17684" w:rsidRDefault="0099172A" w:rsidP="0099172A">
            <w:pPr>
              <w:tabs>
                <w:tab w:val="left" w:pos="9720"/>
              </w:tabs>
              <w:spacing w:line="240" w:lineRule="auto"/>
              <w:ind w:firstLine="567"/>
              <w:rPr>
                <w:sz w:val="23"/>
                <w:szCs w:val="23"/>
              </w:rPr>
            </w:pPr>
            <w:r w:rsidRPr="00F17684">
              <w:rPr>
                <w:sz w:val="23"/>
                <w:szCs w:val="23"/>
              </w:rPr>
              <w:t>Заказчик:</w:t>
            </w:r>
          </w:p>
        </w:tc>
      </w:tr>
      <w:tr w:rsidR="0099172A" w:rsidRPr="00F17684" w:rsidTr="0099172A">
        <w:trPr>
          <w:trHeight w:val="137"/>
        </w:trPr>
        <w:tc>
          <w:tcPr>
            <w:tcW w:w="5250" w:type="dxa"/>
          </w:tcPr>
          <w:p w:rsidR="0099172A" w:rsidRPr="00F17684" w:rsidRDefault="0099172A" w:rsidP="0099172A">
            <w:pPr>
              <w:tabs>
                <w:tab w:val="left" w:pos="9720"/>
              </w:tabs>
              <w:spacing w:line="240" w:lineRule="auto"/>
              <w:ind w:firstLine="0"/>
              <w:rPr>
                <w:sz w:val="23"/>
                <w:szCs w:val="23"/>
              </w:rPr>
            </w:pPr>
          </w:p>
          <w:p w:rsidR="0099172A" w:rsidRPr="00F17684" w:rsidRDefault="0099172A" w:rsidP="0099172A">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856"/>
            </w:tblGrid>
            <w:tr w:rsidR="0099172A" w:rsidRPr="00AA1F71" w:rsidTr="0099172A">
              <w:trPr>
                <w:trHeight w:val="679"/>
              </w:trPr>
              <w:tc>
                <w:tcPr>
                  <w:tcW w:w="4856" w:type="dxa"/>
                </w:tcPr>
                <w:p w:rsidR="0099172A" w:rsidRPr="00AA1F71" w:rsidRDefault="0099172A" w:rsidP="0099172A">
                  <w:pPr>
                    <w:spacing w:line="240" w:lineRule="auto"/>
                    <w:ind w:firstLine="0"/>
                    <w:rPr>
                      <w:sz w:val="22"/>
                      <w:szCs w:val="22"/>
                    </w:rPr>
                  </w:pPr>
                </w:p>
                <w:p w:rsidR="0099172A" w:rsidRPr="00AA1F71" w:rsidRDefault="0099172A" w:rsidP="0099172A">
                  <w:pPr>
                    <w:spacing w:line="240" w:lineRule="auto"/>
                    <w:ind w:firstLine="0"/>
                    <w:rPr>
                      <w:sz w:val="22"/>
                      <w:szCs w:val="22"/>
                    </w:rPr>
                  </w:pPr>
                  <w:r w:rsidRPr="00AA1F71">
                    <w:rPr>
                      <w:sz w:val="22"/>
                      <w:szCs w:val="22"/>
                    </w:rPr>
                    <w:t>Заказчик:</w:t>
                  </w:r>
                </w:p>
                <w:p w:rsidR="0099172A" w:rsidRPr="00AA1F71" w:rsidRDefault="0099172A" w:rsidP="0099172A">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99172A" w:rsidRPr="00AA1F71" w:rsidTr="0099172A">
              <w:trPr>
                <w:trHeight w:val="137"/>
              </w:trPr>
              <w:tc>
                <w:tcPr>
                  <w:tcW w:w="4856" w:type="dxa"/>
                </w:tcPr>
                <w:p w:rsidR="0099172A" w:rsidRPr="00AA1F71" w:rsidRDefault="0099172A" w:rsidP="0099172A">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99172A" w:rsidRPr="00AA1F71" w:rsidRDefault="0099172A" w:rsidP="0099172A">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Планетная, д. 32 </w:t>
                  </w:r>
                </w:p>
                <w:p w:rsidR="0099172A" w:rsidRPr="00AA1F71" w:rsidRDefault="0099172A" w:rsidP="0099172A">
                  <w:pPr>
                    <w:spacing w:line="240" w:lineRule="auto"/>
                    <w:ind w:firstLine="0"/>
                    <w:jc w:val="left"/>
                    <w:rPr>
                      <w:sz w:val="22"/>
                      <w:szCs w:val="22"/>
                    </w:rPr>
                  </w:pPr>
                  <w:r w:rsidRPr="00AA1F71">
                    <w:rPr>
                      <w:sz w:val="22"/>
                      <w:szCs w:val="22"/>
                    </w:rPr>
                    <w:t xml:space="preserve">630015, г. Новосибирск, ул. Планетная, д. 32 </w:t>
                  </w:r>
                </w:p>
                <w:p w:rsidR="0099172A" w:rsidRPr="00AA1F71" w:rsidRDefault="0099172A" w:rsidP="0099172A">
                  <w:pPr>
                    <w:spacing w:line="240" w:lineRule="auto"/>
                    <w:ind w:firstLine="0"/>
                    <w:jc w:val="left"/>
                    <w:rPr>
                      <w:sz w:val="22"/>
                      <w:szCs w:val="22"/>
                    </w:rPr>
                  </w:pPr>
                  <w:r w:rsidRPr="00AA1F71">
                    <w:rPr>
                      <w:sz w:val="22"/>
                      <w:szCs w:val="22"/>
                    </w:rPr>
                    <w:t>ИНН 5401199015 КПП 5401010001</w:t>
                  </w:r>
                </w:p>
                <w:p w:rsidR="0099172A" w:rsidRPr="00AA1F71" w:rsidRDefault="0099172A" w:rsidP="0099172A">
                  <w:pPr>
                    <w:spacing w:line="240" w:lineRule="auto"/>
                    <w:ind w:firstLine="0"/>
                    <w:jc w:val="left"/>
                    <w:rPr>
                      <w:sz w:val="22"/>
                      <w:szCs w:val="22"/>
                    </w:rPr>
                  </w:pPr>
                  <w:r w:rsidRPr="00AA1F71">
                    <w:rPr>
                      <w:sz w:val="22"/>
                      <w:szCs w:val="22"/>
                    </w:rPr>
                    <w:t>ОКПО 07502168</w:t>
                  </w:r>
                </w:p>
                <w:p w:rsidR="0099172A" w:rsidRPr="00AA1F71" w:rsidRDefault="0099172A" w:rsidP="0099172A">
                  <w:pPr>
                    <w:widowControl/>
                    <w:suppressAutoHyphens w:val="0"/>
                    <w:snapToGrid/>
                    <w:spacing w:line="240" w:lineRule="auto"/>
                    <w:ind w:firstLine="0"/>
                    <w:rPr>
                      <w:sz w:val="22"/>
                      <w:szCs w:val="22"/>
                      <w:lang w:eastAsia="en-US"/>
                    </w:rPr>
                  </w:pPr>
                  <w:r w:rsidRPr="00AA1F71">
                    <w:rPr>
                      <w:sz w:val="22"/>
                      <w:szCs w:val="22"/>
                      <w:lang w:eastAsia="en-US"/>
                    </w:rPr>
                    <w:t>р/с 40702810244020003415</w:t>
                  </w:r>
                </w:p>
                <w:p w:rsidR="0099172A" w:rsidRPr="00AA1F71" w:rsidRDefault="0099172A" w:rsidP="0099172A">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99172A" w:rsidRPr="00AA1F71" w:rsidRDefault="0099172A" w:rsidP="0099172A">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99172A" w:rsidRDefault="0099172A" w:rsidP="0099172A">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Pr>
                      <w:bCs/>
                      <w:sz w:val="22"/>
                      <w:szCs w:val="22"/>
                      <w:lang w:eastAsia="ru-RU"/>
                    </w:rPr>
                    <w:t xml:space="preserve"> </w:t>
                  </w:r>
                </w:p>
                <w:p w:rsidR="0099172A" w:rsidRPr="00AA1F71" w:rsidRDefault="0099172A" w:rsidP="0099172A">
                  <w:pPr>
                    <w:widowControl/>
                    <w:suppressAutoHyphens w:val="0"/>
                    <w:snapToGrid/>
                    <w:spacing w:line="240" w:lineRule="auto"/>
                    <w:ind w:firstLine="0"/>
                    <w:jc w:val="left"/>
                    <w:rPr>
                      <w:bCs/>
                      <w:sz w:val="22"/>
                      <w:szCs w:val="22"/>
                      <w:lang w:eastAsia="ru-RU"/>
                    </w:rPr>
                  </w:pPr>
                  <w:r>
                    <w:rPr>
                      <w:bCs/>
                      <w:sz w:val="22"/>
                      <w:szCs w:val="22"/>
                      <w:lang w:eastAsia="ru-RU"/>
                    </w:rPr>
                    <w:t>по производству и экономике</w:t>
                  </w:r>
                </w:p>
                <w:p w:rsidR="0099172A" w:rsidRPr="00AA1F71" w:rsidRDefault="0099172A" w:rsidP="0099172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4D4360" w:rsidRDefault="0099172A" w:rsidP="0099172A">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sidR="004D4360">
                    <w:rPr>
                      <w:bCs/>
                      <w:sz w:val="22"/>
                      <w:szCs w:val="22"/>
                      <w:lang w:eastAsia="ru-RU"/>
                    </w:rPr>
                    <w:t>С.Н. Раменский</w:t>
                  </w:r>
                </w:p>
                <w:p w:rsidR="0099172A" w:rsidRPr="00AA1F71" w:rsidRDefault="0099172A" w:rsidP="0099172A">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proofErr w:type="spellStart"/>
                  <w:r w:rsidRPr="00AA1F71">
                    <w:rPr>
                      <w:bCs/>
                      <w:sz w:val="22"/>
                      <w:szCs w:val="22"/>
                      <w:lang w:eastAsia="ru-RU"/>
                    </w:rPr>
                    <w:t>м.п</w:t>
                  </w:r>
                  <w:proofErr w:type="spellEnd"/>
                  <w:r w:rsidRPr="00AA1F71">
                    <w:rPr>
                      <w:bCs/>
                      <w:sz w:val="22"/>
                      <w:szCs w:val="22"/>
                      <w:lang w:eastAsia="ru-RU"/>
                    </w:rPr>
                    <w:t>.</w:t>
                  </w:r>
                </w:p>
              </w:tc>
            </w:tr>
          </w:tbl>
          <w:p w:rsidR="0099172A" w:rsidRPr="00F17684" w:rsidRDefault="0099172A" w:rsidP="0099172A">
            <w:pPr>
              <w:tabs>
                <w:tab w:val="left" w:pos="9720"/>
              </w:tabs>
              <w:spacing w:line="240" w:lineRule="auto"/>
              <w:ind w:firstLine="567"/>
              <w:rPr>
                <w:bCs/>
                <w:sz w:val="23"/>
                <w:szCs w:val="23"/>
              </w:rPr>
            </w:pPr>
          </w:p>
        </w:tc>
      </w:tr>
    </w:tbl>
    <w:p w:rsidR="00045A47" w:rsidRDefault="00045A47" w:rsidP="0099172A">
      <w:pPr>
        <w:tabs>
          <w:tab w:val="left" w:pos="4500"/>
        </w:tabs>
        <w:spacing w:line="240" w:lineRule="auto"/>
        <w:ind w:firstLine="567"/>
        <w:jc w:val="right"/>
      </w:pPr>
    </w:p>
    <w:p w:rsidR="00045A47" w:rsidRDefault="00045A47">
      <w:pPr>
        <w:widowControl/>
        <w:suppressAutoHyphens w:val="0"/>
        <w:snapToGrid/>
        <w:spacing w:after="200" w:line="276" w:lineRule="auto"/>
        <w:ind w:firstLine="0"/>
        <w:jc w:val="left"/>
      </w:pPr>
      <w:r>
        <w:br w:type="page"/>
      </w:r>
    </w:p>
    <w:p w:rsidR="0099172A" w:rsidRPr="00D43D08" w:rsidRDefault="00722A63" w:rsidP="0099172A">
      <w:pPr>
        <w:tabs>
          <w:tab w:val="left" w:pos="4500"/>
        </w:tabs>
        <w:spacing w:line="240" w:lineRule="auto"/>
        <w:ind w:firstLine="567"/>
        <w:jc w:val="right"/>
        <w:rPr>
          <w:sz w:val="22"/>
          <w:szCs w:val="22"/>
        </w:rPr>
      </w:pPr>
      <w:r>
        <w:rPr>
          <w:sz w:val="22"/>
          <w:szCs w:val="22"/>
        </w:rPr>
        <w:lastRenderedPageBreak/>
        <w:t xml:space="preserve">   </w:t>
      </w:r>
      <w:r w:rsidR="0099172A">
        <w:rPr>
          <w:sz w:val="22"/>
          <w:szCs w:val="22"/>
        </w:rPr>
        <w:t>Приложение № 1 к Договору № __________</w:t>
      </w:r>
      <w:r w:rsidR="0099172A" w:rsidRPr="00D43D08">
        <w:rPr>
          <w:sz w:val="22"/>
          <w:szCs w:val="22"/>
        </w:rPr>
        <w:t xml:space="preserve"> </w:t>
      </w:r>
    </w:p>
    <w:p w:rsidR="0099172A" w:rsidRPr="00D43D08" w:rsidRDefault="005A3370" w:rsidP="0099172A">
      <w:pPr>
        <w:spacing w:line="240" w:lineRule="auto"/>
        <w:ind w:left="288" w:right="-2"/>
        <w:jc w:val="right"/>
        <w:rPr>
          <w:sz w:val="22"/>
          <w:szCs w:val="22"/>
        </w:rPr>
      </w:pPr>
      <w:r>
        <w:rPr>
          <w:sz w:val="22"/>
          <w:szCs w:val="22"/>
        </w:rPr>
        <w:t>от «__» _________ 2021</w:t>
      </w:r>
      <w:r w:rsidR="0099172A" w:rsidRPr="00D43D08">
        <w:rPr>
          <w:sz w:val="22"/>
          <w:szCs w:val="22"/>
        </w:rPr>
        <w:t xml:space="preserve"> г.</w:t>
      </w:r>
    </w:p>
    <w:p w:rsidR="0099172A" w:rsidRDefault="0099172A" w:rsidP="0099172A">
      <w:pPr>
        <w:spacing w:line="240" w:lineRule="auto"/>
        <w:ind w:left="288" w:right="282"/>
        <w:jc w:val="right"/>
        <w:rPr>
          <w:sz w:val="20"/>
          <w:szCs w:val="20"/>
        </w:rPr>
      </w:pPr>
    </w:p>
    <w:p w:rsidR="0099172A" w:rsidRPr="007B0308" w:rsidRDefault="0099172A" w:rsidP="0099172A">
      <w:pPr>
        <w:spacing w:line="240" w:lineRule="auto"/>
        <w:ind w:left="288" w:right="282"/>
        <w:jc w:val="right"/>
        <w:rPr>
          <w:sz w:val="20"/>
          <w:szCs w:val="20"/>
        </w:rPr>
      </w:pPr>
    </w:p>
    <w:p w:rsidR="0099172A" w:rsidRPr="00EC28D5" w:rsidRDefault="0099172A" w:rsidP="0099172A">
      <w:pPr>
        <w:spacing w:line="240" w:lineRule="auto"/>
        <w:jc w:val="center"/>
      </w:pPr>
      <w:r w:rsidRPr="00EC28D5">
        <w:t>Спецификация</w:t>
      </w:r>
    </w:p>
    <w:tbl>
      <w:tblPr>
        <w:tblStyle w:val="15"/>
        <w:tblW w:w="11058" w:type="dxa"/>
        <w:tblInd w:w="-885" w:type="dxa"/>
        <w:tblLayout w:type="fixed"/>
        <w:tblLook w:val="04A0" w:firstRow="1" w:lastRow="0" w:firstColumn="1" w:lastColumn="0" w:noHBand="0" w:noVBand="1"/>
      </w:tblPr>
      <w:tblGrid>
        <w:gridCol w:w="567"/>
        <w:gridCol w:w="2694"/>
        <w:gridCol w:w="4962"/>
        <w:gridCol w:w="992"/>
        <w:gridCol w:w="850"/>
        <w:gridCol w:w="993"/>
      </w:tblGrid>
      <w:tr w:rsidR="0099172A" w:rsidRPr="002B4ED3" w:rsidTr="0099172A">
        <w:tc>
          <w:tcPr>
            <w:tcW w:w="567" w:type="dxa"/>
            <w:tcBorders>
              <w:top w:val="single" w:sz="4" w:space="0" w:color="auto"/>
              <w:left w:val="single" w:sz="4" w:space="0" w:color="auto"/>
              <w:bottom w:val="single" w:sz="4" w:space="0" w:color="auto"/>
              <w:right w:val="single" w:sz="4" w:space="0" w:color="auto"/>
            </w:tcBorders>
            <w:vAlign w:val="center"/>
            <w:hideMark/>
          </w:tcPr>
          <w:p w:rsidR="0099172A" w:rsidRPr="0059304C" w:rsidRDefault="0099172A" w:rsidP="0099172A">
            <w:pPr>
              <w:ind w:firstLine="0"/>
              <w:rPr>
                <w:b/>
                <w:sz w:val="20"/>
                <w:szCs w:val="20"/>
              </w:rPr>
            </w:pPr>
            <w:r w:rsidRPr="0059304C">
              <w:rPr>
                <w:b/>
                <w:sz w:val="20"/>
                <w:szCs w:val="20"/>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99172A" w:rsidRPr="002B4ED3" w:rsidRDefault="0099172A" w:rsidP="00BC75EE">
            <w:pPr>
              <w:ind w:firstLine="0"/>
              <w:rPr>
                <w:b/>
                <w:sz w:val="20"/>
                <w:szCs w:val="20"/>
              </w:rPr>
            </w:pPr>
            <w:r w:rsidRPr="002B4ED3">
              <w:rPr>
                <w:b/>
                <w:sz w:val="20"/>
                <w:szCs w:val="20"/>
              </w:rPr>
              <w:t>Наименование</w:t>
            </w:r>
            <w:r>
              <w:rPr>
                <w:b/>
                <w:sz w:val="20"/>
                <w:szCs w:val="20"/>
              </w:rPr>
              <w:t xml:space="preserve">, </w:t>
            </w:r>
            <w:r w:rsidR="001F0C3D" w:rsidRPr="00BC75EE">
              <w:rPr>
                <w:b/>
                <w:sz w:val="20"/>
                <w:szCs w:val="20"/>
              </w:rPr>
              <w:t>модель</w:t>
            </w:r>
            <w:r w:rsidR="009017BC">
              <w:rPr>
                <w:b/>
                <w:sz w:val="20"/>
                <w:szCs w:val="20"/>
              </w:rPr>
              <w:t xml:space="preserve"> (при наличии)</w:t>
            </w:r>
            <w:r w:rsidR="001F0C3D">
              <w:rPr>
                <w:b/>
                <w:sz w:val="20"/>
                <w:szCs w:val="20"/>
              </w:rPr>
              <w:t xml:space="preserve"> </w:t>
            </w:r>
            <w:r w:rsidRPr="002B4ED3">
              <w:rPr>
                <w:b/>
                <w:sz w:val="20"/>
                <w:szCs w:val="20"/>
              </w:rPr>
              <w:t>страна происхождения</w:t>
            </w:r>
          </w:p>
        </w:tc>
        <w:tc>
          <w:tcPr>
            <w:tcW w:w="4962"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r w:rsidRPr="007D1C3E">
              <w:rPr>
                <w:b/>
                <w:sz w:val="20"/>
                <w:szCs w:val="20"/>
              </w:rPr>
              <w:t>Технические характеристики (заполняются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72A" w:rsidRPr="002B4ED3" w:rsidRDefault="0099172A" w:rsidP="0099172A">
            <w:pPr>
              <w:ind w:firstLine="0"/>
              <w:rPr>
                <w:b/>
                <w:sz w:val="20"/>
                <w:szCs w:val="20"/>
              </w:rPr>
            </w:pPr>
            <w:r w:rsidRPr="002B4ED3">
              <w:rPr>
                <w:b/>
                <w:sz w:val="20"/>
                <w:szCs w:val="20"/>
              </w:rPr>
              <w:t>Количество, шт.</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widowControl/>
              <w:suppressAutoHyphens w:val="0"/>
              <w:snapToGrid/>
              <w:spacing w:after="200" w:line="276" w:lineRule="auto"/>
              <w:ind w:firstLine="0"/>
              <w:jc w:val="left"/>
              <w:rPr>
                <w:b/>
                <w:sz w:val="20"/>
                <w:szCs w:val="20"/>
              </w:rPr>
            </w:pPr>
            <w:r w:rsidRPr="002B4ED3">
              <w:rPr>
                <w:b/>
                <w:sz w:val="20"/>
                <w:szCs w:val="20"/>
              </w:rPr>
              <w:t>Цена</w:t>
            </w:r>
            <w:r>
              <w:rPr>
                <w:b/>
                <w:sz w:val="20"/>
                <w:szCs w:val="20"/>
              </w:rPr>
              <w:t xml:space="preserve"> за ед., руб.</w:t>
            </w:r>
          </w:p>
          <w:p w:rsidR="0099172A" w:rsidRPr="002B4ED3" w:rsidRDefault="0099172A" w:rsidP="0099172A">
            <w:pPr>
              <w:ind w:firstLine="0"/>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widowControl/>
              <w:suppressAutoHyphens w:val="0"/>
              <w:snapToGrid/>
              <w:spacing w:after="200" w:line="276" w:lineRule="auto"/>
              <w:ind w:firstLine="0"/>
              <w:jc w:val="left"/>
              <w:rPr>
                <w:b/>
                <w:sz w:val="20"/>
                <w:szCs w:val="20"/>
              </w:rPr>
            </w:pPr>
            <w:r w:rsidRPr="002B4ED3">
              <w:rPr>
                <w:b/>
                <w:sz w:val="20"/>
                <w:szCs w:val="20"/>
              </w:rPr>
              <w:t>Сумма</w:t>
            </w:r>
            <w:r>
              <w:rPr>
                <w:b/>
                <w:sz w:val="20"/>
                <w:szCs w:val="20"/>
              </w:rPr>
              <w:t>, руб.</w:t>
            </w:r>
          </w:p>
          <w:p w:rsidR="0099172A" w:rsidRPr="002B4ED3" w:rsidRDefault="0099172A" w:rsidP="0099172A">
            <w:pPr>
              <w:ind w:firstLine="0"/>
              <w:rPr>
                <w:b/>
                <w:sz w:val="20"/>
                <w:szCs w:val="20"/>
              </w:rPr>
            </w:pPr>
          </w:p>
        </w:tc>
      </w:tr>
      <w:tr w:rsidR="0099172A" w:rsidRPr="002B4ED3" w:rsidTr="005A3370">
        <w:trPr>
          <w:trHeight w:val="989"/>
        </w:trPr>
        <w:tc>
          <w:tcPr>
            <w:tcW w:w="567" w:type="dxa"/>
            <w:tcBorders>
              <w:top w:val="single" w:sz="4" w:space="0" w:color="auto"/>
              <w:left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1</w:t>
            </w:r>
            <w:r w:rsidRPr="002B4ED3">
              <w:rPr>
                <w:b/>
                <w:sz w:val="20"/>
                <w:szCs w:val="20"/>
              </w:rPr>
              <w:t>.</w:t>
            </w:r>
          </w:p>
        </w:tc>
        <w:tc>
          <w:tcPr>
            <w:tcW w:w="2694" w:type="dxa"/>
            <w:tcBorders>
              <w:top w:val="single" w:sz="4" w:space="0" w:color="auto"/>
              <w:left w:val="single" w:sz="4" w:space="0" w:color="auto"/>
              <w:right w:val="single" w:sz="4" w:space="0" w:color="auto"/>
            </w:tcBorders>
            <w:vAlign w:val="bottom"/>
          </w:tcPr>
          <w:p w:rsidR="0099172A" w:rsidRPr="009017BC" w:rsidRDefault="00DA3A30" w:rsidP="0099172A">
            <w:pPr>
              <w:widowControl/>
              <w:suppressAutoHyphens w:val="0"/>
              <w:snapToGrid/>
              <w:spacing w:line="240" w:lineRule="auto"/>
              <w:ind w:firstLine="0"/>
              <w:jc w:val="center"/>
            </w:pPr>
            <w:r w:rsidRPr="009017BC">
              <w:t>Шкаф вытяжной</w:t>
            </w:r>
          </w:p>
          <w:p w:rsidR="005A3370" w:rsidRPr="009017BC" w:rsidRDefault="005A3370" w:rsidP="00DA3A30">
            <w:pPr>
              <w:widowControl/>
              <w:suppressAutoHyphens w:val="0"/>
              <w:snapToGrid/>
              <w:spacing w:line="240" w:lineRule="auto"/>
              <w:ind w:firstLine="0"/>
              <w:jc w:val="center"/>
              <w:rPr>
                <w:color w:val="000000"/>
                <w:sz w:val="22"/>
                <w:szCs w:val="22"/>
                <w:lang w:eastAsia="ru-RU"/>
              </w:rPr>
            </w:pPr>
            <w:r w:rsidRPr="009017BC">
              <w:t>мм (</w:t>
            </w:r>
            <w:proofErr w:type="spellStart"/>
            <w:r w:rsidR="00DA3A30" w:rsidRPr="009017BC">
              <w:t>Д</w:t>
            </w:r>
            <w:r w:rsidRPr="009017BC">
              <w:t>х</w:t>
            </w:r>
            <w:r w:rsidR="00DA3A30" w:rsidRPr="009017BC">
              <w:t>Г</w:t>
            </w:r>
            <w:r w:rsidRPr="009017BC">
              <w:t>х</w:t>
            </w:r>
            <w:r w:rsidR="00DA3A30" w:rsidRPr="009017BC">
              <w:t>В</w:t>
            </w:r>
            <w:proofErr w:type="spellEnd"/>
            <w:r w:rsidRPr="009017BC">
              <w:t xml:space="preserve">): </w:t>
            </w:r>
            <w:r w:rsidR="00DA3A30" w:rsidRPr="009017BC">
              <w:t>1205х800х2100/2270</w:t>
            </w:r>
          </w:p>
        </w:tc>
        <w:tc>
          <w:tcPr>
            <w:tcW w:w="4962" w:type="dxa"/>
            <w:tcBorders>
              <w:top w:val="single" w:sz="4" w:space="0" w:color="auto"/>
              <w:left w:val="single" w:sz="4" w:space="0" w:color="auto"/>
              <w:right w:val="single" w:sz="4" w:space="0" w:color="auto"/>
            </w:tcBorders>
          </w:tcPr>
          <w:p w:rsidR="0099172A" w:rsidRPr="009017BC" w:rsidRDefault="0099172A" w:rsidP="0099172A">
            <w:pPr>
              <w:spacing w:line="240" w:lineRule="auto"/>
              <w:ind w:firstLine="0"/>
              <w:rPr>
                <w:color w:val="FF0000"/>
                <w:spacing w:val="-4"/>
              </w:rPr>
            </w:pPr>
          </w:p>
        </w:tc>
        <w:tc>
          <w:tcPr>
            <w:tcW w:w="992" w:type="dxa"/>
            <w:tcBorders>
              <w:top w:val="single" w:sz="4" w:space="0" w:color="auto"/>
              <w:left w:val="single" w:sz="4" w:space="0" w:color="auto"/>
              <w:right w:val="single" w:sz="4" w:space="0" w:color="auto"/>
            </w:tcBorders>
            <w:vAlign w:val="center"/>
          </w:tcPr>
          <w:p w:rsidR="0099172A" w:rsidRPr="009017BC" w:rsidRDefault="00DA3A30" w:rsidP="0099172A">
            <w:pPr>
              <w:ind w:firstLine="0"/>
              <w:rPr>
                <w:color w:val="000000"/>
              </w:rPr>
            </w:pPr>
            <w:r w:rsidRPr="009017BC">
              <w:rPr>
                <w:color w:val="000000"/>
              </w:rPr>
              <w:t>1</w:t>
            </w:r>
          </w:p>
        </w:tc>
        <w:tc>
          <w:tcPr>
            <w:tcW w:w="850" w:type="dxa"/>
            <w:tcBorders>
              <w:top w:val="single" w:sz="4" w:space="0" w:color="auto"/>
              <w:left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DA3A30" w:rsidRPr="002B4ED3" w:rsidTr="005A3370">
        <w:trPr>
          <w:trHeight w:val="976"/>
        </w:trPr>
        <w:tc>
          <w:tcPr>
            <w:tcW w:w="567" w:type="dxa"/>
            <w:tcBorders>
              <w:top w:val="single" w:sz="4" w:space="0" w:color="auto"/>
              <w:left w:val="single" w:sz="4" w:space="0" w:color="auto"/>
              <w:right w:val="single" w:sz="4" w:space="0" w:color="auto"/>
            </w:tcBorders>
            <w:vAlign w:val="center"/>
          </w:tcPr>
          <w:p w:rsidR="00DA3A30" w:rsidRPr="002B4ED3" w:rsidRDefault="00DA3A30" w:rsidP="0099172A">
            <w:pPr>
              <w:ind w:firstLine="0"/>
              <w:rPr>
                <w:b/>
                <w:sz w:val="20"/>
                <w:szCs w:val="20"/>
              </w:rPr>
            </w:pPr>
            <w:r>
              <w:rPr>
                <w:b/>
                <w:sz w:val="20"/>
                <w:szCs w:val="20"/>
              </w:rPr>
              <w:t>2.</w:t>
            </w:r>
          </w:p>
        </w:tc>
        <w:tc>
          <w:tcPr>
            <w:tcW w:w="2694" w:type="dxa"/>
            <w:tcBorders>
              <w:top w:val="single" w:sz="4" w:space="0" w:color="auto"/>
              <w:left w:val="single" w:sz="4" w:space="0" w:color="auto"/>
              <w:right w:val="single" w:sz="4" w:space="0" w:color="auto"/>
            </w:tcBorders>
            <w:vAlign w:val="bottom"/>
          </w:tcPr>
          <w:p w:rsidR="00DA3A30" w:rsidRPr="009017BC" w:rsidRDefault="00DA3A30" w:rsidP="007F6D54">
            <w:pPr>
              <w:widowControl/>
              <w:suppressAutoHyphens w:val="0"/>
              <w:snapToGrid/>
              <w:spacing w:line="240" w:lineRule="auto"/>
              <w:ind w:firstLine="0"/>
              <w:jc w:val="center"/>
            </w:pPr>
            <w:r w:rsidRPr="009017BC">
              <w:t>Шкаф вытяжной</w:t>
            </w:r>
          </w:p>
          <w:p w:rsidR="00DA3A30" w:rsidRPr="009017BC" w:rsidRDefault="00DA3A30" w:rsidP="007F6D54">
            <w:pPr>
              <w:widowControl/>
              <w:suppressAutoHyphens w:val="0"/>
              <w:snapToGrid/>
              <w:spacing w:line="240" w:lineRule="auto"/>
              <w:ind w:firstLine="0"/>
              <w:jc w:val="center"/>
              <w:rPr>
                <w:color w:val="000000"/>
                <w:sz w:val="22"/>
                <w:szCs w:val="22"/>
                <w:lang w:eastAsia="ru-RU"/>
              </w:rPr>
            </w:pPr>
            <w:r w:rsidRPr="009017BC">
              <w:t>мм (</w:t>
            </w:r>
            <w:proofErr w:type="spellStart"/>
            <w:r w:rsidRPr="009017BC">
              <w:t>ДхГхВ</w:t>
            </w:r>
            <w:proofErr w:type="spellEnd"/>
            <w:r w:rsidRPr="009017BC">
              <w:t>): 1505х800х2100/2270</w:t>
            </w:r>
          </w:p>
        </w:tc>
        <w:tc>
          <w:tcPr>
            <w:tcW w:w="4962" w:type="dxa"/>
            <w:tcBorders>
              <w:top w:val="single" w:sz="4" w:space="0" w:color="auto"/>
              <w:left w:val="single" w:sz="4" w:space="0" w:color="auto"/>
              <w:right w:val="single" w:sz="4" w:space="0" w:color="auto"/>
            </w:tcBorders>
          </w:tcPr>
          <w:p w:rsidR="00DA3A30" w:rsidRPr="009017BC" w:rsidRDefault="00DA3A30" w:rsidP="007F6D54">
            <w:pPr>
              <w:spacing w:line="240" w:lineRule="auto"/>
              <w:ind w:firstLine="0"/>
              <w:rPr>
                <w:color w:val="FF0000"/>
                <w:spacing w:val="-4"/>
              </w:rPr>
            </w:pPr>
          </w:p>
        </w:tc>
        <w:tc>
          <w:tcPr>
            <w:tcW w:w="992" w:type="dxa"/>
            <w:tcBorders>
              <w:top w:val="single" w:sz="4" w:space="0" w:color="auto"/>
              <w:left w:val="single" w:sz="4" w:space="0" w:color="auto"/>
              <w:right w:val="single" w:sz="4" w:space="0" w:color="auto"/>
            </w:tcBorders>
            <w:vAlign w:val="center"/>
          </w:tcPr>
          <w:p w:rsidR="00DA3A30" w:rsidRPr="009017BC" w:rsidRDefault="00DA3A30" w:rsidP="007F6D54">
            <w:pPr>
              <w:ind w:firstLine="0"/>
              <w:rPr>
                <w:color w:val="000000"/>
              </w:rPr>
            </w:pPr>
            <w:r w:rsidRPr="009017BC">
              <w:rPr>
                <w:color w:val="000000"/>
              </w:rPr>
              <w:t>1</w:t>
            </w:r>
          </w:p>
        </w:tc>
        <w:tc>
          <w:tcPr>
            <w:tcW w:w="850" w:type="dxa"/>
            <w:tcBorders>
              <w:top w:val="single" w:sz="4" w:space="0" w:color="auto"/>
              <w:left w:val="single" w:sz="4" w:space="0" w:color="auto"/>
              <w:right w:val="single" w:sz="4" w:space="0" w:color="auto"/>
            </w:tcBorders>
            <w:vAlign w:val="center"/>
          </w:tcPr>
          <w:p w:rsidR="00DA3A30" w:rsidRPr="002B4ED3" w:rsidRDefault="00DA3A30" w:rsidP="0099172A">
            <w:pPr>
              <w:ind w:firstLine="0"/>
              <w:jc w:val="center"/>
              <w:rPr>
                <w:b/>
                <w:sz w:val="20"/>
                <w:szCs w:val="20"/>
              </w:rPr>
            </w:pPr>
          </w:p>
        </w:tc>
        <w:tc>
          <w:tcPr>
            <w:tcW w:w="993" w:type="dxa"/>
            <w:tcBorders>
              <w:top w:val="single" w:sz="4" w:space="0" w:color="auto"/>
              <w:left w:val="single" w:sz="4" w:space="0" w:color="auto"/>
              <w:right w:val="single" w:sz="4" w:space="0" w:color="auto"/>
            </w:tcBorders>
            <w:vAlign w:val="center"/>
          </w:tcPr>
          <w:p w:rsidR="00DA3A30" w:rsidRPr="002B4ED3" w:rsidRDefault="00DA3A30" w:rsidP="0099172A">
            <w:pPr>
              <w:ind w:firstLine="0"/>
              <w:jc w:val="center"/>
              <w:rPr>
                <w:b/>
                <w:sz w:val="20"/>
                <w:szCs w:val="20"/>
              </w:rPr>
            </w:pPr>
          </w:p>
        </w:tc>
      </w:tr>
      <w:tr w:rsidR="00DA3A30" w:rsidRPr="002B4ED3" w:rsidTr="00DA3A30">
        <w:trPr>
          <w:trHeight w:val="1127"/>
        </w:trPr>
        <w:tc>
          <w:tcPr>
            <w:tcW w:w="567" w:type="dxa"/>
            <w:tcBorders>
              <w:top w:val="single" w:sz="4" w:space="0" w:color="auto"/>
              <w:left w:val="single" w:sz="4" w:space="0" w:color="auto"/>
              <w:bottom w:val="single" w:sz="4" w:space="0" w:color="auto"/>
              <w:right w:val="single" w:sz="4" w:space="0" w:color="auto"/>
            </w:tcBorders>
            <w:vAlign w:val="center"/>
          </w:tcPr>
          <w:p w:rsidR="00DA3A30" w:rsidRPr="002B4ED3" w:rsidRDefault="00DA3A30" w:rsidP="0099172A">
            <w:pPr>
              <w:ind w:firstLine="0"/>
              <w:rPr>
                <w:b/>
                <w:sz w:val="20"/>
                <w:szCs w:val="20"/>
              </w:rPr>
            </w:pPr>
            <w:r>
              <w:rPr>
                <w:b/>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rsidR="00DA3A30" w:rsidRPr="009017BC" w:rsidRDefault="00DA3A30" w:rsidP="00DA3A30">
            <w:pPr>
              <w:widowControl/>
              <w:suppressAutoHyphens w:val="0"/>
              <w:snapToGrid/>
              <w:spacing w:line="240" w:lineRule="auto"/>
              <w:ind w:firstLine="0"/>
              <w:jc w:val="center"/>
            </w:pPr>
            <w:r w:rsidRPr="009017BC">
              <w:t>Шкаф вытяжной</w:t>
            </w:r>
          </w:p>
          <w:p w:rsidR="00DA3A30" w:rsidRPr="009017BC" w:rsidRDefault="00DA3A30" w:rsidP="00DA3A30">
            <w:pPr>
              <w:widowControl/>
              <w:suppressAutoHyphens w:val="0"/>
              <w:snapToGrid/>
              <w:spacing w:line="240" w:lineRule="auto"/>
              <w:ind w:firstLine="0"/>
              <w:jc w:val="center"/>
              <w:rPr>
                <w:color w:val="000000"/>
                <w:sz w:val="22"/>
                <w:szCs w:val="22"/>
                <w:lang w:eastAsia="ru-RU"/>
              </w:rPr>
            </w:pPr>
            <w:r w:rsidRPr="009017BC">
              <w:t>мм (</w:t>
            </w:r>
            <w:proofErr w:type="spellStart"/>
            <w:r w:rsidRPr="009017BC">
              <w:t>ДхГхВ</w:t>
            </w:r>
            <w:proofErr w:type="spellEnd"/>
            <w:r w:rsidRPr="009017BC">
              <w:t>): 1205х800х2100/2270</w:t>
            </w:r>
          </w:p>
        </w:tc>
        <w:tc>
          <w:tcPr>
            <w:tcW w:w="4962" w:type="dxa"/>
            <w:tcBorders>
              <w:top w:val="single" w:sz="4" w:space="0" w:color="auto"/>
              <w:left w:val="single" w:sz="4" w:space="0" w:color="auto"/>
              <w:bottom w:val="single" w:sz="4" w:space="0" w:color="auto"/>
              <w:right w:val="single" w:sz="4" w:space="0" w:color="auto"/>
            </w:tcBorders>
          </w:tcPr>
          <w:p w:rsidR="00DA3A30" w:rsidRPr="009017BC" w:rsidRDefault="00DA3A30" w:rsidP="007F6D54">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DA3A30" w:rsidRPr="009017BC" w:rsidRDefault="00DA3A30" w:rsidP="007F6D54">
            <w:pPr>
              <w:ind w:firstLine="0"/>
              <w:rPr>
                <w:color w:val="000000"/>
              </w:rPr>
            </w:pPr>
            <w:r w:rsidRPr="009017B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DA3A30" w:rsidRPr="002B4ED3" w:rsidRDefault="00DA3A30"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A3A30" w:rsidRPr="002B4ED3" w:rsidRDefault="00DA3A30" w:rsidP="0099172A">
            <w:pPr>
              <w:ind w:firstLine="0"/>
              <w:jc w:val="center"/>
              <w:rPr>
                <w:b/>
                <w:sz w:val="20"/>
                <w:szCs w:val="20"/>
              </w:rPr>
            </w:pPr>
          </w:p>
        </w:tc>
      </w:tr>
      <w:tr w:rsidR="0099172A" w:rsidRPr="002B4ED3" w:rsidTr="0099172A">
        <w:trPr>
          <w:trHeight w:val="551"/>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4.</w:t>
            </w:r>
          </w:p>
        </w:tc>
        <w:tc>
          <w:tcPr>
            <w:tcW w:w="2694" w:type="dxa"/>
            <w:tcBorders>
              <w:top w:val="single" w:sz="4" w:space="0" w:color="auto"/>
              <w:left w:val="single" w:sz="4" w:space="0" w:color="auto"/>
              <w:bottom w:val="single" w:sz="4" w:space="0" w:color="auto"/>
              <w:right w:val="single" w:sz="4" w:space="0" w:color="auto"/>
            </w:tcBorders>
            <w:vAlign w:val="bottom"/>
          </w:tcPr>
          <w:p w:rsidR="006D5215" w:rsidRPr="009017BC" w:rsidRDefault="006D5215" w:rsidP="006D5215">
            <w:pPr>
              <w:widowControl/>
              <w:suppressAutoHyphens w:val="0"/>
              <w:snapToGrid/>
              <w:spacing w:line="240" w:lineRule="auto"/>
              <w:ind w:firstLine="0"/>
              <w:jc w:val="center"/>
            </w:pPr>
            <w:r w:rsidRPr="009017BC">
              <w:t>Шкаф для хранения реактивов</w:t>
            </w:r>
          </w:p>
          <w:p w:rsidR="0099172A" w:rsidRPr="009017BC" w:rsidRDefault="006D5215" w:rsidP="006D5215">
            <w:pPr>
              <w:widowControl/>
              <w:suppressAutoHyphens w:val="0"/>
              <w:snapToGrid/>
              <w:spacing w:line="240" w:lineRule="auto"/>
              <w:ind w:firstLine="0"/>
              <w:jc w:val="center"/>
              <w:rPr>
                <w:color w:val="000000"/>
                <w:sz w:val="22"/>
                <w:szCs w:val="22"/>
                <w:lang w:eastAsia="ru-RU"/>
              </w:rPr>
            </w:pPr>
            <w:r w:rsidRPr="009017BC">
              <w:t>мм (</w:t>
            </w:r>
            <w:proofErr w:type="spellStart"/>
            <w:r w:rsidRPr="009017BC">
              <w:t>ДхГхВ</w:t>
            </w:r>
            <w:proofErr w:type="spellEnd"/>
            <w:r w:rsidRPr="009017BC">
              <w:t>): 900х500х2025</w:t>
            </w:r>
          </w:p>
        </w:tc>
        <w:tc>
          <w:tcPr>
            <w:tcW w:w="4962" w:type="dxa"/>
            <w:tcBorders>
              <w:top w:val="single" w:sz="4" w:space="0" w:color="auto"/>
              <w:left w:val="single" w:sz="4" w:space="0" w:color="auto"/>
              <w:bottom w:val="single" w:sz="4" w:space="0" w:color="auto"/>
              <w:right w:val="single" w:sz="4" w:space="0" w:color="auto"/>
            </w:tcBorders>
          </w:tcPr>
          <w:p w:rsidR="0099172A" w:rsidRPr="009017BC" w:rsidRDefault="0099172A" w:rsidP="0099172A">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99172A" w:rsidRPr="009017BC" w:rsidRDefault="006D5215" w:rsidP="0099172A">
            <w:pPr>
              <w:ind w:firstLine="0"/>
              <w:rPr>
                <w:color w:val="000000"/>
              </w:rPr>
            </w:pPr>
            <w:r w:rsidRPr="009017BC">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r w:rsidR="0099172A" w:rsidRPr="002B4ED3" w:rsidTr="0099172A">
        <w:trPr>
          <w:trHeight w:val="568"/>
        </w:trPr>
        <w:tc>
          <w:tcPr>
            <w:tcW w:w="567"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rPr>
                <w:b/>
                <w:sz w:val="20"/>
                <w:szCs w:val="20"/>
              </w:rPr>
            </w:pPr>
            <w:r>
              <w:rPr>
                <w:b/>
                <w:sz w:val="20"/>
                <w:szCs w:val="20"/>
              </w:rPr>
              <w:t>5.</w:t>
            </w:r>
          </w:p>
        </w:tc>
        <w:tc>
          <w:tcPr>
            <w:tcW w:w="2694" w:type="dxa"/>
            <w:tcBorders>
              <w:top w:val="single" w:sz="4" w:space="0" w:color="auto"/>
              <w:left w:val="single" w:sz="4" w:space="0" w:color="auto"/>
              <w:bottom w:val="single" w:sz="4" w:space="0" w:color="auto"/>
              <w:right w:val="single" w:sz="4" w:space="0" w:color="auto"/>
            </w:tcBorders>
            <w:vAlign w:val="bottom"/>
          </w:tcPr>
          <w:p w:rsidR="00C00E78" w:rsidRPr="009017BC" w:rsidRDefault="00C00E78" w:rsidP="00C00E78">
            <w:pPr>
              <w:widowControl/>
              <w:suppressAutoHyphens w:val="0"/>
              <w:snapToGrid/>
              <w:spacing w:line="240" w:lineRule="auto"/>
              <w:ind w:firstLine="0"/>
              <w:jc w:val="center"/>
            </w:pPr>
            <w:r w:rsidRPr="009017BC">
              <w:t>Шкаф вытяжной</w:t>
            </w:r>
          </w:p>
          <w:p w:rsidR="005A3370" w:rsidRPr="009017BC" w:rsidRDefault="00C00E78" w:rsidP="00C00E78">
            <w:pPr>
              <w:widowControl/>
              <w:suppressAutoHyphens w:val="0"/>
              <w:snapToGrid/>
              <w:spacing w:line="240" w:lineRule="auto"/>
              <w:ind w:firstLine="0"/>
              <w:jc w:val="center"/>
              <w:rPr>
                <w:color w:val="000000"/>
                <w:sz w:val="22"/>
                <w:szCs w:val="22"/>
                <w:lang w:eastAsia="ru-RU"/>
              </w:rPr>
            </w:pPr>
            <w:r w:rsidRPr="009017BC">
              <w:t>мм (</w:t>
            </w:r>
            <w:proofErr w:type="spellStart"/>
            <w:r w:rsidRPr="009017BC">
              <w:t>ДхГхВ</w:t>
            </w:r>
            <w:proofErr w:type="spellEnd"/>
            <w:r w:rsidRPr="009017BC">
              <w:t>): 1205х800х2100/2270</w:t>
            </w:r>
          </w:p>
        </w:tc>
        <w:tc>
          <w:tcPr>
            <w:tcW w:w="4962" w:type="dxa"/>
            <w:tcBorders>
              <w:top w:val="single" w:sz="4" w:space="0" w:color="auto"/>
              <w:left w:val="single" w:sz="4" w:space="0" w:color="auto"/>
              <w:bottom w:val="single" w:sz="4" w:space="0" w:color="auto"/>
              <w:right w:val="single" w:sz="4" w:space="0" w:color="auto"/>
            </w:tcBorders>
          </w:tcPr>
          <w:p w:rsidR="0099172A" w:rsidRPr="009017BC" w:rsidRDefault="0099172A" w:rsidP="0099172A">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bottom"/>
          </w:tcPr>
          <w:p w:rsidR="0099172A" w:rsidRPr="009017BC" w:rsidRDefault="00C00E78" w:rsidP="0099172A">
            <w:pPr>
              <w:ind w:firstLine="0"/>
              <w:rPr>
                <w:rFonts w:ascii="Calibri" w:hAnsi="Calibri"/>
                <w:color w:val="000000"/>
              </w:rPr>
            </w:pPr>
            <w:r w:rsidRPr="009017BC">
              <w:rPr>
                <w:rFonts w:ascii="Calibri" w:hAnsi="Calibri"/>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9172A" w:rsidRPr="002B4ED3" w:rsidRDefault="0099172A" w:rsidP="0099172A">
            <w:pPr>
              <w:ind w:firstLine="0"/>
              <w:jc w:val="center"/>
              <w:rPr>
                <w:b/>
                <w:sz w:val="20"/>
                <w:szCs w:val="20"/>
              </w:rPr>
            </w:pPr>
          </w:p>
        </w:tc>
      </w:tr>
    </w:tbl>
    <w:p w:rsidR="0099172A" w:rsidRDefault="0099172A" w:rsidP="0099172A">
      <w:pPr>
        <w:spacing w:line="240" w:lineRule="auto"/>
        <w:ind w:firstLine="567"/>
        <w:jc w:val="right"/>
        <w:rPr>
          <w:sz w:val="22"/>
          <w:szCs w:val="22"/>
        </w:rPr>
      </w:pPr>
    </w:p>
    <w:p w:rsidR="0099172A" w:rsidRPr="00DA15FE" w:rsidRDefault="0099172A" w:rsidP="0099172A">
      <w:pPr>
        <w:spacing w:line="240" w:lineRule="auto"/>
        <w:ind w:firstLine="567"/>
        <w:jc w:val="right"/>
        <w:rPr>
          <w:sz w:val="22"/>
          <w:szCs w:val="22"/>
        </w:rPr>
      </w:pPr>
      <w:r w:rsidRPr="00DA15FE">
        <w:rPr>
          <w:sz w:val="22"/>
          <w:szCs w:val="22"/>
        </w:rPr>
        <w:t xml:space="preserve">ИТОГО:  </w:t>
      </w:r>
    </w:p>
    <w:p w:rsidR="0099172A" w:rsidRPr="00DA15FE" w:rsidRDefault="0099172A" w:rsidP="0099172A">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99172A" w:rsidRPr="00DA15FE" w:rsidRDefault="0099172A" w:rsidP="0099172A">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99172A" w:rsidRPr="00DA15FE" w:rsidRDefault="0099172A" w:rsidP="0099172A">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99172A" w:rsidRPr="007B0308" w:rsidTr="0099172A">
        <w:trPr>
          <w:trHeight w:val="779"/>
        </w:trPr>
        <w:tc>
          <w:tcPr>
            <w:tcW w:w="4785" w:type="dxa"/>
          </w:tcPr>
          <w:p w:rsidR="0099172A" w:rsidRDefault="0099172A" w:rsidP="0099172A">
            <w:pPr>
              <w:spacing w:line="240" w:lineRule="auto"/>
              <w:rPr>
                <w:sz w:val="20"/>
                <w:szCs w:val="20"/>
              </w:rPr>
            </w:pPr>
          </w:p>
          <w:p w:rsidR="0099172A" w:rsidRDefault="0099172A" w:rsidP="0099172A">
            <w:pPr>
              <w:spacing w:line="240" w:lineRule="auto"/>
              <w:rPr>
                <w:sz w:val="20"/>
                <w:szCs w:val="20"/>
              </w:rPr>
            </w:pPr>
          </w:p>
          <w:p w:rsidR="0099172A" w:rsidRDefault="0099172A" w:rsidP="0099172A">
            <w:pPr>
              <w:spacing w:line="240" w:lineRule="auto"/>
              <w:rPr>
                <w:sz w:val="20"/>
                <w:szCs w:val="20"/>
              </w:rPr>
            </w:pPr>
          </w:p>
          <w:p w:rsidR="0099172A" w:rsidRPr="007B0308" w:rsidRDefault="0099172A" w:rsidP="0099172A">
            <w:pPr>
              <w:spacing w:line="240" w:lineRule="auto"/>
              <w:rPr>
                <w:sz w:val="20"/>
                <w:szCs w:val="20"/>
              </w:rPr>
            </w:pPr>
            <w:r w:rsidRPr="007B0308">
              <w:rPr>
                <w:sz w:val="20"/>
                <w:szCs w:val="20"/>
              </w:rPr>
              <w:t>От П</w:t>
            </w:r>
            <w:r>
              <w:rPr>
                <w:sz w:val="20"/>
                <w:szCs w:val="20"/>
              </w:rPr>
              <w:t>оставщика</w:t>
            </w:r>
            <w:r w:rsidRPr="007B0308">
              <w:rPr>
                <w:sz w:val="20"/>
                <w:szCs w:val="20"/>
              </w:rPr>
              <w:t>:</w:t>
            </w:r>
          </w:p>
          <w:p w:rsidR="0099172A" w:rsidRPr="007B0308" w:rsidRDefault="0099172A" w:rsidP="0099172A">
            <w:pPr>
              <w:spacing w:line="240" w:lineRule="auto"/>
              <w:ind w:firstLine="0"/>
              <w:rPr>
                <w:sz w:val="20"/>
                <w:szCs w:val="20"/>
              </w:rPr>
            </w:pPr>
          </w:p>
          <w:p w:rsidR="0099172A" w:rsidRPr="007B0308" w:rsidRDefault="0099172A" w:rsidP="0099172A">
            <w:pPr>
              <w:spacing w:line="240" w:lineRule="auto"/>
              <w:rPr>
                <w:sz w:val="20"/>
                <w:szCs w:val="20"/>
              </w:rPr>
            </w:pPr>
            <w:r w:rsidRPr="007B0308">
              <w:rPr>
                <w:sz w:val="20"/>
                <w:szCs w:val="20"/>
              </w:rPr>
              <w:t>______________/____________/</w:t>
            </w:r>
          </w:p>
          <w:p w:rsidR="0099172A" w:rsidRPr="007B0308" w:rsidRDefault="0099172A" w:rsidP="0099172A">
            <w:pPr>
              <w:spacing w:line="240" w:lineRule="auto"/>
              <w:jc w:val="center"/>
              <w:rPr>
                <w:sz w:val="20"/>
                <w:szCs w:val="20"/>
              </w:rPr>
            </w:pPr>
          </w:p>
          <w:p w:rsidR="0099172A" w:rsidRPr="007B0308" w:rsidRDefault="0099172A" w:rsidP="0099172A">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99172A" w:rsidRDefault="0099172A" w:rsidP="0099172A">
            <w:pPr>
              <w:spacing w:line="240" w:lineRule="auto"/>
              <w:ind w:left="255"/>
              <w:rPr>
                <w:sz w:val="20"/>
                <w:szCs w:val="20"/>
              </w:rPr>
            </w:pPr>
          </w:p>
          <w:p w:rsidR="00097189" w:rsidRDefault="00097189" w:rsidP="0099172A">
            <w:pPr>
              <w:spacing w:line="240" w:lineRule="auto"/>
              <w:ind w:left="255"/>
              <w:rPr>
                <w:sz w:val="20"/>
                <w:szCs w:val="20"/>
              </w:rPr>
            </w:pPr>
          </w:p>
          <w:p w:rsidR="00097189" w:rsidRDefault="00097189" w:rsidP="0099172A">
            <w:pPr>
              <w:spacing w:line="240" w:lineRule="auto"/>
              <w:ind w:left="255"/>
              <w:rPr>
                <w:sz w:val="20"/>
                <w:szCs w:val="20"/>
              </w:rPr>
            </w:pPr>
          </w:p>
          <w:p w:rsidR="0099172A" w:rsidRPr="007B0308" w:rsidRDefault="0099172A" w:rsidP="0099172A">
            <w:pPr>
              <w:spacing w:line="240" w:lineRule="auto"/>
              <w:ind w:left="255"/>
              <w:rPr>
                <w:sz w:val="20"/>
                <w:szCs w:val="20"/>
              </w:rPr>
            </w:pPr>
            <w:r>
              <w:rPr>
                <w:sz w:val="20"/>
                <w:szCs w:val="20"/>
              </w:rPr>
              <w:t>От Заказчика</w:t>
            </w:r>
            <w:r w:rsidRPr="007B0308">
              <w:rPr>
                <w:sz w:val="20"/>
                <w:szCs w:val="20"/>
              </w:rPr>
              <w:t>:</w:t>
            </w:r>
          </w:p>
          <w:p w:rsidR="0099172A" w:rsidRDefault="0099172A" w:rsidP="0099172A">
            <w:pPr>
              <w:spacing w:line="240" w:lineRule="auto"/>
              <w:ind w:firstLine="0"/>
              <w:rPr>
                <w:sz w:val="20"/>
                <w:szCs w:val="20"/>
              </w:rPr>
            </w:pPr>
          </w:p>
          <w:p w:rsidR="0099172A" w:rsidRPr="007B0308" w:rsidRDefault="0099172A" w:rsidP="0099172A">
            <w:pPr>
              <w:spacing w:line="240" w:lineRule="auto"/>
              <w:ind w:firstLine="0"/>
              <w:rPr>
                <w:sz w:val="20"/>
                <w:szCs w:val="20"/>
              </w:rPr>
            </w:pPr>
            <w:r>
              <w:rPr>
                <w:sz w:val="20"/>
                <w:szCs w:val="20"/>
              </w:rPr>
              <w:t xml:space="preserve">                _______________ /_____________/</w:t>
            </w:r>
          </w:p>
          <w:p w:rsidR="0099172A" w:rsidRPr="007B0308" w:rsidRDefault="0099172A" w:rsidP="0099172A">
            <w:pPr>
              <w:spacing w:line="240" w:lineRule="auto"/>
              <w:ind w:left="255"/>
              <w:jc w:val="center"/>
              <w:rPr>
                <w:sz w:val="20"/>
                <w:szCs w:val="20"/>
              </w:rPr>
            </w:pPr>
          </w:p>
          <w:p w:rsidR="0099172A" w:rsidRPr="007B0308" w:rsidRDefault="0099172A" w:rsidP="0099172A">
            <w:pPr>
              <w:spacing w:line="240" w:lineRule="auto"/>
              <w:ind w:left="255"/>
              <w:rPr>
                <w:sz w:val="20"/>
                <w:szCs w:val="20"/>
              </w:rPr>
            </w:pPr>
            <w:proofErr w:type="spellStart"/>
            <w:r w:rsidRPr="007B0308">
              <w:rPr>
                <w:sz w:val="20"/>
                <w:szCs w:val="20"/>
              </w:rPr>
              <w:t>м.п</w:t>
            </w:r>
            <w:proofErr w:type="spellEnd"/>
            <w:r w:rsidRPr="007B0308">
              <w:rPr>
                <w:sz w:val="20"/>
                <w:szCs w:val="20"/>
              </w:rPr>
              <w:t>.</w:t>
            </w: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99172A">
            <w:pPr>
              <w:spacing w:line="240" w:lineRule="auto"/>
              <w:jc w:val="center"/>
              <w:rPr>
                <w:sz w:val="20"/>
                <w:szCs w:val="20"/>
              </w:rPr>
            </w:pPr>
          </w:p>
          <w:p w:rsidR="0099172A" w:rsidRDefault="0099172A" w:rsidP="00045A47">
            <w:pPr>
              <w:spacing w:line="240" w:lineRule="auto"/>
              <w:ind w:firstLine="0"/>
              <w:rPr>
                <w:sz w:val="20"/>
                <w:szCs w:val="20"/>
              </w:rPr>
            </w:pPr>
          </w:p>
          <w:p w:rsidR="0099172A" w:rsidRDefault="0099172A" w:rsidP="0099172A">
            <w:pPr>
              <w:spacing w:line="240" w:lineRule="auto"/>
              <w:ind w:firstLine="0"/>
              <w:rPr>
                <w:sz w:val="20"/>
                <w:szCs w:val="20"/>
              </w:rPr>
            </w:pPr>
          </w:p>
          <w:p w:rsidR="0099172A" w:rsidRDefault="0099172A" w:rsidP="00BC75EE">
            <w:pPr>
              <w:spacing w:line="240" w:lineRule="auto"/>
              <w:ind w:firstLine="0"/>
              <w:rPr>
                <w:sz w:val="20"/>
                <w:szCs w:val="20"/>
              </w:rPr>
            </w:pPr>
          </w:p>
          <w:p w:rsidR="007A149A" w:rsidRPr="007B0308" w:rsidRDefault="007A149A" w:rsidP="0099172A">
            <w:pPr>
              <w:spacing w:line="240" w:lineRule="auto"/>
              <w:ind w:firstLine="0"/>
              <w:rPr>
                <w:sz w:val="20"/>
                <w:szCs w:val="20"/>
              </w:rPr>
            </w:pPr>
          </w:p>
        </w:tc>
      </w:tr>
    </w:tbl>
    <w:p w:rsidR="00045A47" w:rsidRDefault="00045A47" w:rsidP="0099172A">
      <w:pPr>
        <w:spacing w:line="240" w:lineRule="auto"/>
        <w:ind w:left="288" w:right="282"/>
        <w:jc w:val="right"/>
        <w:rPr>
          <w:sz w:val="20"/>
          <w:szCs w:val="20"/>
        </w:rPr>
      </w:pPr>
    </w:p>
    <w:p w:rsidR="00045A47" w:rsidRDefault="00045A47">
      <w:pPr>
        <w:widowControl/>
        <w:suppressAutoHyphens w:val="0"/>
        <w:snapToGrid/>
        <w:spacing w:after="200" w:line="276" w:lineRule="auto"/>
        <w:ind w:firstLine="0"/>
        <w:jc w:val="left"/>
        <w:rPr>
          <w:sz w:val="20"/>
          <w:szCs w:val="20"/>
        </w:rPr>
      </w:pPr>
      <w:r>
        <w:rPr>
          <w:sz w:val="20"/>
          <w:szCs w:val="20"/>
        </w:rPr>
        <w:br w:type="page"/>
      </w:r>
    </w:p>
    <w:p w:rsidR="0099172A" w:rsidRDefault="0099172A" w:rsidP="0099172A">
      <w:pPr>
        <w:spacing w:line="240" w:lineRule="auto"/>
        <w:ind w:left="288" w:right="282"/>
        <w:jc w:val="right"/>
        <w:rPr>
          <w:sz w:val="20"/>
          <w:szCs w:val="20"/>
        </w:rPr>
      </w:pPr>
    </w:p>
    <w:p w:rsidR="0099172A" w:rsidRPr="00B260EB" w:rsidRDefault="0099172A" w:rsidP="0099172A">
      <w:pPr>
        <w:spacing w:line="240" w:lineRule="auto"/>
        <w:jc w:val="right"/>
        <w:rPr>
          <w:sz w:val="22"/>
          <w:szCs w:val="22"/>
        </w:rPr>
      </w:pPr>
      <w:r w:rsidRPr="00B260EB">
        <w:rPr>
          <w:sz w:val="22"/>
          <w:szCs w:val="22"/>
        </w:rPr>
        <w:t xml:space="preserve">Приложение № </w:t>
      </w:r>
      <w:r>
        <w:rPr>
          <w:sz w:val="22"/>
          <w:szCs w:val="22"/>
        </w:rPr>
        <w:t>2 к Договору поставки №  ____________</w:t>
      </w:r>
    </w:p>
    <w:p w:rsidR="0099172A" w:rsidRPr="00B260EB" w:rsidRDefault="0099172A" w:rsidP="0099172A">
      <w:pPr>
        <w:spacing w:line="240" w:lineRule="auto"/>
        <w:jc w:val="right"/>
        <w:rPr>
          <w:sz w:val="22"/>
          <w:szCs w:val="22"/>
        </w:rPr>
      </w:pPr>
      <w:r>
        <w:rPr>
          <w:sz w:val="22"/>
          <w:szCs w:val="22"/>
        </w:rPr>
        <w:t>от «_________» _______________ 202</w:t>
      </w:r>
      <w:r w:rsidR="00722A63">
        <w:rPr>
          <w:sz w:val="22"/>
          <w:szCs w:val="22"/>
        </w:rPr>
        <w:t>1</w:t>
      </w:r>
      <w:r>
        <w:rPr>
          <w:sz w:val="22"/>
          <w:szCs w:val="22"/>
        </w:rPr>
        <w:t xml:space="preserve"> </w:t>
      </w:r>
      <w:r w:rsidRPr="00B260EB">
        <w:rPr>
          <w:sz w:val="22"/>
          <w:szCs w:val="22"/>
        </w:rPr>
        <w:t>г.</w:t>
      </w:r>
    </w:p>
    <w:p w:rsidR="0099172A" w:rsidRDefault="0099172A" w:rsidP="0099172A">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99172A" w:rsidRPr="0048764A" w:rsidTr="00045A47">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99172A" w:rsidRPr="00AB0099" w:rsidTr="0099172A">
              <w:trPr>
                <w:trHeight w:val="307"/>
              </w:trPr>
              <w:tc>
                <w:tcPr>
                  <w:tcW w:w="10024" w:type="dxa"/>
                  <w:gridSpan w:val="8"/>
                  <w:noWrap/>
                  <w:vAlign w:val="bottom"/>
                  <w:hideMark/>
                </w:tcPr>
                <w:p w:rsidR="0099172A" w:rsidRPr="00C661CF" w:rsidRDefault="0099172A" w:rsidP="0099172A">
                  <w:pPr>
                    <w:widowControl/>
                    <w:suppressAutoHyphens w:val="0"/>
                    <w:snapToGrid/>
                    <w:spacing w:line="240" w:lineRule="auto"/>
                    <w:ind w:firstLine="0"/>
                    <w:jc w:val="center"/>
                    <w:rPr>
                      <w:b/>
                      <w:bCs/>
                      <w:sz w:val="22"/>
                      <w:szCs w:val="22"/>
                      <w:lang w:eastAsia="ru-RU"/>
                    </w:rPr>
                  </w:pPr>
                  <w:r w:rsidRPr="00C661CF">
                    <w:rPr>
                      <w:b/>
                      <w:bCs/>
                      <w:sz w:val="22"/>
                      <w:szCs w:val="22"/>
                      <w:lang w:eastAsia="ru-RU"/>
                    </w:rPr>
                    <w:t>АКТ  О ПРИЕМЕ - ПЕРЕДАЧЕ ТОВАРА</w:t>
                  </w:r>
                </w:p>
                <w:p w:rsidR="0099172A" w:rsidRPr="00AB0099" w:rsidRDefault="0099172A" w:rsidP="0099172A">
                  <w:pPr>
                    <w:widowControl/>
                    <w:suppressAutoHyphens w:val="0"/>
                    <w:snapToGrid/>
                    <w:spacing w:line="240" w:lineRule="auto"/>
                    <w:ind w:firstLine="0"/>
                    <w:jc w:val="center"/>
                    <w:rPr>
                      <w:b/>
                      <w:bCs/>
                      <w:sz w:val="18"/>
                      <w:szCs w:val="18"/>
                      <w:lang w:eastAsia="ru-RU"/>
                    </w:rPr>
                  </w:pPr>
                </w:p>
              </w:tc>
            </w:tr>
            <w:tr w:rsidR="0099172A" w:rsidRPr="00AB0099" w:rsidTr="001F0C3D">
              <w:trPr>
                <w:trHeight w:val="70"/>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99172A" w:rsidRPr="00AB0099" w:rsidTr="0099172A">
              <w:trPr>
                <w:trHeight w:val="113"/>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99172A" w:rsidRPr="00AB0099" w:rsidTr="0099172A">
              <w:trPr>
                <w:trHeight w:val="307"/>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99172A" w:rsidRPr="00AB0099" w:rsidTr="0099172A">
              <w:trPr>
                <w:trHeight w:val="145"/>
              </w:trPr>
              <w:tc>
                <w:tcPr>
                  <w:tcW w:w="816"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07"/>
              </w:trPr>
              <w:tc>
                <w:tcPr>
                  <w:tcW w:w="5894" w:type="dxa"/>
                  <w:gridSpan w:val="5"/>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99172A" w:rsidRPr="00AB0099" w:rsidTr="0099172A">
              <w:trPr>
                <w:trHeight w:val="307"/>
              </w:trPr>
              <w:tc>
                <w:tcPr>
                  <w:tcW w:w="918" w:type="dxa"/>
                  <w:gridSpan w:val="2"/>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581"/>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99172A" w:rsidRPr="00AB0099" w:rsidRDefault="00181B35" w:rsidP="00181B35">
                  <w:pPr>
                    <w:widowControl/>
                    <w:suppressAutoHyphens w:val="0"/>
                    <w:snapToGrid/>
                    <w:spacing w:line="240" w:lineRule="auto"/>
                    <w:ind w:firstLine="0"/>
                    <w:jc w:val="left"/>
                    <w:rPr>
                      <w:b/>
                      <w:bCs/>
                      <w:sz w:val="18"/>
                      <w:szCs w:val="18"/>
                      <w:lang w:eastAsia="ru-RU"/>
                    </w:rPr>
                  </w:pPr>
                  <w:r>
                    <w:rPr>
                      <w:b/>
                      <w:bCs/>
                      <w:sz w:val="18"/>
                      <w:szCs w:val="18"/>
                      <w:lang w:eastAsia="ru-RU"/>
                    </w:rPr>
                    <w:t>Лабораторная</w:t>
                  </w:r>
                  <w:r w:rsidR="0099172A" w:rsidRPr="00AB0099">
                    <w:rPr>
                      <w:b/>
                      <w:bCs/>
                      <w:sz w:val="18"/>
                      <w:szCs w:val="18"/>
                      <w:lang w:eastAsia="ru-RU"/>
                    </w:rPr>
                    <w:t xml:space="preserve"> мебель </w:t>
                  </w: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387"/>
              </w:trPr>
              <w:tc>
                <w:tcPr>
                  <w:tcW w:w="918" w:type="dxa"/>
                  <w:gridSpan w:val="2"/>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99172A" w:rsidRPr="00AB0099" w:rsidRDefault="0099172A" w:rsidP="0099172A">
                  <w:pPr>
                    <w:widowControl/>
                    <w:suppressAutoHyphens w:val="0"/>
                    <w:snapToGrid/>
                    <w:spacing w:line="276" w:lineRule="auto"/>
                    <w:ind w:firstLine="0"/>
                    <w:jc w:val="left"/>
                    <w:rPr>
                      <w:rFonts w:eastAsiaTheme="minorHAnsi"/>
                      <w:sz w:val="18"/>
                      <w:szCs w:val="18"/>
                      <w:lang w:eastAsia="en-US"/>
                    </w:rPr>
                  </w:pPr>
                </w:p>
              </w:tc>
            </w:tr>
            <w:tr w:rsidR="0099172A" w:rsidRPr="00AB0099" w:rsidTr="0099172A">
              <w:trPr>
                <w:trHeight w:val="533"/>
              </w:trPr>
              <w:tc>
                <w:tcPr>
                  <w:tcW w:w="918" w:type="dxa"/>
                  <w:gridSpan w:val="2"/>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99172A" w:rsidRPr="00AB0099" w:rsidRDefault="0099172A" w:rsidP="0099172A">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99172A" w:rsidRPr="00AB0099" w:rsidRDefault="0099172A" w:rsidP="0099172A">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99172A" w:rsidRPr="00AB0099" w:rsidRDefault="0099172A" w:rsidP="0099172A">
                  <w:pPr>
                    <w:widowControl/>
                    <w:suppressAutoHyphens w:val="0"/>
                    <w:snapToGrid/>
                    <w:spacing w:line="240" w:lineRule="auto"/>
                    <w:ind w:firstLine="0"/>
                    <w:jc w:val="left"/>
                    <w:rPr>
                      <w:b/>
                      <w:bCs/>
                      <w:sz w:val="18"/>
                      <w:szCs w:val="18"/>
                      <w:lang w:eastAsia="ru-RU"/>
                    </w:rPr>
                  </w:pPr>
                </w:p>
                <w:p w:rsidR="0099172A" w:rsidRPr="00AB0099" w:rsidRDefault="0099172A" w:rsidP="0099172A">
                  <w:pPr>
                    <w:widowControl/>
                    <w:suppressAutoHyphens w:val="0"/>
                    <w:snapToGrid/>
                    <w:spacing w:line="240" w:lineRule="auto"/>
                    <w:ind w:firstLine="0"/>
                    <w:jc w:val="left"/>
                    <w:rPr>
                      <w:b/>
                      <w:bCs/>
                      <w:sz w:val="18"/>
                      <w:szCs w:val="18"/>
                      <w:lang w:eastAsia="ru-RU"/>
                    </w:rPr>
                  </w:pPr>
                </w:p>
              </w:tc>
            </w:tr>
          </w:tbl>
          <w:p w:rsidR="0099172A" w:rsidRPr="00AB0099" w:rsidRDefault="0099172A" w:rsidP="0099172A">
            <w:pPr>
              <w:keepNext/>
              <w:spacing w:line="240" w:lineRule="auto"/>
              <w:ind w:left="698"/>
              <w:jc w:val="left"/>
              <w:rPr>
                <w:b/>
                <w:bCs/>
                <w:sz w:val="18"/>
                <w:szCs w:val="18"/>
                <w:lang w:eastAsia="ru-RU"/>
              </w:rPr>
            </w:pPr>
          </w:p>
        </w:tc>
      </w:tr>
      <w:tr w:rsidR="0099172A" w:rsidTr="00045A47">
        <w:tblPrEx>
          <w:tblLook w:val="0000" w:firstRow="0" w:lastRow="0" w:firstColumn="0" w:lastColumn="0" w:noHBand="0" w:noVBand="0"/>
        </w:tblPrEx>
        <w:trPr>
          <w:trHeight w:val="2125"/>
        </w:trPr>
        <w:tc>
          <w:tcPr>
            <w:tcW w:w="10905" w:type="dxa"/>
            <w:gridSpan w:val="4"/>
          </w:tcPr>
          <w:tbl>
            <w:tblPr>
              <w:tblW w:w="10655" w:type="dxa"/>
              <w:tblLayout w:type="fixed"/>
              <w:tblLook w:val="04A0" w:firstRow="1" w:lastRow="0" w:firstColumn="1" w:lastColumn="0" w:noHBand="0" w:noVBand="1"/>
            </w:tblPr>
            <w:tblGrid>
              <w:gridCol w:w="1200"/>
              <w:gridCol w:w="43"/>
              <w:gridCol w:w="874"/>
              <w:gridCol w:w="1450"/>
              <w:gridCol w:w="470"/>
              <w:gridCol w:w="1765"/>
              <w:gridCol w:w="1309"/>
              <w:gridCol w:w="906"/>
              <w:gridCol w:w="228"/>
              <w:gridCol w:w="1134"/>
              <w:gridCol w:w="1276"/>
            </w:tblGrid>
            <w:tr w:rsidR="0099172A" w:rsidRPr="002B4ED3" w:rsidTr="0099172A">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1920"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2215" w:type="dxa"/>
                  <w:gridSpan w:val="2"/>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c>
                <w:tcPr>
                  <w:tcW w:w="2638" w:type="dxa"/>
                  <w:gridSpan w:val="3"/>
                  <w:tcBorders>
                    <w:top w:val="nil"/>
                    <w:left w:val="nil"/>
                    <w:bottom w:val="nil"/>
                    <w:right w:val="nil"/>
                  </w:tcBorders>
                  <w:shd w:val="clear" w:color="auto" w:fill="auto"/>
                  <w:noWrap/>
                  <w:vAlign w:val="bottom"/>
                </w:tcPr>
                <w:p w:rsidR="0099172A" w:rsidRPr="002B4ED3" w:rsidRDefault="0099172A" w:rsidP="0099172A">
                  <w:pPr>
                    <w:widowControl/>
                    <w:suppressAutoHyphens w:val="0"/>
                    <w:snapToGrid/>
                    <w:spacing w:line="240" w:lineRule="auto"/>
                    <w:ind w:firstLine="0"/>
                    <w:jc w:val="left"/>
                    <w:rPr>
                      <w:sz w:val="18"/>
                      <w:szCs w:val="18"/>
                      <w:lang w:eastAsia="ru-RU"/>
                    </w:rPr>
                  </w:pPr>
                </w:p>
              </w:tc>
            </w:tr>
            <w:tr w:rsidR="0099172A" w:rsidRPr="002B4ED3" w:rsidTr="0099172A">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w:t>
                  </w:r>
                  <w:r>
                    <w:rPr>
                      <w:sz w:val="18"/>
                      <w:szCs w:val="18"/>
                    </w:rPr>
                    <w:t xml:space="preserve"> </w:t>
                  </w:r>
                  <w:r w:rsidRPr="002B4ED3">
                    <w:rPr>
                      <w:sz w:val="18"/>
                      <w:szCs w:val="18"/>
                    </w:rPr>
                    <w:t>п/п</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34"/>
                    <w:jc w:val="left"/>
                    <w:rPr>
                      <w:sz w:val="18"/>
                      <w:szCs w:val="18"/>
                    </w:rPr>
                  </w:pPr>
                  <w:r w:rsidRPr="002B4ED3">
                    <w:rPr>
                      <w:sz w:val="18"/>
                      <w:szCs w:val="18"/>
                    </w:rPr>
                    <w:t>Наименование</w:t>
                  </w:r>
                  <w:r w:rsidR="00BC75EE">
                    <w:rPr>
                      <w:sz w:val="18"/>
                      <w:szCs w:val="18"/>
                    </w:rPr>
                    <w:t>, модель</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BC75EE" w:rsidRPr="00BC75EE" w:rsidRDefault="00BC75EE" w:rsidP="0099172A">
                  <w:pPr>
                    <w:spacing w:line="240" w:lineRule="auto"/>
                    <w:ind w:firstLine="0"/>
                    <w:jc w:val="left"/>
                    <w:rPr>
                      <w:sz w:val="18"/>
                      <w:szCs w:val="18"/>
                    </w:rPr>
                  </w:pPr>
                  <w:r w:rsidRPr="00BC75EE">
                    <w:rPr>
                      <w:sz w:val="20"/>
                      <w:szCs w:val="20"/>
                    </w:rPr>
                    <w:t>Технические характеристики (заполняются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p w:rsidR="00BC75EE" w:rsidRPr="002B4ED3" w:rsidRDefault="00BC75EE" w:rsidP="0099172A">
                  <w:pPr>
                    <w:spacing w:line="240" w:lineRule="auto"/>
                    <w:ind w:firstLine="0"/>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72A" w:rsidRPr="002B4ED3" w:rsidRDefault="0099172A" w:rsidP="0099172A">
                  <w:pPr>
                    <w:spacing w:line="240" w:lineRule="auto"/>
                    <w:ind w:firstLine="0"/>
                    <w:rPr>
                      <w:bCs/>
                      <w:color w:val="000000"/>
                      <w:sz w:val="18"/>
                      <w:szCs w:val="18"/>
                      <w:lang w:eastAsia="ru-RU"/>
                    </w:rPr>
                  </w:pPr>
                  <w:r w:rsidRPr="002B4ED3">
                    <w:rPr>
                      <w:bCs/>
                      <w:color w:val="000000"/>
                      <w:sz w:val="18"/>
                      <w:szCs w:val="18"/>
                      <w:lang w:eastAsia="ru-RU"/>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Цена,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Стоимость, руб.</w:t>
                  </w:r>
                </w:p>
              </w:tc>
            </w:tr>
            <w:tr w:rsidR="00181B35" w:rsidRPr="00BC75EE" w:rsidTr="0099172A">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9017BC" w:rsidRDefault="00181B35" w:rsidP="007F6D54">
                  <w:pPr>
                    <w:widowControl/>
                    <w:suppressAutoHyphens w:val="0"/>
                    <w:snapToGrid/>
                    <w:spacing w:line="240" w:lineRule="auto"/>
                    <w:ind w:firstLine="0"/>
                    <w:jc w:val="center"/>
                    <w:rPr>
                      <w:sz w:val="18"/>
                      <w:szCs w:val="18"/>
                    </w:rPr>
                  </w:pPr>
                  <w:r w:rsidRPr="009017BC">
                    <w:rPr>
                      <w:sz w:val="18"/>
                      <w:szCs w:val="18"/>
                    </w:rPr>
                    <w:t>Шкаф вытяжной</w:t>
                  </w:r>
                </w:p>
                <w:p w:rsidR="00181B35" w:rsidRPr="009017BC" w:rsidRDefault="00181B35" w:rsidP="007F6D54">
                  <w:pPr>
                    <w:widowControl/>
                    <w:suppressAutoHyphens w:val="0"/>
                    <w:snapToGrid/>
                    <w:spacing w:line="240" w:lineRule="auto"/>
                    <w:ind w:firstLine="0"/>
                    <w:jc w:val="center"/>
                    <w:rPr>
                      <w:color w:val="000000"/>
                      <w:sz w:val="18"/>
                      <w:szCs w:val="18"/>
                      <w:lang w:eastAsia="ru-RU"/>
                    </w:rPr>
                  </w:pPr>
                  <w:r w:rsidRPr="009017BC">
                    <w:rPr>
                      <w:sz w:val="18"/>
                      <w:szCs w:val="18"/>
                    </w:rPr>
                    <w:t>мм (</w:t>
                  </w:r>
                  <w:proofErr w:type="spellStart"/>
                  <w:r w:rsidRPr="009017BC">
                    <w:rPr>
                      <w:sz w:val="18"/>
                      <w:szCs w:val="18"/>
                    </w:rPr>
                    <w:t>ДхГхВ</w:t>
                  </w:r>
                  <w:proofErr w:type="spellEnd"/>
                  <w:r w:rsidRPr="009017BC">
                    <w:rPr>
                      <w:sz w:val="18"/>
                      <w:szCs w:val="18"/>
                    </w:rPr>
                    <w:t>): 1205х800х2100/2270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9017BC" w:rsidRDefault="00181B35" w:rsidP="007F6D54">
                  <w:pPr>
                    <w:spacing w:line="240" w:lineRule="auto"/>
                    <w:ind w:firstLine="0"/>
                    <w:rPr>
                      <w:color w:val="FF0000"/>
                      <w:spacing w:val="-4"/>
                      <w:sz w:val="18"/>
                      <w:szCs w:val="18"/>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181B35" w:rsidRPr="009017BC" w:rsidRDefault="00181B35" w:rsidP="007F6D54">
                  <w:pPr>
                    <w:ind w:firstLine="0"/>
                    <w:rPr>
                      <w:color w:val="000000"/>
                      <w:sz w:val="18"/>
                      <w:szCs w:val="18"/>
                    </w:rPr>
                  </w:pPr>
                  <w:r w:rsidRPr="009017BC">
                    <w:rPr>
                      <w:color w:val="000000"/>
                      <w:sz w:val="18"/>
                      <w:szCs w:val="18"/>
                    </w:rPr>
                    <w:t>1</w:t>
                  </w:r>
                </w:p>
              </w:tc>
              <w:tc>
                <w:tcPr>
                  <w:tcW w:w="1134"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99172A">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9017BC" w:rsidRDefault="00181B35" w:rsidP="007F6D54">
                  <w:pPr>
                    <w:widowControl/>
                    <w:suppressAutoHyphens w:val="0"/>
                    <w:snapToGrid/>
                    <w:spacing w:line="240" w:lineRule="auto"/>
                    <w:ind w:firstLine="0"/>
                    <w:jc w:val="center"/>
                    <w:rPr>
                      <w:sz w:val="18"/>
                      <w:szCs w:val="18"/>
                    </w:rPr>
                  </w:pPr>
                  <w:r w:rsidRPr="009017BC">
                    <w:rPr>
                      <w:sz w:val="18"/>
                      <w:szCs w:val="18"/>
                    </w:rPr>
                    <w:t>Шкаф вытяжной</w:t>
                  </w:r>
                </w:p>
                <w:p w:rsidR="00181B35" w:rsidRPr="009017BC" w:rsidRDefault="00181B35" w:rsidP="007F6D54">
                  <w:pPr>
                    <w:widowControl/>
                    <w:suppressAutoHyphens w:val="0"/>
                    <w:snapToGrid/>
                    <w:spacing w:line="240" w:lineRule="auto"/>
                    <w:ind w:firstLine="0"/>
                    <w:jc w:val="center"/>
                    <w:rPr>
                      <w:color w:val="000000"/>
                      <w:sz w:val="18"/>
                      <w:szCs w:val="18"/>
                      <w:lang w:eastAsia="ru-RU"/>
                    </w:rPr>
                  </w:pPr>
                  <w:r w:rsidRPr="009017BC">
                    <w:rPr>
                      <w:sz w:val="18"/>
                      <w:szCs w:val="18"/>
                    </w:rPr>
                    <w:t>мм (</w:t>
                  </w:r>
                  <w:proofErr w:type="spellStart"/>
                  <w:r w:rsidRPr="009017BC">
                    <w:rPr>
                      <w:sz w:val="18"/>
                      <w:szCs w:val="18"/>
                    </w:rPr>
                    <w:t>ДхГхВ</w:t>
                  </w:r>
                  <w:proofErr w:type="spellEnd"/>
                  <w:r w:rsidRPr="009017BC">
                    <w:rPr>
                      <w:sz w:val="18"/>
                      <w:szCs w:val="18"/>
                    </w:rPr>
                    <w:t>): 1505х800х2100/2270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9017BC" w:rsidRDefault="00181B35" w:rsidP="007F6D54">
                  <w:pPr>
                    <w:spacing w:line="240" w:lineRule="auto"/>
                    <w:ind w:firstLine="0"/>
                    <w:rPr>
                      <w:color w:val="FF0000"/>
                      <w:spacing w:val="-4"/>
                      <w:sz w:val="18"/>
                      <w:szCs w:val="18"/>
                    </w:rPr>
                  </w:pPr>
                </w:p>
              </w:tc>
              <w:tc>
                <w:tcPr>
                  <w:tcW w:w="1134" w:type="dxa"/>
                  <w:gridSpan w:val="2"/>
                  <w:tcBorders>
                    <w:top w:val="single" w:sz="4" w:space="0" w:color="auto"/>
                    <w:left w:val="single" w:sz="4" w:space="0" w:color="auto"/>
                    <w:right w:val="single" w:sz="4" w:space="0" w:color="auto"/>
                  </w:tcBorders>
                  <w:shd w:val="clear" w:color="auto" w:fill="auto"/>
                  <w:vAlign w:val="center"/>
                </w:tcPr>
                <w:p w:rsidR="00181B35" w:rsidRPr="009017BC" w:rsidRDefault="00181B35" w:rsidP="007F6D54">
                  <w:pPr>
                    <w:ind w:firstLine="0"/>
                    <w:rPr>
                      <w:color w:val="000000"/>
                      <w:sz w:val="18"/>
                      <w:szCs w:val="18"/>
                    </w:rPr>
                  </w:pPr>
                  <w:r w:rsidRPr="009017BC">
                    <w:rPr>
                      <w:color w:val="000000"/>
                      <w:sz w:val="18"/>
                      <w:szCs w:val="18"/>
                    </w:rPr>
                    <w:t>1</w:t>
                  </w:r>
                </w:p>
              </w:tc>
              <w:tc>
                <w:tcPr>
                  <w:tcW w:w="1134"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7F6D54">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7F6D54">
                  <w:pPr>
                    <w:widowControl/>
                    <w:suppressAutoHyphens w:val="0"/>
                    <w:snapToGrid/>
                    <w:spacing w:line="240" w:lineRule="auto"/>
                    <w:ind w:firstLine="0"/>
                    <w:jc w:val="center"/>
                    <w:rPr>
                      <w:sz w:val="18"/>
                      <w:szCs w:val="18"/>
                    </w:rPr>
                  </w:pPr>
                  <w:r w:rsidRPr="009017BC">
                    <w:rPr>
                      <w:sz w:val="18"/>
                      <w:szCs w:val="18"/>
                    </w:rPr>
                    <w:t>Шкаф вытяжной</w:t>
                  </w:r>
                </w:p>
                <w:p w:rsidR="00181B35" w:rsidRPr="009017BC" w:rsidRDefault="00181B35" w:rsidP="007F6D54">
                  <w:pPr>
                    <w:widowControl/>
                    <w:suppressAutoHyphens w:val="0"/>
                    <w:snapToGrid/>
                    <w:spacing w:line="240" w:lineRule="auto"/>
                    <w:ind w:firstLine="0"/>
                    <w:jc w:val="center"/>
                    <w:rPr>
                      <w:color w:val="000000"/>
                      <w:sz w:val="18"/>
                      <w:szCs w:val="18"/>
                      <w:lang w:eastAsia="ru-RU"/>
                    </w:rPr>
                  </w:pPr>
                  <w:r w:rsidRPr="009017BC">
                    <w:rPr>
                      <w:sz w:val="18"/>
                      <w:szCs w:val="18"/>
                    </w:rPr>
                    <w:t>мм (</w:t>
                  </w:r>
                  <w:proofErr w:type="spellStart"/>
                  <w:r w:rsidRPr="009017BC">
                    <w:rPr>
                      <w:sz w:val="18"/>
                      <w:szCs w:val="18"/>
                    </w:rPr>
                    <w:t>ДхГхВ</w:t>
                  </w:r>
                  <w:proofErr w:type="spellEnd"/>
                  <w:r w:rsidRPr="009017BC">
                    <w:rPr>
                      <w:sz w:val="18"/>
                      <w:szCs w:val="18"/>
                    </w:rPr>
                    <w:t>): 1205х800х2100/2270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9017BC" w:rsidRDefault="00181B35" w:rsidP="007F6D54">
                  <w:pPr>
                    <w:spacing w:line="240" w:lineRule="auto"/>
                    <w:ind w:firstLine="0"/>
                    <w:rPr>
                      <w:color w:val="FF0000"/>
                      <w:spacing w:val="-4"/>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7F6D54">
                  <w:pPr>
                    <w:ind w:firstLine="0"/>
                    <w:rPr>
                      <w:color w:val="000000"/>
                      <w:sz w:val="18"/>
                      <w:szCs w:val="18"/>
                    </w:rPr>
                  </w:pPr>
                  <w:r w:rsidRPr="009017BC">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7F6D5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9017BC" w:rsidRDefault="00181B35" w:rsidP="007F6D54">
                  <w:pPr>
                    <w:widowControl/>
                    <w:suppressAutoHyphens w:val="0"/>
                    <w:snapToGrid/>
                    <w:spacing w:line="240" w:lineRule="auto"/>
                    <w:ind w:firstLine="0"/>
                    <w:jc w:val="center"/>
                    <w:rPr>
                      <w:sz w:val="18"/>
                      <w:szCs w:val="18"/>
                    </w:rPr>
                  </w:pPr>
                  <w:r w:rsidRPr="009017BC">
                    <w:rPr>
                      <w:sz w:val="18"/>
                      <w:szCs w:val="18"/>
                    </w:rPr>
                    <w:t>Шкаф для хранения реактивов</w:t>
                  </w:r>
                </w:p>
                <w:p w:rsidR="00181B35" w:rsidRPr="009017BC" w:rsidRDefault="00181B35" w:rsidP="007F6D54">
                  <w:pPr>
                    <w:widowControl/>
                    <w:suppressAutoHyphens w:val="0"/>
                    <w:snapToGrid/>
                    <w:spacing w:line="240" w:lineRule="auto"/>
                    <w:ind w:firstLine="0"/>
                    <w:jc w:val="center"/>
                    <w:rPr>
                      <w:color w:val="000000"/>
                      <w:sz w:val="18"/>
                      <w:szCs w:val="18"/>
                      <w:lang w:eastAsia="ru-RU"/>
                    </w:rPr>
                  </w:pPr>
                  <w:r w:rsidRPr="009017BC">
                    <w:rPr>
                      <w:sz w:val="18"/>
                      <w:szCs w:val="18"/>
                    </w:rPr>
                    <w:t>мм (</w:t>
                  </w:r>
                  <w:proofErr w:type="spellStart"/>
                  <w:r w:rsidRPr="009017BC">
                    <w:rPr>
                      <w:sz w:val="18"/>
                      <w:szCs w:val="18"/>
                    </w:rPr>
                    <w:t>ДхГхВ</w:t>
                  </w:r>
                  <w:proofErr w:type="spellEnd"/>
                  <w:r w:rsidRPr="009017BC">
                    <w:rPr>
                      <w:sz w:val="18"/>
                      <w:szCs w:val="18"/>
                    </w:rPr>
                    <w:t>): 900х500х2025</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9017BC" w:rsidRDefault="00181B35" w:rsidP="007F6D54">
                  <w:pPr>
                    <w:spacing w:line="240" w:lineRule="auto"/>
                    <w:ind w:firstLine="0"/>
                    <w:rPr>
                      <w:color w:val="FF0000"/>
                      <w:spacing w:val="-4"/>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7F6D54">
                  <w:pPr>
                    <w:ind w:firstLine="0"/>
                    <w:rPr>
                      <w:color w:val="000000"/>
                      <w:sz w:val="18"/>
                      <w:szCs w:val="18"/>
                    </w:rPr>
                  </w:pPr>
                  <w:r w:rsidRPr="009017BC">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181B35" w:rsidRPr="00BC75EE" w:rsidTr="007F6D54">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B35" w:rsidRPr="009017BC" w:rsidRDefault="00181B35" w:rsidP="0099172A">
                  <w:pPr>
                    <w:ind w:firstLine="0"/>
                    <w:jc w:val="center"/>
                    <w:rPr>
                      <w:b/>
                      <w:sz w:val="18"/>
                      <w:szCs w:val="18"/>
                    </w:rPr>
                  </w:pPr>
                  <w:r w:rsidRPr="009017BC">
                    <w:rPr>
                      <w:b/>
                      <w:sz w:val="18"/>
                      <w:szCs w:val="18"/>
                    </w:rPr>
                    <w:t>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9017BC" w:rsidRDefault="00181B35" w:rsidP="007F6D54">
                  <w:pPr>
                    <w:widowControl/>
                    <w:suppressAutoHyphens w:val="0"/>
                    <w:snapToGrid/>
                    <w:spacing w:line="240" w:lineRule="auto"/>
                    <w:ind w:firstLine="0"/>
                    <w:jc w:val="center"/>
                    <w:rPr>
                      <w:sz w:val="18"/>
                      <w:szCs w:val="18"/>
                    </w:rPr>
                  </w:pPr>
                  <w:r w:rsidRPr="009017BC">
                    <w:rPr>
                      <w:sz w:val="18"/>
                      <w:szCs w:val="18"/>
                    </w:rPr>
                    <w:t>Шкаф вытяжной</w:t>
                  </w:r>
                </w:p>
                <w:p w:rsidR="00181B35" w:rsidRPr="009017BC" w:rsidRDefault="00181B35" w:rsidP="007F6D54">
                  <w:pPr>
                    <w:widowControl/>
                    <w:suppressAutoHyphens w:val="0"/>
                    <w:snapToGrid/>
                    <w:spacing w:line="240" w:lineRule="auto"/>
                    <w:ind w:firstLine="0"/>
                    <w:jc w:val="center"/>
                    <w:rPr>
                      <w:color w:val="000000"/>
                      <w:sz w:val="18"/>
                      <w:szCs w:val="18"/>
                      <w:lang w:eastAsia="ru-RU"/>
                    </w:rPr>
                  </w:pPr>
                  <w:r w:rsidRPr="009017BC">
                    <w:rPr>
                      <w:sz w:val="18"/>
                      <w:szCs w:val="18"/>
                    </w:rPr>
                    <w:t>мм (</w:t>
                  </w:r>
                  <w:proofErr w:type="spellStart"/>
                  <w:r w:rsidRPr="009017BC">
                    <w:rPr>
                      <w:sz w:val="18"/>
                      <w:szCs w:val="18"/>
                    </w:rPr>
                    <w:t>ДхГхВ</w:t>
                  </w:r>
                  <w:proofErr w:type="spellEnd"/>
                  <w:r w:rsidRPr="009017BC">
                    <w:rPr>
                      <w:sz w:val="18"/>
                      <w:szCs w:val="18"/>
                    </w:rPr>
                    <w:t>): 1205х800х2100/2270</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181B35" w:rsidRPr="009017BC" w:rsidRDefault="00181B35" w:rsidP="007F6D54">
                  <w:pPr>
                    <w:spacing w:line="240" w:lineRule="auto"/>
                    <w:ind w:firstLine="0"/>
                    <w:rPr>
                      <w:color w:val="FF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1B35" w:rsidRPr="009017BC" w:rsidRDefault="00181B35" w:rsidP="007F6D54">
                  <w:pPr>
                    <w:ind w:firstLine="0"/>
                    <w:rPr>
                      <w:color w:val="000000"/>
                      <w:sz w:val="18"/>
                      <w:szCs w:val="18"/>
                    </w:rPr>
                  </w:pPr>
                  <w:r w:rsidRPr="009017BC">
                    <w:rPr>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B35" w:rsidRPr="00BC75EE" w:rsidRDefault="00181B35" w:rsidP="0099172A">
                  <w:pPr>
                    <w:ind w:firstLine="0"/>
                    <w:jc w:val="center"/>
                    <w:rPr>
                      <w:b/>
                      <w:sz w:val="18"/>
                      <w:szCs w:val="18"/>
                    </w:rPr>
                  </w:pPr>
                </w:p>
              </w:tc>
            </w:tr>
            <w:tr w:rsidR="00045A47" w:rsidRPr="00BC75EE" w:rsidTr="00266B1E">
              <w:tblPrEx>
                <w:tblLook w:val="0000" w:firstRow="0" w:lastRow="0" w:firstColumn="0" w:lastColumn="0" w:noHBand="0" w:noVBand="0"/>
              </w:tblPrEx>
              <w:tc>
                <w:tcPr>
                  <w:tcW w:w="8245" w:type="dxa"/>
                  <w:gridSpan w:val="9"/>
                  <w:tcBorders>
                    <w:top w:val="single" w:sz="4" w:space="0" w:color="auto"/>
                    <w:left w:val="single" w:sz="4" w:space="0" w:color="auto"/>
                    <w:bottom w:val="single" w:sz="4" w:space="0" w:color="auto"/>
                    <w:right w:val="single" w:sz="4" w:space="0" w:color="auto"/>
                  </w:tcBorders>
                  <w:shd w:val="clear" w:color="auto" w:fill="auto"/>
                </w:tcPr>
                <w:p w:rsidR="00045A47" w:rsidRPr="009017BC" w:rsidRDefault="00045A47" w:rsidP="0099172A">
                  <w:pPr>
                    <w:spacing w:line="240" w:lineRule="auto"/>
                    <w:ind w:firstLine="0"/>
                    <w:rPr>
                      <w:sz w:val="18"/>
                      <w:szCs w:val="18"/>
                    </w:rPr>
                  </w:pPr>
                  <w:r w:rsidRPr="009017BC">
                    <w:rPr>
                      <w:sz w:val="18"/>
                      <w:szCs w:val="18"/>
                    </w:rPr>
                    <w:t>ИТОГО товар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5A47" w:rsidRPr="00BC75EE" w:rsidRDefault="00045A47"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5A47" w:rsidRPr="00BC75EE" w:rsidRDefault="00045A47" w:rsidP="0099172A">
                  <w:pPr>
                    <w:spacing w:line="240" w:lineRule="auto"/>
                    <w:jc w:val="right"/>
                    <w:rPr>
                      <w:sz w:val="18"/>
                      <w:szCs w:val="18"/>
                    </w:rPr>
                  </w:pPr>
                </w:p>
              </w:tc>
            </w:tr>
            <w:tr w:rsidR="0099172A" w:rsidRPr="002B4ED3" w:rsidTr="0099172A">
              <w:tblPrEx>
                <w:tblLook w:val="0000" w:firstRow="0" w:lastRow="0" w:firstColumn="0" w:lastColumn="0" w:noHBand="0" w:noVBand="0"/>
              </w:tblPrEx>
              <w:trPr>
                <w:trHeight w:val="150"/>
              </w:trPr>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jc w:val="right"/>
                    <w:rPr>
                      <w:sz w:val="18"/>
                      <w:szCs w:val="18"/>
                    </w:rPr>
                  </w:pPr>
                  <w:r w:rsidRPr="002B4ED3">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Всего с 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В стоимость Товара</w:t>
                  </w:r>
                  <w:r>
                    <w:rPr>
                      <w:sz w:val="18"/>
                      <w:szCs w:val="18"/>
                    </w:rPr>
                    <w:t xml:space="preserve"> включено: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r w:rsidR="0099172A" w:rsidRPr="002B4ED3" w:rsidTr="0099172A">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ind w:firstLine="0"/>
                    <w:rPr>
                      <w:sz w:val="18"/>
                      <w:szCs w:val="18"/>
                    </w:rPr>
                  </w:pPr>
                  <w:r w:rsidRPr="002B4ED3">
                    <w:rPr>
                      <w:sz w:val="18"/>
                      <w:szCs w:val="18"/>
                    </w:rPr>
                    <w:t xml:space="preserve">Стоимость услуг по упаковке, доставке, </w:t>
                  </w:r>
                  <w:r>
                    <w:rPr>
                      <w:sz w:val="18"/>
                      <w:szCs w:val="18"/>
                    </w:rPr>
                    <w:t>подъёму, сборке</w:t>
                  </w:r>
                  <w:r w:rsidRPr="002B4ED3">
                    <w:rPr>
                      <w:sz w:val="18"/>
                      <w:szCs w:val="18"/>
                    </w:rPr>
                    <w:t>, установке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72A" w:rsidRPr="002B4ED3" w:rsidRDefault="0099172A" w:rsidP="0099172A">
                  <w:pPr>
                    <w:spacing w:line="240" w:lineRule="auto"/>
                    <w:jc w:val="right"/>
                    <w:rPr>
                      <w:sz w:val="18"/>
                      <w:szCs w:val="18"/>
                    </w:rPr>
                  </w:pPr>
                </w:p>
              </w:tc>
            </w:tr>
          </w:tbl>
          <w:p w:rsidR="0099172A" w:rsidRPr="00AB0099" w:rsidRDefault="0099172A" w:rsidP="0099172A">
            <w:pPr>
              <w:keepNext/>
              <w:spacing w:line="240" w:lineRule="auto"/>
              <w:ind w:left="698"/>
              <w:jc w:val="left"/>
              <w:rPr>
                <w:b/>
                <w:i/>
                <w:sz w:val="18"/>
                <w:szCs w:val="18"/>
              </w:rPr>
            </w:pPr>
          </w:p>
          <w:p w:rsidR="0099172A" w:rsidRPr="00AB0099" w:rsidRDefault="0099172A" w:rsidP="0099172A">
            <w:pPr>
              <w:keepNext/>
              <w:spacing w:line="240" w:lineRule="auto"/>
              <w:ind w:left="698"/>
              <w:jc w:val="left"/>
              <w:rPr>
                <w:sz w:val="18"/>
                <w:szCs w:val="18"/>
              </w:rPr>
            </w:pPr>
            <w:r w:rsidRPr="00AB0099">
              <w:rPr>
                <w:sz w:val="18"/>
                <w:szCs w:val="18"/>
              </w:rPr>
              <w:t>От Покупателя</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От Продавца</w:t>
            </w:r>
          </w:p>
          <w:p w:rsidR="0099172A" w:rsidRPr="00AB0099" w:rsidRDefault="0099172A" w:rsidP="0099172A">
            <w:pPr>
              <w:keepNext/>
              <w:spacing w:line="240" w:lineRule="auto"/>
              <w:ind w:left="698"/>
              <w:jc w:val="left"/>
              <w:rPr>
                <w:sz w:val="18"/>
                <w:szCs w:val="18"/>
              </w:rPr>
            </w:pPr>
          </w:p>
          <w:p w:rsidR="0099172A" w:rsidRPr="00AB0099" w:rsidRDefault="0099172A" w:rsidP="0099172A">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99172A" w:rsidRPr="00AB0099" w:rsidRDefault="0099172A" w:rsidP="0099172A">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М.п</w:t>
            </w:r>
            <w:proofErr w:type="spellEnd"/>
          </w:p>
          <w:p w:rsidR="0099172A" w:rsidRPr="00AB0099" w:rsidRDefault="0099172A" w:rsidP="0099172A">
            <w:pPr>
              <w:keepNext/>
              <w:spacing w:line="240" w:lineRule="auto"/>
              <w:ind w:left="698"/>
              <w:jc w:val="left"/>
              <w:rPr>
                <w:b/>
                <w:bCs/>
                <w:sz w:val="18"/>
                <w:szCs w:val="18"/>
                <w:lang w:eastAsia="ru-RU"/>
              </w:rPr>
            </w:pPr>
          </w:p>
        </w:tc>
      </w:tr>
      <w:tr w:rsidR="00045A47" w:rsidRPr="007B0308" w:rsidTr="00045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045A47" w:rsidRDefault="00045A47" w:rsidP="00365B9D">
            <w:pPr>
              <w:spacing w:line="240" w:lineRule="auto"/>
              <w:rPr>
                <w:sz w:val="20"/>
                <w:szCs w:val="20"/>
              </w:rPr>
            </w:pPr>
          </w:p>
          <w:p w:rsidR="00045A47" w:rsidRPr="007B0308" w:rsidRDefault="00045A47" w:rsidP="00045A47">
            <w:pPr>
              <w:spacing w:line="240" w:lineRule="auto"/>
              <w:ind w:firstLine="567"/>
              <w:rPr>
                <w:sz w:val="20"/>
                <w:szCs w:val="20"/>
              </w:rPr>
            </w:pPr>
            <w:r w:rsidRPr="007B0308">
              <w:rPr>
                <w:sz w:val="20"/>
                <w:szCs w:val="20"/>
              </w:rPr>
              <w:t>От П</w:t>
            </w:r>
            <w:r>
              <w:rPr>
                <w:sz w:val="20"/>
                <w:szCs w:val="20"/>
              </w:rPr>
              <w:t>оставщика</w:t>
            </w:r>
            <w:r w:rsidRPr="007B0308">
              <w:rPr>
                <w:sz w:val="20"/>
                <w:szCs w:val="20"/>
              </w:rPr>
              <w:t>:</w:t>
            </w:r>
          </w:p>
          <w:p w:rsidR="00045A47" w:rsidRPr="007B0308" w:rsidRDefault="00045A47" w:rsidP="00365B9D">
            <w:pPr>
              <w:spacing w:line="240" w:lineRule="auto"/>
              <w:ind w:firstLine="0"/>
              <w:rPr>
                <w:sz w:val="20"/>
                <w:szCs w:val="20"/>
              </w:rPr>
            </w:pPr>
          </w:p>
          <w:p w:rsidR="00045A47" w:rsidRPr="007B0308" w:rsidRDefault="00045A47" w:rsidP="00365B9D">
            <w:pPr>
              <w:spacing w:line="240" w:lineRule="auto"/>
              <w:rPr>
                <w:sz w:val="20"/>
                <w:szCs w:val="20"/>
              </w:rPr>
            </w:pPr>
            <w:r w:rsidRPr="007B0308">
              <w:rPr>
                <w:sz w:val="20"/>
                <w:szCs w:val="20"/>
              </w:rPr>
              <w:t>______________/____________/</w:t>
            </w:r>
          </w:p>
          <w:p w:rsidR="00045A47" w:rsidRPr="007B0308" w:rsidRDefault="00045A47" w:rsidP="00365B9D">
            <w:pPr>
              <w:spacing w:line="240" w:lineRule="auto"/>
              <w:jc w:val="center"/>
              <w:rPr>
                <w:sz w:val="20"/>
                <w:szCs w:val="20"/>
              </w:rPr>
            </w:pPr>
          </w:p>
          <w:p w:rsidR="00045A47" w:rsidRPr="007B0308" w:rsidRDefault="00045A47" w:rsidP="00365B9D">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045A47" w:rsidRDefault="00045A47" w:rsidP="00045A47">
            <w:pPr>
              <w:spacing w:line="240" w:lineRule="auto"/>
              <w:ind w:firstLine="0"/>
              <w:rPr>
                <w:sz w:val="20"/>
                <w:szCs w:val="20"/>
              </w:rPr>
            </w:pPr>
          </w:p>
          <w:p w:rsidR="00045A47" w:rsidRPr="007B0308" w:rsidRDefault="00045A47" w:rsidP="00365B9D">
            <w:pPr>
              <w:spacing w:line="240" w:lineRule="auto"/>
              <w:ind w:left="255"/>
              <w:rPr>
                <w:sz w:val="20"/>
                <w:szCs w:val="20"/>
              </w:rPr>
            </w:pPr>
            <w:r>
              <w:rPr>
                <w:sz w:val="20"/>
                <w:szCs w:val="20"/>
              </w:rPr>
              <w:t>От Заказчика</w:t>
            </w:r>
            <w:r w:rsidRPr="007B0308">
              <w:rPr>
                <w:sz w:val="20"/>
                <w:szCs w:val="20"/>
              </w:rPr>
              <w:t>:</w:t>
            </w:r>
          </w:p>
          <w:p w:rsidR="00045A47" w:rsidRDefault="00045A47" w:rsidP="00365B9D">
            <w:pPr>
              <w:spacing w:line="240" w:lineRule="auto"/>
              <w:ind w:firstLine="0"/>
              <w:rPr>
                <w:sz w:val="20"/>
                <w:szCs w:val="20"/>
              </w:rPr>
            </w:pPr>
          </w:p>
          <w:p w:rsidR="00045A47" w:rsidRPr="007B0308" w:rsidRDefault="00045A47" w:rsidP="00365B9D">
            <w:pPr>
              <w:spacing w:line="240" w:lineRule="auto"/>
              <w:ind w:firstLine="0"/>
              <w:rPr>
                <w:sz w:val="20"/>
                <w:szCs w:val="20"/>
              </w:rPr>
            </w:pPr>
            <w:r>
              <w:rPr>
                <w:sz w:val="20"/>
                <w:szCs w:val="20"/>
              </w:rPr>
              <w:t xml:space="preserve">                _______________ /_____________/</w:t>
            </w:r>
          </w:p>
          <w:p w:rsidR="00045A47" w:rsidRPr="007B0308" w:rsidRDefault="00045A47" w:rsidP="00365B9D">
            <w:pPr>
              <w:spacing w:line="240" w:lineRule="auto"/>
              <w:ind w:left="255"/>
              <w:jc w:val="center"/>
              <w:rPr>
                <w:sz w:val="20"/>
                <w:szCs w:val="20"/>
              </w:rPr>
            </w:pPr>
          </w:p>
          <w:p w:rsidR="00045A47" w:rsidRDefault="00045A47" w:rsidP="00045A47">
            <w:pPr>
              <w:spacing w:line="240" w:lineRule="auto"/>
              <w:ind w:left="255"/>
              <w:rPr>
                <w:sz w:val="20"/>
                <w:szCs w:val="20"/>
              </w:rPr>
            </w:pPr>
            <w:proofErr w:type="spellStart"/>
            <w:r>
              <w:rPr>
                <w:sz w:val="20"/>
                <w:szCs w:val="20"/>
              </w:rPr>
              <w:t>м.п</w:t>
            </w:r>
            <w:proofErr w:type="spellEnd"/>
            <w:r>
              <w:rPr>
                <w:sz w:val="20"/>
                <w:szCs w:val="20"/>
              </w:rPr>
              <w:t>.</w:t>
            </w:r>
          </w:p>
          <w:p w:rsidR="00045A47" w:rsidRPr="007B0308" w:rsidRDefault="00045A47" w:rsidP="00365B9D">
            <w:pPr>
              <w:spacing w:line="240" w:lineRule="auto"/>
              <w:ind w:firstLine="0"/>
              <w:rPr>
                <w:sz w:val="20"/>
                <w:szCs w:val="20"/>
              </w:rPr>
            </w:pPr>
          </w:p>
        </w:tc>
      </w:tr>
    </w:tbl>
    <w:p w:rsidR="00EF76DC" w:rsidRPr="00E9306C" w:rsidRDefault="00181B35" w:rsidP="00CC253F">
      <w:pPr>
        <w:widowControl/>
        <w:suppressAutoHyphens w:val="0"/>
        <w:snapToGrid/>
        <w:spacing w:after="200" w:line="276" w:lineRule="auto"/>
        <w:ind w:firstLine="0"/>
        <w:jc w:val="right"/>
        <w:rPr>
          <w:b/>
          <w:i/>
        </w:rPr>
      </w:pPr>
      <w:r>
        <w:rPr>
          <w:b/>
          <w:i/>
        </w:rPr>
        <w:lastRenderedPageBreak/>
        <w:t>П</w:t>
      </w:r>
      <w:r w:rsidR="00EF76DC" w:rsidRPr="00E9306C">
        <w:rPr>
          <w:b/>
          <w:i/>
        </w:rPr>
        <w:t>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5"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5"/>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п/п</w:t>
            </w:r>
          </w:p>
        </w:tc>
        <w:tc>
          <w:tcPr>
            <w:tcW w:w="828" w:type="pct"/>
            <w:vMerge w:val="restart"/>
            <w:vAlign w:val="center"/>
          </w:tcPr>
          <w:p w:rsidR="00FE1569" w:rsidRPr="00FE1569" w:rsidRDefault="00FE1569" w:rsidP="00BC75EE">
            <w:pPr>
              <w:ind w:firstLine="0"/>
              <w:rPr>
                <w:b/>
                <w:color w:val="000000"/>
                <w:spacing w:val="-4"/>
              </w:rPr>
            </w:pPr>
            <w:r w:rsidRPr="00FE1569">
              <w:rPr>
                <w:b/>
                <w:color w:val="000000"/>
                <w:spacing w:val="-4"/>
              </w:rPr>
              <w:t>Наименование товаров</w:t>
            </w:r>
            <w:r w:rsidR="00BC75EE">
              <w:rPr>
                <w:b/>
                <w:color w:val="000000"/>
                <w:spacing w:val="-4"/>
              </w:rPr>
              <w:t xml:space="preserve"> (при наличии модель) </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5E0780">
        <w:t>2</w:t>
      </w:r>
      <w:r w:rsidR="00377DA8">
        <w:t>1</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5E0780">
        <w:t>2</w:t>
      </w:r>
      <w:r w:rsidR="00377DA8">
        <w:t xml:space="preserve">1 </w:t>
      </w:r>
      <w:r w:rsidRPr="00E9306C">
        <w:t xml:space="preserve">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п/п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2"/>
          <w:footerReference w:type="default" r:id="rId13"/>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7379AA" w:rsidRPr="00C20C79" w:rsidRDefault="007379AA" w:rsidP="007379AA">
      <w:pPr>
        <w:spacing w:line="360" w:lineRule="auto"/>
        <w:jc w:val="right"/>
        <w:rPr>
          <w:lang w:eastAsia="ru-RU"/>
        </w:rPr>
      </w:pPr>
    </w:p>
    <w:p w:rsidR="00507EB3" w:rsidRPr="004172B1" w:rsidRDefault="00507EB3" w:rsidP="00507EB3">
      <w:pPr>
        <w:spacing w:line="240" w:lineRule="auto"/>
        <w:jc w:val="center"/>
        <w:rPr>
          <w:b/>
          <w:lang w:eastAsia="ru-RU"/>
        </w:rPr>
      </w:pPr>
      <w:r w:rsidRPr="004172B1">
        <w:rPr>
          <w:b/>
          <w:lang w:eastAsia="ru-RU"/>
        </w:rPr>
        <w:t>Техническое задание</w:t>
      </w:r>
    </w:p>
    <w:p w:rsidR="00507EB3" w:rsidRPr="004172B1" w:rsidRDefault="00507EB3" w:rsidP="00507EB3">
      <w:pPr>
        <w:jc w:val="center"/>
        <w:rPr>
          <w:b/>
          <w:lang w:eastAsia="ru-RU"/>
        </w:rPr>
      </w:pPr>
      <w:r>
        <w:rPr>
          <w:b/>
          <w:lang w:eastAsia="ru-RU"/>
        </w:rPr>
        <w:t>на поставку лабораторной мебели</w:t>
      </w:r>
    </w:p>
    <w:p w:rsidR="00507EB3" w:rsidRPr="004172B1" w:rsidRDefault="00507EB3" w:rsidP="00507EB3">
      <w:pPr>
        <w:widowControl/>
        <w:numPr>
          <w:ilvl w:val="0"/>
          <w:numId w:val="15"/>
        </w:numPr>
        <w:suppressAutoHyphens w:val="0"/>
        <w:snapToGrid/>
        <w:spacing w:line="240" w:lineRule="auto"/>
        <w:rPr>
          <w:b/>
          <w:szCs w:val="20"/>
          <w:lang w:eastAsia="ru-RU"/>
        </w:rPr>
      </w:pPr>
      <w:r w:rsidRPr="004172B1">
        <w:rPr>
          <w:b/>
          <w:szCs w:val="20"/>
          <w:lang w:eastAsia="ru-RU"/>
        </w:rPr>
        <w:t>Технические характеристики оборудования.</w:t>
      </w:r>
    </w:p>
    <w:p w:rsidR="00507EB3" w:rsidRPr="004172B1" w:rsidRDefault="00507EB3" w:rsidP="00507EB3">
      <w:pPr>
        <w:spacing w:line="240" w:lineRule="auto"/>
        <w:ind w:firstLine="284"/>
        <w:rPr>
          <w:szCs w:val="20"/>
          <w:lang w:eastAsia="ru-RU"/>
        </w:rPr>
      </w:pPr>
      <w:r w:rsidRPr="004172B1">
        <w:rPr>
          <w:szCs w:val="20"/>
          <w:lang w:eastAsia="ru-RU"/>
        </w:rPr>
        <w:t>Поставляемое оборудование должно соответствовать техническим характеристикам, указанным в таблице.</w:t>
      </w:r>
    </w:p>
    <w:p w:rsidR="00507EB3" w:rsidRPr="004172B1" w:rsidRDefault="00507EB3" w:rsidP="00507EB3">
      <w:pPr>
        <w:spacing w:line="240" w:lineRule="auto"/>
        <w:ind w:left="7092" w:firstLine="696"/>
        <w:rPr>
          <w:szCs w:val="20"/>
          <w:lang w:eastAsia="ru-RU"/>
        </w:rPr>
      </w:pPr>
      <w:r w:rsidRPr="004172B1">
        <w:rPr>
          <w:szCs w:val="20"/>
          <w:lang w:eastAsia="ru-RU"/>
        </w:rPr>
        <w:t>Таблица 1</w:t>
      </w:r>
    </w:p>
    <w:p w:rsidR="00507EB3" w:rsidRPr="004172B1" w:rsidRDefault="00507EB3" w:rsidP="00507EB3">
      <w:pPr>
        <w:spacing w:line="240" w:lineRule="auto"/>
        <w:ind w:left="7092" w:firstLine="696"/>
        <w:rPr>
          <w:szCs w:val="20"/>
          <w:lang w:eastAsia="ru-RU"/>
        </w:rPr>
      </w:pPr>
    </w:p>
    <w:tbl>
      <w:tblPr>
        <w:tblW w:w="9623" w:type="dxa"/>
        <w:tblLayout w:type="fixed"/>
        <w:tblLook w:val="04A0" w:firstRow="1" w:lastRow="0" w:firstColumn="1" w:lastColumn="0" w:noHBand="0" w:noVBand="1"/>
      </w:tblPr>
      <w:tblGrid>
        <w:gridCol w:w="817"/>
        <w:gridCol w:w="5811"/>
        <w:gridCol w:w="18"/>
        <w:gridCol w:w="1258"/>
        <w:gridCol w:w="18"/>
        <w:gridCol w:w="1683"/>
        <w:gridCol w:w="18"/>
      </w:tblGrid>
      <w:tr w:rsidR="00507EB3" w:rsidRPr="004172B1" w:rsidTr="00507EB3">
        <w:trPr>
          <w:gridAfter w:val="1"/>
          <w:wAfter w:w="18"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507EB3" w:rsidRPr="004172B1" w:rsidRDefault="00507EB3" w:rsidP="007F6D54">
            <w:pPr>
              <w:rPr>
                <w:b/>
              </w:rPr>
            </w:pPr>
            <w:r w:rsidRPr="004172B1">
              <w:rPr>
                <w:b/>
              </w:rPr>
              <w:t>№ п/п</w:t>
            </w:r>
          </w:p>
        </w:tc>
        <w:tc>
          <w:tcPr>
            <w:tcW w:w="5811" w:type="dxa"/>
            <w:tcBorders>
              <w:top w:val="single" w:sz="4" w:space="0" w:color="auto"/>
              <w:left w:val="single" w:sz="4" w:space="0" w:color="auto"/>
              <w:bottom w:val="single" w:sz="4" w:space="0" w:color="auto"/>
              <w:right w:val="single" w:sz="4" w:space="0" w:color="auto"/>
            </w:tcBorders>
            <w:vAlign w:val="center"/>
            <w:hideMark/>
          </w:tcPr>
          <w:p w:rsidR="00507EB3" w:rsidRPr="004172B1" w:rsidRDefault="00507EB3" w:rsidP="007F6D54">
            <w:pPr>
              <w:jc w:val="center"/>
              <w:rPr>
                <w:b/>
                <w:sz w:val="20"/>
                <w:szCs w:val="20"/>
              </w:rPr>
            </w:pPr>
            <w:r w:rsidRPr="004172B1">
              <w:rPr>
                <w:b/>
                <w:sz w:val="20"/>
                <w:szCs w:val="20"/>
              </w:rPr>
              <w:t>Комплектация</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507EB3" w:rsidRPr="004172B1" w:rsidRDefault="00507EB3" w:rsidP="00507EB3">
            <w:pPr>
              <w:ind w:firstLine="0"/>
              <w:rPr>
                <w:b/>
                <w:sz w:val="20"/>
                <w:szCs w:val="20"/>
              </w:rPr>
            </w:pPr>
            <w:r w:rsidRPr="004172B1">
              <w:rPr>
                <w:b/>
                <w:sz w:val="20"/>
                <w:szCs w:val="20"/>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07EB3" w:rsidRPr="004172B1" w:rsidRDefault="00507EB3" w:rsidP="00507EB3">
            <w:pPr>
              <w:ind w:firstLine="0"/>
              <w:rPr>
                <w:b/>
                <w:sz w:val="20"/>
                <w:szCs w:val="20"/>
              </w:rPr>
            </w:pPr>
            <w:r w:rsidRPr="004172B1">
              <w:rPr>
                <w:b/>
                <w:sz w:val="20"/>
                <w:szCs w:val="20"/>
              </w:rPr>
              <w:t>Количество</w:t>
            </w:r>
          </w:p>
        </w:tc>
      </w:tr>
      <w:tr w:rsidR="00507EB3" w:rsidRPr="004172B1" w:rsidTr="00507EB3">
        <w:trPr>
          <w:gridAfter w:val="1"/>
          <w:wAfter w:w="18" w:type="dxa"/>
        </w:trPr>
        <w:tc>
          <w:tcPr>
            <w:tcW w:w="817" w:type="dxa"/>
            <w:vMerge w:val="restart"/>
            <w:tcBorders>
              <w:top w:val="single" w:sz="4" w:space="0" w:color="auto"/>
              <w:left w:val="single" w:sz="4" w:space="0" w:color="auto"/>
              <w:right w:val="single" w:sz="4" w:space="0" w:color="auto"/>
            </w:tcBorders>
            <w:vAlign w:val="center"/>
          </w:tcPr>
          <w:p w:rsidR="00507EB3" w:rsidRPr="004172B1" w:rsidRDefault="00507EB3" w:rsidP="007F6D54">
            <w:pPr>
              <w:rPr>
                <w:b/>
              </w:rPr>
            </w:pPr>
          </w:p>
          <w:p w:rsidR="00507EB3" w:rsidRPr="004172B1" w:rsidRDefault="00507EB3" w:rsidP="007F6D54">
            <w:pPr>
              <w:rPr>
                <w:b/>
              </w:rPr>
            </w:pPr>
            <w:r w:rsidRPr="004172B1">
              <w:rPr>
                <w:b/>
              </w:rPr>
              <w:t>1</w:t>
            </w:r>
          </w:p>
        </w:tc>
        <w:tc>
          <w:tcPr>
            <w:tcW w:w="5811" w:type="dxa"/>
            <w:tcBorders>
              <w:top w:val="single" w:sz="4" w:space="0" w:color="auto"/>
              <w:left w:val="single" w:sz="4" w:space="0" w:color="auto"/>
              <w:bottom w:val="single" w:sz="4" w:space="0" w:color="auto"/>
              <w:right w:val="single" w:sz="4" w:space="0" w:color="auto"/>
            </w:tcBorders>
          </w:tcPr>
          <w:p w:rsidR="00507EB3" w:rsidRPr="004172B1" w:rsidRDefault="00507EB3" w:rsidP="007F6D54">
            <w:pPr>
              <w:spacing w:line="240" w:lineRule="auto"/>
              <w:rPr>
                <w:b/>
              </w:rPr>
            </w:pPr>
            <w:r w:rsidRPr="004172B1">
              <w:rPr>
                <w:b/>
              </w:rPr>
              <w:t xml:space="preserve"> Шкаф вытяжной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507EB3">
            <w:pPr>
              <w:ind w:firstLine="0"/>
              <w:rPr>
                <w:b/>
              </w:rPr>
            </w:pPr>
            <w:r w:rsidRPr="004172B1">
              <w:rPr>
                <w:b/>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r>
              <w:rPr>
                <w:b/>
                <w:sz w:val="20"/>
                <w:szCs w:val="20"/>
              </w:rPr>
              <w:t>1</w:t>
            </w:r>
          </w:p>
        </w:tc>
      </w:tr>
      <w:tr w:rsidR="00507EB3" w:rsidRPr="004172B1" w:rsidTr="00507EB3">
        <w:trPr>
          <w:gridAfter w:val="1"/>
          <w:wAfter w:w="18" w:type="dxa"/>
          <w:trHeight w:val="356"/>
        </w:trPr>
        <w:tc>
          <w:tcPr>
            <w:tcW w:w="817" w:type="dxa"/>
            <w:vMerge/>
            <w:tcBorders>
              <w:left w:val="single" w:sz="4" w:space="0" w:color="auto"/>
              <w:right w:val="single" w:sz="4" w:space="0" w:color="auto"/>
            </w:tcBorders>
            <w:vAlign w:val="center"/>
          </w:tcPr>
          <w:p w:rsidR="00507EB3" w:rsidRPr="004172B1" w:rsidRDefault="00507EB3" w:rsidP="007F6D54">
            <w:pPr>
              <w:jc w:val="center"/>
              <w:rPr>
                <w:b/>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07EB3" w:rsidRPr="004172B1" w:rsidRDefault="00507EB3" w:rsidP="007F6D54">
            <w:pPr>
              <w:spacing w:line="240" w:lineRule="auto"/>
            </w:pPr>
            <w:r w:rsidRPr="004172B1">
              <w:t>1. Габаритные размеры (Длина × Глубина × Высота): 1205×800×2100/2270 мм.</w:t>
            </w:r>
          </w:p>
          <w:p w:rsidR="00507EB3" w:rsidRPr="004172B1" w:rsidRDefault="00507EB3" w:rsidP="007F6D54">
            <w:pPr>
              <w:spacing w:line="240" w:lineRule="auto"/>
            </w:pPr>
            <w:r w:rsidRPr="004172B1">
              <w:t>2. Габаритные размеры внутреннего рабочего пространства (Длина × Глубина × Высота): 1045×695×1065 мм.</w:t>
            </w:r>
          </w:p>
          <w:p w:rsidR="00507EB3" w:rsidRPr="004172B1" w:rsidRDefault="00507EB3" w:rsidP="007F6D54">
            <w:pPr>
              <w:spacing w:line="240" w:lineRule="auto"/>
            </w:pPr>
            <w:r w:rsidRPr="004172B1">
              <w:t>3. Каркас выполнен из профильной стальной трубы 50×25×1,5 мм на С-образных ножках на регулируемых по высоте металлических опорах высотой 35 мм для компенсации неровности пола.</w:t>
            </w:r>
          </w:p>
          <w:p w:rsidR="00507EB3" w:rsidRPr="004172B1" w:rsidRDefault="00507EB3" w:rsidP="007F6D54">
            <w:pPr>
              <w:spacing w:line="240" w:lineRule="auto"/>
            </w:pPr>
            <w:r w:rsidRPr="004172B1">
              <w:t>4. Панели шкафа выполнены из листового металла толщиной 1 мм.</w:t>
            </w:r>
          </w:p>
          <w:p w:rsidR="00507EB3" w:rsidRPr="004172B1" w:rsidRDefault="00507EB3" w:rsidP="007F6D54">
            <w:pPr>
              <w:spacing w:line="240" w:lineRule="auto"/>
            </w:pPr>
            <w:r w:rsidRPr="004172B1">
              <w:t>5. Рабочая поверхность выполнена из лабораторной монолитной бесшовной керамики (A.R.S.-</w:t>
            </w:r>
            <w:proofErr w:type="spellStart"/>
            <w:r w:rsidRPr="004172B1">
              <w:t>Ceramics</w:t>
            </w:r>
            <w:proofErr w:type="spellEnd"/>
            <w:r w:rsidRPr="004172B1">
              <w:t xml:space="preserve">) профессионального класса. Толщина столешницы составляет 22 мм и имеет </w:t>
            </w:r>
            <w:proofErr w:type="spellStart"/>
            <w:r w:rsidRPr="004172B1">
              <w:t>противопроливочный</w:t>
            </w:r>
            <w:proofErr w:type="spellEnd"/>
            <w:r w:rsidRPr="004172B1">
              <w:t xml:space="preserve"> влагостойкий, износостойкий бортик из нержавеющей стали высотой 6 мм по всему периметру. Высота от уровня пола до столешницы 900 мм.</w:t>
            </w:r>
          </w:p>
          <w:p w:rsidR="00507EB3" w:rsidRPr="004172B1" w:rsidRDefault="00507EB3" w:rsidP="007F6D54">
            <w:pPr>
              <w:spacing w:line="240" w:lineRule="auto"/>
            </w:pPr>
            <w:r w:rsidRPr="004172B1">
              <w:t>6. Допустимая распределенная нагрузка на столешницу 300 кг.</w:t>
            </w:r>
          </w:p>
          <w:p w:rsidR="00507EB3" w:rsidRPr="004172B1" w:rsidRDefault="00507EB3" w:rsidP="007F6D54">
            <w:pPr>
              <w:spacing w:line="240" w:lineRule="auto"/>
            </w:pPr>
            <w:r w:rsidRPr="004172B1">
              <w:t>7. При поднятом защитном экране воздушный поток поступает в рабочую зону шкафа через весь рабочий проем. При опущенном защитном экране вытяжка осуществляется благодаря системе «BY-PASS». Диаметр вытяжного патрубка 200 мм.</w:t>
            </w:r>
          </w:p>
          <w:p w:rsidR="00507EB3" w:rsidRPr="004172B1" w:rsidRDefault="00507EB3" w:rsidP="007F6D54">
            <w:pPr>
              <w:spacing w:line="240" w:lineRule="auto"/>
            </w:pPr>
            <w:r w:rsidRPr="004172B1">
              <w:t>8. Высота подъема стекла от уровня столешницы 660 мм.</w:t>
            </w:r>
          </w:p>
          <w:p w:rsidR="00507EB3" w:rsidRPr="004172B1" w:rsidRDefault="00507EB3" w:rsidP="007F6D54">
            <w:pPr>
              <w:spacing w:line="240" w:lineRule="auto"/>
            </w:pPr>
            <w:r w:rsidRPr="004172B1">
              <w:t>9. Рабочая камера выполнена из стали.</w:t>
            </w:r>
          </w:p>
          <w:p w:rsidR="00507EB3" w:rsidRPr="004172B1" w:rsidRDefault="00507EB3" w:rsidP="007F6D54">
            <w:pPr>
              <w:spacing w:line="240" w:lineRule="auto"/>
            </w:pPr>
            <w:r w:rsidRPr="004172B1">
              <w:t>10. Защитный экран выполнен из стекла толщиной 4 мм. Экран обрамлён в раму из стальной профильной трубы 20×20×1,2 мм и П-образного профиля.</w:t>
            </w:r>
          </w:p>
          <w:p w:rsidR="00507EB3" w:rsidRPr="004172B1" w:rsidRDefault="00507EB3" w:rsidP="007F6D54">
            <w:pPr>
              <w:spacing w:line="240" w:lineRule="auto"/>
            </w:pPr>
            <w:r w:rsidRPr="004172B1">
              <w:t>11. Противовесы размещены в левом и правом пилонах.</w:t>
            </w:r>
          </w:p>
          <w:p w:rsidR="00507EB3" w:rsidRPr="004172B1" w:rsidRDefault="00507EB3" w:rsidP="007F6D54">
            <w:pPr>
              <w:spacing w:line="240" w:lineRule="auto"/>
            </w:pPr>
            <w:r w:rsidRPr="004172B1">
              <w:t>12. Конструкция системы вытяжки разделяет воздушный поток на две части, что позволяет создавать отбор воздуха из нижней и верхней части рабочей зоны шкафа.</w:t>
            </w:r>
          </w:p>
          <w:p w:rsidR="00507EB3" w:rsidRPr="004172B1" w:rsidRDefault="00507EB3" w:rsidP="007F6D54">
            <w:pPr>
              <w:spacing w:line="240" w:lineRule="auto"/>
            </w:pPr>
            <w:r w:rsidRPr="004172B1">
              <w:t xml:space="preserve">13. Электрооборудование состоит из съемного </w:t>
            </w:r>
            <w:proofErr w:type="spellStart"/>
            <w:r w:rsidRPr="004172B1">
              <w:t>электроблока</w:t>
            </w:r>
            <w:proofErr w:type="spellEnd"/>
            <w:r w:rsidRPr="004172B1">
              <w:t xml:space="preserve"> (EBP-220/16-3PS) и светильника. </w:t>
            </w:r>
            <w:proofErr w:type="spellStart"/>
            <w:r w:rsidRPr="004172B1">
              <w:lastRenderedPageBreak/>
              <w:t>Электроблок</w:t>
            </w:r>
            <w:proofErr w:type="spellEnd"/>
            <w:r w:rsidRPr="004172B1">
              <w:t xml:space="preserve"> находится на левом пилоне шкафа вне рабочей камеры и светильника. В состав </w:t>
            </w:r>
            <w:proofErr w:type="spellStart"/>
            <w:r w:rsidRPr="004172B1">
              <w:t>электроблока</w:t>
            </w:r>
            <w:proofErr w:type="spellEnd"/>
            <w:r w:rsidRPr="004172B1">
              <w:t xml:space="preserve"> входит три силовые розетки серого цвета 16А 220 В со степенью защиты IP54, кнопочный выключатель света из нержавеющей стали с зеленой светодиодной индикацией и резьбовой фиксацией к корпусу </w:t>
            </w:r>
            <w:proofErr w:type="spellStart"/>
            <w:r w:rsidRPr="004172B1">
              <w:t>электроблока</w:t>
            </w:r>
            <w:proofErr w:type="spellEnd"/>
            <w:r w:rsidRPr="004172B1">
              <w:t xml:space="preserve">, выключатель автоматический 16А и 1А. В состав светильника входит три светодиодные лампы 8Вт/6500К. Светильник расположен в верхней части шкафа и изолирован от рабочей зоны стеклом толщиной 4 мм. Габаритные размеры </w:t>
            </w:r>
            <w:proofErr w:type="spellStart"/>
            <w:r w:rsidRPr="004172B1">
              <w:t>электроблока</w:t>
            </w:r>
            <w:proofErr w:type="spellEnd"/>
            <w:r w:rsidRPr="004172B1">
              <w:t xml:space="preserve"> EBP-220/16-3PS (L×B×H) 72×80×362 мм. </w:t>
            </w:r>
            <w:proofErr w:type="spellStart"/>
            <w:r w:rsidRPr="004172B1">
              <w:t>Электроблок</w:t>
            </w:r>
            <w:proofErr w:type="spellEnd"/>
            <w:r w:rsidRPr="004172B1">
              <w:t xml:space="preserve"> легко снимается с пилона вытяжного шкафа.</w:t>
            </w:r>
          </w:p>
          <w:p w:rsidR="00507EB3" w:rsidRPr="004172B1" w:rsidRDefault="00507EB3" w:rsidP="007F6D54">
            <w:pPr>
              <w:spacing w:line="240" w:lineRule="auto"/>
            </w:pPr>
            <w:r w:rsidRPr="004172B1">
              <w:t>14. В каркасе отсутствуют алюминиевые детали.</w:t>
            </w:r>
          </w:p>
          <w:p w:rsidR="00507EB3" w:rsidRDefault="00507EB3" w:rsidP="007F6D54">
            <w:pPr>
              <w:spacing w:line="240" w:lineRule="auto"/>
            </w:pPr>
            <w:r w:rsidRPr="004172B1">
              <w:t xml:space="preserve">15. </w:t>
            </w:r>
            <w:r w:rsidRPr="004172B1">
              <w:rPr>
                <w:color w:val="000000"/>
              </w:rPr>
              <w:t xml:space="preserve">Все металлические поверхности покрыты стойкой </w:t>
            </w:r>
            <w:proofErr w:type="spellStart"/>
            <w:r w:rsidRPr="004172B1">
              <w:rPr>
                <w:color w:val="000000"/>
              </w:rPr>
              <w:t>эпоксиполиэфирной</w:t>
            </w:r>
            <w:proofErr w:type="spellEnd"/>
            <w:r w:rsidRPr="004172B1">
              <w:rPr>
                <w:color w:val="000000"/>
              </w:rPr>
              <w:t xml:space="preserve"> по</w:t>
            </w:r>
            <w:r>
              <w:rPr>
                <w:color w:val="000000"/>
              </w:rPr>
              <w:t>рошковой светло-серой краской глянец,</w:t>
            </w:r>
            <w:r w:rsidRPr="004172B1">
              <w:rPr>
                <w:color w:val="000000"/>
              </w:rPr>
              <w:t xml:space="preserve"> нанесённой методом электростатического напыления (толщина слоя 90 мкм).</w:t>
            </w:r>
          </w:p>
          <w:p w:rsidR="00507EB3" w:rsidRDefault="00507EB3" w:rsidP="007F6D54">
            <w:pPr>
              <w:spacing w:line="240" w:lineRule="auto"/>
            </w:pPr>
            <w:r>
              <w:t>Паспорт на шкаф.</w:t>
            </w:r>
          </w:p>
          <w:p w:rsidR="00507EB3" w:rsidRPr="004172B1" w:rsidRDefault="00507EB3" w:rsidP="007F6D54">
            <w:pPr>
              <w:spacing w:line="240" w:lineRule="auto"/>
            </w:pPr>
            <w:r>
              <w:t>Декларация соответствия.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r>
      <w:tr w:rsidR="00507EB3" w:rsidRPr="004172B1" w:rsidTr="00507EB3">
        <w:trPr>
          <w:gridAfter w:val="1"/>
          <w:wAfter w:w="18" w:type="dxa"/>
          <w:trHeight w:val="356"/>
        </w:trPr>
        <w:tc>
          <w:tcPr>
            <w:tcW w:w="817" w:type="dxa"/>
            <w:tcBorders>
              <w:top w:val="single" w:sz="4" w:space="0" w:color="auto"/>
              <w:left w:val="single" w:sz="4" w:space="0" w:color="auto"/>
              <w:right w:val="single" w:sz="4" w:space="0" w:color="auto"/>
            </w:tcBorders>
            <w:vAlign w:val="center"/>
          </w:tcPr>
          <w:p w:rsidR="00507EB3" w:rsidRPr="004172B1" w:rsidRDefault="00507EB3" w:rsidP="007F6D54">
            <w:pPr>
              <w:rPr>
                <w:b/>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507EB3" w:rsidRPr="004172B1" w:rsidRDefault="00507EB3" w:rsidP="007F6D54">
            <w:pPr>
              <w:spacing w:line="240" w:lineRule="auto"/>
              <w:ind w:left="309" w:hanging="357"/>
              <w:rPr>
                <w:b/>
                <w:spacing w:val="-4"/>
              </w:rPr>
            </w:pPr>
            <w:r w:rsidRPr="004172B1">
              <w:rPr>
                <w:b/>
                <w:spacing w:val="-4"/>
              </w:rPr>
              <w:t>Шкаф вытяжной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507EB3">
            <w:pPr>
              <w:ind w:firstLine="0"/>
              <w:rPr>
                <w:b/>
              </w:rPr>
            </w:pPr>
            <w:r w:rsidRPr="004172B1">
              <w:rPr>
                <w:b/>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spacing w:line="240" w:lineRule="auto"/>
              <w:jc w:val="center"/>
              <w:rPr>
                <w:b/>
                <w:sz w:val="20"/>
                <w:szCs w:val="20"/>
              </w:rPr>
            </w:pPr>
            <w:r>
              <w:rPr>
                <w:b/>
                <w:sz w:val="20"/>
                <w:szCs w:val="20"/>
              </w:rPr>
              <w:t>1</w:t>
            </w:r>
          </w:p>
        </w:tc>
      </w:tr>
      <w:tr w:rsidR="00507EB3" w:rsidRPr="004172B1" w:rsidTr="00507EB3">
        <w:trPr>
          <w:gridAfter w:val="1"/>
          <w:wAfter w:w="18" w:type="dxa"/>
          <w:trHeight w:val="356"/>
        </w:trPr>
        <w:tc>
          <w:tcPr>
            <w:tcW w:w="817" w:type="dxa"/>
            <w:tcBorders>
              <w:left w:val="single" w:sz="4" w:space="0" w:color="auto"/>
              <w:bottom w:val="single" w:sz="4" w:space="0" w:color="auto"/>
              <w:right w:val="single" w:sz="4" w:space="0" w:color="auto"/>
            </w:tcBorders>
            <w:vAlign w:val="center"/>
          </w:tcPr>
          <w:p w:rsidR="00507EB3" w:rsidRPr="004172B1" w:rsidRDefault="00507EB3" w:rsidP="007F6D54">
            <w:pPr>
              <w:rPr>
                <w:b/>
              </w:rPr>
            </w:pPr>
            <w:r w:rsidRPr="004172B1">
              <w:rPr>
                <w:b/>
              </w:rPr>
              <w:t>2</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507EB3" w:rsidRPr="004172B1" w:rsidRDefault="00507EB3" w:rsidP="007F6D54">
            <w:pPr>
              <w:spacing w:line="240" w:lineRule="auto"/>
            </w:pPr>
            <w:r w:rsidRPr="004172B1">
              <w:t>1. Габаритные размеры (Длина × Глубина × Высота): 1505×800×2100/2270 мм.</w:t>
            </w:r>
          </w:p>
          <w:p w:rsidR="00507EB3" w:rsidRPr="004172B1" w:rsidRDefault="00507EB3" w:rsidP="007F6D54">
            <w:pPr>
              <w:spacing w:line="240" w:lineRule="auto"/>
            </w:pPr>
            <w:r w:rsidRPr="004172B1">
              <w:t>2. Габаритные размеры внутреннего рабочего пространства (Длина × Глубина × Высота): 1345×695×1065 мм.</w:t>
            </w:r>
          </w:p>
          <w:p w:rsidR="00507EB3" w:rsidRPr="004172B1" w:rsidRDefault="00507EB3" w:rsidP="007F6D54">
            <w:pPr>
              <w:spacing w:line="240" w:lineRule="auto"/>
            </w:pPr>
            <w:r w:rsidRPr="004172B1">
              <w:t>3. Каркас выполнен из профильной стальной трубы 50×25×1,5 мм на С-образных ножках на регулируемых по высоте металлических опорах высотой 35 мм для компенсации неровности пола.</w:t>
            </w:r>
          </w:p>
          <w:p w:rsidR="00507EB3" w:rsidRPr="004172B1" w:rsidRDefault="00507EB3" w:rsidP="007F6D54">
            <w:pPr>
              <w:spacing w:line="240" w:lineRule="auto"/>
            </w:pPr>
            <w:r w:rsidRPr="004172B1">
              <w:t>4. Панели шкафа выполнены из листового металла толщиной 1 мм.</w:t>
            </w:r>
          </w:p>
          <w:p w:rsidR="00507EB3" w:rsidRPr="004172B1" w:rsidRDefault="00507EB3" w:rsidP="007F6D54">
            <w:pPr>
              <w:spacing w:line="240" w:lineRule="auto"/>
            </w:pPr>
            <w:r w:rsidRPr="004172B1">
              <w:t>5. Рабочая поверхность выполнена из лабораторной монолитной бесшовной керамики (A.R.S.-</w:t>
            </w:r>
            <w:proofErr w:type="spellStart"/>
            <w:r w:rsidRPr="004172B1">
              <w:t>Ceramics</w:t>
            </w:r>
            <w:proofErr w:type="spellEnd"/>
            <w:r w:rsidRPr="004172B1">
              <w:t xml:space="preserve">) профессионального класса. Толщина столешницы составляет 22 мм и имеет </w:t>
            </w:r>
            <w:proofErr w:type="spellStart"/>
            <w:r w:rsidRPr="004172B1">
              <w:t>противопроливочный</w:t>
            </w:r>
            <w:proofErr w:type="spellEnd"/>
            <w:r w:rsidRPr="004172B1">
              <w:t xml:space="preserve"> влагостойкий, износостойкий бортик из нержавеющей стали высотой 6 мм по всему периметру. Высота от уровня пола до столешницы 900 мм.</w:t>
            </w:r>
          </w:p>
          <w:p w:rsidR="00507EB3" w:rsidRPr="004172B1" w:rsidRDefault="00507EB3" w:rsidP="007F6D54">
            <w:pPr>
              <w:spacing w:line="240" w:lineRule="auto"/>
            </w:pPr>
            <w:r w:rsidRPr="004172B1">
              <w:t>6. Допустимая распределенная нагрузка на столешницу 300 кг.</w:t>
            </w:r>
          </w:p>
          <w:p w:rsidR="00507EB3" w:rsidRPr="004172B1" w:rsidRDefault="00507EB3" w:rsidP="007F6D54">
            <w:pPr>
              <w:spacing w:line="240" w:lineRule="auto"/>
            </w:pPr>
            <w:r w:rsidRPr="004172B1">
              <w:t>7. При поднятом защитном экране воздушный поток поступает в рабочую зону шкафа через весь рабочий проем. При опущенном защитном экране вытяжка осуществляется благодаря системе «BY-PASS». Диаметр вытяжного патрубка 200 мм.</w:t>
            </w:r>
          </w:p>
          <w:p w:rsidR="00507EB3" w:rsidRPr="004172B1" w:rsidRDefault="00507EB3" w:rsidP="007F6D54">
            <w:pPr>
              <w:spacing w:line="240" w:lineRule="auto"/>
            </w:pPr>
            <w:r w:rsidRPr="004172B1">
              <w:t>8. Высота подъема стекла от уровня столешницы 660 мм.</w:t>
            </w:r>
          </w:p>
          <w:p w:rsidR="00507EB3" w:rsidRPr="004172B1" w:rsidRDefault="00507EB3" w:rsidP="007F6D54">
            <w:pPr>
              <w:spacing w:line="240" w:lineRule="auto"/>
            </w:pPr>
            <w:r w:rsidRPr="004172B1">
              <w:t>9. Рабочая камера выполнена из стали.</w:t>
            </w:r>
          </w:p>
          <w:p w:rsidR="00507EB3" w:rsidRPr="004172B1" w:rsidRDefault="00507EB3" w:rsidP="007F6D54">
            <w:pPr>
              <w:spacing w:line="240" w:lineRule="auto"/>
            </w:pPr>
            <w:r w:rsidRPr="004172B1">
              <w:t xml:space="preserve">10. Защитный экран выполнен из стекла толщиной 4 мм. Экран обрамлён в раму из стальной </w:t>
            </w:r>
            <w:r w:rsidRPr="004172B1">
              <w:lastRenderedPageBreak/>
              <w:t>профильной трубы 20×20×1,2 мм и П-образного профиля.</w:t>
            </w:r>
          </w:p>
          <w:p w:rsidR="00507EB3" w:rsidRPr="004172B1" w:rsidRDefault="00507EB3" w:rsidP="007F6D54">
            <w:pPr>
              <w:spacing w:line="240" w:lineRule="auto"/>
            </w:pPr>
            <w:r w:rsidRPr="004172B1">
              <w:t>11. Противовесы размещены в левом и правом пилонах.</w:t>
            </w:r>
          </w:p>
          <w:p w:rsidR="00507EB3" w:rsidRPr="004172B1" w:rsidRDefault="00507EB3" w:rsidP="007F6D54">
            <w:pPr>
              <w:spacing w:line="240" w:lineRule="auto"/>
            </w:pPr>
            <w:r w:rsidRPr="004172B1">
              <w:t>12. Конструкция системы вытяжки разделяет воздушный поток на две части, что позволяет создавать отбор воздуха из нижней и верхней части рабочей зоны шкафа.</w:t>
            </w:r>
          </w:p>
          <w:p w:rsidR="00507EB3" w:rsidRPr="004172B1" w:rsidRDefault="00507EB3" w:rsidP="007F6D54">
            <w:pPr>
              <w:spacing w:line="240" w:lineRule="auto"/>
            </w:pPr>
            <w:r w:rsidRPr="004172B1">
              <w:t xml:space="preserve">13. Электрооборудование состоит из съемного </w:t>
            </w:r>
            <w:proofErr w:type="spellStart"/>
            <w:r w:rsidRPr="004172B1">
              <w:t>электроблока</w:t>
            </w:r>
            <w:proofErr w:type="spellEnd"/>
            <w:r w:rsidRPr="004172B1">
              <w:t xml:space="preserve"> (EBP-220/16-3PS) и светильника. </w:t>
            </w:r>
            <w:proofErr w:type="spellStart"/>
            <w:r w:rsidRPr="004172B1">
              <w:t>Электроблок</w:t>
            </w:r>
            <w:proofErr w:type="spellEnd"/>
            <w:r w:rsidRPr="004172B1">
              <w:t xml:space="preserve"> находится на левом пилоне шкафа вне рабочей камеры и светильника. В состав </w:t>
            </w:r>
            <w:proofErr w:type="spellStart"/>
            <w:r w:rsidRPr="004172B1">
              <w:t>электроблока</w:t>
            </w:r>
            <w:proofErr w:type="spellEnd"/>
            <w:r w:rsidRPr="004172B1">
              <w:t xml:space="preserve"> входит три силовые розетки серого цвета 16А 220 В со степенью защиты IP54, кнопочный выключатель света из нержавеющей стали с зеленой светодиодной индикацией и резьбовой фиксацией к корпусу </w:t>
            </w:r>
            <w:proofErr w:type="spellStart"/>
            <w:r w:rsidRPr="004172B1">
              <w:t>электроблока</w:t>
            </w:r>
            <w:proofErr w:type="spellEnd"/>
            <w:r w:rsidRPr="004172B1">
              <w:t xml:space="preserve">, выключатель автоматический 16А и 1А. В состав светильника входит четыре светодиодные лампы 8Вт/6500К. Светильник расположен в верхней части шкафа и изолирован от рабочей зоны стеклом толщиной 4 мм. Габаритные размеры </w:t>
            </w:r>
            <w:proofErr w:type="spellStart"/>
            <w:r w:rsidRPr="004172B1">
              <w:t>электроблока</w:t>
            </w:r>
            <w:proofErr w:type="spellEnd"/>
            <w:r w:rsidRPr="004172B1">
              <w:t xml:space="preserve"> EBP-220/16-3PS (L×B×H) 72×80×362 мм. </w:t>
            </w:r>
            <w:proofErr w:type="spellStart"/>
            <w:r w:rsidRPr="004172B1">
              <w:t>Электроблок</w:t>
            </w:r>
            <w:proofErr w:type="spellEnd"/>
            <w:r w:rsidRPr="004172B1">
              <w:t xml:space="preserve"> легко снимается с пилона вытяжного шкафа.</w:t>
            </w:r>
          </w:p>
          <w:p w:rsidR="00507EB3" w:rsidRPr="004172B1" w:rsidRDefault="00507EB3" w:rsidP="007F6D54">
            <w:pPr>
              <w:spacing w:line="240" w:lineRule="auto"/>
            </w:pPr>
            <w:r w:rsidRPr="004172B1">
              <w:t>14. Тумба с дверкой и полкой расположены на жестком основании. Габаритные размеры (Длина × Глубина × Высота): 1270×590×720 мм. Внутренний размер левого и правого отсека (Длина × Глубина × Высота): 425×550×700 мм, центрального: 380×550×700 мм. Корпус тумбы, дверки, полки выполнен из листового металла толщиной 1 мм. Каркас выполнен из профильной трубы 20×20×1,2 мм. На каждой дверке тумбы установлена вертикально одна металлическая ручка.</w:t>
            </w:r>
          </w:p>
          <w:p w:rsidR="00507EB3" w:rsidRPr="004172B1" w:rsidRDefault="00507EB3" w:rsidP="007F6D54">
            <w:pPr>
              <w:spacing w:line="240" w:lineRule="auto"/>
            </w:pPr>
            <w:r w:rsidRPr="004172B1">
              <w:t>15. Средняя и левая тумбы подключены патрубками к системе вентиляции шкафа.</w:t>
            </w:r>
          </w:p>
          <w:p w:rsidR="00507EB3" w:rsidRPr="004172B1" w:rsidRDefault="00507EB3" w:rsidP="007F6D54">
            <w:pPr>
              <w:spacing w:line="240" w:lineRule="auto"/>
            </w:pPr>
            <w:r w:rsidRPr="004172B1">
              <w:t>16. В каркасе отсутствуют алюминиевые детали.</w:t>
            </w:r>
          </w:p>
          <w:p w:rsidR="00507EB3" w:rsidRDefault="00507EB3" w:rsidP="007F6D54">
            <w:pPr>
              <w:spacing w:line="240" w:lineRule="auto"/>
              <w:rPr>
                <w:color w:val="000000"/>
              </w:rPr>
            </w:pPr>
            <w:r w:rsidRPr="004172B1">
              <w:t xml:space="preserve">17. </w:t>
            </w:r>
            <w:r w:rsidRPr="004172B1">
              <w:rPr>
                <w:color w:val="000000"/>
              </w:rPr>
              <w:t xml:space="preserve">Все металлические поверхности покрыты стойкой </w:t>
            </w:r>
            <w:proofErr w:type="spellStart"/>
            <w:r w:rsidRPr="004172B1">
              <w:rPr>
                <w:color w:val="000000"/>
              </w:rPr>
              <w:t>эпоксиполиэфирной</w:t>
            </w:r>
            <w:proofErr w:type="spellEnd"/>
            <w:r w:rsidRPr="004172B1">
              <w:rPr>
                <w:color w:val="000000"/>
              </w:rPr>
              <w:t xml:space="preserve"> по</w:t>
            </w:r>
            <w:r>
              <w:rPr>
                <w:color w:val="000000"/>
              </w:rPr>
              <w:t>рошковой светло-серой краской глянец,</w:t>
            </w:r>
            <w:r w:rsidRPr="004172B1">
              <w:rPr>
                <w:color w:val="000000"/>
              </w:rPr>
              <w:t xml:space="preserve"> нанесённой методом электростатического напыления (толщина слоя 90 мкм).</w:t>
            </w:r>
          </w:p>
          <w:p w:rsidR="00507EB3" w:rsidRPr="004172B1" w:rsidRDefault="00507EB3" w:rsidP="007F6D54">
            <w:pPr>
              <w:spacing w:line="240" w:lineRule="auto"/>
            </w:pPr>
            <w:r w:rsidRPr="004172B1">
              <w:t>18. Противовзрывные клапаны - 4 шт.</w:t>
            </w:r>
          </w:p>
          <w:p w:rsidR="00507EB3" w:rsidRPr="004172B1" w:rsidRDefault="00507EB3" w:rsidP="007F6D54">
            <w:pPr>
              <w:spacing w:line="240" w:lineRule="auto"/>
            </w:pPr>
            <w:r w:rsidRPr="004172B1">
              <w:t>19. Встроенный лабораторный термометр LTA/2-Н5-Н5, - Диапазон измерений температуры -50…+300°С- Предел допускаемой основной погрешности измерений в диапазоне измерений ± 0,05°С- Цена единицы младшего разряда устанавливаемая 0.1, 0.01 или 0.001°С- Минимальная глубина погружения датчика 75 мм- Два датчика изготовлены из нержавеющей стали, размер датчика: длина 250 мм и диаметр 4 мм.</w:t>
            </w:r>
          </w:p>
          <w:p w:rsidR="00507EB3" w:rsidRPr="004172B1" w:rsidRDefault="00507EB3" w:rsidP="007F6D54">
            <w:pPr>
              <w:spacing w:line="240" w:lineRule="auto"/>
            </w:pPr>
            <w:r w:rsidRPr="004172B1">
              <w:t>Два кабеля-удлинителя, длина каждого 5 м.</w:t>
            </w:r>
          </w:p>
          <w:p w:rsidR="00507EB3" w:rsidRPr="004172B1" w:rsidRDefault="00507EB3" w:rsidP="007F6D54">
            <w:pPr>
              <w:spacing w:line="240" w:lineRule="auto"/>
            </w:pPr>
            <w:r w:rsidRPr="004172B1">
              <w:t>Габаритные размеры электронного блока 80 x 75 x 100 мм.</w:t>
            </w:r>
          </w:p>
          <w:p w:rsidR="00507EB3" w:rsidRPr="004172B1" w:rsidRDefault="00507EB3" w:rsidP="007F6D54">
            <w:pPr>
              <w:spacing w:line="240" w:lineRule="auto"/>
            </w:pPr>
            <w:r w:rsidRPr="004172B1">
              <w:lastRenderedPageBreak/>
              <w:t>Диапазон окружающих температур +5…+40°С</w:t>
            </w:r>
          </w:p>
          <w:p w:rsidR="00507EB3" w:rsidRPr="004172B1" w:rsidRDefault="00507EB3" w:rsidP="007F6D54">
            <w:pPr>
              <w:spacing w:line="240" w:lineRule="auto"/>
            </w:pPr>
            <w:r w:rsidRPr="004172B1">
              <w:t>Степень защиты: электронного блока IP40, погружаемых частей датчиков IP68</w:t>
            </w:r>
          </w:p>
          <w:p w:rsidR="00507EB3" w:rsidRPr="004172B1" w:rsidRDefault="00507EB3" w:rsidP="007F6D54">
            <w:pPr>
              <w:spacing w:line="240" w:lineRule="auto"/>
            </w:pPr>
            <w:r w:rsidRPr="004172B1">
              <w:t xml:space="preserve">Разъем для подключения к компьютеру </w:t>
            </w:r>
            <w:proofErr w:type="spellStart"/>
            <w:r w:rsidRPr="004172B1">
              <w:t>microUSB</w:t>
            </w:r>
            <w:proofErr w:type="spellEnd"/>
          </w:p>
          <w:p w:rsidR="00507EB3" w:rsidRPr="004172B1" w:rsidRDefault="00507EB3" w:rsidP="007F6D54">
            <w:pPr>
              <w:spacing w:line="240" w:lineRule="auto"/>
            </w:pPr>
            <w:r w:rsidRPr="004172B1">
              <w:t>Метрологическое обеспечение: Свидетельство об утверждении типа средств измерений</w:t>
            </w:r>
          </w:p>
          <w:p w:rsidR="00507EB3" w:rsidRPr="004172B1" w:rsidRDefault="00507EB3" w:rsidP="007F6D54">
            <w:pPr>
              <w:spacing w:line="240" w:lineRule="auto"/>
            </w:pPr>
            <w:r w:rsidRPr="004172B1">
              <w:t>Описание типа СИ</w:t>
            </w:r>
          </w:p>
          <w:p w:rsidR="00507EB3" w:rsidRDefault="00507EB3" w:rsidP="007F6D54">
            <w:pPr>
              <w:spacing w:line="240" w:lineRule="auto"/>
            </w:pPr>
            <w:r w:rsidRPr="004172B1">
              <w:t>Свидетельство о первичной поверке</w:t>
            </w:r>
            <w:r>
              <w:t>.</w:t>
            </w:r>
          </w:p>
          <w:p w:rsidR="00507EB3" w:rsidRDefault="00507EB3" w:rsidP="007F6D54">
            <w:pPr>
              <w:spacing w:line="240" w:lineRule="auto"/>
            </w:pPr>
            <w:r>
              <w:t>Паспорт на шкаф.</w:t>
            </w:r>
          </w:p>
          <w:p w:rsidR="00507EB3" w:rsidRPr="004172B1" w:rsidRDefault="00507EB3" w:rsidP="007F6D54">
            <w:pPr>
              <w:spacing w:line="240" w:lineRule="auto"/>
            </w:pPr>
            <w:r>
              <w:t>Декларация соответствия.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r>
      <w:tr w:rsidR="00507EB3" w:rsidRPr="004172B1" w:rsidTr="00507EB3">
        <w:trPr>
          <w:gridAfter w:val="1"/>
          <w:wAfter w:w="18" w:type="dxa"/>
        </w:trPr>
        <w:tc>
          <w:tcPr>
            <w:tcW w:w="817" w:type="dxa"/>
            <w:vMerge w:val="restart"/>
            <w:tcBorders>
              <w:top w:val="single" w:sz="4" w:space="0" w:color="auto"/>
              <w:left w:val="single" w:sz="4" w:space="0" w:color="auto"/>
              <w:right w:val="single" w:sz="4" w:space="0" w:color="auto"/>
            </w:tcBorders>
            <w:vAlign w:val="center"/>
          </w:tcPr>
          <w:p w:rsidR="00507EB3" w:rsidRPr="004172B1" w:rsidRDefault="00507EB3" w:rsidP="007F6D54">
            <w:pPr>
              <w:jc w:val="center"/>
              <w:rPr>
                <w:b/>
              </w:rPr>
            </w:pPr>
            <w:r w:rsidRPr="004172B1">
              <w:rPr>
                <w:b/>
              </w:rPr>
              <w:lastRenderedPageBreak/>
              <w:t>3</w:t>
            </w:r>
          </w:p>
        </w:tc>
        <w:tc>
          <w:tcPr>
            <w:tcW w:w="5811" w:type="dxa"/>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spacing w:line="240" w:lineRule="auto"/>
              <w:rPr>
                <w:b/>
                <w:spacing w:val="-4"/>
              </w:rPr>
            </w:pPr>
            <w:r w:rsidRPr="004172B1">
              <w:rPr>
                <w:b/>
                <w:color w:val="000000"/>
              </w:rPr>
              <w:t>Шкаф вытяжной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507EB3">
            <w:pPr>
              <w:ind w:firstLine="0"/>
              <w:rPr>
                <w:b/>
              </w:rPr>
            </w:pPr>
            <w:r w:rsidRPr="004172B1">
              <w:rPr>
                <w:b/>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r>
              <w:rPr>
                <w:b/>
                <w:sz w:val="20"/>
                <w:szCs w:val="20"/>
              </w:rPr>
              <w:t>2</w:t>
            </w:r>
          </w:p>
        </w:tc>
      </w:tr>
      <w:tr w:rsidR="00507EB3" w:rsidRPr="004172B1" w:rsidTr="00507EB3">
        <w:trPr>
          <w:gridAfter w:val="1"/>
          <w:wAfter w:w="18" w:type="dxa"/>
        </w:trPr>
        <w:tc>
          <w:tcPr>
            <w:tcW w:w="817" w:type="dxa"/>
            <w:vMerge/>
            <w:tcBorders>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5811" w:type="dxa"/>
            <w:tcBorders>
              <w:top w:val="single" w:sz="4" w:space="0" w:color="auto"/>
              <w:left w:val="single" w:sz="4" w:space="0" w:color="auto"/>
              <w:bottom w:val="single" w:sz="4" w:space="0" w:color="auto"/>
              <w:right w:val="single" w:sz="4" w:space="0" w:color="auto"/>
            </w:tcBorders>
            <w:vAlign w:val="bottom"/>
          </w:tcPr>
          <w:p w:rsidR="00507EB3" w:rsidRPr="004172B1" w:rsidRDefault="00507EB3" w:rsidP="007F6D54">
            <w:pPr>
              <w:spacing w:line="240" w:lineRule="auto"/>
              <w:rPr>
                <w:color w:val="000000"/>
              </w:rPr>
            </w:pPr>
            <w:r w:rsidRPr="004172B1">
              <w:rPr>
                <w:color w:val="000000"/>
              </w:rPr>
              <w:t>1. Габаритные размеры (Длина × Глубина × Высота): 1205×800×2100/2270 мм.</w:t>
            </w:r>
          </w:p>
          <w:p w:rsidR="00507EB3" w:rsidRPr="004172B1" w:rsidRDefault="00507EB3" w:rsidP="007F6D54">
            <w:pPr>
              <w:spacing w:line="240" w:lineRule="auto"/>
              <w:rPr>
                <w:color w:val="000000"/>
              </w:rPr>
            </w:pPr>
            <w:r w:rsidRPr="004172B1">
              <w:rPr>
                <w:color w:val="000000"/>
              </w:rPr>
              <w:t>2. Габаритные размеры внутреннего рабочего пространства (Длина × Глубина × Высота): 1045×695×1065 мм.</w:t>
            </w:r>
          </w:p>
          <w:p w:rsidR="00507EB3" w:rsidRPr="004172B1" w:rsidRDefault="00507EB3" w:rsidP="007F6D54">
            <w:pPr>
              <w:spacing w:line="240" w:lineRule="auto"/>
              <w:rPr>
                <w:color w:val="000000"/>
              </w:rPr>
            </w:pPr>
            <w:r w:rsidRPr="004172B1">
              <w:rPr>
                <w:color w:val="000000"/>
              </w:rPr>
              <w:t>3. Каркас выполнен из профильной стальной трубы 50×25×1,5 мм на С-образных ножках на регулируемых по высоте металлических опорах высотой 35 мм для компенсации неровности пола.</w:t>
            </w:r>
          </w:p>
          <w:p w:rsidR="00507EB3" w:rsidRPr="004172B1" w:rsidRDefault="00507EB3" w:rsidP="007F6D54">
            <w:pPr>
              <w:spacing w:line="240" w:lineRule="auto"/>
              <w:rPr>
                <w:color w:val="000000"/>
              </w:rPr>
            </w:pPr>
            <w:r w:rsidRPr="004172B1">
              <w:rPr>
                <w:color w:val="000000"/>
              </w:rPr>
              <w:t>4. Панели шкафа выполнены из листового металла толщиной 1 мм.</w:t>
            </w:r>
          </w:p>
          <w:p w:rsidR="00507EB3" w:rsidRPr="004172B1" w:rsidRDefault="00507EB3" w:rsidP="007F6D54">
            <w:pPr>
              <w:spacing w:line="240" w:lineRule="auto"/>
              <w:rPr>
                <w:color w:val="000000"/>
              </w:rPr>
            </w:pPr>
            <w:r w:rsidRPr="004172B1">
              <w:rPr>
                <w:color w:val="000000"/>
              </w:rPr>
              <w:t>5. Рабочая поверхность выполнена из лабораторной монолитной бесшовной керамики (A.R.S.-</w:t>
            </w:r>
            <w:proofErr w:type="spellStart"/>
            <w:r w:rsidRPr="004172B1">
              <w:rPr>
                <w:color w:val="000000"/>
              </w:rPr>
              <w:t>Ceramics</w:t>
            </w:r>
            <w:proofErr w:type="spellEnd"/>
            <w:r w:rsidRPr="004172B1">
              <w:rPr>
                <w:color w:val="000000"/>
              </w:rPr>
              <w:t xml:space="preserve">) профессионального класса. Толщина столешницы составляет 22 мм и имеет </w:t>
            </w:r>
            <w:proofErr w:type="spellStart"/>
            <w:r w:rsidRPr="004172B1">
              <w:rPr>
                <w:color w:val="000000"/>
              </w:rPr>
              <w:t>противопроливочный</w:t>
            </w:r>
            <w:proofErr w:type="spellEnd"/>
            <w:r w:rsidRPr="004172B1">
              <w:rPr>
                <w:color w:val="000000"/>
              </w:rPr>
              <w:t xml:space="preserve"> влагостойкий, износостойкий бортик из нержавеющей стали высотой 6 мм по всему периметру. Высота от уровня пола до столешницы 900 мм.</w:t>
            </w:r>
          </w:p>
          <w:p w:rsidR="00507EB3" w:rsidRPr="004172B1" w:rsidRDefault="00507EB3" w:rsidP="007F6D54">
            <w:pPr>
              <w:spacing w:line="240" w:lineRule="auto"/>
              <w:rPr>
                <w:color w:val="000000"/>
              </w:rPr>
            </w:pPr>
            <w:r w:rsidRPr="004172B1">
              <w:rPr>
                <w:color w:val="000000"/>
              </w:rPr>
              <w:t>6. Допустимая распределенная нагрузка на столешницу 300 кг.</w:t>
            </w:r>
          </w:p>
          <w:p w:rsidR="00507EB3" w:rsidRPr="004172B1" w:rsidRDefault="00507EB3" w:rsidP="007F6D54">
            <w:pPr>
              <w:spacing w:line="240" w:lineRule="auto"/>
              <w:rPr>
                <w:color w:val="000000"/>
              </w:rPr>
            </w:pPr>
            <w:r w:rsidRPr="004172B1">
              <w:rPr>
                <w:color w:val="000000"/>
              </w:rPr>
              <w:t>7. При поднятом защитном экране воздушный поток поступает в рабочую зону шкафа через весь рабочий проем. При опущенном защитном экране вытяжка осуществляется благодаря системе «BY-PASS». Диаметр вытяжного патрубка 200 мм.</w:t>
            </w:r>
          </w:p>
          <w:p w:rsidR="00507EB3" w:rsidRPr="004172B1" w:rsidRDefault="00507EB3" w:rsidP="007F6D54">
            <w:pPr>
              <w:spacing w:line="240" w:lineRule="auto"/>
              <w:rPr>
                <w:color w:val="000000"/>
              </w:rPr>
            </w:pPr>
            <w:r w:rsidRPr="004172B1">
              <w:rPr>
                <w:color w:val="000000"/>
              </w:rPr>
              <w:t>8. Высота подъема стекла от уровня столешницы 660 мм.</w:t>
            </w:r>
          </w:p>
          <w:p w:rsidR="00507EB3" w:rsidRPr="004172B1" w:rsidRDefault="00507EB3" w:rsidP="007F6D54">
            <w:pPr>
              <w:spacing w:line="240" w:lineRule="auto"/>
              <w:rPr>
                <w:color w:val="000000"/>
              </w:rPr>
            </w:pPr>
            <w:r w:rsidRPr="004172B1">
              <w:rPr>
                <w:color w:val="000000"/>
              </w:rPr>
              <w:t>9. Рабочая камера выполнена из стали.</w:t>
            </w:r>
          </w:p>
          <w:p w:rsidR="00507EB3" w:rsidRPr="004172B1" w:rsidRDefault="00507EB3" w:rsidP="007F6D54">
            <w:pPr>
              <w:spacing w:line="240" w:lineRule="auto"/>
              <w:rPr>
                <w:color w:val="000000"/>
              </w:rPr>
            </w:pPr>
            <w:r w:rsidRPr="004172B1">
              <w:rPr>
                <w:color w:val="000000"/>
              </w:rPr>
              <w:t>10. Защитный экран выполнен из стекла толщиной 4 мм. Экран обрамлён в раму из стальной профильной трубы 20×20×1,2 мм и П-образного профиля.</w:t>
            </w:r>
          </w:p>
          <w:p w:rsidR="00507EB3" w:rsidRPr="004172B1" w:rsidRDefault="00507EB3" w:rsidP="007F6D54">
            <w:pPr>
              <w:spacing w:line="240" w:lineRule="auto"/>
              <w:rPr>
                <w:color w:val="000000"/>
              </w:rPr>
            </w:pPr>
            <w:r w:rsidRPr="004172B1">
              <w:rPr>
                <w:color w:val="000000"/>
              </w:rPr>
              <w:t>11. Противовесы размещены в левом и правом пилонах.</w:t>
            </w:r>
          </w:p>
          <w:p w:rsidR="00507EB3" w:rsidRPr="004172B1" w:rsidRDefault="00507EB3" w:rsidP="007F6D54">
            <w:pPr>
              <w:spacing w:line="240" w:lineRule="auto"/>
              <w:rPr>
                <w:color w:val="000000"/>
              </w:rPr>
            </w:pPr>
            <w:r w:rsidRPr="004172B1">
              <w:rPr>
                <w:color w:val="000000"/>
              </w:rPr>
              <w:t>12. Конструкция системы вытяжки разделяет воздушный поток на две части, что позволяет создавать отбор воздуха из нижней и верхней части рабочей зоны шкафа.</w:t>
            </w:r>
          </w:p>
          <w:p w:rsidR="00507EB3" w:rsidRPr="004172B1" w:rsidRDefault="00507EB3" w:rsidP="007F6D54">
            <w:pPr>
              <w:spacing w:line="240" w:lineRule="auto"/>
              <w:rPr>
                <w:color w:val="000000"/>
              </w:rPr>
            </w:pPr>
            <w:r w:rsidRPr="004172B1">
              <w:rPr>
                <w:color w:val="000000"/>
              </w:rPr>
              <w:t xml:space="preserve">13. Электрооборудование состоит из съемного </w:t>
            </w:r>
            <w:proofErr w:type="spellStart"/>
            <w:r w:rsidRPr="004172B1">
              <w:rPr>
                <w:color w:val="000000"/>
              </w:rPr>
              <w:t>электроблока</w:t>
            </w:r>
            <w:proofErr w:type="spellEnd"/>
            <w:r w:rsidRPr="004172B1">
              <w:rPr>
                <w:color w:val="000000"/>
              </w:rPr>
              <w:t xml:space="preserve"> (EBP-220/16-3PS) и светильника. </w:t>
            </w:r>
            <w:proofErr w:type="spellStart"/>
            <w:r w:rsidRPr="004172B1">
              <w:rPr>
                <w:color w:val="000000"/>
              </w:rPr>
              <w:t>Электроблок</w:t>
            </w:r>
            <w:proofErr w:type="spellEnd"/>
            <w:r w:rsidRPr="004172B1">
              <w:rPr>
                <w:color w:val="000000"/>
              </w:rPr>
              <w:t xml:space="preserve"> находится на левом пилоне шкафа вне рабочей камеры и светильника. В состав </w:t>
            </w:r>
            <w:proofErr w:type="spellStart"/>
            <w:r w:rsidRPr="004172B1">
              <w:rPr>
                <w:color w:val="000000"/>
              </w:rPr>
              <w:lastRenderedPageBreak/>
              <w:t>электроблока</w:t>
            </w:r>
            <w:proofErr w:type="spellEnd"/>
            <w:r w:rsidRPr="004172B1">
              <w:rPr>
                <w:color w:val="000000"/>
              </w:rPr>
              <w:t xml:space="preserve"> входит три силовые розетки серого цвета 16А 220 В со степенью защиты IP54, кнопочный выключатель света из нержавеющей стали с зеленой светодиодной индикацией и резьбовой фиксацией к корпусу </w:t>
            </w:r>
            <w:proofErr w:type="spellStart"/>
            <w:r w:rsidRPr="004172B1">
              <w:rPr>
                <w:color w:val="000000"/>
              </w:rPr>
              <w:t>электроблока</w:t>
            </w:r>
            <w:proofErr w:type="spellEnd"/>
            <w:r w:rsidRPr="004172B1">
              <w:rPr>
                <w:color w:val="000000"/>
              </w:rPr>
              <w:t xml:space="preserve">, выключатель автоматический 16А и 1А. В состав светильника входит три светодиодные лампы 8Вт/6500К. Светильник расположен в верхней части шкафа и изолирован от рабочей зоны стеклом толщиной 4 мм. Габаритные размеры </w:t>
            </w:r>
            <w:proofErr w:type="spellStart"/>
            <w:r w:rsidRPr="004172B1">
              <w:rPr>
                <w:color w:val="000000"/>
              </w:rPr>
              <w:t>электроблока</w:t>
            </w:r>
            <w:proofErr w:type="spellEnd"/>
            <w:r w:rsidRPr="004172B1">
              <w:rPr>
                <w:color w:val="000000"/>
              </w:rPr>
              <w:t xml:space="preserve"> EBP-220/16-3PS (L×B×H) 72×80×362 мм. </w:t>
            </w:r>
            <w:proofErr w:type="spellStart"/>
            <w:r w:rsidRPr="004172B1">
              <w:rPr>
                <w:color w:val="000000"/>
              </w:rPr>
              <w:t>Электроблок</w:t>
            </w:r>
            <w:proofErr w:type="spellEnd"/>
            <w:r w:rsidRPr="004172B1">
              <w:rPr>
                <w:color w:val="000000"/>
              </w:rPr>
              <w:t xml:space="preserve"> легко снимается с пилона вытяжного шкафа.</w:t>
            </w:r>
          </w:p>
          <w:p w:rsidR="00507EB3" w:rsidRPr="004172B1" w:rsidRDefault="00507EB3" w:rsidP="007F6D54">
            <w:pPr>
              <w:spacing w:line="240" w:lineRule="auto"/>
              <w:rPr>
                <w:color w:val="000000"/>
              </w:rPr>
            </w:pPr>
            <w:r w:rsidRPr="004172B1">
              <w:rPr>
                <w:color w:val="000000"/>
              </w:rPr>
              <w:t>14. Тумба с дверкой и полкой расположены на жестком основании. Габаритные размеры (Длина × Глубина × Высота): 970×590×720 мм. Внутренний размер каждого отсека (Длина × Глубина × Высота): 455×550×720 мм. Корпус тумбы, дверки, полки выполнен из листового металла толщиной 1 мм. Каркас выполнен из профильной трубы 20×20×1,2 мм. На каждой дверке тумбы установлена вертикально одна металлическая ручка.</w:t>
            </w:r>
          </w:p>
          <w:p w:rsidR="00507EB3" w:rsidRPr="004172B1" w:rsidRDefault="00507EB3" w:rsidP="007F6D54">
            <w:pPr>
              <w:spacing w:line="240" w:lineRule="auto"/>
              <w:rPr>
                <w:color w:val="000000"/>
              </w:rPr>
            </w:pPr>
            <w:r w:rsidRPr="004172B1">
              <w:rPr>
                <w:color w:val="000000"/>
              </w:rPr>
              <w:t>15. Левая тумба подключена патрубками к системе вентиляции шкафа.</w:t>
            </w:r>
          </w:p>
          <w:p w:rsidR="00507EB3" w:rsidRPr="004172B1" w:rsidRDefault="00507EB3" w:rsidP="007F6D54">
            <w:pPr>
              <w:spacing w:line="240" w:lineRule="auto"/>
              <w:rPr>
                <w:color w:val="000000"/>
              </w:rPr>
            </w:pPr>
            <w:r w:rsidRPr="004172B1">
              <w:rPr>
                <w:color w:val="000000"/>
              </w:rPr>
              <w:t>16. В каркасе отсутствуют алюминиевые детали.</w:t>
            </w:r>
          </w:p>
          <w:p w:rsidR="00507EB3" w:rsidRDefault="00507EB3" w:rsidP="007F6D54">
            <w:pPr>
              <w:spacing w:line="240" w:lineRule="auto"/>
              <w:rPr>
                <w:color w:val="000000"/>
              </w:rPr>
            </w:pPr>
            <w:r w:rsidRPr="004172B1">
              <w:rPr>
                <w:color w:val="000000"/>
              </w:rPr>
              <w:t xml:space="preserve">17. Все металлические поверхности покрыты стойкой </w:t>
            </w:r>
            <w:proofErr w:type="spellStart"/>
            <w:r w:rsidRPr="004172B1">
              <w:rPr>
                <w:color w:val="000000"/>
              </w:rPr>
              <w:t>эпоксиполиэфирной</w:t>
            </w:r>
            <w:proofErr w:type="spellEnd"/>
            <w:r w:rsidRPr="004172B1">
              <w:rPr>
                <w:color w:val="000000"/>
              </w:rPr>
              <w:t xml:space="preserve"> по</w:t>
            </w:r>
            <w:r>
              <w:rPr>
                <w:color w:val="000000"/>
              </w:rPr>
              <w:t>рошковой светло-серой краской глянец,</w:t>
            </w:r>
            <w:r w:rsidRPr="004172B1">
              <w:rPr>
                <w:color w:val="000000"/>
              </w:rPr>
              <w:t xml:space="preserve"> нанесённой методом электростатического напыления (толщина слоя 90 мкм).</w:t>
            </w:r>
          </w:p>
          <w:p w:rsidR="00507EB3" w:rsidRDefault="00507EB3" w:rsidP="007F6D54">
            <w:pPr>
              <w:spacing w:line="240" w:lineRule="auto"/>
              <w:rPr>
                <w:color w:val="000000"/>
              </w:rPr>
            </w:pPr>
            <w:r w:rsidRPr="004172B1">
              <w:rPr>
                <w:color w:val="000000"/>
              </w:rPr>
              <w:t>18. Противовзрывные клапаны - 4 шт.</w:t>
            </w:r>
          </w:p>
          <w:p w:rsidR="00507EB3" w:rsidRDefault="00507EB3" w:rsidP="007F6D54">
            <w:pPr>
              <w:spacing w:line="240" w:lineRule="auto"/>
            </w:pPr>
            <w:r>
              <w:t>Паспорт на шкаф.</w:t>
            </w:r>
          </w:p>
          <w:p w:rsidR="00507EB3" w:rsidRPr="004172B1" w:rsidRDefault="00507EB3" w:rsidP="007F6D54">
            <w:pPr>
              <w:spacing w:line="240" w:lineRule="auto"/>
              <w:rPr>
                <w:color w:val="000000"/>
              </w:rPr>
            </w:pPr>
            <w:r>
              <w:t>Декларация соответствия.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r>
      <w:tr w:rsidR="00507EB3" w:rsidRPr="004172B1" w:rsidTr="00507EB3">
        <w:trPr>
          <w:trHeight w:val="289"/>
        </w:trPr>
        <w:tc>
          <w:tcPr>
            <w:tcW w:w="817" w:type="dxa"/>
            <w:vMerge w:val="restart"/>
            <w:tcBorders>
              <w:top w:val="single" w:sz="4" w:space="0" w:color="auto"/>
              <w:left w:val="single" w:sz="4" w:space="0" w:color="auto"/>
              <w:right w:val="single" w:sz="4" w:space="0" w:color="auto"/>
            </w:tcBorders>
            <w:vAlign w:val="center"/>
          </w:tcPr>
          <w:p w:rsidR="00507EB3" w:rsidRPr="004172B1" w:rsidRDefault="00507EB3" w:rsidP="007F6D54">
            <w:pPr>
              <w:jc w:val="center"/>
              <w:rPr>
                <w:b/>
              </w:rPr>
            </w:pPr>
            <w:r>
              <w:rPr>
                <w:b/>
              </w:rPr>
              <w:t xml:space="preserve">4 </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spacing w:line="240" w:lineRule="auto"/>
              <w:rPr>
                <w:b/>
                <w:spacing w:val="-4"/>
              </w:rPr>
            </w:pPr>
            <w:r>
              <w:rPr>
                <w:b/>
                <w:color w:val="000000"/>
              </w:rPr>
              <w:t>Шкаф для хранения реактивов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507EB3">
            <w:pPr>
              <w:ind w:firstLine="0"/>
              <w:rPr>
                <w:b/>
              </w:rPr>
            </w:pPr>
            <w:r w:rsidRPr="004172B1">
              <w:rPr>
                <w:b/>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r>
              <w:rPr>
                <w:b/>
                <w:sz w:val="20"/>
                <w:szCs w:val="20"/>
              </w:rPr>
              <w:t>1</w:t>
            </w:r>
          </w:p>
        </w:tc>
      </w:tr>
      <w:tr w:rsidR="00507EB3" w:rsidRPr="004172B1" w:rsidTr="00507EB3">
        <w:tc>
          <w:tcPr>
            <w:tcW w:w="817" w:type="dxa"/>
            <w:vMerge/>
            <w:tcBorders>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5829" w:type="dxa"/>
            <w:gridSpan w:val="2"/>
            <w:tcBorders>
              <w:top w:val="single" w:sz="4" w:space="0" w:color="auto"/>
              <w:left w:val="single" w:sz="4" w:space="0" w:color="auto"/>
              <w:bottom w:val="single" w:sz="4" w:space="0" w:color="auto"/>
              <w:right w:val="single" w:sz="4" w:space="0" w:color="auto"/>
            </w:tcBorders>
            <w:vAlign w:val="bottom"/>
          </w:tcPr>
          <w:p w:rsidR="00507EB3" w:rsidRPr="004172B1" w:rsidRDefault="00507EB3" w:rsidP="007F6D54">
            <w:pPr>
              <w:spacing w:line="240" w:lineRule="auto"/>
              <w:rPr>
                <w:color w:val="000000"/>
              </w:rPr>
            </w:pPr>
            <w:r w:rsidRPr="004172B1">
              <w:rPr>
                <w:color w:val="000000"/>
              </w:rPr>
              <w:t xml:space="preserve">1. Габаритные размеры </w:t>
            </w:r>
            <w:r>
              <w:rPr>
                <w:color w:val="000000"/>
              </w:rPr>
              <w:t>(Длина × Глубина × Высота): 900×500×2025</w:t>
            </w:r>
            <w:r w:rsidRPr="004172B1">
              <w:rPr>
                <w:color w:val="000000"/>
              </w:rPr>
              <w:t xml:space="preserve"> мм.</w:t>
            </w:r>
          </w:p>
          <w:p w:rsidR="00507EB3" w:rsidRPr="004172B1" w:rsidRDefault="00507EB3" w:rsidP="007F6D54">
            <w:pPr>
              <w:spacing w:line="240" w:lineRule="auto"/>
              <w:rPr>
                <w:color w:val="000000"/>
              </w:rPr>
            </w:pPr>
            <w:r>
              <w:rPr>
                <w:color w:val="000000"/>
              </w:rPr>
              <w:t>2</w:t>
            </w:r>
            <w:r w:rsidRPr="004172B1">
              <w:rPr>
                <w:color w:val="000000"/>
              </w:rPr>
              <w:t>. Каркас выполнен из профильной стальной трубы 50×25×1,5 мм на С-образных ножках на регулируемых по высоте металлических опорах высотой 35 мм для компенсации неровности пола.</w:t>
            </w:r>
          </w:p>
          <w:p w:rsidR="00507EB3" w:rsidRPr="004172B1" w:rsidRDefault="00507EB3" w:rsidP="007F6D54">
            <w:pPr>
              <w:spacing w:line="240" w:lineRule="auto"/>
              <w:rPr>
                <w:color w:val="000000"/>
              </w:rPr>
            </w:pPr>
            <w:r>
              <w:rPr>
                <w:color w:val="000000"/>
              </w:rPr>
              <w:t>3. В верхней части шкафа должен быть патрубок для подключения к вытяжной вентиляции</w:t>
            </w:r>
            <w:r w:rsidRPr="004172B1">
              <w:rPr>
                <w:color w:val="000000"/>
              </w:rPr>
              <w:t>.</w:t>
            </w:r>
            <w:r>
              <w:rPr>
                <w:color w:val="000000"/>
              </w:rPr>
              <w:t xml:space="preserve"> Диаметр вытяжного патрубка 100 мм. </w:t>
            </w:r>
          </w:p>
          <w:p w:rsidR="00507EB3" w:rsidRPr="004172B1" w:rsidRDefault="00507EB3" w:rsidP="007F6D54">
            <w:pPr>
              <w:spacing w:line="240" w:lineRule="auto"/>
              <w:rPr>
                <w:color w:val="000000"/>
              </w:rPr>
            </w:pPr>
            <w:r>
              <w:rPr>
                <w:color w:val="000000"/>
              </w:rPr>
              <w:t>4</w:t>
            </w:r>
            <w:r w:rsidRPr="004172B1">
              <w:rPr>
                <w:color w:val="000000"/>
              </w:rPr>
              <w:t>.</w:t>
            </w:r>
            <w:r>
              <w:rPr>
                <w:color w:val="000000"/>
              </w:rPr>
              <w:t xml:space="preserve"> Четыре металлических полки, пять секций.</w:t>
            </w:r>
          </w:p>
          <w:p w:rsidR="00507EB3" w:rsidRPr="004172B1" w:rsidRDefault="00507EB3" w:rsidP="007F6D54">
            <w:pPr>
              <w:spacing w:line="240" w:lineRule="auto"/>
              <w:rPr>
                <w:color w:val="000000"/>
              </w:rPr>
            </w:pPr>
            <w:r>
              <w:rPr>
                <w:color w:val="000000"/>
              </w:rPr>
              <w:t>5</w:t>
            </w:r>
            <w:r w:rsidRPr="004172B1">
              <w:rPr>
                <w:color w:val="000000"/>
              </w:rPr>
              <w:t xml:space="preserve">. </w:t>
            </w:r>
            <w:r>
              <w:rPr>
                <w:color w:val="000000"/>
              </w:rPr>
              <w:t>Две двери из листового металла толщиной 1 мм.</w:t>
            </w:r>
          </w:p>
          <w:p w:rsidR="00507EB3" w:rsidRPr="004172B1" w:rsidRDefault="00507EB3" w:rsidP="007F6D54">
            <w:pPr>
              <w:spacing w:line="240" w:lineRule="auto"/>
              <w:rPr>
                <w:color w:val="000000"/>
              </w:rPr>
            </w:pPr>
            <w:r>
              <w:rPr>
                <w:color w:val="000000"/>
              </w:rPr>
              <w:t>6. Дверные петли должны быть расположены вне зоны хранения.</w:t>
            </w:r>
          </w:p>
          <w:p w:rsidR="00507EB3" w:rsidRPr="004172B1" w:rsidRDefault="00507EB3" w:rsidP="007F6D54">
            <w:pPr>
              <w:spacing w:line="240" w:lineRule="auto"/>
              <w:rPr>
                <w:color w:val="000000"/>
              </w:rPr>
            </w:pPr>
            <w:r>
              <w:rPr>
                <w:color w:val="000000"/>
              </w:rPr>
              <w:t>7. Двери комплектуются ручками и замком.</w:t>
            </w:r>
          </w:p>
          <w:p w:rsidR="00507EB3" w:rsidRPr="004172B1" w:rsidRDefault="00507EB3" w:rsidP="007F6D54">
            <w:pPr>
              <w:spacing w:line="240" w:lineRule="auto"/>
              <w:rPr>
                <w:color w:val="000000"/>
              </w:rPr>
            </w:pPr>
            <w:r>
              <w:rPr>
                <w:color w:val="000000"/>
              </w:rPr>
              <w:t>8. В каркасе отсутствуют алюминиевые детали.</w:t>
            </w:r>
            <w:r w:rsidRPr="004172B1">
              <w:rPr>
                <w:color w:val="000000"/>
              </w:rPr>
              <w:t>.</w:t>
            </w:r>
          </w:p>
          <w:p w:rsidR="00507EB3" w:rsidRPr="004172B1" w:rsidRDefault="00507EB3" w:rsidP="007F6D54">
            <w:pPr>
              <w:spacing w:line="240" w:lineRule="auto"/>
              <w:rPr>
                <w:color w:val="000000"/>
              </w:rPr>
            </w:pPr>
            <w:r>
              <w:rPr>
                <w:color w:val="000000"/>
              </w:rPr>
              <w:t xml:space="preserve">9. </w:t>
            </w:r>
            <w:r w:rsidRPr="004172B1">
              <w:rPr>
                <w:color w:val="000000"/>
              </w:rPr>
              <w:t xml:space="preserve">Все металлические поверхности покрыты стойкой </w:t>
            </w:r>
            <w:proofErr w:type="spellStart"/>
            <w:r w:rsidRPr="004172B1">
              <w:rPr>
                <w:color w:val="000000"/>
              </w:rPr>
              <w:t>эпоксиполиэфирной</w:t>
            </w:r>
            <w:proofErr w:type="spellEnd"/>
            <w:r w:rsidRPr="004172B1">
              <w:rPr>
                <w:color w:val="000000"/>
              </w:rPr>
              <w:t xml:space="preserve"> по</w:t>
            </w:r>
            <w:r>
              <w:rPr>
                <w:color w:val="000000"/>
              </w:rPr>
              <w:t>рошковой светло-серой краской глянец,</w:t>
            </w:r>
            <w:r w:rsidRPr="004172B1">
              <w:rPr>
                <w:color w:val="000000"/>
              </w:rPr>
              <w:t xml:space="preserve"> нанесённой методом электростатического напыления (толщина слоя 90 </w:t>
            </w:r>
            <w:r w:rsidRPr="004172B1">
              <w:rPr>
                <w:color w:val="000000"/>
              </w:rPr>
              <w:lastRenderedPageBreak/>
              <w:t>мкм).</w:t>
            </w:r>
          </w:p>
          <w:p w:rsidR="00507EB3" w:rsidRDefault="00507EB3" w:rsidP="007F6D54">
            <w:pPr>
              <w:spacing w:line="240" w:lineRule="auto"/>
            </w:pPr>
            <w:r>
              <w:t>Паспорт на шкаф.</w:t>
            </w:r>
          </w:p>
          <w:p w:rsidR="00507EB3" w:rsidRPr="004172B1" w:rsidRDefault="00507EB3" w:rsidP="007F6D54">
            <w:pPr>
              <w:spacing w:line="240" w:lineRule="auto"/>
              <w:rPr>
                <w:color w:val="000000"/>
              </w:rPr>
            </w:pPr>
            <w:r>
              <w:t>Декларация соответствия.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r>
      <w:tr w:rsidR="00507EB3" w:rsidRPr="004172B1" w:rsidTr="00507EB3">
        <w:tc>
          <w:tcPr>
            <w:tcW w:w="817" w:type="dxa"/>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spacing w:line="240" w:lineRule="auto"/>
              <w:rPr>
                <w:b/>
                <w:spacing w:val="-4"/>
              </w:rPr>
            </w:pPr>
            <w:r w:rsidRPr="004172B1">
              <w:rPr>
                <w:b/>
                <w:color w:val="000000"/>
              </w:rPr>
              <w:t>Шкаф вытяжной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507EB3">
            <w:pPr>
              <w:ind w:firstLine="0"/>
              <w:rPr>
                <w:b/>
              </w:rPr>
            </w:pPr>
            <w:r w:rsidRPr="004172B1">
              <w:rPr>
                <w:b/>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r>
              <w:rPr>
                <w:b/>
                <w:sz w:val="20"/>
                <w:szCs w:val="20"/>
              </w:rPr>
              <w:t>2</w:t>
            </w:r>
          </w:p>
        </w:tc>
      </w:tr>
      <w:tr w:rsidR="00507EB3" w:rsidRPr="004172B1" w:rsidTr="00507EB3">
        <w:tc>
          <w:tcPr>
            <w:tcW w:w="817" w:type="dxa"/>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5829" w:type="dxa"/>
            <w:gridSpan w:val="2"/>
            <w:tcBorders>
              <w:top w:val="single" w:sz="4" w:space="0" w:color="auto"/>
              <w:left w:val="single" w:sz="4" w:space="0" w:color="auto"/>
              <w:bottom w:val="single" w:sz="4" w:space="0" w:color="auto"/>
              <w:right w:val="single" w:sz="4" w:space="0" w:color="auto"/>
            </w:tcBorders>
            <w:vAlign w:val="bottom"/>
          </w:tcPr>
          <w:p w:rsidR="00507EB3" w:rsidRPr="004172B1" w:rsidRDefault="00507EB3" w:rsidP="007F6D54">
            <w:pPr>
              <w:spacing w:line="240" w:lineRule="auto"/>
              <w:rPr>
                <w:color w:val="000000"/>
              </w:rPr>
            </w:pPr>
            <w:r w:rsidRPr="004172B1">
              <w:rPr>
                <w:color w:val="000000"/>
              </w:rPr>
              <w:t>1. Габаритные размеры (Длина × Глубина × Высота): 1205×800×2100/2270 мм.</w:t>
            </w:r>
          </w:p>
          <w:p w:rsidR="00507EB3" w:rsidRPr="004172B1" w:rsidRDefault="00507EB3" w:rsidP="007F6D54">
            <w:pPr>
              <w:spacing w:line="240" w:lineRule="auto"/>
              <w:rPr>
                <w:color w:val="000000"/>
              </w:rPr>
            </w:pPr>
            <w:r w:rsidRPr="004172B1">
              <w:rPr>
                <w:color w:val="000000"/>
              </w:rPr>
              <w:t>2. Габаритные размеры внутреннего рабочего пространства (Длина × Глубина × Высота): 1045×695×1065 мм.</w:t>
            </w:r>
          </w:p>
          <w:p w:rsidR="00507EB3" w:rsidRPr="004172B1" w:rsidRDefault="00507EB3" w:rsidP="007F6D54">
            <w:pPr>
              <w:spacing w:line="240" w:lineRule="auto"/>
              <w:rPr>
                <w:color w:val="000000"/>
              </w:rPr>
            </w:pPr>
            <w:r w:rsidRPr="004172B1">
              <w:rPr>
                <w:color w:val="000000"/>
              </w:rPr>
              <w:t>3. Каркас выполнен из профильной стальной трубы 50×25×1,5 мм на С-образных ножках на регулируемых по высоте металлических опорах высотой 35 мм для компенсации неровности пола.</w:t>
            </w:r>
          </w:p>
          <w:p w:rsidR="00507EB3" w:rsidRPr="004172B1" w:rsidRDefault="00507EB3" w:rsidP="007F6D54">
            <w:pPr>
              <w:spacing w:line="240" w:lineRule="auto"/>
              <w:rPr>
                <w:color w:val="000000"/>
              </w:rPr>
            </w:pPr>
            <w:r w:rsidRPr="004172B1">
              <w:rPr>
                <w:color w:val="000000"/>
              </w:rPr>
              <w:t>4. Панели шкафа выполнены из листового металла толщиной 1 мм.</w:t>
            </w:r>
          </w:p>
          <w:p w:rsidR="00507EB3" w:rsidRPr="004172B1" w:rsidRDefault="00507EB3" w:rsidP="007F6D54">
            <w:pPr>
              <w:spacing w:line="240" w:lineRule="auto"/>
              <w:rPr>
                <w:color w:val="000000"/>
              </w:rPr>
            </w:pPr>
            <w:r w:rsidRPr="004172B1">
              <w:rPr>
                <w:color w:val="000000"/>
              </w:rPr>
              <w:t>5. Рабочая поверхность выполнена из лабораторной монолитной бесшовной керамики (A.R.S.-</w:t>
            </w:r>
            <w:proofErr w:type="spellStart"/>
            <w:r w:rsidRPr="004172B1">
              <w:rPr>
                <w:color w:val="000000"/>
              </w:rPr>
              <w:t>Ceramics</w:t>
            </w:r>
            <w:proofErr w:type="spellEnd"/>
            <w:r w:rsidRPr="004172B1">
              <w:rPr>
                <w:color w:val="000000"/>
              </w:rPr>
              <w:t xml:space="preserve">) профессионального класса. Толщина столешницы составляет 22 мм и имеет </w:t>
            </w:r>
            <w:proofErr w:type="spellStart"/>
            <w:r w:rsidRPr="004172B1">
              <w:rPr>
                <w:color w:val="000000"/>
              </w:rPr>
              <w:t>противопроливочный</w:t>
            </w:r>
            <w:proofErr w:type="spellEnd"/>
            <w:r w:rsidRPr="004172B1">
              <w:rPr>
                <w:color w:val="000000"/>
              </w:rPr>
              <w:t xml:space="preserve"> влагостойкий, износостойкий бортик из нержавеющей стали высотой 6 мм по всему периметру. Высота от уровня пола до столешницы 900 мм.</w:t>
            </w:r>
          </w:p>
          <w:p w:rsidR="00507EB3" w:rsidRPr="004172B1" w:rsidRDefault="00507EB3" w:rsidP="007F6D54">
            <w:pPr>
              <w:spacing w:line="240" w:lineRule="auto"/>
              <w:rPr>
                <w:color w:val="000000"/>
              </w:rPr>
            </w:pPr>
            <w:r w:rsidRPr="004172B1">
              <w:rPr>
                <w:color w:val="000000"/>
              </w:rPr>
              <w:t>6. Допустимая распределенная нагрузка на столешницу 300 кг.</w:t>
            </w:r>
          </w:p>
          <w:p w:rsidR="00507EB3" w:rsidRPr="004172B1" w:rsidRDefault="00507EB3" w:rsidP="007F6D54">
            <w:pPr>
              <w:spacing w:line="240" w:lineRule="auto"/>
              <w:rPr>
                <w:color w:val="000000"/>
              </w:rPr>
            </w:pPr>
            <w:r w:rsidRPr="004172B1">
              <w:rPr>
                <w:color w:val="000000"/>
              </w:rPr>
              <w:t>7. При поднятом защитном экране воздушный поток поступает в рабочую зону шкафа через весь рабочий проем. При опущенном защитном экране вытяжка осуществляется благодаря системе «BY-PASS». Диаметр вытяжного патрубка 200 мм.</w:t>
            </w:r>
          </w:p>
          <w:p w:rsidR="00507EB3" w:rsidRPr="004172B1" w:rsidRDefault="00507EB3" w:rsidP="007F6D54">
            <w:pPr>
              <w:spacing w:line="240" w:lineRule="auto"/>
              <w:rPr>
                <w:color w:val="000000"/>
              </w:rPr>
            </w:pPr>
            <w:r w:rsidRPr="004172B1">
              <w:rPr>
                <w:color w:val="000000"/>
              </w:rPr>
              <w:t>8. Высота подъема стекла от уровня столешницы 660 мм.</w:t>
            </w:r>
          </w:p>
          <w:p w:rsidR="00507EB3" w:rsidRPr="004172B1" w:rsidRDefault="00507EB3" w:rsidP="007F6D54">
            <w:pPr>
              <w:spacing w:line="240" w:lineRule="auto"/>
              <w:rPr>
                <w:color w:val="000000"/>
              </w:rPr>
            </w:pPr>
            <w:r w:rsidRPr="004172B1">
              <w:rPr>
                <w:color w:val="000000"/>
              </w:rPr>
              <w:t>9. Р</w:t>
            </w:r>
            <w:r>
              <w:rPr>
                <w:color w:val="000000"/>
              </w:rPr>
              <w:t>абочая камера выполнена из полипропилена</w:t>
            </w:r>
            <w:r w:rsidRPr="004172B1">
              <w:rPr>
                <w:color w:val="000000"/>
              </w:rPr>
              <w:t>.</w:t>
            </w:r>
          </w:p>
          <w:p w:rsidR="00507EB3" w:rsidRPr="004172B1" w:rsidRDefault="00507EB3" w:rsidP="007F6D54">
            <w:pPr>
              <w:spacing w:line="240" w:lineRule="auto"/>
              <w:rPr>
                <w:color w:val="000000"/>
              </w:rPr>
            </w:pPr>
            <w:r w:rsidRPr="004172B1">
              <w:rPr>
                <w:color w:val="000000"/>
              </w:rPr>
              <w:t>10. Защитный экран выполнен из стекла толщиной 4 мм. Экран обрамлён в раму из стальной профильной трубы 20×20×1,2 мм и П-образного профиля.</w:t>
            </w:r>
          </w:p>
          <w:p w:rsidR="00507EB3" w:rsidRPr="004172B1" w:rsidRDefault="00507EB3" w:rsidP="007F6D54">
            <w:pPr>
              <w:spacing w:line="240" w:lineRule="auto"/>
              <w:rPr>
                <w:color w:val="000000"/>
              </w:rPr>
            </w:pPr>
            <w:r w:rsidRPr="004172B1">
              <w:rPr>
                <w:color w:val="000000"/>
              </w:rPr>
              <w:t>11. Противовесы размещены в левом и правом пилонах.</w:t>
            </w:r>
          </w:p>
          <w:p w:rsidR="00507EB3" w:rsidRPr="004172B1" w:rsidRDefault="00507EB3" w:rsidP="007F6D54">
            <w:pPr>
              <w:spacing w:line="240" w:lineRule="auto"/>
              <w:rPr>
                <w:color w:val="000000"/>
              </w:rPr>
            </w:pPr>
            <w:r w:rsidRPr="004172B1">
              <w:rPr>
                <w:color w:val="000000"/>
              </w:rPr>
              <w:t>12. Конструкция системы вытяжки разделяет воздушный поток на две части, что позволяет создавать отбор воздуха из нижней и верхней части рабочей зоны шкафа.</w:t>
            </w:r>
          </w:p>
          <w:p w:rsidR="00507EB3" w:rsidRPr="004172B1" w:rsidRDefault="00507EB3" w:rsidP="007F6D54">
            <w:pPr>
              <w:spacing w:line="240" w:lineRule="auto"/>
              <w:rPr>
                <w:color w:val="000000"/>
              </w:rPr>
            </w:pPr>
            <w:r w:rsidRPr="004172B1">
              <w:rPr>
                <w:color w:val="000000"/>
              </w:rPr>
              <w:t xml:space="preserve">13. Электрооборудование состоит из съемного </w:t>
            </w:r>
            <w:proofErr w:type="spellStart"/>
            <w:r w:rsidRPr="004172B1">
              <w:rPr>
                <w:color w:val="000000"/>
              </w:rPr>
              <w:t>электроблока</w:t>
            </w:r>
            <w:proofErr w:type="spellEnd"/>
            <w:r w:rsidRPr="004172B1">
              <w:rPr>
                <w:color w:val="000000"/>
              </w:rPr>
              <w:t xml:space="preserve"> (EBP-220/16-3PS) и светильника. </w:t>
            </w:r>
            <w:proofErr w:type="spellStart"/>
            <w:r w:rsidRPr="004172B1">
              <w:rPr>
                <w:color w:val="000000"/>
              </w:rPr>
              <w:t>Электроблок</w:t>
            </w:r>
            <w:proofErr w:type="spellEnd"/>
            <w:r w:rsidRPr="004172B1">
              <w:rPr>
                <w:color w:val="000000"/>
              </w:rPr>
              <w:t xml:space="preserve"> находится на левом пилоне шкафа вне рабочей камеры и светильника. В состав </w:t>
            </w:r>
            <w:proofErr w:type="spellStart"/>
            <w:r w:rsidRPr="004172B1">
              <w:rPr>
                <w:color w:val="000000"/>
              </w:rPr>
              <w:t>электроблока</w:t>
            </w:r>
            <w:proofErr w:type="spellEnd"/>
            <w:r w:rsidRPr="004172B1">
              <w:rPr>
                <w:color w:val="000000"/>
              </w:rPr>
              <w:t xml:space="preserve"> входит три силовые розетки серого цвета 16А 220 В со степенью защиты IP54, кнопочный выключатель света из нержавеющей стали с зеленой светодиодной индикацией и резьбовой фиксацией к корпусу </w:t>
            </w:r>
            <w:proofErr w:type="spellStart"/>
            <w:r w:rsidRPr="004172B1">
              <w:rPr>
                <w:color w:val="000000"/>
              </w:rPr>
              <w:t>электроблока</w:t>
            </w:r>
            <w:proofErr w:type="spellEnd"/>
            <w:r w:rsidRPr="004172B1">
              <w:rPr>
                <w:color w:val="000000"/>
              </w:rPr>
              <w:t xml:space="preserve">, выключатель автоматический 16А и 1А. В состав светильника входит три светодиодные лампы 8Вт/6500К. Светильник расположен в верхней </w:t>
            </w:r>
            <w:r w:rsidRPr="004172B1">
              <w:rPr>
                <w:color w:val="000000"/>
              </w:rPr>
              <w:lastRenderedPageBreak/>
              <w:t xml:space="preserve">части шкафа и изолирован от рабочей зоны стеклом толщиной 4 мм. Габаритные размеры </w:t>
            </w:r>
            <w:proofErr w:type="spellStart"/>
            <w:r w:rsidRPr="004172B1">
              <w:rPr>
                <w:color w:val="000000"/>
              </w:rPr>
              <w:t>электроблока</w:t>
            </w:r>
            <w:proofErr w:type="spellEnd"/>
            <w:r w:rsidRPr="004172B1">
              <w:rPr>
                <w:color w:val="000000"/>
              </w:rPr>
              <w:t xml:space="preserve"> EBP-220/16-3PS (L×B×H) 72×80×362 мм. </w:t>
            </w:r>
            <w:proofErr w:type="spellStart"/>
            <w:r w:rsidRPr="004172B1">
              <w:rPr>
                <w:color w:val="000000"/>
              </w:rPr>
              <w:t>Электроблок</w:t>
            </w:r>
            <w:proofErr w:type="spellEnd"/>
            <w:r w:rsidRPr="004172B1">
              <w:rPr>
                <w:color w:val="000000"/>
              </w:rPr>
              <w:t xml:space="preserve"> легко снимается с пилона вытяжного шкафа.</w:t>
            </w:r>
          </w:p>
          <w:p w:rsidR="00507EB3" w:rsidRPr="004172B1" w:rsidRDefault="00507EB3" w:rsidP="007F6D54">
            <w:pPr>
              <w:spacing w:line="240" w:lineRule="auto"/>
            </w:pPr>
            <w:r w:rsidRPr="004172B1">
              <w:rPr>
                <w:color w:val="000000"/>
              </w:rPr>
              <w:t xml:space="preserve">14. </w:t>
            </w:r>
            <w:r w:rsidRPr="004172B1">
              <w:t>Тумба с дверкой и полкой расположены на жестком основании. Габаритные размеры (Длина × Глубина × Высота): 1270×590×720 мм. Внутренний размер левого и правого отсека (Длина × Глубина × Высота): 425×550×700 мм, центрального: 380×550×700 мм. Корпус тумбы, дверки, полки выполнен из листового металла толщиной 1 мм. Каркас выполнен из профильной трубы 20×20×1,2 мм. На каждой дверке тумбы установлена вертикально одна металлическая ручка.</w:t>
            </w:r>
          </w:p>
          <w:p w:rsidR="00507EB3" w:rsidRPr="004172B1" w:rsidRDefault="00507EB3" w:rsidP="007F6D54">
            <w:pPr>
              <w:spacing w:line="240" w:lineRule="auto"/>
              <w:rPr>
                <w:color w:val="000000"/>
              </w:rPr>
            </w:pPr>
            <w:r w:rsidRPr="004172B1">
              <w:rPr>
                <w:color w:val="000000"/>
              </w:rPr>
              <w:t xml:space="preserve">15. </w:t>
            </w:r>
            <w:r>
              <w:rPr>
                <w:color w:val="000000"/>
              </w:rPr>
              <w:t>Средняя и левая тумбы подключены</w:t>
            </w:r>
            <w:r w:rsidRPr="004172B1">
              <w:rPr>
                <w:color w:val="000000"/>
              </w:rPr>
              <w:t xml:space="preserve"> патрубками к системе вентиляции шкафа.</w:t>
            </w:r>
          </w:p>
          <w:p w:rsidR="00507EB3" w:rsidRPr="004172B1" w:rsidRDefault="00507EB3" w:rsidP="007F6D54">
            <w:pPr>
              <w:spacing w:line="240" w:lineRule="auto"/>
              <w:rPr>
                <w:color w:val="000000"/>
              </w:rPr>
            </w:pPr>
            <w:r w:rsidRPr="004172B1">
              <w:rPr>
                <w:color w:val="000000"/>
              </w:rPr>
              <w:t>16. В каркасе отсутствуют алюминиевые детали.</w:t>
            </w:r>
          </w:p>
          <w:p w:rsidR="00507EB3" w:rsidRDefault="00507EB3" w:rsidP="007F6D54">
            <w:pPr>
              <w:spacing w:line="240" w:lineRule="auto"/>
              <w:rPr>
                <w:color w:val="000000"/>
              </w:rPr>
            </w:pPr>
            <w:r w:rsidRPr="004172B1">
              <w:rPr>
                <w:color w:val="000000"/>
              </w:rPr>
              <w:t xml:space="preserve">17. Все металлические поверхности покрыты стойкой </w:t>
            </w:r>
            <w:proofErr w:type="spellStart"/>
            <w:r w:rsidRPr="004172B1">
              <w:rPr>
                <w:color w:val="000000"/>
              </w:rPr>
              <w:t>эпоксиполиэфирной</w:t>
            </w:r>
            <w:proofErr w:type="spellEnd"/>
            <w:r w:rsidRPr="004172B1">
              <w:rPr>
                <w:color w:val="000000"/>
              </w:rPr>
              <w:t xml:space="preserve"> по</w:t>
            </w:r>
            <w:r>
              <w:rPr>
                <w:color w:val="000000"/>
              </w:rPr>
              <w:t>рошковой светло-серой краской глянец,</w:t>
            </w:r>
            <w:r w:rsidRPr="004172B1">
              <w:rPr>
                <w:color w:val="000000"/>
              </w:rPr>
              <w:t xml:space="preserve"> нанесённой методом электростатического напыления (толщина слоя 90 мкм).</w:t>
            </w:r>
          </w:p>
          <w:p w:rsidR="00507EB3" w:rsidRDefault="00507EB3" w:rsidP="007F6D54">
            <w:pPr>
              <w:spacing w:line="240" w:lineRule="auto"/>
            </w:pPr>
            <w:r>
              <w:t>Паспорт на шкаф.</w:t>
            </w:r>
          </w:p>
          <w:p w:rsidR="00507EB3" w:rsidRPr="004172B1" w:rsidRDefault="00507EB3" w:rsidP="007F6D54">
            <w:pPr>
              <w:spacing w:line="240" w:lineRule="auto"/>
              <w:rPr>
                <w:color w:val="000000"/>
              </w:rPr>
            </w:pPr>
            <w:r>
              <w:t>Декларация соответствия.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4172B1" w:rsidRDefault="00507EB3" w:rsidP="007F6D54">
            <w:pPr>
              <w:jc w:val="center"/>
              <w:rPr>
                <w:b/>
                <w:sz w:val="20"/>
                <w:szCs w:val="20"/>
              </w:rPr>
            </w:pPr>
          </w:p>
        </w:tc>
      </w:tr>
      <w:tr w:rsidR="00507EB3" w:rsidRPr="004172B1" w:rsidTr="00507EB3">
        <w:tc>
          <w:tcPr>
            <w:tcW w:w="817" w:type="dxa"/>
            <w:tcBorders>
              <w:top w:val="single" w:sz="4" w:space="0" w:color="auto"/>
              <w:left w:val="single" w:sz="4" w:space="0" w:color="auto"/>
              <w:bottom w:val="single" w:sz="4" w:space="0" w:color="auto"/>
              <w:right w:val="single" w:sz="4" w:space="0" w:color="auto"/>
            </w:tcBorders>
            <w:vAlign w:val="center"/>
          </w:tcPr>
          <w:p w:rsidR="00507EB3" w:rsidRPr="00045A47" w:rsidRDefault="00507EB3" w:rsidP="007F6D54">
            <w:pPr>
              <w:jc w:val="center"/>
              <w:rPr>
                <w:b/>
              </w:rPr>
            </w:pP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507EB3" w:rsidRPr="00045A47" w:rsidRDefault="00507EB3" w:rsidP="00045A47">
            <w:pPr>
              <w:ind w:firstLine="0"/>
              <w:rPr>
                <w:b/>
              </w:rPr>
            </w:pPr>
            <w:r w:rsidRPr="00045A47">
              <w:rPr>
                <w:b/>
              </w:rPr>
              <w:t>ИТОГО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EB3" w:rsidRPr="00045A47" w:rsidRDefault="00507EB3" w:rsidP="00507EB3">
            <w:pPr>
              <w:ind w:firstLine="0"/>
              <w:rPr>
                <w:b/>
              </w:rPr>
            </w:pPr>
            <w:r w:rsidRPr="00045A47">
              <w:rPr>
                <w:b/>
              </w:rPr>
              <w:t>шт.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07EB3" w:rsidRPr="00045A47" w:rsidRDefault="00507EB3" w:rsidP="00045A47">
            <w:pPr>
              <w:ind w:firstLine="0"/>
              <w:jc w:val="center"/>
              <w:rPr>
                <w:b/>
              </w:rPr>
            </w:pPr>
            <w:r w:rsidRPr="00045A47">
              <w:rPr>
                <w:b/>
              </w:rPr>
              <w:t>7</w:t>
            </w:r>
          </w:p>
        </w:tc>
      </w:tr>
    </w:tbl>
    <w:p w:rsidR="00507EB3" w:rsidRPr="004172B1" w:rsidRDefault="00507EB3" w:rsidP="00507EB3">
      <w:pPr>
        <w:spacing w:line="240" w:lineRule="auto"/>
        <w:rPr>
          <w:b/>
          <w:lang w:eastAsia="ru-RU"/>
        </w:rPr>
      </w:pPr>
    </w:p>
    <w:p w:rsidR="00507EB3" w:rsidRPr="00045A47" w:rsidRDefault="00507EB3" w:rsidP="00507EB3">
      <w:pPr>
        <w:widowControl/>
        <w:numPr>
          <w:ilvl w:val="0"/>
          <w:numId w:val="31"/>
        </w:numPr>
        <w:suppressAutoHyphens w:val="0"/>
        <w:snapToGrid/>
        <w:spacing w:line="240" w:lineRule="auto"/>
        <w:contextualSpacing/>
        <w:jc w:val="left"/>
        <w:rPr>
          <w:b/>
          <w:sz w:val="22"/>
          <w:szCs w:val="22"/>
        </w:rPr>
      </w:pPr>
      <w:r w:rsidRPr="00045A47">
        <w:rPr>
          <w:b/>
          <w:sz w:val="22"/>
          <w:szCs w:val="22"/>
        </w:rPr>
        <w:t>Обеспечить доставку до адреса.</w:t>
      </w:r>
      <w:r w:rsidRPr="00045A47">
        <w:rPr>
          <w:sz w:val="22"/>
          <w:szCs w:val="22"/>
        </w:rPr>
        <w:t xml:space="preserve"> </w:t>
      </w:r>
    </w:p>
    <w:p w:rsidR="00507EB3" w:rsidRPr="00045A47" w:rsidRDefault="00507EB3" w:rsidP="00507EB3">
      <w:pPr>
        <w:widowControl/>
        <w:numPr>
          <w:ilvl w:val="0"/>
          <w:numId w:val="31"/>
        </w:numPr>
        <w:suppressAutoHyphens w:val="0"/>
        <w:snapToGrid/>
        <w:spacing w:line="240" w:lineRule="auto"/>
        <w:contextualSpacing/>
        <w:jc w:val="left"/>
        <w:rPr>
          <w:b/>
          <w:sz w:val="22"/>
          <w:szCs w:val="22"/>
          <w:lang w:eastAsia="ru-RU"/>
        </w:rPr>
      </w:pPr>
      <w:r w:rsidRPr="00045A47">
        <w:rPr>
          <w:b/>
          <w:sz w:val="22"/>
          <w:szCs w:val="22"/>
          <w:lang w:eastAsia="ru-RU"/>
        </w:rPr>
        <w:t>Документация.</w:t>
      </w:r>
    </w:p>
    <w:p w:rsidR="00507EB3" w:rsidRPr="00045A47" w:rsidRDefault="00507EB3" w:rsidP="00507EB3">
      <w:pPr>
        <w:spacing w:line="240" w:lineRule="auto"/>
        <w:rPr>
          <w:sz w:val="22"/>
          <w:szCs w:val="22"/>
        </w:rPr>
      </w:pPr>
      <w:r w:rsidRPr="00045A47">
        <w:rPr>
          <w:sz w:val="22"/>
          <w:szCs w:val="22"/>
        </w:rPr>
        <w:t>В комплект поставки должны входить инструкции по сборке.</w:t>
      </w:r>
    </w:p>
    <w:p w:rsidR="00507EB3" w:rsidRPr="00045A47" w:rsidRDefault="00507EB3" w:rsidP="00507EB3">
      <w:pPr>
        <w:spacing w:line="240" w:lineRule="auto"/>
        <w:ind w:firstLine="708"/>
        <w:rPr>
          <w:sz w:val="22"/>
          <w:szCs w:val="22"/>
          <w:lang w:eastAsia="ru-RU"/>
        </w:rPr>
      </w:pPr>
      <w:r w:rsidRPr="00045A47">
        <w:rPr>
          <w:sz w:val="22"/>
          <w:szCs w:val="22"/>
        </w:rPr>
        <w:t>Паспорт</w:t>
      </w:r>
      <w:r w:rsidR="00045A47">
        <w:rPr>
          <w:sz w:val="22"/>
          <w:szCs w:val="22"/>
        </w:rPr>
        <w:t>а</w:t>
      </w:r>
      <w:r w:rsidRPr="00045A47">
        <w:rPr>
          <w:sz w:val="22"/>
          <w:szCs w:val="22"/>
        </w:rPr>
        <w:t xml:space="preserve"> на шкаф</w:t>
      </w:r>
      <w:r w:rsidR="00045A47">
        <w:rPr>
          <w:sz w:val="22"/>
          <w:szCs w:val="22"/>
        </w:rPr>
        <w:t>ы</w:t>
      </w:r>
      <w:r w:rsidRPr="00045A47">
        <w:rPr>
          <w:sz w:val="22"/>
          <w:szCs w:val="22"/>
        </w:rPr>
        <w:t>.</w:t>
      </w:r>
    </w:p>
    <w:p w:rsidR="00507EB3" w:rsidRPr="00045A47" w:rsidRDefault="00507EB3" w:rsidP="00507EB3">
      <w:pPr>
        <w:widowControl/>
        <w:numPr>
          <w:ilvl w:val="0"/>
          <w:numId w:val="31"/>
        </w:numPr>
        <w:suppressAutoHyphens w:val="0"/>
        <w:snapToGrid/>
        <w:spacing w:line="240" w:lineRule="auto"/>
        <w:contextualSpacing/>
        <w:jc w:val="left"/>
        <w:rPr>
          <w:b/>
          <w:sz w:val="22"/>
          <w:szCs w:val="22"/>
          <w:lang w:eastAsia="ru-RU"/>
        </w:rPr>
      </w:pPr>
      <w:r w:rsidRPr="00045A47">
        <w:rPr>
          <w:b/>
          <w:sz w:val="22"/>
          <w:szCs w:val="22"/>
          <w:lang w:eastAsia="ru-RU"/>
        </w:rPr>
        <w:t>Дополнительные требования.</w:t>
      </w:r>
    </w:p>
    <w:p w:rsidR="00507EB3" w:rsidRPr="00045A47" w:rsidRDefault="00507EB3" w:rsidP="00507EB3">
      <w:pPr>
        <w:spacing w:line="240" w:lineRule="auto"/>
        <w:ind w:firstLine="284"/>
        <w:rPr>
          <w:sz w:val="22"/>
          <w:szCs w:val="22"/>
          <w:lang w:eastAsia="ru-RU"/>
        </w:rPr>
      </w:pPr>
      <w:r w:rsidRPr="00045A47">
        <w:rPr>
          <w:sz w:val="22"/>
          <w:szCs w:val="22"/>
          <w:lang w:eastAsia="ru-RU"/>
        </w:rPr>
        <w:tab/>
        <w:t>Гарантийный срок 24 месяца.</w:t>
      </w:r>
    </w:p>
    <w:p w:rsidR="00501742" w:rsidRPr="00045A47" w:rsidRDefault="00507EB3" w:rsidP="00501742">
      <w:pPr>
        <w:widowControl/>
        <w:numPr>
          <w:ilvl w:val="0"/>
          <w:numId w:val="31"/>
        </w:numPr>
        <w:suppressAutoHyphens w:val="0"/>
        <w:snapToGrid/>
        <w:spacing w:line="240" w:lineRule="auto"/>
        <w:contextualSpacing/>
        <w:rPr>
          <w:b/>
          <w:sz w:val="22"/>
          <w:szCs w:val="22"/>
          <w:lang w:eastAsia="ru-RU"/>
        </w:rPr>
      </w:pPr>
      <w:r w:rsidRPr="00045A47">
        <w:rPr>
          <w:b/>
          <w:sz w:val="22"/>
          <w:szCs w:val="22"/>
          <w:lang w:eastAsia="ru-RU"/>
        </w:rPr>
        <w:t>Требования к упаковке по ГОСТ 33571-2015</w:t>
      </w:r>
    </w:p>
    <w:p w:rsidR="007123BA" w:rsidRPr="00045A47" w:rsidRDefault="009017BC" w:rsidP="00501742">
      <w:pPr>
        <w:widowControl/>
        <w:numPr>
          <w:ilvl w:val="0"/>
          <w:numId w:val="31"/>
        </w:numPr>
        <w:suppressAutoHyphens w:val="0"/>
        <w:snapToGrid/>
        <w:spacing w:line="240" w:lineRule="auto"/>
        <w:contextualSpacing/>
        <w:rPr>
          <w:b/>
          <w:sz w:val="22"/>
          <w:szCs w:val="22"/>
          <w:lang w:eastAsia="ru-RU"/>
        </w:rPr>
      </w:pPr>
      <w:r>
        <w:rPr>
          <w:b/>
          <w:color w:val="000000" w:themeColor="text1"/>
          <w:sz w:val="22"/>
          <w:szCs w:val="22"/>
        </w:rPr>
        <w:t>Не позднее 5 (пяти) рабочих дней до отгрузки товара</w:t>
      </w:r>
      <w:r w:rsidR="00501742" w:rsidRPr="00045A47">
        <w:rPr>
          <w:b/>
          <w:color w:val="000000" w:themeColor="text1"/>
          <w:sz w:val="22"/>
          <w:szCs w:val="22"/>
        </w:rPr>
        <w:t xml:space="preserve"> Поставщик переда</w:t>
      </w:r>
      <w:r>
        <w:rPr>
          <w:b/>
          <w:color w:val="000000" w:themeColor="text1"/>
          <w:sz w:val="22"/>
          <w:szCs w:val="22"/>
        </w:rPr>
        <w:t>ет</w:t>
      </w:r>
      <w:r w:rsidR="00501742" w:rsidRPr="00045A47">
        <w:rPr>
          <w:b/>
          <w:color w:val="000000" w:themeColor="text1"/>
          <w:sz w:val="22"/>
          <w:szCs w:val="22"/>
        </w:rPr>
        <w:t xml:space="preserve"> Заказчику </w:t>
      </w:r>
      <w:r w:rsidR="00501742" w:rsidRPr="00045A47">
        <w:rPr>
          <w:rFonts w:eastAsia="Calibri"/>
          <w:b/>
          <w:sz w:val="22"/>
          <w:szCs w:val="22"/>
          <w:lang w:eastAsia="en-US"/>
        </w:rPr>
        <w:t>копию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p>
    <w:p w:rsidR="007123BA" w:rsidRDefault="007123BA" w:rsidP="008A162E">
      <w:pPr>
        <w:widowControl/>
        <w:suppressAutoHyphens w:val="0"/>
        <w:snapToGrid/>
        <w:spacing w:after="200" w:line="276" w:lineRule="auto"/>
        <w:ind w:firstLine="0"/>
        <w:jc w:val="right"/>
        <w:rPr>
          <w:b/>
          <w:i/>
          <w:sz w:val="22"/>
          <w:szCs w:val="22"/>
        </w:rPr>
      </w:pPr>
    </w:p>
    <w:p w:rsidR="007123BA" w:rsidRDefault="007123BA"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5A3370" w:rsidRDefault="005A3370" w:rsidP="005A3370">
      <w:pPr>
        <w:widowControl/>
        <w:suppressAutoHyphens w:val="0"/>
        <w:snapToGrid/>
        <w:spacing w:after="200" w:line="276" w:lineRule="auto"/>
        <w:ind w:firstLine="0"/>
        <w:rPr>
          <w:b/>
          <w:i/>
          <w:sz w:val="22"/>
          <w:szCs w:val="22"/>
        </w:rPr>
      </w:pPr>
    </w:p>
    <w:p w:rsidR="007123BA" w:rsidRPr="00BC75EE" w:rsidRDefault="007123BA" w:rsidP="00BC75EE">
      <w:pPr>
        <w:widowControl/>
        <w:suppressAutoHyphens w:val="0"/>
        <w:snapToGrid/>
        <w:spacing w:after="200" w:line="276" w:lineRule="auto"/>
        <w:ind w:firstLine="0"/>
        <w:jc w:val="left"/>
        <w:rPr>
          <w:b/>
          <w:i/>
          <w:sz w:val="22"/>
          <w:szCs w:val="22"/>
          <w:highlight w:val="yellow"/>
        </w:rPr>
      </w:pPr>
    </w:p>
    <w:p w:rsidR="00AF4C83" w:rsidRDefault="00AF4C83">
      <w:pPr>
        <w:widowControl/>
        <w:suppressAutoHyphens w:val="0"/>
        <w:snapToGrid/>
        <w:spacing w:after="200" w:line="276" w:lineRule="auto"/>
        <w:ind w:firstLine="0"/>
        <w:jc w:val="left"/>
        <w:rPr>
          <w:b/>
          <w:i/>
          <w:sz w:val="22"/>
          <w:szCs w:val="22"/>
        </w:rPr>
      </w:pPr>
      <w:r>
        <w:rPr>
          <w:b/>
          <w:i/>
          <w:sz w:val="22"/>
          <w:szCs w:val="22"/>
        </w:rPr>
        <w:br w:type="page"/>
      </w:r>
    </w:p>
    <w:p w:rsidR="00B41375" w:rsidRPr="00582463" w:rsidRDefault="00B41375" w:rsidP="00B41375">
      <w:pPr>
        <w:tabs>
          <w:tab w:val="center" w:pos="4820"/>
          <w:tab w:val="left" w:pos="6555"/>
        </w:tabs>
        <w:spacing w:line="240" w:lineRule="auto"/>
        <w:jc w:val="right"/>
        <w:rPr>
          <w:b/>
          <w:i/>
          <w:sz w:val="22"/>
          <w:szCs w:val="22"/>
        </w:rPr>
      </w:pPr>
      <w:r w:rsidRPr="00582463">
        <w:rPr>
          <w:b/>
          <w:i/>
          <w:sz w:val="22"/>
          <w:szCs w:val="22"/>
        </w:rPr>
        <w:lastRenderedPageBreak/>
        <w:t xml:space="preserve">Приложение № </w:t>
      </w:r>
      <w:r w:rsidR="00BC75EE">
        <w:rPr>
          <w:b/>
          <w:i/>
          <w:sz w:val="22"/>
          <w:szCs w:val="22"/>
        </w:rPr>
        <w:t>7</w:t>
      </w:r>
      <w:r w:rsidRPr="00582463">
        <w:rPr>
          <w:b/>
          <w:i/>
          <w:sz w:val="22"/>
          <w:szCs w:val="22"/>
        </w:rPr>
        <w:t xml:space="preserve"> к аукционной документации</w:t>
      </w:r>
    </w:p>
    <w:p w:rsidR="00B41375" w:rsidRDefault="00B41375" w:rsidP="00B41375">
      <w:pPr>
        <w:tabs>
          <w:tab w:val="left" w:pos="8595"/>
        </w:tabs>
        <w:spacing w:line="240" w:lineRule="auto"/>
        <w:ind w:firstLine="0"/>
        <w:jc w:val="center"/>
        <w:rPr>
          <w:b/>
          <w:sz w:val="22"/>
          <w:szCs w:val="22"/>
          <w:lang w:eastAsia="ru-RU"/>
        </w:rPr>
      </w:pPr>
    </w:p>
    <w:p w:rsidR="00B41375" w:rsidRDefault="00B41375" w:rsidP="00B41375">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 мин.</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B41375" w:rsidRDefault="00B41375" w:rsidP="00B41375">
      <w:pPr>
        <w:widowControl/>
        <w:numPr>
          <w:ilvl w:val="0"/>
          <w:numId w:val="2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B41375" w:rsidRDefault="00B41375" w:rsidP="00B41375">
      <w:pPr>
        <w:widowControl/>
        <w:numPr>
          <w:ilvl w:val="0"/>
          <w:numId w:val="2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1. Принятие решения о согласии на совершение  крупной сделки на ________________________.</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4" w:history="1">
        <w:r>
          <w:rPr>
            <w:rStyle w:val="aa"/>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присутствующие(ее)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B41375" w:rsidRDefault="00B41375" w:rsidP="00B41375">
      <w:pPr>
        <w:widowControl/>
        <w:numPr>
          <w:ilvl w:val="0"/>
          <w:numId w:val="28"/>
        </w:numPr>
        <w:tabs>
          <w:tab w:val="left" w:pos="0"/>
        </w:tabs>
        <w:suppressAutoHyphens w:val="0"/>
        <w:snapToGrid/>
        <w:spacing w:line="240" w:lineRule="auto"/>
        <w:ind w:left="0" w:firstLine="851"/>
        <w:rPr>
          <w:sz w:val="22"/>
          <w:szCs w:val="22"/>
          <w:lang w:eastAsia="ru-RU"/>
        </w:rPr>
      </w:pPr>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
    <w:p w:rsidR="00B41375" w:rsidRDefault="00B41375" w:rsidP="00B41375">
      <w:pPr>
        <w:widowControl/>
        <w:numPr>
          <w:ilvl w:val="0"/>
          <w:numId w:val="28"/>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 _________ (________) рублей ___ копеек.</w:t>
      </w: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НМЦД (верхний предел цены предложения): ______________________ (_________________) </w:t>
      </w:r>
      <w:r>
        <w:rPr>
          <w:i/>
          <w:sz w:val="22"/>
          <w:szCs w:val="22"/>
          <w:shd w:val="clear" w:color="auto" w:fill="D9D9D9"/>
          <w:lang w:eastAsia="ru-RU"/>
        </w:rPr>
        <w:t>(</w:t>
      </w:r>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B41375" w:rsidRPr="00582463" w:rsidRDefault="00B41375" w:rsidP="00B41375">
      <w:pPr>
        <w:tabs>
          <w:tab w:val="center" w:pos="4820"/>
          <w:tab w:val="left" w:pos="6555"/>
        </w:tabs>
        <w:spacing w:line="240" w:lineRule="auto"/>
        <w:jc w:val="right"/>
        <w:rPr>
          <w:b/>
          <w:i/>
          <w:sz w:val="22"/>
          <w:szCs w:val="22"/>
        </w:rPr>
      </w:pPr>
      <w:r>
        <w:rPr>
          <w:b/>
          <w:sz w:val="22"/>
          <w:szCs w:val="22"/>
          <w:lang w:eastAsia="ru-RU"/>
        </w:rPr>
        <w:br w:type="page"/>
      </w:r>
      <w:r w:rsidRPr="00582463">
        <w:rPr>
          <w:b/>
          <w:i/>
          <w:sz w:val="22"/>
          <w:szCs w:val="22"/>
        </w:rPr>
        <w:lastRenderedPageBreak/>
        <w:t xml:space="preserve">Приложение № </w:t>
      </w:r>
      <w:r w:rsidR="00BC75EE">
        <w:rPr>
          <w:b/>
          <w:i/>
          <w:sz w:val="22"/>
          <w:szCs w:val="22"/>
        </w:rPr>
        <w:t>8</w:t>
      </w:r>
      <w:r w:rsidRPr="00582463">
        <w:rPr>
          <w:b/>
          <w:i/>
          <w:sz w:val="22"/>
          <w:szCs w:val="22"/>
        </w:rPr>
        <w:t xml:space="preserve"> к аукционной документации</w:t>
      </w:r>
    </w:p>
    <w:p w:rsidR="00B41375" w:rsidRDefault="00B41375" w:rsidP="00B41375">
      <w:pPr>
        <w:tabs>
          <w:tab w:val="left" w:pos="8595"/>
        </w:tabs>
        <w:spacing w:line="240" w:lineRule="auto"/>
        <w:ind w:firstLine="0"/>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B41375" w:rsidRDefault="00B41375" w:rsidP="00B41375">
      <w:pPr>
        <w:widowControl/>
        <w:tabs>
          <w:tab w:val="left" w:pos="8595"/>
        </w:tabs>
        <w:suppressAutoHyphens w:val="0"/>
        <w:snapToGrid/>
        <w:spacing w:line="240" w:lineRule="auto"/>
        <w:ind w:firstLine="0"/>
        <w:rPr>
          <w:b/>
          <w:sz w:val="22"/>
          <w:szCs w:val="22"/>
          <w:lang w:eastAsia="ru-RU"/>
        </w:rPr>
      </w:pP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B41375" w:rsidRDefault="00B41375" w:rsidP="00B41375">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B41375" w:rsidRDefault="00B41375" w:rsidP="00B41375">
      <w:pPr>
        <w:widowControl/>
        <w:tabs>
          <w:tab w:val="left" w:pos="8595"/>
        </w:tabs>
        <w:suppressAutoHyphens w:val="0"/>
        <w:snapToGrid/>
        <w:spacing w:line="240" w:lineRule="auto"/>
        <w:ind w:firstLine="851"/>
        <w:rPr>
          <w:sz w:val="22"/>
          <w:szCs w:val="22"/>
          <w:lang w:eastAsia="ru-RU"/>
        </w:rPr>
      </w:pPr>
    </w:p>
    <w:p w:rsidR="00B41375" w:rsidRDefault="00B41375" w:rsidP="00B41375">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 мин.</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B41375" w:rsidRDefault="00B41375" w:rsidP="00B41375">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B41375" w:rsidRDefault="00B41375" w:rsidP="00B41375">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B41375" w:rsidRDefault="00B41375" w:rsidP="00B41375">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B41375" w:rsidRDefault="00B41375" w:rsidP="00B41375">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B41375" w:rsidRDefault="00B41375" w:rsidP="00B41375">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5" w:history="1">
        <w:r>
          <w:rPr>
            <w:rStyle w:val="aa"/>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присутствующие(ее)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B41375" w:rsidRDefault="00B41375" w:rsidP="00B41375">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B41375" w:rsidRDefault="00B41375" w:rsidP="00B41375">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вписать нужное).</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НМЦД (верхний предел цены предложения): ______________________ (_________________) </w:t>
      </w:r>
      <w:r>
        <w:rPr>
          <w:i/>
          <w:sz w:val="22"/>
          <w:szCs w:val="22"/>
          <w:shd w:val="clear" w:color="auto" w:fill="D9D9D9"/>
          <w:lang w:eastAsia="ru-RU"/>
        </w:rPr>
        <w:t>(</w:t>
      </w:r>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B41375" w:rsidRDefault="00B41375" w:rsidP="00B41375">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B41375" w:rsidRDefault="00B41375" w:rsidP="00B41375">
      <w:pPr>
        <w:widowControl/>
        <w:tabs>
          <w:tab w:val="left" w:pos="8595"/>
        </w:tabs>
        <w:suppressAutoHyphens w:val="0"/>
        <w:snapToGrid/>
        <w:spacing w:line="240" w:lineRule="auto"/>
        <w:ind w:firstLine="851"/>
        <w:rPr>
          <w:b/>
          <w:sz w:val="22"/>
          <w:szCs w:val="22"/>
          <w:lang w:eastAsia="ru-RU"/>
        </w:rPr>
      </w:pPr>
    </w:p>
    <w:p w:rsidR="00B41375" w:rsidRDefault="00B41375" w:rsidP="00B41375">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B41375" w:rsidRDefault="00B41375" w:rsidP="00B41375">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B41375" w:rsidRDefault="00B41375" w:rsidP="00B41375">
      <w:pPr>
        <w:widowControl/>
        <w:tabs>
          <w:tab w:val="left" w:pos="8595"/>
        </w:tabs>
        <w:suppressAutoHyphens w:val="0"/>
        <w:snapToGrid/>
        <w:spacing w:line="360" w:lineRule="auto"/>
        <w:ind w:firstLine="0"/>
        <w:rPr>
          <w:b/>
          <w:sz w:val="22"/>
          <w:szCs w:val="22"/>
          <w:lang w:eastAsia="ru-RU"/>
        </w:rPr>
      </w:pPr>
    </w:p>
    <w:p w:rsidR="00B41375" w:rsidRDefault="00B41375" w:rsidP="00B41375">
      <w:pPr>
        <w:widowControl/>
        <w:suppressAutoHyphens w:val="0"/>
        <w:snapToGrid/>
        <w:spacing w:after="200" w:line="276" w:lineRule="auto"/>
        <w:ind w:firstLine="0"/>
        <w:jc w:val="left"/>
        <w:rPr>
          <w:b/>
          <w:sz w:val="22"/>
          <w:szCs w:val="22"/>
        </w:rPr>
      </w:pPr>
      <w:r>
        <w:rPr>
          <w:b/>
          <w:sz w:val="22"/>
          <w:szCs w:val="22"/>
        </w:rPr>
        <w:br w:type="page"/>
      </w:r>
    </w:p>
    <w:p w:rsidR="00B41375" w:rsidRPr="00582463" w:rsidRDefault="00B41375" w:rsidP="00B41375">
      <w:pPr>
        <w:tabs>
          <w:tab w:val="center" w:pos="4820"/>
          <w:tab w:val="left" w:pos="6555"/>
        </w:tabs>
        <w:spacing w:line="240" w:lineRule="auto"/>
        <w:jc w:val="right"/>
        <w:rPr>
          <w:b/>
          <w:i/>
          <w:sz w:val="22"/>
          <w:szCs w:val="22"/>
        </w:rPr>
      </w:pPr>
      <w:r w:rsidRPr="00582463">
        <w:rPr>
          <w:b/>
          <w:i/>
          <w:sz w:val="22"/>
          <w:szCs w:val="22"/>
        </w:rPr>
        <w:lastRenderedPageBreak/>
        <w:t xml:space="preserve">Приложение № </w:t>
      </w:r>
      <w:r w:rsidR="00BC75EE">
        <w:rPr>
          <w:b/>
          <w:i/>
          <w:sz w:val="22"/>
          <w:szCs w:val="22"/>
        </w:rPr>
        <w:t>9</w:t>
      </w:r>
      <w:r w:rsidRPr="00582463">
        <w:rPr>
          <w:b/>
          <w:i/>
          <w:sz w:val="22"/>
          <w:szCs w:val="22"/>
        </w:rPr>
        <w:t xml:space="preserve"> к аукционной документации</w:t>
      </w:r>
    </w:p>
    <w:p w:rsidR="00B41375" w:rsidRDefault="00B41375" w:rsidP="00B41375">
      <w:pPr>
        <w:tabs>
          <w:tab w:val="center" w:pos="4820"/>
          <w:tab w:val="left" w:pos="6555"/>
        </w:tabs>
        <w:spacing w:line="240" w:lineRule="auto"/>
        <w:jc w:val="right"/>
        <w:rPr>
          <w:b/>
          <w:sz w:val="22"/>
          <w:szCs w:val="22"/>
          <w:lang w:eastAsia="ru-RU"/>
        </w:rPr>
      </w:pPr>
    </w:p>
    <w:p w:rsidR="00B41375" w:rsidRDefault="00B41375" w:rsidP="00B41375">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отсутствия необходимости получения согласия органов управления юридического лица на совершение сделки </w:t>
      </w:r>
    </w:p>
    <w:p w:rsidR="00B41375" w:rsidRDefault="00B41375" w:rsidP="00B41375">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suppressAutoHyphens w:val="0"/>
        <w:snapToGrid/>
        <w:spacing w:line="240" w:lineRule="auto"/>
        <w:ind w:firstLine="851"/>
        <w:jc w:val="center"/>
        <w:rPr>
          <w:b/>
          <w:sz w:val="22"/>
          <w:szCs w:val="22"/>
          <w:lang w:eastAsia="ru-RU"/>
        </w:rPr>
      </w:pPr>
      <w:r>
        <w:rPr>
          <w:b/>
          <w:sz w:val="22"/>
          <w:szCs w:val="22"/>
          <w:lang w:eastAsia="ru-RU"/>
        </w:rPr>
        <w:t>Письмо с обоснованием отсутствия необходимости получения согласия органов управления юридического лица на совершение сделок</w:t>
      </w:r>
    </w:p>
    <w:p w:rsidR="00B41375" w:rsidRDefault="00B41375" w:rsidP="00B41375">
      <w:pPr>
        <w:widowControl/>
        <w:suppressAutoHyphens w:val="0"/>
        <w:snapToGrid/>
        <w:spacing w:line="240" w:lineRule="auto"/>
        <w:ind w:firstLine="851"/>
        <w:jc w:val="center"/>
        <w:rPr>
          <w:b/>
          <w:sz w:val="22"/>
          <w:szCs w:val="22"/>
          <w:lang w:eastAsia="ru-RU"/>
        </w:rPr>
      </w:pPr>
    </w:p>
    <w:p w:rsidR="00B41375" w:rsidRDefault="00B41375" w:rsidP="00B41375">
      <w:pPr>
        <w:widowControl/>
        <w:tabs>
          <w:tab w:val="left" w:pos="0"/>
        </w:tabs>
        <w:suppressAutoHyphens w:val="0"/>
        <w:snapToGrid/>
        <w:spacing w:line="240" w:lineRule="auto"/>
        <w:ind w:firstLine="0"/>
        <w:jc w:val="center"/>
        <w:rPr>
          <w:sz w:val="22"/>
          <w:szCs w:val="22"/>
          <w:lang w:eastAsia="ru-RU"/>
        </w:rPr>
      </w:pPr>
    </w:p>
    <w:p w:rsidR="00B41375" w:rsidRDefault="00B41375" w:rsidP="00B41375">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АУКЦИОН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B41375" w:rsidRDefault="00B41375" w:rsidP="00B41375">
      <w:pPr>
        <w:widowControl/>
        <w:tabs>
          <w:tab w:val="left" w:pos="0"/>
        </w:tabs>
        <w:suppressAutoHyphens w:val="0"/>
        <w:snapToGrid/>
        <w:spacing w:line="240" w:lineRule="auto"/>
        <w:ind w:firstLine="0"/>
        <w:jc w:val="center"/>
        <w:rPr>
          <w:sz w:val="22"/>
          <w:szCs w:val="22"/>
          <w:lang w:eastAsia="ru-RU"/>
        </w:rPr>
      </w:pPr>
    </w:p>
    <w:p w:rsidR="00B41375" w:rsidRDefault="00B41375" w:rsidP="00B41375">
      <w:pPr>
        <w:widowControl/>
        <w:suppressAutoHyphens w:val="0"/>
        <w:snapToGrid/>
        <w:spacing w:line="240" w:lineRule="auto"/>
        <w:ind w:firstLine="0"/>
        <w:rPr>
          <w:b/>
          <w:sz w:val="22"/>
          <w:szCs w:val="22"/>
          <w:lang w:eastAsia="ru-RU"/>
        </w:rPr>
      </w:pPr>
    </w:p>
    <w:p w:rsidR="00B41375" w:rsidRDefault="00B41375" w:rsidP="00B41375">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(далее – Договор) для ______________</w:t>
      </w:r>
      <w:r>
        <w:rPr>
          <w:i/>
          <w:sz w:val="22"/>
          <w:szCs w:val="22"/>
          <w:shd w:val="clear" w:color="auto" w:fill="D9D9D9"/>
          <w:lang w:eastAsia="ru-RU"/>
        </w:rPr>
        <w:t xml:space="preserve">(наименование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B41375" w:rsidRDefault="00B41375" w:rsidP="00B41375">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266BB4BE" wp14:editId="0D0197EC">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2F683"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B41375" w:rsidRDefault="00B41375" w:rsidP="00B41375">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B41375" w:rsidRDefault="00B41375" w:rsidP="00B41375">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77"/>
      </w:tblGrid>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rPr>
                <w:b/>
                <w:sz w:val="22"/>
                <w:szCs w:val="22"/>
                <w:lang w:eastAsia="ru-RU"/>
              </w:rPr>
            </w:pPr>
          </w:p>
          <w:p w:rsidR="00B41375" w:rsidRDefault="00B41375" w:rsidP="00AB1580">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(АО/ООО и т.д.)</w: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7401F94B" wp14:editId="0AC5A185">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76340"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xml:space="preserve">,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на </w:t>
            </w:r>
            <w:r>
              <w:rPr>
                <w:sz w:val="22"/>
                <w:szCs w:val="22"/>
                <w:lang w:eastAsia="ru-RU"/>
              </w:rPr>
              <w:t>________________**составляет____________________ рублей.</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AD214C0" wp14:editId="4872F4BF">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310D"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акций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B41375" w:rsidRDefault="00B41375" w:rsidP="00AB1580">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7D242BE9" wp14:editId="6FB57264">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394D"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B41375" w:rsidTr="00AB1580">
        <w:tc>
          <w:tcPr>
            <w:tcW w:w="7088"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B41375" w:rsidRDefault="00B41375" w:rsidP="00AB1580">
            <w:pPr>
              <w:widowControl/>
              <w:suppressAutoHyphens w:val="0"/>
              <w:snapToGrid/>
              <w:spacing w:line="240" w:lineRule="auto"/>
              <w:ind w:firstLine="0"/>
              <w:jc w:val="center"/>
              <w:rPr>
                <w:b/>
                <w:sz w:val="22"/>
                <w:szCs w:val="22"/>
                <w:lang w:eastAsia="ru-RU"/>
              </w:rPr>
            </w:pPr>
          </w:p>
          <w:p w:rsidR="00B41375" w:rsidRDefault="00B41375" w:rsidP="00AB1580">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w:t>
            </w:r>
            <w:r>
              <w:rPr>
                <w:b/>
                <w:sz w:val="22"/>
                <w:szCs w:val="22"/>
                <w:lang w:eastAsia="ru-RU"/>
              </w:rPr>
              <w:lastRenderedPageBreak/>
              <w:t xml:space="preserve">участника закупки: </w:t>
            </w:r>
            <w:r>
              <w:rPr>
                <w:b/>
                <w:sz w:val="22"/>
                <w:szCs w:val="22"/>
                <w:u w:val="single"/>
                <w:lang w:eastAsia="ru-RU"/>
              </w:rPr>
              <w:t>унитарное предприятие</w:t>
            </w:r>
          </w:p>
        </w:tc>
      </w:tr>
      <w:tr w:rsidR="00B41375" w:rsidTr="00AB1580">
        <w:tc>
          <w:tcPr>
            <w:tcW w:w="7088"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ind w:firstLine="0"/>
              <w:jc w:val="center"/>
              <w:rPr>
                <w:rFonts w:eastAsia="Calibri"/>
                <w:sz w:val="22"/>
                <w:szCs w:val="22"/>
                <w:lang w:eastAsia="ru-RU"/>
              </w:rPr>
            </w:pPr>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6" w:history="1">
              <w:r>
                <w:rPr>
                  <w:rStyle w:val="aa"/>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
        </w:tc>
        <w:tc>
          <w:tcPr>
            <w:tcW w:w="2977"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1EF26423" wp14:editId="53F8454A">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83E83"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B41375" w:rsidRDefault="00B41375" w:rsidP="00B41375">
      <w:pPr>
        <w:widowControl/>
        <w:tabs>
          <w:tab w:val="left" w:pos="709"/>
        </w:tabs>
        <w:suppressAutoHyphens w:val="0"/>
        <w:snapToGrid/>
        <w:spacing w:line="240" w:lineRule="auto"/>
        <w:ind w:firstLine="0"/>
        <w:rPr>
          <w:sz w:val="22"/>
          <w:szCs w:val="22"/>
          <w:u w:val="single"/>
          <w:lang w:eastAsia="ru-RU"/>
        </w:rPr>
      </w:pPr>
    </w:p>
    <w:p w:rsidR="00B41375" w:rsidRDefault="00B41375" w:rsidP="00B41375">
      <w:pPr>
        <w:widowControl/>
        <w:tabs>
          <w:tab w:val="left" w:pos="709"/>
        </w:tabs>
        <w:suppressAutoHyphens w:val="0"/>
        <w:snapToGrid/>
        <w:spacing w:line="240" w:lineRule="auto"/>
        <w:ind w:firstLine="0"/>
        <w:rPr>
          <w:sz w:val="22"/>
          <w:szCs w:val="22"/>
          <w:u w:val="single"/>
          <w:lang w:eastAsia="ru-RU"/>
        </w:rPr>
      </w:pP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B41375" w:rsidRDefault="00B41375" w:rsidP="00B41375">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9"/>
      </w:tblGrid>
      <w:tr w:rsidR="00B41375" w:rsidTr="00AB1580">
        <w:tc>
          <w:tcPr>
            <w:tcW w:w="6946"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(АО/ООО и т.д.)</w: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7E131270" wp14:editId="3CB75FA1">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7749"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
          <w:p w:rsidR="00B41375" w:rsidRDefault="00B41375" w:rsidP="00AB1580">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61DC7096" wp14:editId="60D8272C">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6B874"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5F63A66A" wp14:editId="0CF40BC6">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7D82"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акций</w:t>
            </w:r>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w:t>
            </w:r>
            <w:r>
              <w:rPr>
                <w:sz w:val="22"/>
                <w:szCs w:val="22"/>
                <w:lang w:eastAsia="ru-RU"/>
              </w:rPr>
              <w:lastRenderedPageBreak/>
              <w:t xml:space="preserve">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0974678D" wp14:editId="51B53DAD">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9057"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snapToGrid/>
              <w:spacing w:line="240" w:lineRule="auto"/>
              <w:ind w:firstLine="567"/>
              <w:jc w:val="center"/>
              <w:rPr>
                <w:sz w:val="22"/>
                <w:szCs w:val="22"/>
                <w:lang w:eastAsia="ru-RU"/>
              </w:rPr>
            </w:pPr>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310BEB31" wp14:editId="314A8C5F">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6A61"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
          <w:p w:rsidR="00B41375" w:rsidRDefault="00B41375" w:rsidP="00AB1580">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13F7DCA0" wp14:editId="26D79DE0">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3846"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38D0533F" wp14:editId="2B166C8F">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B9BE"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B41375" w:rsidRDefault="00B41375" w:rsidP="00AB1580">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B41375" w:rsidRDefault="00B41375" w:rsidP="00AB1580">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B41375" w:rsidTr="00AB1580">
        <w:tc>
          <w:tcPr>
            <w:tcW w:w="6946" w:type="dxa"/>
            <w:tcBorders>
              <w:top w:val="single" w:sz="4" w:space="0" w:color="auto"/>
              <w:left w:val="single" w:sz="4" w:space="0" w:color="auto"/>
              <w:bottom w:val="single" w:sz="4" w:space="0" w:color="auto"/>
              <w:right w:val="single" w:sz="4" w:space="0" w:color="auto"/>
            </w:tcBorders>
            <w:vAlign w:val="center"/>
            <w:hideMark/>
          </w:tcPr>
          <w:p w:rsidR="00B41375" w:rsidRDefault="00B41375" w:rsidP="00AB1580">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1375" w:rsidRDefault="00B41375" w:rsidP="00AB1580">
            <w:pPr>
              <w:widowControl/>
              <w:tabs>
                <w:tab w:val="left" w:pos="709"/>
              </w:tabs>
              <w:suppressAutoHyphens w:val="0"/>
              <w:snapToGrid/>
              <w:spacing w:line="240" w:lineRule="auto"/>
              <w:ind w:firstLine="0"/>
              <w:jc w:val="center"/>
              <w:rPr>
                <w:b/>
                <w:sz w:val="22"/>
                <w:szCs w:val="22"/>
                <w:lang w:eastAsia="ru-RU"/>
              </w:rPr>
            </w:pPr>
          </w:p>
          <w:p w:rsidR="00B41375" w:rsidRDefault="00B41375" w:rsidP="00AB1580">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B41375" w:rsidTr="00AB1580">
        <w:tc>
          <w:tcPr>
            <w:tcW w:w="6946"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B41375" w:rsidRDefault="00B41375" w:rsidP="00AB1580">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B41375" w:rsidRDefault="00B41375" w:rsidP="00AB1580">
            <w:pPr>
              <w:widowControl/>
              <w:tabs>
                <w:tab w:val="left" w:pos="709"/>
              </w:tabs>
              <w:suppressAutoHyphens w:val="0"/>
              <w:snapToGrid/>
              <w:spacing w:line="240" w:lineRule="auto"/>
              <w:ind w:firstLine="0"/>
              <w:rPr>
                <w:noProof/>
                <w:sz w:val="22"/>
                <w:szCs w:val="22"/>
                <w:lang w:eastAsia="ru-RU"/>
              </w:rPr>
            </w:pPr>
          </w:p>
          <w:p w:rsidR="00B41375" w:rsidRDefault="00B41375" w:rsidP="00AB1580">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164F672B" wp14:editId="7F359F74">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BF27D"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B41375" w:rsidRDefault="00B41375" w:rsidP="00AB1580">
            <w:pPr>
              <w:widowControl/>
              <w:tabs>
                <w:tab w:val="left" w:pos="709"/>
              </w:tabs>
              <w:suppressAutoHyphens w:val="0"/>
              <w:snapToGrid/>
              <w:spacing w:line="240" w:lineRule="auto"/>
              <w:ind w:firstLine="0"/>
              <w:rPr>
                <w:noProof/>
                <w:sz w:val="22"/>
                <w:szCs w:val="22"/>
                <w:lang w:eastAsia="ru-RU"/>
              </w:rPr>
            </w:pPr>
          </w:p>
          <w:p w:rsidR="00B41375" w:rsidRDefault="00B41375" w:rsidP="00AB1580">
            <w:pPr>
              <w:widowControl/>
              <w:tabs>
                <w:tab w:val="left" w:pos="709"/>
              </w:tabs>
              <w:suppressAutoHyphens w:val="0"/>
              <w:snapToGrid/>
              <w:spacing w:line="240" w:lineRule="auto"/>
              <w:ind w:firstLine="0"/>
              <w:rPr>
                <w:noProof/>
                <w:sz w:val="22"/>
                <w:szCs w:val="22"/>
                <w:lang w:eastAsia="ru-RU"/>
              </w:rPr>
            </w:pPr>
          </w:p>
        </w:tc>
      </w:tr>
    </w:tbl>
    <w:p w:rsidR="00B41375" w:rsidRDefault="00B41375" w:rsidP="00B41375">
      <w:pPr>
        <w:widowControl/>
        <w:tabs>
          <w:tab w:val="left" w:pos="709"/>
        </w:tabs>
        <w:suppressAutoHyphens w:val="0"/>
        <w:snapToGrid/>
        <w:spacing w:line="360" w:lineRule="auto"/>
        <w:ind w:firstLine="567"/>
        <w:rPr>
          <w:sz w:val="22"/>
          <w:szCs w:val="22"/>
          <w:u w:val="single"/>
          <w:lang w:eastAsia="ru-RU"/>
        </w:rPr>
      </w:pPr>
    </w:p>
    <w:p w:rsidR="00B41375" w:rsidRDefault="00B41375" w:rsidP="00B41375">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B41375" w:rsidRDefault="00B41375" w:rsidP="00B41375">
      <w:pPr>
        <w:widowControl/>
        <w:tabs>
          <w:tab w:val="left" w:pos="709"/>
        </w:tabs>
        <w:suppressAutoHyphens w:val="0"/>
        <w:snapToGrid/>
        <w:spacing w:line="360" w:lineRule="auto"/>
        <w:ind w:firstLine="709"/>
        <w:rPr>
          <w:sz w:val="22"/>
          <w:szCs w:val="22"/>
          <w:lang w:eastAsia="ru-RU"/>
        </w:rPr>
      </w:pPr>
    </w:p>
    <w:p w:rsidR="00B41375" w:rsidRDefault="00B41375" w:rsidP="00B41375">
      <w:pPr>
        <w:widowControl/>
        <w:tabs>
          <w:tab w:val="left" w:pos="0"/>
        </w:tabs>
        <w:suppressAutoHyphens w:val="0"/>
        <w:snapToGrid/>
        <w:spacing w:line="240" w:lineRule="auto"/>
        <w:ind w:firstLine="0"/>
        <w:rPr>
          <w:sz w:val="22"/>
          <w:szCs w:val="22"/>
          <w:lang w:eastAsia="ru-RU"/>
        </w:rPr>
      </w:pPr>
      <w:r>
        <w:rPr>
          <w:sz w:val="22"/>
          <w:szCs w:val="22"/>
          <w:lang w:eastAsia="ru-RU"/>
        </w:rPr>
        <w:tab/>
      </w:r>
    </w:p>
    <w:p w:rsidR="00B41375" w:rsidRDefault="00B41375" w:rsidP="00B41375">
      <w:pPr>
        <w:widowControl/>
        <w:suppressAutoHyphens w:val="0"/>
        <w:snapToGrid/>
        <w:spacing w:line="240" w:lineRule="auto"/>
        <w:ind w:firstLine="0"/>
        <w:rPr>
          <w:sz w:val="22"/>
          <w:szCs w:val="22"/>
          <w:lang w:eastAsia="ru-RU"/>
        </w:rPr>
      </w:pPr>
    </w:p>
    <w:p w:rsidR="00B41375" w:rsidRDefault="00B41375" w:rsidP="00B41375">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B41375" w:rsidRDefault="00B41375" w:rsidP="00B41375">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B41375" w:rsidRDefault="00B41375" w:rsidP="00B41375">
      <w:pPr>
        <w:widowControl/>
        <w:suppressAutoHyphens w:val="0"/>
        <w:snapToGrid/>
        <w:spacing w:line="240" w:lineRule="auto"/>
        <w:ind w:firstLine="0"/>
        <w:rPr>
          <w:sz w:val="22"/>
          <w:szCs w:val="22"/>
          <w:lang w:eastAsia="ru-RU"/>
        </w:rPr>
      </w:pPr>
      <w:r>
        <w:rPr>
          <w:sz w:val="22"/>
          <w:szCs w:val="22"/>
          <w:lang w:eastAsia="ru-RU"/>
        </w:rPr>
        <w:t xml:space="preserve">           М.П.</w:t>
      </w:r>
    </w:p>
    <w:p w:rsidR="00B41375" w:rsidRDefault="00B41375" w:rsidP="00B41375">
      <w:pPr>
        <w:widowControl/>
        <w:suppressAutoHyphens w:val="0"/>
        <w:snapToGrid/>
        <w:spacing w:line="240" w:lineRule="auto"/>
        <w:ind w:left="-416" w:firstLine="709"/>
        <w:rPr>
          <w:sz w:val="22"/>
          <w:szCs w:val="22"/>
          <w:lang w:eastAsia="ru-RU"/>
        </w:rPr>
      </w:pPr>
    </w:p>
    <w:p w:rsidR="00B41375" w:rsidRDefault="00B41375" w:rsidP="00B41375">
      <w:pPr>
        <w:widowControl/>
        <w:suppressAutoHyphens w:val="0"/>
        <w:snapToGrid/>
        <w:spacing w:line="240" w:lineRule="auto"/>
        <w:ind w:firstLine="0"/>
        <w:rPr>
          <w:sz w:val="22"/>
          <w:szCs w:val="22"/>
          <w:lang w:eastAsia="ru-RU"/>
        </w:rPr>
      </w:pP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B41375" w:rsidRDefault="00B41375" w:rsidP="00B41375">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B41375" w:rsidRDefault="00B41375" w:rsidP="00B41375">
      <w:pPr>
        <w:widowControl/>
        <w:suppressAutoHyphens w:val="0"/>
        <w:snapToGrid/>
        <w:spacing w:line="240" w:lineRule="auto"/>
        <w:ind w:firstLine="0"/>
        <w:rPr>
          <w:sz w:val="22"/>
          <w:szCs w:val="22"/>
          <w:lang w:eastAsia="ru-RU"/>
        </w:rPr>
      </w:pPr>
    </w:p>
    <w:p w:rsidR="00D550B0" w:rsidRDefault="00D550B0">
      <w:pPr>
        <w:widowControl/>
        <w:suppressAutoHyphens w:val="0"/>
        <w:snapToGrid/>
        <w:spacing w:after="200" w:line="276" w:lineRule="auto"/>
        <w:ind w:firstLine="0"/>
        <w:jc w:val="left"/>
        <w:rPr>
          <w:sz w:val="22"/>
          <w:szCs w:val="22"/>
        </w:rPr>
      </w:pPr>
    </w:p>
    <w:sectPr w:rsidR="00D550B0" w:rsidSect="007F2EB6">
      <w:footerReference w:type="default" r:id="rId17"/>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07" w:rsidRDefault="000D2E07" w:rsidP="00E46CC8">
      <w:pPr>
        <w:spacing w:line="240" w:lineRule="auto"/>
      </w:pPr>
      <w:r>
        <w:separator/>
      </w:r>
    </w:p>
  </w:endnote>
  <w:endnote w:type="continuationSeparator" w:id="0">
    <w:p w:rsidR="000D2E07" w:rsidRDefault="000D2E07"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EE" w:rsidRDefault="00BC75EE"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BC75EE" w:rsidRDefault="00BC75E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EE" w:rsidRDefault="00BC75EE">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EE" w:rsidRDefault="00BC75EE">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07" w:rsidRDefault="000D2E07" w:rsidP="00E46CC8">
      <w:pPr>
        <w:spacing w:line="240" w:lineRule="auto"/>
      </w:pPr>
      <w:r>
        <w:separator/>
      </w:r>
    </w:p>
  </w:footnote>
  <w:footnote w:type="continuationSeparator" w:id="0">
    <w:p w:rsidR="000D2E07" w:rsidRDefault="000D2E07"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88C2DBE"/>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15:restartNumberingAfterBreak="0">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15:restartNumberingAfterBreak="0">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15:restartNumberingAfterBreak="0">
    <w:nsid w:val="00224AE7"/>
    <w:multiLevelType w:val="multilevel"/>
    <w:tmpl w:val="6FE0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07BA2B6B"/>
    <w:multiLevelType w:val="hybridMultilevel"/>
    <w:tmpl w:val="1F74296E"/>
    <w:lvl w:ilvl="0" w:tplc="9DD8FD2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9" w15:restartNumberingAfterBreak="0">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2" w15:restartNumberingAfterBreak="0">
    <w:nsid w:val="174D0DB3"/>
    <w:multiLevelType w:val="multilevel"/>
    <w:tmpl w:val="5F304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BD5F95"/>
    <w:multiLevelType w:val="hybridMultilevel"/>
    <w:tmpl w:val="BDBEB7DC"/>
    <w:lvl w:ilvl="0" w:tplc="B9B6353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32121A4E"/>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95F17F7"/>
    <w:multiLevelType w:val="multilevel"/>
    <w:tmpl w:val="4C84B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577768F"/>
    <w:multiLevelType w:val="hybridMultilevel"/>
    <w:tmpl w:val="D494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7017CA1"/>
    <w:multiLevelType w:val="hybridMultilevel"/>
    <w:tmpl w:val="7C74CB74"/>
    <w:lvl w:ilvl="0" w:tplc="CF020DE8">
      <w:start w:val="1"/>
      <w:numFmt w:val="decimal"/>
      <w:lvlText w:val="%1."/>
      <w:lvlJc w:val="left"/>
      <w:pPr>
        <w:ind w:left="1065" w:hanging="705"/>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666E99"/>
    <w:multiLevelType w:val="hybridMultilevel"/>
    <w:tmpl w:val="DAE8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51402F"/>
    <w:multiLevelType w:val="hybridMultilevel"/>
    <w:tmpl w:val="4F327FC8"/>
    <w:lvl w:ilvl="0" w:tplc="0608A0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15:restartNumberingAfterBreak="0">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43" w15:restartNumberingAfterBreak="0">
    <w:nsid w:val="6CF70BC1"/>
    <w:multiLevelType w:val="multilevel"/>
    <w:tmpl w:val="5178E9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980"/>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1D7079C"/>
    <w:multiLevelType w:val="hybridMultilevel"/>
    <w:tmpl w:val="383A7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0"/>
  </w:num>
  <w:num w:numId="3">
    <w:abstractNumId w:val="23"/>
  </w:num>
  <w:num w:numId="4">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1"/>
  </w:num>
  <w:num w:numId="7">
    <w:abstractNumId w:val="8"/>
  </w:num>
  <w:num w:numId="8">
    <w:abstractNumId w:val="7"/>
  </w:num>
  <w:num w:numId="9">
    <w:abstractNumId w:val="31"/>
  </w:num>
  <w:num w:numId="10">
    <w:abstractNumId w:val="27"/>
  </w:num>
  <w:num w:numId="11">
    <w:abstractNumId w:val="37"/>
  </w:num>
  <w:num w:numId="12">
    <w:abstractNumId w:val="21"/>
  </w:num>
  <w:num w:numId="13">
    <w:abstractNumId w:val="18"/>
  </w:num>
  <w:num w:numId="14">
    <w:abstractNumId w:val="47"/>
  </w:num>
  <w:num w:numId="15">
    <w:abstractNumId w:val="32"/>
    <w:lvlOverride w:ilvl="0">
      <w:startOverride w:val="1"/>
    </w:lvlOverride>
  </w:num>
  <w:num w:numId="16">
    <w:abstractNumId w:val="32"/>
    <w:lvlOverride w:ilvl="0">
      <w:startOverride w:val="4"/>
    </w:lvlOverride>
  </w:num>
  <w:num w:numId="17">
    <w:abstractNumId w:val="15"/>
  </w:num>
  <w:num w:numId="18">
    <w:abstractNumId w:val="41"/>
  </w:num>
  <w:num w:numId="19">
    <w:abstractNumId w:val="20"/>
  </w:num>
  <w:num w:numId="20">
    <w:abstractNumId w:val="35"/>
  </w:num>
  <w:num w:numId="21">
    <w:abstractNumId w:val="19"/>
  </w:num>
  <w:num w:numId="22">
    <w:abstractNumId w:val="26"/>
  </w:num>
  <w:num w:numId="23">
    <w:abstractNumId w:val="33"/>
  </w:num>
  <w:num w:numId="24">
    <w:abstractNumId w:val="5"/>
  </w:num>
  <w:num w:numId="25">
    <w:abstractNumId w:val="42"/>
  </w:num>
  <w:num w:numId="26">
    <w:abstractNumId w:val="4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34"/>
  </w:num>
  <w:num w:numId="31">
    <w:abstractNumId w:val="24"/>
  </w:num>
  <w:num w:numId="32">
    <w:abstractNumId w:val="28"/>
  </w:num>
  <w:num w:numId="33">
    <w:abstractNumId w:val="17"/>
  </w:num>
  <w:num w:numId="34">
    <w:abstractNumId w:val="22"/>
  </w:num>
  <w:num w:numId="35">
    <w:abstractNumId w:val="25"/>
  </w:num>
  <w:num w:numId="36">
    <w:abstractNumId w:val="40"/>
  </w:num>
  <w:num w:numId="37">
    <w:abstractNumId w:val="44"/>
  </w:num>
  <w:num w:numId="38">
    <w:abstractNumId w:val="39"/>
  </w:num>
  <w:num w:numId="39">
    <w:abstractNumId w:val="36"/>
  </w:num>
  <w:num w:numId="40">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7A38"/>
    <w:rsid w:val="00037D4C"/>
    <w:rsid w:val="00041FFA"/>
    <w:rsid w:val="00045A47"/>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189"/>
    <w:rsid w:val="0009769B"/>
    <w:rsid w:val="0009789C"/>
    <w:rsid w:val="000A037D"/>
    <w:rsid w:val="000A3F3C"/>
    <w:rsid w:val="000A5C20"/>
    <w:rsid w:val="000A6930"/>
    <w:rsid w:val="000A6E7D"/>
    <w:rsid w:val="000A71A8"/>
    <w:rsid w:val="000B1950"/>
    <w:rsid w:val="000B1CE8"/>
    <w:rsid w:val="000B22D5"/>
    <w:rsid w:val="000B2CD6"/>
    <w:rsid w:val="000B3250"/>
    <w:rsid w:val="000B3E67"/>
    <w:rsid w:val="000B4938"/>
    <w:rsid w:val="000B605A"/>
    <w:rsid w:val="000C1112"/>
    <w:rsid w:val="000C2688"/>
    <w:rsid w:val="000C379A"/>
    <w:rsid w:val="000C7232"/>
    <w:rsid w:val="000C7D2F"/>
    <w:rsid w:val="000D2608"/>
    <w:rsid w:val="000D2E07"/>
    <w:rsid w:val="000D3807"/>
    <w:rsid w:val="000D48C3"/>
    <w:rsid w:val="000D6541"/>
    <w:rsid w:val="000D7D92"/>
    <w:rsid w:val="000E1384"/>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06B0D"/>
    <w:rsid w:val="00111E95"/>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36ABF"/>
    <w:rsid w:val="00136BD2"/>
    <w:rsid w:val="0014072A"/>
    <w:rsid w:val="00143E59"/>
    <w:rsid w:val="001442AF"/>
    <w:rsid w:val="0014590A"/>
    <w:rsid w:val="001506E6"/>
    <w:rsid w:val="001506F8"/>
    <w:rsid w:val="00150EA2"/>
    <w:rsid w:val="0015378B"/>
    <w:rsid w:val="00154932"/>
    <w:rsid w:val="001556B1"/>
    <w:rsid w:val="00155943"/>
    <w:rsid w:val="001574AE"/>
    <w:rsid w:val="0016278E"/>
    <w:rsid w:val="00163797"/>
    <w:rsid w:val="00165074"/>
    <w:rsid w:val="001654ED"/>
    <w:rsid w:val="00166124"/>
    <w:rsid w:val="00170C6F"/>
    <w:rsid w:val="00175689"/>
    <w:rsid w:val="001765AA"/>
    <w:rsid w:val="00176867"/>
    <w:rsid w:val="0017687A"/>
    <w:rsid w:val="00176C3D"/>
    <w:rsid w:val="00177EC5"/>
    <w:rsid w:val="00181B35"/>
    <w:rsid w:val="00181C22"/>
    <w:rsid w:val="001832BF"/>
    <w:rsid w:val="0018398D"/>
    <w:rsid w:val="00185A94"/>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2078"/>
    <w:rsid w:val="001C3976"/>
    <w:rsid w:val="001C497B"/>
    <w:rsid w:val="001C62AA"/>
    <w:rsid w:val="001C7D5D"/>
    <w:rsid w:val="001D183D"/>
    <w:rsid w:val="001D3626"/>
    <w:rsid w:val="001D4146"/>
    <w:rsid w:val="001D5C2F"/>
    <w:rsid w:val="001D6190"/>
    <w:rsid w:val="001D68B7"/>
    <w:rsid w:val="001D7130"/>
    <w:rsid w:val="001D71CE"/>
    <w:rsid w:val="001E0817"/>
    <w:rsid w:val="001E30E2"/>
    <w:rsid w:val="001E5668"/>
    <w:rsid w:val="001E76E2"/>
    <w:rsid w:val="001F0462"/>
    <w:rsid w:val="001F0A85"/>
    <w:rsid w:val="001F0C3D"/>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2CAB"/>
    <w:rsid w:val="00233D6A"/>
    <w:rsid w:val="00233EA8"/>
    <w:rsid w:val="00234E75"/>
    <w:rsid w:val="002357F4"/>
    <w:rsid w:val="00235892"/>
    <w:rsid w:val="00235C27"/>
    <w:rsid w:val="00236B25"/>
    <w:rsid w:val="00237D74"/>
    <w:rsid w:val="00241798"/>
    <w:rsid w:val="00241C4F"/>
    <w:rsid w:val="002422A8"/>
    <w:rsid w:val="0024428A"/>
    <w:rsid w:val="002448A5"/>
    <w:rsid w:val="002468DC"/>
    <w:rsid w:val="0025094F"/>
    <w:rsid w:val="00250A16"/>
    <w:rsid w:val="002552D4"/>
    <w:rsid w:val="002560EA"/>
    <w:rsid w:val="00256E60"/>
    <w:rsid w:val="0025755E"/>
    <w:rsid w:val="00257A81"/>
    <w:rsid w:val="00261EC3"/>
    <w:rsid w:val="00262720"/>
    <w:rsid w:val="00262C40"/>
    <w:rsid w:val="00273994"/>
    <w:rsid w:val="002739A3"/>
    <w:rsid w:val="002744ED"/>
    <w:rsid w:val="002770C6"/>
    <w:rsid w:val="00280C98"/>
    <w:rsid w:val="002821C3"/>
    <w:rsid w:val="0028261C"/>
    <w:rsid w:val="00282917"/>
    <w:rsid w:val="0028413B"/>
    <w:rsid w:val="002844CA"/>
    <w:rsid w:val="00286559"/>
    <w:rsid w:val="00287897"/>
    <w:rsid w:val="00292F84"/>
    <w:rsid w:val="00293F80"/>
    <w:rsid w:val="00294D20"/>
    <w:rsid w:val="002958D3"/>
    <w:rsid w:val="002A049B"/>
    <w:rsid w:val="002A127F"/>
    <w:rsid w:val="002B0ED5"/>
    <w:rsid w:val="002B1581"/>
    <w:rsid w:val="002B2A7A"/>
    <w:rsid w:val="002B4604"/>
    <w:rsid w:val="002C051E"/>
    <w:rsid w:val="002C18B6"/>
    <w:rsid w:val="002C7DD4"/>
    <w:rsid w:val="002C7E62"/>
    <w:rsid w:val="002D06B7"/>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5682"/>
    <w:rsid w:val="00305743"/>
    <w:rsid w:val="00312411"/>
    <w:rsid w:val="003131BB"/>
    <w:rsid w:val="003136E1"/>
    <w:rsid w:val="00313F54"/>
    <w:rsid w:val="0031553A"/>
    <w:rsid w:val="00315551"/>
    <w:rsid w:val="00315D65"/>
    <w:rsid w:val="00317435"/>
    <w:rsid w:val="00320382"/>
    <w:rsid w:val="00321A8A"/>
    <w:rsid w:val="00330235"/>
    <w:rsid w:val="00330CBB"/>
    <w:rsid w:val="00332601"/>
    <w:rsid w:val="003326F9"/>
    <w:rsid w:val="00332DEC"/>
    <w:rsid w:val="00333960"/>
    <w:rsid w:val="00335FF3"/>
    <w:rsid w:val="0033706B"/>
    <w:rsid w:val="00337D97"/>
    <w:rsid w:val="0034070D"/>
    <w:rsid w:val="00341525"/>
    <w:rsid w:val="00341F34"/>
    <w:rsid w:val="0034202A"/>
    <w:rsid w:val="00343ABD"/>
    <w:rsid w:val="00343CC7"/>
    <w:rsid w:val="00345465"/>
    <w:rsid w:val="0034616E"/>
    <w:rsid w:val="00350785"/>
    <w:rsid w:val="0035080B"/>
    <w:rsid w:val="00352F71"/>
    <w:rsid w:val="0035386B"/>
    <w:rsid w:val="00353B27"/>
    <w:rsid w:val="00354EAE"/>
    <w:rsid w:val="00355F65"/>
    <w:rsid w:val="00365068"/>
    <w:rsid w:val="003669BE"/>
    <w:rsid w:val="00366E1B"/>
    <w:rsid w:val="00367BF7"/>
    <w:rsid w:val="00370FD3"/>
    <w:rsid w:val="00371952"/>
    <w:rsid w:val="00377DA8"/>
    <w:rsid w:val="00377E06"/>
    <w:rsid w:val="00377E2E"/>
    <w:rsid w:val="00381065"/>
    <w:rsid w:val="00382855"/>
    <w:rsid w:val="003840D0"/>
    <w:rsid w:val="003859EE"/>
    <w:rsid w:val="003900CA"/>
    <w:rsid w:val="0039268E"/>
    <w:rsid w:val="003928C8"/>
    <w:rsid w:val="003932F3"/>
    <w:rsid w:val="00395F0E"/>
    <w:rsid w:val="003A006B"/>
    <w:rsid w:val="003A010D"/>
    <w:rsid w:val="003A2413"/>
    <w:rsid w:val="003A3036"/>
    <w:rsid w:val="003A3F38"/>
    <w:rsid w:val="003A4770"/>
    <w:rsid w:val="003A7D00"/>
    <w:rsid w:val="003B08A1"/>
    <w:rsid w:val="003B0B35"/>
    <w:rsid w:val="003B2270"/>
    <w:rsid w:val="003B286B"/>
    <w:rsid w:val="003B4696"/>
    <w:rsid w:val="003B4CC1"/>
    <w:rsid w:val="003B66EF"/>
    <w:rsid w:val="003B676F"/>
    <w:rsid w:val="003B689D"/>
    <w:rsid w:val="003C0863"/>
    <w:rsid w:val="003C0D10"/>
    <w:rsid w:val="003C17BE"/>
    <w:rsid w:val="003C5317"/>
    <w:rsid w:val="003C5C45"/>
    <w:rsid w:val="003C609F"/>
    <w:rsid w:val="003C6C73"/>
    <w:rsid w:val="003C7560"/>
    <w:rsid w:val="003C76AF"/>
    <w:rsid w:val="003C7B9A"/>
    <w:rsid w:val="003D043F"/>
    <w:rsid w:val="003D0A7A"/>
    <w:rsid w:val="003D2443"/>
    <w:rsid w:val="003D3403"/>
    <w:rsid w:val="003D3616"/>
    <w:rsid w:val="003D36E2"/>
    <w:rsid w:val="003D6BFC"/>
    <w:rsid w:val="003E59E6"/>
    <w:rsid w:val="003F15BA"/>
    <w:rsid w:val="003F2300"/>
    <w:rsid w:val="003F3761"/>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35B9A"/>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096D"/>
    <w:rsid w:val="004915DD"/>
    <w:rsid w:val="00491DC0"/>
    <w:rsid w:val="00491F0F"/>
    <w:rsid w:val="00492823"/>
    <w:rsid w:val="004942C6"/>
    <w:rsid w:val="004957D1"/>
    <w:rsid w:val="00496309"/>
    <w:rsid w:val="00496413"/>
    <w:rsid w:val="0049694B"/>
    <w:rsid w:val="00497D1A"/>
    <w:rsid w:val="004A0A65"/>
    <w:rsid w:val="004A1F0B"/>
    <w:rsid w:val="004A2113"/>
    <w:rsid w:val="004A2192"/>
    <w:rsid w:val="004A4BE4"/>
    <w:rsid w:val="004A4C22"/>
    <w:rsid w:val="004A771A"/>
    <w:rsid w:val="004A77FC"/>
    <w:rsid w:val="004A79A0"/>
    <w:rsid w:val="004B17EF"/>
    <w:rsid w:val="004B186D"/>
    <w:rsid w:val="004B1CC4"/>
    <w:rsid w:val="004B3437"/>
    <w:rsid w:val="004B3730"/>
    <w:rsid w:val="004B4CAE"/>
    <w:rsid w:val="004B6C86"/>
    <w:rsid w:val="004B7977"/>
    <w:rsid w:val="004C30B0"/>
    <w:rsid w:val="004C53EE"/>
    <w:rsid w:val="004D0C0C"/>
    <w:rsid w:val="004D1904"/>
    <w:rsid w:val="004D1F32"/>
    <w:rsid w:val="004D4223"/>
    <w:rsid w:val="004D4360"/>
    <w:rsid w:val="004D5264"/>
    <w:rsid w:val="004D65E9"/>
    <w:rsid w:val="004D713D"/>
    <w:rsid w:val="004E1805"/>
    <w:rsid w:val="004E2E24"/>
    <w:rsid w:val="004E3122"/>
    <w:rsid w:val="004E385C"/>
    <w:rsid w:val="004E6C5C"/>
    <w:rsid w:val="004F154C"/>
    <w:rsid w:val="004F1B8D"/>
    <w:rsid w:val="004F203D"/>
    <w:rsid w:val="004F2E79"/>
    <w:rsid w:val="004F3045"/>
    <w:rsid w:val="004F3D4D"/>
    <w:rsid w:val="004F53E8"/>
    <w:rsid w:val="00500164"/>
    <w:rsid w:val="00501742"/>
    <w:rsid w:val="00503399"/>
    <w:rsid w:val="0050666E"/>
    <w:rsid w:val="005077BC"/>
    <w:rsid w:val="00507EB3"/>
    <w:rsid w:val="005109AE"/>
    <w:rsid w:val="00511560"/>
    <w:rsid w:val="00512966"/>
    <w:rsid w:val="00513A45"/>
    <w:rsid w:val="00513DF4"/>
    <w:rsid w:val="005147B8"/>
    <w:rsid w:val="005202E2"/>
    <w:rsid w:val="00520DF5"/>
    <w:rsid w:val="005218D8"/>
    <w:rsid w:val="00523F7D"/>
    <w:rsid w:val="00524C1E"/>
    <w:rsid w:val="005254D7"/>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40F2"/>
    <w:rsid w:val="005779DB"/>
    <w:rsid w:val="00580DEB"/>
    <w:rsid w:val="0058432D"/>
    <w:rsid w:val="005860C9"/>
    <w:rsid w:val="00586B21"/>
    <w:rsid w:val="0059121E"/>
    <w:rsid w:val="00592AB4"/>
    <w:rsid w:val="00593B1F"/>
    <w:rsid w:val="00593C79"/>
    <w:rsid w:val="005945DD"/>
    <w:rsid w:val="00595C82"/>
    <w:rsid w:val="005A07C9"/>
    <w:rsid w:val="005A2540"/>
    <w:rsid w:val="005A3196"/>
    <w:rsid w:val="005A3370"/>
    <w:rsid w:val="005A6444"/>
    <w:rsid w:val="005A7BB4"/>
    <w:rsid w:val="005B1924"/>
    <w:rsid w:val="005B4FBF"/>
    <w:rsid w:val="005B628D"/>
    <w:rsid w:val="005B79EE"/>
    <w:rsid w:val="005C256A"/>
    <w:rsid w:val="005C31E4"/>
    <w:rsid w:val="005C4749"/>
    <w:rsid w:val="005C53AF"/>
    <w:rsid w:val="005C7447"/>
    <w:rsid w:val="005C74D4"/>
    <w:rsid w:val="005D3FC4"/>
    <w:rsid w:val="005D52DF"/>
    <w:rsid w:val="005D52EE"/>
    <w:rsid w:val="005D5C90"/>
    <w:rsid w:val="005D7F9D"/>
    <w:rsid w:val="005E0780"/>
    <w:rsid w:val="005E079C"/>
    <w:rsid w:val="005E0893"/>
    <w:rsid w:val="005E0D15"/>
    <w:rsid w:val="005E16CE"/>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2980"/>
    <w:rsid w:val="00623BAD"/>
    <w:rsid w:val="00625647"/>
    <w:rsid w:val="00625F0E"/>
    <w:rsid w:val="00631330"/>
    <w:rsid w:val="00637234"/>
    <w:rsid w:val="00637F07"/>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07CE"/>
    <w:rsid w:val="0067130F"/>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B4C81"/>
    <w:rsid w:val="006C1083"/>
    <w:rsid w:val="006C20DF"/>
    <w:rsid w:val="006C523E"/>
    <w:rsid w:val="006C5B1E"/>
    <w:rsid w:val="006C6607"/>
    <w:rsid w:val="006C6E56"/>
    <w:rsid w:val="006D03B7"/>
    <w:rsid w:val="006D0C7A"/>
    <w:rsid w:val="006D106F"/>
    <w:rsid w:val="006D15B7"/>
    <w:rsid w:val="006D1A5A"/>
    <w:rsid w:val="006D1F41"/>
    <w:rsid w:val="006D5215"/>
    <w:rsid w:val="006D6713"/>
    <w:rsid w:val="006E1397"/>
    <w:rsid w:val="006E2C20"/>
    <w:rsid w:val="006E2D4D"/>
    <w:rsid w:val="006E339D"/>
    <w:rsid w:val="006E634C"/>
    <w:rsid w:val="006E6639"/>
    <w:rsid w:val="006E7A10"/>
    <w:rsid w:val="006F01C4"/>
    <w:rsid w:val="006F199F"/>
    <w:rsid w:val="006F5FE5"/>
    <w:rsid w:val="00701524"/>
    <w:rsid w:val="00701B61"/>
    <w:rsid w:val="00702245"/>
    <w:rsid w:val="0070342A"/>
    <w:rsid w:val="00705D73"/>
    <w:rsid w:val="00707A3E"/>
    <w:rsid w:val="007106A5"/>
    <w:rsid w:val="007123BA"/>
    <w:rsid w:val="00713395"/>
    <w:rsid w:val="00714794"/>
    <w:rsid w:val="00714D6C"/>
    <w:rsid w:val="007151A3"/>
    <w:rsid w:val="007164C2"/>
    <w:rsid w:val="007179F2"/>
    <w:rsid w:val="00722A63"/>
    <w:rsid w:val="00722F37"/>
    <w:rsid w:val="007232A4"/>
    <w:rsid w:val="007253D6"/>
    <w:rsid w:val="00726AAB"/>
    <w:rsid w:val="00726EDC"/>
    <w:rsid w:val="007270AC"/>
    <w:rsid w:val="00731C70"/>
    <w:rsid w:val="0073424F"/>
    <w:rsid w:val="007352C1"/>
    <w:rsid w:val="007362E1"/>
    <w:rsid w:val="00736ABE"/>
    <w:rsid w:val="007379AA"/>
    <w:rsid w:val="007400FA"/>
    <w:rsid w:val="00741AB3"/>
    <w:rsid w:val="00742FB4"/>
    <w:rsid w:val="00743D64"/>
    <w:rsid w:val="00743F3D"/>
    <w:rsid w:val="00745C70"/>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49A"/>
    <w:rsid w:val="007A18D1"/>
    <w:rsid w:val="007A5E8A"/>
    <w:rsid w:val="007A6021"/>
    <w:rsid w:val="007A6C3F"/>
    <w:rsid w:val="007B0308"/>
    <w:rsid w:val="007B0611"/>
    <w:rsid w:val="007B1977"/>
    <w:rsid w:val="007B1CD1"/>
    <w:rsid w:val="007B48EB"/>
    <w:rsid w:val="007B54E6"/>
    <w:rsid w:val="007C028B"/>
    <w:rsid w:val="007C11AE"/>
    <w:rsid w:val="007C1CE1"/>
    <w:rsid w:val="007C31DD"/>
    <w:rsid w:val="007C46EA"/>
    <w:rsid w:val="007C5067"/>
    <w:rsid w:val="007C5277"/>
    <w:rsid w:val="007C53C0"/>
    <w:rsid w:val="007C5D67"/>
    <w:rsid w:val="007D1E05"/>
    <w:rsid w:val="007D2837"/>
    <w:rsid w:val="007D2E67"/>
    <w:rsid w:val="007D53AD"/>
    <w:rsid w:val="007D61D6"/>
    <w:rsid w:val="007D6879"/>
    <w:rsid w:val="007D6BCA"/>
    <w:rsid w:val="007D7808"/>
    <w:rsid w:val="007E05F5"/>
    <w:rsid w:val="007E2EC8"/>
    <w:rsid w:val="007E319A"/>
    <w:rsid w:val="007E3289"/>
    <w:rsid w:val="007E367D"/>
    <w:rsid w:val="007E561A"/>
    <w:rsid w:val="007E758A"/>
    <w:rsid w:val="007F0DF5"/>
    <w:rsid w:val="007F1240"/>
    <w:rsid w:val="007F2701"/>
    <w:rsid w:val="007F2EB6"/>
    <w:rsid w:val="007F32F9"/>
    <w:rsid w:val="007F3748"/>
    <w:rsid w:val="007F4502"/>
    <w:rsid w:val="007F4980"/>
    <w:rsid w:val="007F4BC0"/>
    <w:rsid w:val="007F54C6"/>
    <w:rsid w:val="007F64C9"/>
    <w:rsid w:val="007F6D54"/>
    <w:rsid w:val="0080186E"/>
    <w:rsid w:val="008023DC"/>
    <w:rsid w:val="00803C7A"/>
    <w:rsid w:val="00805852"/>
    <w:rsid w:val="00806607"/>
    <w:rsid w:val="00807A18"/>
    <w:rsid w:val="008100E1"/>
    <w:rsid w:val="00810BBB"/>
    <w:rsid w:val="00812699"/>
    <w:rsid w:val="0081556B"/>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00C2"/>
    <w:rsid w:val="00861D8D"/>
    <w:rsid w:val="00861E4D"/>
    <w:rsid w:val="00863970"/>
    <w:rsid w:val="00867556"/>
    <w:rsid w:val="00870530"/>
    <w:rsid w:val="00871A0E"/>
    <w:rsid w:val="008722FF"/>
    <w:rsid w:val="0087303C"/>
    <w:rsid w:val="00875036"/>
    <w:rsid w:val="008765CE"/>
    <w:rsid w:val="008775E5"/>
    <w:rsid w:val="008838D4"/>
    <w:rsid w:val="008851D9"/>
    <w:rsid w:val="008857A0"/>
    <w:rsid w:val="00885EA3"/>
    <w:rsid w:val="00886446"/>
    <w:rsid w:val="008866F7"/>
    <w:rsid w:val="00886B6A"/>
    <w:rsid w:val="008874EB"/>
    <w:rsid w:val="00890FB8"/>
    <w:rsid w:val="008918A9"/>
    <w:rsid w:val="008924C3"/>
    <w:rsid w:val="008931E9"/>
    <w:rsid w:val="008936C9"/>
    <w:rsid w:val="00894093"/>
    <w:rsid w:val="00894AE6"/>
    <w:rsid w:val="008973BD"/>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9C1"/>
    <w:rsid w:val="008C6CA5"/>
    <w:rsid w:val="008D1805"/>
    <w:rsid w:val="008D278C"/>
    <w:rsid w:val="008D3894"/>
    <w:rsid w:val="008D41DF"/>
    <w:rsid w:val="008D596B"/>
    <w:rsid w:val="008D599A"/>
    <w:rsid w:val="008D6A1B"/>
    <w:rsid w:val="008D73E5"/>
    <w:rsid w:val="008E0132"/>
    <w:rsid w:val="008F058D"/>
    <w:rsid w:val="008F55F1"/>
    <w:rsid w:val="009017BC"/>
    <w:rsid w:val="00904714"/>
    <w:rsid w:val="009073AF"/>
    <w:rsid w:val="00910F62"/>
    <w:rsid w:val="009127A9"/>
    <w:rsid w:val="00912A50"/>
    <w:rsid w:val="00915322"/>
    <w:rsid w:val="00916623"/>
    <w:rsid w:val="009168D2"/>
    <w:rsid w:val="00916A4C"/>
    <w:rsid w:val="00916F1F"/>
    <w:rsid w:val="009178B9"/>
    <w:rsid w:val="009212E8"/>
    <w:rsid w:val="00921B9F"/>
    <w:rsid w:val="0092269E"/>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66CE"/>
    <w:rsid w:val="009670B8"/>
    <w:rsid w:val="00972671"/>
    <w:rsid w:val="00972C41"/>
    <w:rsid w:val="00973D75"/>
    <w:rsid w:val="009777C7"/>
    <w:rsid w:val="00977C7E"/>
    <w:rsid w:val="00980C5A"/>
    <w:rsid w:val="00981244"/>
    <w:rsid w:val="00982881"/>
    <w:rsid w:val="00983ED2"/>
    <w:rsid w:val="00984757"/>
    <w:rsid w:val="00985793"/>
    <w:rsid w:val="00985804"/>
    <w:rsid w:val="0099172A"/>
    <w:rsid w:val="0099187A"/>
    <w:rsid w:val="00991AD2"/>
    <w:rsid w:val="009928BD"/>
    <w:rsid w:val="009931A2"/>
    <w:rsid w:val="00994631"/>
    <w:rsid w:val="009A0665"/>
    <w:rsid w:val="009A1223"/>
    <w:rsid w:val="009A129C"/>
    <w:rsid w:val="009A3BC5"/>
    <w:rsid w:val="009A5A3C"/>
    <w:rsid w:val="009A6834"/>
    <w:rsid w:val="009A6EBA"/>
    <w:rsid w:val="009A7D36"/>
    <w:rsid w:val="009B0BB4"/>
    <w:rsid w:val="009B2E7F"/>
    <w:rsid w:val="009B4A65"/>
    <w:rsid w:val="009C1B8C"/>
    <w:rsid w:val="009C2C5D"/>
    <w:rsid w:val="009C62DF"/>
    <w:rsid w:val="009D078E"/>
    <w:rsid w:val="009D4D9D"/>
    <w:rsid w:val="009D7C56"/>
    <w:rsid w:val="009E00EE"/>
    <w:rsid w:val="009E167B"/>
    <w:rsid w:val="009E344B"/>
    <w:rsid w:val="009E352F"/>
    <w:rsid w:val="009E4795"/>
    <w:rsid w:val="009E4D38"/>
    <w:rsid w:val="009E7D45"/>
    <w:rsid w:val="009F1476"/>
    <w:rsid w:val="009F1A7C"/>
    <w:rsid w:val="009F1ED7"/>
    <w:rsid w:val="009F31BB"/>
    <w:rsid w:val="009F3652"/>
    <w:rsid w:val="009F3B37"/>
    <w:rsid w:val="009F56CA"/>
    <w:rsid w:val="009F664A"/>
    <w:rsid w:val="009F6DF9"/>
    <w:rsid w:val="00A0242F"/>
    <w:rsid w:val="00A03004"/>
    <w:rsid w:val="00A048CA"/>
    <w:rsid w:val="00A07294"/>
    <w:rsid w:val="00A121FC"/>
    <w:rsid w:val="00A127FA"/>
    <w:rsid w:val="00A12BB8"/>
    <w:rsid w:val="00A145ED"/>
    <w:rsid w:val="00A14FA8"/>
    <w:rsid w:val="00A20C1B"/>
    <w:rsid w:val="00A23D35"/>
    <w:rsid w:val="00A23E0D"/>
    <w:rsid w:val="00A26D56"/>
    <w:rsid w:val="00A273C6"/>
    <w:rsid w:val="00A30517"/>
    <w:rsid w:val="00A313DC"/>
    <w:rsid w:val="00A314D1"/>
    <w:rsid w:val="00A31B0A"/>
    <w:rsid w:val="00A350B5"/>
    <w:rsid w:val="00A35BC4"/>
    <w:rsid w:val="00A35F57"/>
    <w:rsid w:val="00A37A9E"/>
    <w:rsid w:val="00A40817"/>
    <w:rsid w:val="00A40BB6"/>
    <w:rsid w:val="00A4160A"/>
    <w:rsid w:val="00A4176F"/>
    <w:rsid w:val="00A45242"/>
    <w:rsid w:val="00A45274"/>
    <w:rsid w:val="00A45C36"/>
    <w:rsid w:val="00A45EF4"/>
    <w:rsid w:val="00A46BE9"/>
    <w:rsid w:val="00A5091A"/>
    <w:rsid w:val="00A51B66"/>
    <w:rsid w:val="00A6044C"/>
    <w:rsid w:val="00A6082A"/>
    <w:rsid w:val="00A62E1E"/>
    <w:rsid w:val="00A6309B"/>
    <w:rsid w:val="00A64B40"/>
    <w:rsid w:val="00A64C95"/>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1580"/>
    <w:rsid w:val="00AB5940"/>
    <w:rsid w:val="00AB68C2"/>
    <w:rsid w:val="00AC078C"/>
    <w:rsid w:val="00AC0885"/>
    <w:rsid w:val="00AC372F"/>
    <w:rsid w:val="00AC507B"/>
    <w:rsid w:val="00AC62E5"/>
    <w:rsid w:val="00AC66E0"/>
    <w:rsid w:val="00AC6D81"/>
    <w:rsid w:val="00AD0099"/>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C83"/>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35C"/>
    <w:rsid w:val="00B16594"/>
    <w:rsid w:val="00B16D09"/>
    <w:rsid w:val="00B177CF"/>
    <w:rsid w:val="00B2092F"/>
    <w:rsid w:val="00B22918"/>
    <w:rsid w:val="00B229D7"/>
    <w:rsid w:val="00B22D42"/>
    <w:rsid w:val="00B242AC"/>
    <w:rsid w:val="00B251F9"/>
    <w:rsid w:val="00B26606"/>
    <w:rsid w:val="00B3060C"/>
    <w:rsid w:val="00B3108A"/>
    <w:rsid w:val="00B328CB"/>
    <w:rsid w:val="00B334FD"/>
    <w:rsid w:val="00B365E2"/>
    <w:rsid w:val="00B36FC2"/>
    <w:rsid w:val="00B37066"/>
    <w:rsid w:val="00B4118F"/>
    <w:rsid w:val="00B41375"/>
    <w:rsid w:val="00B41D97"/>
    <w:rsid w:val="00B55501"/>
    <w:rsid w:val="00B55F8E"/>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2B5"/>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C75EE"/>
    <w:rsid w:val="00BD32EA"/>
    <w:rsid w:val="00BD53F6"/>
    <w:rsid w:val="00BD59FD"/>
    <w:rsid w:val="00BD6DF0"/>
    <w:rsid w:val="00BE26EA"/>
    <w:rsid w:val="00BE4EEC"/>
    <w:rsid w:val="00BE63CC"/>
    <w:rsid w:val="00BE6C57"/>
    <w:rsid w:val="00BE6E8B"/>
    <w:rsid w:val="00BE7AEE"/>
    <w:rsid w:val="00BF0B5F"/>
    <w:rsid w:val="00BF3301"/>
    <w:rsid w:val="00BF5EC1"/>
    <w:rsid w:val="00BF6484"/>
    <w:rsid w:val="00BF6FA9"/>
    <w:rsid w:val="00BF782C"/>
    <w:rsid w:val="00C00316"/>
    <w:rsid w:val="00C00E78"/>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164DF"/>
    <w:rsid w:val="00C208EC"/>
    <w:rsid w:val="00C22EBE"/>
    <w:rsid w:val="00C2350E"/>
    <w:rsid w:val="00C24C28"/>
    <w:rsid w:val="00C27939"/>
    <w:rsid w:val="00C30601"/>
    <w:rsid w:val="00C30907"/>
    <w:rsid w:val="00C31A8D"/>
    <w:rsid w:val="00C31CC0"/>
    <w:rsid w:val="00C33C66"/>
    <w:rsid w:val="00C40330"/>
    <w:rsid w:val="00C407FE"/>
    <w:rsid w:val="00C40FDA"/>
    <w:rsid w:val="00C4284C"/>
    <w:rsid w:val="00C42A8D"/>
    <w:rsid w:val="00C436A7"/>
    <w:rsid w:val="00C44F9E"/>
    <w:rsid w:val="00C478AF"/>
    <w:rsid w:val="00C47A4F"/>
    <w:rsid w:val="00C51011"/>
    <w:rsid w:val="00C51DF3"/>
    <w:rsid w:val="00C577E9"/>
    <w:rsid w:val="00C57AFA"/>
    <w:rsid w:val="00C61437"/>
    <w:rsid w:val="00C62074"/>
    <w:rsid w:val="00C6222E"/>
    <w:rsid w:val="00C62400"/>
    <w:rsid w:val="00C63458"/>
    <w:rsid w:val="00C639D9"/>
    <w:rsid w:val="00C64426"/>
    <w:rsid w:val="00C64A83"/>
    <w:rsid w:val="00C650D0"/>
    <w:rsid w:val="00C6743B"/>
    <w:rsid w:val="00C70637"/>
    <w:rsid w:val="00C71CD7"/>
    <w:rsid w:val="00C721E2"/>
    <w:rsid w:val="00C723B4"/>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5E1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27EA"/>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AEF"/>
    <w:rsid w:val="00CF0B8C"/>
    <w:rsid w:val="00CF2114"/>
    <w:rsid w:val="00CF31E3"/>
    <w:rsid w:val="00CF7CA0"/>
    <w:rsid w:val="00D00112"/>
    <w:rsid w:val="00D00764"/>
    <w:rsid w:val="00D025BA"/>
    <w:rsid w:val="00D05303"/>
    <w:rsid w:val="00D05CE1"/>
    <w:rsid w:val="00D06430"/>
    <w:rsid w:val="00D064B6"/>
    <w:rsid w:val="00D06CAA"/>
    <w:rsid w:val="00D111CF"/>
    <w:rsid w:val="00D11ECC"/>
    <w:rsid w:val="00D12ECA"/>
    <w:rsid w:val="00D13C01"/>
    <w:rsid w:val="00D14AFB"/>
    <w:rsid w:val="00D15C92"/>
    <w:rsid w:val="00D23111"/>
    <w:rsid w:val="00D23578"/>
    <w:rsid w:val="00D23A67"/>
    <w:rsid w:val="00D2482C"/>
    <w:rsid w:val="00D24ABA"/>
    <w:rsid w:val="00D24AC6"/>
    <w:rsid w:val="00D24DC0"/>
    <w:rsid w:val="00D27896"/>
    <w:rsid w:val="00D27F12"/>
    <w:rsid w:val="00D300DB"/>
    <w:rsid w:val="00D31C49"/>
    <w:rsid w:val="00D341C2"/>
    <w:rsid w:val="00D348AB"/>
    <w:rsid w:val="00D34A72"/>
    <w:rsid w:val="00D35AFA"/>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91"/>
    <w:rsid w:val="00D86EBA"/>
    <w:rsid w:val="00D875D6"/>
    <w:rsid w:val="00D903ED"/>
    <w:rsid w:val="00D90FAC"/>
    <w:rsid w:val="00D91B0E"/>
    <w:rsid w:val="00D92BF0"/>
    <w:rsid w:val="00D94993"/>
    <w:rsid w:val="00D96536"/>
    <w:rsid w:val="00DA1BB5"/>
    <w:rsid w:val="00DA1DA5"/>
    <w:rsid w:val="00DA1E2B"/>
    <w:rsid w:val="00DA2EB3"/>
    <w:rsid w:val="00DA3A30"/>
    <w:rsid w:val="00DA70AC"/>
    <w:rsid w:val="00DA77CE"/>
    <w:rsid w:val="00DA7995"/>
    <w:rsid w:val="00DA7DFA"/>
    <w:rsid w:val="00DA7E4B"/>
    <w:rsid w:val="00DB025F"/>
    <w:rsid w:val="00DB078E"/>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E151E"/>
    <w:rsid w:val="00DE61A5"/>
    <w:rsid w:val="00DE6AB9"/>
    <w:rsid w:val="00DE6AF4"/>
    <w:rsid w:val="00DE780B"/>
    <w:rsid w:val="00DF0A00"/>
    <w:rsid w:val="00DF12D5"/>
    <w:rsid w:val="00DF35D3"/>
    <w:rsid w:val="00DF6AAE"/>
    <w:rsid w:val="00DF70DE"/>
    <w:rsid w:val="00DF744E"/>
    <w:rsid w:val="00DF76AF"/>
    <w:rsid w:val="00E000E3"/>
    <w:rsid w:val="00E013D8"/>
    <w:rsid w:val="00E02A9F"/>
    <w:rsid w:val="00E02BCE"/>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B3D"/>
    <w:rsid w:val="00E54338"/>
    <w:rsid w:val="00E55FE1"/>
    <w:rsid w:val="00E57565"/>
    <w:rsid w:val="00E603F3"/>
    <w:rsid w:val="00E60EB5"/>
    <w:rsid w:val="00E6233C"/>
    <w:rsid w:val="00E62CA3"/>
    <w:rsid w:val="00E66783"/>
    <w:rsid w:val="00E702CD"/>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13BD"/>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3282"/>
    <w:rsid w:val="00EC50CA"/>
    <w:rsid w:val="00ED11CD"/>
    <w:rsid w:val="00ED21A6"/>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3F85"/>
    <w:rsid w:val="00F0478A"/>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20E0"/>
    <w:rsid w:val="00F3368E"/>
    <w:rsid w:val="00F373C9"/>
    <w:rsid w:val="00F41C1F"/>
    <w:rsid w:val="00F4349F"/>
    <w:rsid w:val="00F4519F"/>
    <w:rsid w:val="00F45F01"/>
    <w:rsid w:val="00F46CC9"/>
    <w:rsid w:val="00F475B9"/>
    <w:rsid w:val="00F50180"/>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28C2"/>
    <w:rsid w:val="00F94832"/>
    <w:rsid w:val="00F96686"/>
    <w:rsid w:val="00FA32A0"/>
    <w:rsid w:val="00FA3AB4"/>
    <w:rsid w:val="00FA3FCC"/>
    <w:rsid w:val="00FA5D26"/>
    <w:rsid w:val="00FA5EC5"/>
    <w:rsid w:val="00FA7D47"/>
    <w:rsid w:val="00FB28DD"/>
    <w:rsid w:val="00FB29A1"/>
    <w:rsid w:val="00FB3F34"/>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038F7-9D07-4344-B07E-B98EE1FF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15491220">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316344514">
      <w:bodyDiv w:val="1"/>
      <w:marLeft w:val="0"/>
      <w:marRight w:val="0"/>
      <w:marTop w:val="0"/>
      <w:marBottom w:val="0"/>
      <w:divBdr>
        <w:top w:val="none" w:sz="0" w:space="0" w:color="auto"/>
        <w:left w:val="none" w:sz="0" w:space="0" w:color="auto"/>
        <w:bottom w:val="none" w:sz="0" w:space="0" w:color="auto"/>
        <w:right w:val="none" w:sz="0" w:space="0" w:color="auto"/>
      </w:divBdr>
    </w:div>
    <w:div w:id="341706747">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67091446">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25614093">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544440663">
      <w:bodyDiv w:val="1"/>
      <w:marLeft w:val="0"/>
      <w:marRight w:val="0"/>
      <w:marTop w:val="0"/>
      <w:marBottom w:val="0"/>
      <w:divBdr>
        <w:top w:val="none" w:sz="0" w:space="0" w:color="auto"/>
        <w:left w:val="none" w:sz="0" w:space="0" w:color="auto"/>
        <w:bottom w:val="none" w:sz="0" w:space="0" w:color="auto"/>
        <w:right w:val="none" w:sz="0" w:space="0" w:color="auto"/>
      </w:divBdr>
    </w:div>
    <w:div w:id="16021757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2380271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88698133">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6C52C435F60550B9F3893833314A0237F854219D22E96B11AF0A574499A6EA0F25252C8AFC0xB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57441.81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616@komintern.ru" TargetMode="External"/><Relationship Id="rId5" Type="http://schemas.openxmlformats.org/officeDocument/2006/relationships/webSettings" Target="webSettings.xml"/><Relationship Id="rId15" Type="http://schemas.openxmlformats.org/officeDocument/2006/relationships/hyperlink" Target="garantF1://12009720.45" TargetMode="External"/><Relationship Id="rId10" Type="http://schemas.openxmlformats.org/officeDocument/2006/relationships/hyperlink" Target="mailto:1616@kominter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D6C52C435F60550B9F3893833314A0237F854219D22E96B11AF0A574499A6EA0F25252C8ADC0xCO" TargetMode="External"/><Relationship Id="rId14" Type="http://schemas.openxmlformats.org/officeDocument/2006/relationships/hyperlink" Target="garantF1://1200972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9B8B-DC73-42A7-B715-C9AC5C9B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38</Pages>
  <Words>16054</Words>
  <Characters>91514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Лестева Елена Валерьевна</cp:lastModifiedBy>
  <cp:revision>40</cp:revision>
  <cp:lastPrinted>2021-06-09T08:51:00Z</cp:lastPrinted>
  <dcterms:created xsi:type="dcterms:W3CDTF">2021-05-14T03:53:00Z</dcterms:created>
  <dcterms:modified xsi:type="dcterms:W3CDTF">2021-06-16T08:17:00Z</dcterms:modified>
</cp:coreProperties>
</file>