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96355">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B96355">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F0931" w:rsidRPr="001274A5">
        <w:rPr>
          <w:rFonts w:eastAsia="Calibri"/>
          <w:b/>
          <w:lang w:eastAsia="en-US"/>
        </w:rPr>
        <w:t>20</w:t>
      </w:r>
      <w:r w:rsidRPr="00AC41C8">
        <w:rPr>
          <w:rFonts w:eastAsia="Calibri"/>
          <w:b/>
          <w:lang w:eastAsia="en-US"/>
        </w:rPr>
        <w:t>»</w:t>
      </w:r>
      <w:r>
        <w:rPr>
          <w:rFonts w:eastAsia="Calibri"/>
          <w:b/>
          <w:lang w:eastAsia="en-US"/>
        </w:rPr>
        <w:t xml:space="preserve"> </w:t>
      </w:r>
      <w:r w:rsidR="001F0931">
        <w:rPr>
          <w:rFonts w:eastAsia="Calibri"/>
          <w:b/>
          <w:lang w:eastAsia="en-US"/>
        </w:rPr>
        <w:t>ноября</w:t>
      </w:r>
      <w:r w:rsidR="005B5464">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F23DC3" w:rsidRDefault="00837F30" w:rsidP="00147C93">
      <w:pPr>
        <w:pStyle w:val="a3"/>
        <w:spacing w:after="0"/>
        <w:jc w:val="center"/>
        <w:rPr>
          <w:b/>
          <w:sz w:val="28"/>
          <w:szCs w:val="28"/>
        </w:rPr>
      </w:pPr>
      <w:r w:rsidRPr="00F23DC3">
        <w:rPr>
          <w:b/>
          <w:sz w:val="28"/>
          <w:szCs w:val="28"/>
        </w:rPr>
        <w:t xml:space="preserve">Извещение о проведении запроса котировок в электронной форме на право заключения договора на </w:t>
      </w:r>
      <w:r w:rsidR="00566CE5" w:rsidRPr="00F23DC3">
        <w:rPr>
          <w:b/>
          <w:sz w:val="28"/>
          <w:szCs w:val="28"/>
        </w:rPr>
        <w:t>поставку</w:t>
      </w:r>
      <w:r w:rsidR="00DB44D1" w:rsidRPr="00DB44D1">
        <w:rPr>
          <w:b/>
          <w:sz w:val="28"/>
          <w:szCs w:val="28"/>
          <w:lang w:val="ru-RU"/>
        </w:rPr>
        <w:t xml:space="preserve"> </w:t>
      </w:r>
      <w:r w:rsidR="00DB44D1">
        <w:rPr>
          <w:b/>
          <w:sz w:val="28"/>
          <w:szCs w:val="28"/>
          <w:lang w:val="ru-RU"/>
        </w:rPr>
        <w:t xml:space="preserve">лотковой </w:t>
      </w:r>
      <w:proofErr w:type="spellStart"/>
      <w:r w:rsidR="00DB44D1">
        <w:rPr>
          <w:b/>
          <w:sz w:val="28"/>
          <w:szCs w:val="28"/>
          <w:lang w:val="ru-RU"/>
        </w:rPr>
        <w:t>виброустановки</w:t>
      </w:r>
      <w:proofErr w:type="spellEnd"/>
      <w:r w:rsidR="00566CE5" w:rsidRPr="00F23DC3">
        <w:rPr>
          <w:b/>
          <w:sz w:val="28"/>
          <w:szCs w:val="28"/>
        </w:rPr>
        <w:t>, пусконаладочны</w:t>
      </w:r>
      <w:r w:rsidR="00F87863">
        <w:rPr>
          <w:b/>
          <w:sz w:val="28"/>
          <w:szCs w:val="28"/>
          <w:lang w:val="ru-RU"/>
        </w:rPr>
        <w:t>е</w:t>
      </w:r>
      <w:r w:rsidR="00566CE5" w:rsidRPr="00F23DC3">
        <w:rPr>
          <w:b/>
          <w:sz w:val="28"/>
          <w:szCs w:val="28"/>
        </w:rPr>
        <w:t xml:space="preserve"> работ</w:t>
      </w:r>
      <w:r w:rsidR="00F87863">
        <w:rPr>
          <w:b/>
          <w:sz w:val="28"/>
          <w:szCs w:val="28"/>
          <w:lang w:val="ru-RU"/>
        </w:rPr>
        <w:t>ы</w:t>
      </w:r>
      <w:r w:rsidR="00566CE5" w:rsidRPr="00F23DC3">
        <w:rPr>
          <w:b/>
          <w:sz w:val="28"/>
          <w:szCs w:val="28"/>
        </w:rPr>
        <w:t>, инструктаж</w:t>
      </w:r>
      <w:r w:rsidR="00FF54F3">
        <w:rPr>
          <w:b/>
          <w:sz w:val="28"/>
          <w:szCs w:val="28"/>
          <w:lang w:val="ru-RU"/>
        </w:rPr>
        <w:t xml:space="preserve"> персонала</w:t>
      </w:r>
      <w:r w:rsidR="00566CE5" w:rsidRPr="00F23DC3">
        <w:rPr>
          <w:b/>
          <w:sz w:val="28"/>
          <w:szCs w:val="28"/>
          <w:lang w:val="ru-RU"/>
        </w:rPr>
        <w:t xml:space="preserve"> </w:t>
      </w:r>
      <w:r w:rsidR="008969D5" w:rsidRPr="00F23DC3">
        <w:rPr>
          <w:b/>
          <w:sz w:val="28"/>
          <w:szCs w:val="28"/>
          <w:lang w:val="ru-RU"/>
        </w:rPr>
        <w:t xml:space="preserve">для нужд </w:t>
      </w:r>
      <w:r w:rsidRPr="00F23DC3">
        <w:rPr>
          <w:b/>
          <w:sz w:val="28"/>
          <w:szCs w:val="28"/>
        </w:rPr>
        <w:t xml:space="preserve">АО «НПО НИИИП – </w:t>
      </w:r>
      <w:proofErr w:type="spellStart"/>
      <w:r w:rsidRPr="00F23DC3">
        <w:rPr>
          <w:b/>
          <w:sz w:val="28"/>
          <w:szCs w:val="28"/>
        </w:rPr>
        <w:t>НЗиК</w:t>
      </w:r>
      <w:proofErr w:type="spellEnd"/>
      <w:r w:rsidRPr="00F23DC3">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DB44D1" w:rsidRDefault="00DB44D1" w:rsidP="00841075">
      <w:pPr>
        <w:ind w:firstLine="0"/>
        <w:rPr>
          <w:bCs/>
          <w:sz w:val="28"/>
          <w:szCs w:val="28"/>
        </w:rPr>
      </w:pPr>
    </w:p>
    <w:p w:rsidR="00DB44D1" w:rsidRDefault="00DB44D1" w:rsidP="00841075">
      <w:pPr>
        <w:ind w:firstLine="0"/>
        <w:rPr>
          <w:bCs/>
          <w:sz w:val="28"/>
          <w:szCs w:val="28"/>
        </w:rPr>
      </w:pPr>
    </w:p>
    <w:p w:rsidR="00954FCF" w:rsidRPr="0065668B" w:rsidRDefault="00954FCF" w:rsidP="00DB44D1">
      <w:pPr>
        <w:ind w:firstLine="0"/>
        <w:jc w:val="center"/>
        <w:rPr>
          <w:b/>
        </w:rPr>
      </w:pPr>
      <w:r w:rsidRPr="0065668B">
        <w:rPr>
          <w:b/>
        </w:rPr>
        <w:t>Новосибирск</w:t>
      </w:r>
    </w:p>
    <w:p w:rsidR="00837F30" w:rsidRDefault="00954FCF" w:rsidP="00DB44D1">
      <w:pPr>
        <w:ind w:firstLine="0"/>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8523EA" w:rsidRDefault="000C6C46" w:rsidP="001274A5">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2A51B3" w:rsidRPr="008523EA">
              <w:rPr>
                <w:sz w:val="22"/>
                <w:szCs w:val="22"/>
              </w:rPr>
              <w:t>Поставка</w:t>
            </w:r>
            <w:r w:rsidR="00DB44D1" w:rsidRPr="00FF54F3">
              <w:rPr>
                <w:sz w:val="22"/>
                <w:szCs w:val="22"/>
              </w:rPr>
              <w:t xml:space="preserve"> лотковой </w:t>
            </w:r>
            <w:proofErr w:type="spellStart"/>
            <w:r w:rsidR="00DB44D1" w:rsidRPr="00FF54F3">
              <w:rPr>
                <w:sz w:val="22"/>
                <w:szCs w:val="22"/>
              </w:rPr>
              <w:t>виброустановки</w:t>
            </w:r>
            <w:proofErr w:type="spellEnd"/>
            <w:r w:rsidR="00FF54F3">
              <w:rPr>
                <w:sz w:val="22"/>
                <w:szCs w:val="22"/>
              </w:rPr>
              <w:t>,</w:t>
            </w:r>
            <w:r w:rsidR="002A51B3" w:rsidRPr="008523EA">
              <w:rPr>
                <w:sz w:val="22"/>
                <w:szCs w:val="22"/>
              </w:rPr>
              <w:t xml:space="preserve"> </w:t>
            </w:r>
            <w:r w:rsidR="00FF54F3" w:rsidRPr="00FF54F3">
              <w:rPr>
                <w:sz w:val="22"/>
                <w:szCs w:val="22"/>
              </w:rPr>
              <w:t>пусконаладочны</w:t>
            </w:r>
            <w:r w:rsidR="00F87863">
              <w:rPr>
                <w:sz w:val="22"/>
                <w:szCs w:val="22"/>
              </w:rPr>
              <w:t>е</w:t>
            </w:r>
            <w:r w:rsidR="00FF54F3" w:rsidRPr="00FF54F3">
              <w:rPr>
                <w:sz w:val="22"/>
                <w:szCs w:val="22"/>
              </w:rPr>
              <w:t xml:space="preserve"> работ</w:t>
            </w:r>
            <w:r w:rsidR="00F87863">
              <w:rPr>
                <w:sz w:val="22"/>
                <w:szCs w:val="22"/>
              </w:rPr>
              <w:t>ы</w:t>
            </w:r>
            <w:r w:rsidR="00FF54F3" w:rsidRPr="00FF54F3">
              <w:rPr>
                <w:sz w:val="22"/>
                <w:szCs w:val="22"/>
              </w:rPr>
              <w:t xml:space="preserve">, </w:t>
            </w:r>
            <w:r w:rsidR="00F87863">
              <w:rPr>
                <w:sz w:val="22"/>
                <w:szCs w:val="22"/>
              </w:rPr>
              <w:t>инструктаж</w:t>
            </w:r>
            <w:r w:rsidR="00FF54F3" w:rsidRPr="00FF54F3">
              <w:rPr>
                <w:sz w:val="22"/>
                <w:szCs w:val="22"/>
              </w:rPr>
              <w:t xml:space="preserve"> персонала</w:t>
            </w:r>
            <w:r w:rsidR="00147C93" w:rsidRPr="00F23DC3">
              <w:rPr>
                <w:sz w:val="22"/>
                <w:szCs w:val="22"/>
              </w:rPr>
              <w:t>, в соответствии с  техническ</w:t>
            </w:r>
            <w:bookmarkStart w:id="0" w:name="_GoBack"/>
            <w:bookmarkEnd w:id="0"/>
            <w:r w:rsidR="00147C93" w:rsidRPr="00F23DC3">
              <w:rPr>
                <w:sz w:val="22"/>
                <w:szCs w:val="22"/>
              </w:rPr>
              <w:t>им заданием документации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951D4" w:rsidRDefault="000C6C46" w:rsidP="002A51B3">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по «3</w:t>
            </w:r>
            <w:r w:rsidR="00EC5EA7">
              <w:rPr>
                <w:rFonts w:eastAsiaTheme="minorEastAsia"/>
                <w:lang w:eastAsia="ru-RU"/>
              </w:rPr>
              <w:t>1</w:t>
            </w:r>
            <w:r>
              <w:rPr>
                <w:rFonts w:eastAsiaTheme="minorEastAsia"/>
                <w:lang w:eastAsia="ru-RU"/>
              </w:rPr>
              <w:t>»</w:t>
            </w:r>
            <w:r w:rsidRPr="00340F24">
              <w:rPr>
                <w:rFonts w:eastAsiaTheme="minorEastAsia"/>
                <w:lang w:eastAsia="ru-RU"/>
              </w:rPr>
              <w:t xml:space="preserve"> </w:t>
            </w:r>
            <w:r w:rsidR="00FF54F3">
              <w:rPr>
                <w:rFonts w:eastAsiaTheme="minorEastAsia"/>
                <w:lang w:eastAsia="ru-RU"/>
              </w:rPr>
              <w:t>января</w:t>
            </w:r>
            <w:r w:rsidR="003B4147">
              <w:rPr>
                <w:rFonts w:eastAsiaTheme="minorEastAsia"/>
                <w:lang w:eastAsia="ru-RU"/>
              </w:rPr>
              <w:t xml:space="preserve"> </w:t>
            </w:r>
            <w:r w:rsidRPr="00340F24">
              <w:rPr>
                <w:rFonts w:eastAsiaTheme="minorEastAsia"/>
                <w:lang w:eastAsia="ru-RU"/>
              </w:rPr>
              <w:t>20</w:t>
            </w:r>
            <w:r w:rsidR="00107467">
              <w:rPr>
                <w:rFonts w:eastAsiaTheme="minorEastAsia"/>
                <w:lang w:eastAsia="ru-RU"/>
              </w:rPr>
              <w:t>21</w:t>
            </w:r>
            <w:r w:rsidRPr="00340F24">
              <w:rPr>
                <w:rFonts w:eastAsiaTheme="minorEastAsia"/>
                <w:lang w:eastAsia="ru-RU"/>
              </w:rPr>
              <w:t xml:space="preserve"> года;</w:t>
            </w:r>
          </w:p>
          <w:p w:rsidR="000C6C46" w:rsidRDefault="001951D4" w:rsidP="000C6C46">
            <w:pPr>
              <w:spacing w:line="240" w:lineRule="auto"/>
              <w:ind w:firstLine="0"/>
              <w:jc w:val="left"/>
              <w:rPr>
                <w:rFonts w:eastAsiaTheme="minorEastAsia"/>
                <w:lang w:eastAsia="ru-RU"/>
              </w:rPr>
            </w:pPr>
            <w:r>
              <w:rPr>
                <w:rFonts w:eastAsiaTheme="minorEastAsia"/>
                <w:lang w:eastAsia="ru-RU"/>
              </w:rPr>
              <w:t xml:space="preserve">- </w:t>
            </w:r>
            <w:r w:rsidR="000C6C46" w:rsidRPr="00340F24">
              <w:rPr>
                <w:rFonts w:eastAsiaTheme="minorEastAsia"/>
                <w:lang w:eastAsia="ru-RU"/>
              </w:rPr>
              <w:t xml:space="preserve">Срок пусконаладочных работ </w:t>
            </w:r>
            <w:r w:rsidR="000C6C46">
              <w:rPr>
                <w:rFonts w:eastAsiaTheme="minorEastAsia"/>
                <w:lang w:eastAsia="ru-RU"/>
              </w:rPr>
              <w:t xml:space="preserve"> в течение </w:t>
            </w:r>
            <w:r w:rsidR="00FF54F3">
              <w:rPr>
                <w:rFonts w:eastAsiaTheme="minorEastAsia"/>
                <w:lang w:eastAsia="ru-RU"/>
              </w:rPr>
              <w:t>2</w:t>
            </w:r>
            <w:r w:rsidR="002A51B3">
              <w:rPr>
                <w:rFonts w:eastAsiaTheme="minorEastAsia"/>
                <w:lang w:eastAsia="ru-RU"/>
              </w:rPr>
              <w:t xml:space="preserve"> (</w:t>
            </w:r>
            <w:r w:rsidR="00FF54F3">
              <w:rPr>
                <w:rFonts w:eastAsiaTheme="minorEastAsia"/>
                <w:lang w:eastAsia="ru-RU"/>
              </w:rPr>
              <w:t>две</w:t>
            </w:r>
            <w:r w:rsidR="000C6C46">
              <w:rPr>
                <w:rFonts w:eastAsiaTheme="minorEastAsia"/>
                <w:lang w:eastAsia="ru-RU"/>
              </w:rPr>
              <w:t xml:space="preserve">) </w:t>
            </w:r>
            <w:r w:rsidR="00FF54F3">
              <w:rPr>
                <w:rFonts w:eastAsiaTheme="minorEastAsia"/>
                <w:lang w:eastAsia="ru-RU"/>
              </w:rPr>
              <w:t>недели</w:t>
            </w:r>
            <w:r w:rsidR="000C6C46">
              <w:rPr>
                <w:rFonts w:eastAsiaTheme="minorEastAsia"/>
                <w:lang w:eastAsia="ru-RU"/>
              </w:rPr>
              <w:t xml:space="preserve"> со </w:t>
            </w:r>
            <w:r>
              <w:rPr>
                <w:rFonts w:eastAsiaTheme="minorEastAsia"/>
                <w:lang w:eastAsia="ru-RU"/>
              </w:rPr>
              <w:t xml:space="preserve">дня </w:t>
            </w:r>
            <w:r w:rsidR="002A51B3">
              <w:rPr>
                <w:rFonts w:eastAsiaTheme="minorEastAsia"/>
                <w:lang w:eastAsia="ru-RU"/>
              </w:rPr>
              <w:t>прибытия сервисных специалистов</w:t>
            </w:r>
          </w:p>
          <w:p w:rsidR="00147C93" w:rsidRPr="00940870" w:rsidRDefault="000C6C46" w:rsidP="000C6C46">
            <w:pPr>
              <w:pStyle w:val="a3"/>
              <w:spacing w:after="0"/>
              <w:rPr>
                <w:b/>
                <w:sz w:val="22"/>
                <w:szCs w:val="22"/>
                <w:lang w:val="ru-RU"/>
              </w:rPr>
            </w:pPr>
            <w:r>
              <w:rPr>
                <w:rFonts w:eastAsiaTheme="minorEastAsia"/>
                <w:lang w:eastAsia="ru-RU"/>
              </w:rPr>
              <w:t>- Срок проведения инструктажа –</w:t>
            </w:r>
            <w:r>
              <w:rPr>
                <w:rFonts w:eastAsiaTheme="minorEastAsia"/>
                <w:lang w:val="ru-RU" w:eastAsia="ru-RU"/>
              </w:rPr>
              <w:t>в</w:t>
            </w:r>
            <w:r>
              <w:rPr>
                <w:rFonts w:eastAsiaTheme="minorEastAsia"/>
                <w:lang w:eastAsia="ru-RU"/>
              </w:rPr>
              <w:t>о время проведения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30298A"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EC5EA7">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DB44D1">
              <w:rPr>
                <w:sz w:val="22"/>
                <w:szCs w:val="22"/>
              </w:rPr>
              <w:t>2</w:t>
            </w:r>
            <w:r w:rsidR="00EC5EA7">
              <w:rPr>
                <w:sz w:val="22"/>
                <w:szCs w:val="22"/>
              </w:rPr>
              <w:t> </w:t>
            </w:r>
            <w:r w:rsidR="00DB44D1">
              <w:rPr>
                <w:sz w:val="22"/>
                <w:szCs w:val="22"/>
              </w:rPr>
              <w:t>410</w:t>
            </w:r>
            <w:r w:rsidR="00EC5EA7">
              <w:rPr>
                <w:sz w:val="22"/>
                <w:szCs w:val="22"/>
              </w:rPr>
              <w:t xml:space="preserve"> 500</w:t>
            </w:r>
            <w:r w:rsidR="002A51B3">
              <w:rPr>
                <w:sz w:val="22"/>
                <w:szCs w:val="22"/>
              </w:rPr>
              <w:t xml:space="preserve"> </w:t>
            </w:r>
            <w:r w:rsidR="00147C93" w:rsidRPr="00940870">
              <w:rPr>
                <w:sz w:val="22"/>
                <w:szCs w:val="22"/>
              </w:rPr>
              <w:t>(</w:t>
            </w:r>
            <w:r w:rsidR="00DB44D1">
              <w:rPr>
                <w:sz w:val="22"/>
                <w:szCs w:val="22"/>
              </w:rPr>
              <w:t>два</w:t>
            </w:r>
            <w:r w:rsidR="00EC5EA7">
              <w:rPr>
                <w:sz w:val="22"/>
                <w:szCs w:val="22"/>
              </w:rPr>
              <w:t xml:space="preserve"> </w:t>
            </w:r>
            <w:r w:rsidR="002A51B3">
              <w:rPr>
                <w:sz w:val="22"/>
                <w:szCs w:val="22"/>
              </w:rPr>
              <w:t>миллион</w:t>
            </w:r>
            <w:r w:rsidR="00EC5EA7">
              <w:rPr>
                <w:sz w:val="22"/>
                <w:szCs w:val="22"/>
              </w:rPr>
              <w:t>а</w:t>
            </w:r>
            <w:r w:rsidR="002A51B3">
              <w:rPr>
                <w:sz w:val="22"/>
                <w:szCs w:val="22"/>
              </w:rPr>
              <w:t xml:space="preserve"> </w:t>
            </w:r>
            <w:r w:rsidR="00DB44D1">
              <w:rPr>
                <w:sz w:val="22"/>
                <w:szCs w:val="22"/>
              </w:rPr>
              <w:t>четыреста десять</w:t>
            </w:r>
            <w:r w:rsidR="00B61C53">
              <w:rPr>
                <w:sz w:val="22"/>
                <w:szCs w:val="22"/>
              </w:rPr>
              <w:t xml:space="preserve"> тысяч </w:t>
            </w:r>
            <w:r w:rsidR="00EC5EA7">
              <w:rPr>
                <w:sz w:val="22"/>
                <w:szCs w:val="22"/>
              </w:rPr>
              <w:t>пят</w:t>
            </w:r>
            <w:r w:rsidR="00B61C53">
              <w:rPr>
                <w:sz w:val="22"/>
                <w:szCs w:val="22"/>
              </w:rPr>
              <w:t>ьсот) рублей 00</w:t>
            </w:r>
            <w:r w:rsidR="002A51B3">
              <w:rPr>
                <w:sz w:val="22"/>
                <w:szCs w:val="22"/>
              </w:rPr>
              <w:t xml:space="preserve"> копе</w:t>
            </w:r>
            <w:r w:rsidR="00B61C53">
              <w:rPr>
                <w:sz w:val="22"/>
                <w:szCs w:val="22"/>
              </w:rPr>
              <w:t>ек</w:t>
            </w:r>
            <w:r w:rsidR="00147C93" w:rsidRPr="00940870">
              <w:rPr>
                <w:sz w:val="22"/>
                <w:szCs w:val="22"/>
              </w:rPr>
              <w:t>.</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084886" w:rsidRDefault="00147C93" w:rsidP="00F87863">
            <w:pPr>
              <w:pStyle w:val="a3"/>
              <w:spacing w:after="0"/>
              <w:rPr>
                <w:sz w:val="22"/>
                <w:szCs w:val="22"/>
                <w:lang w:val="ru-RU"/>
              </w:rPr>
            </w:pPr>
            <w:r w:rsidRPr="003C5865">
              <w:rPr>
                <w:sz w:val="22"/>
                <w:szCs w:val="22"/>
              </w:rPr>
              <w:t xml:space="preserve">Начальная (максимальная) цена включает в себя: </w:t>
            </w:r>
            <w:r w:rsidR="003C5865" w:rsidRPr="003C5865">
              <w:rPr>
                <w:sz w:val="22"/>
                <w:szCs w:val="22"/>
                <w:lang w:val="ru-RU"/>
              </w:rPr>
              <w:t>расходы</w:t>
            </w:r>
            <w:r w:rsidR="00F87863">
              <w:rPr>
                <w:sz w:val="22"/>
                <w:szCs w:val="22"/>
                <w:lang w:val="ru-RU"/>
              </w:rPr>
              <w:t xml:space="preserve"> на</w:t>
            </w:r>
            <w:r w:rsidR="00EC5EA7">
              <w:rPr>
                <w:sz w:val="22"/>
                <w:szCs w:val="22"/>
                <w:lang w:val="ru-RU"/>
              </w:rPr>
              <w:t xml:space="preserve"> </w:t>
            </w:r>
            <w:r w:rsidR="00944480">
              <w:rPr>
                <w:sz w:val="22"/>
                <w:szCs w:val="22"/>
                <w:lang w:val="ru-RU"/>
              </w:rPr>
              <w:t>дос</w:t>
            </w:r>
            <w:r w:rsidR="002A51B3">
              <w:rPr>
                <w:sz w:val="22"/>
                <w:szCs w:val="22"/>
                <w:lang w:val="ru-RU"/>
              </w:rPr>
              <w:t>тавк</w:t>
            </w:r>
            <w:r w:rsidR="00F87863">
              <w:rPr>
                <w:sz w:val="22"/>
                <w:szCs w:val="22"/>
                <w:lang w:val="ru-RU"/>
              </w:rPr>
              <w:t>у</w:t>
            </w:r>
            <w:r w:rsidR="002A51B3">
              <w:rPr>
                <w:sz w:val="22"/>
                <w:szCs w:val="22"/>
                <w:lang w:val="ru-RU"/>
              </w:rPr>
              <w:t xml:space="preserve"> до Заказчика,</w:t>
            </w:r>
            <w:r w:rsidR="00EC5EA7">
              <w:rPr>
                <w:sz w:val="22"/>
                <w:szCs w:val="22"/>
                <w:lang w:val="ru-RU"/>
              </w:rPr>
              <w:t xml:space="preserve"> пусконаладочные работы</w:t>
            </w:r>
            <w:r w:rsidR="00944480">
              <w:rPr>
                <w:sz w:val="22"/>
                <w:szCs w:val="22"/>
                <w:lang w:val="ru-RU"/>
              </w:rPr>
              <w:t>, инструктаж персонала</w:t>
            </w:r>
            <w:r w:rsidR="00B71BE3">
              <w:rPr>
                <w:sz w:val="22"/>
                <w:szCs w:val="22"/>
                <w:lang w:val="ru-RU"/>
              </w:rPr>
              <w:t>,</w:t>
            </w:r>
            <w:r w:rsidR="00944480">
              <w:rPr>
                <w:sz w:val="22"/>
                <w:szCs w:val="22"/>
                <w:lang w:val="ru-RU"/>
              </w:rPr>
              <w:t xml:space="preserve"> уплата налогов и других обязательных платежей</w:t>
            </w:r>
            <w:r w:rsidR="00F87863">
              <w:rPr>
                <w:sz w:val="22"/>
                <w:szCs w:val="22"/>
                <w:lang w:val="ru-RU"/>
              </w:rPr>
              <w:t>, НДС 20%.</w:t>
            </w: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 xml:space="preserve">до дня истечения срока </w:t>
            </w:r>
            <w:r w:rsidRPr="00940870">
              <w:rPr>
                <w:color w:val="000000"/>
                <w:sz w:val="22"/>
                <w:szCs w:val="22"/>
                <w:lang w:val="ru-RU"/>
              </w:rPr>
              <w:lastRenderedPageBreak/>
              <w:t>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Pr="002A51B3"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2A3F25" w:rsidP="00EB5836">
            <w:pPr>
              <w:pStyle w:val="a3"/>
              <w:spacing w:after="0"/>
              <w:rPr>
                <w:b/>
                <w:sz w:val="22"/>
                <w:szCs w:val="22"/>
                <w:lang w:val="ru-RU"/>
              </w:rPr>
            </w:pPr>
            <w:r w:rsidRPr="002A3F25">
              <w:rPr>
                <w:sz w:val="22"/>
                <w:szCs w:val="22"/>
                <w:lang w:val="ru-RU"/>
              </w:rPr>
              <w:t>8)</w:t>
            </w:r>
            <w:r>
              <w:rPr>
                <w:b/>
                <w:sz w:val="22"/>
                <w:szCs w:val="22"/>
                <w:lang w:val="ru-RU"/>
              </w:rPr>
              <w:t xml:space="preserve"> </w:t>
            </w:r>
            <w:r w:rsidRPr="007E28F3">
              <w:rPr>
                <w:sz w:val="22"/>
                <w:szCs w:val="22"/>
              </w:rPr>
              <w:t>к обеспечению выполнения договора П</w:t>
            </w:r>
            <w:r>
              <w:rPr>
                <w:sz w:val="22"/>
                <w:szCs w:val="22"/>
              </w:rPr>
              <w:t>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Pr="00940870">
              <w:rPr>
                <w:rFonts w:eastAsiaTheme="minorHAnsi"/>
                <w:sz w:val="22"/>
                <w:szCs w:val="22"/>
                <w:lang w:eastAsia="en-US"/>
              </w:rPr>
              <w:lastRenderedPageBreak/>
              <w:t>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w:t>
            </w:r>
            <w:r w:rsidRPr="00940870">
              <w:rPr>
                <w:rFonts w:ascii="Times New Roman" w:hAnsi="Times New Roman" w:cs="Times New Roman"/>
                <w:color w:val="000000"/>
                <w:sz w:val="22"/>
                <w:szCs w:val="22"/>
              </w:rPr>
              <w:lastRenderedPageBreak/>
              <w:t>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1F0931">
              <w:rPr>
                <w:color w:val="000000"/>
                <w:sz w:val="22"/>
                <w:szCs w:val="22"/>
              </w:rPr>
              <w:t>30</w:t>
            </w:r>
            <w:r w:rsidRPr="00940870">
              <w:rPr>
                <w:color w:val="000000"/>
                <w:sz w:val="22"/>
                <w:szCs w:val="22"/>
              </w:rPr>
              <w:t xml:space="preserve">» </w:t>
            </w:r>
            <w:r w:rsidR="001F0931">
              <w:rPr>
                <w:color w:val="000000"/>
                <w:sz w:val="22"/>
                <w:szCs w:val="22"/>
              </w:rPr>
              <w:t>ноября</w:t>
            </w:r>
            <w:r w:rsidR="005B5464">
              <w:rPr>
                <w:color w:val="000000"/>
                <w:sz w:val="22"/>
                <w:szCs w:val="22"/>
              </w:rPr>
              <w:t xml:space="preserve"> </w:t>
            </w:r>
            <w:r w:rsidRPr="00940870">
              <w:rPr>
                <w:color w:val="000000"/>
                <w:sz w:val="22"/>
                <w:szCs w:val="22"/>
              </w:rPr>
              <w:t>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1F0931">
              <w:rPr>
                <w:color w:val="000000"/>
                <w:sz w:val="22"/>
                <w:szCs w:val="22"/>
              </w:rPr>
              <w:t>04</w:t>
            </w:r>
            <w:r w:rsidRPr="00940870">
              <w:rPr>
                <w:color w:val="000000"/>
                <w:sz w:val="22"/>
                <w:szCs w:val="22"/>
              </w:rPr>
              <w:t xml:space="preserve">» </w:t>
            </w:r>
            <w:r w:rsidR="001F0931">
              <w:rPr>
                <w:color w:val="000000"/>
                <w:sz w:val="22"/>
                <w:szCs w:val="22"/>
              </w:rPr>
              <w:t>декабря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162A4E">
        <w:rPr>
          <w:sz w:val="22"/>
          <w:szCs w:val="22"/>
        </w:rPr>
        <w:t xml:space="preserve"> </w:t>
      </w:r>
      <w:proofErr w:type="gramStart"/>
      <w:r w:rsidRPr="00162A4E">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3C150A" w:rsidRPr="00F47CD8" w:rsidRDefault="003C150A" w:rsidP="003C150A">
      <w:pPr>
        <w:pStyle w:val="a3"/>
        <w:spacing w:after="0"/>
        <w:ind w:firstLine="708"/>
        <w:jc w:val="center"/>
        <w:rPr>
          <w:b/>
          <w:lang w:val="ru-RU"/>
        </w:rPr>
      </w:pPr>
      <w:r w:rsidRPr="00F47CD8">
        <w:rPr>
          <w:b/>
        </w:rPr>
        <w:t xml:space="preserve">Договор </w:t>
      </w:r>
      <w:r w:rsidRPr="00F47CD8">
        <w:rPr>
          <w:b/>
          <w:lang w:val="ru-RU"/>
        </w:rPr>
        <w:t xml:space="preserve">№ </w:t>
      </w:r>
    </w:p>
    <w:p w:rsidR="003C150A" w:rsidRPr="00F47CD8" w:rsidRDefault="003C150A" w:rsidP="003C150A">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3C150A" w:rsidRPr="009D29B5" w:rsidRDefault="003C150A" w:rsidP="003C150A">
      <w:pPr>
        <w:spacing w:line="240" w:lineRule="auto"/>
        <w:ind w:firstLine="0"/>
        <w:rPr>
          <w:b/>
          <w:sz w:val="22"/>
          <w:szCs w:val="22"/>
        </w:rPr>
      </w:pP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__________ (далее – Продавец), в лице __________, действующего на основании Устава, с одной стороны, 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proofErr w:type="gramStart"/>
      <w:r w:rsidRPr="009D29B5">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9D29B5">
        <w:rPr>
          <w:rFonts w:eastAsiaTheme="minorHAnsi"/>
          <w:sz w:val="22"/>
          <w:szCs w:val="22"/>
          <w:lang w:eastAsia="en-US"/>
        </w:rPr>
        <w:t>НЗиК</w:t>
      </w:r>
      <w:proofErr w:type="spellEnd"/>
      <w:r w:rsidRPr="009D29B5">
        <w:rPr>
          <w:rFonts w:eastAsiaTheme="minorHAnsi"/>
          <w:sz w:val="22"/>
          <w:szCs w:val="22"/>
          <w:lang w:eastAsia="en-US"/>
        </w:rPr>
        <w:t xml:space="preserve">») (далее – Покупатель), в лице заместителя генерального директора по производству </w:t>
      </w:r>
      <w:r w:rsidR="00C32F20" w:rsidRPr="009D29B5">
        <w:rPr>
          <w:rFonts w:eastAsiaTheme="minorHAnsi"/>
          <w:sz w:val="22"/>
          <w:szCs w:val="22"/>
          <w:lang w:eastAsia="en-US"/>
        </w:rPr>
        <w:t xml:space="preserve">и экономике </w:t>
      </w:r>
      <w:r w:rsidRPr="009D29B5">
        <w:rPr>
          <w:rFonts w:eastAsiaTheme="minorHAnsi"/>
          <w:sz w:val="22"/>
          <w:szCs w:val="22"/>
          <w:lang w:eastAsia="en-US"/>
        </w:rPr>
        <w:t xml:space="preserve">Раменского Сергея Николаевича, действующего на основании доверенности от </w:t>
      </w:r>
      <w:r w:rsidR="00C32F20" w:rsidRPr="009D29B5">
        <w:rPr>
          <w:rFonts w:eastAsiaTheme="minorHAnsi"/>
          <w:sz w:val="22"/>
          <w:szCs w:val="22"/>
          <w:lang w:eastAsia="en-US"/>
        </w:rPr>
        <w:t>1</w:t>
      </w:r>
      <w:r w:rsidR="00C32F20" w:rsidRPr="009D29B5">
        <w:rPr>
          <w:sz w:val="22"/>
          <w:szCs w:val="22"/>
        </w:rPr>
        <w:t>05</w:t>
      </w:r>
      <w:r w:rsidRPr="009D29B5">
        <w:rPr>
          <w:sz w:val="22"/>
          <w:szCs w:val="22"/>
        </w:rPr>
        <w:t>/</w:t>
      </w:r>
      <w:r w:rsidR="00C32F20" w:rsidRPr="009D29B5">
        <w:rPr>
          <w:sz w:val="22"/>
          <w:szCs w:val="22"/>
        </w:rPr>
        <w:t xml:space="preserve">20 </w:t>
      </w:r>
      <w:r w:rsidRPr="009D29B5">
        <w:rPr>
          <w:sz w:val="22"/>
          <w:szCs w:val="22"/>
        </w:rPr>
        <w:t>от «</w:t>
      </w:r>
      <w:r w:rsidR="00C32F20" w:rsidRPr="009D29B5">
        <w:rPr>
          <w:sz w:val="22"/>
          <w:szCs w:val="22"/>
        </w:rPr>
        <w:t>01</w:t>
      </w:r>
      <w:r w:rsidRPr="009D29B5">
        <w:rPr>
          <w:sz w:val="22"/>
          <w:szCs w:val="22"/>
        </w:rPr>
        <w:t xml:space="preserve">» </w:t>
      </w:r>
      <w:r w:rsidR="00900D91" w:rsidRPr="009D29B5">
        <w:rPr>
          <w:sz w:val="22"/>
          <w:szCs w:val="22"/>
        </w:rPr>
        <w:t>сентября 2020</w:t>
      </w:r>
      <w:r w:rsidRPr="009D29B5">
        <w:rPr>
          <w:sz w:val="22"/>
          <w:szCs w:val="22"/>
        </w:rPr>
        <w:t xml:space="preserve"> г.</w:t>
      </w:r>
      <w:r w:rsidRPr="009D29B5">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9D29B5">
        <w:rPr>
          <w:rFonts w:eastAsiaTheme="minorHAnsi"/>
          <w:sz w:val="22"/>
          <w:szCs w:val="22"/>
          <w:lang w:eastAsia="en-US"/>
        </w:rPr>
        <w:t>. № 223-ФЗ заключили настоящий Договор (далее – Договор) о нижеследующем:</w:t>
      </w:r>
    </w:p>
    <w:p w:rsidR="00A163E0" w:rsidRPr="009D29B5" w:rsidRDefault="00A163E0"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 Предмет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1.1. </w:t>
      </w:r>
      <w:proofErr w:type="gramStart"/>
      <w:r w:rsidRPr="009D29B5">
        <w:rPr>
          <w:rFonts w:eastAsiaTheme="minorHAnsi"/>
          <w:sz w:val="22"/>
          <w:szCs w:val="22"/>
          <w:lang w:eastAsia="en-US"/>
        </w:rPr>
        <w:t xml:space="preserve">Продавец обязуется передать </w:t>
      </w:r>
      <w:r w:rsidR="00DB44D1" w:rsidRPr="009D29B5">
        <w:rPr>
          <w:rFonts w:eastAsiaTheme="minorHAnsi"/>
          <w:sz w:val="22"/>
          <w:szCs w:val="22"/>
          <w:lang w:eastAsia="en-US"/>
        </w:rPr>
        <w:t xml:space="preserve">лотковую </w:t>
      </w:r>
      <w:proofErr w:type="spellStart"/>
      <w:r w:rsidR="00DB44D1" w:rsidRPr="009D29B5">
        <w:rPr>
          <w:rFonts w:eastAsiaTheme="minorHAnsi"/>
          <w:sz w:val="22"/>
          <w:szCs w:val="22"/>
          <w:lang w:eastAsia="en-US"/>
        </w:rPr>
        <w:t>вибро</w:t>
      </w:r>
      <w:r w:rsidR="00900D91" w:rsidRPr="009D29B5">
        <w:rPr>
          <w:sz w:val="22"/>
          <w:szCs w:val="22"/>
        </w:rPr>
        <w:t>установк</w:t>
      </w:r>
      <w:r w:rsidR="007D4652" w:rsidRPr="009D29B5">
        <w:rPr>
          <w:sz w:val="22"/>
          <w:szCs w:val="22"/>
        </w:rPr>
        <w:t>у</w:t>
      </w:r>
      <w:proofErr w:type="spellEnd"/>
      <w:r w:rsidR="00900D91" w:rsidRPr="009D29B5">
        <w:rPr>
          <w:sz w:val="22"/>
          <w:szCs w:val="22"/>
        </w:rPr>
        <w:t xml:space="preserve"> </w:t>
      </w:r>
      <w:r w:rsidRPr="009D29B5">
        <w:rPr>
          <w:sz w:val="22"/>
          <w:szCs w:val="22"/>
        </w:rPr>
        <w:t>(модель___________)</w:t>
      </w:r>
      <w:r w:rsidR="002A51B3" w:rsidRPr="009D29B5">
        <w:rPr>
          <w:sz w:val="22"/>
          <w:szCs w:val="22"/>
        </w:rPr>
        <w:t xml:space="preserve"> страна происхождения___________</w:t>
      </w:r>
      <w:r w:rsidRPr="009D29B5">
        <w:rPr>
          <w:sz w:val="22"/>
          <w:szCs w:val="22"/>
        </w:rPr>
        <w:t xml:space="preserve">, </w:t>
      </w:r>
      <w:r w:rsidRPr="009D29B5">
        <w:rPr>
          <w:rFonts w:eastAsiaTheme="minorHAnsi"/>
          <w:sz w:val="22"/>
          <w:szCs w:val="22"/>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1.2. Поставка Оборудования осуществляется за счёт и силами Продавца в адрес Покупателя: 630015, г. Новосибирск, ул. Планетная, д. 32.</w:t>
      </w:r>
    </w:p>
    <w:p w:rsidR="00A163E0" w:rsidRPr="009D29B5" w:rsidRDefault="00A163E0"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2. Цены и общая стоимость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2.1. Общая стоимость Договора составляет __________ рублей, в том числе НДС 20 % в размере __________ рублей.</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2.3. Стоимость Договора является твердой и изменению не подлежит.</w:t>
      </w:r>
    </w:p>
    <w:p w:rsidR="00A163E0" w:rsidRPr="009D29B5" w:rsidRDefault="00A163E0"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3. Условия поставки</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sz w:val="22"/>
          <w:szCs w:val="22"/>
          <w:lang w:eastAsia="en-US"/>
        </w:rPr>
        <w:t>3.1</w:t>
      </w:r>
      <w:r w:rsidR="002A51B3" w:rsidRPr="009D29B5">
        <w:rPr>
          <w:rFonts w:eastAsiaTheme="minorHAnsi"/>
          <w:sz w:val="22"/>
          <w:szCs w:val="22"/>
          <w:lang w:eastAsia="en-US"/>
        </w:rPr>
        <w:t>. Срок поставки Оборудования  по «</w:t>
      </w:r>
      <w:r w:rsidR="00900D91" w:rsidRPr="009D29B5">
        <w:rPr>
          <w:rFonts w:eastAsiaTheme="minorHAnsi"/>
          <w:sz w:val="22"/>
          <w:szCs w:val="22"/>
          <w:lang w:eastAsia="en-US"/>
        </w:rPr>
        <w:t>31</w:t>
      </w:r>
      <w:r w:rsidR="002A51B3" w:rsidRPr="009D29B5">
        <w:rPr>
          <w:rFonts w:eastAsiaTheme="minorHAnsi"/>
          <w:sz w:val="22"/>
          <w:szCs w:val="22"/>
          <w:lang w:eastAsia="en-US"/>
        </w:rPr>
        <w:t xml:space="preserve">» </w:t>
      </w:r>
      <w:r w:rsidR="002B3366" w:rsidRPr="009D29B5">
        <w:rPr>
          <w:rFonts w:eastAsiaTheme="minorHAnsi"/>
          <w:sz w:val="22"/>
          <w:szCs w:val="22"/>
          <w:lang w:eastAsia="en-US"/>
        </w:rPr>
        <w:t>января</w:t>
      </w:r>
      <w:r w:rsidR="002A51B3" w:rsidRPr="009D29B5">
        <w:rPr>
          <w:rFonts w:eastAsiaTheme="minorHAnsi"/>
          <w:sz w:val="22"/>
          <w:szCs w:val="22"/>
          <w:lang w:eastAsia="en-US"/>
        </w:rPr>
        <w:t xml:space="preserve"> </w:t>
      </w:r>
      <w:r w:rsidRPr="009D29B5">
        <w:rPr>
          <w:rFonts w:eastAsiaTheme="minorHAnsi"/>
          <w:sz w:val="22"/>
          <w:szCs w:val="22"/>
          <w:lang w:eastAsia="en-US"/>
        </w:rPr>
        <w:t>202</w:t>
      </w:r>
      <w:r w:rsidR="003E772A" w:rsidRPr="009D29B5">
        <w:rPr>
          <w:rFonts w:eastAsiaTheme="minorHAnsi"/>
          <w:sz w:val="22"/>
          <w:szCs w:val="22"/>
          <w:lang w:eastAsia="en-US"/>
        </w:rPr>
        <w:t>1</w:t>
      </w:r>
      <w:r w:rsidRPr="009D29B5">
        <w:rPr>
          <w:rFonts w:eastAsiaTheme="minorHAnsi"/>
          <w:sz w:val="22"/>
          <w:szCs w:val="22"/>
          <w:lang w:eastAsia="en-US"/>
        </w:rPr>
        <w:t xml:space="preserve"> г.</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sz w:val="22"/>
          <w:szCs w:val="22"/>
          <w:lang w:eastAsia="en-US"/>
        </w:rPr>
        <w:t xml:space="preserve">Риски случайной порчи, гибели и/или утраты Оборудования переходят от Продавца к Покупателю </w:t>
      </w:r>
      <w:proofErr w:type="gramStart"/>
      <w:r w:rsidRPr="009D29B5">
        <w:rPr>
          <w:rFonts w:eastAsiaTheme="minorHAnsi"/>
          <w:sz w:val="22"/>
          <w:szCs w:val="22"/>
          <w:lang w:eastAsia="en-US"/>
        </w:rPr>
        <w:t>с даты поставки</w:t>
      </w:r>
      <w:proofErr w:type="gramEnd"/>
      <w:r w:rsidRPr="009D29B5">
        <w:rPr>
          <w:rFonts w:eastAsiaTheme="minorHAnsi"/>
          <w:sz w:val="22"/>
          <w:szCs w:val="22"/>
          <w:lang w:eastAsia="en-US"/>
        </w:rPr>
        <w:t xml:space="preserve"> Оборудования согласно п. 11.1.1.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3.</w:t>
      </w:r>
      <w:r w:rsidR="009D799B" w:rsidRPr="009D29B5">
        <w:rPr>
          <w:rFonts w:eastAsiaTheme="minorHAnsi"/>
          <w:sz w:val="22"/>
          <w:szCs w:val="22"/>
          <w:lang w:eastAsia="en-US"/>
        </w:rPr>
        <w:t>2</w:t>
      </w:r>
      <w:r w:rsidRPr="009D29B5">
        <w:rPr>
          <w:rFonts w:eastAsiaTheme="minorHAnsi"/>
          <w:sz w:val="22"/>
          <w:szCs w:val="22"/>
          <w:lang w:eastAsia="en-US"/>
        </w:rPr>
        <w:t>.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3.</w:t>
      </w:r>
      <w:r w:rsidR="009D799B" w:rsidRPr="009D29B5">
        <w:rPr>
          <w:rFonts w:eastAsiaTheme="minorHAnsi"/>
          <w:sz w:val="22"/>
          <w:szCs w:val="22"/>
          <w:lang w:eastAsia="en-US"/>
        </w:rPr>
        <w:t>2</w:t>
      </w:r>
      <w:r w:rsidRPr="009D29B5">
        <w:rPr>
          <w:rFonts w:eastAsiaTheme="minorHAnsi"/>
          <w:sz w:val="22"/>
          <w:szCs w:val="22"/>
          <w:lang w:eastAsia="en-US"/>
        </w:rPr>
        <w:t>. Оборудование</w:t>
      </w:r>
      <w:r w:rsidR="009D799B" w:rsidRPr="009D29B5">
        <w:rPr>
          <w:rFonts w:eastAsiaTheme="minorHAnsi"/>
          <w:sz w:val="22"/>
          <w:szCs w:val="22"/>
          <w:lang w:eastAsia="en-US"/>
        </w:rPr>
        <w:t xml:space="preserve"> должно быть изготовлено </w:t>
      </w:r>
      <w:r w:rsidR="009D799B" w:rsidRPr="009D29B5">
        <w:rPr>
          <w:sz w:val="22"/>
          <w:szCs w:val="22"/>
        </w:rPr>
        <w:t>не ранее 2020 года</w:t>
      </w:r>
      <w:r w:rsidRPr="009D29B5">
        <w:rPr>
          <w:rFonts w:eastAsiaTheme="minorHAnsi"/>
          <w:sz w:val="22"/>
          <w:szCs w:val="22"/>
          <w:lang w:eastAsia="en-US"/>
        </w:rPr>
        <w:t>, его составные части и комплектующие должны быть н</w:t>
      </w:r>
      <w:r w:rsidR="002B3366" w:rsidRPr="009D29B5">
        <w:rPr>
          <w:rFonts w:eastAsiaTheme="minorHAnsi"/>
          <w:sz w:val="22"/>
          <w:szCs w:val="22"/>
          <w:lang w:eastAsia="en-US"/>
        </w:rPr>
        <w:t>овые – не бывшие в эксплуатации</w:t>
      </w:r>
      <w:r w:rsidRPr="009D29B5">
        <w:rPr>
          <w:rFonts w:eastAsiaTheme="minorHAnsi"/>
          <w:sz w:val="22"/>
          <w:szCs w:val="22"/>
          <w:lang w:eastAsia="en-US"/>
        </w:rPr>
        <w:t>.</w:t>
      </w:r>
      <w:r w:rsidR="002A51B3" w:rsidRPr="009D29B5">
        <w:rPr>
          <w:rFonts w:eastAsiaTheme="minorHAnsi"/>
          <w:sz w:val="22"/>
          <w:szCs w:val="22"/>
          <w:lang w:eastAsia="en-US"/>
        </w:rPr>
        <w:t xml:space="preserve"> Не допускается поставка выставочного образца и оборудования собранного из восстановленных деталей</w:t>
      </w:r>
      <w:r w:rsidR="00A163E0" w:rsidRPr="009D29B5">
        <w:rPr>
          <w:rFonts w:eastAsiaTheme="minorHAnsi"/>
          <w:sz w:val="22"/>
          <w:szCs w:val="22"/>
          <w:lang w:eastAsia="en-US"/>
        </w:rPr>
        <w:t>.</w:t>
      </w:r>
    </w:p>
    <w:p w:rsidR="00FD02E9" w:rsidRPr="009D29B5" w:rsidRDefault="00FD02E9"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3.3. Поставляемое оборудование, его основные составляющие, не должно быть снять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Товара.</w:t>
      </w:r>
    </w:p>
    <w:p w:rsidR="00FD02E9" w:rsidRPr="009D29B5" w:rsidRDefault="00FD02E9"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3.4. Поставляемое оборудование должно выпускаться серийно, о чем должно свидетельствовать присутствие серийной модели в каталогах и на сайте производителя. </w:t>
      </w:r>
    </w:p>
    <w:p w:rsidR="00A163E0" w:rsidRPr="009D29B5" w:rsidRDefault="00A163E0"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4. Условия платежа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C150A" w:rsidRPr="009D29B5" w:rsidRDefault="003C150A" w:rsidP="003C150A">
      <w:pPr>
        <w:tabs>
          <w:tab w:val="left" w:pos="9720"/>
        </w:tabs>
        <w:spacing w:line="240" w:lineRule="auto"/>
        <w:ind w:firstLine="567"/>
        <w:rPr>
          <w:rFonts w:eastAsiaTheme="minorEastAsia"/>
          <w:sz w:val="22"/>
          <w:szCs w:val="22"/>
        </w:rPr>
      </w:pPr>
      <w:r w:rsidRPr="009D29B5">
        <w:rPr>
          <w:rFonts w:eastAsiaTheme="minorHAnsi"/>
          <w:sz w:val="22"/>
          <w:szCs w:val="22"/>
          <w:lang w:eastAsia="en-US"/>
        </w:rPr>
        <w:t xml:space="preserve">4.1.1. </w:t>
      </w:r>
      <w:r w:rsidRPr="009D29B5">
        <w:rPr>
          <w:rFonts w:eastAsiaTheme="minorEastAsia"/>
          <w:sz w:val="22"/>
          <w:szCs w:val="22"/>
        </w:rPr>
        <w:t xml:space="preserve">Первый платеж – оплата за поставленное Оборудование на сумму </w:t>
      </w:r>
      <w:proofErr w:type="gramStart"/>
      <w:r w:rsidRPr="009D29B5">
        <w:rPr>
          <w:rFonts w:eastAsiaTheme="minorEastAsia"/>
          <w:sz w:val="22"/>
          <w:szCs w:val="22"/>
        </w:rPr>
        <w:t>в</w:t>
      </w:r>
      <w:proofErr w:type="gramEnd"/>
      <w:r w:rsidRPr="009D29B5">
        <w:rPr>
          <w:rFonts w:eastAsiaTheme="minorEastAsia"/>
          <w:sz w:val="22"/>
          <w:szCs w:val="22"/>
        </w:rPr>
        <w:t xml:space="preserve"> ____________________________ </w:t>
      </w:r>
      <w:proofErr w:type="gramStart"/>
      <w:r w:rsidRPr="009D29B5">
        <w:rPr>
          <w:rFonts w:eastAsiaTheme="minorEastAsia"/>
          <w:sz w:val="22"/>
          <w:szCs w:val="22"/>
        </w:rPr>
        <w:t>рублей</w:t>
      </w:r>
      <w:proofErr w:type="gramEnd"/>
      <w:r w:rsidRPr="009D29B5">
        <w:rPr>
          <w:rFonts w:eastAsiaTheme="minorEastAsia"/>
          <w:sz w:val="22"/>
          <w:szCs w:val="22"/>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Товарной накладной по форме ТОРГ-12, подписанной Сторонами;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Счета-фактуры на Оборудование;</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lastRenderedPageBreak/>
        <w:t>- Акта о приеме-передаче Оборудования (Приложение № 5 к Договору), подписанного Сторонами.</w:t>
      </w:r>
    </w:p>
    <w:p w:rsidR="003C150A" w:rsidRPr="009D29B5" w:rsidRDefault="003C150A" w:rsidP="003C150A">
      <w:pPr>
        <w:tabs>
          <w:tab w:val="left" w:pos="9720"/>
        </w:tabs>
        <w:spacing w:line="240" w:lineRule="auto"/>
        <w:ind w:firstLine="567"/>
        <w:rPr>
          <w:sz w:val="22"/>
          <w:szCs w:val="22"/>
        </w:rPr>
      </w:pPr>
      <w:r w:rsidRPr="009D29B5">
        <w:rPr>
          <w:rFonts w:eastAsiaTheme="minorHAnsi"/>
          <w:sz w:val="22"/>
          <w:szCs w:val="22"/>
          <w:lang w:eastAsia="en-US"/>
        </w:rPr>
        <w:t xml:space="preserve">4.1.2. </w:t>
      </w:r>
      <w:r w:rsidRPr="009D29B5">
        <w:rPr>
          <w:sz w:val="22"/>
          <w:szCs w:val="22"/>
        </w:rPr>
        <w:t xml:space="preserve">Второй платеж – оплата за выполненные  работы в размере </w:t>
      </w:r>
      <w:r w:rsidRPr="009D29B5">
        <w:rPr>
          <w:sz w:val="22"/>
          <w:szCs w:val="22"/>
          <w:lang w:eastAsia="en-US"/>
        </w:rPr>
        <w:t>________________ рублей, в том числе НДС 20 % в размере ______________ рублей</w:t>
      </w:r>
      <w:r w:rsidRPr="009D29B5">
        <w:rPr>
          <w:sz w:val="22"/>
          <w:szCs w:val="22"/>
        </w:rPr>
        <w:t xml:space="preserve">, осуществляется в течение 10 (десяти) банковских дней </w:t>
      </w:r>
      <w:proofErr w:type="gramStart"/>
      <w:r w:rsidRPr="009D29B5">
        <w:rPr>
          <w:sz w:val="22"/>
          <w:szCs w:val="22"/>
        </w:rPr>
        <w:t>с даты получения</w:t>
      </w:r>
      <w:proofErr w:type="gramEnd"/>
      <w:r w:rsidRPr="009D29B5">
        <w:rPr>
          <w:sz w:val="22"/>
          <w:szCs w:val="22"/>
        </w:rPr>
        <w:t xml:space="preserve"> Покупателем счета на оплату на основании следующих документов</w:t>
      </w:r>
      <w:r w:rsidRPr="009D29B5">
        <w:rPr>
          <w:rFonts w:eastAsiaTheme="minorHAnsi"/>
          <w:sz w:val="22"/>
          <w:szCs w:val="22"/>
          <w:lang w:eastAsia="en-US"/>
        </w:rPr>
        <w:t>:</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Счета-фактуры на Работы;</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Акта выполненных Работ (Приложение № 7 к Договору), подписанного Сторонами.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4.2. Обязательство Покупателя по платежу считается выполненным с момента списания денежных сре</w:t>
      </w:r>
      <w:proofErr w:type="gramStart"/>
      <w:r w:rsidRPr="009D29B5">
        <w:rPr>
          <w:rFonts w:eastAsiaTheme="minorHAnsi"/>
          <w:sz w:val="22"/>
          <w:szCs w:val="22"/>
          <w:lang w:eastAsia="en-US"/>
        </w:rPr>
        <w:t>дств с р</w:t>
      </w:r>
      <w:proofErr w:type="gramEnd"/>
      <w:r w:rsidRPr="009D29B5">
        <w:rPr>
          <w:rFonts w:eastAsiaTheme="minorHAnsi"/>
          <w:sz w:val="22"/>
          <w:szCs w:val="22"/>
          <w:lang w:eastAsia="en-US"/>
        </w:rPr>
        <w:t>асчетного счета Покупателя.</w:t>
      </w:r>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5. Упаковка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6. Маркировка для перевозки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7. Отгрузочные извещения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7.1. </w:t>
      </w:r>
      <w:proofErr w:type="gramStart"/>
      <w:r w:rsidRPr="009D29B5">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8. Документация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8.1. Продавец направляет следующие документы до отгрузки поставляемого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8.2.1. Счет-фактура Продавца с указанием общей суммы на поставленное Оборудование </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8.2.2. Упаковочные листы - в 2-х (двух) экземплярах; </w:t>
      </w:r>
    </w:p>
    <w:p w:rsidR="00461390" w:rsidRPr="009D29B5" w:rsidRDefault="003C150A" w:rsidP="00461390">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lastRenderedPageBreak/>
        <w:t>8.2.3. Сертификат происхождения Оборудования, выданный ТПП (торгово-промышленной палатой) страны завода-изготовителя;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w:t>
      </w:r>
      <w:r w:rsidR="00286022" w:rsidRPr="009D29B5">
        <w:rPr>
          <w:rFonts w:eastAsiaTheme="minorHAnsi"/>
          <w:sz w:val="22"/>
          <w:szCs w:val="22"/>
          <w:lang w:eastAsia="en-US"/>
        </w:rPr>
        <w:t>4</w:t>
      </w:r>
      <w:r w:rsidRPr="009D29B5">
        <w:rPr>
          <w:rFonts w:eastAsiaTheme="minorHAnsi"/>
          <w:sz w:val="22"/>
          <w:szCs w:val="22"/>
          <w:lang w:eastAsia="en-US"/>
        </w:rPr>
        <w:t>. Копия сертификата соответствия (ГОССТАНДАРТ России), заверенная Продавцом - в 2-х (двух) экземплярах;</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w:t>
      </w:r>
      <w:r w:rsidR="00286022" w:rsidRPr="009D29B5">
        <w:rPr>
          <w:rFonts w:eastAsiaTheme="minorHAnsi"/>
          <w:sz w:val="22"/>
          <w:szCs w:val="22"/>
          <w:lang w:eastAsia="en-US"/>
        </w:rPr>
        <w:t>5</w:t>
      </w:r>
      <w:r w:rsidRPr="009D29B5">
        <w:rPr>
          <w:rFonts w:eastAsiaTheme="minorHAnsi"/>
          <w:sz w:val="22"/>
          <w:szCs w:val="22"/>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w:t>
      </w:r>
      <w:r w:rsidR="00286022" w:rsidRPr="009D29B5">
        <w:rPr>
          <w:rFonts w:eastAsiaTheme="minorHAnsi"/>
          <w:sz w:val="22"/>
          <w:szCs w:val="22"/>
          <w:lang w:eastAsia="en-US"/>
        </w:rPr>
        <w:t>6</w:t>
      </w:r>
      <w:r w:rsidRPr="009D29B5">
        <w:rPr>
          <w:rFonts w:eastAsiaTheme="minorHAnsi"/>
          <w:sz w:val="22"/>
          <w:szCs w:val="22"/>
          <w:lang w:eastAsia="en-US"/>
        </w:rPr>
        <w:t>. Товарная накладная унифицированной формы ТОРГ-12 - в 3-х (трёх) экземплярах;</w:t>
      </w:r>
    </w:p>
    <w:p w:rsidR="003C150A" w:rsidRPr="009D29B5" w:rsidRDefault="00286022"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8.2.7</w:t>
      </w:r>
      <w:r w:rsidR="003C150A" w:rsidRPr="009D29B5">
        <w:rPr>
          <w:rFonts w:eastAsiaTheme="minorHAnsi"/>
          <w:sz w:val="22"/>
          <w:szCs w:val="22"/>
          <w:lang w:eastAsia="en-US"/>
        </w:rPr>
        <w:t>. Акт о приёме-передаче Оборудования (Приложение № 3 к Договору) – в 3-х (трёх) экземплярах;</w:t>
      </w:r>
    </w:p>
    <w:p w:rsidR="003C150A" w:rsidRPr="009D29B5" w:rsidRDefault="00286022"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8.2.8</w:t>
      </w:r>
      <w:r w:rsidR="003C150A" w:rsidRPr="009D29B5">
        <w:rPr>
          <w:rFonts w:eastAsiaTheme="minorHAnsi"/>
          <w:sz w:val="22"/>
          <w:szCs w:val="22"/>
          <w:lang w:eastAsia="en-US"/>
        </w:rPr>
        <w:t>. Сертификат качества Производителя на Оборудование, выданный Продавцом - в 2-х  (двух) экземплярах;</w:t>
      </w:r>
    </w:p>
    <w:p w:rsidR="003C150A" w:rsidRPr="009D29B5" w:rsidRDefault="00286022"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8.2.9</w:t>
      </w:r>
      <w:r w:rsidR="003C150A" w:rsidRPr="009D29B5">
        <w:rPr>
          <w:rFonts w:eastAsiaTheme="minorHAnsi"/>
          <w:sz w:val="22"/>
          <w:szCs w:val="22"/>
          <w:lang w:eastAsia="en-US"/>
        </w:rPr>
        <w:t xml:space="preserve">. </w:t>
      </w:r>
      <w:r w:rsidR="00461390" w:rsidRPr="009D29B5">
        <w:rPr>
          <w:rFonts w:eastAsiaTheme="minorHAnsi"/>
          <w:sz w:val="22"/>
          <w:szCs w:val="22"/>
          <w:lang w:eastAsia="en-US"/>
        </w:rPr>
        <w:t xml:space="preserve">Сертификат </w:t>
      </w:r>
      <w:r w:rsidR="003C150A" w:rsidRPr="009D29B5">
        <w:rPr>
          <w:rFonts w:eastAsiaTheme="minorHAnsi"/>
          <w:sz w:val="22"/>
          <w:szCs w:val="22"/>
          <w:lang w:eastAsia="en-US"/>
        </w:rPr>
        <w:t>соответствия Оборудования требованиям Технического регламента.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8.3. Продавец </w:t>
      </w:r>
      <w:proofErr w:type="gramStart"/>
      <w:r w:rsidRPr="009D29B5">
        <w:rPr>
          <w:rFonts w:eastAsiaTheme="minorHAnsi"/>
          <w:sz w:val="22"/>
          <w:szCs w:val="22"/>
          <w:lang w:eastAsia="en-US"/>
        </w:rPr>
        <w:t>предоставляет следующие документы</w:t>
      </w:r>
      <w:proofErr w:type="gramEnd"/>
      <w:r w:rsidRPr="009D29B5">
        <w:rPr>
          <w:rFonts w:eastAsiaTheme="minorHAnsi"/>
          <w:sz w:val="22"/>
          <w:szCs w:val="22"/>
          <w:lang w:eastAsia="en-US"/>
        </w:rPr>
        <w:t xml:space="preserve"> на произведенные Работы по Договору (Приложение № 2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8.3.1. Счет-фактура Продавца с указанием общей суммы на произведенные Работы;</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8.3.2. Акт выполненных Работ (Приложение № 7 к Договору) - в 3-х (трёх) экземплярах.</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8.4. </w:t>
      </w:r>
      <w:proofErr w:type="gramStart"/>
      <w:r w:rsidRPr="009D29B5">
        <w:rPr>
          <w:rFonts w:eastAsiaTheme="minorHAnsi"/>
          <w:sz w:val="22"/>
          <w:szCs w:val="22"/>
          <w:lang w:eastAsia="en-US"/>
        </w:rPr>
        <w:t>Продавец направляет всю документацию в оригиналах (кроме документов по п. 8.2.</w:t>
      </w:r>
      <w:r w:rsidR="00286022" w:rsidRPr="009D29B5">
        <w:rPr>
          <w:rFonts w:eastAsiaTheme="minorHAnsi"/>
          <w:sz w:val="22"/>
          <w:szCs w:val="22"/>
          <w:lang w:eastAsia="en-US"/>
        </w:rPr>
        <w:t>4</w:t>
      </w:r>
      <w:r w:rsidRPr="009D29B5">
        <w:rPr>
          <w:rFonts w:eastAsiaTheme="minorHAnsi"/>
          <w:sz w:val="22"/>
          <w:szCs w:val="22"/>
          <w:lang w:eastAsia="en-US"/>
        </w:rPr>
        <w:t>.</w:t>
      </w:r>
      <w:proofErr w:type="gramEnd"/>
      <w:r w:rsidRPr="009D29B5">
        <w:rPr>
          <w:rFonts w:eastAsiaTheme="minorHAnsi"/>
          <w:sz w:val="22"/>
          <w:szCs w:val="22"/>
          <w:lang w:eastAsia="en-US"/>
        </w:rPr>
        <w:t xml:space="preserve"> </w:t>
      </w:r>
      <w:proofErr w:type="gramStart"/>
      <w:r w:rsidRPr="009D29B5">
        <w:rPr>
          <w:rFonts w:eastAsiaTheme="minorHAnsi"/>
          <w:sz w:val="22"/>
          <w:szCs w:val="22"/>
          <w:lang w:eastAsia="en-US"/>
        </w:rPr>
        <w:t>Договора) и на русском языке.</w:t>
      </w:r>
      <w:proofErr w:type="gramEnd"/>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9. Обязанности Сторон</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9.1. Продавец обязан:</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9D29B5">
        <w:rPr>
          <w:rFonts w:eastAsiaTheme="minorHAnsi"/>
          <w:sz w:val="22"/>
          <w:szCs w:val="22"/>
          <w:lang w:eastAsia="en-US"/>
        </w:rPr>
        <w:t>энергоподвода</w:t>
      </w:r>
      <w:proofErr w:type="spellEnd"/>
      <w:r w:rsidRPr="009D29B5">
        <w:rPr>
          <w:rFonts w:eastAsiaTheme="minorHAnsi"/>
          <w:sz w:val="22"/>
          <w:szCs w:val="22"/>
          <w:lang w:eastAsia="en-US"/>
        </w:rPr>
        <w:t xml:space="preserve">), направляется Покупателю не позднее, чем через 10 (десять) рабочих дней </w:t>
      </w:r>
      <w:proofErr w:type="gramStart"/>
      <w:r w:rsidRPr="009D29B5">
        <w:rPr>
          <w:rFonts w:eastAsiaTheme="minorHAnsi"/>
          <w:sz w:val="22"/>
          <w:szCs w:val="22"/>
          <w:lang w:eastAsia="en-US"/>
        </w:rPr>
        <w:t>с даты подписания</w:t>
      </w:r>
      <w:proofErr w:type="gramEnd"/>
      <w:r w:rsidRPr="009D29B5">
        <w:rPr>
          <w:rFonts w:eastAsiaTheme="minorHAnsi"/>
          <w:sz w:val="22"/>
          <w:szCs w:val="22"/>
          <w:lang w:eastAsia="en-US"/>
        </w:rPr>
        <w:t xml:space="preserve"> Договора. </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9D29B5">
        <w:rPr>
          <w:rFonts w:eastAsiaTheme="minorHAnsi"/>
          <w:sz w:val="22"/>
          <w:szCs w:val="22"/>
          <w:lang w:eastAsia="en-US"/>
        </w:rPr>
        <w:t>с даты вступления</w:t>
      </w:r>
      <w:proofErr w:type="gramEnd"/>
      <w:r w:rsidRPr="009D29B5">
        <w:rPr>
          <w:rFonts w:eastAsiaTheme="minorHAnsi"/>
          <w:sz w:val="22"/>
          <w:szCs w:val="22"/>
          <w:lang w:eastAsia="en-US"/>
        </w:rPr>
        <w:t xml:space="preserve"> Договора в силу.</w:t>
      </w:r>
    </w:p>
    <w:p w:rsidR="00A418BA" w:rsidRPr="009D29B5" w:rsidRDefault="003C150A" w:rsidP="00A418BA">
      <w:pPr>
        <w:widowControl/>
        <w:suppressAutoHyphens w:val="0"/>
        <w:snapToGrid/>
        <w:spacing w:line="240" w:lineRule="auto"/>
        <w:ind w:firstLine="709"/>
        <w:rPr>
          <w:rFonts w:eastAsiaTheme="minorHAnsi"/>
          <w:sz w:val="22"/>
          <w:szCs w:val="22"/>
          <w:highlight w:val="yellow"/>
          <w:lang w:eastAsia="en-US"/>
        </w:rPr>
      </w:pPr>
      <w:r w:rsidRPr="009D29B5">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9.1.</w:t>
      </w:r>
      <w:r w:rsidR="008618DA" w:rsidRPr="009D29B5">
        <w:rPr>
          <w:rFonts w:eastAsiaTheme="minorHAnsi"/>
          <w:sz w:val="22"/>
          <w:szCs w:val="22"/>
          <w:lang w:eastAsia="en-US"/>
        </w:rPr>
        <w:t>4</w:t>
      </w:r>
      <w:r w:rsidRPr="009D29B5">
        <w:rPr>
          <w:rFonts w:eastAsiaTheme="minorHAnsi"/>
          <w:sz w:val="22"/>
          <w:szCs w:val="22"/>
          <w:lang w:eastAsia="en-US"/>
        </w:rPr>
        <w:t>. Надлежащим образом и в полном объеме выполнить обязательства перед Покупателем в соответствии с условиями Договора.</w:t>
      </w:r>
    </w:p>
    <w:p w:rsidR="004913FE" w:rsidRPr="009D29B5" w:rsidRDefault="004913FE" w:rsidP="004913FE">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9.1.</w:t>
      </w:r>
      <w:r w:rsidR="008618DA" w:rsidRPr="009D29B5">
        <w:rPr>
          <w:rFonts w:eastAsiaTheme="minorHAnsi"/>
          <w:sz w:val="22"/>
          <w:szCs w:val="22"/>
          <w:lang w:eastAsia="en-US"/>
        </w:rPr>
        <w:t>5</w:t>
      </w:r>
      <w:r w:rsidRPr="009D29B5">
        <w:rPr>
          <w:rFonts w:eastAsiaTheme="minorHAnsi"/>
          <w:sz w:val="22"/>
          <w:szCs w:val="22"/>
          <w:lang w:eastAsia="en-US"/>
        </w:rPr>
        <w:t xml:space="preserve">. Осуществлять гарантийный ремонт и </w:t>
      </w:r>
      <w:proofErr w:type="spellStart"/>
      <w:r w:rsidRPr="009D29B5">
        <w:rPr>
          <w:rFonts w:eastAsiaTheme="minorHAnsi"/>
          <w:sz w:val="22"/>
          <w:szCs w:val="22"/>
          <w:lang w:eastAsia="en-US"/>
        </w:rPr>
        <w:t>постгарантийное</w:t>
      </w:r>
      <w:proofErr w:type="spellEnd"/>
      <w:r w:rsidRPr="009D29B5">
        <w:rPr>
          <w:rFonts w:eastAsiaTheme="minorHAnsi"/>
          <w:sz w:val="22"/>
          <w:szCs w:val="22"/>
          <w:lang w:eastAsia="en-US"/>
        </w:rPr>
        <w:t xml:space="preserve"> обслуживание в авторизованном техническом центре  в пределах РФ.</w:t>
      </w:r>
    </w:p>
    <w:p w:rsidR="004913FE" w:rsidRPr="009D29B5" w:rsidRDefault="004913FE" w:rsidP="004913FE">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9.1.</w:t>
      </w:r>
      <w:r w:rsidR="008618DA" w:rsidRPr="009D29B5">
        <w:rPr>
          <w:rFonts w:eastAsiaTheme="minorHAnsi"/>
          <w:sz w:val="22"/>
          <w:szCs w:val="22"/>
          <w:lang w:eastAsia="en-US"/>
        </w:rPr>
        <w:t>6</w:t>
      </w:r>
      <w:r w:rsidRPr="009D29B5">
        <w:rPr>
          <w:rFonts w:eastAsiaTheme="minorHAnsi"/>
          <w:sz w:val="22"/>
          <w:szCs w:val="22"/>
          <w:lang w:eastAsia="en-US"/>
        </w:rPr>
        <w:t xml:space="preserve">. Обеспечить </w:t>
      </w:r>
      <w:proofErr w:type="spellStart"/>
      <w:r w:rsidRPr="009D29B5">
        <w:rPr>
          <w:rFonts w:eastAsiaTheme="minorHAnsi"/>
          <w:sz w:val="22"/>
          <w:szCs w:val="22"/>
          <w:lang w:eastAsia="en-US"/>
        </w:rPr>
        <w:t>постгарантийное</w:t>
      </w:r>
      <w:proofErr w:type="spellEnd"/>
      <w:r w:rsidRPr="009D29B5">
        <w:rPr>
          <w:rFonts w:eastAsiaTheme="minorHAnsi"/>
          <w:sz w:val="22"/>
          <w:szCs w:val="22"/>
          <w:lang w:eastAsia="en-US"/>
        </w:rPr>
        <w:t xml:space="preserve"> обслуживание по отдельному договору в течение срока службы Оборудования.</w:t>
      </w:r>
    </w:p>
    <w:p w:rsidR="003C150A" w:rsidRPr="009D29B5" w:rsidRDefault="003C150A" w:rsidP="003C150A">
      <w:pPr>
        <w:widowControl/>
        <w:suppressAutoHyphens w:val="0"/>
        <w:snapToGrid/>
        <w:spacing w:line="240" w:lineRule="auto"/>
        <w:ind w:firstLine="709"/>
        <w:rPr>
          <w:sz w:val="22"/>
          <w:szCs w:val="22"/>
        </w:rPr>
      </w:pPr>
      <w:r w:rsidRPr="009D29B5">
        <w:rPr>
          <w:rFonts w:eastAsiaTheme="minorHAnsi"/>
          <w:sz w:val="22"/>
          <w:szCs w:val="22"/>
          <w:lang w:eastAsia="en-US"/>
        </w:rPr>
        <w:t>9.1.</w:t>
      </w:r>
      <w:r w:rsidR="008618DA" w:rsidRPr="009D29B5">
        <w:rPr>
          <w:rFonts w:eastAsiaTheme="minorHAnsi"/>
          <w:sz w:val="22"/>
          <w:szCs w:val="22"/>
          <w:lang w:eastAsia="en-US"/>
        </w:rPr>
        <w:t>7</w:t>
      </w:r>
      <w:r w:rsidRPr="009D29B5">
        <w:rPr>
          <w:rFonts w:eastAsiaTheme="minorHAnsi"/>
          <w:sz w:val="22"/>
          <w:szCs w:val="22"/>
          <w:lang w:eastAsia="en-US"/>
        </w:rPr>
        <w:t xml:space="preserve">. </w:t>
      </w:r>
      <w:r w:rsidRPr="009D29B5">
        <w:rPr>
          <w:sz w:val="22"/>
          <w:szCs w:val="22"/>
        </w:rPr>
        <w:t>Указывать в первичных документах бухгалтерского учета адрес организации, включенный в ЕГРЮЛ.</w:t>
      </w:r>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9.2. Покупатель обязан:</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9.2.4. Надлежащим образом и в полном объеме выполнить обязательства перед Продавцом в соответствии с условиями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lastRenderedPageBreak/>
        <w:t>9.2.5. Уведомить Продавца о готовности к проведению пусконаладочных работ после выполнения п. 9.2.1. Договора.</w:t>
      </w:r>
    </w:p>
    <w:p w:rsidR="002B3366" w:rsidRPr="009D29B5" w:rsidRDefault="002B3366"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10. Гарантии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D29B5">
        <w:rPr>
          <w:rFonts w:eastAsiaTheme="minorHAnsi"/>
          <w:sz w:val="22"/>
          <w:szCs w:val="22"/>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9D29B5">
        <w:rPr>
          <w:rFonts w:eastAsiaTheme="minorHAnsi"/>
          <w:sz w:val="22"/>
          <w:szCs w:val="22"/>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10.2. Продавец гарантирует работу поставленного Оборудования в течение 12 (двенадцати) месяцев </w:t>
      </w:r>
      <w:proofErr w:type="gramStart"/>
      <w:r w:rsidRPr="009D29B5">
        <w:rPr>
          <w:rFonts w:eastAsiaTheme="minorHAnsi"/>
          <w:sz w:val="22"/>
          <w:szCs w:val="22"/>
          <w:lang w:eastAsia="en-US"/>
        </w:rPr>
        <w:t>с даты пуска</w:t>
      </w:r>
      <w:proofErr w:type="gramEnd"/>
      <w:r w:rsidRPr="009D29B5">
        <w:rPr>
          <w:rFonts w:eastAsiaTheme="minorHAnsi"/>
          <w:sz w:val="22"/>
          <w:szCs w:val="22"/>
          <w:lang w:eastAsia="en-US"/>
        </w:rPr>
        <w:t xml:space="preserve"> его в эксплуатацию.</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D29B5">
        <w:rPr>
          <w:rFonts w:eastAsiaTheme="minorHAnsi"/>
          <w:sz w:val="22"/>
          <w:szCs w:val="22"/>
          <w:lang w:eastAsia="en-US"/>
        </w:rPr>
        <w:t>с даты уведомления</w:t>
      </w:r>
      <w:proofErr w:type="gramEnd"/>
      <w:r w:rsidRPr="009D29B5">
        <w:rPr>
          <w:rFonts w:eastAsiaTheme="minorHAnsi"/>
          <w:sz w:val="22"/>
          <w:szCs w:val="22"/>
          <w:lang w:eastAsia="en-US"/>
        </w:rPr>
        <w:t xml:space="preserve"> Покупателем Продавца об обнаружении некомплектности.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10.4. </w:t>
      </w:r>
      <w:proofErr w:type="gramStart"/>
      <w:r w:rsidRPr="009D29B5">
        <w:rPr>
          <w:rFonts w:eastAsiaTheme="minorHAnsi"/>
          <w:sz w:val="22"/>
          <w:szCs w:val="22"/>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D29B5">
        <w:rPr>
          <w:rFonts w:eastAsiaTheme="minorHAnsi"/>
          <w:sz w:val="22"/>
          <w:szCs w:val="22"/>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10.5. Заменённое дефектное Оборудование возвращается Продавцу по его требованию и за его счёт в срок, согласованный Сторонами.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10.8. </w:t>
      </w:r>
      <w:proofErr w:type="gramStart"/>
      <w:r w:rsidRPr="009D29B5">
        <w:rPr>
          <w:rFonts w:eastAsiaTheme="minorHAnsi"/>
          <w:sz w:val="22"/>
          <w:szCs w:val="22"/>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D29B5">
        <w:rPr>
          <w:rFonts w:eastAsiaTheme="minorHAnsi"/>
          <w:sz w:val="22"/>
          <w:szCs w:val="22"/>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На замененное Оборудование будет действовать такая же гарантия Продавца и будет начинаться </w:t>
      </w:r>
      <w:proofErr w:type="gramStart"/>
      <w:r w:rsidRPr="009D29B5">
        <w:rPr>
          <w:rFonts w:eastAsiaTheme="minorHAnsi"/>
          <w:sz w:val="22"/>
          <w:szCs w:val="22"/>
          <w:lang w:eastAsia="en-US"/>
        </w:rPr>
        <w:t>с даты</w:t>
      </w:r>
      <w:proofErr w:type="gramEnd"/>
      <w:r w:rsidRPr="009D29B5">
        <w:rPr>
          <w:rFonts w:eastAsiaTheme="minorHAnsi"/>
          <w:sz w:val="22"/>
          <w:szCs w:val="22"/>
          <w:lang w:eastAsia="en-US"/>
        </w:rPr>
        <w:t xml:space="preserve"> его замены или окончания ремонта.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10.9. Срок гарантии продлевается на срок осуществления гарантийного ремонта Оборудования.</w:t>
      </w:r>
    </w:p>
    <w:p w:rsidR="003C150A" w:rsidRPr="009D29B5" w:rsidRDefault="003C150A" w:rsidP="003C150A">
      <w:pPr>
        <w:spacing w:line="240" w:lineRule="auto"/>
        <w:ind w:firstLine="567"/>
        <w:rPr>
          <w:sz w:val="22"/>
          <w:szCs w:val="22"/>
        </w:rPr>
      </w:pPr>
      <w:r w:rsidRPr="009D29B5">
        <w:rPr>
          <w:rFonts w:eastAsiaTheme="minorHAnsi"/>
          <w:sz w:val="22"/>
          <w:szCs w:val="22"/>
          <w:lang w:eastAsia="en-US"/>
        </w:rPr>
        <w:t xml:space="preserve">10.10. </w:t>
      </w:r>
      <w:r w:rsidRPr="009D29B5">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9D29B5">
        <w:rPr>
          <w:sz w:val="22"/>
          <w:szCs w:val="22"/>
        </w:rPr>
        <w:t>с даты появления</w:t>
      </w:r>
      <w:proofErr w:type="gramEnd"/>
      <w:r w:rsidRPr="009D29B5">
        <w:rPr>
          <w:sz w:val="22"/>
          <w:szCs w:val="22"/>
        </w:rPr>
        <w:t xml:space="preserve"> такой записи внести в ЕГРЮЛ достоверные сведения или исправить ошибочную запись о недостоверности.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11. Прием Оборудования на складе Покупателя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Pr="009D29B5">
        <w:rPr>
          <w:rFonts w:eastAsiaTheme="minorHAnsi"/>
          <w:sz w:val="22"/>
          <w:szCs w:val="22"/>
          <w:lang w:eastAsia="en-US"/>
        </w:rPr>
        <w:lastRenderedPageBreak/>
        <w:t>Оборудования по количеству тарных мест и внешнему виду, без вскрытия упаковки. Датой поставки Оборудования считается дата подписания ТОРГ-12.</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D29B5">
        <w:rPr>
          <w:rFonts w:eastAsiaTheme="minorHAnsi"/>
          <w:sz w:val="22"/>
          <w:szCs w:val="22"/>
          <w:lang w:eastAsia="en-US"/>
        </w:rPr>
        <w:t>с даты поставки</w:t>
      </w:r>
      <w:proofErr w:type="gramEnd"/>
      <w:r w:rsidRPr="009D29B5">
        <w:rPr>
          <w:rFonts w:eastAsiaTheme="minorHAnsi"/>
          <w:sz w:val="22"/>
          <w:szCs w:val="22"/>
          <w:lang w:eastAsia="en-US"/>
        </w:rPr>
        <w:t xml:space="preserve">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9D29B5">
        <w:rPr>
          <w:rFonts w:eastAsiaTheme="minorHAnsi"/>
          <w:sz w:val="22"/>
          <w:szCs w:val="22"/>
          <w:lang w:eastAsia="en-US"/>
        </w:rPr>
        <w:t>с даты поставки</w:t>
      </w:r>
      <w:proofErr w:type="gramEnd"/>
      <w:r w:rsidRPr="009D29B5">
        <w:rPr>
          <w:rFonts w:eastAsiaTheme="minorHAnsi"/>
          <w:sz w:val="22"/>
          <w:szCs w:val="22"/>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C150A" w:rsidRPr="009D29B5" w:rsidRDefault="003C150A" w:rsidP="00B646E9">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w:t>
      </w:r>
      <w:r w:rsidR="00B646E9" w:rsidRPr="009D29B5">
        <w:rPr>
          <w:rFonts w:eastAsiaTheme="minorHAnsi"/>
          <w:sz w:val="22"/>
          <w:szCs w:val="22"/>
          <w:lang w:eastAsia="en-US"/>
        </w:rPr>
        <w:t xml:space="preserve"> Оборудование.</w:t>
      </w:r>
    </w:p>
    <w:p w:rsidR="00B646E9" w:rsidRPr="009D29B5" w:rsidRDefault="00B646E9" w:rsidP="00B646E9">
      <w:pPr>
        <w:widowControl/>
        <w:suppressAutoHyphens w:val="0"/>
        <w:snapToGrid/>
        <w:spacing w:line="240" w:lineRule="auto"/>
        <w:ind w:firstLine="709"/>
        <w:rPr>
          <w:rFonts w:eastAsiaTheme="minorHAnsi"/>
          <w:sz w:val="22"/>
          <w:szCs w:val="22"/>
          <w:lang w:eastAsia="en-US"/>
        </w:rPr>
      </w:pPr>
    </w:p>
    <w:p w:rsidR="003C150A" w:rsidRPr="009D29B5" w:rsidRDefault="003C150A" w:rsidP="007B442D">
      <w:pPr>
        <w:widowControl/>
        <w:suppressAutoHyphens w:val="0"/>
        <w:snapToGrid/>
        <w:spacing w:line="276" w:lineRule="auto"/>
        <w:ind w:firstLine="567"/>
        <w:rPr>
          <w:rFonts w:eastAsiaTheme="minorHAnsi"/>
          <w:b/>
          <w:sz w:val="22"/>
          <w:szCs w:val="22"/>
          <w:lang w:eastAsia="en-US"/>
        </w:rPr>
      </w:pPr>
      <w:r w:rsidRPr="009D29B5">
        <w:rPr>
          <w:rFonts w:eastAsiaTheme="minorHAnsi"/>
          <w:b/>
          <w:sz w:val="22"/>
          <w:szCs w:val="22"/>
          <w:lang w:eastAsia="en-US"/>
        </w:rPr>
        <w:t xml:space="preserve">12. </w:t>
      </w:r>
      <w:r w:rsidR="002A51B3" w:rsidRPr="009D29B5">
        <w:rPr>
          <w:rFonts w:eastAsiaTheme="minorHAnsi"/>
          <w:b/>
          <w:sz w:val="22"/>
          <w:szCs w:val="22"/>
          <w:lang w:eastAsia="en-US"/>
        </w:rPr>
        <w:t>Подготовительные и</w:t>
      </w:r>
      <w:r w:rsidRPr="009D29B5">
        <w:rPr>
          <w:rFonts w:eastAsiaTheme="minorHAnsi"/>
          <w:b/>
          <w:sz w:val="22"/>
          <w:szCs w:val="22"/>
          <w:lang w:eastAsia="en-US"/>
        </w:rPr>
        <w:t xml:space="preserve"> пусконаладочные работы</w:t>
      </w:r>
    </w:p>
    <w:p w:rsidR="003C150A" w:rsidRPr="009D29B5" w:rsidRDefault="003C150A" w:rsidP="007B442D">
      <w:pPr>
        <w:widowControl/>
        <w:suppressAutoHyphens w:val="0"/>
        <w:snapToGrid/>
        <w:spacing w:line="240" w:lineRule="auto"/>
        <w:ind w:firstLine="567"/>
        <w:rPr>
          <w:rFonts w:eastAsiaTheme="minorHAnsi"/>
          <w:sz w:val="22"/>
          <w:szCs w:val="22"/>
          <w:lang w:eastAsia="en-US"/>
        </w:rPr>
      </w:pPr>
      <w:r w:rsidRPr="009D29B5">
        <w:rPr>
          <w:rFonts w:eastAsiaTheme="minorHAnsi"/>
          <w:sz w:val="22"/>
          <w:szCs w:val="22"/>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12.2. Пусконаладочные работы выполняются Продавцом согласно п. 9.1.1. Договора. </w:t>
      </w:r>
      <w:r w:rsidR="002A51B3" w:rsidRPr="009D29B5">
        <w:rPr>
          <w:rFonts w:eastAsiaTheme="minorHAnsi"/>
          <w:sz w:val="22"/>
          <w:szCs w:val="22"/>
          <w:lang w:eastAsia="en-US"/>
        </w:rPr>
        <w:t>П</w:t>
      </w:r>
      <w:r w:rsidRPr="009D29B5">
        <w:rPr>
          <w:rFonts w:eastAsiaTheme="minorHAnsi"/>
          <w:sz w:val="22"/>
          <w:szCs w:val="22"/>
          <w:lang w:eastAsia="en-US"/>
        </w:rPr>
        <w:t>усконаладочные работы выполняются на территории Покупателя.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 </w:t>
      </w:r>
      <w:proofErr w:type="gramStart"/>
      <w:r w:rsidRPr="009D29B5">
        <w:rPr>
          <w:rFonts w:eastAsiaTheme="minorHAnsi"/>
          <w:sz w:val="22"/>
          <w:szCs w:val="22"/>
          <w:lang w:eastAsia="en-US"/>
        </w:rPr>
        <w:t>–</w:t>
      </w:r>
      <w:proofErr w:type="spellStart"/>
      <w:r w:rsidRPr="009D29B5">
        <w:rPr>
          <w:rFonts w:eastAsiaTheme="minorHAnsi"/>
          <w:sz w:val="22"/>
          <w:szCs w:val="22"/>
          <w:lang w:eastAsia="en-US"/>
        </w:rPr>
        <w:t>н</w:t>
      </w:r>
      <w:proofErr w:type="gramEnd"/>
      <w:r w:rsidRPr="009D29B5">
        <w:rPr>
          <w:rFonts w:eastAsiaTheme="minorHAnsi"/>
          <w:sz w:val="22"/>
          <w:szCs w:val="22"/>
          <w:lang w:eastAsia="en-US"/>
        </w:rPr>
        <w:t>ого</w:t>
      </w:r>
      <w:proofErr w:type="spellEnd"/>
      <w:r w:rsidRPr="009D29B5">
        <w:rPr>
          <w:rFonts w:eastAsiaTheme="minorHAnsi"/>
          <w:sz w:val="22"/>
          <w:szCs w:val="22"/>
          <w:lang w:eastAsia="en-US"/>
        </w:rPr>
        <w:t>/-ых специалист –а/-</w:t>
      </w:r>
      <w:proofErr w:type="spellStart"/>
      <w:r w:rsidRPr="009D29B5">
        <w:rPr>
          <w:rFonts w:eastAsiaTheme="minorHAnsi"/>
          <w:sz w:val="22"/>
          <w:szCs w:val="22"/>
          <w:lang w:eastAsia="en-US"/>
        </w:rPr>
        <w:t>ов</w:t>
      </w:r>
      <w:proofErr w:type="spellEnd"/>
      <w:r w:rsidRPr="009D29B5">
        <w:rPr>
          <w:rFonts w:eastAsiaTheme="minorHAnsi"/>
          <w:sz w:val="22"/>
          <w:szCs w:val="22"/>
          <w:lang w:eastAsia="en-US"/>
        </w:rPr>
        <w:t xml:space="preserve">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12.4. </w:t>
      </w:r>
      <w:r w:rsidR="002A51B3" w:rsidRPr="009D29B5">
        <w:rPr>
          <w:rFonts w:eastAsiaTheme="minorHAnsi"/>
          <w:sz w:val="22"/>
          <w:szCs w:val="22"/>
          <w:lang w:eastAsia="en-US"/>
        </w:rPr>
        <w:t>П</w:t>
      </w:r>
      <w:r w:rsidRPr="009D29B5">
        <w:rPr>
          <w:rFonts w:eastAsiaTheme="minorHAnsi"/>
          <w:sz w:val="22"/>
          <w:szCs w:val="22"/>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12.5. Результаты проведения пусконаладочных работ включаются в Акт выполнения Работ (Приложение № 7 к Договору).</w:t>
      </w:r>
    </w:p>
    <w:p w:rsidR="003C150A" w:rsidRPr="009D29B5" w:rsidRDefault="003C150A" w:rsidP="003C150A">
      <w:pPr>
        <w:widowControl/>
        <w:suppressAutoHyphens w:val="0"/>
        <w:snapToGrid/>
        <w:spacing w:line="240" w:lineRule="auto"/>
        <w:ind w:firstLine="709"/>
        <w:rPr>
          <w:rFonts w:eastAsiaTheme="minorHAnsi"/>
          <w:color w:val="000000"/>
          <w:sz w:val="22"/>
          <w:szCs w:val="22"/>
          <w:lang w:eastAsia="de-DE"/>
        </w:rPr>
      </w:pPr>
      <w:r w:rsidRPr="009D29B5">
        <w:rPr>
          <w:rFonts w:eastAsiaTheme="minorHAnsi"/>
          <w:sz w:val="22"/>
          <w:szCs w:val="22"/>
          <w:lang w:eastAsia="en-US"/>
        </w:rPr>
        <w:t xml:space="preserve">12.6. </w:t>
      </w:r>
      <w:r w:rsidRPr="009D29B5">
        <w:rPr>
          <w:rFonts w:eastAsiaTheme="minorHAnsi"/>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B646E9" w:rsidRPr="009D29B5" w:rsidRDefault="00B646E9" w:rsidP="003C150A">
      <w:pPr>
        <w:widowControl/>
        <w:suppressAutoHyphens w:val="0"/>
        <w:snapToGrid/>
        <w:spacing w:line="240" w:lineRule="auto"/>
        <w:ind w:firstLine="709"/>
        <w:rPr>
          <w:rFonts w:eastAsiaTheme="minorHAnsi"/>
          <w:color w:val="000000"/>
          <w:sz w:val="22"/>
          <w:szCs w:val="22"/>
          <w:lang w:eastAsia="de-DE"/>
        </w:rPr>
      </w:pPr>
    </w:p>
    <w:p w:rsidR="003C150A" w:rsidRPr="009D29B5" w:rsidRDefault="003C150A" w:rsidP="003C150A">
      <w:pPr>
        <w:widowControl/>
        <w:suppressAutoHyphens w:val="0"/>
        <w:snapToGrid/>
        <w:spacing w:line="240" w:lineRule="auto"/>
        <w:ind w:firstLine="709"/>
        <w:rPr>
          <w:rFonts w:eastAsiaTheme="minorHAnsi"/>
          <w:b/>
          <w:color w:val="000000"/>
          <w:sz w:val="22"/>
          <w:szCs w:val="22"/>
          <w:lang w:eastAsia="de-DE"/>
        </w:rPr>
      </w:pPr>
      <w:r w:rsidRPr="009D29B5">
        <w:rPr>
          <w:rFonts w:eastAsiaTheme="minorHAnsi"/>
          <w:b/>
          <w:color w:val="000000"/>
          <w:sz w:val="22"/>
          <w:szCs w:val="22"/>
          <w:lang w:eastAsia="de-DE"/>
        </w:rPr>
        <w:t>13. Инструктаж</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lastRenderedPageBreak/>
        <w:t>13.1. Продавцом проводится инструктаж специалистов Покупателя по Программе инструктажа (Приложение № 4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13.3. В период инструктажа по Договору Продавец направляет Покупателю:</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необходимую техническую документацию по Программе инструктажа, в том числе на электронных носителях;</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техническое описание и инструкции по эксплуатации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13.</w:t>
      </w:r>
      <w:r w:rsidR="004C693E" w:rsidRPr="009D29B5">
        <w:rPr>
          <w:rFonts w:eastAsiaTheme="minorHAnsi"/>
          <w:sz w:val="22"/>
          <w:szCs w:val="22"/>
          <w:lang w:eastAsia="en-US"/>
        </w:rPr>
        <w:t>4</w:t>
      </w:r>
      <w:r w:rsidRPr="009D29B5">
        <w:rPr>
          <w:rFonts w:eastAsiaTheme="minorHAnsi"/>
          <w:sz w:val="22"/>
          <w:szCs w:val="22"/>
          <w:lang w:eastAsia="en-US"/>
        </w:rPr>
        <w:t>. Результаты проведения инструктажа включаются в Акт выполненных Работ (Приложение № 7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13.</w:t>
      </w:r>
      <w:r w:rsidR="004C693E" w:rsidRPr="009D29B5">
        <w:rPr>
          <w:rFonts w:eastAsiaTheme="minorHAnsi"/>
          <w:sz w:val="22"/>
          <w:szCs w:val="22"/>
          <w:lang w:eastAsia="en-US"/>
        </w:rPr>
        <w:t>5</w:t>
      </w:r>
      <w:r w:rsidRPr="009D29B5">
        <w:rPr>
          <w:rFonts w:eastAsiaTheme="minorHAnsi"/>
          <w:sz w:val="22"/>
          <w:szCs w:val="22"/>
          <w:lang w:eastAsia="en-US"/>
        </w:rPr>
        <w:t>. Продавец предоставляет сертификаты (или иной документ) о прохождении инструктажа специалистами Покупателя.</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14. Окончательная приемка и ввод в эксплуатацию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При этом все расходы, связанные с увеличением срока окончательной приемки Оборудования, несет Продавец.</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14.5. Датой ввода Оборудования в эксплуатацию считается дата подписания Акта выполненных Работ (Приложение № 7 к Договору).</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15. Ответственность</w:t>
      </w:r>
    </w:p>
    <w:p w:rsidR="00F47CD8" w:rsidRPr="009D29B5" w:rsidRDefault="003C150A" w:rsidP="00F47CD8">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646E9" w:rsidRPr="009D29B5" w:rsidRDefault="00F47CD8" w:rsidP="00B646E9">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15.</w:t>
      </w:r>
      <w:r w:rsidR="00F47CD8" w:rsidRPr="009D29B5">
        <w:rPr>
          <w:rFonts w:eastAsiaTheme="minorHAnsi"/>
          <w:sz w:val="22"/>
          <w:szCs w:val="22"/>
          <w:lang w:eastAsia="en-US"/>
        </w:rPr>
        <w:t>3</w:t>
      </w:r>
      <w:r w:rsidRPr="009D29B5">
        <w:rPr>
          <w:rFonts w:eastAsiaTheme="minorHAnsi"/>
          <w:sz w:val="22"/>
          <w:szCs w:val="22"/>
          <w:lang w:eastAsia="en-US"/>
        </w:rPr>
        <w:t xml:space="preserve">. </w:t>
      </w:r>
      <w:proofErr w:type="gramStart"/>
      <w:r w:rsidRPr="009D29B5">
        <w:rPr>
          <w:rFonts w:eastAsiaTheme="minorHAnsi"/>
          <w:sz w:val="22"/>
          <w:szCs w:val="22"/>
          <w:lang w:eastAsia="en-US"/>
        </w:rPr>
        <w:t>Если просрочка в поставке превысит 3 (Три) месяца против срока, предусмотренного Договором (п. 3.1.</w:t>
      </w:r>
      <w:proofErr w:type="gramEnd"/>
      <w:r w:rsidRPr="009D29B5">
        <w:rPr>
          <w:rFonts w:eastAsiaTheme="minorHAnsi"/>
          <w:sz w:val="22"/>
          <w:szCs w:val="22"/>
          <w:lang w:eastAsia="en-US"/>
        </w:rPr>
        <w:t xml:space="preserve"> </w:t>
      </w:r>
      <w:proofErr w:type="gramStart"/>
      <w:r w:rsidRPr="009D29B5">
        <w:rPr>
          <w:rFonts w:eastAsiaTheme="minorHAnsi"/>
          <w:sz w:val="22"/>
          <w:szCs w:val="22"/>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C150A" w:rsidRPr="009D29B5" w:rsidRDefault="00F47CD8"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15.4</w:t>
      </w:r>
      <w:r w:rsidR="003C150A" w:rsidRPr="009D29B5">
        <w:rPr>
          <w:rFonts w:eastAsiaTheme="minorHAnsi"/>
          <w:sz w:val="22"/>
          <w:szCs w:val="22"/>
          <w:lang w:eastAsia="en-US"/>
        </w:rPr>
        <w:t xml:space="preserve">. В случае неоплаты Покупателем Оборудования в срок, предусмотренный в </w:t>
      </w:r>
      <w:proofErr w:type="spellStart"/>
      <w:r w:rsidR="003C150A" w:rsidRPr="009D29B5">
        <w:rPr>
          <w:rFonts w:eastAsiaTheme="minorHAnsi"/>
          <w:sz w:val="22"/>
          <w:szCs w:val="22"/>
          <w:lang w:eastAsia="en-US"/>
        </w:rPr>
        <w:t>пп</w:t>
      </w:r>
      <w:proofErr w:type="spellEnd"/>
      <w:r w:rsidR="003C150A" w:rsidRPr="009D29B5">
        <w:rPr>
          <w:rFonts w:eastAsiaTheme="minorHAnsi"/>
          <w:sz w:val="22"/>
          <w:szCs w:val="22"/>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150A" w:rsidRPr="009D29B5" w:rsidRDefault="00F47CD8"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15.5</w:t>
      </w:r>
      <w:r w:rsidR="003C150A" w:rsidRPr="009D29B5">
        <w:rPr>
          <w:rFonts w:eastAsiaTheme="minorHAnsi"/>
          <w:sz w:val="22"/>
          <w:szCs w:val="22"/>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C150A" w:rsidRPr="009D29B5" w:rsidRDefault="00F47CD8" w:rsidP="003C150A">
      <w:pPr>
        <w:widowControl/>
        <w:suppressAutoHyphens w:val="0"/>
        <w:snapToGrid/>
        <w:spacing w:line="240" w:lineRule="auto"/>
        <w:ind w:firstLine="709"/>
        <w:rPr>
          <w:sz w:val="22"/>
          <w:szCs w:val="22"/>
        </w:rPr>
      </w:pPr>
      <w:r w:rsidRPr="009D29B5">
        <w:rPr>
          <w:rFonts w:eastAsiaTheme="minorHAnsi"/>
          <w:sz w:val="22"/>
          <w:szCs w:val="22"/>
          <w:lang w:eastAsia="en-US"/>
        </w:rPr>
        <w:t>15.6</w:t>
      </w:r>
      <w:r w:rsidR="003C150A" w:rsidRPr="009D29B5">
        <w:rPr>
          <w:rFonts w:eastAsiaTheme="minorHAnsi"/>
          <w:sz w:val="22"/>
          <w:szCs w:val="22"/>
          <w:lang w:eastAsia="en-US"/>
        </w:rPr>
        <w:t xml:space="preserve">. </w:t>
      </w:r>
      <w:r w:rsidR="003C150A" w:rsidRPr="009D29B5">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3C150A" w:rsidRPr="009D29B5">
        <w:rPr>
          <w:sz w:val="22"/>
          <w:szCs w:val="22"/>
        </w:rPr>
        <w:t>доначисленного</w:t>
      </w:r>
      <w:proofErr w:type="spellEnd"/>
      <w:r w:rsidR="003C150A" w:rsidRPr="009D29B5">
        <w:rPr>
          <w:sz w:val="22"/>
          <w:szCs w:val="22"/>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lastRenderedPageBreak/>
        <w:t>16. Форс-мажорные обстоятельства</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sz w:val="22"/>
          <w:szCs w:val="22"/>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sz w:val="22"/>
          <w:szCs w:val="22"/>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17. Арбитраж</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D29B5">
        <w:rPr>
          <w:rFonts w:eastAsiaTheme="minorHAnsi"/>
          <w:sz w:val="22"/>
          <w:szCs w:val="22"/>
          <w:lang w:eastAsia="en-US"/>
        </w:rPr>
        <w:t>недостижении</w:t>
      </w:r>
      <w:proofErr w:type="spellEnd"/>
      <w:r w:rsidRPr="009D29B5">
        <w:rPr>
          <w:rFonts w:eastAsiaTheme="minorHAnsi"/>
          <w:sz w:val="22"/>
          <w:szCs w:val="22"/>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709"/>
        <w:rPr>
          <w:rFonts w:eastAsiaTheme="minorHAnsi"/>
          <w:b/>
          <w:sz w:val="22"/>
          <w:szCs w:val="22"/>
          <w:lang w:eastAsia="en-US"/>
        </w:rPr>
      </w:pPr>
      <w:r w:rsidRPr="009D29B5">
        <w:rPr>
          <w:rFonts w:eastAsiaTheme="minorHAnsi"/>
          <w:b/>
          <w:sz w:val="22"/>
          <w:szCs w:val="22"/>
          <w:lang w:eastAsia="en-US"/>
        </w:rPr>
        <w:t>18. Прочие условия</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18.3. Все дополнения и изменения к Договору имеют силу, если они выполнены в письменной форме и подписаны обеими Сторонами.</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18.4. После подписания Договора все предыдущие переговоры и переписка, имеющие к нему отношение, теряют силу.</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150A" w:rsidRPr="009D29B5" w:rsidRDefault="003C150A" w:rsidP="003C150A">
      <w:pPr>
        <w:widowControl/>
        <w:suppressAutoHyphens w:val="0"/>
        <w:snapToGrid/>
        <w:spacing w:line="240" w:lineRule="auto"/>
        <w:ind w:firstLine="709"/>
        <w:rPr>
          <w:rFonts w:eastAsiaTheme="minorHAnsi"/>
          <w:sz w:val="22"/>
          <w:szCs w:val="22"/>
          <w:lang w:eastAsia="en-US"/>
        </w:rPr>
      </w:pPr>
      <w:r w:rsidRPr="009D29B5">
        <w:rPr>
          <w:rFonts w:eastAsiaTheme="minorHAnsi"/>
          <w:sz w:val="22"/>
          <w:szCs w:val="22"/>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9D29B5">
        <w:rPr>
          <w:rFonts w:eastAsiaTheme="minorHAnsi"/>
          <w:sz w:val="22"/>
          <w:szCs w:val="22"/>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D29B5">
        <w:rPr>
          <w:rFonts w:eastAsiaTheme="minorHAnsi"/>
          <w:sz w:val="22"/>
          <w:szCs w:val="22"/>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646E9" w:rsidRPr="009D29B5" w:rsidRDefault="00B646E9" w:rsidP="003C150A">
      <w:pPr>
        <w:widowControl/>
        <w:suppressAutoHyphens w:val="0"/>
        <w:snapToGrid/>
        <w:spacing w:line="240" w:lineRule="auto"/>
        <w:ind w:firstLine="709"/>
        <w:rPr>
          <w:rFonts w:eastAsiaTheme="minorHAnsi"/>
          <w:sz w:val="22"/>
          <w:szCs w:val="22"/>
          <w:lang w:eastAsia="en-US"/>
        </w:rPr>
      </w:pPr>
    </w:p>
    <w:p w:rsidR="003C150A" w:rsidRPr="009D29B5" w:rsidRDefault="003C150A" w:rsidP="003C150A">
      <w:pPr>
        <w:widowControl/>
        <w:suppressAutoHyphens w:val="0"/>
        <w:snapToGrid/>
        <w:spacing w:line="240" w:lineRule="auto"/>
        <w:ind w:firstLine="567"/>
        <w:rPr>
          <w:rFonts w:eastAsiaTheme="minorHAnsi"/>
          <w:b/>
          <w:sz w:val="22"/>
          <w:szCs w:val="22"/>
          <w:lang w:eastAsia="en-US"/>
        </w:rPr>
      </w:pPr>
      <w:r w:rsidRPr="009D29B5">
        <w:rPr>
          <w:rFonts w:eastAsiaTheme="minorHAnsi"/>
          <w:b/>
          <w:sz w:val="22"/>
          <w:szCs w:val="22"/>
          <w:lang w:eastAsia="en-US"/>
        </w:rPr>
        <w:t>19. Срок действия Договора</w:t>
      </w:r>
    </w:p>
    <w:p w:rsidR="003C150A" w:rsidRPr="009D29B5" w:rsidRDefault="003C150A" w:rsidP="003C150A">
      <w:pPr>
        <w:widowControl/>
        <w:suppressAutoHyphens w:val="0"/>
        <w:snapToGrid/>
        <w:spacing w:line="240" w:lineRule="auto"/>
        <w:ind w:firstLine="567"/>
        <w:rPr>
          <w:rFonts w:eastAsiaTheme="minorHAnsi"/>
          <w:b/>
          <w:sz w:val="22"/>
          <w:szCs w:val="22"/>
          <w:lang w:eastAsia="en-US"/>
        </w:rPr>
      </w:pPr>
      <w:r w:rsidRPr="009D29B5">
        <w:rPr>
          <w:rFonts w:eastAsiaTheme="minorHAnsi"/>
          <w:sz w:val="22"/>
          <w:szCs w:val="22"/>
          <w:lang w:eastAsia="en-US"/>
        </w:rPr>
        <w:t xml:space="preserve">19.1. Договор вступает в силу </w:t>
      </w:r>
      <w:proofErr w:type="gramStart"/>
      <w:r w:rsidRPr="009D29B5">
        <w:rPr>
          <w:rFonts w:eastAsiaTheme="minorHAnsi"/>
          <w:sz w:val="22"/>
          <w:szCs w:val="22"/>
          <w:lang w:eastAsia="en-US"/>
        </w:rPr>
        <w:t>с даты</w:t>
      </w:r>
      <w:proofErr w:type="gramEnd"/>
      <w:r w:rsidRPr="009D29B5">
        <w:rPr>
          <w:rFonts w:eastAsiaTheme="minorHAnsi"/>
          <w:sz w:val="22"/>
          <w:szCs w:val="22"/>
          <w:lang w:eastAsia="en-US"/>
        </w:rPr>
        <w:t xml:space="preserve"> его подписания и действует до выполнения Сторонами взятых на себя обязательств. </w:t>
      </w:r>
    </w:p>
    <w:p w:rsidR="003C150A" w:rsidRPr="009D29B5" w:rsidRDefault="003C150A" w:rsidP="003C150A">
      <w:pPr>
        <w:widowControl/>
        <w:suppressAutoHyphens w:val="0"/>
        <w:snapToGrid/>
        <w:spacing w:line="240" w:lineRule="auto"/>
        <w:ind w:firstLine="567"/>
        <w:rPr>
          <w:rFonts w:eastAsiaTheme="minorHAnsi"/>
          <w:sz w:val="22"/>
          <w:szCs w:val="22"/>
          <w:lang w:eastAsia="en-US"/>
        </w:rPr>
      </w:pPr>
      <w:r w:rsidRPr="009D29B5">
        <w:rPr>
          <w:rFonts w:eastAsiaTheme="minorHAnsi"/>
          <w:sz w:val="22"/>
          <w:szCs w:val="22"/>
          <w:lang w:eastAsia="en-US"/>
        </w:rPr>
        <w:lastRenderedPageBreak/>
        <w:t>19.2. Стороны вправе расторгнуть Договор в случаях, предусмотренных Договором и законодательством РФ.</w:t>
      </w:r>
    </w:p>
    <w:p w:rsidR="008523EA" w:rsidRPr="009D29B5" w:rsidRDefault="008523EA" w:rsidP="003C150A">
      <w:pPr>
        <w:widowControl/>
        <w:suppressAutoHyphens w:val="0"/>
        <w:snapToGrid/>
        <w:spacing w:line="240" w:lineRule="auto"/>
        <w:ind w:firstLine="567"/>
        <w:rPr>
          <w:sz w:val="22"/>
          <w:szCs w:val="22"/>
        </w:rPr>
      </w:pPr>
      <w:r w:rsidRPr="009D29B5">
        <w:rPr>
          <w:rFonts w:eastAsiaTheme="minorHAnsi"/>
          <w:sz w:val="22"/>
          <w:szCs w:val="22"/>
          <w:lang w:eastAsia="en-US"/>
        </w:rPr>
        <w:t xml:space="preserve">19.3. </w:t>
      </w:r>
      <w:proofErr w:type="gramStart"/>
      <w:r w:rsidRPr="009D29B5">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9D29B5">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F56688" w:rsidRPr="009D29B5" w:rsidRDefault="00F56688" w:rsidP="003C150A">
      <w:pPr>
        <w:widowControl/>
        <w:suppressAutoHyphens w:val="0"/>
        <w:snapToGrid/>
        <w:spacing w:line="240" w:lineRule="auto"/>
        <w:ind w:firstLine="567"/>
        <w:rPr>
          <w:rFonts w:eastAsiaTheme="minorHAnsi"/>
          <w:sz w:val="22"/>
          <w:szCs w:val="22"/>
          <w:lang w:eastAsia="en-US"/>
        </w:rPr>
      </w:pPr>
    </w:p>
    <w:p w:rsidR="003C150A" w:rsidRPr="009D29B5" w:rsidRDefault="003C150A" w:rsidP="003C150A">
      <w:pPr>
        <w:tabs>
          <w:tab w:val="left" w:pos="9720"/>
        </w:tabs>
        <w:spacing w:line="240" w:lineRule="auto"/>
        <w:ind w:firstLine="567"/>
        <w:rPr>
          <w:b/>
          <w:sz w:val="22"/>
          <w:szCs w:val="22"/>
        </w:rPr>
      </w:pPr>
      <w:r w:rsidRPr="009D29B5">
        <w:rPr>
          <w:b/>
          <w:sz w:val="22"/>
          <w:szCs w:val="22"/>
        </w:rPr>
        <w:t>20. Антикоррупционная оговорка.</w:t>
      </w:r>
    </w:p>
    <w:p w:rsidR="003C150A" w:rsidRPr="009D29B5" w:rsidRDefault="003C150A" w:rsidP="003C150A">
      <w:pPr>
        <w:tabs>
          <w:tab w:val="left" w:pos="9720"/>
        </w:tabs>
        <w:spacing w:line="240" w:lineRule="auto"/>
        <w:ind w:firstLine="567"/>
        <w:rPr>
          <w:sz w:val="22"/>
          <w:szCs w:val="22"/>
        </w:rPr>
      </w:pPr>
      <w:r w:rsidRPr="009D29B5">
        <w:rPr>
          <w:sz w:val="22"/>
          <w:szCs w:val="22"/>
        </w:rPr>
        <w:t xml:space="preserve">20.1. </w:t>
      </w:r>
      <w:proofErr w:type="gramStart"/>
      <w:r w:rsidRPr="009D29B5">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150A" w:rsidRPr="009D29B5" w:rsidRDefault="003C150A" w:rsidP="003C150A">
      <w:pPr>
        <w:tabs>
          <w:tab w:val="left" w:pos="9720"/>
        </w:tabs>
        <w:spacing w:line="240" w:lineRule="auto"/>
        <w:ind w:firstLine="567"/>
        <w:rPr>
          <w:sz w:val="22"/>
          <w:szCs w:val="22"/>
        </w:rPr>
      </w:pPr>
      <w:r w:rsidRPr="009D29B5">
        <w:rPr>
          <w:sz w:val="22"/>
          <w:szCs w:val="22"/>
        </w:rPr>
        <w:t xml:space="preserve">20.2. </w:t>
      </w:r>
      <w:proofErr w:type="gramStart"/>
      <w:r w:rsidRPr="009D29B5">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C150A" w:rsidRPr="009D29B5" w:rsidRDefault="003C150A" w:rsidP="003C150A">
      <w:pPr>
        <w:tabs>
          <w:tab w:val="left" w:pos="9720"/>
        </w:tabs>
        <w:spacing w:line="240" w:lineRule="auto"/>
        <w:ind w:firstLine="567"/>
        <w:rPr>
          <w:sz w:val="22"/>
          <w:szCs w:val="22"/>
        </w:rPr>
      </w:pPr>
      <w:r w:rsidRPr="009D29B5">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D29B5">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150A" w:rsidRPr="009D29B5" w:rsidRDefault="003C150A" w:rsidP="003C150A">
      <w:pPr>
        <w:tabs>
          <w:tab w:val="left" w:pos="9720"/>
        </w:tabs>
        <w:spacing w:line="240" w:lineRule="auto"/>
        <w:ind w:firstLine="567"/>
        <w:rPr>
          <w:sz w:val="22"/>
          <w:szCs w:val="22"/>
        </w:rPr>
      </w:pPr>
      <w:r w:rsidRPr="009D29B5">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6022" w:rsidRPr="009D29B5" w:rsidRDefault="00286022" w:rsidP="003C150A">
      <w:pPr>
        <w:tabs>
          <w:tab w:val="left" w:pos="9720"/>
        </w:tabs>
        <w:spacing w:line="240" w:lineRule="auto"/>
        <w:ind w:firstLine="567"/>
        <w:rPr>
          <w:sz w:val="22"/>
          <w:szCs w:val="22"/>
        </w:rPr>
      </w:pPr>
    </w:p>
    <w:p w:rsidR="003C150A" w:rsidRPr="009D29B5" w:rsidRDefault="003C150A" w:rsidP="005D0991">
      <w:pPr>
        <w:spacing w:line="240" w:lineRule="auto"/>
        <w:jc w:val="center"/>
        <w:rPr>
          <w:b/>
          <w:sz w:val="22"/>
          <w:szCs w:val="22"/>
        </w:rPr>
      </w:pPr>
      <w:r w:rsidRPr="009D29B5">
        <w:rPr>
          <w:b/>
          <w:sz w:val="22"/>
          <w:szCs w:val="22"/>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3C150A" w:rsidRPr="00F47CD8" w:rsidTr="008259AE">
        <w:trPr>
          <w:trHeight w:val="3973"/>
        </w:trPr>
        <w:tc>
          <w:tcPr>
            <w:tcW w:w="4143" w:type="dxa"/>
          </w:tcPr>
          <w:p w:rsidR="003C150A" w:rsidRPr="009D29B5" w:rsidRDefault="003C150A" w:rsidP="008259AE">
            <w:pPr>
              <w:spacing w:line="240" w:lineRule="auto"/>
              <w:ind w:firstLine="0"/>
              <w:rPr>
                <w:color w:val="000000"/>
                <w:sz w:val="20"/>
                <w:szCs w:val="20"/>
              </w:rPr>
            </w:pPr>
            <w:r w:rsidRPr="009D29B5">
              <w:rPr>
                <w:color w:val="000000"/>
                <w:sz w:val="20"/>
                <w:szCs w:val="20"/>
              </w:rPr>
              <w:t>ПРОДАВЕЦ</w:t>
            </w: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spacing w:line="240" w:lineRule="auto"/>
              <w:ind w:firstLine="0"/>
              <w:rPr>
                <w:color w:val="000000"/>
                <w:sz w:val="20"/>
                <w:szCs w:val="20"/>
              </w:rPr>
            </w:pPr>
          </w:p>
          <w:p w:rsidR="003C150A" w:rsidRPr="009D29B5" w:rsidRDefault="003C150A" w:rsidP="008259AE">
            <w:pPr>
              <w:widowControl/>
              <w:tabs>
                <w:tab w:val="left" w:pos="1080"/>
              </w:tabs>
              <w:suppressAutoHyphens w:val="0"/>
              <w:autoSpaceDE w:val="0"/>
              <w:autoSpaceDN w:val="0"/>
              <w:adjustRightInd w:val="0"/>
              <w:snapToGrid/>
              <w:spacing w:line="240" w:lineRule="auto"/>
              <w:ind w:firstLine="0"/>
              <w:jc w:val="left"/>
              <w:rPr>
                <w:color w:val="000000"/>
                <w:sz w:val="20"/>
                <w:szCs w:val="20"/>
                <w:lang w:eastAsia="ru-RU"/>
              </w:rPr>
            </w:pPr>
            <w:r w:rsidRPr="009D29B5">
              <w:rPr>
                <w:b/>
                <w:bCs/>
                <w:sz w:val="20"/>
                <w:szCs w:val="20"/>
                <w:lang w:eastAsia="ru-RU"/>
              </w:rPr>
              <w:t xml:space="preserve">_______________ /                      /                  </w:t>
            </w:r>
            <w:proofErr w:type="spellStart"/>
            <w:r w:rsidRPr="009D29B5">
              <w:rPr>
                <w:b/>
                <w:bCs/>
                <w:sz w:val="20"/>
                <w:szCs w:val="20"/>
                <w:lang w:eastAsia="ru-RU"/>
              </w:rPr>
              <w:t>м.п</w:t>
            </w:r>
            <w:proofErr w:type="spellEnd"/>
            <w:r w:rsidRPr="009D29B5">
              <w:rPr>
                <w:b/>
                <w:bCs/>
                <w:sz w:val="20"/>
                <w:szCs w:val="20"/>
                <w:lang w:eastAsia="ru-RU"/>
              </w:rPr>
              <w:t>.</w:t>
            </w:r>
          </w:p>
        </w:tc>
        <w:tc>
          <w:tcPr>
            <w:tcW w:w="5098" w:type="dxa"/>
          </w:tcPr>
          <w:p w:rsidR="003C150A" w:rsidRPr="009D29B5" w:rsidRDefault="003C150A" w:rsidP="008259AE">
            <w:pPr>
              <w:spacing w:line="240" w:lineRule="auto"/>
              <w:ind w:firstLine="0"/>
              <w:rPr>
                <w:color w:val="000000"/>
                <w:sz w:val="20"/>
                <w:szCs w:val="20"/>
              </w:rPr>
            </w:pPr>
            <w:r w:rsidRPr="009D29B5">
              <w:rPr>
                <w:color w:val="000000"/>
                <w:sz w:val="20"/>
                <w:szCs w:val="20"/>
              </w:rPr>
              <w:t>ПОКУПАТЕЛЬ</w:t>
            </w:r>
          </w:p>
          <w:p w:rsidR="003C150A" w:rsidRPr="009D29B5" w:rsidRDefault="003C150A" w:rsidP="008259AE">
            <w:pPr>
              <w:spacing w:line="240" w:lineRule="auto"/>
              <w:ind w:firstLine="0"/>
              <w:rPr>
                <w:color w:val="000000"/>
                <w:sz w:val="20"/>
                <w:szCs w:val="20"/>
              </w:rPr>
            </w:pPr>
            <w:r w:rsidRPr="009D29B5">
              <w:rPr>
                <w:color w:val="000000"/>
                <w:sz w:val="20"/>
                <w:szCs w:val="20"/>
              </w:rPr>
              <w:t>Акционерное общество «НИИ измерительных приборов – Новосибирский завод имени Коминтерна»</w:t>
            </w:r>
          </w:p>
          <w:p w:rsidR="003C150A" w:rsidRPr="009D29B5" w:rsidRDefault="003C150A" w:rsidP="008259AE">
            <w:pPr>
              <w:spacing w:line="240" w:lineRule="auto"/>
              <w:ind w:firstLine="0"/>
              <w:rPr>
                <w:color w:val="000000"/>
                <w:sz w:val="20"/>
                <w:szCs w:val="20"/>
              </w:rPr>
            </w:pPr>
            <w:r w:rsidRPr="009D29B5">
              <w:rPr>
                <w:color w:val="000000"/>
                <w:sz w:val="20"/>
                <w:szCs w:val="20"/>
              </w:rPr>
              <w:t>АО «НПО НИИИП-</w:t>
            </w:r>
            <w:proofErr w:type="spellStart"/>
            <w:r w:rsidRPr="009D29B5">
              <w:rPr>
                <w:color w:val="000000"/>
                <w:sz w:val="20"/>
                <w:szCs w:val="20"/>
              </w:rPr>
              <w:t>НЗиК</w:t>
            </w:r>
            <w:proofErr w:type="spellEnd"/>
            <w:r w:rsidRPr="009D29B5">
              <w:rPr>
                <w:color w:val="000000"/>
                <w:sz w:val="20"/>
                <w:szCs w:val="20"/>
              </w:rPr>
              <w:t>»</w:t>
            </w:r>
          </w:p>
          <w:p w:rsidR="003C150A" w:rsidRPr="009D29B5" w:rsidRDefault="003C150A" w:rsidP="008259AE">
            <w:pPr>
              <w:spacing w:line="240" w:lineRule="auto"/>
              <w:ind w:firstLine="0"/>
              <w:rPr>
                <w:color w:val="000000"/>
                <w:sz w:val="20"/>
                <w:szCs w:val="20"/>
              </w:rPr>
            </w:pPr>
            <w:r w:rsidRPr="009D29B5">
              <w:rPr>
                <w:color w:val="000000"/>
                <w:sz w:val="20"/>
                <w:szCs w:val="20"/>
              </w:rPr>
              <w:t xml:space="preserve">630015, г. Новосибирск, ул. </w:t>
            </w:r>
            <w:proofErr w:type="gramStart"/>
            <w:r w:rsidRPr="009D29B5">
              <w:rPr>
                <w:color w:val="000000"/>
                <w:sz w:val="20"/>
                <w:szCs w:val="20"/>
              </w:rPr>
              <w:t>Планетная</w:t>
            </w:r>
            <w:proofErr w:type="gramEnd"/>
            <w:r w:rsidRPr="009D29B5">
              <w:rPr>
                <w:color w:val="000000"/>
                <w:sz w:val="20"/>
                <w:szCs w:val="20"/>
              </w:rPr>
              <w:t>, 32</w:t>
            </w:r>
          </w:p>
          <w:p w:rsidR="003C150A" w:rsidRPr="009D29B5" w:rsidRDefault="003C150A" w:rsidP="008259AE">
            <w:pPr>
              <w:spacing w:line="240" w:lineRule="auto"/>
              <w:ind w:firstLine="0"/>
              <w:rPr>
                <w:color w:val="000000"/>
                <w:sz w:val="20"/>
                <w:szCs w:val="20"/>
              </w:rPr>
            </w:pPr>
            <w:r w:rsidRPr="009D29B5">
              <w:rPr>
                <w:color w:val="000000"/>
                <w:sz w:val="20"/>
                <w:szCs w:val="20"/>
              </w:rPr>
              <w:t xml:space="preserve">ИНН 5401199015 КПП </w:t>
            </w:r>
            <w:r w:rsidRPr="009D29B5">
              <w:rPr>
                <w:sz w:val="20"/>
                <w:szCs w:val="20"/>
              </w:rPr>
              <w:t xml:space="preserve"> 540101001</w:t>
            </w:r>
          </w:p>
          <w:p w:rsidR="003C150A" w:rsidRPr="009D29B5" w:rsidRDefault="003C150A" w:rsidP="008259AE">
            <w:pPr>
              <w:widowControl/>
              <w:suppressAutoHyphens w:val="0"/>
              <w:snapToGrid/>
              <w:spacing w:line="240" w:lineRule="auto"/>
              <w:ind w:firstLine="0"/>
              <w:rPr>
                <w:sz w:val="20"/>
                <w:szCs w:val="20"/>
                <w:lang w:eastAsia="en-US"/>
              </w:rPr>
            </w:pPr>
            <w:proofErr w:type="gramStart"/>
            <w:r w:rsidRPr="009D29B5">
              <w:rPr>
                <w:sz w:val="20"/>
                <w:szCs w:val="20"/>
                <w:lang w:eastAsia="en-US"/>
              </w:rPr>
              <w:t>р</w:t>
            </w:r>
            <w:proofErr w:type="gramEnd"/>
            <w:r w:rsidRPr="009D29B5">
              <w:rPr>
                <w:sz w:val="20"/>
                <w:szCs w:val="20"/>
                <w:lang w:eastAsia="en-US"/>
              </w:rPr>
              <w:t>/с 40702810244020003415</w:t>
            </w:r>
          </w:p>
          <w:p w:rsidR="003C150A" w:rsidRPr="009D29B5" w:rsidRDefault="003C150A" w:rsidP="008259AE">
            <w:pPr>
              <w:widowControl/>
              <w:suppressAutoHyphens w:val="0"/>
              <w:snapToGrid/>
              <w:spacing w:line="240" w:lineRule="auto"/>
              <w:ind w:firstLine="0"/>
              <w:rPr>
                <w:sz w:val="20"/>
                <w:szCs w:val="20"/>
                <w:lang w:eastAsia="en-US"/>
              </w:rPr>
            </w:pPr>
            <w:r w:rsidRPr="009D29B5">
              <w:rPr>
                <w:color w:val="000000"/>
                <w:sz w:val="20"/>
                <w:szCs w:val="20"/>
              </w:rPr>
              <w:t xml:space="preserve">в Сибирском банке ПАО Сбербанк </w:t>
            </w:r>
          </w:p>
          <w:p w:rsidR="003C150A" w:rsidRPr="009D29B5" w:rsidRDefault="003C150A" w:rsidP="008259AE">
            <w:pPr>
              <w:widowControl/>
              <w:suppressAutoHyphens w:val="0"/>
              <w:snapToGrid/>
              <w:spacing w:line="240" w:lineRule="auto"/>
              <w:ind w:firstLine="0"/>
              <w:rPr>
                <w:sz w:val="20"/>
                <w:szCs w:val="20"/>
                <w:lang w:eastAsia="en-US"/>
              </w:rPr>
            </w:pPr>
            <w:r w:rsidRPr="009D29B5">
              <w:rPr>
                <w:sz w:val="20"/>
                <w:szCs w:val="20"/>
                <w:lang w:eastAsia="en-US"/>
              </w:rPr>
              <w:t>к/с 30101810500000000641</w:t>
            </w:r>
          </w:p>
          <w:p w:rsidR="003C150A" w:rsidRPr="009D29B5" w:rsidRDefault="003C150A" w:rsidP="008259AE">
            <w:pPr>
              <w:spacing w:line="240" w:lineRule="auto"/>
              <w:ind w:firstLine="0"/>
              <w:rPr>
                <w:color w:val="000000"/>
                <w:sz w:val="20"/>
                <w:szCs w:val="20"/>
              </w:rPr>
            </w:pPr>
            <w:r w:rsidRPr="009D29B5">
              <w:rPr>
                <w:sz w:val="20"/>
                <w:szCs w:val="20"/>
                <w:lang w:eastAsia="en-US"/>
              </w:rPr>
              <w:t>БИК 045004641</w:t>
            </w:r>
          </w:p>
          <w:p w:rsidR="003C150A" w:rsidRPr="009D29B5" w:rsidRDefault="003C150A" w:rsidP="008259AE">
            <w:pPr>
              <w:widowControl/>
              <w:suppressAutoHyphens w:val="0"/>
              <w:snapToGrid/>
              <w:spacing w:line="240" w:lineRule="auto"/>
              <w:ind w:firstLine="0"/>
              <w:jc w:val="left"/>
              <w:rPr>
                <w:bCs/>
                <w:sz w:val="20"/>
                <w:szCs w:val="20"/>
                <w:lang w:eastAsia="ru-RU"/>
              </w:rPr>
            </w:pPr>
            <w:r w:rsidRPr="009D29B5">
              <w:rPr>
                <w:b/>
                <w:bCs/>
                <w:sz w:val="20"/>
                <w:szCs w:val="20"/>
                <w:lang w:eastAsia="ru-RU"/>
              </w:rPr>
              <w:t>Заместитель генерального директора</w:t>
            </w:r>
          </w:p>
          <w:p w:rsidR="003C150A" w:rsidRPr="009D29B5" w:rsidRDefault="003C150A" w:rsidP="008259AE">
            <w:pPr>
              <w:widowControl/>
              <w:tabs>
                <w:tab w:val="left" w:pos="5002"/>
              </w:tabs>
              <w:suppressAutoHyphens w:val="0"/>
              <w:autoSpaceDE w:val="0"/>
              <w:autoSpaceDN w:val="0"/>
              <w:adjustRightInd w:val="0"/>
              <w:snapToGrid/>
              <w:spacing w:line="240" w:lineRule="auto"/>
              <w:ind w:firstLine="0"/>
              <w:jc w:val="left"/>
              <w:rPr>
                <w:bCs/>
                <w:sz w:val="20"/>
                <w:szCs w:val="20"/>
                <w:lang w:eastAsia="ru-RU"/>
              </w:rPr>
            </w:pPr>
            <w:r w:rsidRPr="009D29B5">
              <w:rPr>
                <w:b/>
                <w:bCs/>
                <w:sz w:val="20"/>
                <w:szCs w:val="20"/>
                <w:lang w:eastAsia="ru-RU"/>
              </w:rPr>
              <w:t>по производству</w:t>
            </w:r>
            <w:r w:rsidR="00286022" w:rsidRPr="009D29B5">
              <w:rPr>
                <w:b/>
                <w:bCs/>
                <w:sz w:val="20"/>
                <w:szCs w:val="20"/>
                <w:lang w:eastAsia="ru-RU"/>
              </w:rPr>
              <w:t xml:space="preserve"> и экономике</w:t>
            </w:r>
          </w:p>
          <w:p w:rsidR="003C150A" w:rsidRPr="009D29B5" w:rsidRDefault="003C150A" w:rsidP="008259AE">
            <w:pPr>
              <w:widowControl/>
              <w:tabs>
                <w:tab w:val="left" w:pos="5002"/>
              </w:tabs>
              <w:suppressAutoHyphens w:val="0"/>
              <w:autoSpaceDE w:val="0"/>
              <w:autoSpaceDN w:val="0"/>
              <w:adjustRightInd w:val="0"/>
              <w:snapToGrid/>
              <w:spacing w:line="240" w:lineRule="auto"/>
              <w:ind w:firstLine="0"/>
              <w:jc w:val="left"/>
              <w:rPr>
                <w:bCs/>
                <w:sz w:val="20"/>
                <w:szCs w:val="20"/>
                <w:lang w:eastAsia="ru-RU"/>
              </w:rPr>
            </w:pPr>
            <w:r w:rsidRPr="009D29B5">
              <w:rPr>
                <w:b/>
                <w:bCs/>
                <w:sz w:val="20"/>
                <w:szCs w:val="20"/>
                <w:lang w:eastAsia="ru-RU"/>
              </w:rPr>
              <w:t xml:space="preserve">                                   </w:t>
            </w:r>
          </w:p>
          <w:p w:rsidR="003C150A" w:rsidRPr="009D29B5" w:rsidRDefault="003C150A" w:rsidP="008259AE">
            <w:pPr>
              <w:spacing w:line="240" w:lineRule="auto"/>
              <w:ind w:firstLine="0"/>
              <w:rPr>
                <w:bCs/>
                <w:sz w:val="20"/>
                <w:szCs w:val="20"/>
              </w:rPr>
            </w:pPr>
            <w:r w:rsidRPr="009D29B5">
              <w:rPr>
                <w:b/>
                <w:bCs/>
                <w:sz w:val="20"/>
                <w:szCs w:val="20"/>
              </w:rPr>
              <w:t xml:space="preserve">________________/С.Н. Раменский/ </w:t>
            </w:r>
          </w:p>
          <w:p w:rsidR="003C150A" w:rsidRPr="009D29B5" w:rsidRDefault="003C150A" w:rsidP="008259AE">
            <w:pPr>
              <w:spacing w:line="240" w:lineRule="auto"/>
              <w:ind w:firstLine="0"/>
              <w:rPr>
                <w:color w:val="000000"/>
                <w:sz w:val="20"/>
                <w:szCs w:val="20"/>
              </w:rPr>
            </w:pPr>
            <w:proofErr w:type="spellStart"/>
            <w:r w:rsidRPr="009D29B5">
              <w:rPr>
                <w:b/>
                <w:bCs/>
                <w:sz w:val="20"/>
                <w:szCs w:val="20"/>
              </w:rPr>
              <w:t>м.п</w:t>
            </w:r>
            <w:proofErr w:type="spellEnd"/>
            <w:r w:rsidRPr="009D29B5">
              <w:rPr>
                <w:b/>
                <w:bCs/>
                <w:sz w:val="20"/>
                <w:szCs w:val="20"/>
              </w:rPr>
              <w:t>.</w:t>
            </w:r>
          </w:p>
        </w:tc>
      </w:tr>
    </w:tbl>
    <w:p w:rsidR="008F7CB7" w:rsidRPr="00F47CD8" w:rsidRDefault="008F7CB7" w:rsidP="008F7CB7">
      <w:pPr>
        <w:widowControl/>
        <w:suppressAutoHyphens w:val="0"/>
        <w:snapToGrid/>
        <w:spacing w:after="200" w:line="276" w:lineRule="auto"/>
        <w:ind w:firstLine="0"/>
        <w:jc w:val="left"/>
      </w:pPr>
      <w:r w:rsidRPr="00F47CD8">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F56688" w:rsidRPr="008259AE" w:rsidRDefault="00F56688" w:rsidP="008259AE">
      <w:pPr>
        <w:keepNext/>
        <w:ind w:firstLine="0"/>
        <w:jc w:val="right"/>
        <w:rPr>
          <w:sz w:val="22"/>
          <w:szCs w:val="22"/>
        </w:rPr>
      </w:pPr>
    </w:p>
    <w:p w:rsidR="008259AE" w:rsidRDefault="008259AE" w:rsidP="008259AE">
      <w:pPr>
        <w:spacing w:after="200" w:line="276" w:lineRule="auto"/>
        <w:ind w:firstLine="0"/>
        <w:jc w:val="center"/>
        <w:rPr>
          <w:b/>
          <w:sz w:val="28"/>
          <w:szCs w:val="28"/>
        </w:rPr>
      </w:pPr>
      <w:r w:rsidRPr="00F56688">
        <w:rPr>
          <w:b/>
          <w:sz w:val="28"/>
          <w:szCs w:val="28"/>
        </w:rPr>
        <w:t>Техническая спецификация</w:t>
      </w:r>
    </w:p>
    <w:p w:rsidR="00881CFA" w:rsidRDefault="00881CFA" w:rsidP="00881CFA">
      <w:pPr>
        <w:pStyle w:val="af2"/>
        <w:ind w:left="0"/>
        <w:rPr>
          <w:rFonts w:ascii="Times New Roman" w:hAnsi="Times New Roman"/>
        </w:rPr>
      </w:pPr>
    </w:p>
    <w:p w:rsidR="008259AE" w:rsidRPr="009D29B5" w:rsidRDefault="009D29B5" w:rsidP="009D29B5">
      <w:pPr>
        <w:widowControl/>
        <w:suppressAutoHyphens w:val="0"/>
        <w:snapToGrid/>
        <w:spacing w:after="200" w:line="276" w:lineRule="auto"/>
        <w:ind w:firstLine="0"/>
        <w:jc w:val="center"/>
        <w:rPr>
          <w:rFonts w:eastAsia="ArialMT"/>
          <w:i/>
        </w:rPr>
      </w:pPr>
      <w:r w:rsidRPr="009D29B5">
        <w:rPr>
          <w:rFonts w:eastAsia="ArialMT"/>
          <w:i/>
        </w:rPr>
        <w:t xml:space="preserve">Технические характеристики оборудования </w:t>
      </w:r>
      <w:r w:rsidR="00F56688" w:rsidRPr="009D29B5">
        <w:rPr>
          <w:rFonts w:eastAsia="ArialMT"/>
          <w:i/>
        </w:rPr>
        <w:t xml:space="preserve">заполняется на основании предложения о функциональных характеристиках </w:t>
      </w:r>
      <w:r w:rsidR="00A163E0" w:rsidRPr="009D29B5">
        <w:rPr>
          <w:rFonts w:eastAsia="ArialMT"/>
          <w:i/>
        </w:rPr>
        <w:t>П</w:t>
      </w:r>
      <w:r w:rsidR="00F56688" w:rsidRPr="009D29B5">
        <w:rPr>
          <w:rFonts w:eastAsia="ArialMT"/>
          <w:i/>
        </w:rPr>
        <w:t>обедителя закупки</w:t>
      </w:r>
      <w:r w:rsidRPr="009D29B5">
        <w:rPr>
          <w:rFonts w:eastAsia="ArialMT"/>
          <w:i/>
        </w:rPr>
        <w:t>.</w:t>
      </w:r>
    </w:p>
    <w:p w:rsidR="007D4652" w:rsidRDefault="007D4652" w:rsidP="008259AE">
      <w:pPr>
        <w:widowControl/>
        <w:suppressAutoHyphens w:val="0"/>
        <w:snapToGrid/>
        <w:spacing w:after="200" w:line="276" w:lineRule="auto"/>
        <w:ind w:firstLine="0"/>
        <w:jc w:val="left"/>
        <w:rPr>
          <w:rFonts w:eastAsia="ArialMT"/>
          <w:sz w:val="20"/>
          <w:szCs w:val="20"/>
        </w:rPr>
      </w:pPr>
    </w:p>
    <w:p w:rsidR="009D29B5" w:rsidRPr="00A163E0" w:rsidRDefault="009D29B5" w:rsidP="008259AE">
      <w:pPr>
        <w:widowControl/>
        <w:suppressAutoHyphens w:val="0"/>
        <w:snapToGrid/>
        <w:spacing w:after="200" w:line="276" w:lineRule="auto"/>
        <w:ind w:firstLine="0"/>
        <w:jc w:val="left"/>
        <w:rPr>
          <w:rFonts w:eastAsia="ArialMT"/>
          <w:sz w:val="20"/>
          <w:szCs w:val="20"/>
        </w:rPr>
      </w:pPr>
    </w:p>
    <w:p w:rsidR="00832A61" w:rsidRDefault="00832A61" w:rsidP="00832A6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32A61" w:rsidRPr="008259AE" w:rsidRDefault="00832A61" w:rsidP="00832A61">
      <w:pPr>
        <w:keepNext/>
        <w:widowControl/>
        <w:snapToGrid/>
        <w:spacing w:line="240" w:lineRule="auto"/>
        <w:ind w:firstLine="0"/>
        <w:jc w:val="left"/>
        <w:rPr>
          <w:sz w:val="22"/>
          <w:szCs w:val="22"/>
        </w:rPr>
      </w:pPr>
    </w:p>
    <w:p w:rsidR="00832A61" w:rsidRPr="008259AE" w:rsidRDefault="00832A61" w:rsidP="00832A6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32A61" w:rsidRPr="008259AE" w:rsidRDefault="00832A61" w:rsidP="00832A6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32A61" w:rsidRPr="008259AE" w:rsidRDefault="00832A61" w:rsidP="00832A6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20</w:t>
      </w:r>
      <w:r w:rsidRPr="008259AE">
        <w:rPr>
          <w:b/>
          <w:bCs/>
          <w:sz w:val="22"/>
          <w:szCs w:val="22"/>
          <w:lang w:eastAsia="en-US"/>
        </w:rPr>
        <w:t xml:space="preserve"> г.</w:t>
      </w:r>
    </w:p>
    <w:p w:rsidR="008259AE" w:rsidRPr="00A163E0"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p>
    <w:p w:rsidR="008259AE" w:rsidRPr="00A163E0" w:rsidRDefault="008259AE" w:rsidP="008259AE">
      <w:pPr>
        <w:widowControl/>
        <w:suppressAutoHyphens w:val="0"/>
        <w:snapToGrid/>
        <w:spacing w:after="200" w:line="276" w:lineRule="auto"/>
        <w:ind w:firstLine="0"/>
        <w:jc w:val="left"/>
        <w:rPr>
          <w:rFonts w:eastAsia="ArialMT"/>
          <w:sz w:val="20"/>
          <w:szCs w:val="20"/>
        </w:rPr>
      </w:pPr>
    </w:p>
    <w:p w:rsidR="008259AE" w:rsidRPr="00A163E0" w:rsidRDefault="008259AE" w:rsidP="008259AE">
      <w:pPr>
        <w:widowControl/>
        <w:suppressAutoHyphens w:val="0"/>
        <w:snapToGrid/>
        <w:spacing w:after="200" w:line="276" w:lineRule="auto"/>
        <w:ind w:firstLine="0"/>
        <w:jc w:val="left"/>
        <w:rPr>
          <w:rFonts w:eastAsia="ArialMT"/>
          <w:sz w:val="20"/>
          <w:szCs w:val="20"/>
        </w:rPr>
      </w:pPr>
      <w:r w:rsidRPr="00A163E0">
        <w:rPr>
          <w:rFonts w:eastAsia="ArialMT"/>
          <w:sz w:val="20"/>
          <w:szCs w:val="20"/>
        </w:rPr>
        <w:br w:type="page"/>
      </w: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P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ayout w:type="fixed"/>
        <w:tblLook w:val="04A0" w:firstRow="1" w:lastRow="0" w:firstColumn="1" w:lastColumn="0" w:noHBand="0" w:noVBand="1"/>
      </w:tblPr>
      <w:tblGrid>
        <w:gridCol w:w="866"/>
        <w:gridCol w:w="510"/>
        <w:gridCol w:w="266"/>
        <w:gridCol w:w="2260"/>
        <w:gridCol w:w="1849"/>
        <w:gridCol w:w="1068"/>
        <w:gridCol w:w="1276"/>
        <w:gridCol w:w="1685"/>
      </w:tblGrid>
      <w:tr w:rsidR="003768D3" w:rsidRPr="00EE0FD1" w:rsidTr="00AE6D52">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68D3" w:rsidRPr="00EE0FD1" w:rsidRDefault="003768D3" w:rsidP="00177F5E">
            <w:pPr>
              <w:ind w:firstLine="0"/>
              <w:rPr>
                <w:b/>
                <w:bCs/>
                <w:sz w:val="23"/>
                <w:szCs w:val="23"/>
              </w:rPr>
            </w:pPr>
            <w:r w:rsidRPr="00EE0FD1">
              <w:rPr>
                <w:b/>
                <w:bCs/>
                <w:sz w:val="23"/>
                <w:szCs w:val="23"/>
              </w:rPr>
              <w:t xml:space="preserve">№ </w:t>
            </w:r>
            <w:proofErr w:type="gramStart"/>
            <w:r w:rsidRPr="00EE0FD1">
              <w:rPr>
                <w:b/>
                <w:bCs/>
                <w:sz w:val="23"/>
                <w:szCs w:val="23"/>
              </w:rPr>
              <w:t>п</w:t>
            </w:r>
            <w:proofErr w:type="gramEnd"/>
            <w:r w:rsidRPr="00EE0FD1">
              <w:rPr>
                <w:b/>
                <w:bCs/>
                <w:sz w:val="23"/>
                <w:szCs w:val="23"/>
              </w:rPr>
              <w:t>/п</w:t>
            </w:r>
          </w:p>
        </w:tc>
        <w:tc>
          <w:tcPr>
            <w:tcW w:w="5953" w:type="dxa"/>
            <w:gridSpan w:val="5"/>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768D3" w:rsidRPr="00EE0FD1" w:rsidRDefault="003768D3" w:rsidP="00177F5E">
            <w:pPr>
              <w:jc w:val="center"/>
              <w:rPr>
                <w:b/>
                <w:bCs/>
                <w:sz w:val="23"/>
                <w:szCs w:val="23"/>
              </w:rPr>
            </w:pPr>
            <w:r w:rsidRPr="00EE0FD1">
              <w:rPr>
                <w:b/>
                <w:bCs/>
                <w:sz w:val="23"/>
                <w:szCs w:val="23"/>
              </w:rPr>
              <w:t>Наименование, обозначение (артикул)</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68D3" w:rsidRPr="00EE0FD1" w:rsidRDefault="003768D3" w:rsidP="00177F5E">
            <w:pPr>
              <w:ind w:firstLine="0"/>
              <w:rPr>
                <w:b/>
                <w:bCs/>
                <w:sz w:val="23"/>
                <w:szCs w:val="23"/>
              </w:rPr>
            </w:pPr>
            <w:r w:rsidRPr="00EE0FD1">
              <w:rPr>
                <w:b/>
                <w:bCs/>
                <w:sz w:val="23"/>
                <w:szCs w:val="23"/>
              </w:rPr>
              <w:t>Кол-во, ед. изм.</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68D3" w:rsidRPr="00EE0FD1" w:rsidRDefault="003768D3" w:rsidP="00177F5E">
            <w:pPr>
              <w:ind w:firstLine="0"/>
              <w:rPr>
                <w:b/>
                <w:bCs/>
                <w:sz w:val="23"/>
                <w:szCs w:val="23"/>
              </w:rPr>
            </w:pPr>
            <w:r w:rsidRPr="00EE0FD1">
              <w:rPr>
                <w:b/>
                <w:bCs/>
                <w:sz w:val="23"/>
                <w:szCs w:val="23"/>
              </w:rPr>
              <w:t>Стоимость, рублей</w:t>
            </w:r>
          </w:p>
        </w:tc>
      </w:tr>
      <w:tr w:rsidR="003768D3" w:rsidRPr="00EE0FD1" w:rsidTr="00AE6D52">
        <w:trPr>
          <w:trHeight w:val="2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768D3" w:rsidRPr="00B90889" w:rsidRDefault="003768D3" w:rsidP="00177F5E">
            <w:pPr>
              <w:ind w:firstLine="0"/>
              <w:rPr>
                <w:bCs/>
              </w:rPr>
            </w:pPr>
            <w:r w:rsidRPr="00B90889">
              <w:rPr>
                <w:bCs/>
              </w:rPr>
              <w:t>1.</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3768D3" w:rsidRPr="00EE0FD1" w:rsidRDefault="003768D3" w:rsidP="003768D3">
            <w:pPr>
              <w:spacing w:line="240" w:lineRule="auto"/>
              <w:ind w:firstLine="0"/>
            </w:pPr>
            <w:r w:rsidRPr="003768D3">
              <w:t xml:space="preserve">Лотковая </w:t>
            </w:r>
            <w:proofErr w:type="spellStart"/>
            <w:r w:rsidRPr="003768D3">
              <w:t>виброустановка</w:t>
            </w:r>
            <w:proofErr w:type="spellEnd"/>
            <w:r w:rsidRPr="003768D3">
              <w:t xml:space="preserve"> (модель</w:t>
            </w:r>
            <w:proofErr w:type="gramStart"/>
            <w:r w:rsidRPr="003768D3">
              <w:t xml:space="preserve"> ___________,</w:t>
            </w:r>
            <w:proofErr w:type="gramEnd"/>
            <w:r w:rsidRPr="003768D3">
              <w:t>страна происхождения ___________)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3768D3">
            <w:pPr>
              <w:spacing w:line="240" w:lineRule="auto"/>
              <w:ind w:firstLine="0"/>
            </w:pPr>
            <w:r>
              <w:t>1 шт.</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3768D3" w:rsidRPr="00EE0FD1" w:rsidRDefault="003768D3" w:rsidP="00177F5E">
            <w:pPr>
              <w:jc w:val="center"/>
              <w:rPr>
                <w:b/>
                <w:bCs/>
                <w:sz w:val="23"/>
                <w:szCs w:val="23"/>
              </w:rPr>
            </w:pPr>
            <w:r w:rsidRPr="00EE0FD1">
              <w:rPr>
                <w:b/>
                <w:bCs/>
                <w:sz w:val="23"/>
                <w:szCs w:val="23"/>
              </w:rPr>
              <w:t xml:space="preserve"> </w:t>
            </w:r>
          </w:p>
        </w:tc>
      </w:tr>
      <w:tr w:rsidR="00835A66" w:rsidRPr="00EE0FD1" w:rsidTr="00AE6D52">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35A66" w:rsidRPr="00B90889" w:rsidRDefault="005F0D5F" w:rsidP="00177F5E">
            <w:pPr>
              <w:ind w:firstLine="0"/>
              <w:rPr>
                <w:bCs/>
              </w:rPr>
            </w:pPr>
            <w:r w:rsidRPr="00B90889">
              <w:rPr>
                <w:bCs/>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835A66" w:rsidRDefault="00835A66" w:rsidP="00F7533C">
            <w:pPr>
              <w:widowControl/>
              <w:suppressAutoHyphens w:val="0"/>
              <w:snapToGrid/>
              <w:spacing w:line="240" w:lineRule="auto"/>
              <w:ind w:firstLine="0"/>
              <w:contextualSpacing/>
              <w:jc w:val="left"/>
              <w:rPr>
                <w:lang w:eastAsia="ru-RU"/>
              </w:rPr>
            </w:pPr>
            <w:r>
              <w:rPr>
                <w:lang w:eastAsia="ru-RU"/>
              </w:rPr>
              <w:t xml:space="preserve">Наполнитель абразивный, пластик, </w:t>
            </w:r>
            <w:proofErr w:type="spellStart"/>
            <w:r>
              <w:rPr>
                <w:lang w:eastAsia="ru-RU"/>
              </w:rPr>
              <w:t>микс</w:t>
            </w:r>
            <w:proofErr w:type="spellEnd"/>
            <w:r>
              <w:rPr>
                <w:lang w:eastAsia="ru-RU"/>
              </w:rPr>
              <w:t xml:space="preserve">, ОГЗ. (для </w:t>
            </w:r>
            <w:proofErr w:type="spellStart"/>
            <w:r>
              <w:rPr>
                <w:lang w:eastAsia="ru-RU"/>
              </w:rPr>
              <w:t>нерж</w:t>
            </w:r>
            <w:proofErr w:type="gramStart"/>
            <w:r>
              <w:rPr>
                <w:lang w:eastAsia="ru-RU"/>
              </w:rPr>
              <w:t>.с</w:t>
            </w:r>
            <w:proofErr w:type="gramEnd"/>
            <w:r>
              <w:rPr>
                <w:lang w:eastAsia="ru-RU"/>
              </w:rPr>
              <w:t>тали</w:t>
            </w:r>
            <w:proofErr w:type="spellEnd"/>
            <w:r>
              <w:rPr>
                <w:lang w:eastAsia="ru-RU"/>
              </w:rPr>
              <w:t>, алюминия, латуни, титана, деликатная обработка)</w:t>
            </w:r>
          </w:p>
        </w:tc>
        <w:tc>
          <w:tcPr>
            <w:tcW w:w="1276" w:type="dxa"/>
            <w:tcBorders>
              <w:top w:val="single" w:sz="4" w:space="0" w:color="auto"/>
              <w:left w:val="nil"/>
              <w:bottom w:val="single" w:sz="4" w:space="0" w:color="auto"/>
              <w:right w:val="single" w:sz="4" w:space="0" w:color="auto"/>
            </w:tcBorders>
            <w:shd w:val="clear" w:color="auto" w:fill="auto"/>
          </w:tcPr>
          <w:p w:rsidR="00835A66" w:rsidRPr="00784669" w:rsidRDefault="00F7533C" w:rsidP="00177F5E">
            <w:pPr>
              <w:ind w:firstLine="0"/>
            </w:pPr>
            <w:r>
              <w:t>500 кг.</w:t>
            </w:r>
          </w:p>
        </w:tc>
        <w:tc>
          <w:tcPr>
            <w:tcW w:w="1685" w:type="dxa"/>
            <w:tcBorders>
              <w:top w:val="single" w:sz="4" w:space="0" w:color="auto"/>
              <w:left w:val="nil"/>
              <w:bottom w:val="single" w:sz="4" w:space="0" w:color="auto"/>
              <w:right w:val="single" w:sz="4" w:space="0" w:color="auto"/>
            </w:tcBorders>
            <w:shd w:val="clear" w:color="auto" w:fill="auto"/>
            <w:vAlign w:val="center"/>
          </w:tcPr>
          <w:p w:rsidR="00835A66" w:rsidRPr="00EE0FD1" w:rsidRDefault="00835A66" w:rsidP="00177F5E">
            <w:pPr>
              <w:jc w:val="center"/>
              <w:rPr>
                <w:b/>
                <w:bCs/>
                <w:sz w:val="23"/>
                <w:szCs w:val="23"/>
              </w:rPr>
            </w:pPr>
          </w:p>
        </w:tc>
      </w:tr>
      <w:tr w:rsidR="00835A66" w:rsidRPr="00EE0FD1" w:rsidTr="00AE6D52">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35A66" w:rsidRPr="00B90889" w:rsidRDefault="005F0D5F" w:rsidP="00177F5E">
            <w:pPr>
              <w:ind w:firstLine="0"/>
              <w:rPr>
                <w:bCs/>
              </w:rPr>
            </w:pPr>
            <w:r>
              <w:rPr>
                <w:bCs/>
              </w:rPr>
              <w:t>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835A66" w:rsidRDefault="00835A66" w:rsidP="005F0D5F">
            <w:pPr>
              <w:widowControl/>
              <w:suppressAutoHyphens w:val="0"/>
              <w:snapToGrid/>
              <w:spacing w:line="240" w:lineRule="auto"/>
              <w:ind w:firstLine="0"/>
              <w:contextualSpacing/>
              <w:jc w:val="left"/>
              <w:rPr>
                <w:lang w:eastAsia="ru-RU"/>
              </w:rPr>
            </w:pPr>
            <w:r>
              <w:rPr>
                <w:lang w:eastAsia="ru-RU"/>
              </w:rPr>
              <w:t>Наполнитель аб</w:t>
            </w:r>
            <w:r w:rsidR="005F0D5F">
              <w:rPr>
                <w:lang w:eastAsia="ru-RU"/>
              </w:rPr>
              <w:t>разивный, керамика, призма, ОГЗ</w:t>
            </w:r>
            <w:r>
              <w:rPr>
                <w:lang w:eastAsia="ru-RU"/>
              </w:rPr>
              <w:t xml:space="preserve">. (для стали, </w:t>
            </w:r>
            <w:proofErr w:type="spellStart"/>
            <w:r>
              <w:rPr>
                <w:lang w:eastAsia="ru-RU"/>
              </w:rPr>
              <w:t>нерж</w:t>
            </w:r>
            <w:proofErr w:type="gramStart"/>
            <w:r>
              <w:rPr>
                <w:lang w:eastAsia="ru-RU"/>
              </w:rPr>
              <w:t>.с</w:t>
            </w:r>
            <w:proofErr w:type="gramEnd"/>
            <w:r>
              <w:rPr>
                <w:lang w:eastAsia="ru-RU"/>
              </w:rPr>
              <w:t>тали</w:t>
            </w:r>
            <w:proofErr w:type="spellEnd"/>
            <w:r>
              <w:rPr>
                <w:lang w:eastAsia="ru-RU"/>
              </w:rPr>
              <w:t>, титана, грубая обработка)</w:t>
            </w:r>
          </w:p>
        </w:tc>
        <w:tc>
          <w:tcPr>
            <w:tcW w:w="1276" w:type="dxa"/>
            <w:tcBorders>
              <w:top w:val="single" w:sz="4" w:space="0" w:color="auto"/>
              <w:left w:val="nil"/>
              <w:bottom w:val="single" w:sz="4" w:space="0" w:color="auto"/>
              <w:right w:val="single" w:sz="4" w:space="0" w:color="auto"/>
            </w:tcBorders>
            <w:shd w:val="clear" w:color="auto" w:fill="auto"/>
          </w:tcPr>
          <w:p w:rsidR="00835A66" w:rsidRPr="00784669" w:rsidRDefault="005F0D5F" w:rsidP="00177F5E">
            <w:pPr>
              <w:ind w:firstLine="0"/>
            </w:pPr>
            <w:r>
              <w:rPr>
                <w:lang w:eastAsia="ru-RU"/>
              </w:rPr>
              <w:t>500кг</w:t>
            </w:r>
          </w:p>
        </w:tc>
        <w:tc>
          <w:tcPr>
            <w:tcW w:w="1685" w:type="dxa"/>
            <w:tcBorders>
              <w:top w:val="single" w:sz="4" w:space="0" w:color="auto"/>
              <w:left w:val="nil"/>
              <w:bottom w:val="single" w:sz="4" w:space="0" w:color="auto"/>
              <w:right w:val="single" w:sz="4" w:space="0" w:color="auto"/>
            </w:tcBorders>
            <w:shd w:val="clear" w:color="auto" w:fill="auto"/>
            <w:vAlign w:val="center"/>
          </w:tcPr>
          <w:p w:rsidR="00835A66" w:rsidRPr="00EE0FD1" w:rsidRDefault="00835A66" w:rsidP="00177F5E">
            <w:pPr>
              <w:jc w:val="center"/>
              <w:rPr>
                <w:b/>
                <w:bCs/>
                <w:sz w:val="23"/>
                <w:szCs w:val="23"/>
              </w:rPr>
            </w:pPr>
          </w:p>
        </w:tc>
      </w:tr>
      <w:tr w:rsidR="009D29B5" w:rsidRPr="00EE0FD1" w:rsidTr="00AE6D52">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D29B5" w:rsidRPr="00B90889" w:rsidRDefault="005F0D5F" w:rsidP="005F0D5F">
            <w:pPr>
              <w:ind w:firstLine="0"/>
              <w:rPr>
                <w:bCs/>
              </w:rPr>
            </w:pPr>
            <w:r>
              <w:rPr>
                <w:bCs/>
              </w:rPr>
              <w:t>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9D29B5" w:rsidRPr="003A02B0" w:rsidRDefault="00835A66" w:rsidP="005F0D5F">
            <w:pPr>
              <w:widowControl/>
              <w:suppressAutoHyphens w:val="0"/>
              <w:snapToGrid/>
              <w:spacing w:line="240" w:lineRule="auto"/>
              <w:ind w:firstLine="0"/>
              <w:contextualSpacing/>
              <w:jc w:val="left"/>
              <w:rPr>
                <w:lang w:eastAsia="ru-RU"/>
              </w:rPr>
            </w:pPr>
            <w:r>
              <w:rPr>
                <w:lang w:eastAsia="ru-RU"/>
              </w:rPr>
              <w:t>К</w:t>
            </w:r>
            <w:r w:rsidR="005F0D5F">
              <w:rPr>
                <w:lang w:eastAsia="ru-RU"/>
              </w:rPr>
              <w:t>омпаунд «АНТИКОР» (концентрат)</w:t>
            </w:r>
            <w:r>
              <w:rPr>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9D29B5" w:rsidRPr="00784669" w:rsidRDefault="005F0D5F" w:rsidP="00177F5E">
            <w:pPr>
              <w:ind w:firstLine="0"/>
            </w:pPr>
            <w:r>
              <w:rPr>
                <w:lang w:eastAsia="ru-RU"/>
              </w:rPr>
              <w:t>50кг</w:t>
            </w:r>
          </w:p>
        </w:tc>
        <w:tc>
          <w:tcPr>
            <w:tcW w:w="1685" w:type="dxa"/>
            <w:tcBorders>
              <w:top w:val="single" w:sz="4" w:space="0" w:color="auto"/>
              <w:left w:val="nil"/>
              <w:bottom w:val="single" w:sz="4" w:space="0" w:color="auto"/>
              <w:right w:val="single" w:sz="4" w:space="0" w:color="auto"/>
            </w:tcBorders>
            <w:shd w:val="clear" w:color="auto" w:fill="auto"/>
            <w:vAlign w:val="center"/>
          </w:tcPr>
          <w:p w:rsidR="009D29B5" w:rsidRPr="00EE0FD1" w:rsidRDefault="009D29B5" w:rsidP="00177F5E">
            <w:pPr>
              <w:jc w:val="center"/>
              <w:rPr>
                <w:b/>
                <w:bCs/>
                <w:sz w:val="23"/>
                <w:szCs w:val="23"/>
              </w:rPr>
            </w:pPr>
          </w:p>
        </w:tc>
      </w:tr>
      <w:tr w:rsidR="003768D3" w:rsidRPr="00EE0FD1" w:rsidTr="00AE6D52">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5F0D5F">
            <w:pPr>
              <w:ind w:firstLine="0"/>
              <w:rPr>
                <w:bCs/>
              </w:rPr>
            </w:pPr>
            <w:r w:rsidRPr="00B90889">
              <w:rPr>
                <w:bCs/>
              </w:rPr>
              <w:t>1.</w:t>
            </w:r>
            <w:r w:rsidR="005F0D5F">
              <w:rPr>
                <w:bCs/>
              </w:rPr>
              <w:t>4</w:t>
            </w:r>
            <w:r w:rsidRPr="00B90889">
              <w:rPr>
                <w:bCs/>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3768D3" w:rsidRPr="00EE0FD1" w:rsidRDefault="003768D3" w:rsidP="00177F5E">
            <w:pPr>
              <w:widowControl/>
              <w:suppressAutoHyphens w:val="0"/>
              <w:snapToGrid/>
              <w:spacing w:line="240" w:lineRule="auto"/>
              <w:ind w:firstLine="0"/>
              <w:contextualSpacing/>
              <w:jc w:val="left"/>
              <w:rPr>
                <w:rFonts w:eastAsia="Calibri"/>
                <w:sz w:val="22"/>
                <w:szCs w:val="22"/>
                <w:lang w:eastAsia="en-US"/>
              </w:rPr>
            </w:pPr>
            <w:r w:rsidRPr="003A02B0">
              <w:rPr>
                <w:lang w:eastAsia="ru-RU"/>
              </w:rPr>
              <w:t xml:space="preserve">Соединители, кабели, провода, необходимые для </w:t>
            </w:r>
            <w:r>
              <w:rPr>
                <w:lang w:eastAsia="ru-RU"/>
              </w:rPr>
              <w:t>пусконалад</w:t>
            </w:r>
            <w:r w:rsidRPr="003A02B0">
              <w:rPr>
                <w:lang w:eastAsia="ru-RU"/>
              </w:rPr>
              <w:t xml:space="preserve">очных работ и ввода в эксплуатацию для сдачи </w:t>
            </w:r>
            <w:r w:rsidRPr="00784669">
              <w:rPr>
                <w:lang w:eastAsia="ru-RU"/>
              </w:rPr>
              <w:t>Покупателю</w:t>
            </w:r>
          </w:p>
        </w:tc>
        <w:tc>
          <w:tcPr>
            <w:tcW w:w="1276" w:type="dxa"/>
            <w:tcBorders>
              <w:top w:val="single" w:sz="4" w:space="0" w:color="auto"/>
              <w:left w:val="nil"/>
              <w:bottom w:val="single" w:sz="4" w:space="0" w:color="auto"/>
              <w:right w:val="single" w:sz="4" w:space="0" w:color="auto"/>
            </w:tcBorders>
            <w:shd w:val="clear" w:color="auto" w:fill="auto"/>
          </w:tcPr>
          <w:p w:rsidR="003768D3" w:rsidRPr="00EE0FD1" w:rsidRDefault="003768D3" w:rsidP="00177F5E">
            <w:pPr>
              <w:ind w:firstLine="0"/>
            </w:pPr>
            <w:r w:rsidRPr="00784669">
              <w:t xml:space="preserve">1 </w:t>
            </w:r>
            <w:proofErr w:type="spellStart"/>
            <w:r w:rsidRPr="00784669">
              <w:t>компл</w:t>
            </w:r>
            <w:proofErr w:type="spellEnd"/>
            <w:r w:rsidRPr="00784669">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3768D3" w:rsidRPr="00EE0FD1" w:rsidTr="00AE6D52">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5F0D5F">
            <w:pPr>
              <w:ind w:firstLine="0"/>
              <w:rPr>
                <w:bCs/>
              </w:rPr>
            </w:pPr>
            <w:r>
              <w:rPr>
                <w:bCs/>
              </w:rPr>
              <w:t>1.</w:t>
            </w:r>
            <w:r w:rsidR="005F0D5F">
              <w:rPr>
                <w:bCs/>
              </w:rPr>
              <w:t>5</w:t>
            </w:r>
            <w:r>
              <w:rPr>
                <w:bCs/>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3768D3" w:rsidRPr="00EE0FD1" w:rsidRDefault="003768D3" w:rsidP="003768D3">
            <w:pPr>
              <w:widowControl/>
              <w:suppressAutoHyphens w:val="0"/>
              <w:snapToGrid/>
              <w:spacing w:line="240" w:lineRule="auto"/>
              <w:ind w:firstLine="0"/>
              <w:contextualSpacing/>
              <w:jc w:val="left"/>
              <w:rPr>
                <w:rFonts w:eastAsia="Calibri"/>
                <w:sz w:val="22"/>
                <w:szCs w:val="22"/>
                <w:lang w:eastAsia="en-US"/>
              </w:rPr>
            </w:pPr>
            <w:r>
              <w:rPr>
                <w:lang w:eastAsia="ru-RU"/>
              </w:rPr>
              <w:t>Гарантийный талон, технический паспорт, описание, инструкция по эксплуатации</w:t>
            </w:r>
          </w:p>
        </w:tc>
        <w:tc>
          <w:tcPr>
            <w:tcW w:w="1276" w:type="dxa"/>
            <w:tcBorders>
              <w:top w:val="single" w:sz="4" w:space="0" w:color="auto"/>
              <w:left w:val="nil"/>
              <w:bottom w:val="single" w:sz="4" w:space="0" w:color="auto"/>
              <w:right w:val="single" w:sz="4" w:space="0" w:color="auto"/>
            </w:tcBorders>
            <w:shd w:val="clear" w:color="auto" w:fill="auto"/>
          </w:tcPr>
          <w:p w:rsidR="003768D3" w:rsidRPr="00EE0FD1" w:rsidRDefault="003768D3" w:rsidP="00177F5E">
            <w:pPr>
              <w:ind w:firstLine="0"/>
            </w:pPr>
            <w:r>
              <w:t xml:space="preserve">1 </w:t>
            </w:r>
            <w:proofErr w:type="spellStart"/>
            <w:r>
              <w:t>компл</w:t>
            </w:r>
            <w:proofErr w:type="spellEnd"/>
            <w: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AE6D52" w:rsidRPr="00EE0FD1" w:rsidTr="00177F5E">
        <w:trPr>
          <w:trHeight w:val="58"/>
        </w:trPr>
        <w:tc>
          <w:tcPr>
            <w:tcW w:w="9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E6D52" w:rsidRPr="00EE0FD1" w:rsidRDefault="00AE6D52" w:rsidP="00AE6D52">
            <w:pPr>
              <w:ind w:firstLine="0"/>
              <w:jc w:val="left"/>
              <w:rPr>
                <w:b/>
                <w:bCs/>
                <w:sz w:val="23"/>
                <w:szCs w:val="23"/>
              </w:rPr>
            </w:pPr>
            <w:r w:rsidRPr="00EE0FD1">
              <w:rPr>
                <w:b/>
                <w:bCs/>
                <w:sz w:val="23"/>
                <w:szCs w:val="23"/>
              </w:rPr>
              <w:t xml:space="preserve">Итого </w:t>
            </w:r>
            <w:r>
              <w:rPr>
                <w:b/>
                <w:bCs/>
                <w:sz w:val="23"/>
                <w:szCs w:val="23"/>
              </w:rPr>
              <w:t xml:space="preserve">за </w:t>
            </w:r>
            <w:r w:rsidRPr="00EE0FD1">
              <w:rPr>
                <w:b/>
                <w:bCs/>
                <w:sz w:val="23"/>
                <w:szCs w:val="23"/>
              </w:rPr>
              <w:t>Оборудование</w:t>
            </w:r>
          </w:p>
        </w:tc>
      </w:tr>
      <w:tr w:rsidR="00AE6D52" w:rsidRPr="00EE0FD1" w:rsidTr="00177F5E">
        <w:trPr>
          <w:trHeight w:val="120"/>
        </w:trPr>
        <w:tc>
          <w:tcPr>
            <w:tcW w:w="9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E6D52" w:rsidRPr="00EE0FD1" w:rsidRDefault="00AE6D52" w:rsidP="00AE6D52">
            <w:pPr>
              <w:ind w:firstLine="0"/>
              <w:jc w:val="left"/>
              <w:rPr>
                <w:b/>
                <w:bCs/>
                <w:sz w:val="23"/>
                <w:szCs w:val="23"/>
              </w:rPr>
            </w:pPr>
            <w:r>
              <w:rPr>
                <w:rFonts w:eastAsia="Calibri"/>
                <w:sz w:val="22"/>
                <w:szCs w:val="22"/>
                <w:lang w:eastAsia="en-US"/>
              </w:rPr>
              <w:t>В стоимость оборудование включено:</w:t>
            </w:r>
          </w:p>
        </w:tc>
      </w:tr>
      <w:tr w:rsidR="003768D3" w:rsidRPr="00EE0FD1" w:rsidTr="00AE6D52">
        <w:trPr>
          <w:trHeight w:val="21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5F0D5F">
            <w:pPr>
              <w:ind w:firstLine="0"/>
              <w:rPr>
                <w:bCs/>
              </w:rPr>
            </w:pPr>
            <w:r>
              <w:rPr>
                <w:bCs/>
              </w:rPr>
              <w:t>1.</w:t>
            </w:r>
            <w:r w:rsidR="005F0D5F">
              <w:rPr>
                <w:bCs/>
              </w:rPr>
              <w:t>6</w:t>
            </w:r>
            <w:r>
              <w:rPr>
                <w:bCs/>
              </w:rPr>
              <w:t>.</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3768D3" w:rsidRDefault="003768D3" w:rsidP="00177F5E">
            <w:pPr>
              <w:widowControl/>
              <w:suppressAutoHyphens w:val="0"/>
              <w:snapToGrid/>
              <w:spacing w:line="240" w:lineRule="auto"/>
              <w:ind w:firstLine="0"/>
              <w:contextualSpacing/>
              <w:jc w:val="left"/>
              <w:rPr>
                <w:rFonts w:eastAsia="Calibri"/>
                <w:sz w:val="22"/>
                <w:szCs w:val="22"/>
                <w:lang w:eastAsia="en-US"/>
              </w:rPr>
            </w:pPr>
            <w:r w:rsidRPr="00DF70FB">
              <w:rPr>
                <w:sz w:val="23"/>
                <w:szCs w:val="23"/>
              </w:rPr>
              <w:t>Стоимость услуг по доставке, упаковке и маркировке.</w:t>
            </w:r>
          </w:p>
        </w:tc>
        <w:tc>
          <w:tcPr>
            <w:tcW w:w="1276" w:type="dxa"/>
            <w:tcBorders>
              <w:top w:val="single" w:sz="4" w:space="0" w:color="auto"/>
              <w:left w:val="single" w:sz="4" w:space="0" w:color="auto"/>
              <w:bottom w:val="single" w:sz="4" w:space="0" w:color="auto"/>
              <w:right w:val="single" w:sz="4" w:space="0" w:color="auto"/>
            </w:tcBorders>
          </w:tcPr>
          <w:p w:rsidR="003768D3" w:rsidRPr="00EE0FD1" w:rsidRDefault="003768D3" w:rsidP="00177F5E">
            <w:pPr>
              <w:ind w:firstLine="0"/>
            </w:pP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3768D3" w:rsidRPr="00EE0FD1" w:rsidTr="00AE6D52">
        <w:trPr>
          <w:trHeight w:val="21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177F5E">
            <w:pPr>
              <w:ind w:firstLine="0"/>
              <w:rPr>
                <w:bCs/>
              </w:rPr>
            </w:pPr>
            <w:r>
              <w:rPr>
                <w:bCs/>
              </w:rPr>
              <w:t>2</w:t>
            </w:r>
            <w:r w:rsidR="00177F5E">
              <w:rPr>
                <w:bCs/>
              </w:rPr>
              <w:t>.</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widowControl/>
              <w:suppressAutoHyphens w:val="0"/>
              <w:snapToGrid/>
              <w:spacing w:line="240" w:lineRule="auto"/>
              <w:ind w:firstLine="0"/>
              <w:contextualSpacing/>
              <w:jc w:val="left"/>
            </w:pPr>
            <w:r w:rsidRPr="00DF70FB">
              <w:rPr>
                <w:sz w:val="23"/>
                <w:szCs w:val="23"/>
              </w:rPr>
              <w:t>Работы и услуги</w:t>
            </w:r>
          </w:p>
        </w:tc>
        <w:tc>
          <w:tcPr>
            <w:tcW w:w="1276" w:type="dxa"/>
            <w:tcBorders>
              <w:top w:val="single" w:sz="4" w:space="0" w:color="auto"/>
              <w:left w:val="single" w:sz="4" w:space="0" w:color="auto"/>
              <w:bottom w:val="single" w:sz="4" w:space="0" w:color="auto"/>
              <w:right w:val="single" w:sz="4" w:space="0" w:color="auto"/>
            </w:tcBorders>
          </w:tcPr>
          <w:p w:rsidR="003768D3" w:rsidRPr="00EE0FD1" w:rsidRDefault="003768D3" w:rsidP="00177F5E">
            <w:pPr>
              <w:ind w:firstLine="0"/>
            </w:pP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3768D3" w:rsidRPr="00EE0FD1" w:rsidTr="00AE6D52">
        <w:trPr>
          <w:trHeight w:val="1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177F5E">
            <w:pPr>
              <w:ind w:firstLine="0"/>
              <w:rPr>
                <w:bCs/>
              </w:rPr>
            </w:pPr>
            <w:r>
              <w:rPr>
                <w:bCs/>
              </w:rPr>
              <w:t>2.1</w:t>
            </w:r>
            <w:r w:rsidRPr="00B90889">
              <w:rPr>
                <w:bCs/>
              </w:rPr>
              <w:t>.</w:t>
            </w:r>
          </w:p>
        </w:tc>
        <w:tc>
          <w:tcPr>
            <w:tcW w:w="5953" w:type="dxa"/>
            <w:gridSpan w:val="5"/>
            <w:tcBorders>
              <w:top w:val="single" w:sz="4" w:space="0" w:color="auto"/>
              <w:left w:val="nil"/>
              <w:right w:val="single" w:sz="4" w:space="0" w:color="auto"/>
            </w:tcBorders>
            <w:shd w:val="clear" w:color="auto" w:fill="auto"/>
            <w:vAlign w:val="center"/>
          </w:tcPr>
          <w:p w:rsidR="003768D3" w:rsidRPr="00784669" w:rsidRDefault="003768D3" w:rsidP="00177F5E">
            <w:pPr>
              <w:ind w:firstLine="0"/>
              <w:rPr>
                <w:lang w:eastAsia="ru-RU"/>
              </w:rPr>
            </w:pPr>
            <w:r>
              <w:rPr>
                <w:sz w:val="23"/>
                <w:szCs w:val="23"/>
              </w:rPr>
              <w:t>Пусконалад</w:t>
            </w:r>
            <w:r w:rsidRPr="00DF70FB">
              <w:rPr>
                <w:sz w:val="23"/>
                <w:szCs w:val="23"/>
              </w:rPr>
              <w:t>очные работы</w:t>
            </w:r>
            <w:r>
              <w:rPr>
                <w:sz w:val="23"/>
                <w:szCs w:val="23"/>
              </w:rPr>
              <w:t xml:space="preserve"> и первичная аттестация</w:t>
            </w:r>
            <w:r w:rsidRPr="00DF70FB">
              <w:rPr>
                <w:sz w:val="23"/>
                <w:szCs w:val="23"/>
              </w:rPr>
              <w:t xml:space="preserve">, ввод в эксплуатацию (Проводит __ чел. Продавца в течение </w:t>
            </w:r>
            <w:r>
              <w:rPr>
                <w:sz w:val="23"/>
                <w:szCs w:val="23"/>
              </w:rPr>
              <w:t>____</w:t>
            </w:r>
            <w:r w:rsidRPr="00DF70FB">
              <w:rPr>
                <w:sz w:val="23"/>
                <w:szCs w:val="23"/>
              </w:rPr>
              <w:t xml:space="preserve"> дней)</w:t>
            </w:r>
          </w:p>
        </w:tc>
        <w:tc>
          <w:tcPr>
            <w:tcW w:w="1276" w:type="dxa"/>
            <w:tcBorders>
              <w:top w:val="single" w:sz="4" w:space="0" w:color="auto"/>
              <w:left w:val="single" w:sz="4" w:space="0" w:color="auto"/>
              <w:right w:val="single" w:sz="4" w:space="0" w:color="auto"/>
            </w:tcBorders>
            <w:shd w:val="clear" w:color="auto" w:fill="auto"/>
            <w:vAlign w:val="center"/>
          </w:tcPr>
          <w:p w:rsidR="003768D3" w:rsidRPr="00784669" w:rsidRDefault="003768D3" w:rsidP="00177F5E">
            <w:pPr>
              <w:ind w:firstLine="0"/>
            </w:pPr>
          </w:p>
        </w:tc>
        <w:tc>
          <w:tcPr>
            <w:tcW w:w="1685"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3768D3" w:rsidRPr="00EE0FD1" w:rsidTr="00AE6D52">
        <w:trPr>
          <w:trHeight w:val="1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B90889" w:rsidRDefault="003768D3" w:rsidP="00177F5E">
            <w:pPr>
              <w:ind w:firstLine="0"/>
              <w:rPr>
                <w:bCs/>
              </w:rPr>
            </w:pPr>
            <w:r>
              <w:rPr>
                <w:bCs/>
              </w:rPr>
              <w:t>2.2</w:t>
            </w:r>
            <w:r w:rsidRPr="00B90889">
              <w:rPr>
                <w:bCs/>
              </w:rPr>
              <w:t>.</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3768D3" w:rsidRPr="003A02B0" w:rsidRDefault="003768D3" w:rsidP="003768D3">
            <w:pPr>
              <w:ind w:firstLine="0"/>
              <w:rPr>
                <w:lang w:eastAsia="ru-RU"/>
              </w:rPr>
            </w:pPr>
            <w:r w:rsidRPr="00DF70FB">
              <w:rPr>
                <w:sz w:val="23"/>
                <w:szCs w:val="23"/>
              </w:rPr>
              <w:t xml:space="preserve">Инструктаж (Проводит ____ чел. Продавца для </w:t>
            </w:r>
            <w:r>
              <w:rPr>
                <w:sz w:val="23"/>
                <w:szCs w:val="23"/>
              </w:rPr>
              <w:t>2</w:t>
            </w:r>
            <w:r w:rsidRPr="00DF70FB">
              <w:rPr>
                <w:sz w:val="23"/>
                <w:szCs w:val="23"/>
              </w:rPr>
              <w:t xml:space="preserve"> чел. Покупателя в течение проведения </w:t>
            </w:r>
            <w:r>
              <w:rPr>
                <w:sz w:val="23"/>
                <w:szCs w:val="23"/>
              </w:rPr>
              <w:t>пусконалад</w:t>
            </w:r>
            <w:r w:rsidRPr="00DF70FB">
              <w:rPr>
                <w:sz w:val="23"/>
                <w:szCs w:val="23"/>
              </w:rPr>
              <w:t>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784669" w:rsidRDefault="003768D3" w:rsidP="00177F5E">
            <w:pPr>
              <w:ind w:firstLine="0"/>
            </w:pPr>
          </w:p>
        </w:tc>
        <w:tc>
          <w:tcPr>
            <w:tcW w:w="1685"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3768D3" w:rsidRPr="00EE0FD1" w:rsidTr="00AE6D52">
        <w:trPr>
          <w:trHeight w:val="1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EE0FD1" w:rsidRDefault="003768D3" w:rsidP="00177F5E">
            <w:pPr>
              <w:ind w:firstLine="0"/>
              <w:rPr>
                <w:b/>
                <w:bCs/>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F35D0A">
            <w:pPr>
              <w:ind w:firstLine="0"/>
              <w:rPr>
                <w:lang w:eastAsia="ru-RU"/>
              </w:rPr>
            </w:pPr>
            <w:r w:rsidRPr="00DF70FB">
              <w:rPr>
                <w:b/>
                <w:bCs/>
                <w:sz w:val="23"/>
                <w:szCs w:val="23"/>
              </w:rPr>
              <w:t xml:space="preserve">Итого за </w:t>
            </w:r>
            <w:r w:rsidR="00F35D0A">
              <w:rPr>
                <w:b/>
                <w:bCs/>
                <w:sz w:val="23"/>
                <w:szCs w:val="23"/>
              </w:rPr>
              <w:t>Р</w:t>
            </w:r>
            <w:r w:rsidRPr="00DF70FB">
              <w:rPr>
                <w:b/>
                <w:bCs/>
                <w:sz w:val="23"/>
                <w:szCs w:val="23"/>
              </w:rPr>
              <w:t>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68D3" w:rsidRPr="00EE0FD1" w:rsidRDefault="003768D3" w:rsidP="00177F5E">
            <w:pPr>
              <w:ind w:firstLine="0"/>
            </w:pPr>
          </w:p>
        </w:tc>
        <w:tc>
          <w:tcPr>
            <w:tcW w:w="1685" w:type="dxa"/>
            <w:tcBorders>
              <w:top w:val="single" w:sz="4" w:space="0" w:color="auto"/>
              <w:left w:val="nil"/>
              <w:bottom w:val="single" w:sz="4" w:space="0" w:color="auto"/>
              <w:right w:val="single" w:sz="4" w:space="0" w:color="auto"/>
            </w:tcBorders>
            <w:shd w:val="clear" w:color="auto" w:fill="auto"/>
            <w:vAlign w:val="center"/>
          </w:tcPr>
          <w:p w:rsidR="003768D3" w:rsidRPr="00EE0FD1" w:rsidRDefault="003768D3" w:rsidP="00177F5E">
            <w:pPr>
              <w:jc w:val="center"/>
              <w:rPr>
                <w:b/>
                <w:bCs/>
                <w:sz w:val="23"/>
                <w:szCs w:val="23"/>
              </w:rPr>
            </w:pPr>
          </w:p>
        </w:tc>
      </w:tr>
      <w:tr w:rsidR="00F35D0A" w:rsidRPr="00DF70FB" w:rsidTr="00F35D0A">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5D0A" w:rsidRPr="00F35D0A" w:rsidRDefault="00F35D0A" w:rsidP="00F35D0A">
            <w:pPr>
              <w:ind w:firstLine="0"/>
              <w:jc w:val="left"/>
              <w:rPr>
                <w:sz w:val="22"/>
                <w:szCs w:val="22"/>
              </w:rPr>
            </w:pPr>
            <w:r w:rsidRPr="00F35D0A">
              <w:rPr>
                <w:sz w:val="22"/>
                <w:szCs w:val="22"/>
              </w:rPr>
              <w:t xml:space="preserve">В </w:t>
            </w:r>
            <w:r>
              <w:rPr>
                <w:sz w:val="22"/>
                <w:szCs w:val="22"/>
              </w:rPr>
              <w:t>стоимость Оборудования включено:</w:t>
            </w:r>
          </w:p>
        </w:tc>
      </w:tr>
      <w:tr w:rsidR="00F35D0A" w:rsidRPr="00DF70FB" w:rsidTr="00F35D0A">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35D0A" w:rsidRPr="00DF70FB" w:rsidRDefault="00F35D0A" w:rsidP="00177F5E">
            <w:pPr>
              <w:ind w:firstLine="0"/>
              <w:rPr>
                <w:sz w:val="23"/>
                <w:szCs w:val="23"/>
              </w:rPr>
            </w:pPr>
            <w:r>
              <w:rPr>
                <w:sz w:val="23"/>
                <w:szCs w:val="23"/>
              </w:rPr>
              <w:t>2.3</w:t>
            </w:r>
          </w:p>
        </w:tc>
        <w:tc>
          <w:tcPr>
            <w:tcW w:w="8914" w:type="dxa"/>
            <w:gridSpan w:val="7"/>
            <w:tcBorders>
              <w:top w:val="single" w:sz="4" w:space="0" w:color="auto"/>
              <w:left w:val="nil"/>
              <w:bottom w:val="single" w:sz="4" w:space="0" w:color="auto"/>
              <w:right w:val="single" w:sz="4" w:space="0" w:color="000000"/>
            </w:tcBorders>
            <w:shd w:val="clear" w:color="auto" w:fill="auto"/>
            <w:vAlign w:val="center"/>
            <w:hideMark/>
          </w:tcPr>
          <w:p w:rsidR="00F35D0A" w:rsidRPr="00DF70FB" w:rsidRDefault="00F35D0A" w:rsidP="00177F5E">
            <w:pPr>
              <w:ind w:firstLine="0"/>
              <w:rPr>
                <w:sz w:val="23"/>
                <w:szCs w:val="23"/>
              </w:rPr>
            </w:pPr>
            <w:r w:rsidRPr="00DF70FB">
              <w:rPr>
                <w:sz w:val="23"/>
                <w:szCs w:val="23"/>
                <w:lang w:eastAsia="en-US"/>
              </w:rPr>
              <w:t>Командировочные расходы на персонал Продавца</w:t>
            </w:r>
          </w:p>
        </w:tc>
      </w:tr>
      <w:tr w:rsidR="003768D3" w:rsidRPr="00DF70FB" w:rsidTr="00F35D0A">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3768D3" w:rsidRPr="00DF70FB" w:rsidRDefault="00F35D0A" w:rsidP="00F35D0A">
            <w:pPr>
              <w:ind w:firstLine="0"/>
              <w:rPr>
                <w:b/>
                <w:bCs/>
                <w:sz w:val="23"/>
                <w:szCs w:val="23"/>
              </w:rPr>
            </w:pPr>
            <w:r>
              <w:rPr>
                <w:b/>
                <w:bCs/>
                <w:sz w:val="23"/>
                <w:szCs w:val="23"/>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3768D3" w:rsidRPr="00DF70FB" w:rsidRDefault="003768D3" w:rsidP="00177F5E">
            <w:pPr>
              <w:jc w:val="center"/>
              <w:rPr>
                <w:b/>
                <w:bCs/>
                <w:sz w:val="23"/>
                <w:szCs w:val="23"/>
              </w:rPr>
            </w:pPr>
          </w:p>
        </w:tc>
      </w:tr>
      <w:tr w:rsidR="003768D3" w:rsidRPr="00DF70FB" w:rsidTr="00F35D0A">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3768D3" w:rsidRPr="00DF70FB" w:rsidRDefault="00F35D0A" w:rsidP="00177F5E">
            <w:pPr>
              <w:ind w:firstLine="0"/>
              <w:rPr>
                <w:b/>
                <w:bCs/>
                <w:sz w:val="23"/>
                <w:szCs w:val="23"/>
              </w:rPr>
            </w:pPr>
            <w:r>
              <w:rPr>
                <w:b/>
                <w:bCs/>
                <w:sz w:val="23"/>
                <w:szCs w:val="23"/>
              </w:rPr>
              <w:t>НДС</w:t>
            </w:r>
          </w:p>
        </w:tc>
        <w:tc>
          <w:tcPr>
            <w:tcW w:w="1276" w:type="dxa"/>
            <w:tcBorders>
              <w:top w:val="nil"/>
              <w:left w:val="nil"/>
              <w:bottom w:val="single" w:sz="4" w:space="0" w:color="auto"/>
              <w:right w:val="single" w:sz="4" w:space="0" w:color="auto"/>
            </w:tcBorders>
            <w:shd w:val="clear" w:color="auto" w:fill="auto"/>
            <w:vAlign w:val="center"/>
          </w:tcPr>
          <w:p w:rsidR="003768D3" w:rsidRPr="00DF70FB" w:rsidRDefault="00F35D0A" w:rsidP="00177F5E">
            <w:pPr>
              <w:ind w:firstLine="0"/>
              <w:rPr>
                <w:b/>
                <w:bCs/>
                <w:sz w:val="23"/>
                <w:szCs w:val="23"/>
              </w:rPr>
            </w:pPr>
            <w:r>
              <w:rPr>
                <w:b/>
                <w:bCs/>
                <w:sz w:val="23"/>
                <w:szCs w:val="23"/>
              </w:rPr>
              <w:t>20%</w:t>
            </w:r>
          </w:p>
        </w:tc>
        <w:tc>
          <w:tcPr>
            <w:tcW w:w="1685" w:type="dxa"/>
            <w:tcBorders>
              <w:top w:val="nil"/>
              <w:left w:val="nil"/>
              <w:bottom w:val="single" w:sz="4" w:space="0" w:color="auto"/>
              <w:right w:val="single" w:sz="4" w:space="0" w:color="auto"/>
            </w:tcBorders>
            <w:shd w:val="clear" w:color="auto" w:fill="auto"/>
            <w:vAlign w:val="center"/>
            <w:hideMark/>
          </w:tcPr>
          <w:p w:rsidR="003768D3" w:rsidRPr="00DF70FB" w:rsidRDefault="003768D3" w:rsidP="00177F5E">
            <w:pPr>
              <w:jc w:val="center"/>
              <w:rPr>
                <w:b/>
                <w:bCs/>
                <w:sz w:val="23"/>
                <w:szCs w:val="23"/>
              </w:rPr>
            </w:pPr>
          </w:p>
        </w:tc>
      </w:tr>
      <w:tr w:rsidR="003768D3" w:rsidRPr="00DF70FB" w:rsidTr="00F35D0A">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3768D3" w:rsidRPr="00DF70FB" w:rsidRDefault="00F35D0A" w:rsidP="00177F5E">
            <w:pPr>
              <w:ind w:firstLine="0"/>
              <w:rPr>
                <w:b/>
                <w:bCs/>
                <w:sz w:val="23"/>
                <w:szCs w:val="23"/>
              </w:rPr>
            </w:pPr>
            <w:r>
              <w:rPr>
                <w:b/>
                <w:bCs/>
                <w:sz w:val="23"/>
                <w:szCs w:val="23"/>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3768D3" w:rsidRPr="00DF70FB" w:rsidRDefault="003768D3" w:rsidP="00177F5E">
            <w:pPr>
              <w:jc w:val="center"/>
              <w:rPr>
                <w:b/>
                <w:bCs/>
                <w:sz w:val="23"/>
                <w:szCs w:val="23"/>
              </w:rPr>
            </w:pPr>
          </w:p>
        </w:tc>
      </w:tr>
      <w:tr w:rsidR="003768D3" w:rsidRPr="00EE0FD1" w:rsidTr="00F35D0A">
        <w:trPr>
          <w:trHeight w:val="255"/>
        </w:trPr>
        <w:tc>
          <w:tcPr>
            <w:tcW w:w="1376" w:type="dxa"/>
            <w:gridSpan w:val="2"/>
            <w:tcBorders>
              <w:top w:val="nil"/>
              <w:left w:val="nil"/>
              <w:bottom w:val="nil"/>
              <w:right w:val="nil"/>
            </w:tcBorders>
            <w:shd w:val="clear" w:color="auto" w:fill="auto"/>
            <w:noWrap/>
            <w:vAlign w:val="bottom"/>
          </w:tcPr>
          <w:p w:rsidR="003768D3" w:rsidRPr="00EE0FD1" w:rsidRDefault="003768D3" w:rsidP="00177F5E">
            <w:pPr>
              <w:rPr>
                <w:sz w:val="23"/>
                <w:szCs w:val="23"/>
              </w:rPr>
            </w:pPr>
          </w:p>
        </w:tc>
        <w:tc>
          <w:tcPr>
            <w:tcW w:w="266" w:type="dxa"/>
            <w:tcBorders>
              <w:top w:val="nil"/>
              <w:left w:val="nil"/>
              <w:bottom w:val="nil"/>
              <w:right w:val="nil"/>
            </w:tcBorders>
            <w:shd w:val="clear" w:color="auto" w:fill="auto"/>
            <w:noWrap/>
            <w:vAlign w:val="bottom"/>
          </w:tcPr>
          <w:p w:rsidR="003768D3" w:rsidRPr="00EE0FD1" w:rsidRDefault="003768D3" w:rsidP="00177F5E">
            <w:pPr>
              <w:rPr>
                <w:sz w:val="23"/>
                <w:szCs w:val="23"/>
              </w:rPr>
            </w:pPr>
          </w:p>
        </w:tc>
        <w:tc>
          <w:tcPr>
            <w:tcW w:w="2260" w:type="dxa"/>
            <w:tcBorders>
              <w:top w:val="nil"/>
              <w:left w:val="nil"/>
              <w:bottom w:val="nil"/>
              <w:right w:val="nil"/>
            </w:tcBorders>
            <w:shd w:val="clear" w:color="auto" w:fill="auto"/>
            <w:noWrap/>
            <w:vAlign w:val="bottom"/>
          </w:tcPr>
          <w:p w:rsidR="003768D3" w:rsidRPr="00EE0FD1" w:rsidRDefault="003768D3" w:rsidP="00177F5E">
            <w:pPr>
              <w:rPr>
                <w:sz w:val="23"/>
                <w:szCs w:val="23"/>
              </w:rPr>
            </w:pPr>
          </w:p>
        </w:tc>
        <w:tc>
          <w:tcPr>
            <w:tcW w:w="1849" w:type="dxa"/>
            <w:tcBorders>
              <w:top w:val="nil"/>
              <w:left w:val="nil"/>
              <w:bottom w:val="nil"/>
              <w:right w:val="nil"/>
            </w:tcBorders>
            <w:shd w:val="clear" w:color="auto" w:fill="auto"/>
            <w:noWrap/>
            <w:vAlign w:val="bottom"/>
          </w:tcPr>
          <w:p w:rsidR="003768D3" w:rsidRPr="00EE0FD1" w:rsidRDefault="003768D3" w:rsidP="00177F5E">
            <w:pPr>
              <w:rPr>
                <w:sz w:val="23"/>
                <w:szCs w:val="23"/>
              </w:rPr>
            </w:pPr>
          </w:p>
        </w:tc>
        <w:tc>
          <w:tcPr>
            <w:tcW w:w="2344" w:type="dxa"/>
            <w:gridSpan w:val="2"/>
            <w:tcBorders>
              <w:top w:val="nil"/>
              <w:left w:val="nil"/>
              <w:bottom w:val="nil"/>
              <w:right w:val="nil"/>
            </w:tcBorders>
            <w:shd w:val="clear" w:color="auto" w:fill="auto"/>
            <w:noWrap/>
            <w:vAlign w:val="bottom"/>
          </w:tcPr>
          <w:p w:rsidR="003768D3" w:rsidRPr="00EE0FD1" w:rsidRDefault="003768D3" w:rsidP="00177F5E">
            <w:pPr>
              <w:rPr>
                <w:sz w:val="23"/>
                <w:szCs w:val="23"/>
              </w:rPr>
            </w:pPr>
          </w:p>
        </w:tc>
        <w:tc>
          <w:tcPr>
            <w:tcW w:w="1685" w:type="dxa"/>
            <w:tcBorders>
              <w:top w:val="nil"/>
              <w:left w:val="nil"/>
              <w:bottom w:val="nil"/>
              <w:right w:val="nil"/>
            </w:tcBorders>
            <w:shd w:val="clear" w:color="auto" w:fill="auto"/>
            <w:noWrap/>
            <w:vAlign w:val="bottom"/>
            <w:hideMark/>
          </w:tcPr>
          <w:p w:rsidR="003768D3" w:rsidRPr="00EE0FD1" w:rsidRDefault="003768D3" w:rsidP="00177F5E">
            <w:pPr>
              <w:rPr>
                <w:sz w:val="23"/>
                <w:szCs w:val="23"/>
              </w:rPr>
            </w:pPr>
          </w:p>
        </w:tc>
      </w:tr>
    </w:tbl>
    <w:p w:rsidR="008259AE" w:rsidRPr="00F35D0A" w:rsidRDefault="008259AE" w:rsidP="007B442D">
      <w:pPr>
        <w:spacing w:line="360" w:lineRule="auto"/>
        <w:ind w:firstLine="0"/>
        <w:rPr>
          <w:lang w:eastAsia="ru-RU"/>
        </w:rPr>
      </w:pPr>
    </w:p>
    <w:p w:rsidR="00832A61" w:rsidRDefault="00832A61" w:rsidP="00832A6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32A61" w:rsidRPr="008259AE" w:rsidRDefault="00832A61" w:rsidP="00832A61">
      <w:pPr>
        <w:keepNext/>
        <w:widowControl/>
        <w:snapToGrid/>
        <w:spacing w:line="240" w:lineRule="auto"/>
        <w:ind w:firstLine="0"/>
        <w:jc w:val="left"/>
        <w:rPr>
          <w:sz w:val="22"/>
          <w:szCs w:val="22"/>
        </w:rPr>
      </w:pPr>
    </w:p>
    <w:p w:rsidR="00832A61" w:rsidRPr="008259AE" w:rsidRDefault="00832A61" w:rsidP="00832A6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32A61" w:rsidRPr="008259AE" w:rsidRDefault="00832A61" w:rsidP="00832A6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32A61" w:rsidRPr="008259AE" w:rsidRDefault="00832A61" w:rsidP="00832A6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20</w:t>
      </w:r>
      <w:r w:rsidRPr="008259AE">
        <w:rPr>
          <w:b/>
          <w:bCs/>
          <w:sz w:val="22"/>
          <w:szCs w:val="22"/>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259AE" w:rsidP="008259AE">
      <w:pPr>
        <w:keepNext/>
        <w:ind w:firstLine="0"/>
        <w:jc w:val="right"/>
        <w:rPr>
          <w:sz w:val="22"/>
          <w:szCs w:val="22"/>
        </w:rPr>
      </w:pPr>
      <w:r w:rsidRPr="008259AE">
        <w:rPr>
          <w:sz w:val="22"/>
          <w:szCs w:val="22"/>
        </w:rPr>
        <w:lastRenderedPageBreak/>
        <w:t>Приложение № 3 к договору</w:t>
      </w:r>
    </w:p>
    <w:p w:rsidR="008259AE" w:rsidRPr="008259AE" w:rsidRDefault="008259AE" w:rsidP="008259AE">
      <w:pPr>
        <w:keepNext/>
        <w:ind w:firstLine="0"/>
        <w:jc w:val="right"/>
        <w:rPr>
          <w:sz w:val="22"/>
          <w:szCs w:val="22"/>
        </w:rPr>
      </w:pPr>
      <w:r w:rsidRPr="008259AE">
        <w:rPr>
          <w:sz w:val="22"/>
          <w:szCs w:val="22"/>
        </w:rPr>
        <w:t xml:space="preserve"> №  ___________ от «_____» _____________ 20</w:t>
      </w:r>
      <w:r w:rsidR="002A0F16">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sz w:val="22"/>
          <w:szCs w:val="22"/>
        </w:rPr>
      </w:pPr>
    </w:p>
    <w:tbl>
      <w:tblPr>
        <w:tblW w:w="10044" w:type="dxa"/>
        <w:tblInd w:w="93" w:type="dxa"/>
        <w:tblLook w:val="04A0" w:firstRow="1" w:lastRow="0" w:firstColumn="1" w:lastColumn="0" w:noHBand="0" w:noVBand="1"/>
      </w:tblPr>
      <w:tblGrid>
        <w:gridCol w:w="531"/>
        <w:gridCol w:w="2318"/>
        <w:gridCol w:w="712"/>
        <w:gridCol w:w="362"/>
        <w:gridCol w:w="1883"/>
        <w:gridCol w:w="503"/>
        <w:gridCol w:w="2308"/>
        <w:gridCol w:w="1192"/>
        <w:gridCol w:w="235"/>
      </w:tblGrid>
      <w:tr w:rsidR="008259AE" w:rsidRPr="008259AE" w:rsidTr="00594BB0">
        <w:trPr>
          <w:gridAfter w:val="1"/>
          <w:wAfter w:w="235" w:type="dxa"/>
          <w:trHeight w:val="285"/>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71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245"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gridAfter w:val="1"/>
          <w:wAfter w:w="235" w:type="dxa"/>
          <w:trHeight w:val="270"/>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074"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883"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r>
      <w:tr w:rsidR="008259AE" w:rsidRPr="008259AE" w:rsidTr="00F6428F">
        <w:trPr>
          <w:gridAfter w:val="1"/>
          <w:wAfter w:w="235" w:type="dxa"/>
          <w:trHeight w:val="435"/>
        </w:trPr>
        <w:tc>
          <w:tcPr>
            <w:tcW w:w="53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 </w:t>
            </w:r>
            <w:proofErr w:type="gramStart"/>
            <w:r w:rsidRPr="008259AE">
              <w:rPr>
                <w:b/>
                <w:bCs/>
                <w:sz w:val="22"/>
                <w:szCs w:val="22"/>
                <w:lang w:eastAsia="ru-RU"/>
              </w:rPr>
              <w:t>п</w:t>
            </w:r>
            <w:proofErr w:type="gramEnd"/>
            <w:r w:rsidRPr="008259AE">
              <w:rPr>
                <w:b/>
                <w:bCs/>
                <w:sz w:val="22"/>
                <w:szCs w:val="22"/>
                <w:lang w:eastAsia="ru-RU"/>
              </w:rPr>
              <w:t>/п</w:t>
            </w:r>
          </w:p>
        </w:tc>
        <w:tc>
          <w:tcPr>
            <w:tcW w:w="231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Наименование оборудования</w:t>
            </w:r>
          </w:p>
        </w:tc>
        <w:tc>
          <w:tcPr>
            <w:tcW w:w="1074" w:type="dxa"/>
            <w:gridSpan w:val="2"/>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к-во.</w:t>
            </w:r>
          </w:p>
        </w:tc>
        <w:tc>
          <w:tcPr>
            <w:tcW w:w="588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Срок исполнения обязатель</w:t>
            </w:r>
            <w:proofErr w:type="gramStart"/>
            <w:r w:rsidRPr="008259AE">
              <w:rPr>
                <w:b/>
                <w:bCs/>
                <w:sz w:val="22"/>
                <w:szCs w:val="22"/>
                <w:lang w:eastAsia="ru-RU"/>
              </w:rPr>
              <w:t>ств Пр</w:t>
            </w:r>
            <w:proofErr w:type="gramEnd"/>
            <w:r w:rsidRPr="008259AE">
              <w:rPr>
                <w:b/>
                <w:bCs/>
                <w:sz w:val="22"/>
                <w:szCs w:val="22"/>
                <w:lang w:eastAsia="ru-RU"/>
              </w:rPr>
              <w:t>одавца</w:t>
            </w:r>
          </w:p>
        </w:tc>
      </w:tr>
      <w:tr w:rsidR="00594BB0" w:rsidRPr="008259AE" w:rsidTr="00F6428F">
        <w:trPr>
          <w:gridAfter w:val="1"/>
          <w:wAfter w:w="235" w:type="dxa"/>
          <w:trHeight w:val="1147"/>
        </w:trPr>
        <w:tc>
          <w:tcPr>
            <w:tcW w:w="53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1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1074" w:type="dxa"/>
            <w:gridSpan w:val="2"/>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8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Поставка на склад Покупателя </w:t>
            </w:r>
          </w:p>
        </w:tc>
        <w:tc>
          <w:tcPr>
            <w:tcW w:w="350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выполнение пусконаладочных работ, проведение инструктажа и окончательной приемки</w:t>
            </w:r>
          </w:p>
        </w:tc>
      </w:tr>
      <w:tr w:rsidR="00594BB0" w:rsidRPr="008259AE" w:rsidTr="00594BB0">
        <w:trPr>
          <w:gridAfter w:val="1"/>
          <w:wAfter w:w="235" w:type="dxa"/>
          <w:trHeight w:val="1170"/>
        </w:trPr>
        <w:tc>
          <w:tcPr>
            <w:tcW w:w="531" w:type="dxa"/>
            <w:tcBorders>
              <w:top w:val="nil"/>
              <w:left w:val="single" w:sz="4" w:space="0" w:color="auto"/>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1</w:t>
            </w:r>
          </w:p>
        </w:tc>
        <w:tc>
          <w:tcPr>
            <w:tcW w:w="2318" w:type="dxa"/>
            <w:tcBorders>
              <w:top w:val="nil"/>
              <w:left w:val="nil"/>
              <w:bottom w:val="single" w:sz="4" w:space="0" w:color="auto"/>
              <w:right w:val="single" w:sz="4" w:space="0" w:color="auto"/>
            </w:tcBorders>
            <w:vAlign w:val="center"/>
            <w:hideMark/>
          </w:tcPr>
          <w:p w:rsidR="00594BB0" w:rsidRPr="008259AE" w:rsidRDefault="001541D3" w:rsidP="001541D3">
            <w:pPr>
              <w:widowControl/>
              <w:suppressAutoHyphens w:val="0"/>
              <w:snapToGrid/>
              <w:spacing w:line="240" w:lineRule="auto"/>
              <w:ind w:firstLine="0"/>
              <w:jc w:val="left"/>
              <w:rPr>
                <w:bCs/>
                <w:sz w:val="22"/>
                <w:szCs w:val="22"/>
                <w:lang w:eastAsia="ru-RU"/>
              </w:rPr>
            </w:pPr>
            <w:r w:rsidRPr="001541D3">
              <w:t xml:space="preserve">Лотковая </w:t>
            </w:r>
            <w:proofErr w:type="spellStart"/>
            <w:r w:rsidRPr="001541D3">
              <w:t>виб</w:t>
            </w:r>
            <w:r>
              <w:t>роустановка</w:t>
            </w:r>
            <w:proofErr w:type="spellEnd"/>
            <w:r>
              <w:t xml:space="preserve"> (модель ___________)</w:t>
            </w:r>
          </w:p>
        </w:tc>
        <w:tc>
          <w:tcPr>
            <w:tcW w:w="1074" w:type="dxa"/>
            <w:gridSpan w:val="2"/>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1 штука</w:t>
            </w:r>
          </w:p>
        </w:tc>
        <w:tc>
          <w:tcPr>
            <w:tcW w:w="2386" w:type="dxa"/>
            <w:gridSpan w:val="2"/>
            <w:tcBorders>
              <w:top w:val="nil"/>
              <w:left w:val="nil"/>
              <w:bottom w:val="single" w:sz="4" w:space="0" w:color="auto"/>
              <w:right w:val="single" w:sz="4" w:space="0" w:color="auto"/>
            </w:tcBorders>
            <w:vAlign w:val="center"/>
            <w:hideMark/>
          </w:tcPr>
          <w:p w:rsidR="00594BB0" w:rsidRPr="008259AE" w:rsidRDefault="008E75ED" w:rsidP="00AE6D52">
            <w:pPr>
              <w:widowControl/>
              <w:suppressAutoHyphens w:val="0"/>
              <w:snapToGrid/>
              <w:spacing w:line="240" w:lineRule="auto"/>
              <w:ind w:firstLine="0"/>
              <w:jc w:val="center"/>
              <w:rPr>
                <w:bCs/>
                <w:sz w:val="22"/>
                <w:szCs w:val="22"/>
                <w:lang w:eastAsia="ru-RU"/>
              </w:rPr>
            </w:pPr>
            <w:r>
              <w:rPr>
                <w:bCs/>
                <w:sz w:val="22"/>
                <w:szCs w:val="22"/>
                <w:lang w:eastAsia="ru-RU"/>
              </w:rPr>
              <w:t>по</w:t>
            </w:r>
            <w:r w:rsidR="00594BB0" w:rsidRPr="008259AE">
              <w:rPr>
                <w:bCs/>
                <w:sz w:val="22"/>
                <w:szCs w:val="22"/>
                <w:lang w:eastAsia="ru-RU"/>
              </w:rPr>
              <w:t xml:space="preserve"> </w:t>
            </w:r>
            <w:r w:rsidR="00594BB0" w:rsidRPr="008259AE">
              <w:rPr>
                <w:bCs/>
                <w:sz w:val="22"/>
                <w:szCs w:val="22"/>
                <w:lang w:val="en-US" w:eastAsia="ru-RU"/>
              </w:rPr>
              <w:t>3</w:t>
            </w:r>
            <w:r w:rsidR="007D4652">
              <w:rPr>
                <w:bCs/>
                <w:sz w:val="22"/>
                <w:szCs w:val="22"/>
                <w:lang w:eastAsia="ru-RU"/>
              </w:rPr>
              <w:t>1</w:t>
            </w:r>
            <w:r w:rsidR="00594BB0" w:rsidRPr="008259AE">
              <w:rPr>
                <w:bCs/>
                <w:sz w:val="22"/>
                <w:szCs w:val="22"/>
                <w:lang w:eastAsia="ru-RU"/>
              </w:rPr>
              <w:t>.</w:t>
            </w:r>
            <w:r w:rsidR="00594BB0">
              <w:rPr>
                <w:bCs/>
                <w:sz w:val="22"/>
                <w:szCs w:val="22"/>
                <w:lang w:eastAsia="ru-RU"/>
              </w:rPr>
              <w:t>0</w:t>
            </w:r>
            <w:r w:rsidR="00AE6D52">
              <w:rPr>
                <w:bCs/>
                <w:sz w:val="22"/>
                <w:szCs w:val="22"/>
                <w:lang w:eastAsia="ru-RU"/>
              </w:rPr>
              <w:t>1</w:t>
            </w:r>
            <w:r w:rsidR="00594BB0" w:rsidRPr="008259AE">
              <w:rPr>
                <w:bCs/>
                <w:sz w:val="22"/>
                <w:szCs w:val="22"/>
                <w:lang w:eastAsia="ru-RU"/>
              </w:rPr>
              <w:t>.202</w:t>
            </w:r>
            <w:r w:rsidR="007D4652">
              <w:rPr>
                <w:bCs/>
                <w:sz w:val="22"/>
                <w:szCs w:val="22"/>
                <w:lang w:eastAsia="ru-RU"/>
              </w:rPr>
              <w:t>1</w:t>
            </w:r>
            <w:r w:rsidR="00594BB0" w:rsidRPr="008259AE">
              <w:rPr>
                <w:bCs/>
                <w:sz w:val="22"/>
                <w:szCs w:val="22"/>
                <w:lang w:eastAsia="ru-RU"/>
              </w:rPr>
              <w:t xml:space="preserve"> года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594BB0" w:rsidRPr="008259AE" w:rsidRDefault="00594BB0" w:rsidP="00AE6D52">
            <w:pPr>
              <w:widowControl/>
              <w:suppressAutoHyphens w:val="0"/>
              <w:snapToGrid/>
              <w:spacing w:line="240" w:lineRule="auto"/>
              <w:ind w:firstLine="0"/>
              <w:jc w:val="center"/>
              <w:rPr>
                <w:bCs/>
                <w:sz w:val="22"/>
                <w:szCs w:val="22"/>
                <w:lang w:eastAsia="ru-RU"/>
              </w:rPr>
            </w:pPr>
            <w:r w:rsidRPr="008259AE">
              <w:rPr>
                <w:bCs/>
                <w:sz w:val="22"/>
                <w:szCs w:val="22"/>
                <w:lang w:eastAsia="ru-RU"/>
              </w:rPr>
              <w:t xml:space="preserve">В течение </w:t>
            </w:r>
            <w:r w:rsidR="00AE6D52">
              <w:rPr>
                <w:bCs/>
                <w:sz w:val="22"/>
                <w:szCs w:val="22"/>
                <w:lang w:eastAsia="ru-RU"/>
              </w:rPr>
              <w:t>2</w:t>
            </w:r>
            <w:r w:rsidRPr="008259AE">
              <w:rPr>
                <w:bCs/>
                <w:sz w:val="22"/>
                <w:szCs w:val="22"/>
                <w:lang w:eastAsia="ru-RU"/>
              </w:rPr>
              <w:t xml:space="preserve"> (</w:t>
            </w:r>
            <w:r w:rsidR="00AE6D52">
              <w:rPr>
                <w:bCs/>
                <w:sz w:val="22"/>
                <w:szCs w:val="22"/>
                <w:lang w:eastAsia="ru-RU"/>
              </w:rPr>
              <w:t>двух</w:t>
            </w:r>
            <w:r w:rsidRPr="008259AE">
              <w:rPr>
                <w:bCs/>
                <w:sz w:val="22"/>
                <w:szCs w:val="22"/>
                <w:lang w:eastAsia="ru-RU"/>
              </w:rPr>
              <w:t xml:space="preserve">) </w:t>
            </w:r>
            <w:r w:rsidR="00AE6D52">
              <w:rPr>
                <w:bCs/>
                <w:sz w:val="22"/>
                <w:szCs w:val="22"/>
                <w:lang w:eastAsia="ru-RU"/>
              </w:rPr>
              <w:t>недель</w:t>
            </w:r>
            <w:r w:rsidRPr="008259AE">
              <w:rPr>
                <w:bCs/>
                <w:sz w:val="22"/>
                <w:szCs w:val="22"/>
                <w:lang w:eastAsia="ru-RU"/>
              </w:rPr>
              <w:t xml:space="preserve"> с момента </w:t>
            </w:r>
            <w:r w:rsidR="0088445E">
              <w:rPr>
                <w:bCs/>
                <w:sz w:val="22"/>
                <w:szCs w:val="22"/>
                <w:lang w:eastAsia="ru-RU"/>
              </w:rPr>
              <w:t>прибытия сервисного специалиста</w:t>
            </w:r>
          </w:p>
        </w:tc>
      </w:tr>
    </w:tbl>
    <w:p w:rsidR="008259AE" w:rsidRPr="008259AE" w:rsidRDefault="008259AE" w:rsidP="008259AE">
      <w:pPr>
        <w:keepNext/>
        <w:widowControl/>
        <w:snapToGrid/>
        <w:spacing w:line="240" w:lineRule="auto"/>
        <w:ind w:firstLine="0"/>
        <w:jc w:val="left"/>
        <w:rPr>
          <w:b/>
          <w:i/>
          <w:sz w:val="22"/>
          <w:szCs w:val="22"/>
        </w:rPr>
      </w:pPr>
    </w:p>
    <w:p w:rsidR="00832A61" w:rsidRDefault="00832A61" w:rsidP="00832A6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32A61" w:rsidRPr="008259AE" w:rsidRDefault="00832A61" w:rsidP="00832A61">
      <w:pPr>
        <w:keepNext/>
        <w:widowControl/>
        <w:snapToGrid/>
        <w:spacing w:line="240" w:lineRule="auto"/>
        <w:ind w:firstLine="0"/>
        <w:jc w:val="left"/>
        <w:rPr>
          <w:sz w:val="22"/>
          <w:szCs w:val="22"/>
        </w:rPr>
      </w:pPr>
    </w:p>
    <w:p w:rsidR="00832A61" w:rsidRPr="008259AE" w:rsidRDefault="00832A61" w:rsidP="00832A6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32A61" w:rsidRPr="008259AE" w:rsidRDefault="00832A61" w:rsidP="00832A6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32A61" w:rsidRPr="008259AE" w:rsidRDefault="00832A61" w:rsidP="00832A6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rPr>
          <w:bCs/>
          <w:sz w:val="22"/>
          <w:szCs w:val="22"/>
          <w:lang w:eastAsia="en-US"/>
        </w:rPr>
      </w:pPr>
    </w:p>
    <w:p w:rsidR="008259AE" w:rsidRPr="008259AE" w:rsidRDefault="008259AE" w:rsidP="008259AE">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8259AE" w:rsidRPr="008259AE" w:rsidRDefault="008259AE" w:rsidP="008259AE">
      <w:pPr>
        <w:keepNext/>
        <w:ind w:firstLine="0"/>
        <w:jc w:val="right"/>
        <w:rPr>
          <w:sz w:val="22"/>
          <w:szCs w:val="22"/>
        </w:rPr>
      </w:pPr>
      <w:r w:rsidRPr="008259AE">
        <w:rPr>
          <w:szCs w:val="22"/>
        </w:rPr>
        <w:t xml:space="preserve"> № </w:t>
      </w:r>
      <w:r w:rsidRPr="008259AE">
        <w:rPr>
          <w:sz w:val="22"/>
          <w:szCs w:val="22"/>
        </w:rPr>
        <w:t>№ ___________ от «_____» _____________ 2019 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b/>
          <w:szCs w:val="22"/>
        </w:rPr>
      </w:pPr>
    </w:p>
    <w:p w:rsidR="008259AE" w:rsidRPr="008259AE" w:rsidRDefault="008259AE" w:rsidP="008259AE">
      <w:pPr>
        <w:keepNext/>
        <w:ind w:firstLine="0"/>
        <w:jc w:val="center"/>
        <w:rPr>
          <w:b/>
          <w:bCs/>
          <w:sz w:val="22"/>
          <w:szCs w:val="22"/>
        </w:rPr>
      </w:pPr>
    </w:p>
    <w:p w:rsidR="008259AE" w:rsidRPr="008259AE" w:rsidRDefault="008259AE" w:rsidP="008259AE">
      <w:pPr>
        <w:keepNext/>
        <w:ind w:firstLine="0"/>
        <w:jc w:val="center"/>
        <w:rPr>
          <w:b/>
          <w:bCs/>
          <w:sz w:val="22"/>
          <w:szCs w:val="22"/>
        </w:rPr>
      </w:pPr>
      <w:r w:rsidRPr="008259AE">
        <w:rPr>
          <w:b/>
          <w:bCs/>
          <w:sz w:val="22"/>
          <w:szCs w:val="22"/>
        </w:rPr>
        <w:t>ПРОГРАММА ИНСТРУКТАЖА</w:t>
      </w:r>
    </w:p>
    <w:p w:rsidR="008259AE" w:rsidRPr="008259AE" w:rsidRDefault="008259AE" w:rsidP="008259AE">
      <w:pPr>
        <w:keepNext/>
        <w:ind w:firstLine="0"/>
        <w:jc w:val="center"/>
        <w:rPr>
          <w:b/>
          <w:bCs/>
          <w:sz w:val="22"/>
          <w:szCs w:val="22"/>
        </w:rPr>
      </w:pPr>
      <w:r w:rsidRPr="008259AE">
        <w:rPr>
          <w:b/>
          <w:bCs/>
          <w:sz w:val="22"/>
          <w:szCs w:val="22"/>
        </w:rPr>
        <w:t>Специалистов Покупателя</w:t>
      </w:r>
    </w:p>
    <w:p w:rsidR="008259AE" w:rsidRPr="008259AE" w:rsidRDefault="008259AE" w:rsidP="008259AE">
      <w:pPr>
        <w:keepNext/>
        <w:ind w:firstLine="0"/>
        <w:jc w:val="center"/>
        <w:rPr>
          <w:bCs/>
          <w:i/>
          <w:sz w:val="22"/>
          <w:szCs w:val="22"/>
        </w:rPr>
      </w:pPr>
      <w:r w:rsidRPr="008259AE">
        <w:rPr>
          <w:bCs/>
          <w:sz w:val="22"/>
          <w:szCs w:val="22"/>
        </w:rPr>
        <w:t>(заполняется Продавцом)</w:t>
      </w:r>
    </w:p>
    <w:p w:rsidR="008259AE" w:rsidRPr="008259AE" w:rsidRDefault="008259AE" w:rsidP="008259AE">
      <w:pPr>
        <w:keepNext/>
        <w:ind w:firstLine="0"/>
        <w:jc w:val="center"/>
        <w:rPr>
          <w:bCs/>
          <w:i/>
          <w:sz w:val="22"/>
          <w:szCs w:val="22"/>
        </w:rPr>
      </w:pPr>
    </w:p>
    <w:p w:rsidR="00832A61" w:rsidRDefault="00832A61" w:rsidP="00832A6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32A61" w:rsidRPr="008259AE" w:rsidRDefault="00832A61" w:rsidP="00832A61">
      <w:pPr>
        <w:keepNext/>
        <w:widowControl/>
        <w:snapToGrid/>
        <w:spacing w:line="240" w:lineRule="auto"/>
        <w:ind w:firstLine="0"/>
        <w:jc w:val="left"/>
        <w:rPr>
          <w:sz w:val="22"/>
          <w:szCs w:val="22"/>
        </w:rPr>
      </w:pPr>
    </w:p>
    <w:p w:rsidR="00832A61" w:rsidRPr="008259AE" w:rsidRDefault="00832A61" w:rsidP="00832A6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32A61" w:rsidRPr="008259AE" w:rsidRDefault="00832A61" w:rsidP="00832A6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32A61" w:rsidRPr="008259AE" w:rsidRDefault="00832A61" w:rsidP="00832A6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8259AE" w:rsidRPr="008259AE" w:rsidRDefault="00EC6810" w:rsidP="008259AE">
      <w:pPr>
        <w:keepNext/>
        <w:ind w:firstLine="0"/>
        <w:jc w:val="right"/>
        <w:rPr>
          <w:sz w:val="22"/>
          <w:szCs w:val="22"/>
        </w:rPr>
      </w:pPr>
      <w:r>
        <w:rPr>
          <w:sz w:val="22"/>
          <w:szCs w:val="22"/>
        </w:rPr>
        <w:t xml:space="preserve"> </w:t>
      </w:r>
      <w:r w:rsidR="008259AE" w:rsidRPr="008259AE">
        <w:rPr>
          <w:sz w:val="22"/>
          <w:szCs w:val="22"/>
        </w:rPr>
        <w:t>№ ___________ от «_____» _____________ 2019 г.</w:t>
      </w:r>
    </w:p>
    <w:p w:rsidR="008259AE" w:rsidRPr="008259AE" w:rsidRDefault="008259AE" w:rsidP="008259AE">
      <w:pPr>
        <w:keepNext/>
        <w:ind w:firstLine="0"/>
        <w:jc w:val="right"/>
        <w:rPr>
          <w:b/>
          <w:sz w:val="22"/>
          <w:szCs w:val="22"/>
        </w:rPr>
      </w:pPr>
    </w:p>
    <w:p w:rsidR="008259AE" w:rsidRPr="008259AE" w:rsidRDefault="008259AE" w:rsidP="008259AE">
      <w:pPr>
        <w:spacing w:line="240" w:lineRule="auto"/>
        <w:ind w:firstLine="0"/>
        <w:jc w:val="right"/>
        <w:rPr>
          <w:sz w:val="22"/>
          <w:szCs w:val="22"/>
        </w:rPr>
      </w:pPr>
      <w:r w:rsidRPr="008259AE">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5F0D5F" w:rsidTr="005F0D5F">
        <w:trPr>
          <w:trHeight w:val="416"/>
        </w:trPr>
        <w:tc>
          <w:tcPr>
            <w:tcW w:w="10656" w:type="dxa"/>
          </w:tcPr>
          <w:tbl>
            <w:tblPr>
              <w:tblW w:w="10171" w:type="dxa"/>
              <w:tblInd w:w="231" w:type="dxa"/>
              <w:tblLook w:val="04A0" w:firstRow="1" w:lastRow="0" w:firstColumn="1" w:lastColumn="0" w:noHBand="0" w:noVBand="1"/>
            </w:tblPr>
            <w:tblGrid>
              <w:gridCol w:w="110"/>
              <w:gridCol w:w="783"/>
              <w:gridCol w:w="279"/>
              <w:gridCol w:w="256"/>
              <w:gridCol w:w="1269"/>
              <w:gridCol w:w="758"/>
              <w:gridCol w:w="1645"/>
              <w:gridCol w:w="214"/>
              <w:gridCol w:w="769"/>
              <w:gridCol w:w="213"/>
              <w:gridCol w:w="437"/>
              <w:gridCol w:w="669"/>
              <w:gridCol w:w="245"/>
              <w:gridCol w:w="695"/>
              <w:gridCol w:w="172"/>
              <w:gridCol w:w="548"/>
              <w:gridCol w:w="975"/>
              <w:gridCol w:w="134"/>
            </w:tblGrid>
            <w:tr w:rsidR="008259AE" w:rsidRPr="005F0D5F" w:rsidTr="005F0D5F">
              <w:trPr>
                <w:trHeight w:val="277"/>
              </w:trPr>
              <w:tc>
                <w:tcPr>
                  <w:tcW w:w="10171" w:type="dxa"/>
                  <w:gridSpan w:val="18"/>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r w:rsidRPr="005F0D5F">
                    <w:rPr>
                      <w:b/>
                      <w:bCs/>
                      <w:sz w:val="20"/>
                      <w:szCs w:val="20"/>
                      <w:lang w:eastAsia="ru-RU"/>
                    </w:rPr>
                    <w:t>АКТ О ПРИЕМЕ - ПЕРЕДАЧЕ ОБОРУДОВАНИЯ.</w:t>
                  </w:r>
                </w:p>
              </w:tc>
            </w:tr>
            <w:tr w:rsidR="008259AE" w:rsidRPr="005F0D5F" w:rsidTr="005F0D5F">
              <w:trPr>
                <w:trHeight w:val="423"/>
              </w:trPr>
              <w:tc>
                <w:tcPr>
                  <w:tcW w:w="10171" w:type="dxa"/>
                  <w:gridSpan w:val="18"/>
                  <w:vAlign w:val="bottom"/>
                  <w:hideMark/>
                </w:tcPr>
                <w:p w:rsidR="008259AE" w:rsidRPr="005F0D5F" w:rsidRDefault="008259AE" w:rsidP="008259AE">
                  <w:pPr>
                    <w:widowControl/>
                    <w:suppressAutoHyphens w:val="0"/>
                    <w:snapToGrid/>
                    <w:spacing w:line="240" w:lineRule="auto"/>
                    <w:ind w:firstLine="0"/>
                    <w:jc w:val="center"/>
                    <w:rPr>
                      <w:sz w:val="20"/>
                      <w:szCs w:val="20"/>
                      <w:lang w:eastAsia="en-US"/>
                    </w:rPr>
                  </w:pPr>
                </w:p>
              </w:tc>
            </w:tr>
            <w:tr w:rsidR="008259AE" w:rsidRPr="005F0D5F" w:rsidTr="005F0D5F">
              <w:trPr>
                <w:trHeight w:val="277"/>
              </w:trPr>
              <w:tc>
                <w:tcPr>
                  <w:tcW w:w="893" w:type="dxa"/>
                  <w:gridSpan w:val="2"/>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2616" w:type="dxa"/>
                  <w:gridSpan w:val="3"/>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419" w:type="dxa"/>
                  <w:gridSpan w:val="3"/>
                  <w:noWrap/>
                  <w:vAlign w:val="bottom"/>
                  <w:hideMark/>
                </w:tcPr>
                <w:p w:rsidR="008259AE" w:rsidRPr="005F0D5F" w:rsidRDefault="008259AE" w:rsidP="008259AE">
                  <w:pPr>
                    <w:widowControl/>
                    <w:suppressAutoHyphens w:val="0"/>
                    <w:snapToGrid/>
                    <w:spacing w:line="240" w:lineRule="auto"/>
                    <w:ind w:firstLine="0"/>
                    <w:jc w:val="right"/>
                    <w:rPr>
                      <w:b/>
                      <w:bCs/>
                      <w:sz w:val="20"/>
                      <w:szCs w:val="20"/>
                      <w:lang w:eastAsia="ru-RU"/>
                    </w:rPr>
                  </w:pPr>
                  <w:r w:rsidRPr="005F0D5F">
                    <w:rPr>
                      <w:b/>
                      <w:bCs/>
                      <w:sz w:val="20"/>
                      <w:szCs w:val="20"/>
                      <w:lang w:eastAsia="ru-RU"/>
                    </w:rPr>
                    <w:t xml:space="preserve">от </w:t>
                  </w:r>
                </w:p>
              </w:tc>
              <w:tc>
                <w:tcPr>
                  <w:tcW w:w="3438" w:type="dxa"/>
                  <w:gridSpan w:val="7"/>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center"/>
                    <w:rPr>
                      <w:i/>
                      <w:iCs/>
                      <w:sz w:val="20"/>
                      <w:szCs w:val="20"/>
                      <w:lang w:eastAsia="ru-RU"/>
                    </w:rPr>
                  </w:pPr>
                  <w:r w:rsidRPr="005F0D5F">
                    <w:rPr>
                      <w:i/>
                      <w:iCs/>
                      <w:sz w:val="20"/>
                      <w:szCs w:val="20"/>
                      <w:lang w:eastAsia="ru-RU"/>
                    </w:rPr>
                    <w:t>дата подписания</w:t>
                  </w:r>
                </w:p>
              </w:tc>
            </w:tr>
            <w:tr w:rsidR="008259AE" w:rsidRPr="005F0D5F" w:rsidTr="005F0D5F">
              <w:trPr>
                <w:trHeight w:val="277"/>
              </w:trPr>
              <w:tc>
                <w:tcPr>
                  <w:tcW w:w="893" w:type="dxa"/>
                  <w:gridSpan w:val="2"/>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 xml:space="preserve">ПРОДАВЕЦ </w:t>
                  </w:r>
                </w:p>
              </w:tc>
              <w:tc>
                <w:tcPr>
                  <w:tcW w:w="7473" w:type="dxa"/>
                  <w:gridSpan w:val="13"/>
                  <w:tcBorders>
                    <w:bottom w:val="single" w:sz="4" w:space="0" w:color="auto"/>
                  </w:tcBorders>
                  <w:vAlign w:val="center"/>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r>
            <w:tr w:rsidR="008259AE" w:rsidRPr="005F0D5F" w:rsidTr="005F0D5F">
              <w:trPr>
                <w:trHeight w:val="277"/>
              </w:trPr>
              <w:tc>
                <w:tcPr>
                  <w:tcW w:w="893" w:type="dxa"/>
                  <w:gridSpan w:val="2"/>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ПОКУПАТЕЛЬ</w:t>
                  </w:r>
                </w:p>
              </w:tc>
              <w:tc>
                <w:tcPr>
                  <w:tcW w:w="7473" w:type="dxa"/>
                  <w:gridSpan w:val="13"/>
                  <w:tcBorders>
                    <w:top w:val="single" w:sz="4" w:space="0" w:color="auto"/>
                    <w:bottom w:val="single" w:sz="4" w:space="0" w:color="auto"/>
                  </w:tcBorders>
                  <w:vAlign w:val="center"/>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АО «НПО НИИИП-</w:t>
                  </w:r>
                  <w:proofErr w:type="spellStart"/>
                  <w:r w:rsidRPr="005F0D5F">
                    <w:rPr>
                      <w:b/>
                      <w:bCs/>
                      <w:sz w:val="20"/>
                      <w:szCs w:val="20"/>
                      <w:lang w:eastAsia="ru-RU"/>
                    </w:rPr>
                    <w:t>НЗиК</w:t>
                  </w:r>
                  <w:proofErr w:type="spellEnd"/>
                  <w:r w:rsidRPr="005F0D5F">
                    <w:rPr>
                      <w:b/>
                      <w:bCs/>
                      <w:sz w:val="20"/>
                      <w:szCs w:val="20"/>
                      <w:lang w:eastAsia="ru-RU"/>
                    </w:rPr>
                    <w:t>»</w:t>
                  </w:r>
                </w:p>
              </w:tc>
            </w:tr>
            <w:tr w:rsidR="008259AE" w:rsidRPr="005F0D5F" w:rsidTr="005F0D5F">
              <w:trPr>
                <w:trHeight w:val="277"/>
              </w:trPr>
              <w:tc>
                <w:tcPr>
                  <w:tcW w:w="893" w:type="dxa"/>
                  <w:gridSpan w:val="2"/>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место приемки:</w:t>
                  </w:r>
                </w:p>
              </w:tc>
              <w:tc>
                <w:tcPr>
                  <w:tcW w:w="7473" w:type="dxa"/>
                  <w:gridSpan w:val="13"/>
                  <w:tcBorders>
                    <w:top w:val="single" w:sz="4" w:space="0" w:color="auto"/>
                    <w:bottom w:val="single" w:sz="4" w:space="0" w:color="auto"/>
                  </w:tcBorders>
                  <w:vAlign w:val="center"/>
                  <w:hideMark/>
                </w:tcPr>
                <w:p w:rsidR="008259AE" w:rsidRPr="005F0D5F" w:rsidRDefault="008259AE" w:rsidP="008259AE">
                  <w:pPr>
                    <w:widowControl/>
                    <w:tabs>
                      <w:tab w:val="left" w:pos="6201"/>
                    </w:tabs>
                    <w:suppressAutoHyphens w:val="0"/>
                    <w:snapToGrid/>
                    <w:spacing w:line="240" w:lineRule="auto"/>
                    <w:ind w:firstLine="0"/>
                    <w:jc w:val="left"/>
                    <w:rPr>
                      <w:b/>
                      <w:bCs/>
                      <w:sz w:val="20"/>
                      <w:szCs w:val="20"/>
                      <w:lang w:eastAsia="ru-RU"/>
                    </w:rPr>
                  </w:pPr>
                  <w:r w:rsidRPr="005F0D5F">
                    <w:rPr>
                      <w:b/>
                      <w:bCs/>
                      <w:sz w:val="20"/>
                      <w:szCs w:val="20"/>
                      <w:lang w:eastAsia="ru-RU"/>
                    </w:rPr>
                    <w:t> </w:t>
                  </w:r>
                </w:p>
              </w:tc>
            </w:tr>
            <w:tr w:rsidR="008259AE" w:rsidRPr="005F0D5F" w:rsidTr="005F0D5F">
              <w:trPr>
                <w:trHeight w:val="277"/>
              </w:trPr>
              <w:tc>
                <w:tcPr>
                  <w:tcW w:w="5314" w:type="dxa"/>
                  <w:gridSpan w:val="8"/>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Настоящий Акт составлен в соответствии с Договором №</w:t>
                  </w:r>
                </w:p>
              </w:tc>
              <w:tc>
                <w:tcPr>
                  <w:tcW w:w="1419" w:type="dxa"/>
                  <w:gridSpan w:val="3"/>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r w:rsidRPr="005F0D5F">
                    <w:rPr>
                      <w:sz w:val="20"/>
                      <w:szCs w:val="20"/>
                    </w:rPr>
                    <w:t xml:space="preserve"> </w:t>
                  </w:r>
                </w:p>
              </w:tc>
              <w:tc>
                <w:tcPr>
                  <w:tcW w:w="1609" w:type="dxa"/>
                  <w:gridSpan w:val="3"/>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center"/>
                    <w:rPr>
                      <w:sz w:val="20"/>
                      <w:szCs w:val="20"/>
                      <w:lang w:eastAsia="ru-RU"/>
                    </w:rPr>
                  </w:pPr>
                  <w:r w:rsidRPr="005F0D5F">
                    <w:rPr>
                      <w:sz w:val="20"/>
                      <w:szCs w:val="20"/>
                      <w:lang w:eastAsia="ru-RU"/>
                    </w:rPr>
                    <w:t>от</w:t>
                  </w:r>
                </w:p>
              </w:tc>
              <w:tc>
                <w:tcPr>
                  <w:tcW w:w="1829" w:type="dxa"/>
                  <w:gridSpan w:val="4"/>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left"/>
                    <w:rPr>
                      <w:sz w:val="20"/>
                      <w:szCs w:val="20"/>
                      <w:lang w:eastAsia="ru-RU"/>
                    </w:rPr>
                  </w:pPr>
                  <w:r w:rsidRPr="005F0D5F">
                    <w:rPr>
                      <w:sz w:val="20"/>
                      <w:szCs w:val="20"/>
                      <w:lang w:eastAsia="ru-RU"/>
                    </w:rPr>
                    <w:t xml:space="preserve"> .</w:t>
                  </w:r>
                </w:p>
              </w:tc>
            </w:tr>
            <w:tr w:rsidR="008259AE" w:rsidRPr="005F0D5F" w:rsidTr="005F0D5F">
              <w:trPr>
                <w:trHeight w:val="277"/>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r w:rsidRPr="005F0D5F">
                    <w:rPr>
                      <w:b/>
                      <w:bCs/>
                      <w:sz w:val="20"/>
                      <w:szCs w:val="20"/>
                      <w:lang w:eastAsia="ru-RU"/>
                    </w:rPr>
                    <w:t>1.</w:t>
                  </w:r>
                </w:p>
              </w:tc>
              <w:tc>
                <w:tcPr>
                  <w:tcW w:w="7448" w:type="dxa"/>
                  <w:gridSpan w:val="12"/>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ПРОДАВЕЦ поставил, а ПОКУПАТЕЛЬ принял Оборудование в комплекте:</w:t>
                  </w:r>
                </w:p>
              </w:tc>
              <w:tc>
                <w:tcPr>
                  <w:tcW w:w="1829" w:type="dxa"/>
                  <w:gridSpan w:val="4"/>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r>
            <w:tr w:rsidR="008259AE" w:rsidRPr="005F0D5F" w:rsidTr="005F0D5F">
              <w:trPr>
                <w:trHeight w:val="525"/>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Наименование:</w:t>
                  </w:r>
                </w:p>
              </w:tc>
              <w:tc>
                <w:tcPr>
                  <w:tcW w:w="7473" w:type="dxa"/>
                  <w:gridSpan w:val="13"/>
                  <w:tcBorders>
                    <w:bottom w:val="single" w:sz="4" w:space="0" w:color="auto"/>
                  </w:tcBorders>
                  <w:vAlign w:val="bottom"/>
                  <w:hideMark/>
                </w:tcPr>
                <w:p w:rsidR="008259AE" w:rsidRPr="005F0D5F" w:rsidRDefault="008259AE" w:rsidP="008259AE">
                  <w:pPr>
                    <w:widowControl/>
                    <w:suppressAutoHyphens w:val="0"/>
                    <w:snapToGrid/>
                    <w:spacing w:line="240" w:lineRule="auto"/>
                    <w:ind w:firstLine="0"/>
                    <w:rPr>
                      <w:b/>
                      <w:bCs/>
                      <w:sz w:val="20"/>
                      <w:szCs w:val="20"/>
                      <w:lang w:eastAsia="ru-RU"/>
                    </w:rPr>
                  </w:pPr>
                  <w:r w:rsidRPr="005F0D5F">
                    <w:rPr>
                      <w:sz w:val="20"/>
                      <w:szCs w:val="20"/>
                    </w:rPr>
                    <w:t xml:space="preserve"> </w:t>
                  </w:r>
                </w:p>
              </w:tc>
            </w:tr>
            <w:tr w:rsidR="008259AE" w:rsidRPr="005F0D5F" w:rsidTr="005F0D5F">
              <w:trPr>
                <w:trHeight w:val="350"/>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Номер грузовика:</w:t>
                  </w:r>
                </w:p>
              </w:tc>
              <w:tc>
                <w:tcPr>
                  <w:tcW w:w="4035" w:type="dxa"/>
                  <w:gridSpan w:val="6"/>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 </w:t>
                  </w:r>
                </w:p>
              </w:tc>
              <w:tc>
                <w:tcPr>
                  <w:tcW w:w="2329" w:type="dxa"/>
                  <w:gridSpan w:val="5"/>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c>
                <w:tcPr>
                  <w:tcW w:w="1109" w:type="dxa"/>
                  <w:gridSpan w:val="2"/>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r>
            <w:tr w:rsidR="008259AE" w:rsidRPr="005F0D5F" w:rsidTr="005F0D5F">
              <w:trPr>
                <w:trHeight w:val="350"/>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Упаковочный лист:</w:t>
                  </w:r>
                </w:p>
              </w:tc>
              <w:tc>
                <w:tcPr>
                  <w:tcW w:w="4035" w:type="dxa"/>
                  <w:gridSpan w:val="6"/>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 </w:t>
                  </w:r>
                </w:p>
              </w:tc>
              <w:tc>
                <w:tcPr>
                  <w:tcW w:w="2329" w:type="dxa"/>
                  <w:gridSpan w:val="5"/>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c>
                <w:tcPr>
                  <w:tcW w:w="1109" w:type="dxa"/>
                  <w:gridSpan w:val="2"/>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r>
            <w:tr w:rsidR="008259AE" w:rsidRPr="005F0D5F" w:rsidTr="005F0D5F">
              <w:trPr>
                <w:trHeight w:val="248"/>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p>
              </w:tc>
              <w:tc>
                <w:tcPr>
                  <w:tcW w:w="1804" w:type="dxa"/>
                  <w:gridSpan w:val="3"/>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В количестве</w:t>
                  </w:r>
                </w:p>
              </w:tc>
              <w:tc>
                <w:tcPr>
                  <w:tcW w:w="4035" w:type="dxa"/>
                  <w:gridSpan w:val="6"/>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 </w:t>
                  </w:r>
                </w:p>
              </w:tc>
              <w:tc>
                <w:tcPr>
                  <w:tcW w:w="2329" w:type="dxa"/>
                  <w:gridSpan w:val="5"/>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тарных мест</w:t>
                  </w:r>
                </w:p>
              </w:tc>
              <w:tc>
                <w:tcPr>
                  <w:tcW w:w="1109" w:type="dxa"/>
                  <w:gridSpan w:val="2"/>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p>
              </w:tc>
            </w:tr>
            <w:tr w:rsidR="008259AE" w:rsidRPr="005F0D5F" w:rsidTr="005F0D5F">
              <w:trPr>
                <w:trHeight w:val="481"/>
              </w:trPr>
              <w:tc>
                <w:tcPr>
                  <w:tcW w:w="893" w:type="dxa"/>
                  <w:gridSpan w:val="2"/>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r w:rsidRPr="005F0D5F">
                    <w:rPr>
                      <w:b/>
                      <w:bCs/>
                      <w:sz w:val="20"/>
                      <w:szCs w:val="20"/>
                      <w:lang w:eastAsia="ru-RU"/>
                    </w:rPr>
                    <w:t>2.</w:t>
                  </w:r>
                </w:p>
              </w:tc>
              <w:tc>
                <w:tcPr>
                  <w:tcW w:w="5403" w:type="dxa"/>
                  <w:gridSpan w:val="8"/>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Стоимость поставленного оборудования с НДС составляет:</w:t>
                  </w:r>
                </w:p>
              </w:tc>
              <w:tc>
                <w:tcPr>
                  <w:tcW w:w="2765" w:type="dxa"/>
                  <w:gridSpan w:val="6"/>
                  <w:tcBorders>
                    <w:bottom w:val="single" w:sz="4" w:space="0" w:color="auto"/>
                  </w:tcBorders>
                  <w:noWrap/>
                  <w:vAlign w:val="bottom"/>
                  <w:hideMark/>
                </w:tcPr>
                <w:p w:rsidR="008259AE" w:rsidRPr="005F0D5F" w:rsidRDefault="008259AE" w:rsidP="008259AE">
                  <w:pPr>
                    <w:widowControl/>
                    <w:suppressAutoHyphens w:val="0"/>
                    <w:snapToGrid/>
                    <w:spacing w:line="240" w:lineRule="auto"/>
                    <w:ind w:firstLine="0"/>
                    <w:jc w:val="center"/>
                    <w:rPr>
                      <w:b/>
                      <w:bCs/>
                      <w:sz w:val="20"/>
                      <w:szCs w:val="20"/>
                      <w:lang w:eastAsia="ru-RU"/>
                    </w:rPr>
                  </w:pPr>
                  <w:r w:rsidRPr="005F0D5F">
                    <w:rPr>
                      <w:b/>
                      <w:bCs/>
                      <w:sz w:val="20"/>
                      <w:szCs w:val="20"/>
                    </w:rPr>
                    <w:t xml:space="preserve"> </w:t>
                  </w:r>
                </w:p>
              </w:tc>
              <w:tc>
                <w:tcPr>
                  <w:tcW w:w="1109" w:type="dxa"/>
                  <w:gridSpan w:val="2"/>
                  <w:noWrap/>
                  <w:vAlign w:val="bottom"/>
                  <w:hideMark/>
                </w:tcPr>
                <w:p w:rsidR="008259AE" w:rsidRPr="005F0D5F" w:rsidRDefault="008259AE" w:rsidP="008259AE">
                  <w:pPr>
                    <w:widowControl/>
                    <w:suppressAutoHyphens w:val="0"/>
                    <w:snapToGrid/>
                    <w:spacing w:line="240" w:lineRule="auto"/>
                    <w:ind w:firstLine="0"/>
                    <w:jc w:val="left"/>
                    <w:rPr>
                      <w:b/>
                      <w:bCs/>
                      <w:sz w:val="20"/>
                      <w:szCs w:val="20"/>
                      <w:lang w:eastAsia="ru-RU"/>
                    </w:rPr>
                  </w:pPr>
                  <w:r w:rsidRPr="005F0D5F">
                    <w:rPr>
                      <w:b/>
                      <w:bCs/>
                      <w:sz w:val="20"/>
                      <w:szCs w:val="20"/>
                      <w:lang w:eastAsia="ru-RU"/>
                    </w:rPr>
                    <w:t>рублей</w:t>
                  </w:r>
                </w:p>
              </w:tc>
            </w:tr>
            <w:tr w:rsidR="005F0D5F" w:rsidRPr="005F0D5F" w:rsidTr="005F0D5F">
              <w:trPr>
                <w:gridBefore w:val="1"/>
                <w:gridAfter w:val="1"/>
                <w:wBefore w:w="110" w:type="dxa"/>
                <w:wAfter w:w="134" w:type="dxa"/>
                <w:trHeight w:val="525"/>
              </w:trPr>
              <w:tc>
                <w:tcPr>
                  <w:tcW w:w="1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0D5F" w:rsidRPr="005F0D5F" w:rsidRDefault="005F0D5F" w:rsidP="003F3A49">
                  <w:pPr>
                    <w:ind w:firstLine="0"/>
                    <w:rPr>
                      <w:b/>
                      <w:bCs/>
                      <w:sz w:val="20"/>
                      <w:szCs w:val="20"/>
                    </w:rPr>
                  </w:pPr>
                  <w:r w:rsidRPr="005F0D5F">
                    <w:rPr>
                      <w:b/>
                      <w:bCs/>
                      <w:sz w:val="20"/>
                      <w:szCs w:val="20"/>
                    </w:rPr>
                    <w:t xml:space="preserve">№ </w:t>
                  </w:r>
                  <w:proofErr w:type="gramStart"/>
                  <w:r w:rsidRPr="005F0D5F">
                    <w:rPr>
                      <w:b/>
                      <w:bCs/>
                      <w:sz w:val="20"/>
                      <w:szCs w:val="20"/>
                    </w:rPr>
                    <w:t>п</w:t>
                  </w:r>
                  <w:proofErr w:type="gramEnd"/>
                  <w:r w:rsidRPr="005F0D5F">
                    <w:rPr>
                      <w:b/>
                      <w:bCs/>
                      <w:sz w:val="20"/>
                      <w:szCs w:val="20"/>
                    </w:rPr>
                    <w:t>/п</w:t>
                  </w:r>
                </w:p>
              </w:tc>
              <w:tc>
                <w:tcPr>
                  <w:tcW w:w="6230" w:type="dxa"/>
                  <w:gridSpan w:val="9"/>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5F0D5F" w:rsidRPr="005F0D5F" w:rsidRDefault="005F0D5F" w:rsidP="003F3A49">
                  <w:pPr>
                    <w:jc w:val="center"/>
                    <w:rPr>
                      <w:b/>
                      <w:bCs/>
                      <w:sz w:val="20"/>
                      <w:szCs w:val="20"/>
                    </w:rPr>
                  </w:pPr>
                  <w:r w:rsidRPr="005F0D5F">
                    <w:rPr>
                      <w:b/>
                      <w:bCs/>
                      <w:sz w:val="20"/>
                      <w:szCs w:val="20"/>
                    </w:rPr>
                    <w:t>Наименование, обозначение (артикул)</w:t>
                  </w:r>
                </w:p>
              </w:tc>
              <w:tc>
                <w:tcPr>
                  <w:tcW w:w="111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F0D5F" w:rsidRPr="005F0D5F" w:rsidRDefault="005F0D5F" w:rsidP="003F3A49">
                  <w:pPr>
                    <w:ind w:firstLine="0"/>
                    <w:rPr>
                      <w:b/>
                      <w:bCs/>
                      <w:sz w:val="20"/>
                      <w:szCs w:val="20"/>
                    </w:rPr>
                  </w:pPr>
                  <w:r w:rsidRPr="005F0D5F">
                    <w:rPr>
                      <w:b/>
                      <w:bCs/>
                      <w:sz w:val="20"/>
                      <w:szCs w:val="20"/>
                    </w:rPr>
                    <w:t>Кол-во, ед. изм.</w:t>
                  </w:r>
                </w:p>
              </w:tc>
              <w:tc>
                <w:tcPr>
                  <w:tcW w:w="15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F0D5F" w:rsidRPr="005F0D5F" w:rsidRDefault="005F0D5F" w:rsidP="003F3A49">
                  <w:pPr>
                    <w:ind w:firstLine="0"/>
                    <w:rPr>
                      <w:b/>
                      <w:bCs/>
                      <w:sz w:val="20"/>
                      <w:szCs w:val="20"/>
                    </w:rPr>
                  </w:pPr>
                  <w:r w:rsidRPr="005F0D5F">
                    <w:rPr>
                      <w:b/>
                      <w:bCs/>
                      <w:sz w:val="20"/>
                      <w:szCs w:val="20"/>
                    </w:rPr>
                    <w:t>Стоимость, рублей</w:t>
                  </w:r>
                </w:p>
              </w:tc>
            </w:tr>
            <w:tr w:rsidR="005F0D5F" w:rsidRPr="005F0D5F" w:rsidTr="005F0D5F">
              <w:trPr>
                <w:gridBefore w:val="1"/>
                <w:gridAfter w:val="1"/>
                <w:wBefore w:w="110" w:type="dxa"/>
                <w:wAfter w:w="134" w:type="dxa"/>
                <w:trHeight w:val="219"/>
              </w:trPr>
              <w:tc>
                <w:tcPr>
                  <w:tcW w:w="1062" w:type="dxa"/>
                  <w:gridSpan w:val="2"/>
                  <w:tcBorders>
                    <w:top w:val="nil"/>
                    <w:left w:val="single" w:sz="4" w:space="0" w:color="auto"/>
                    <w:bottom w:val="single" w:sz="4" w:space="0" w:color="auto"/>
                    <w:right w:val="single" w:sz="4" w:space="0" w:color="auto"/>
                  </w:tcBorders>
                  <w:shd w:val="clear" w:color="auto" w:fill="auto"/>
                  <w:vAlign w:val="center"/>
                  <w:hideMark/>
                </w:tcPr>
                <w:p w:rsidR="005F0D5F" w:rsidRPr="005F0D5F" w:rsidRDefault="005F0D5F" w:rsidP="003F3A49">
                  <w:pPr>
                    <w:ind w:firstLine="0"/>
                    <w:rPr>
                      <w:bCs/>
                      <w:sz w:val="20"/>
                      <w:szCs w:val="20"/>
                    </w:rPr>
                  </w:pPr>
                  <w:r w:rsidRPr="005F0D5F">
                    <w:rPr>
                      <w:bCs/>
                      <w:sz w:val="20"/>
                      <w:szCs w:val="20"/>
                    </w:rPr>
                    <w:t>1.</w:t>
                  </w:r>
                </w:p>
              </w:tc>
              <w:tc>
                <w:tcPr>
                  <w:tcW w:w="6230" w:type="dxa"/>
                  <w:gridSpan w:val="9"/>
                  <w:tcBorders>
                    <w:top w:val="single" w:sz="4" w:space="0" w:color="auto"/>
                    <w:left w:val="nil"/>
                    <w:bottom w:val="single" w:sz="4" w:space="0" w:color="auto"/>
                    <w:right w:val="single" w:sz="4" w:space="0" w:color="auto"/>
                  </w:tcBorders>
                  <w:shd w:val="clear" w:color="auto" w:fill="auto"/>
                  <w:vAlign w:val="center"/>
                  <w:hideMark/>
                </w:tcPr>
                <w:p w:rsidR="005F0D5F" w:rsidRPr="005F0D5F" w:rsidRDefault="005F0D5F" w:rsidP="003F3A49">
                  <w:pPr>
                    <w:spacing w:line="240" w:lineRule="auto"/>
                    <w:ind w:firstLine="0"/>
                    <w:rPr>
                      <w:sz w:val="20"/>
                      <w:szCs w:val="20"/>
                    </w:rPr>
                  </w:pPr>
                  <w:r w:rsidRPr="005F0D5F">
                    <w:rPr>
                      <w:sz w:val="20"/>
                      <w:szCs w:val="20"/>
                    </w:rPr>
                    <w:t xml:space="preserve">Лотковая </w:t>
                  </w:r>
                  <w:proofErr w:type="spellStart"/>
                  <w:r w:rsidRPr="005F0D5F">
                    <w:rPr>
                      <w:sz w:val="20"/>
                      <w:szCs w:val="20"/>
                    </w:rPr>
                    <w:t>виброустановка</w:t>
                  </w:r>
                  <w:proofErr w:type="spellEnd"/>
                  <w:r w:rsidRPr="005F0D5F">
                    <w:rPr>
                      <w:sz w:val="20"/>
                      <w:szCs w:val="20"/>
                    </w:rPr>
                    <w:t xml:space="preserve"> (модель</w:t>
                  </w:r>
                  <w:proofErr w:type="gramStart"/>
                  <w:r w:rsidRPr="005F0D5F">
                    <w:rPr>
                      <w:sz w:val="20"/>
                      <w:szCs w:val="20"/>
                    </w:rPr>
                    <w:t xml:space="preserve"> ___________,</w:t>
                  </w:r>
                  <w:proofErr w:type="gramEnd"/>
                  <w:r w:rsidRPr="005F0D5F">
                    <w:rPr>
                      <w:sz w:val="20"/>
                      <w:szCs w:val="20"/>
                    </w:rPr>
                    <w:t>страна происхождения ___________)</w:t>
                  </w:r>
                </w:p>
              </w:tc>
              <w:tc>
                <w:tcPr>
                  <w:tcW w:w="1112" w:type="dxa"/>
                  <w:gridSpan w:val="3"/>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spacing w:line="240" w:lineRule="auto"/>
                    <w:ind w:firstLine="0"/>
                    <w:rPr>
                      <w:sz w:val="20"/>
                      <w:szCs w:val="20"/>
                    </w:rPr>
                  </w:pPr>
                  <w:r w:rsidRPr="005F0D5F">
                    <w:rPr>
                      <w:sz w:val="20"/>
                      <w:szCs w:val="20"/>
                    </w:rPr>
                    <w:t>1 шт.</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rsidR="005F0D5F" w:rsidRPr="005F0D5F" w:rsidRDefault="005F0D5F" w:rsidP="003F3A49">
                  <w:pPr>
                    <w:jc w:val="center"/>
                    <w:rPr>
                      <w:b/>
                      <w:bCs/>
                      <w:sz w:val="20"/>
                      <w:szCs w:val="20"/>
                    </w:rPr>
                  </w:pPr>
                  <w:r w:rsidRPr="005F0D5F">
                    <w:rPr>
                      <w:b/>
                      <w:bCs/>
                      <w:sz w:val="20"/>
                      <w:szCs w:val="20"/>
                    </w:rPr>
                    <w:t xml:space="preserve"> </w:t>
                  </w:r>
                </w:p>
              </w:tc>
            </w:tr>
            <w:tr w:rsidR="005F0D5F" w:rsidRPr="005F0D5F" w:rsidTr="005F0D5F">
              <w:trPr>
                <w:gridBefore w:val="1"/>
                <w:gridAfter w:val="1"/>
                <w:wBefore w:w="110" w:type="dxa"/>
                <w:wAfter w:w="134" w:type="dxa"/>
                <w:trHeight w:val="17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1.1.</w:t>
                  </w:r>
                </w:p>
              </w:tc>
              <w:tc>
                <w:tcPr>
                  <w:tcW w:w="6230" w:type="dxa"/>
                  <w:gridSpan w:val="9"/>
                  <w:tcBorders>
                    <w:top w:val="single" w:sz="4" w:space="0" w:color="auto"/>
                    <w:left w:val="nil"/>
                    <w:bottom w:val="single" w:sz="4" w:space="0" w:color="auto"/>
                    <w:right w:val="single" w:sz="4" w:space="0" w:color="000000"/>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sz w:val="20"/>
                      <w:szCs w:val="20"/>
                      <w:lang w:eastAsia="ru-RU"/>
                    </w:rPr>
                  </w:pPr>
                  <w:r w:rsidRPr="005F0D5F">
                    <w:rPr>
                      <w:sz w:val="20"/>
                      <w:szCs w:val="20"/>
                      <w:lang w:eastAsia="ru-RU"/>
                    </w:rPr>
                    <w:t xml:space="preserve">Наполнитель абразивный, пластик, </w:t>
                  </w:r>
                  <w:proofErr w:type="spellStart"/>
                  <w:r w:rsidRPr="005F0D5F">
                    <w:rPr>
                      <w:sz w:val="20"/>
                      <w:szCs w:val="20"/>
                      <w:lang w:eastAsia="ru-RU"/>
                    </w:rPr>
                    <w:t>микс</w:t>
                  </w:r>
                  <w:proofErr w:type="spellEnd"/>
                  <w:r w:rsidRPr="005F0D5F">
                    <w:rPr>
                      <w:sz w:val="20"/>
                      <w:szCs w:val="20"/>
                      <w:lang w:eastAsia="ru-RU"/>
                    </w:rPr>
                    <w:t xml:space="preserve">, ОГЗ. (для </w:t>
                  </w:r>
                  <w:proofErr w:type="spellStart"/>
                  <w:r w:rsidRPr="005F0D5F">
                    <w:rPr>
                      <w:sz w:val="20"/>
                      <w:szCs w:val="20"/>
                      <w:lang w:eastAsia="ru-RU"/>
                    </w:rPr>
                    <w:t>нерж</w:t>
                  </w:r>
                  <w:proofErr w:type="gramStart"/>
                  <w:r w:rsidRPr="005F0D5F">
                    <w:rPr>
                      <w:sz w:val="20"/>
                      <w:szCs w:val="20"/>
                      <w:lang w:eastAsia="ru-RU"/>
                    </w:rPr>
                    <w:t>.с</w:t>
                  </w:r>
                  <w:proofErr w:type="gramEnd"/>
                  <w:r w:rsidRPr="005F0D5F">
                    <w:rPr>
                      <w:sz w:val="20"/>
                      <w:szCs w:val="20"/>
                      <w:lang w:eastAsia="ru-RU"/>
                    </w:rPr>
                    <w:t>тали</w:t>
                  </w:r>
                  <w:proofErr w:type="spellEnd"/>
                  <w:r w:rsidRPr="005F0D5F">
                    <w:rPr>
                      <w:sz w:val="20"/>
                      <w:szCs w:val="20"/>
                      <w:lang w:eastAsia="ru-RU"/>
                    </w:rPr>
                    <w:t>, алюминия, латуни, титана, деликатная обработка)</w:t>
                  </w:r>
                </w:p>
              </w:tc>
              <w:tc>
                <w:tcPr>
                  <w:tcW w:w="1112" w:type="dxa"/>
                  <w:gridSpan w:val="3"/>
                  <w:tcBorders>
                    <w:top w:val="single" w:sz="4" w:space="0" w:color="auto"/>
                    <w:left w:val="nil"/>
                    <w:bottom w:val="single" w:sz="4" w:space="0" w:color="auto"/>
                    <w:right w:val="single" w:sz="4" w:space="0" w:color="auto"/>
                  </w:tcBorders>
                  <w:shd w:val="clear" w:color="auto" w:fill="auto"/>
                </w:tcPr>
                <w:p w:rsidR="005F0D5F" w:rsidRPr="005F0D5F" w:rsidRDefault="005F0D5F" w:rsidP="003F3A49">
                  <w:pPr>
                    <w:ind w:firstLine="0"/>
                    <w:rPr>
                      <w:sz w:val="20"/>
                      <w:szCs w:val="20"/>
                    </w:rPr>
                  </w:pPr>
                  <w:r w:rsidRPr="005F0D5F">
                    <w:rPr>
                      <w:sz w:val="20"/>
                      <w:szCs w:val="20"/>
                    </w:rPr>
                    <w:t>500 кг.</w:t>
                  </w:r>
                </w:p>
              </w:tc>
              <w:tc>
                <w:tcPr>
                  <w:tcW w:w="1523" w:type="dxa"/>
                  <w:gridSpan w:val="2"/>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17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1.2.</w:t>
                  </w:r>
                </w:p>
              </w:tc>
              <w:tc>
                <w:tcPr>
                  <w:tcW w:w="6230" w:type="dxa"/>
                  <w:gridSpan w:val="9"/>
                  <w:tcBorders>
                    <w:top w:val="single" w:sz="4" w:space="0" w:color="auto"/>
                    <w:left w:val="nil"/>
                    <w:bottom w:val="single" w:sz="4" w:space="0" w:color="auto"/>
                    <w:right w:val="single" w:sz="4" w:space="0" w:color="000000"/>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sz w:val="20"/>
                      <w:szCs w:val="20"/>
                      <w:lang w:eastAsia="ru-RU"/>
                    </w:rPr>
                  </w:pPr>
                  <w:r w:rsidRPr="005F0D5F">
                    <w:rPr>
                      <w:sz w:val="20"/>
                      <w:szCs w:val="20"/>
                      <w:lang w:eastAsia="ru-RU"/>
                    </w:rPr>
                    <w:t xml:space="preserve">Наполнитель абразивный, керамика, призма, ОГЗ. (для стали, </w:t>
                  </w:r>
                  <w:proofErr w:type="spellStart"/>
                  <w:r w:rsidRPr="005F0D5F">
                    <w:rPr>
                      <w:sz w:val="20"/>
                      <w:szCs w:val="20"/>
                      <w:lang w:eastAsia="ru-RU"/>
                    </w:rPr>
                    <w:t>нерж</w:t>
                  </w:r>
                  <w:proofErr w:type="gramStart"/>
                  <w:r w:rsidRPr="005F0D5F">
                    <w:rPr>
                      <w:sz w:val="20"/>
                      <w:szCs w:val="20"/>
                      <w:lang w:eastAsia="ru-RU"/>
                    </w:rPr>
                    <w:t>.с</w:t>
                  </w:r>
                  <w:proofErr w:type="gramEnd"/>
                  <w:r w:rsidRPr="005F0D5F">
                    <w:rPr>
                      <w:sz w:val="20"/>
                      <w:szCs w:val="20"/>
                      <w:lang w:eastAsia="ru-RU"/>
                    </w:rPr>
                    <w:t>тали</w:t>
                  </w:r>
                  <w:proofErr w:type="spellEnd"/>
                  <w:r w:rsidRPr="005F0D5F">
                    <w:rPr>
                      <w:sz w:val="20"/>
                      <w:szCs w:val="20"/>
                      <w:lang w:eastAsia="ru-RU"/>
                    </w:rPr>
                    <w:t>, титана, грубая обработка)</w:t>
                  </w:r>
                </w:p>
              </w:tc>
              <w:tc>
                <w:tcPr>
                  <w:tcW w:w="1112" w:type="dxa"/>
                  <w:gridSpan w:val="3"/>
                  <w:tcBorders>
                    <w:top w:val="single" w:sz="4" w:space="0" w:color="auto"/>
                    <w:left w:val="nil"/>
                    <w:bottom w:val="single" w:sz="4" w:space="0" w:color="auto"/>
                    <w:right w:val="single" w:sz="4" w:space="0" w:color="auto"/>
                  </w:tcBorders>
                  <w:shd w:val="clear" w:color="auto" w:fill="auto"/>
                </w:tcPr>
                <w:p w:rsidR="005F0D5F" w:rsidRPr="005F0D5F" w:rsidRDefault="005F0D5F" w:rsidP="003F3A49">
                  <w:pPr>
                    <w:ind w:firstLine="0"/>
                    <w:rPr>
                      <w:sz w:val="20"/>
                      <w:szCs w:val="20"/>
                    </w:rPr>
                  </w:pPr>
                  <w:r w:rsidRPr="005F0D5F">
                    <w:rPr>
                      <w:sz w:val="20"/>
                      <w:szCs w:val="20"/>
                      <w:lang w:eastAsia="ru-RU"/>
                    </w:rPr>
                    <w:t>500кг</w:t>
                  </w:r>
                </w:p>
              </w:tc>
              <w:tc>
                <w:tcPr>
                  <w:tcW w:w="1523" w:type="dxa"/>
                  <w:gridSpan w:val="2"/>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17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1.3.</w:t>
                  </w:r>
                </w:p>
              </w:tc>
              <w:tc>
                <w:tcPr>
                  <w:tcW w:w="6230" w:type="dxa"/>
                  <w:gridSpan w:val="9"/>
                  <w:tcBorders>
                    <w:top w:val="single" w:sz="4" w:space="0" w:color="auto"/>
                    <w:left w:val="nil"/>
                    <w:bottom w:val="single" w:sz="4" w:space="0" w:color="auto"/>
                    <w:right w:val="single" w:sz="4" w:space="0" w:color="000000"/>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sz w:val="20"/>
                      <w:szCs w:val="20"/>
                      <w:lang w:eastAsia="ru-RU"/>
                    </w:rPr>
                  </w:pPr>
                  <w:r w:rsidRPr="005F0D5F">
                    <w:rPr>
                      <w:sz w:val="20"/>
                      <w:szCs w:val="20"/>
                      <w:lang w:eastAsia="ru-RU"/>
                    </w:rPr>
                    <w:t>Компаунд «АНТИКОР» (концентрат).</w:t>
                  </w:r>
                </w:p>
              </w:tc>
              <w:tc>
                <w:tcPr>
                  <w:tcW w:w="1112" w:type="dxa"/>
                  <w:gridSpan w:val="3"/>
                  <w:tcBorders>
                    <w:top w:val="single" w:sz="4" w:space="0" w:color="auto"/>
                    <w:left w:val="nil"/>
                    <w:bottom w:val="single" w:sz="4" w:space="0" w:color="auto"/>
                    <w:right w:val="single" w:sz="4" w:space="0" w:color="auto"/>
                  </w:tcBorders>
                  <w:shd w:val="clear" w:color="auto" w:fill="auto"/>
                </w:tcPr>
                <w:p w:rsidR="005F0D5F" w:rsidRPr="005F0D5F" w:rsidRDefault="005F0D5F" w:rsidP="003F3A49">
                  <w:pPr>
                    <w:ind w:firstLine="0"/>
                    <w:rPr>
                      <w:sz w:val="20"/>
                      <w:szCs w:val="20"/>
                    </w:rPr>
                  </w:pPr>
                  <w:r w:rsidRPr="005F0D5F">
                    <w:rPr>
                      <w:sz w:val="20"/>
                      <w:szCs w:val="20"/>
                      <w:lang w:eastAsia="ru-RU"/>
                    </w:rPr>
                    <w:t>50кг</w:t>
                  </w:r>
                </w:p>
              </w:tc>
              <w:tc>
                <w:tcPr>
                  <w:tcW w:w="1523" w:type="dxa"/>
                  <w:gridSpan w:val="2"/>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175"/>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1.4.</w:t>
                  </w:r>
                </w:p>
              </w:tc>
              <w:tc>
                <w:tcPr>
                  <w:tcW w:w="6230" w:type="dxa"/>
                  <w:gridSpan w:val="9"/>
                  <w:tcBorders>
                    <w:top w:val="single" w:sz="4" w:space="0" w:color="auto"/>
                    <w:left w:val="nil"/>
                    <w:bottom w:val="single" w:sz="4" w:space="0" w:color="auto"/>
                    <w:right w:val="single" w:sz="4" w:space="0" w:color="000000"/>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rFonts w:eastAsia="Calibri"/>
                      <w:sz w:val="20"/>
                      <w:szCs w:val="20"/>
                      <w:lang w:eastAsia="en-US"/>
                    </w:rPr>
                  </w:pPr>
                  <w:r w:rsidRPr="005F0D5F">
                    <w:rPr>
                      <w:sz w:val="20"/>
                      <w:szCs w:val="20"/>
                      <w:lang w:eastAsia="ru-RU"/>
                    </w:rPr>
                    <w:t>Соединители, кабели, провода, необходимые для пусконаладочных работ и ввода в эксплуатацию для сдачи Покупателю</w:t>
                  </w:r>
                </w:p>
              </w:tc>
              <w:tc>
                <w:tcPr>
                  <w:tcW w:w="1112" w:type="dxa"/>
                  <w:gridSpan w:val="3"/>
                  <w:tcBorders>
                    <w:top w:val="single" w:sz="4" w:space="0" w:color="auto"/>
                    <w:left w:val="nil"/>
                    <w:bottom w:val="single" w:sz="4" w:space="0" w:color="auto"/>
                    <w:right w:val="single" w:sz="4" w:space="0" w:color="auto"/>
                  </w:tcBorders>
                  <w:shd w:val="clear" w:color="auto" w:fill="auto"/>
                </w:tcPr>
                <w:p w:rsidR="005F0D5F" w:rsidRPr="005F0D5F" w:rsidRDefault="005F0D5F" w:rsidP="003F3A49">
                  <w:pPr>
                    <w:ind w:firstLine="0"/>
                    <w:rPr>
                      <w:sz w:val="20"/>
                      <w:szCs w:val="20"/>
                    </w:rPr>
                  </w:pPr>
                  <w:r w:rsidRPr="005F0D5F">
                    <w:rPr>
                      <w:sz w:val="20"/>
                      <w:szCs w:val="20"/>
                    </w:rPr>
                    <w:t xml:space="preserve">1 </w:t>
                  </w:r>
                  <w:proofErr w:type="spellStart"/>
                  <w:r w:rsidRPr="005F0D5F">
                    <w:rPr>
                      <w:sz w:val="20"/>
                      <w:szCs w:val="20"/>
                    </w:rPr>
                    <w:t>компл</w:t>
                  </w:r>
                  <w:proofErr w:type="spellEnd"/>
                  <w:r w:rsidRPr="005F0D5F">
                    <w:rPr>
                      <w:sz w:val="20"/>
                      <w:szCs w:val="20"/>
                    </w:rPr>
                    <w:t>.</w:t>
                  </w:r>
                </w:p>
              </w:tc>
              <w:tc>
                <w:tcPr>
                  <w:tcW w:w="1523" w:type="dxa"/>
                  <w:gridSpan w:val="2"/>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146"/>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1.5.</w:t>
                  </w:r>
                </w:p>
              </w:tc>
              <w:tc>
                <w:tcPr>
                  <w:tcW w:w="6230" w:type="dxa"/>
                  <w:gridSpan w:val="9"/>
                  <w:tcBorders>
                    <w:top w:val="single" w:sz="4" w:space="0" w:color="auto"/>
                    <w:left w:val="nil"/>
                    <w:bottom w:val="single" w:sz="4" w:space="0" w:color="auto"/>
                    <w:right w:val="single" w:sz="4" w:space="0" w:color="000000"/>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rFonts w:eastAsia="Calibri"/>
                      <w:sz w:val="20"/>
                      <w:szCs w:val="20"/>
                      <w:lang w:eastAsia="en-US"/>
                    </w:rPr>
                  </w:pPr>
                  <w:r w:rsidRPr="005F0D5F">
                    <w:rPr>
                      <w:sz w:val="20"/>
                      <w:szCs w:val="20"/>
                      <w:lang w:eastAsia="ru-RU"/>
                    </w:rPr>
                    <w:t>Гарантийный талон, технический паспорт, описание, инструкция по эксплуатации</w:t>
                  </w:r>
                </w:p>
              </w:tc>
              <w:tc>
                <w:tcPr>
                  <w:tcW w:w="1112" w:type="dxa"/>
                  <w:gridSpan w:val="3"/>
                  <w:tcBorders>
                    <w:top w:val="single" w:sz="4" w:space="0" w:color="auto"/>
                    <w:left w:val="nil"/>
                    <w:bottom w:val="single" w:sz="4" w:space="0" w:color="auto"/>
                    <w:right w:val="single" w:sz="4" w:space="0" w:color="auto"/>
                  </w:tcBorders>
                  <w:shd w:val="clear" w:color="auto" w:fill="auto"/>
                </w:tcPr>
                <w:p w:rsidR="005F0D5F" w:rsidRPr="005F0D5F" w:rsidRDefault="005F0D5F" w:rsidP="003F3A49">
                  <w:pPr>
                    <w:ind w:firstLine="0"/>
                    <w:rPr>
                      <w:sz w:val="20"/>
                      <w:szCs w:val="20"/>
                    </w:rPr>
                  </w:pPr>
                  <w:r w:rsidRPr="005F0D5F">
                    <w:rPr>
                      <w:sz w:val="20"/>
                      <w:szCs w:val="20"/>
                    </w:rPr>
                    <w:t xml:space="preserve">1 </w:t>
                  </w:r>
                  <w:proofErr w:type="spellStart"/>
                  <w:r w:rsidRPr="005F0D5F">
                    <w:rPr>
                      <w:sz w:val="20"/>
                      <w:szCs w:val="20"/>
                    </w:rPr>
                    <w:t>компл</w:t>
                  </w:r>
                  <w:proofErr w:type="spellEnd"/>
                  <w:r w:rsidRPr="005F0D5F">
                    <w:rPr>
                      <w:sz w:val="20"/>
                      <w:szCs w:val="20"/>
                    </w:rPr>
                    <w:t>.</w:t>
                  </w:r>
                </w:p>
              </w:tc>
              <w:tc>
                <w:tcPr>
                  <w:tcW w:w="1523" w:type="dxa"/>
                  <w:gridSpan w:val="2"/>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56"/>
              </w:trPr>
              <w:tc>
                <w:tcPr>
                  <w:tcW w:w="992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jc w:val="left"/>
                    <w:rPr>
                      <w:b/>
                      <w:bCs/>
                      <w:sz w:val="20"/>
                      <w:szCs w:val="20"/>
                    </w:rPr>
                  </w:pPr>
                  <w:r w:rsidRPr="005F0D5F">
                    <w:rPr>
                      <w:b/>
                      <w:bCs/>
                      <w:sz w:val="20"/>
                      <w:szCs w:val="20"/>
                    </w:rPr>
                    <w:t>Итого за Оборудование</w:t>
                  </w:r>
                </w:p>
              </w:tc>
            </w:tr>
            <w:tr w:rsidR="005F0D5F" w:rsidRPr="005F0D5F" w:rsidTr="005F0D5F">
              <w:trPr>
                <w:gridBefore w:val="1"/>
                <w:gridAfter w:val="1"/>
                <w:wBefore w:w="110" w:type="dxa"/>
                <w:wAfter w:w="134" w:type="dxa"/>
                <w:trHeight w:val="117"/>
              </w:trPr>
              <w:tc>
                <w:tcPr>
                  <w:tcW w:w="992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jc w:val="left"/>
                    <w:rPr>
                      <w:b/>
                      <w:bCs/>
                      <w:sz w:val="20"/>
                      <w:szCs w:val="20"/>
                    </w:rPr>
                  </w:pPr>
                  <w:r w:rsidRPr="005F0D5F">
                    <w:rPr>
                      <w:rFonts w:eastAsia="Calibri"/>
                      <w:sz w:val="20"/>
                      <w:szCs w:val="20"/>
                      <w:lang w:eastAsia="en-US"/>
                    </w:rPr>
                    <w:t>В стоимость оборудование включено:</w:t>
                  </w:r>
                </w:p>
              </w:tc>
            </w:tr>
            <w:tr w:rsidR="005F0D5F" w:rsidRPr="005F0D5F" w:rsidTr="005F0D5F">
              <w:trPr>
                <w:gridBefore w:val="1"/>
                <w:gridAfter w:val="1"/>
                <w:wBefore w:w="110" w:type="dxa"/>
                <w:wAfter w:w="134" w:type="dxa"/>
                <w:trHeight w:val="204"/>
              </w:trPr>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ind w:firstLine="0"/>
                    <w:rPr>
                      <w:bCs/>
                      <w:sz w:val="20"/>
                      <w:szCs w:val="20"/>
                    </w:rPr>
                  </w:pPr>
                  <w:r w:rsidRPr="005F0D5F">
                    <w:rPr>
                      <w:bCs/>
                      <w:sz w:val="20"/>
                      <w:szCs w:val="20"/>
                    </w:rPr>
                    <w:t>1.6.</w:t>
                  </w:r>
                </w:p>
              </w:tc>
              <w:tc>
                <w:tcPr>
                  <w:tcW w:w="6230" w:type="dxa"/>
                  <w:gridSpan w:val="9"/>
                  <w:tcBorders>
                    <w:top w:val="single" w:sz="4" w:space="0" w:color="auto"/>
                    <w:left w:val="nil"/>
                    <w:bottom w:val="single" w:sz="4" w:space="0" w:color="auto"/>
                    <w:right w:val="single" w:sz="4" w:space="0" w:color="auto"/>
                  </w:tcBorders>
                  <w:shd w:val="clear" w:color="auto" w:fill="auto"/>
                  <w:vAlign w:val="center"/>
                </w:tcPr>
                <w:p w:rsidR="005F0D5F" w:rsidRPr="005F0D5F" w:rsidRDefault="005F0D5F" w:rsidP="003F3A49">
                  <w:pPr>
                    <w:widowControl/>
                    <w:suppressAutoHyphens w:val="0"/>
                    <w:snapToGrid/>
                    <w:spacing w:line="240" w:lineRule="auto"/>
                    <w:ind w:firstLine="0"/>
                    <w:contextualSpacing/>
                    <w:jc w:val="left"/>
                    <w:rPr>
                      <w:rFonts w:eastAsia="Calibri"/>
                      <w:sz w:val="20"/>
                      <w:szCs w:val="20"/>
                      <w:lang w:eastAsia="en-US"/>
                    </w:rPr>
                  </w:pPr>
                  <w:r w:rsidRPr="005F0D5F">
                    <w:rPr>
                      <w:sz w:val="20"/>
                      <w:szCs w:val="20"/>
                    </w:rPr>
                    <w:t>Стоимость услуг по доставке, упаковке и маркировке.</w:t>
                  </w:r>
                </w:p>
              </w:tc>
              <w:tc>
                <w:tcPr>
                  <w:tcW w:w="1112" w:type="dxa"/>
                  <w:gridSpan w:val="3"/>
                  <w:tcBorders>
                    <w:top w:val="single" w:sz="4" w:space="0" w:color="auto"/>
                    <w:left w:val="single" w:sz="4" w:space="0" w:color="auto"/>
                    <w:bottom w:val="single" w:sz="4" w:space="0" w:color="auto"/>
                    <w:right w:val="single" w:sz="4" w:space="0" w:color="auto"/>
                  </w:tcBorders>
                </w:tcPr>
                <w:p w:rsidR="005F0D5F" w:rsidRPr="005F0D5F" w:rsidRDefault="005F0D5F" w:rsidP="003F3A49">
                  <w:pPr>
                    <w:ind w:firstLine="0"/>
                    <w:rPr>
                      <w:sz w:val="20"/>
                      <w:szCs w:val="20"/>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277"/>
              </w:trPr>
              <w:tc>
                <w:tcPr>
                  <w:tcW w:w="7537"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5F0D5F" w:rsidRPr="005F0D5F" w:rsidRDefault="005F0D5F" w:rsidP="005F0D5F">
                  <w:pPr>
                    <w:ind w:firstLine="0"/>
                    <w:rPr>
                      <w:b/>
                      <w:bCs/>
                      <w:sz w:val="20"/>
                      <w:szCs w:val="20"/>
                    </w:rPr>
                  </w:pPr>
                  <w:r w:rsidRPr="005F0D5F">
                    <w:rPr>
                      <w:b/>
                      <w:bCs/>
                      <w:sz w:val="20"/>
                      <w:szCs w:val="20"/>
                    </w:rPr>
                    <w:t xml:space="preserve">Итого стоимость Оборудования </w:t>
                  </w:r>
                </w:p>
              </w:tc>
              <w:tc>
                <w:tcPr>
                  <w:tcW w:w="2390" w:type="dxa"/>
                  <w:gridSpan w:val="4"/>
                  <w:tcBorders>
                    <w:top w:val="nil"/>
                    <w:left w:val="nil"/>
                    <w:bottom w:val="single" w:sz="4" w:space="0" w:color="auto"/>
                    <w:right w:val="single" w:sz="4" w:space="0" w:color="auto"/>
                  </w:tcBorders>
                  <w:shd w:val="clear" w:color="auto" w:fill="auto"/>
                  <w:vAlign w:val="center"/>
                  <w:hideMark/>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292"/>
              </w:trPr>
              <w:tc>
                <w:tcPr>
                  <w:tcW w:w="597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5F0D5F" w:rsidRPr="005F0D5F" w:rsidRDefault="005F0D5F" w:rsidP="003F3A49">
                  <w:pPr>
                    <w:ind w:firstLine="0"/>
                    <w:rPr>
                      <w:b/>
                      <w:bCs/>
                      <w:sz w:val="20"/>
                      <w:szCs w:val="20"/>
                    </w:rPr>
                  </w:pPr>
                  <w:r w:rsidRPr="005F0D5F">
                    <w:rPr>
                      <w:b/>
                      <w:bCs/>
                      <w:sz w:val="20"/>
                      <w:szCs w:val="20"/>
                    </w:rPr>
                    <w:t>НДС</w:t>
                  </w:r>
                </w:p>
              </w:tc>
              <w:tc>
                <w:tcPr>
                  <w:tcW w:w="1564" w:type="dxa"/>
                  <w:gridSpan w:val="4"/>
                  <w:tcBorders>
                    <w:top w:val="nil"/>
                    <w:left w:val="nil"/>
                    <w:bottom w:val="single" w:sz="4" w:space="0" w:color="auto"/>
                    <w:right w:val="single" w:sz="4" w:space="0" w:color="auto"/>
                  </w:tcBorders>
                  <w:shd w:val="clear" w:color="auto" w:fill="auto"/>
                  <w:vAlign w:val="center"/>
                </w:tcPr>
                <w:p w:rsidR="005F0D5F" w:rsidRPr="005F0D5F" w:rsidRDefault="005F0D5F" w:rsidP="003F3A49">
                  <w:pPr>
                    <w:ind w:firstLine="0"/>
                    <w:rPr>
                      <w:b/>
                      <w:bCs/>
                      <w:sz w:val="20"/>
                      <w:szCs w:val="20"/>
                    </w:rPr>
                  </w:pPr>
                  <w:r w:rsidRPr="005F0D5F">
                    <w:rPr>
                      <w:b/>
                      <w:bCs/>
                      <w:sz w:val="20"/>
                      <w:szCs w:val="20"/>
                    </w:rPr>
                    <w:t>20%</w:t>
                  </w:r>
                </w:p>
              </w:tc>
              <w:tc>
                <w:tcPr>
                  <w:tcW w:w="2390" w:type="dxa"/>
                  <w:gridSpan w:val="4"/>
                  <w:tcBorders>
                    <w:top w:val="nil"/>
                    <w:left w:val="nil"/>
                    <w:bottom w:val="single" w:sz="4" w:space="0" w:color="auto"/>
                    <w:right w:val="single" w:sz="4" w:space="0" w:color="auto"/>
                  </w:tcBorders>
                  <w:shd w:val="clear" w:color="auto" w:fill="auto"/>
                  <w:vAlign w:val="center"/>
                  <w:hideMark/>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248"/>
              </w:trPr>
              <w:tc>
                <w:tcPr>
                  <w:tcW w:w="7537"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5F0D5F" w:rsidRPr="005F0D5F" w:rsidRDefault="005F0D5F" w:rsidP="003F3A49">
                  <w:pPr>
                    <w:ind w:firstLine="0"/>
                    <w:rPr>
                      <w:b/>
                      <w:bCs/>
                      <w:sz w:val="20"/>
                      <w:szCs w:val="20"/>
                    </w:rPr>
                  </w:pPr>
                  <w:r w:rsidRPr="005F0D5F">
                    <w:rPr>
                      <w:b/>
                      <w:bCs/>
                      <w:sz w:val="20"/>
                      <w:szCs w:val="20"/>
                    </w:rPr>
                    <w:t>ВСЕГО с НДС</w:t>
                  </w:r>
                </w:p>
              </w:tc>
              <w:tc>
                <w:tcPr>
                  <w:tcW w:w="2390" w:type="dxa"/>
                  <w:gridSpan w:val="4"/>
                  <w:tcBorders>
                    <w:top w:val="nil"/>
                    <w:left w:val="nil"/>
                    <w:bottom w:val="single" w:sz="4" w:space="0" w:color="auto"/>
                    <w:right w:val="single" w:sz="4" w:space="0" w:color="auto"/>
                  </w:tcBorders>
                  <w:shd w:val="clear" w:color="auto" w:fill="auto"/>
                  <w:vAlign w:val="center"/>
                  <w:hideMark/>
                </w:tcPr>
                <w:p w:rsidR="005F0D5F" w:rsidRPr="005F0D5F" w:rsidRDefault="005F0D5F" w:rsidP="003F3A49">
                  <w:pPr>
                    <w:jc w:val="center"/>
                    <w:rPr>
                      <w:b/>
                      <w:bCs/>
                      <w:sz w:val="20"/>
                      <w:szCs w:val="20"/>
                    </w:rPr>
                  </w:pPr>
                </w:p>
              </w:tc>
            </w:tr>
            <w:tr w:rsidR="005F0D5F" w:rsidRPr="005F0D5F" w:rsidTr="005F0D5F">
              <w:trPr>
                <w:gridBefore w:val="1"/>
                <w:gridAfter w:val="1"/>
                <w:wBefore w:w="110" w:type="dxa"/>
                <w:wAfter w:w="134" w:type="dxa"/>
                <w:trHeight w:val="56"/>
              </w:trPr>
              <w:tc>
                <w:tcPr>
                  <w:tcW w:w="1062" w:type="dxa"/>
                  <w:gridSpan w:val="2"/>
                  <w:tcBorders>
                    <w:top w:val="nil"/>
                    <w:left w:val="nil"/>
                    <w:bottom w:val="nil"/>
                    <w:right w:val="nil"/>
                  </w:tcBorders>
                  <w:shd w:val="clear" w:color="auto" w:fill="auto"/>
                  <w:noWrap/>
                  <w:vAlign w:val="bottom"/>
                </w:tcPr>
                <w:p w:rsidR="005F0D5F" w:rsidRPr="005F0D5F" w:rsidRDefault="005F0D5F" w:rsidP="003F3A49">
                  <w:pPr>
                    <w:rPr>
                      <w:sz w:val="20"/>
                      <w:szCs w:val="20"/>
                    </w:rPr>
                  </w:pPr>
                </w:p>
              </w:tc>
              <w:tc>
                <w:tcPr>
                  <w:tcW w:w="256" w:type="dxa"/>
                  <w:tcBorders>
                    <w:top w:val="nil"/>
                    <w:left w:val="nil"/>
                    <w:bottom w:val="nil"/>
                    <w:right w:val="nil"/>
                  </w:tcBorders>
                  <w:shd w:val="clear" w:color="auto" w:fill="auto"/>
                  <w:noWrap/>
                  <w:vAlign w:val="bottom"/>
                </w:tcPr>
                <w:p w:rsidR="005F0D5F" w:rsidRPr="005F0D5F" w:rsidRDefault="005F0D5F" w:rsidP="003F3A49">
                  <w:pPr>
                    <w:rPr>
                      <w:sz w:val="20"/>
                      <w:szCs w:val="20"/>
                    </w:rPr>
                  </w:pPr>
                </w:p>
              </w:tc>
              <w:tc>
                <w:tcPr>
                  <w:tcW w:w="2027" w:type="dxa"/>
                  <w:gridSpan w:val="2"/>
                  <w:tcBorders>
                    <w:top w:val="nil"/>
                    <w:left w:val="nil"/>
                    <w:bottom w:val="nil"/>
                    <w:right w:val="nil"/>
                  </w:tcBorders>
                  <w:shd w:val="clear" w:color="auto" w:fill="auto"/>
                  <w:noWrap/>
                  <w:vAlign w:val="bottom"/>
                </w:tcPr>
                <w:p w:rsidR="005F0D5F" w:rsidRPr="005F0D5F" w:rsidRDefault="005F0D5F" w:rsidP="003F3A49">
                  <w:pPr>
                    <w:rPr>
                      <w:sz w:val="20"/>
                      <w:szCs w:val="20"/>
                    </w:rPr>
                  </w:pPr>
                </w:p>
              </w:tc>
              <w:tc>
                <w:tcPr>
                  <w:tcW w:w="1645" w:type="dxa"/>
                  <w:tcBorders>
                    <w:top w:val="nil"/>
                    <w:left w:val="nil"/>
                    <w:bottom w:val="nil"/>
                    <w:right w:val="nil"/>
                  </w:tcBorders>
                  <w:shd w:val="clear" w:color="auto" w:fill="auto"/>
                  <w:noWrap/>
                  <w:vAlign w:val="bottom"/>
                </w:tcPr>
                <w:p w:rsidR="005F0D5F" w:rsidRPr="005F0D5F" w:rsidRDefault="005F0D5F" w:rsidP="003F3A49">
                  <w:pPr>
                    <w:rPr>
                      <w:sz w:val="20"/>
                      <w:szCs w:val="20"/>
                    </w:rPr>
                  </w:pPr>
                </w:p>
              </w:tc>
              <w:tc>
                <w:tcPr>
                  <w:tcW w:w="2547" w:type="dxa"/>
                  <w:gridSpan w:val="6"/>
                  <w:tcBorders>
                    <w:top w:val="nil"/>
                    <w:left w:val="nil"/>
                    <w:bottom w:val="nil"/>
                    <w:right w:val="nil"/>
                  </w:tcBorders>
                  <w:shd w:val="clear" w:color="auto" w:fill="auto"/>
                  <w:noWrap/>
                  <w:vAlign w:val="bottom"/>
                </w:tcPr>
                <w:p w:rsidR="005F0D5F" w:rsidRPr="005F0D5F" w:rsidRDefault="005F0D5F" w:rsidP="003F3A49">
                  <w:pPr>
                    <w:rPr>
                      <w:sz w:val="20"/>
                      <w:szCs w:val="20"/>
                    </w:rPr>
                  </w:pPr>
                </w:p>
              </w:tc>
              <w:tc>
                <w:tcPr>
                  <w:tcW w:w="2390" w:type="dxa"/>
                  <w:gridSpan w:val="4"/>
                  <w:tcBorders>
                    <w:top w:val="nil"/>
                    <w:left w:val="nil"/>
                    <w:bottom w:val="nil"/>
                    <w:right w:val="nil"/>
                  </w:tcBorders>
                  <w:shd w:val="clear" w:color="auto" w:fill="auto"/>
                  <w:noWrap/>
                  <w:vAlign w:val="bottom"/>
                  <w:hideMark/>
                </w:tcPr>
                <w:p w:rsidR="005F0D5F" w:rsidRPr="005F0D5F" w:rsidRDefault="005F0D5F" w:rsidP="003F3A49">
                  <w:pPr>
                    <w:rPr>
                      <w:sz w:val="20"/>
                      <w:szCs w:val="20"/>
                    </w:rPr>
                  </w:pPr>
                </w:p>
              </w:tc>
            </w:tr>
          </w:tbl>
          <w:p w:rsidR="005F0D5F" w:rsidRPr="005F0D5F" w:rsidRDefault="005F0D5F" w:rsidP="00832A61">
            <w:pPr>
              <w:keepNext/>
              <w:widowControl/>
              <w:snapToGrid/>
              <w:spacing w:line="240" w:lineRule="auto"/>
              <w:ind w:firstLine="0"/>
              <w:jc w:val="left"/>
              <w:rPr>
                <w:sz w:val="20"/>
                <w:szCs w:val="20"/>
              </w:rPr>
            </w:pPr>
          </w:p>
          <w:p w:rsidR="00832A61" w:rsidRPr="005F0D5F" w:rsidRDefault="00832A61" w:rsidP="005F0D5F">
            <w:pPr>
              <w:keepNext/>
              <w:widowControl/>
              <w:snapToGrid/>
              <w:spacing w:line="240" w:lineRule="auto"/>
              <w:ind w:left="341" w:firstLine="0"/>
              <w:jc w:val="left"/>
              <w:rPr>
                <w:sz w:val="20"/>
                <w:szCs w:val="20"/>
              </w:rPr>
            </w:pPr>
            <w:r w:rsidRPr="005F0D5F">
              <w:rPr>
                <w:sz w:val="20"/>
                <w:szCs w:val="20"/>
              </w:rPr>
              <w:t>От Продавца</w:t>
            </w:r>
            <w:proofErr w:type="gramStart"/>
            <w:r w:rsidRPr="005F0D5F">
              <w:rPr>
                <w:sz w:val="20"/>
                <w:szCs w:val="20"/>
              </w:rPr>
              <w:t xml:space="preserve"> </w:t>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t>О</w:t>
            </w:r>
            <w:proofErr w:type="gramEnd"/>
            <w:r w:rsidRPr="005F0D5F">
              <w:rPr>
                <w:sz w:val="20"/>
                <w:szCs w:val="20"/>
              </w:rPr>
              <w:t>т Покупателя</w:t>
            </w:r>
          </w:p>
          <w:p w:rsidR="00832A61" w:rsidRPr="005F0D5F" w:rsidRDefault="005F0D5F" w:rsidP="005F0D5F">
            <w:pPr>
              <w:keepNext/>
              <w:widowControl/>
              <w:snapToGrid/>
              <w:spacing w:line="240" w:lineRule="auto"/>
              <w:ind w:left="341" w:firstLine="708"/>
              <w:jc w:val="left"/>
              <w:rPr>
                <w:sz w:val="20"/>
                <w:szCs w:val="20"/>
              </w:rPr>
            </w:pPr>
            <w:r>
              <w:rPr>
                <w:sz w:val="20"/>
                <w:szCs w:val="20"/>
              </w:rPr>
              <w:t xml:space="preserve">                                                                              </w:t>
            </w:r>
            <w:r w:rsidR="00832A61" w:rsidRPr="005F0D5F">
              <w:rPr>
                <w:sz w:val="20"/>
                <w:szCs w:val="20"/>
              </w:rPr>
              <w:t>Заместитель генерального директора</w:t>
            </w:r>
          </w:p>
          <w:p w:rsidR="00832A61" w:rsidRPr="005F0D5F" w:rsidRDefault="00832A61" w:rsidP="005F0D5F">
            <w:pPr>
              <w:keepNext/>
              <w:widowControl/>
              <w:tabs>
                <w:tab w:val="left" w:pos="4962"/>
              </w:tabs>
              <w:snapToGrid/>
              <w:spacing w:line="240" w:lineRule="auto"/>
              <w:ind w:left="341" w:firstLine="0"/>
              <w:jc w:val="left"/>
              <w:rPr>
                <w:sz w:val="20"/>
                <w:szCs w:val="20"/>
              </w:rPr>
            </w:pPr>
            <w:r w:rsidRPr="005F0D5F">
              <w:rPr>
                <w:sz w:val="20"/>
                <w:szCs w:val="20"/>
              </w:rPr>
              <w:tab/>
              <w:t>по производству и экономике</w:t>
            </w:r>
          </w:p>
          <w:p w:rsidR="00832A61" w:rsidRPr="005F0D5F" w:rsidRDefault="00832A61" w:rsidP="005F0D5F">
            <w:pPr>
              <w:keepNext/>
              <w:widowControl/>
              <w:snapToGrid/>
              <w:spacing w:line="240" w:lineRule="auto"/>
              <w:ind w:left="341" w:firstLine="0"/>
              <w:jc w:val="left"/>
              <w:rPr>
                <w:sz w:val="20"/>
                <w:szCs w:val="20"/>
              </w:rPr>
            </w:pPr>
          </w:p>
          <w:p w:rsidR="00832A61" w:rsidRPr="005F0D5F" w:rsidRDefault="00832A61" w:rsidP="005F0D5F">
            <w:pPr>
              <w:keepNext/>
              <w:widowControl/>
              <w:snapToGrid/>
              <w:spacing w:line="240" w:lineRule="auto"/>
              <w:ind w:left="341" w:firstLine="0"/>
              <w:jc w:val="left"/>
              <w:rPr>
                <w:sz w:val="20"/>
                <w:szCs w:val="20"/>
              </w:rPr>
            </w:pPr>
            <w:r w:rsidRPr="005F0D5F">
              <w:rPr>
                <w:sz w:val="20"/>
                <w:szCs w:val="20"/>
              </w:rPr>
              <w:t>__________________/</w:t>
            </w:r>
            <w:r w:rsidRPr="005F0D5F">
              <w:rPr>
                <w:bCs/>
                <w:sz w:val="20"/>
                <w:szCs w:val="20"/>
                <w:lang w:eastAsia="ru-RU"/>
              </w:rPr>
              <w:t xml:space="preserve"> ______________/</w:t>
            </w:r>
            <w:r w:rsidRPr="005F0D5F">
              <w:rPr>
                <w:sz w:val="20"/>
                <w:szCs w:val="20"/>
              </w:rPr>
              <w:tab/>
            </w:r>
            <w:r w:rsidRPr="005F0D5F">
              <w:rPr>
                <w:sz w:val="20"/>
                <w:szCs w:val="20"/>
              </w:rPr>
              <w:tab/>
              <w:t>_______________/</w:t>
            </w:r>
            <w:r w:rsidRPr="005F0D5F">
              <w:rPr>
                <w:bCs/>
                <w:sz w:val="20"/>
                <w:szCs w:val="20"/>
                <w:lang w:eastAsia="ru-RU"/>
              </w:rPr>
              <w:t>С.Н. Раменский</w:t>
            </w:r>
            <w:r w:rsidRPr="005F0D5F">
              <w:rPr>
                <w:sz w:val="20"/>
                <w:szCs w:val="20"/>
              </w:rPr>
              <w:t>/</w:t>
            </w:r>
          </w:p>
          <w:p w:rsidR="00832A61" w:rsidRPr="005F0D5F" w:rsidRDefault="00832A61" w:rsidP="005F0D5F">
            <w:pPr>
              <w:keepNext/>
              <w:widowControl/>
              <w:snapToGrid/>
              <w:spacing w:line="240" w:lineRule="auto"/>
              <w:ind w:left="341" w:firstLine="0"/>
              <w:jc w:val="left"/>
              <w:rPr>
                <w:sz w:val="20"/>
                <w:szCs w:val="20"/>
              </w:rPr>
            </w:pPr>
            <w:proofErr w:type="spellStart"/>
            <w:r w:rsidRPr="005F0D5F">
              <w:rPr>
                <w:sz w:val="20"/>
                <w:szCs w:val="20"/>
              </w:rPr>
              <w:t>м.п</w:t>
            </w:r>
            <w:proofErr w:type="spellEnd"/>
            <w:r w:rsidRPr="005F0D5F">
              <w:rPr>
                <w:sz w:val="20"/>
                <w:szCs w:val="20"/>
              </w:rPr>
              <w:t>.</w:t>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proofErr w:type="spellStart"/>
            <w:r w:rsidRPr="005F0D5F">
              <w:rPr>
                <w:sz w:val="20"/>
                <w:szCs w:val="20"/>
              </w:rPr>
              <w:t>м</w:t>
            </w:r>
            <w:proofErr w:type="gramStart"/>
            <w:r w:rsidRPr="005F0D5F">
              <w:rPr>
                <w:sz w:val="20"/>
                <w:szCs w:val="20"/>
              </w:rPr>
              <w:t>.п</w:t>
            </w:r>
            <w:proofErr w:type="spellEnd"/>
            <w:proofErr w:type="gramEnd"/>
          </w:p>
          <w:p w:rsidR="008259AE" w:rsidRPr="005F0D5F" w:rsidRDefault="00832A61" w:rsidP="005F0D5F">
            <w:pPr>
              <w:keepNext/>
              <w:widowControl/>
              <w:snapToGrid/>
              <w:spacing w:line="240" w:lineRule="auto"/>
              <w:ind w:left="341" w:firstLine="0"/>
              <w:jc w:val="left"/>
              <w:rPr>
                <w:b/>
                <w:i/>
                <w:sz w:val="20"/>
                <w:szCs w:val="20"/>
              </w:rPr>
            </w:pPr>
            <w:r w:rsidRPr="005F0D5F">
              <w:rPr>
                <w:b/>
                <w:bCs/>
                <w:sz w:val="20"/>
                <w:szCs w:val="20"/>
                <w:lang w:eastAsia="en-US"/>
              </w:rPr>
              <w:t>«____»________________2020 г.</w:t>
            </w:r>
            <w:r w:rsidRPr="005F0D5F">
              <w:rPr>
                <w:b/>
                <w:bCs/>
                <w:sz w:val="20"/>
                <w:szCs w:val="20"/>
                <w:lang w:eastAsia="en-US"/>
              </w:rPr>
              <w:tab/>
            </w:r>
            <w:r w:rsidRPr="005F0D5F">
              <w:rPr>
                <w:b/>
                <w:bCs/>
                <w:sz w:val="20"/>
                <w:szCs w:val="20"/>
                <w:lang w:eastAsia="en-US"/>
              </w:rPr>
              <w:tab/>
            </w:r>
            <w:r w:rsidRPr="005F0D5F">
              <w:rPr>
                <w:b/>
                <w:bCs/>
                <w:sz w:val="20"/>
                <w:szCs w:val="20"/>
                <w:lang w:eastAsia="en-US"/>
              </w:rPr>
              <w:tab/>
              <w:t>«____»________________2020 г.</w:t>
            </w:r>
          </w:p>
        </w:tc>
      </w:tr>
    </w:tbl>
    <w:p w:rsidR="008259AE" w:rsidRPr="005F0D5F" w:rsidRDefault="008259AE" w:rsidP="008259AE">
      <w:pPr>
        <w:keepNext/>
        <w:spacing w:line="240" w:lineRule="auto"/>
        <w:ind w:firstLine="0"/>
        <w:jc w:val="left"/>
        <w:rPr>
          <w:sz w:val="20"/>
          <w:szCs w:val="20"/>
        </w:rPr>
      </w:pPr>
      <w:r w:rsidRPr="005F0D5F">
        <w:rPr>
          <w:sz w:val="20"/>
          <w:szCs w:val="20"/>
        </w:rPr>
        <w:t>Форма акта согласована Сторонами</w:t>
      </w:r>
    </w:p>
    <w:p w:rsidR="005F0D5F" w:rsidRPr="005F0D5F" w:rsidRDefault="005F0D5F" w:rsidP="008259AE">
      <w:pPr>
        <w:keepNext/>
        <w:spacing w:line="240" w:lineRule="auto"/>
        <w:ind w:firstLine="0"/>
        <w:jc w:val="left"/>
        <w:rPr>
          <w:sz w:val="20"/>
          <w:szCs w:val="20"/>
        </w:rPr>
      </w:pPr>
    </w:p>
    <w:p w:rsidR="00832A61" w:rsidRPr="005F0D5F" w:rsidRDefault="00832A61" w:rsidP="005F0D5F">
      <w:pPr>
        <w:keepNext/>
        <w:widowControl/>
        <w:snapToGrid/>
        <w:spacing w:line="240" w:lineRule="auto"/>
        <w:ind w:left="-284" w:firstLine="0"/>
        <w:jc w:val="left"/>
        <w:rPr>
          <w:sz w:val="20"/>
          <w:szCs w:val="20"/>
        </w:rPr>
      </w:pPr>
      <w:r w:rsidRPr="005F0D5F">
        <w:rPr>
          <w:sz w:val="20"/>
          <w:szCs w:val="20"/>
        </w:rPr>
        <w:t>От Продавца</w:t>
      </w:r>
      <w:proofErr w:type="gramStart"/>
      <w:r w:rsidRPr="005F0D5F">
        <w:rPr>
          <w:sz w:val="20"/>
          <w:szCs w:val="20"/>
        </w:rPr>
        <w:t xml:space="preserve"> </w:t>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t>О</w:t>
      </w:r>
      <w:proofErr w:type="gramEnd"/>
      <w:r w:rsidRPr="005F0D5F">
        <w:rPr>
          <w:sz w:val="20"/>
          <w:szCs w:val="20"/>
        </w:rPr>
        <w:t>т Покупателя</w:t>
      </w:r>
    </w:p>
    <w:p w:rsidR="00832A61" w:rsidRPr="005F0D5F" w:rsidRDefault="005F0D5F" w:rsidP="005F0D5F">
      <w:pPr>
        <w:keepNext/>
        <w:widowControl/>
        <w:snapToGrid/>
        <w:spacing w:line="240" w:lineRule="auto"/>
        <w:ind w:left="-284" w:firstLine="5"/>
        <w:jc w:val="left"/>
        <w:rPr>
          <w:sz w:val="20"/>
          <w:szCs w:val="20"/>
        </w:rPr>
      </w:pPr>
      <w:r>
        <w:rPr>
          <w:sz w:val="20"/>
          <w:szCs w:val="20"/>
        </w:rPr>
        <w:t xml:space="preserve">                                                                                     </w:t>
      </w:r>
      <w:r w:rsidR="00832A61" w:rsidRPr="005F0D5F">
        <w:rPr>
          <w:sz w:val="20"/>
          <w:szCs w:val="20"/>
        </w:rPr>
        <w:t>Заместитель генерального директора</w:t>
      </w:r>
    </w:p>
    <w:p w:rsidR="00832A61" w:rsidRPr="005F0D5F" w:rsidRDefault="00832A61" w:rsidP="005F0D5F">
      <w:pPr>
        <w:keepNext/>
        <w:widowControl/>
        <w:tabs>
          <w:tab w:val="left" w:pos="4253"/>
        </w:tabs>
        <w:snapToGrid/>
        <w:spacing w:line="240" w:lineRule="auto"/>
        <w:ind w:left="-284" w:firstLine="4253"/>
        <w:jc w:val="left"/>
        <w:rPr>
          <w:sz w:val="20"/>
          <w:szCs w:val="20"/>
        </w:rPr>
      </w:pPr>
      <w:r w:rsidRPr="005F0D5F">
        <w:rPr>
          <w:sz w:val="20"/>
          <w:szCs w:val="20"/>
        </w:rPr>
        <w:t>по производству и экономике</w:t>
      </w:r>
    </w:p>
    <w:p w:rsidR="00832A61" w:rsidRPr="005F0D5F" w:rsidRDefault="00832A61" w:rsidP="005F0D5F">
      <w:pPr>
        <w:keepNext/>
        <w:widowControl/>
        <w:snapToGrid/>
        <w:spacing w:line="240" w:lineRule="auto"/>
        <w:ind w:left="-284" w:firstLine="0"/>
        <w:jc w:val="left"/>
        <w:rPr>
          <w:b/>
          <w:sz w:val="20"/>
          <w:szCs w:val="20"/>
        </w:rPr>
      </w:pPr>
    </w:p>
    <w:p w:rsidR="00832A61" w:rsidRPr="005F0D5F" w:rsidRDefault="00832A61" w:rsidP="005F0D5F">
      <w:pPr>
        <w:keepNext/>
        <w:widowControl/>
        <w:snapToGrid/>
        <w:spacing w:line="240" w:lineRule="auto"/>
        <w:ind w:left="-284" w:firstLine="0"/>
        <w:jc w:val="left"/>
        <w:rPr>
          <w:sz w:val="20"/>
          <w:szCs w:val="20"/>
        </w:rPr>
      </w:pPr>
      <w:r w:rsidRPr="005F0D5F">
        <w:rPr>
          <w:sz w:val="20"/>
          <w:szCs w:val="20"/>
        </w:rPr>
        <w:t>__________________/</w:t>
      </w:r>
      <w:r w:rsidRPr="005F0D5F">
        <w:rPr>
          <w:bCs/>
          <w:sz w:val="20"/>
          <w:szCs w:val="20"/>
          <w:lang w:eastAsia="ru-RU"/>
        </w:rPr>
        <w:t xml:space="preserve"> ______________/</w:t>
      </w:r>
      <w:r w:rsidRPr="005F0D5F">
        <w:rPr>
          <w:sz w:val="20"/>
          <w:szCs w:val="20"/>
        </w:rPr>
        <w:tab/>
      </w:r>
      <w:r w:rsidRPr="005F0D5F">
        <w:rPr>
          <w:sz w:val="20"/>
          <w:szCs w:val="20"/>
        </w:rPr>
        <w:tab/>
        <w:t>_______________/</w:t>
      </w:r>
      <w:r w:rsidRPr="005F0D5F">
        <w:rPr>
          <w:bCs/>
          <w:sz w:val="20"/>
          <w:szCs w:val="20"/>
          <w:lang w:eastAsia="ru-RU"/>
        </w:rPr>
        <w:t>С.Н. Раменский</w:t>
      </w:r>
      <w:r w:rsidRPr="005F0D5F">
        <w:rPr>
          <w:sz w:val="20"/>
          <w:szCs w:val="20"/>
        </w:rPr>
        <w:t>/</w:t>
      </w:r>
    </w:p>
    <w:p w:rsidR="00832A61" w:rsidRPr="005F0D5F" w:rsidRDefault="00832A61" w:rsidP="005F0D5F">
      <w:pPr>
        <w:keepNext/>
        <w:widowControl/>
        <w:snapToGrid/>
        <w:spacing w:line="240" w:lineRule="auto"/>
        <w:ind w:left="-284" w:firstLine="0"/>
        <w:jc w:val="left"/>
        <w:rPr>
          <w:sz w:val="20"/>
          <w:szCs w:val="20"/>
        </w:rPr>
      </w:pPr>
      <w:proofErr w:type="spellStart"/>
      <w:r w:rsidRPr="005F0D5F">
        <w:rPr>
          <w:sz w:val="20"/>
          <w:szCs w:val="20"/>
        </w:rPr>
        <w:t>м.п</w:t>
      </w:r>
      <w:proofErr w:type="spellEnd"/>
      <w:r w:rsidRPr="005F0D5F">
        <w:rPr>
          <w:sz w:val="20"/>
          <w:szCs w:val="20"/>
        </w:rPr>
        <w:t>.</w:t>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r w:rsidRPr="005F0D5F">
        <w:rPr>
          <w:sz w:val="20"/>
          <w:szCs w:val="20"/>
        </w:rPr>
        <w:tab/>
      </w:r>
      <w:proofErr w:type="spellStart"/>
      <w:r w:rsidRPr="005F0D5F">
        <w:rPr>
          <w:sz w:val="20"/>
          <w:szCs w:val="20"/>
        </w:rPr>
        <w:t>м</w:t>
      </w:r>
      <w:proofErr w:type="gramStart"/>
      <w:r w:rsidRPr="005F0D5F">
        <w:rPr>
          <w:sz w:val="20"/>
          <w:szCs w:val="20"/>
        </w:rPr>
        <w:t>.п</w:t>
      </w:r>
      <w:proofErr w:type="spellEnd"/>
      <w:proofErr w:type="gramEnd"/>
    </w:p>
    <w:p w:rsidR="00832A61" w:rsidRPr="005F0D5F" w:rsidRDefault="00832A61" w:rsidP="005F0D5F">
      <w:pPr>
        <w:keepNext/>
        <w:widowControl/>
        <w:snapToGrid/>
        <w:spacing w:line="240" w:lineRule="auto"/>
        <w:ind w:left="-284" w:firstLine="0"/>
        <w:jc w:val="left"/>
        <w:rPr>
          <w:b/>
          <w:i/>
          <w:sz w:val="20"/>
          <w:szCs w:val="20"/>
        </w:rPr>
      </w:pPr>
      <w:r w:rsidRPr="005F0D5F">
        <w:rPr>
          <w:b/>
          <w:bCs/>
          <w:sz w:val="20"/>
          <w:szCs w:val="20"/>
          <w:lang w:eastAsia="en-US"/>
        </w:rPr>
        <w:t>«____»________________2020 г.</w:t>
      </w:r>
      <w:r w:rsidRPr="005F0D5F">
        <w:rPr>
          <w:b/>
          <w:bCs/>
          <w:sz w:val="20"/>
          <w:szCs w:val="20"/>
          <w:lang w:eastAsia="en-US"/>
        </w:rPr>
        <w:tab/>
      </w:r>
      <w:r w:rsidRPr="005F0D5F">
        <w:rPr>
          <w:b/>
          <w:bCs/>
          <w:sz w:val="20"/>
          <w:szCs w:val="20"/>
          <w:lang w:eastAsia="en-US"/>
        </w:rPr>
        <w:tab/>
      </w:r>
      <w:r w:rsidRPr="005F0D5F">
        <w:rPr>
          <w:b/>
          <w:bCs/>
          <w:sz w:val="20"/>
          <w:szCs w:val="20"/>
          <w:lang w:eastAsia="en-US"/>
        </w:rPr>
        <w:tab/>
        <w:t>«____»________________2020 г.</w:t>
      </w:r>
    </w:p>
    <w:p w:rsidR="008259AE" w:rsidRPr="008259AE" w:rsidRDefault="008259AE" w:rsidP="008259AE">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8259AE" w:rsidRPr="008259AE" w:rsidRDefault="008259AE" w:rsidP="008259AE">
      <w:pPr>
        <w:keepNext/>
        <w:spacing w:line="240" w:lineRule="auto"/>
        <w:ind w:firstLine="0"/>
        <w:jc w:val="right"/>
        <w:rPr>
          <w:b/>
          <w:sz w:val="22"/>
          <w:szCs w:val="22"/>
        </w:rPr>
      </w:pPr>
      <w:r w:rsidRPr="008259AE">
        <w:rPr>
          <w:sz w:val="22"/>
          <w:szCs w:val="22"/>
        </w:rPr>
        <w:t xml:space="preserve"> № ___________ от «_____» ______________ 20</w:t>
      </w:r>
      <w:r w:rsidR="00EC6810">
        <w:rPr>
          <w:sz w:val="22"/>
          <w:szCs w:val="22"/>
        </w:rPr>
        <w:t>20</w:t>
      </w:r>
      <w:r w:rsidRPr="008259AE">
        <w:rPr>
          <w:sz w:val="22"/>
          <w:szCs w:val="22"/>
        </w:rPr>
        <w:t xml:space="preserve"> г.</w:t>
      </w:r>
    </w:p>
    <w:p w:rsidR="008259AE" w:rsidRPr="008259AE" w:rsidRDefault="008259AE" w:rsidP="008259AE">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8259AE" w:rsidRPr="008259AE" w:rsidTr="008259AE">
        <w:trPr>
          <w:trHeight w:val="606"/>
        </w:trPr>
        <w:tc>
          <w:tcPr>
            <w:tcW w:w="10065" w:type="dxa"/>
            <w:tcBorders>
              <w:top w:val="nil"/>
              <w:left w:val="nil"/>
              <w:bottom w:val="nil"/>
              <w:right w:val="nil"/>
            </w:tcBorders>
            <w:vAlign w:val="bottom"/>
            <w:hideMark/>
          </w:tcPr>
          <w:p w:rsid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ПРОГРАММА ОКОНЧАТЕЛЬНОЙ ПРИЕМКИ</w:t>
            </w:r>
          </w:p>
          <w:p w:rsidR="00AE6D52" w:rsidRDefault="00AE6D52" w:rsidP="008259AE">
            <w:pPr>
              <w:widowControl/>
              <w:suppressAutoHyphens w:val="0"/>
              <w:snapToGrid/>
              <w:spacing w:line="240" w:lineRule="auto"/>
              <w:ind w:firstLine="0"/>
              <w:jc w:val="center"/>
              <w:rPr>
                <w:b/>
                <w:bCs/>
                <w:sz w:val="22"/>
                <w:szCs w:val="22"/>
                <w:lang w:val="en-US" w:eastAsia="ru-RU"/>
              </w:rPr>
            </w:pPr>
          </w:p>
          <w:tbl>
            <w:tblPr>
              <w:tblW w:w="10568" w:type="dxa"/>
              <w:tblInd w:w="93" w:type="dxa"/>
              <w:tblLook w:val="04A0" w:firstRow="1" w:lastRow="0" w:firstColumn="1" w:lastColumn="0" w:noHBand="0" w:noVBand="1"/>
            </w:tblPr>
            <w:tblGrid>
              <w:gridCol w:w="3128"/>
              <w:gridCol w:w="3128"/>
              <w:gridCol w:w="4312"/>
            </w:tblGrid>
            <w:tr w:rsidR="00AE6D52" w:rsidRPr="007F22F2" w:rsidTr="00AE6D52">
              <w:trPr>
                <w:trHeight w:val="524"/>
              </w:trPr>
              <w:tc>
                <w:tcPr>
                  <w:tcW w:w="3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52" w:rsidRPr="00662750" w:rsidRDefault="00AE6D52" w:rsidP="00177F5E">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6D52" w:rsidRPr="00662750" w:rsidRDefault="00AE6D52" w:rsidP="00177F5E">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43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6D52" w:rsidRPr="00662750" w:rsidRDefault="00AE6D52" w:rsidP="00177F5E">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r>
            <w:tr w:rsidR="00AE6D52" w:rsidRPr="007F22F2" w:rsidTr="00177F5E">
              <w:trPr>
                <w:trHeight w:val="349"/>
              </w:trPr>
              <w:tc>
                <w:tcPr>
                  <w:tcW w:w="3128" w:type="dxa"/>
                  <w:tcBorders>
                    <w:top w:val="nil"/>
                    <w:left w:val="single" w:sz="4" w:space="0" w:color="auto"/>
                    <w:bottom w:val="single" w:sz="4" w:space="0" w:color="auto"/>
                    <w:right w:val="single" w:sz="4" w:space="0" w:color="auto"/>
                  </w:tcBorders>
                  <w:hideMark/>
                </w:tcPr>
                <w:p w:rsidR="00AE6D52" w:rsidRPr="00662750" w:rsidRDefault="00AE6D52" w:rsidP="00177F5E">
                  <w:pPr>
                    <w:spacing w:line="240" w:lineRule="auto"/>
                    <w:ind w:firstLine="0"/>
                    <w:rPr>
                      <w:sz w:val="22"/>
                      <w:szCs w:val="22"/>
                      <w:lang w:eastAsia="ru-RU"/>
                    </w:rPr>
                  </w:pPr>
                  <w:r w:rsidRPr="00662750">
                    <w:rPr>
                      <w:sz w:val="22"/>
                      <w:szCs w:val="22"/>
                      <w:lang w:eastAsia="ru-RU"/>
                    </w:rPr>
                    <w:t>Проверка подключения</w:t>
                  </w:r>
                </w:p>
                <w:p w:rsidR="00AE6D52" w:rsidRDefault="00AE6D52" w:rsidP="00177F5E">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AE6D52" w:rsidRPr="00662750" w:rsidRDefault="00AE6D52" w:rsidP="00177F5E">
                  <w:pPr>
                    <w:spacing w:line="240" w:lineRule="auto"/>
                    <w:ind w:firstLine="0"/>
                    <w:rPr>
                      <w:sz w:val="22"/>
                      <w:szCs w:val="22"/>
                      <w:lang w:eastAsia="ru-RU"/>
                    </w:rPr>
                  </w:pPr>
                  <w:r>
                    <w:rPr>
                      <w:sz w:val="22"/>
                      <w:szCs w:val="22"/>
                      <w:lang w:eastAsia="ru-RU"/>
                    </w:rPr>
                    <w:t>-проверка подключения вентиляции</w:t>
                  </w:r>
                </w:p>
                <w:p w:rsidR="00AE6D52" w:rsidRPr="00662750" w:rsidRDefault="00AE6D52" w:rsidP="00177F5E">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AE6D52" w:rsidRPr="00662750" w:rsidRDefault="00AE6D52" w:rsidP="00177F5E">
                  <w:pPr>
                    <w:spacing w:line="240" w:lineRule="auto"/>
                    <w:ind w:firstLine="0"/>
                    <w:jc w:val="center"/>
                    <w:rPr>
                      <w:sz w:val="22"/>
                      <w:szCs w:val="22"/>
                    </w:rPr>
                  </w:pPr>
                  <w:r w:rsidRPr="00662750">
                    <w:rPr>
                      <w:sz w:val="22"/>
                      <w:szCs w:val="22"/>
                      <w:lang w:eastAsia="ru-RU"/>
                    </w:rPr>
                    <w:t>Наблюдение визуальным осмотром</w:t>
                  </w:r>
                </w:p>
              </w:tc>
              <w:tc>
                <w:tcPr>
                  <w:tcW w:w="4312" w:type="dxa"/>
                  <w:tcBorders>
                    <w:top w:val="nil"/>
                    <w:left w:val="nil"/>
                    <w:bottom w:val="single" w:sz="4" w:space="0" w:color="auto"/>
                    <w:right w:val="single" w:sz="4" w:space="0" w:color="auto"/>
                  </w:tcBorders>
                  <w:hideMark/>
                </w:tcPr>
                <w:p w:rsidR="00AE6D52" w:rsidRPr="00662750" w:rsidRDefault="00AE6D52" w:rsidP="00177F5E">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AE6D52" w:rsidRPr="00662750" w:rsidRDefault="00AE6D52" w:rsidP="00177F5E">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r>
                    <w:rPr>
                      <w:sz w:val="22"/>
                      <w:szCs w:val="22"/>
                      <w:lang w:eastAsia="ru-RU"/>
                    </w:rPr>
                    <w:t>.</w:t>
                  </w:r>
                </w:p>
              </w:tc>
            </w:tr>
            <w:tr w:rsidR="00AE6D52" w:rsidRPr="007F22F2" w:rsidTr="00177F5E">
              <w:trPr>
                <w:trHeight w:val="1034"/>
              </w:trPr>
              <w:tc>
                <w:tcPr>
                  <w:tcW w:w="3128" w:type="dxa"/>
                  <w:tcBorders>
                    <w:top w:val="nil"/>
                    <w:left w:val="single" w:sz="4" w:space="0" w:color="auto"/>
                    <w:bottom w:val="single" w:sz="4" w:space="0" w:color="auto"/>
                    <w:right w:val="single" w:sz="4" w:space="0" w:color="auto"/>
                  </w:tcBorders>
                  <w:hideMark/>
                </w:tcPr>
                <w:p w:rsidR="00AE6D52" w:rsidRPr="00662750" w:rsidRDefault="00AE6D52" w:rsidP="00177F5E">
                  <w:pPr>
                    <w:spacing w:line="240" w:lineRule="auto"/>
                    <w:ind w:firstLine="0"/>
                    <w:rPr>
                      <w:sz w:val="22"/>
                      <w:szCs w:val="22"/>
                    </w:rPr>
                  </w:pPr>
                  <w:r>
                    <w:rPr>
                      <w:sz w:val="22"/>
                      <w:szCs w:val="22"/>
                      <w:lang w:eastAsia="ru-RU"/>
                    </w:rPr>
                    <w:t>Проверка</w:t>
                  </w:r>
                  <w:r w:rsidRPr="00662750">
                    <w:rPr>
                      <w:sz w:val="22"/>
                      <w:szCs w:val="22"/>
                      <w:lang w:eastAsia="ru-RU"/>
                    </w:rPr>
                    <w:t xml:space="preserve"> подвижных и неподвижных частей </w:t>
                  </w:r>
                  <w:proofErr w:type="spellStart"/>
                  <w:r>
                    <w:rPr>
                      <w:sz w:val="22"/>
                      <w:szCs w:val="22"/>
                      <w:lang w:eastAsia="ru-RU"/>
                    </w:rPr>
                    <w:t>виброустановки</w:t>
                  </w:r>
                  <w:proofErr w:type="spellEnd"/>
                  <w:r>
                    <w:rPr>
                      <w:sz w:val="22"/>
                      <w:szCs w:val="22"/>
                      <w:lang w:eastAsia="ru-RU"/>
                    </w:rPr>
                    <w:t>.</w:t>
                  </w:r>
                </w:p>
              </w:tc>
              <w:tc>
                <w:tcPr>
                  <w:tcW w:w="3128" w:type="dxa"/>
                  <w:tcBorders>
                    <w:top w:val="nil"/>
                    <w:left w:val="nil"/>
                    <w:bottom w:val="single" w:sz="4" w:space="0" w:color="auto"/>
                    <w:right w:val="single" w:sz="4" w:space="0" w:color="auto"/>
                  </w:tcBorders>
                  <w:hideMark/>
                </w:tcPr>
                <w:p w:rsidR="00AE6D52" w:rsidRPr="00662750" w:rsidRDefault="00AE6D52" w:rsidP="00177F5E">
                  <w:pPr>
                    <w:spacing w:line="240" w:lineRule="auto"/>
                    <w:ind w:firstLine="0"/>
                    <w:jc w:val="center"/>
                    <w:rPr>
                      <w:sz w:val="22"/>
                      <w:szCs w:val="22"/>
                    </w:rPr>
                  </w:pPr>
                  <w:r w:rsidRPr="00662750">
                    <w:rPr>
                      <w:sz w:val="22"/>
                      <w:szCs w:val="22"/>
                      <w:lang w:eastAsia="ru-RU"/>
                    </w:rPr>
                    <w:t>Наблюдение визуальным осмотром</w:t>
                  </w:r>
                </w:p>
              </w:tc>
              <w:tc>
                <w:tcPr>
                  <w:tcW w:w="4312" w:type="dxa"/>
                  <w:tcBorders>
                    <w:top w:val="nil"/>
                    <w:left w:val="nil"/>
                    <w:bottom w:val="single" w:sz="4" w:space="0" w:color="auto"/>
                    <w:right w:val="single" w:sz="4" w:space="0" w:color="auto"/>
                  </w:tcBorders>
                  <w:hideMark/>
                </w:tcPr>
                <w:p w:rsidR="00AE6D52" w:rsidRPr="00662750" w:rsidRDefault="00AE6D52" w:rsidP="00177F5E">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r>
                    <w:rPr>
                      <w:sz w:val="22"/>
                      <w:szCs w:val="22"/>
                      <w:lang w:eastAsia="ru-RU"/>
                    </w:rPr>
                    <w:t>.</w:t>
                  </w:r>
                </w:p>
              </w:tc>
            </w:tr>
            <w:tr w:rsidR="00AE6D52" w:rsidRPr="007F22F2" w:rsidTr="00177F5E">
              <w:trPr>
                <w:trHeight w:val="1168"/>
              </w:trPr>
              <w:tc>
                <w:tcPr>
                  <w:tcW w:w="3128" w:type="dxa"/>
                  <w:tcBorders>
                    <w:top w:val="nil"/>
                    <w:left w:val="single" w:sz="4" w:space="0" w:color="auto"/>
                    <w:bottom w:val="single" w:sz="4" w:space="0" w:color="auto"/>
                    <w:right w:val="single" w:sz="4" w:space="0" w:color="auto"/>
                  </w:tcBorders>
                  <w:hideMark/>
                </w:tcPr>
                <w:p w:rsidR="00AE6D52" w:rsidRDefault="00AE6D52" w:rsidP="00177F5E">
                  <w:pPr>
                    <w:widowControl/>
                    <w:suppressAutoHyphens w:val="0"/>
                    <w:snapToGrid/>
                    <w:spacing w:line="240" w:lineRule="auto"/>
                    <w:ind w:firstLine="0"/>
                    <w:rPr>
                      <w:sz w:val="22"/>
                      <w:szCs w:val="22"/>
                    </w:rPr>
                  </w:pPr>
                  <w:r w:rsidRPr="00662750">
                    <w:rPr>
                      <w:sz w:val="22"/>
                      <w:szCs w:val="22"/>
                    </w:rPr>
                    <w:t>Основные параметры и размеры</w:t>
                  </w:r>
                  <w:r>
                    <w:rPr>
                      <w:sz w:val="22"/>
                      <w:szCs w:val="22"/>
                    </w:rPr>
                    <w:t xml:space="preserve">. </w:t>
                  </w:r>
                </w:p>
                <w:p w:rsidR="00AE6D52" w:rsidRDefault="00AE6D52" w:rsidP="00177F5E">
                  <w:pPr>
                    <w:widowControl/>
                    <w:suppressAutoHyphens w:val="0"/>
                    <w:snapToGrid/>
                    <w:spacing w:line="240" w:lineRule="auto"/>
                    <w:ind w:firstLine="0"/>
                    <w:rPr>
                      <w:sz w:val="22"/>
                      <w:szCs w:val="22"/>
                    </w:rPr>
                  </w:pPr>
                </w:p>
                <w:p w:rsidR="00AE6D52" w:rsidRDefault="00AE6D52" w:rsidP="00177F5E">
                  <w:pPr>
                    <w:widowControl/>
                    <w:suppressAutoHyphens w:val="0"/>
                    <w:snapToGrid/>
                    <w:spacing w:line="240" w:lineRule="auto"/>
                    <w:ind w:firstLine="0"/>
                    <w:rPr>
                      <w:sz w:val="22"/>
                      <w:szCs w:val="22"/>
                    </w:rPr>
                  </w:pPr>
                </w:p>
                <w:p w:rsidR="00AE6D52" w:rsidRPr="00662750" w:rsidRDefault="00AE6D52" w:rsidP="00177F5E">
                  <w:pPr>
                    <w:widowControl/>
                    <w:suppressAutoHyphens w:val="0"/>
                    <w:snapToGrid/>
                    <w:spacing w:line="240" w:lineRule="auto"/>
                    <w:ind w:firstLine="0"/>
                    <w:rPr>
                      <w:sz w:val="22"/>
                      <w:szCs w:val="22"/>
                      <w:lang w:eastAsia="ru-RU"/>
                    </w:rPr>
                  </w:pPr>
                </w:p>
              </w:tc>
              <w:tc>
                <w:tcPr>
                  <w:tcW w:w="3128" w:type="dxa"/>
                  <w:tcBorders>
                    <w:top w:val="nil"/>
                    <w:left w:val="nil"/>
                    <w:bottom w:val="single" w:sz="4" w:space="0" w:color="auto"/>
                    <w:right w:val="single" w:sz="4" w:space="0" w:color="auto"/>
                  </w:tcBorders>
                  <w:hideMark/>
                </w:tcPr>
                <w:p w:rsidR="00AE6D52" w:rsidRDefault="00AE6D52" w:rsidP="00177F5E">
                  <w:pPr>
                    <w:widowControl/>
                    <w:suppressAutoHyphens w:val="0"/>
                    <w:snapToGrid/>
                    <w:spacing w:line="240" w:lineRule="auto"/>
                    <w:ind w:firstLine="0"/>
                    <w:jc w:val="center"/>
                    <w:rPr>
                      <w:sz w:val="22"/>
                      <w:szCs w:val="22"/>
                    </w:rPr>
                  </w:pPr>
                  <w:r w:rsidRPr="00662750">
                    <w:rPr>
                      <w:sz w:val="22"/>
                      <w:szCs w:val="22"/>
                    </w:rPr>
                    <w:t>Непосредственным измерением величин параметров и размеров, указанных в технической документации</w:t>
                  </w:r>
                  <w:r>
                    <w:rPr>
                      <w:sz w:val="22"/>
                      <w:szCs w:val="22"/>
                    </w:rPr>
                    <w:t>.</w:t>
                  </w:r>
                </w:p>
                <w:p w:rsidR="00AE6D52" w:rsidRPr="00662750" w:rsidRDefault="00AE6D52" w:rsidP="00177F5E">
                  <w:pPr>
                    <w:widowControl/>
                    <w:suppressAutoHyphens w:val="0"/>
                    <w:snapToGrid/>
                    <w:spacing w:line="240" w:lineRule="auto"/>
                    <w:ind w:firstLine="0"/>
                    <w:jc w:val="center"/>
                    <w:rPr>
                      <w:sz w:val="22"/>
                      <w:szCs w:val="22"/>
                      <w:lang w:eastAsia="ru-RU"/>
                    </w:rPr>
                  </w:pPr>
                </w:p>
              </w:tc>
              <w:tc>
                <w:tcPr>
                  <w:tcW w:w="4312" w:type="dxa"/>
                  <w:tcBorders>
                    <w:top w:val="nil"/>
                    <w:left w:val="nil"/>
                    <w:bottom w:val="single" w:sz="4" w:space="0" w:color="auto"/>
                    <w:right w:val="single" w:sz="4" w:space="0" w:color="auto"/>
                  </w:tcBorders>
                  <w:hideMark/>
                </w:tcPr>
                <w:p w:rsidR="00AE6D52" w:rsidRDefault="00AE6D52" w:rsidP="00177F5E">
                  <w:pPr>
                    <w:widowControl/>
                    <w:suppressAutoHyphens w:val="0"/>
                    <w:snapToGrid/>
                    <w:spacing w:line="240" w:lineRule="auto"/>
                    <w:ind w:firstLine="0"/>
                    <w:rPr>
                      <w:sz w:val="22"/>
                      <w:szCs w:val="22"/>
                    </w:rPr>
                  </w:pPr>
                  <w:r w:rsidRPr="00662750">
                    <w:rPr>
                      <w:sz w:val="22"/>
                      <w:szCs w:val="22"/>
                    </w:rPr>
                    <w:t>Соответствие всем парамет</w:t>
                  </w:r>
                  <w:r>
                    <w:rPr>
                      <w:sz w:val="22"/>
                      <w:szCs w:val="22"/>
                    </w:rPr>
                    <w:t>рам.</w:t>
                  </w:r>
                </w:p>
                <w:p w:rsidR="00AE6D52" w:rsidRDefault="00AE6D52" w:rsidP="00177F5E">
                  <w:pPr>
                    <w:widowControl/>
                    <w:suppressAutoHyphens w:val="0"/>
                    <w:snapToGrid/>
                    <w:spacing w:line="240" w:lineRule="auto"/>
                    <w:ind w:firstLine="0"/>
                    <w:rPr>
                      <w:sz w:val="22"/>
                      <w:szCs w:val="22"/>
                    </w:rPr>
                  </w:pPr>
                </w:p>
                <w:p w:rsidR="00AE6D52" w:rsidRDefault="00AE6D52" w:rsidP="00177F5E">
                  <w:pPr>
                    <w:widowControl/>
                    <w:suppressAutoHyphens w:val="0"/>
                    <w:snapToGrid/>
                    <w:spacing w:line="240" w:lineRule="auto"/>
                    <w:ind w:firstLine="0"/>
                    <w:rPr>
                      <w:sz w:val="22"/>
                      <w:szCs w:val="22"/>
                    </w:rPr>
                  </w:pPr>
                </w:p>
                <w:p w:rsidR="00AE6D52" w:rsidRPr="00662750" w:rsidRDefault="00AE6D52" w:rsidP="00177F5E">
                  <w:pPr>
                    <w:widowControl/>
                    <w:suppressAutoHyphens w:val="0"/>
                    <w:snapToGrid/>
                    <w:spacing w:line="240" w:lineRule="auto"/>
                    <w:ind w:firstLine="0"/>
                    <w:rPr>
                      <w:sz w:val="22"/>
                      <w:szCs w:val="22"/>
                      <w:lang w:eastAsia="ru-RU"/>
                    </w:rPr>
                  </w:pPr>
                </w:p>
              </w:tc>
            </w:tr>
            <w:tr w:rsidR="00AE6D52" w:rsidRPr="007F22F2" w:rsidTr="00177F5E">
              <w:trPr>
                <w:trHeight w:val="1128"/>
              </w:trPr>
              <w:tc>
                <w:tcPr>
                  <w:tcW w:w="3128" w:type="dxa"/>
                  <w:tcBorders>
                    <w:top w:val="nil"/>
                    <w:left w:val="single" w:sz="4" w:space="0" w:color="auto"/>
                    <w:bottom w:val="single" w:sz="4" w:space="0" w:color="auto"/>
                    <w:right w:val="single" w:sz="4" w:space="0" w:color="auto"/>
                  </w:tcBorders>
                  <w:hideMark/>
                </w:tcPr>
                <w:p w:rsidR="00AE6D52" w:rsidRPr="00662750" w:rsidRDefault="00AE6D52" w:rsidP="00177F5E">
                  <w:pPr>
                    <w:spacing w:line="240" w:lineRule="auto"/>
                    <w:ind w:firstLine="0"/>
                    <w:rPr>
                      <w:sz w:val="22"/>
                      <w:szCs w:val="22"/>
                    </w:rPr>
                  </w:pPr>
                  <w:r>
                    <w:rPr>
                      <w:sz w:val="22"/>
                      <w:szCs w:val="22"/>
                      <w:lang w:eastAsia="ru-RU"/>
                    </w:rPr>
                    <w:t xml:space="preserve">Проверка </w:t>
                  </w:r>
                  <w:r w:rsidRPr="00662750">
                    <w:rPr>
                      <w:sz w:val="22"/>
                      <w:szCs w:val="22"/>
                      <w:lang w:eastAsia="ru-RU"/>
                    </w:rPr>
                    <w:t xml:space="preserve">работы электрической части </w:t>
                  </w:r>
                  <w:r>
                    <w:rPr>
                      <w:sz w:val="22"/>
                      <w:szCs w:val="22"/>
                      <w:lang w:eastAsia="ru-RU"/>
                    </w:rPr>
                    <w:t>установки.</w:t>
                  </w:r>
                </w:p>
              </w:tc>
              <w:tc>
                <w:tcPr>
                  <w:tcW w:w="3128" w:type="dxa"/>
                  <w:tcBorders>
                    <w:top w:val="nil"/>
                    <w:left w:val="nil"/>
                    <w:bottom w:val="single" w:sz="4" w:space="0" w:color="auto"/>
                    <w:right w:val="single" w:sz="4" w:space="0" w:color="auto"/>
                  </w:tcBorders>
                  <w:hideMark/>
                </w:tcPr>
                <w:p w:rsidR="00AE6D52" w:rsidRPr="00662750" w:rsidRDefault="00AE6D52" w:rsidP="00177F5E">
                  <w:pPr>
                    <w:spacing w:line="240" w:lineRule="auto"/>
                    <w:ind w:firstLine="0"/>
                    <w:jc w:val="center"/>
                    <w:rPr>
                      <w:sz w:val="22"/>
                      <w:szCs w:val="22"/>
                    </w:rPr>
                  </w:pPr>
                  <w:r w:rsidRPr="00662750">
                    <w:rPr>
                      <w:sz w:val="22"/>
                      <w:szCs w:val="22"/>
                      <w:lang w:eastAsia="ru-RU"/>
                    </w:rPr>
                    <w:t>Наблюдение визуальным осмотром</w:t>
                  </w:r>
                </w:p>
              </w:tc>
              <w:tc>
                <w:tcPr>
                  <w:tcW w:w="4312" w:type="dxa"/>
                  <w:tcBorders>
                    <w:top w:val="nil"/>
                    <w:left w:val="nil"/>
                    <w:bottom w:val="single" w:sz="4" w:space="0" w:color="auto"/>
                    <w:right w:val="single" w:sz="4" w:space="0" w:color="auto"/>
                  </w:tcBorders>
                  <w:hideMark/>
                </w:tcPr>
                <w:p w:rsidR="00AE6D52" w:rsidRPr="00662750" w:rsidRDefault="00AE6D52" w:rsidP="00177F5E">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r>
                    <w:rPr>
                      <w:sz w:val="22"/>
                      <w:szCs w:val="22"/>
                      <w:lang w:eastAsia="ru-RU"/>
                    </w:rPr>
                    <w:t>.</w:t>
                  </w:r>
                </w:p>
              </w:tc>
            </w:tr>
            <w:tr w:rsidR="00AE6D52" w:rsidRPr="007F22F2" w:rsidTr="00177F5E">
              <w:trPr>
                <w:trHeight w:val="913"/>
              </w:trPr>
              <w:tc>
                <w:tcPr>
                  <w:tcW w:w="3128" w:type="dxa"/>
                  <w:tcBorders>
                    <w:top w:val="single" w:sz="4" w:space="0" w:color="auto"/>
                    <w:left w:val="single" w:sz="4" w:space="0" w:color="auto"/>
                    <w:bottom w:val="single" w:sz="4" w:space="0" w:color="auto"/>
                    <w:right w:val="single" w:sz="4" w:space="0" w:color="auto"/>
                  </w:tcBorders>
                </w:tcPr>
                <w:p w:rsidR="00AE6D52" w:rsidRPr="00662750" w:rsidRDefault="00AE6D52" w:rsidP="00177F5E">
                  <w:pPr>
                    <w:spacing w:line="240" w:lineRule="auto"/>
                    <w:ind w:firstLine="0"/>
                    <w:rPr>
                      <w:sz w:val="22"/>
                      <w:szCs w:val="22"/>
                      <w:lang w:eastAsia="ru-RU"/>
                    </w:rPr>
                  </w:pPr>
                  <w:r w:rsidRPr="00662750">
                    <w:rPr>
                      <w:sz w:val="22"/>
                      <w:szCs w:val="22"/>
                      <w:lang w:eastAsia="ru-RU"/>
                    </w:rPr>
                    <w:t xml:space="preserve">Наладка и настройка </w:t>
                  </w:r>
                  <w:r>
                    <w:rPr>
                      <w:sz w:val="22"/>
                      <w:szCs w:val="22"/>
                      <w:lang w:eastAsia="ru-RU"/>
                    </w:rPr>
                    <w:t>станка</w:t>
                  </w:r>
                  <w:r w:rsidRPr="00662750">
                    <w:rPr>
                      <w:sz w:val="22"/>
                      <w:szCs w:val="22"/>
                      <w:lang w:eastAsia="ru-RU"/>
                    </w:rPr>
                    <w:t xml:space="preserve"> и принадлежностей</w:t>
                  </w:r>
                  <w:r>
                    <w:rPr>
                      <w:sz w:val="22"/>
                      <w:szCs w:val="22"/>
                      <w:lang w:eastAsia="ru-RU"/>
                    </w:rPr>
                    <w:t>.</w:t>
                  </w:r>
                </w:p>
              </w:tc>
              <w:tc>
                <w:tcPr>
                  <w:tcW w:w="3128" w:type="dxa"/>
                  <w:tcBorders>
                    <w:top w:val="single" w:sz="4" w:space="0" w:color="auto"/>
                    <w:left w:val="nil"/>
                    <w:bottom w:val="single" w:sz="4" w:space="0" w:color="auto"/>
                    <w:right w:val="single" w:sz="4" w:space="0" w:color="auto"/>
                  </w:tcBorders>
                </w:tcPr>
                <w:p w:rsidR="00AE6D52" w:rsidRPr="00662750" w:rsidRDefault="00AE6D52" w:rsidP="00177F5E">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4312" w:type="dxa"/>
                  <w:tcBorders>
                    <w:top w:val="single" w:sz="4" w:space="0" w:color="auto"/>
                    <w:left w:val="nil"/>
                    <w:bottom w:val="single" w:sz="4" w:space="0" w:color="auto"/>
                    <w:right w:val="single" w:sz="4" w:space="0" w:color="auto"/>
                  </w:tcBorders>
                </w:tcPr>
                <w:p w:rsidR="00AE6D52" w:rsidRPr="00662750" w:rsidRDefault="00AE6D52" w:rsidP="00177F5E">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r>
                    <w:rPr>
                      <w:sz w:val="22"/>
                      <w:szCs w:val="22"/>
                    </w:rPr>
                    <w:t>.</w:t>
                  </w:r>
                </w:p>
              </w:tc>
            </w:tr>
          </w:tbl>
          <w:p w:rsidR="00F46B09" w:rsidRPr="00F46B09" w:rsidRDefault="00F46B09" w:rsidP="008259AE">
            <w:pPr>
              <w:widowControl/>
              <w:suppressAutoHyphens w:val="0"/>
              <w:snapToGrid/>
              <w:spacing w:line="240" w:lineRule="auto"/>
              <w:ind w:firstLine="0"/>
              <w:jc w:val="center"/>
              <w:rPr>
                <w:b/>
                <w:bCs/>
                <w:sz w:val="22"/>
                <w:szCs w:val="22"/>
                <w:lang w:eastAsia="ru-RU"/>
              </w:rPr>
            </w:pPr>
          </w:p>
          <w:p w:rsidR="00F46B09" w:rsidRPr="00F46B09" w:rsidRDefault="00F46B09" w:rsidP="008259AE">
            <w:pPr>
              <w:widowControl/>
              <w:suppressAutoHyphens w:val="0"/>
              <w:snapToGrid/>
              <w:spacing w:line="240" w:lineRule="auto"/>
              <w:ind w:firstLine="0"/>
              <w:jc w:val="center"/>
              <w:rPr>
                <w:b/>
                <w:bCs/>
                <w:sz w:val="22"/>
                <w:szCs w:val="22"/>
                <w:lang w:eastAsia="ru-RU"/>
              </w:rPr>
            </w:pPr>
          </w:p>
          <w:p w:rsidR="008259AE" w:rsidRPr="008259AE" w:rsidRDefault="008259AE" w:rsidP="008259AE">
            <w:pPr>
              <w:widowControl/>
              <w:suppressAutoHyphens w:val="0"/>
              <w:snapToGrid/>
              <w:spacing w:line="240" w:lineRule="auto"/>
              <w:ind w:firstLine="0"/>
              <w:jc w:val="center"/>
              <w:rPr>
                <w:b/>
                <w:bCs/>
                <w:sz w:val="22"/>
                <w:szCs w:val="22"/>
                <w:lang w:eastAsia="ru-RU"/>
              </w:rPr>
            </w:pPr>
          </w:p>
        </w:tc>
      </w:tr>
    </w:tbl>
    <w:p w:rsidR="008259AE" w:rsidRPr="008259AE" w:rsidRDefault="008259AE" w:rsidP="008259AE">
      <w:pPr>
        <w:keepNext/>
        <w:widowControl/>
        <w:snapToGrid/>
        <w:spacing w:line="240" w:lineRule="auto"/>
        <w:ind w:firstLine="0"/>
        <w:jc w:val="left"/>
        <w:rPr>
          <w:sz w:val="22"/>
          <w:szCs w:val="22"/>
        </w:rPr>
      </w:pPr>
    </w:p>
    <w:p w:rsidR="00832A61" w:rsidRDefault="00832A61" w:rsidP="00832A6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32A61" w:rsidRPr="008259AE" w:rsidRDefault="00832A61" w:rsidP="00832A61">
      <w:pPr>
        <w:keepNext/>
        <w:widowControl/>
        <w:snapToGrid/>
        <w:spacing w:line="240" w:lineRule="auto"/>
        <w:ind w:firstLine="0"/>
        <w:jc w:val="left"/>
        <w:rPr>
          <w:sz w:val="22"/>
          <w:szCs w:val="22"/>
        </w:rPr>
      </w:pPr>
    </w:p>
    <w:p w:rsidR="00832A61" w:rsidRPr="008259AE" w:rsidRDefault="00832A61" w:rsidP="00832A6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32A61" w:rsidRPr="008259AE" w:rsidRDefault="00832A61" w:rsidP="00832A6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32A61" w:rsidRPr="008259AE" w:rsidRDefault="00832A61" w:rsidP="00832A6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8259AE" w:rsidRPr="008259AE" w:rsidRDefault="008259AE" w:rsidP="008259AE">
      <w:pPr>
        <w:keepNext/>
        <w:ind w:firstLine="0"/>
        <w:jc w:val="right"/>
        <w:rPr>
          <w:b/>
          <w:sz w:val="22"/>
          <w:szCs w:val="22"/>
        </w:rPr>
      </w:pPr>
      <w:r w:rsidRPr="008259AE">
        <w:rPr>
          <w:sz w:val="22"/>
          <w:szCs w:val="22"/>
        </w:rPr>
        <w:t xml:space="preserve"> № _____________ от «____» _____________20</w:t>
      </w:r>
      <w:r w:rsidR="00EC6810">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r w:rsidRPr="008259AE">
        <w:rPr>
          <w:sz w:val="22"/>
          <w:szCs w:val="22"/>
        </w:rPr>
        <w:t>Форма</w:t>
      </w:r>
    </w:p>
    <w:p w:rsidR="008259AE" w:rsidRPr="008259AE" w:rsidRDefault="008259AE" w:rsidP="008259A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259AE" w:rsidRPr="008259AE" w:rsidTr="008259AE">
        <w:trPr>
          <w:trHeight w:val="416"/>
        </w:trPr>
        <w:tc>
          <w:tcPr>
            <w:tcW w:w="10217" w:type="dxa"/>
          </w:tcPr>
          <w:tbl>
            <w:tblPr>
              <w:tblW w:w="9908" w:type="dxa"/>
              <w:tblLook w:val="04A0" w:firstRow="1" w:lastRow="0" w:firstColumn="1" w:lastColumn="0" w:noHBand="0" w:noVBand="1"/>
            </w:tblPr>
            <w:tblGrid>
              <w:gridCol w:w="506"/>
              <w:gridCol w:w="473"/>
              <w:gridCol w:w="1387"/>
              <w:gridCol w:w="2439"/>
              <w:gridCol w:w="2121"/>
              <w:gridCol w:w="303"/>
              <w:gridCol w:w="978"/>
              <w:gridCol w:w="372"/>
              <w:gridCol w:w="1329"/>
            </w:tblGrid>
            <w:tr w:rsidR="008259AE" w:rsidRPr="008259AE" w:rsidTr="00177F5E">
              <w:trPr>
                <w:trHeight w:val="114"/>
              </w:trPr>
              <w:tc>
                <w:tcPr>
                  <w:tcW w:w="9908" w:type="dxa"/>
                  <w:gridSpan w:val="9"/>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r w:rsidRPr="00832A61">
                    <w:rPr>
                      <w:b/>
                      <w:bCs/>
                      <w:sz w:val="18"/>
                      <w:szCs w:val="18"/>
                      <w:lang w:eastAsia="ru-RU"/>
                    </w:rPr>
                    <w:t>АКТ ВЫПОЛНЕНИЯ РАБОТ</w:t>
                  </w:r>
                </w:p>
              </w:tc>
            </w:tr>
            <w:tr w:rsidR="008259AE" w:rsidRPr="008259AE" w:rsidTr="00177F5E">
              <w:trPr>
                <w:trHeight w:val="615"/>
              </w:trPr>
              <w:tc>
                <w:tcPr>
                  <w:tcW w:w="9908" w:type="dxa"/>
                  <w:gridSpan w:val="9"/>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r>
            <w:tr w:rsidR="008259AE" w:rsidRPr="008259AE" w:rsidTr="00177F5E">
              <w:trPr>
                <w:trHeight w:val="285"/>
              </w:trPr>
              <w:tc>
                <w:tcPr>
                  <w:tcW w:w="506" w:type="dxa"/>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2439" w:type="dxa"/>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2121" w:type="dxa"/>
                  <w:noWrap/>
                  <w:vAlign w:val="bottom"/>
                  <w:hideMark/>
                </w:tcPr>
                <w:p w:rsidR="008259AE" w:rsidRPr="00832A61" w:rsidRDefault="008259AE" w:rsidP="008259AE">
                  <w:pPr>
                    <w:widowControl/>
                    <w:suppressAutoHyphens w:val="0"/>
                    <w:snapToGrid/>
                    <w:spacing w:line="240" w:lineRule="auto"/>
                    <w:ind w:firstLine="0"/>
                    <w:jc w:val="right"/>
                    <w:rPr>
                      <w:b/>
                      <w:bCs/>
                      <w:sz w:val="18"/>
                      <w:szCs w:val="18"/>
                      <w:lang w:eastAsia="ru-RU"/>
                    </w:rPr>
                  </w:pPr>
                  <w:r w:rsidRPr="00832A61">
                    <w:rPr>
                      <w:b/>
                      <w:bCs/>
                      <w:sz w:val="18"/>
                      <w:szCs w:val="18"/>
                      <w:lang w:eastAsia="ru-RU"/>
                    </w:rPr>
                    <w:t>от</w:t>
                  </w:r>
                </w:p>
              </w:tc>
              <w:tc>
                <w:tcPr>
                  <w:tcW w:w="2982" w:type="dxa"/>
                  <w:gridSpan w:val="4"/>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center"/>
                    <w:rPr>
                      <w:i/>
                      <w:iCs/>
                      <w:sz w:val="18"/>
                      <w:szCs w:val="18"/>
                      <w:lang w:eastAsia="ru-RU"/>
                    </w:rPr>
                  </w:pPr>
                  <w:r w:rsidRPr="00832A61">
                    <w:rPr>
                      <w:i/>
                      <w:iCs/>
                      <w:sz w:val="18"/>
                      <w:szCs w:val="18"/>
                      <w:lang w:eastAsia="ru-RU"/>
                    </w:rPr>
                    <w:t>дата подписания</w:t>
                  </w:r>
                </w:p>
              </w:tc>
            </w:tr>
            <w:tr w:rsidR="008259AE" w:rsidRPr="008259AE" w:rsidTr="00177F5E">
              <w:trPr>
                <w:trHeight w:val="285"/>
              </w:trPr>
              <w:tc>
                <w:tcPr>
                  <w:tcW w:w="2366" w:type="dxa"/>
                  <w:gridSpan w:val="3"/>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 xml:space="preserve">ПРОДАВЕЦ </w:t>
                  </w:r>
                </w:p>
              </w:tc>
              <w:tc>
                <w:tcPr>
                  <w:tcW w:w="7542" w:type="dxa"/>
                  <w:gridSpan w:val="6"/>
                  <w:tcBorders>
                    <w:bottom w:val="single" w:sz="4" w:space="0" w:color="auto"/>
                  </w:tcBorders>
                  <w:vAlign w:val="center"/>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r>
            <w:tr w:rsidR="008259AE" w:rsidRPr="008259AE" w:rsidTr="00177F5E">
              <w:trPr>
                <w:trHeight w:val="285"/>
              </w:trPr>
              <w:tc>
                <w:tcPr>
                  <w:tcW w:w="2366" w:type="dxa"/>
                  <w:gridSpan w:val="3"/>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ПОКУПАТЕЛЬ</w:t>
                  </w:r>
                </w:p>
              </w:tc>
              <w:tc>
                <w:tcPr>
                  <w:tcW w:w="7542" w:type="dxa"/>
                  <w:gridSpan w:val="6"/>
                  <w:tcBorders>
                    <w:top w:val="single" w:sz="4" w:space="0" w:color="auto"/>
                    <w:bottom w:val="single" w:sz="4" w:space="0" w:color="auto"/>
                  </w:tcBorders>
                  <w:vAlign w:val="center"/>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АО «НПО НИИИП-</w:t>
                  </w:r>
                  <w:proofErr w:type="spellStart"/>
                  <w:r w:rsidRPr="00832A61">
                    <w:rPr>
                      <w:b/>
                      <w:bCs/>
                      <w:sz w:val="18"/>
                      <w:szCs w:val="18"/>
                      <w:lang w:eastAsia="ru-RU"/>
                    </w:rPr>
                    <w:t>НЗиК</w:t>
                  </w:r>
                  <w:proofErr w:type="spellEnd"/>
                  <w:r w:rsidRPr="00832A61">
                    <w:rPr>
                      <w:b/>
                      <w:bCs/>
                      <w:sz w:val="18"/>
                      <w:szCs w:val="18"/>
                      <w:lang w:eastAsia="ru-RU"/>
                    </w:rPr>
                    <w:t>»</w:t>
                  </w:r>
                </w:p>
              </w:tc>
            </w:tr>
            <w:tr w:rsidR="008259AE" w:rsidRPr="008259AE" w:rsidTr="00177F5E">
              <w:trPr>
                <w:trHeight w:val="285"/>
              </w:trPr>
              <w:tc>
                <w:tcPr>
                  <w:tcW w:w="2366" w:type="dxa"/>
                  <w:gridSpan w:val="3"/>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место проведения работ:</w:t>
                  </w:r>
                </w:p>
              </w:tc>
              <w:tc>
                <w:tcPr>
                  <w:tcW w:w="7542" w:type="dxa"/>
                  <w:gridSpan w:val="6"/>
                  <w:tcBorders>
                    <w:top w:val="single" w:sz="4" w:space="0" w:color="auto"/>
                    <w:bottom w:val="single" w:sz="4" w:space="0" w:color="auto"/>
                  </w:tcBorders>
                  <w:vAlign w:val="center"/>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 xml:space="preserve">630015, г. Новосибирск, ул. </w:t>
                  </w:r>
                  <w:proofErr w:type="gramStart"/>
                  <w:r w:rsidRPr="00832A61">
                    <w:rPr>
                      <w:b/>
                      <w:bCs/>
                      <w:sz w:val="18"/>
                      <w:szCs w:val="18"/>
                      <w:lang w:eastAsia="ru-RU"/>
                    </w:rPr>
                    <w:t>Планетная</w:t>
                  </w:r>
                  <w:proofErr w:type="gramEnd"/>
                  <w:r w:rsidRPr="00832A61">
                    <w:rPr>
                      <w:b/>
                      <w:bCs/>
                      <w:sz w:val="18"/>
                      <w:szCs w:val="18"/>
                      <w:lang w:eastAsia="ru-RU"/>
                    </w:rPr>
                    <w:t>, 32</w:t>
                  </w:r>
                </w:p>
              </w:tc>
            </w:tr>
            <w:tr w:rsidR="008259AE" w:rsidRPr="008259AE" w:rsidTr="00177F5E">
              <w:trPr>
                <w:trHeight w:val="285"/>
              </w:trPr>
              <w:tc>
                <w:tcPr>
                  <w:tcW w:w="506" w:type="dxa"/>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2439" w:type="dxa"/>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2121" w:type="dxa"/>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281" w:type="dxa"/>
                  <w:gridSpan w:val="2"/>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701" w:type="dxa"/>
                  <w:gridSpan w:val="2"/>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r>
            <w:tr w:rsidR="008259AE" w:rsidRPr="008259AE" w:rsidTr="00177F5E">
              <w:trPr>
                <w:trHeight w:val="285"/>
              </w:trPr>
              <w:tc>
                <w:tcPr>
                  <w:tcW w:w="4805" w:type="dxa"/>
                  <w:gridSpan w:val="4"/>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Настоящий Акт составлен в соответствии с Договором №</w:t>
                  </w:r>
                </w:p>
              </w:tc>
              <w:tc>
                <w:tcPr>
                  <w:tcW w:w="2121" w:type="dxa"/>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281" w:type="dxa"/>
                  <w:gridSpan w:val="2"/>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center"/>
                    <w:rPr>
                      <w:sz w:val="18"/>
                      <w:szCs w:val="18"/>
                      <w:lang w:eastAsia="ru-RU"/>
                    </w:rPr>
                  </w:pPr>
                  <w:r w:rsidRPr="00832A61">
                    <w:rPr>
                      <w:sz w:val="18"/>
                      <w:szCs w:val="18"/>
                      <w:lang w:eastAsia="ru-RU"/>
                    </w:rPr>
                    <w:t>от</w:t>
                  </w:r>
                </w:p>
              </w:tc>
              <w:tc>
                <w:tcPr>
                  <w:tcW w:w="1701" w:type="dxa"/>
                  <w:gridSpan w:val="2"/>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 xml:space="preserve"> </w:t>
                  </w:r>
                </w:p>
              </w:tc>
            </w:tr>
            <w:tr w:rsidR="008259AE" w:rsidRPr="008259AE" w:rsidTr="00177F5E">
              <w:trPr>
                <w:trHeight w:val="437"/>
              </w:trPr>
              <w:tc>
                <w:tcPr>
                  <w:tcW w:w="979" w:type="dxa"/>
                  <w:gridSpan w:val="2"/>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8929" w:type="dxa"/>
                  <w:gridSpan w:val="7"/>
                  <w:vAlign w:val="center"/>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r>
            <w:tr w:rsidR="008259AE" w:rsidRPr="008259AE" w:rsidTr="00177F5E">
              <w:trPr>
                <w:trHeight w:val="285"/>
              </w:trPr>
              <w:tc>
                <w:tcPr>
                  <w:tcW w:w="979" w:type="dxa"/>
                  <w:gridSpan w:val="2"/>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r w:rsidRPr="00832A61">
                    <w:rPr>
                      <w:b/>
                      <w:bCs/>
                      <w:sz w:val="18"/>
                      <w:szCs w:val="18"/>
                      <w:lang w:eastAsia="ru-RU"/>
                    </w:rPr>
                    <w:t>1.</w:t>
                  </w:r>
                </w:p>
              </w:tc>
              <w:tc>
                <w:tcPr>
                  <w:tcW w:w="3826" w:type="dxa"/>
                  <w:gridSpan w:val="2"/>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Стоимость Работ с НДС составляет:</w:t>
                  </w:r>
                </w:p>
              </w:tc>
              <w:tc>
                <w:tcPr>
                  <w:tcW w:w="3402" w:type="dxa"/>
                  <w:gridSpan w:val="3"/>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p>
              </w:tc>
              <w:tc>
                <w:tcPr>
                  <w:tcW w:w="1701" w:type="dxa"/>
                  <w:gridSpan w:val="2"/>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рублей</w:t>
                  </w:r>
                </w:p>
              </w:tc>
            </w:tr>
            <w:tr w:rsidR="00AE6D52" w:rsidRPr="008259AE" w:rsidTr="00177F5E">
              <w:trPr>
                <w:trHeight w:val="645"/>
              </w:trPr>
              <w:tc>
                <w:tcPr>
                  <w:tcW w:w="9908" w:type="dxa"/>
                  <w:gridSpan w:val="9"/>
                  <w:noWrap/>
                  <w:vAlign w:val="bottom"/>
                  <w:hideMark/>
                </w:tcPr>
                <w:tbl>
                  <w:tblPr>
                    <w:tblpPr w:leftFromText="180" w:rightFromText="180" w:horzAnchor="margin" w:tblpY="540"/>
                    <w:tblOverlap w:val="never"/>
                    <w:tblW w:w="9682" w:type="dxa"/>
                    <w:tblLook w:val="04A0" w:firstRow="1" w:lastRow="0" w:firstColumn="1" w:lastColumn="0" w:noHBand="0" w:noVBand="1"/>
                  </w:tblPr>
                  <w:tblGrid>
                    <w:gridCol w:w="859"/>
                    <w:gridCol w:w="506"/>
                    <w:gridCol w:w="265"/>
                    <w:gridCol w:w="2235"/>
                    <w:gridCol w:w="1829"/>
                    <w:gridCol w:w="1058"/>
                    <w:gridCol w:w="1263"/>
                    <w:gridCol w:w="1667"/>
                  </w:tblGrid>
                  <w:tr w:rsidR="00AE6D52" w:rsidRPr="00832A61" w:rsidTr="00177F5E">
                    <w:trPr>
                      <w:trHeight w:val="540"/>
                    </w:trPr>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52" w:rsidRPr="00832A61" w:rsidRDefault="00AE6D52" w:rsidP="00177F5E">
                        <w:pPr>
                          <w:ind w:firstLine="0"/>
                          <w:rPr>
                            <w:b/>
                            <w:bCs/>
                            <w:sz w:val="18"/>
                            <w:szCs w:val="18"/>
                          </w:rPr>
                        </w:pPr>
                        <w:r w:rsidRPr="00832A61">
                          <w:rPr>
                            <w:b/>
                            <w:bCs/>
                            <w:sz w:val="18"/>
                            <w:szCs w:val="18"/>
                          </w:rPr>
                          <w:t xml:space="preserve">№ </w:t>
                        </w:r>
                        <w:proofErr w:type="gramStart"/>
                        <w:r w:rsidRPr="00832A61">
                          <w:rPr>
                            <w:b/>
                            <w:bCs/>
                            <w:sz w:val="18"/>
                            <w:szCs w:val="18"/>
                          </w:rPr>
                          <w:t>п</w:t>
                        </w:r>
                        <w:proofErr w:type="gramEnd"/>
                        <w:r w:rsidRPr="00832A61">
                          <w:rPr>
                            <w:b/>
                            <w:bCs/>
                            <w:sz w:val="18"/>
                            <w:szCs w:val="18"/>
                          </w:rPr>
                          <w:t>/п</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52" w:rsidRPr="00832A61" w:rsidRDefault="00AE6D52" w:rsidP="00177F5E">
                        <w:pPr>
                          <w:jc w:val="center"/>
                          <w:rPr>
                            <w:b/>
                            <w:bCs/>
                            <w:sz w:val="18"/>
                            <w:szCs w:val="18"/>
                          </w:rPr>
                        </w:pPr>
                        <w:r w:rsidRPr="00832A61">
                          <w:rPr>
                            <w:b/>
                            <w:bCs/>
                            <w:sz w:val="18"/>
                            <w:szCs w:val="18"/>
                          </w:rPr>
                          <w:t>Наименование, обозначение (артикул)</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52" w:rsidRPr="00832A61" w:rsidRDefault="00AE6D52" w:rsidP="00177F5E">
                        <w:pPr>
                          <w:ind w:firstLine="0"/>
                          <w:rPr>
                            <w:b/>
                            <w:bCs/>
                            <w:sz w:val="18"/>
                            <w:szCs w:val="18"/>
                          </w:rPr>
                        </w:pPr>
                        <w:r w:rsidRPr="00832A61">
                          <w:rPr>
                            <w:b/>
                            <w:bCs/>
                            <w:sz w:val="18"/>
                            <w:szCs w:val="18"/>
                          </w:rPr>
                          <w:t>Кол-во, ед. изм.</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52" w:rsidRPr="00832A61" w:rsidRDefault="00AE6D52" w:rsidP="00177F5E">
                        <w:pPr>
                          <w:ind w:firstLine="0"/>
                          <w:rPr>
                            <w:b/>
                            <w:bCs/>
                            <w:sz w:val="18"/>
                            <w:szCs w:val="18"/>
                          </w:rPr>
                        </w:pPr>
                        <w:r w:rsidRPr="00832A61">
                          <w:rPr>
                            <w:b/>
                            <w:bCs/>
                            <w:sz w:val="18"/>
                            <w:szCs w:val="18"/>
                          </w:rPr>
                          <w:t>Стоимость, рублей</w:t>
                        </w:r>
                      </w:p>
                    </w:tc>
                  </w:tr>
                  <w:tr w:rsidR="00AE6D52" w:rsidRPr="00832A61" w:rsidTr="00177F5E">
                    <w:trPr>
                      <w:trHeight w:val="2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177F5E" w:rsidP="00177F5E">
                        <w:pPr>
                          <w:ind w:firstLine="0"/>
                          <w:rPr>
                            <w:bCs/>
                            <w:sz w:val="18"/>
                            <w:szCs w:val="18"/>
                          </w:rPr>
                        </w:pPr>
                        <w:r w:rsidRPr="00832A61">
                          <w:rPr>
                            <w:bCs/>
                            <w:sz w:val="18"/>
                            <w:szCs w:val="18"/>
                          </w:rPr>
                          <w:t>1.</w:t>
                        </w:r>
                      </w:p>
                    </w:tc>
                    <w:tc>
                      <w:tcPr>
                        <w:tcW w:w="5893" w:type="dxa"/>
                        <w:gridSpan w:val="5"/>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widowControl/>
                          <w:suppressAutoHyphens w:val="0"/>
                          <w:snapToGrid/>
                          <w:spacing w:line="240" w:lineRule="auto"/>
                          <w:ind w:firstLine="0"/>
                          <w:contextualSpacing/>
                          <w:jc w:val="left"/>
                          <w:rPr>
                            <w:sz w:val="18"/>
                            <w:szCs w:val="18"/>
                          </w:rPr>
                        </w:pPr>
                        <w:r w:rsidRPr="00832A61">
                          <w:rPr>
                            <w:sz w:val="18"/>
                            <w:szCs w:val="18"/>
                          </w:rPr>
                          <w:t>Работы и услуги</w:t>
                        </w:r>
                      </w:p>
                    </w:tc>
                    <w:tc>
                      <w:tcPr>
                        <w:tcW w:w="1263" w:type="dxa"/>
                        <w:tcBorders>
                          <w:top w:val="single" w:sz="4" w:space="0" w:color="auto"/>
                          <w:left w:val="single" w:sz="4" w:space="0" w:color="auto"/>
                          <w:bottom w:val="single" w:sz="4" w:space="0" w:color="auto"/>
                          <w:right w:val="single" w:sz="4" w:space="0" w:color="auto"/>
                        </w:tcBorders>
                      </w:tcPr>
                      <w:p w:rsidR="00AE6D52" w:rsidRPr="00832A61" w:rsidRDefault="00AE6D52" w:rsidP="00177F5E">
                        <w:pPr>
                          <w:ind w:firstLine="0"/>
                          <w:rPr>
                            <w:sz w:val="18"/>
                            <w:szCs w:val="18"/>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AE6D52" w:rsidP="00177F5E">
                        <w:pPr>
                          <w:jc w:val="center"/>
                          <w:rPr>
                            <w:b/>
                            <w:bCs/>
                            <w:sz w:val="18"/>
                            <w:szCs w:val="18"/>
                          </w:rPr>
                        </w:pPr>
                      </w:p>
                    </w:tc>
                  </w:tr>
                  <w:tr w:rsidR="00AE6D52" w:rsidRPr="00832A61" w:rsidTr="00177F5E">
                    <w:trPr>
                      <w:trHeight w:val="13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177F5E" w:rsidP="00177F5E">
                        <w:pPr>
                          <w:ind w:firstLine="0"/>
                          <w:rPr>
                            <w:bCs/>
                            <w:sz w:val="18"/>
                            <w:szCs w:val="18"/>
                          </w:rPr>
                        </w:pPr>
                        <w:r w:rsidRPr="00832A61">
                          <w:rPr>
                            <w:bCs/>
                            <w:sz w:val="18"/>
                            <w:szCs w:val="18"/>
                          </w:rPr>
                          <w:t>1</w:t>
                        </w:r>
                        <w:r w:rsidR="00AE6D52" w:rsidRPr="00832A61">
                          <w:rPr>
                            <w:bCs/>
                            <w:sz w:val="18"/>
                            <w:szCs w:val="18"/>
                          </w:rPr>
                          <w:t>.1.</w:t>
                        </w:r>
                      </w:p>
                    </w:tc>
                    <w:tc>
                      <w:tcPr>
                        <w:tcW w:w="5893" w:type="dxa"/>
                        <w:gridSpan w:val="5"/>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lang w:eastAsia="ru-RU"/>
                          </w:rPr>
                        </w:pPr>
                        <w:r w:rsidRPr="00832A61">
                          <w:rPr>
                            <w:sz w:val="18"/>
                            <w:szCs w:val="18"/>
                          </w:rPr>
                          <w:t>Пусконаладочные работы и первичная аттестация, ввод в эксплуатацию (Проводит __ чел. Продавца в течение ____ дней)</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rPr>
                        </w:pPr>
                      </w:p>
                    </w:tc>
                    <w:tc>
                      <w:tcPr>
                        <w:tcW w:w="1667" w:type="dxa"/>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jc w:val="center"/>
                          <w:rPr>
                            <w:b/>
                            <w:bCs/>
                            <w:sz w:val="18"/>
                            <w:szCs w:val="18"/>
                          </w:rPr>
                        </w:pPr>
                      </w:p>
                    </w:tc>
                  </w:tr>
                  <w:tr w:rsidR="00AE6D52" w:rsidRPr="00832A61" w:rsidTr="00177F5E">
                    <w:trPr>
                      <w:trHeight w:val="13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177F5E" w:rsidP="00177F5E">
                        <w:pPr>
                          <w:ind w:firstLine="0"/>
                          <w:rPr>
                            <w:bCs/>
                            <w:sz w:val="18"/>
                            <w:szCs w:val="18"/>
                          </w:rPr>
                        </w:pPr>
                        <w:r w:rsidRPr="00832A61">
                          <w:rPr>
                            <w:bCs/>
                            <w:sz w:val="18"/>
                            <w:szCs w:val="18"/>
                          </w:rPr>
                          <w:t>1</w:t>
                        </w:r>
                        <w:r w:rsidR="00AE6D52" w:rsidRPr="00832A61">
                          <w:rPr>
                            <w:bCs/>
                            <w:sz w:val="18"/>
                            <w:szCs w:val="18"/>
                          </w:rPr>
                          <w:t>.2.</w:t>
                        </w:r>
                      </w:p>
                    </w:tc>
                    <w:tc>
                      <w:tcPr>
                        <w:tcW w:w="5893" w:type="dxa"/>
                        <w:gridSpan w:val="5"/>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lang w:eastAsia="ru-RU"/>
                          </w:rPr>
                        </w:pPr>
                        <w:r w:rsidRPr="00832A61">
                          <w:rPr>
                            <w:sz w:val="18"/>
                            <w:szCs w:val="18"/>
                          </w:rPr>
                          <w:t>Инструктаж (Проводит ____ чел. Продавца для 2 чел. Покупателя в течение проведения пусконаладочных работ)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rPr>
                        </w:pPr>
                      </w:p>
                    </w:tc>
                    <w:tc>
                      <w:tcPr>
                        <w:tcW w:w="1667" w:type="dxa"/>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jc w:val="center"/>
                          <w:rPr>
                            <w:b/>
                            <w:bCs/>
                            <w:sz w:val="18"/>
                            <w:szCs w:val="18"/>
                          </w:rPr>
                        </w:pPr>
                      </w:p>
                    </w:tc>
                  </w:tr>
                  <w:tr w:rsidR="00AE6D52" w:rsidRPr="00832A61" w:rsidTr="00177F5E">
                    <w:trPr>
                      <w:trHeight w:val="13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AE6D52" w:rsidP="00177F5E">
                        <w:pPr>
                          <w:ind w:firstLine="0"/>
                          <w:rPr>
                            <w:b/>
                            <w:bCs/>
                            <w:sz w:val="18"/>
                            <w:szCs w:val="18"/>
                          </w:rPr>
                        </w:pPr>
                      </w:p>
                    </w:tc>
                    <w:tc>
                      <w:tcPr>
                        <w:tcW w:w="5893" w:type="dxa"/>
                        <w:gridSpan w:val="5"/>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lang w:eastAsia="ru-RU"/>
                          </w:rPr>
                        </w:pPr>
                        <w:r w:rsidRPr="00832A61">
                          <w:rPr>
                            <w:b/>
                            <w:bCs/>
                            <w:sz w:val="18"/>
                            <w:szCs w:val="18"/>
                          </w:rPr>
                          <w:t>Итого за Работы</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AE6D52" w:rsidRPr="00832A61" w:rsidRDefault="00AE6D52" w:rsidP="00177F5E">
                        <w:pPr>
                          <w:ind w:firstLine="0"/>
                          <w:rPr>
                            <w:sz w:val="18"/>
                            <w:szCs w:val="18"/>
                          </w:rPr>
                        </w:pPr>
                      </w:p>
                    </w:tc>
                    <w:tc>
                      <w:tcPr>
                        <w:tcW w:w="1667" w:type="dxa"/>
                        <w:tcBorders>
                          <w:top w:val="single" w:sz="4" w:space="0" w:color="auto"/>
                          <w:left w:val="nil"/>
                          <w:bottom w:val="single" w:sz="4" w:space="0" w:color="auto"/>
                          <w:right w:val="single" w:sz="4" w:space="0" w:color="auto"/>
                        </w:tcBorders>
                        <w:shd w:val="clear" w:color="auto" w:fill="auto"/>
                        <w:vAlign w:val="center"/>
                      </w:tcPr>
                      <w:p w:rsidR="00AE6D52" w:rsidRPr="00832A61" w:rsidRDefault="00AE6D52" w:rsidP="00177F5E">
                        <w:pPr>
                          <w:jc w:val="center"/>
                          <w:rPr>
                            <w:b/>
                            <w:bCs/>
                            <w:sz w:val="18"/>
                            <w:szCs w:val="18"/>
                          </w:rPr>
                        </w:pPr>
                      </w:p>
                    </w:tc>
                  </w:tr>
                  <w:tr w:rsidR="00AE6D52" w:rsidRPr="00832A61" w:rsidTr="00177F5E">
                    <w:trPr>
                      <w:trHeight w:val="240"/>
                    </w:trPr>
                    <w:tc>
                      <w:tcPr>
                        <w:tcW w:w="968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6D52" w:rsidRPr="00832A61" w:rsidRDefault="00AE6D52" w:rsidP="00177F5E">
                        <w:pPr>
                          <w:ind w:firstLine="0"/>
                          <w:jc w:val="left"/>
                          <w:rPr>
                            <w:sz w:val="18"/>
                            <w:szCs w:val="18"/>
                          </w:rPr>
                        </w:pPr>
                        <w:r w:rsidRPr="00832A61">
                          <w:rPr>
                            <w:sz w:val="18"/>
                            <w:szCs w:val="18"/>
                          </w:rPr>
                          <w:t>В стоимость Оборудования включено:</w:t>
                        </w:r>
                      </w:p>
                    </w:tc>
                  </w:tr>
                  <w:tr w:rsidR="00AE6D52" w:rsidRPr="00832A61" w:rsidTr="00177F5E">
                    <w:trPr>
                      <w:trHeight w:val="36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AE6D52" w:rsidRPr="00832A61" w:rsidRDefault="00177F5E" w:rsidP="00177F5E">
                        <w:pPr>
                          <w:ind w:firstLine="0"/>
                          <w:rPr>
                            <w:sz w:val="18"/>
                            <w:szCs w:val="18"/>
                          </w:rPr>
                        </w:pPr>
                        <w:r w:rsidRPr="00832A61">
                          <w:rPr>
                            <w:sz w:val="18"/>
                            <w:szCs w:val="18"/>
                          </w:rPr>
                          <w:t>1</w:t>
                        </w:r>
                        <w:r w:rsidR="00AE6D52" w:rsidRPr="00832A61">
                          <w:rPr>
                            <w:sz w:val="18"/>
                            <w:szCs w:val="18"/>
                          </w:rPr>
                          <w:t>.3</w:t>
                        </w:r>
                      </w:p>
                    </w:tc>
                    <w:tc>
                      <w:tcPr>
                        <w:tcW w:w="8823" w:type="dxa"/>
                        <w:gridSpan w:val="7"/>
                        <w:tcBorders>
                          <w:top w:val="single" w:sz="4" w:space="0" w:color="auto"/>
                          <w:left w:val="nil"/>
                          <w:bottom w:val="single" w:sz="4" w:space="0" w:color="auto"/>
                          <w:right w:val="single" w:sz="4" w:space="0" w:color="000000"/>
                        </w:tcBorders>
                        <w:shd w:val="clear" w:color="auto" w:fill="auto"/>
                        <w:vAlign w:val="center"/>
                        <w:hideMark/>
                      </w:tcPr>
                      <w:p w:rsidR="00AE6D52" w:rsidRPr="00832A61" w:rsidRDefault="00AE6D52" w:rsidP="00177F5E">
                        <w:pPr>
                          <w:ind w:firstLine="0"/>
                          <w:rPr>
                            <w:sz w:val="18"/>
                            <w:szCs w:val="18"/>
                          </w:rPr>
                        </w:pPr>
                        <w:r w:rsidRPr="00832A61">
                          <w:rPr>
                            <w:sz w:val="18"/>
                            <w:szCs w:val="18"/>
                            <w:lang w:eastAsia="en-US"/>
                          </w:rPr>
                          <w:t>Командировочные расходы на персонал Продавца</w:t>
                        </w:r>
                      </w:p>
                    </w:tc>
                  </w:tr>
                  <w:tr w:rsidR="00AE6D52" w:rsidRPr="00832A61" w:rsidTr="00177F5E">
                    <w:trPr>
                      <w:trHeight w:val="285"/>
                    </w:trPr>
                    <w:tc>
                      <w:tcPr>
                        <w:tcW w:w="801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AE6D52" w:rsidRPr="00832A61" w:rsidRDefault="00AE6D52" w:rsidP="00177F5E">
                        <w:pPr>
                          <w:ind w:firstLine="0"/>
                          <w:rPr>
                            <w:b/>
                            <w:bCs/>
                            <w:sz w:val="18"/>
                            <w:szCs w:val="18"/>
                          </w:rPr>
                        </w:pPr>
                        <w:r w:rsidRPr="00832A61">
                          <w:rPr>
                            <w:b/>
                            <w:bCs/>
                            <w:sz w:val="18"/>
                            <w:szCs w:val="18"/>
                          </w:rPr>
                          <w:t>Итого стоимость Оборудования и Работ</w:t>
                        </w:r>
                      </w:p>
                    </w:tc>
                    <w:tc>
                      <w:tcPr>
                        <w:tcW w:w="1667" w:type="dxa"/>
                        <w:tcBorders>
                          <w:top w:val="nil"/>
                          <w:left w:val="nil"/>
                          <w:bottom w:val="single" w:sz="4" w:space="0" w:color="auto"/>
                          <w:right w:val="single" w:sz="4" w:space="0" w:color="auto"/>
                        </w:tcBorders>
                        <w:shd w:val="clear" w:color="auto" w:fill="auto"/>
                        <w:vAlign w:val="center"/>
                        <w:hideMark/>
                      </w:tcPr>
                      <w:p w:rsidR="00AE6D52" w:rsidRPr="00832A61" w:rsidRDefault="00AE6D52" w:rsidP="00177F5E">
                        <w:pPr>
                          <w:jc w:val="center"/>
                          <w:rPr>
                            <w:b/>
                            <w:bCs/>
                            <w:sz w:val="18"/>
                            <w:szCs w:val="18"/>
                          </w:rPr>
                        </w:pPr>
                      </w:p>
                    </w:tc>
                  </w:tr>
                  <w:tr w:rsidR="00AE6D52" w:rsidRPr="00832A61" w:rsidTr="00177F5E">
                    <w:trPr>
                      <w:trHeight w:val="300"/>
                    </w:trPr>
                    <w:tc>
                      <w:tcPr>
                        <w:tcW w:w="675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E6D52" w:rsidRPr="00832A61" w:rsidRDefault="00AE6D52" w:rsidP="00177F5E">
                        <w:pPr>
                          <w:ind w:firstLine="0"/>
                          <w:rPr>
                            <w:b/>
                            <w:bCs/>
                            <w:sz w:val="18"/>
                            <w:szCs w:val="18"/>
                          </w:rPr>
                        </w:pPr>
                        <w:r w:rsidRPr="00832A61">
                          <w:rPr>
                            <w:b/>
                            <w:bCs/>
                            <w:sz w:val="18"/>
                            <w:szCs w:val="18"/>
                          </w:rPr>
                          <w:t>НДС</w:t>
                        </w:r>
                      </w:p>
                    </w:tc>
                    <w:tc>
                      <w:tcPr>
                        <w:tcW w:w="1263" w:type="dxa"/>
                        <w:tcBorders>
                          <w:top w:val="nil"/>
                          <w:left w:val="nil"/>
                          <w:bottom w:val="single" w:sz="4" w:space="0" w:color="auto"/>
                          <w:right w:val="single" w:sz="4" w:space="0" w:color="auto"/>
                        </w:tcBorders>
                        <w:shd w:val="clear" w:color="auto" w:fill="auto"/>
                        <w:vAlign w:val="center"/>
                      </w:tcPr>
                      <w:p w:rsidR="00AE6D52" w:rsidRPr="00832A61" w:rsidRDefault="00AE6D52" w:rsidP="00177F5E">
                        <w:pPr>
                          <w:ind w:firstLine="0"/>
                          <w:rPr>
                            <w:b/>
                            <w:bCs/>
                            <w:sz w:val="18"/>
                            <w:szCs w:val="18"/>
                          </w:rPr>
                        </w:pPr>
                        <w:r w:rsidRPr="00832A61">
                          <w:rPr>
                            <w:b/>
                            <w:bCs/>
                            <w:sz w:val="18"/>
                            <w:szCs w:val="18"/>
                          </w:rPr>
                          <w:t>20%</w:t>
                        </w:r>
                      </w:p>
                    </w:tc>
                    <w:tc>
                      <w:tcPr>
                        <w:tcW w:w="1667" w:type="dxa"/>
                        <w:tcBorders>
                          <w:top w:val="nil"/>
                          <w:left w:val="nil"/>
                          <w:bottom w:val="single" w:sz="4" w:space="0" w:color="auto"/>
                          <w:right w:val="single" w:sz="4" w:space="0" w:color="auto"/>
                        </w:tcBorders>
                        <w:shd w:val="clear" w:color="auto" w:fill="auto"/>
                        <w:vAlign w:val="center"/>
                        <w:hideMark/>
                      </w:tcPr>
                      <w:p w:rsidR="00AE6D52" w:rsidRPr="00832A61" w:rsidRDefault="00AE6D52" w:rsidP="00177F5E">
                        <w:pPr>
                          <w:jc w:val="center"/>
                          <w:rPr>
                            <w:b/>
                            <w:bCs/>
                            <w:sz w:val="18"/>
                            <w:szCs w:val="18"/>
                          </w:rPr>
                        </w:pPr>
                      </w:p>
                    </w:tc>
                  </w:tr>
                  <w:tr w:rsidR="00AE6D52" w:rsidRPr="00832A61" w:rsidTr="00177F5E">
                    <w:trPr>
                      <w:trHeight w:val="255"/>
                    </w:trPr>
                    <w:tc>
                      <w:tcPr>
                        <w:tcW w:w="801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AE6D52" w:rsidRPr="00832A61" w:rsidRDefault="00AE6D52" w:rsidP="00177F5E">
                        <w:pPr>
                          <w:ind w:firstLine="0"/>
                          <w:rPr>
                            <w:b/>
                            <w:bCs/>
                            <w:sz w:val="18"/>
                            <w:szCs w:val="18"/>
                          </w:rPr>
                        </w:pPr>
                        <w:r w:rsidRPr="00832A61">
                          <w:rPr>
                            <w:b/>
                            <w:bCs/>
                            <w:sz w:val="18"/>
                            <w:szCs w:val="18"/>
                          </w:rPr>
                          <w:t>ВСЕГО с НДС</w:t>
                        </w:r>
                      </w:p>
                    </w:tc>
                    <w:tc>
                      <w:tcPr>
                        <w:tcW w:w="1667" w:type="dxa"/>
                        <w:tcBorders>
                          <w:top w:val="nil"/>
                          <w:left w:val="nil"/>
                          <w:bottom w:val="single" w:sz="4" w:space="0" w:color="auto"/>
                          <w:right w:val="single" w:sz="4" w:space="0" w:color="auto"/>
                        </w:tcBorders>
                        <w:shd w:val="clear" w:color="auto" w:fill="auto"/>
                        <w:vAlign w:val="center"/>
                        <w:hideMark/>
                      </w:tcPr>
                      <w:p w:rsidR="00AE6D52" w:rsidRPr="00832A61" w:rsidRDefault="00AE6D52" w:rsidP="00177F5E">
                        <w:pPr>
                          <w:jc w:val="center"/>
                          <w:rPr>
                            <w:b/>
                            <w:bCs/>
                            <w:sz w:val="18"/>
                            <w:szCs w:val="18"/>
                          </w:rPr>
                        </w:pPr>
                      </w:p>
                    </w:tc>
                  </w:tr>
                  <w:tr w:rsidR="00AE6D52" w:rsidRPr="00832A61" w:rsidTr="00177F5E">
                    <w:trPr>
                      <w:trHeight w:val="255"/>
                    </w:trPr>
                    <w:tc>
                      <w:tcPr>
                        <w:tcW w:w="1365" w:type="dxa"/>
                        <w:gridSpan w:val="2"/>
                        <w:tcBorders>
                          <w:top w:val="nil"/>
                          <w:left w:val="nil"/>
                          <w:bottom w:val="nil"/>
                          <w:right w:val="nil"/>
                        </w:tcBorders>
                        <w:shd w:val="clear" w:color="auto" w:fill="auto"/>
                        <w:noWrap/>
                        <w:vAlign w:val="bottom"/>
                      </w:tcPr>
                      <w:p w:rsidR="00AE6D52" w:rsidRPr="00832A61" w:rsidRDefault="00AE6D52" w:rsidP="00177F5E">
                        <w:pPr>
                          <w:rPr>
                            <w:sz w:val="18"/>
                            <w:szCs w:val="18"/>
                          </w:rPr>
                        </w:pPr>
                      </w:p>
                    </w:tc>
                    <w:tc>
                      <w:tcPr>
                        <w:tcW w:w="265" w:type="dxa"/>
                        <w:tcBorders>
                          <w:top w:val="nil"/>
                          <w:left w:val="nil"/>
                          <w:bottom w:val="nil"/>
                          <w:right w:val="nil"/>
                        </w:tcBorders>
                        <w:shd w:val="clear" w:color="auto" w:fill="auto"/>
                        <w:noWrap/>
                        <w:vAlign w:val="bottom"/>
                      </w:tcPr>
                      <w:p w:rsidR="00AE6D52" w:rsidRPr="00832A61" w:rsidRDefault="00AE6D52" w:rsidP="00177F5E">
                        <w:pPr>
                          <w:rPr>
                            <w:sz w:val="18"/>
                            <w:szCs w:val="18"/>
                          </w:rPr>
                        </w:pPr>
                      </w:p>
                    </w:tc>
                    <w:tc>
                      <w:tcPr>
                        <w:tcW w:w="2235" w:type="dxa"/>
                        <w:tcBorders>
                          <w:top w:val="nil"/>
                          <w:left w:val="nil"/>
                          <w:bottom w:val="nil"/>
                          <w:right w:val="nil"/>
                        </w:tcBorders>
                        <w:shd w:val="clear" w:color="auto" w:fill="auto"/>
                        <w:noWrap/>
                        <w:vAlign w:val="bottom"/>
                      </w:tcPr>
                      <w:p w:rsidR="00AE6D52" w:rsidRPr="00832A61" w:rsidRDefault="00AE6D52" w:rsidP="00177F5E">
                        <w:pPr>
                          <w:rPr>
                            <w:sz w:val="18"/>
                            <w:szCs w:val="18"/>
                          </w:rPr>
                        </w:pPr>
                      </w:p>
                    </w:tc>
                    <w:tc>
                      <w:tcPr>
                        <w:tcW w:w="1829" w:type="dxa"/>
                        <w:tcBorders>
                          <w:top w:val="nil"/>
                          <w:left w:val="nil"/>
                          <w:bottom w:val="nil"/>
                          <w:right w:val="nil"/>
                        </w:tcBorders>
                        <w:shd w:val="clear" w:color="auto" w:fill="auto"/>
                        <w:noWrap/>
                        <w:vAlign w:val="bottom"/>
                      </w:tcPr>
                      <w:p w:rsidR="00AE6D52" w:rsidRPr="00832A61" w:rsidRDefault="00AE6D52" w:rsidP="00177F5E">
                        <w:pPr>
                          <w:rPr>
                            <w:sz w:val="18"/>
                            <w:szCs w:val="18"/>
                          </w:rPr>
                        </w:pPr>
                      </w:p>
                    </w:tc>
                    <w:tc>
                      <w:tcPr>
                        <w:tcW w:w="2321" w:type="dxa"/>
                        <w:gridSpan w:val="2"/>
                        <w:tcBorders>
                          <w:top w:val="nil"/>
                          <w:left w:val="nil"/>
                          <w:bottom w:val="nil"/>
                          <w:right w:val="nil"/>
                        </w:tcBorders>
                        <w:shd w:val="clear" w:color="auto" w:fill="auto"/>
                        <w:noWrap/>
                        <w:vAlign w:val="bottom"/>
                      </w:tcPr>
                      <w:p w:rsidR="00AE6D52" w:rsidRPr="00832A61" w:rsidRDefault="00AE6D52" w:rsidP="00177F5E">
                        <w:pPr>
                          <w:rPr>
                            <w:sz w:val="18"/>
                            <w:szCs w:val="18"/>
                          </w:rPr>
                        </w:pPr>
                      </w:p>
                    </w:tc>
                    <w:tc>
                      <w:tcPr>
                        <w:tcW w:w="1667" w:type="dxa"/>
                        <w:tcBorders>
                          <w:top w:val="nil"/>
                          <w:left w:val="nil"/>
                          <w:bottom w:val="nil"/>
                          <w:right w:val="nil"/>
                        </w:tcBorders>
                        <w:shd w:val="clear" w:color="auto" w:fill="auto"/>
                        <w:noWrap/>
                        <w:vAlign w:val="bottom"/>
                        <w:hideMark/>
                      </w:tcPr>
                      <w:p w:rsidR="00AE6D52" w:rsidRPr="00832A61" w:rsidRDefault="00AE6D52" w:rsidP="00177F5E">
                        <w:pPr>
                          <w:rPr>
                            <w:sz w:val="18"/>
                            <w:szCs w:val="18"/>
                          </w:rPr>
                        </w:pPr>
                      </w:p>
                    </w:tc>
                  </w:tr>
                </w:tbl>
                <w:p w:rsidR="00AE6D52" w:rsidRPr="00832A61" w:rsidRDefault="00AE6D52" w:rsidP="008259AE">
                  <w:pPr>
                    <w:widowControl/>
                    <w:suppressAutoHyphens w:val="0"/>
                    <w:snapToGrid/>
                    <w:spacing w:line="240" w:lineRule="auto"/>
                    <w:ind w:firstLine="0"/>
                    <w:jc w:val="left"/>
                    <w:rPr>
                      <w:sz w:val="18"/>
                      <w:szCs w:val="18"/>
                      <w:lang w:eastAsia="ru-RU"/>
                    </w:rPr>
                  </w:pPr>
                </w:p>
              </w:tc>
            </w:tr>
            <w:tr w:rsidR="008259AE" w:rsidRPr="008259AE" w:rsidTr="00177F5E">
              <w:trPr>
                <w:trHeight w:val="300"/>
              </w:trPr>
              <w:tc>
                <w:tcPr>
                  <w:tcW w:w="9908" w:type="dxa"/>
                  <w:gridSpan w:val="9"/>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К срокам выполнения Работ Покупатель претензий не имеет</w:t>
                  </w:r>
                </w:p>
              </w:tc>
            </w:tr>
            <w:tr w:rsidR="008259AE" w:rsidRPr="008259AE" w:rsidTr="00177F5E">
              <w:trPr>
                <w:trHeight w:val="525"/>
              </w:trPr>
              <w:tc>
                <w:tcPr>
                  <w:tcW w:w="2366" w:type="dxa"/>
                  <w:gridSpan w:val="3"/>
                  <w:tcBorders>
                    <w:bottom w:val="single" w:sz="4" w:space="0" w:color="auto"/>
                  </w:tcBorders>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Примечания:</w:t>
                  </w:r>
                </w:p>
              </w:tc>
              <w:tc>
                <w:tcPr>
                  <w:tcW w:w="7542" w:type="dxa"/>
                  <w:gridSpan w:val="6"/>
                  <w:tcBorders>
                    <w:bottom w:val="single" w:sz="4" w:space="0" w:color="auto"/>
                  </w:tcBorders>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 </w:t>
                  </w:r>
                </w:p>
              </w:tc>
            </w:tr>
            <w:tr w:rsidR="008259AE" w:rsidRPr="008259AE" w:rsidTr="00177F5E">
              <w:trPr>
                <w:trHeight w:val="525"/>
              </w:trPr>
              <w:tc>
                <w:tcPr>
                  <w:tcW w:w="9908" w:type="dxa"/>
                  <w:gridSpan w:val="9"/>
                  <w:tcBorders>
                    <w:top w:val="single" w:sz="4" w:space="0" w:color="auto"/>
                    <w:bottom w:val="single" w:sz="4" w:space="0" w:color="auto"/>
                  </w:tcBorders>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 </w:t>
                  </w:r>
                </w:p>
              </w:tc>
            </w:tr>
            <w:tr w:rsidR="008259AE" w:rsidRPr="008259AE" w:rsidTr="00177F5E">
              <w:trPr>
                <w:trHeight w:val="525"/>
              </w:trPr>
              <w:tc>
                <w:tcPr>
                  <w:tcW w:w="9908" w:type="dxa"/>
                  <w:gridSpan w:val="9"/>
                  <w:tcBorders>
                    <w:top w:val="single" w:sz="4" w:space="0" w:color="auto"/>
                    <w:bottom w:val="single" w:sz="4" w:space="0" w:color="auto"/>
                  </w:tcBorders>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 </w:t>
                  </w:r>
                </w:p>
              </w:tc>
            </w:tr>
            <w:tr w:rsidR="008259AE" w:rsidRPr="008259AE" w:rsidTr="00177F5E">
              <w:trPr>
                <w:trHeight w:val="570"/>
              </w:trPr>
              <w:tc>
                <w:tcPr>
                  <w:tcW w:w="506" w:type="dxa"/>
                  <w:vAlign w:val="bottom"/>
                  <w:hideMark/>
                </w:tcPr>
                <w:p w:rsidR="008259AE" w:rsidRPr="00832A61" w:rsidRDefault="008259AE" w:rsidP="008259AE">
                  <w:pPr>
                    <w:widowControl/>
                    <w:suppressAutoHyphens w:val="0"/>
                    <w:snapToGrid/>
                    <w:spacing w:line="240" w:lineRule="auto"/>
                    <w:ind w:firstLine="0"/>
                    <w:jc w:val="center"/>
                    <w:rPr>
                      <w:b/>
                      <w:bCs/>
                      <w:sz w:val="18"/>
                      <w:szCs w:val="18"/>
                      <w:lang w:eastAsia="ru-RU"/>
                    </w:rPr>
                  </w:pPr>
                  <w:r w:rsidRPr="00832A61">
                    <w:rPr>
                      <w:b/>
                      <w:bCs/>
                      <w:sz w:val="18"/>
                      <w:szCs w:val="18"/>
                      <w:lang w:eastAsia="ru-RU"/>
                    </w:rPr>
                    <w:t>2.</w:t>
                  </w:r>
                </w:p>
              </w:tc>
              <w:tc>
                <w:tcPr>
                  <w:tcW w:w="9402" w:type="dxa"/>
                  <w:gridSpan w:val="8"/>
                  <w:vAlign w:val="center"/>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59AE" w:rsidRPr="008259AE" w:rsidTr="00177F5E">
              <w:trPr>
                <w:trHeight w:val="330"/>
              </w:trPr>
              <w:tc>
                <w:tcPr>
                  <w:tcW w:w="506" w:type="dxa"/>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Наименование:</w:t>
                  </w:r>
                </w:p>
              </w:tc>
              <w:tc>
                <w:tcPr>
                  <w:tcW w:w="7542" w:type="dxa"/>
                  <w:gridSpan w:val="6"/>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r>
            <w:tr w:rsidR="008259AE" w:rsidRPr="008259AE" w:rsidTr="00177F5E">
              <w:trPr>
                <w:trHeight w:val="330"/>
              </w:trPr>
              <w:tc>
                <w:tcPr>
                  <w:tcW w:w="506" w:type="dxa"/>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Серийный номер:</w:t>
                  </w:r>
                </w:p>
              </w:tc>
              <w:tc>
                <w:tcPr>
                  <w:tcW w:w="7542" w:type="dxa"/>
                  <w:gridSpan w:val="6"/>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 </w:t>
                  </w:r>
                </w:p>
              </w:tc>
            </w:tr>
            <w:tr w:rsidR="008259AE" w:rsidRPr="008259AE" w:rsidTr="00177F5E">
              <w:trPr>
                <w:trHeight w:val="330"/>
              </w:trPr>
              <w:tc>
                <w:tcPr>
                  <w:tcW w:w="506" w:type="dxa"/>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Год выпуска:</w:t>
                  </w:r>
                </w:p>
              </w:tc>
              <w:tc>
                <w:tcPr>
                  <w:tcW w:w="7542" w:type="dxa"/>
                  <w:gridSpan w:val="6"/>
                  <w:tcBorders>
                    <w:bottom w:val="single" w:sz="4" w:space="0" w:color="auto"/>
                  </w:tcBorders>
                  <w:noWrap/>
                  <w:vAlign w:val="bottom"/>
                  <w:hideMark/>
                </w:tcPr>
                <w:p w:rsidR="008259AE" w:rsidRPr="00832A61" w:rsidRDefault="008259AE" w:rsidP="008259AE">
                  <w:pPr>
                    <w:widowControl/>
                    <w:suppressAutoHyphens w:val="0"/>
                    <w:snapToGrid/>
                    <w:spacing w:line="240" w:lineRule="auto"/>
                    <w:ind w:firstLine="0"/>
                    <w:jc w:val="left"/>
                    <w:rPr>
                      <w:b/>
                      <w:bCs/>
                      <w:sz w:val="18"/>
                      <w:szCs w:val="18"/>
                      <w:lang w:eastAsia="ru-RU"/>
                    </w:rPr>
                  </w:pPr>
                  <w:r w:rsidRPr="00832A61">
                    <w:rPr>
                      <w:b/>
                      <w:bCs/>
                      <w:sz w:val="18"/>
                      <w:szCs w:val="18"/>
                      <w:lang w:eastAsia="ru-RU"/>
                    </w:rPr>
                    <w:t> </w:t>
                  </w:r>
                </w:p>
              </w:tc>
            </w:tr>
            <w:tr w:rsidR="008259AE" w:rsidRPr="008259AE" w:rsidTr="00177F5E">
              <w:trPr>
                <w:trHeight w:val="255"/>
              </w:trPr>
              <w:tc>
                <w:tcPr>
                  <w:tcW w:w="506"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439"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424"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350"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329"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r>
            <w:tr w:rsidR="008259AE" w:rsidRPr="008259AE" w:rsidTr="00177F5E">
              <w:trPr>
                <w:trHeight w:val="150"/>
              </w:trPr>
              <w:tc>
                <w:tcPr>
                  <w:tcW w:w="506"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860"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439"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424"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350" w:type="dxa"/>
                  <w:gridSpan w:val="2"/>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329" w:type="dxa"/>
                  <w:noWrap/>
                  <w:vAlign w:val="bottom"/>
                  <w:hideMark/>
                </w:tcPr>
                <w:p w:rsidR="008259AE" w:rsidRPr="00832A61" w:rsidRDefault="008259AE" w:rsidP="008259AE">
                  <w:pPr>
                    <w:widowControl/>
                    <w:suppressAutoHyphens w:val="0"/>
                    <w:snapToGrid/>
                    <w:spacing w:line="240" w:lineRule="auto"/>
                    <w:ind w:firstLine="0"/>
                    <w:jc w:val="left"/>
                    <w:rPr>
                      <w:sz w:val="18"/>
                      <w:szCs w:val="18"/>
                      <w:lang w:eastAsia="ru-RU"/>
                    </w:rPr>
                  </w:pPr>
                </w:p>
              </w:tc>
            </w:tr>
            <w:tr w:rsidR="00177F5E" w:rsidRPr="008259AE" w:rsidTr="00177F5E">
              <w:trPr>
                <w:trHeight w:val="885"/>
              </w:trPr>
              <w:tc>
                <w:tcPr>
                  <w:tcW w:w="23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7F5E" w:rsidRPr="00832A61" w:rsidRDefault="00177F5E" w:rsidP="00177F5E">
                  <w:pPr>
                    <w:widowControl/>
                    <w:suppressAutoHyphens w:val="0"/>
                    <w:snapToGrid/>
                    <w:spacing w:line="240" w:lineRule="auto"/>
                    <w:ind w:firstLine="0"/>
                    <w:jc w:val="center"/>
                    <w:rPr>
                      <w:b/>
                      <w:bCs/>
                      <w:sz w:val="18"/>
                      <w:szCs w:val="18"/>
                      <w:lang w:eastAsia="ru-RU"/>
                    </w:rPr>
                  </w:pPr>
                  <w:r w:rsidRPr="00832A61">
                    <w:rPr>
                      <w:b/>
                      <w:bCs/>
                      <w:sz w:val="18"/>
                      <w:szCs w:val="18"/>
                      <w:lang w:eastAsia="ru-RU"/>
                    </w:rPr>
                    <w:t>Проверяемый параметр</w:t>
                  </w:r>
                </w:p>
              </w:tc>
              <w:tc>
                <w:tcPr>
                  <w:tcW w:w="2439" w:type="dxa"/>
                  <w:tcBorders>
                    <w:top w:val="single" w:sz="4" w:space="0" w:color="auto"/>
                    <w:right w:val="single" w:sz="4" w:space="0" w:color="auto"/>
                  </w:tcBorders>
                  <w:shd w:val="clear" w:color="auto" w:fill="D9D9D9" w:themeFill="background1" w:themeFillShade="D9"/>
                  <w:vAlign w:val="center"/>
                  <w:hideMark/>
                </w:tcPr>
                <w:p w:rsidR="00177F5E" w:rsidRPr="00832A61" w:rsidRDefault="00177F5E" w:rsidP="00177F5E">
                  <w:pPr>
                    <w:widowControl/>
                    <w:suppressAutoHyphens w:val="0"/>
                    <w:snapToGrid/>
                    <w:spacing w:line="240" w:lineRule="auto"/>
                    <w:ind w:firstLine="0"/>
                    <w:jc w:val="center"/>
                    <w:rPr>
                      <w:b/>
                      <w:bCs/>
                      <w:sz w:val="18"/>
                      <w:szCs w:val="18"/>
                      <w:lang w:eastAsia="ru-RU"/>
                    </w:rPr>
                  </w:pPr>
                  <w:r w:rsidRPr="00832A61">
                    <w:rPr>
                      <w:b/>
                      <w:bCs/>
                      <w:sz w:val="18"/>
                      <w:szCs w:val="18"/>
                      <w:lang w:eastAsia="ru-RU"/>
                    </w:rPr>
                    <w:t>Метод контроля</w:t>
                  </w:r>
                </w:p>
              </w:tc>
              <w:tc>
                <w:tcPr>
                  <w:tcW w:w="2424" w:type="dxa"/>
                  <w:gridSpan w:val="2"/>
                  <w:tcBorders>
                    <w:top w:val="single" w:sz="4" w:space="0" w:color="auto"/>
                    <w:right w:val="single" w:sz="4" w:space="0" w:color="auto"/>
                  </w:tcBorders>
                  <w:shd w:val="clear" w:color="auto" w:fill="D9D9D9" w:themeFill="background1" w:themeFillShade="D9"/>
                  <w:vAlign w:val="center"/>
                  <w:hideMark/>
                </w:tcPr>
                <w:p w:rsidR="00177F5E" w:rsidRPr="00832A61" w:rsidRDefault="00177F5E" w:rsidP="00177F5E">
                  <w:pPr>
                    <w:widowControl/>
                    <w:suppressAutoHyphens w:val="0"/>
                    <w:snapToGrid/>
                    <w:spacing w:line="240" w:lineRule="auto"/>
                    <w:ind w:firstLine="0"/>
                    <w:jc w:val="center"/>
                    <w:rPr>
                      <w:b/>
                      <w:bCs/>
                      <w:sz w:val="18"/>
                      <w:szCs w:val="18"/>
                      <w:lang w:eastAsia="ru-RU"/>
                    </w:rPr>
                  </w:pPr>
                  <w:r w:rsidRPr="00832A61">
                    <w:rPr>
                      <w:b/>
                      <w:bCs/>
                      <w:sz w:val="18"/>
                      <w:szCs w:val="18"/>
                      <w:lang w:eastAsia="ru-RU"/>
                    </w:rPr>
                    <w:t>Условия приемки</w:t>
                  </w:r>
                </w:p>
              </w:tc>
              <w:tc>
                <w:tcPr>
                  <w:tcW w:w="1350" w:type="dxa"/>
                  <w:gridSpan w:val="2"/>
                  <w:tcBorders>
                    <w:top w:val="single" w:sz="4" w:space="0" w:color="auto"/>
                    <w:bottom w:val="single" w:sz="4" w:space="0" w:color="auto"/>
                    <w:right w:val="single" w:sz="4" w:space="0" w:color="auto"/>
                  </w:tcBorders>
                  <w:shd w:val="clear" w:color="auto" w:fill="D9D9D9" w:themeFill="background1" w:themeFillShade="D9"/>
                  <w:vAlign w:val="center"/>
                  <w:hideMark/>
                </w:tcPr>
                <w:p w:rsidR="00177F5E" w:rsidRPr="00832A61" w:rsidRDefault="00177F5E" w:rsidP="008259AE">
                  <w:pPr>
                    <w:widowControl/>
                    <w:suppressAutoHyphens w:val="0"/>
                    <w:snapToGrid/>
                    <w:spacing w:line="240" w:lineRule="auto"/>
                    <w:ind w:firstLine="0"/>
                    <w:jc w:val="center"/>
                    <w:rPr>
                      <w:b/>
                      <w:bCs/>
                      <w:sz w:val="18"/>
                      <w:szCs w:val="18"/>
                      <w:lang w:eastAsia="ru-RU"/>
                    </w:rPr>
                  </w:pPr>
                  <w:r w:rsidRPr="00832A61">
                    <w:rPr>
                      <w:b/>
                      <w:bCs/>
                      <w:sz w:val="18"/>
                      <w:szCs w:val="18"/>
                      <w:lang w:eastAsia="ru-RU"/>
                    </w:rPr>
                    <w:t>Заключение комиссии</w:t>
                  </w:r>
                </w:p>
              </w:tc>
              <w:tc>
                <w:tcPr>
                  <w:tcW w:w="1329" w:type="dxa"/>
                  <w:tcBorders>
                    <w:top w:val="single" w:sz="4" w:space="0" w:color="auto"/>
                    <w:bottom w:val="single" w:sz="4" w:space="0" w:color="auto"/>
                    <w:right w:val="single" w:sz="4" w:space="0" w:color="auto"/>
                  </w:tcBorders>
                  <w:shd w:val="clear" w:color="auto" w:fill="D9D9D9" w:themeFill="background1" w:themeFillShade="D9"/>
                  <w:vAlign w:val="center"/>
                  <w:hideMark/>
                </w:tcPr>
                <w:p w:rsidR="00177F5E" w:rsidRPr="00832A61" w:rsidRDefault="00177F5E" w:rsidP="008259AE">
                  <w:pPr>
                    <w:widowControl/>
                    <w:suppressAutoHyphens w:val="0"/>
                    <w:snapToGrid/>
                    <w:spacing w:line="240" w:lineRule="auto"/>
                    <w:ind w:firstLine="0"/>
                    <w:jc w:val="center"/>
                    <w:rPr>
                      <w:b/>
                      <w:bCs/>
                      <w:sz w:val="18"/>
                      <w:szCs w:val="18"/>
                      <w:lang w:eastAsia="ru-RU"/>
                    </w:rPr>
                  </w:pPr>
                  <w:r w:rsidRPr="00832A61">
                    <w:rPr>
                      <w:b/>
                      <w:bCs/>
                      <w:sz w:val="18"/>
                      <w:szCs w:val="18"/>
                      <w:lang w:eastAsia="ru-RU"/>
                    </w:rPr>
                    <w:t>Дата проведения</w:t>
                  </w:r>
                </w:p>
              </w:tc>
            </w:tr>
            <w:tr w:rsidR="00177F5E" w:rsidRPr="008259AE" w:rsidTr="00177F5E">
              <w:trPr>
                <w:trHeight w:val="660"/>
              </w:trPr>
              <w:tc>
                <w:tcPr>
                  <w:tcW w:w="2366" w:type="dxa"/>
                  <w:gridSpan w:val="3"/>
                  <w:tcBorders>
                    <w:top w:val="single" w:sz="4" w:space="0" w:color="auto"/>
                    <w:left w:val="single" w:sz="4" w:space="0" w:color="auto"/>
                    <w:bottom w:val="single" w:sz="4" w:space="0" w:color="auto"/>
                    <w:right w:val="single" w:sz="4" w:space="0" w:color="auto"/>
                  </w:tcBorders>
                </w:tcPr>
                <w:p w:rsidR="00177F5E" w:rsidRPr="00832A61" w:rsidRDefault="00177F5E" w:rsidP="00177F5E">
                  <w:pPr>
                    <w:spacing w:line="240" w:lineRule="auto"/>
                    <w:ind w:firstLine="0"/>
                    <w:rPr>
                      <w:sz w:val="18"/>
                      <w:szCs w:val="18"/>
                      <w:lang w:eastAsia="ru-RU"/>
                    </w:rPr>
                  </w:pPr>
                  <w:r w:rsidRPr="00832A61">
                    <w:rPr>
                      <w:sz w:val="18"/>
                      <w:szCs w:val="18"/>
                      <w:lang w:eastAsia="ru-RU"/>
                    </w:rPr>
                    <w:lastRenderedPageBreak/>
                    <w:t>Проверка подключения</w:t>
                  </w:r>
                </w:p>
                <w:p w:rsidR="00177F5E" w:rsidRPr="00832A61" w:rsidRDefault="00177F5E" w:rsidP="00177F5E">
                  <w:pPr>
                    <w:spacing w:line="240" w:lineRule="auto"/>
                    <w:ind w:firstLine="0"/>
                    <w:rPr>
                      <w:sz w:val="18"/>
                      <w:szCs w:val="18"/>
                      <w:lang w:eastAsia="ru-RU"/>
                    </w:rPr>
                  </w:pPr>
                  <w:r w:rsidRPr="00832A61">
                    <w:rPr>
                      <w:sz w:val="18"/>
                      <w:szCs w:val="18"/>
                      <w:lang w:eastAsia="ru-RU"/>
                    </w:rPr>
                    <w:t>- к электросети и наличие надежного заземления;</w:t>
                  </w:r>
                </w:p>
                <w:p w:rsidR="00177F5E" w:rsidRPr="00832A61" w:rsidRDefault="00177F5E" w:rsidP="00177F5E">
                  <w:pPr>
                    <w:spacing w:line="240" w:lineRule="auto"/>
                    <w:ind w:firstLine="0"/>
                    <w:rPr>
                      <w:sz w:val="18"/>
                      <w:szCs w:val="18"/>
                      <w:lang w:eastAsia="ru-RU"/>
                    </w:rPr>
                  </w:pPr>
                  <w:r w:rsidRPr="00832A61">
                    <w:rPr>
                      <w:sz w:val="18"/>
                      <w:szCs w:val="18"/>
                      <w:lang w:eastAsia="ru-RU"/>
                    </w:rPr>
                    <w:t>-проверка подключения вентиляции</w:t>
                  </w:r>
                </w:p>
                <w:p w:rsidR="00177F5E" w:rsidRPr="00832A61" w:rsidRDefault="00177F5E" w:rsidP="00177F5E">
                  <w:pPr>
                    <w:spacing w:line="240" w:lineRule="auto"/>
                    <w:ind w:firstLine="0"/>
                    <w:rPr>
                      <w:sz w:val="18"/>
                      <w:szCs w:val="18"/>
                    </w:rPr>
                  </w:pPr>
                </w:p>
              </w:tc>
              <w:tc>
                <w:tcPr>
                  <w:tcW w:w="2439" w:type="dxa"/>
                  <w:tcBorders>
                    <w:top w:val="single" w:sz="4" w:space="0" w:color="auto"/>
                    <w:left w:val="single" w:sz="4" w:space="0" w:color="auto"/>
                    <w:bottom w:val="single" w:sz="4" w:space="0" w:color="auto"/>
                    <w:right w:val="single" w:sz="4" w:space="0" w:color="auto"/>
                  </w:tcBorders>
                </w:tcPr>
                <w:p w:rsidR="00177F5E" w:rsidRPr="00832A61" w:rsidRDefault="00177F5E" w:rsidP="00177F5E">
                  <w:pPr>
                    <w:spacing w:line="240" w:lineRule="auto"/>
                    <w:ind w:firstLine="0"/>
                    <w:jc w:val="center"/>
                    <w:rPr>
                      <w:sz w:val="18"/>
                      <w:szCs w:val="18"/>
                    </w:rPr>
                  </w:pPr>
                  <w:r w:rsidRPr="00832A61">
                    <w:rPr>
                      <w:sz w:val="18"/>
                      <w:szCs w:val="18"/>
                      <w:lang w:eastAsia="ru-RU"/>
                    </w:rPr>
                    <w:t>Наблюдение визуальным осмотром</w:t>
                  </w:r>
                </w:p>
              </w:tc>
              <w:tc>
                <w:tcPr>
                  <w:tcW w:w="2424" w:type="dxa"/>
                  <w:gridSpan w:val="2"/>
                  <w:tcBorders>
                    <w:top w:val="single" w:sz="4" w:space="0" w:color="auto"/>
                    <w:bottom w:val="single" w:sz="4" w:space="0" w:color="auto"/>
                    <w:right w:val="single" w:sz="4" w:space="0" w:color="auto"/>
                  </w:tcBorders>
                </w:tcPr>
                <w:p w:rsidR="00177F5E" w:rsidRPr="00832A61" w:rsidRDefault="00177F5E" w:rsidP="00177F5E">
                  <w:pPr>
                    <w:widowControl/>
                    <w:suppressAutoHyphens w:val="0"/>
                    <w:snapToGrid/>
                    <w:spacing w:line="240" w:lineRule="auto"/>
                    <w:ind w:firstLine="0"/>
                    <w:rPr>
                      <w:sz w:val="18"/>
                      <w:szCs w:val="18"/>
                      <w:lang w:eastAsia="ru-RU"/>
                    </w:rPr>
                  </w:pPr>
                  <w:r w:rsidRPr="00832A61">
                    <w:rPr>
                      <w:sz w:val="18"/>
                      <w:szCs w:val="18"/>
                      <w:lang w:eastAsia="ru-RU"/>
                    </w:rPr>
                    <w:t>Должно быть проверено:</w:t>
                  </w:r>
                </w:p>
                <w:p w:rsidR="00177F5E" w:rsidRPr="00832A61" w:rsidRDefault="00177F5E" w:rsidP="00177F5E">
                  <w:pPr>
                    <w:spacing w:line="240" w:lineRule="auto"/>
                    <w:ind w:firstLine="0"/>
                    <w:rPr>
                      <w:sz w:val="18"/>
                      <w:szCs w:val="18"/>
                    </w:rPr>
                  </w:pPr>
                  <w:r w:rsidRPr="00832A61">
                    <w:rPr>
                      <w:sz w:val="18"/>
                      <w:szCs w:val="18"/>
                      <w:lang w:eastAsia="ru-RU"/>
                    </w:rPr>
                    <w:t>правильность включения в соответствии с технической документацией.</w:t>
                  </w:r>
                </w:p>
              </w:tc>
              <w:tc>
                <w:tcPr>
                  <w:tcW w:w="1350" w:type="dxa"/>
                  <w:gridSpan w:val="2"/>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c>
                <w:tcPr>
                  <w:tcW w:w="1329" w:type="dxa"/>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r>
            <w:tr w:rsidR="00177F5E" w:rsidRPr="008259AE" w:rsidTr="00177F5E">
              <w:trPr>
                <w:trHeight w:val="1320"/>
              </w:trPr>
              <w:tc>
                <w:tcPr>
                  <w:tcW w:w="2366" w:type="dxa"/>
                  <w:gridSpan w:val="3"/>
                  <w:tcBorders>
                    <w:top w:val="single" w:sz="4" w:space="0" w:color="auto"/>
                    <w:left w:val="single" w:sz="4" w:space="0" w:color="auto"/>
                    <w:bottom w:val="single" w:sz="4" w:space="0" w:color="auto"/>
                    <w:right w:val="single" w:sz="4" w:space="0" w:color="auto"/>
                  </w:tcBorders>
                </w:tcPr>
                <w:p w:rsidR="00177F5E" w:rsidRPr="00832A61" w:rsidRDefault="00177F5E" w:rsidP="00177F5E">
                  <w:pPr>
                    <w:spacing w:line="240" w:lineRule="auto"/>
                    <w:ind w:firstLine="0"/>
                    <w:rPr>
                      <w:sz w:val="18"/>
                      <w:szCs w:val="18"/>
                    </w:rPr>
                  </w:pPr>
                  <w:r w:rsidRPr="00832A61">
                    <w:rPr>
                      <w:sz w:val="18"/>
                      <w:szCs w:val="18"/>
                      <w:lang w:eastAsia="ru-RU"/>
                    </w:rPr>
                    <w:t xml:space="preserve">Проверка подвижных и неподвижных частей </w:t>
                  </w:r>
                  <w:proofErr w:type="spellStart"/>
                  <w:r w:rsidRPr="00832A61">
                    <w:rPr>
                      <w:sz w:val="18"/>
                      <w:szCs w:val="18"/>
                      <w:lang w:eastAsia="ru-RU"/>
                    </w:rPr>
                    <w:t>виброустановки</w:t>
                  </w:r>
                  <w:proofErr w:type="spellEnd"/>
                  <w:r w:rsidRPr="00832A61">
                    <w:rPr>
                      <w:sz w:val="18"/>
                      <w:szCs w:val="18"/>
                      <w:lang w:eastAsia="ru-RU"/>
                    </w:rPr>
                    <w:t>.</w:t>
                  </w:r>
                </w:p>
              </w:tc>
              <w:tc>
                <w:tcPr>
                  <w:tcW w:w="2439" w:type="dxa"/>
                  <w:tcBorders>
                    <w:top w:val="single" w:sz="4" w:space="0" w:color="auto"/>
                    <w:left w:val="single" w:sz="4" w:space="0" w:color="auto"/>
                    <w:bottom w:val="single" w:sz="4" w:space="0" w:color="auto"/>
                    <w:right w:val="single" w:sz="4" w:space="0" w:color="auto"/>
                  </w:tcBorders>
                </w:tcPr>
                <w:p w:rsidR="00177F5E" w:rsidRPr="00832A61" w:rsidRDefault="00177F5E" w:rsidP="00177F5E">
                  <w:pPr>
                    <w:spacing w:line="240" w:lineRule="auto"/>
                    <w:ind w:firstLine="0"/>
                    <w:jc w:val="center"/>
                    <w:rPr>
                      <w:sz w:val="18"/>
                      <w:szCs w:val="18"/>
                    </w:rPr>
                  </w:pPr>
                  <w:r w:rsidRPr="00832A61">
                    <w:rPr>
                      <w:sz w:val="18"/>
                      <w:szCs w:val="18"/>
                      <w:lang w:eastAsia="ru-RU"/>
                    </w:rPr>
                    <w:t>Наблюдение визуальным осмотром</w:t>
                  </w:r>
                </w:p>
              </w:tc>
              <w:tc>
                <w:tcPr>
                  <w:tcW w:w="2424" w:type="dxa"/>
                  <w:gridSpan w:val="2"/>
                  <w:tcBorders>
                    <w:bottom w:val="single" w:sz="4" w:space="0" w:color="auto"/>
                    <w:right w:val="single" w:sz="4" w:space="0" w:color="auto"/>
                  </w:tcBorders>
                </w:tcPr>
                <w:p w:rsidR="00177F5E" w:rsidRPr="00832A61" w:rsidRDefault="00177F5E" w:rsidP="00177F5E">
                  <w:pPr>
                    <w:widowControl/>
                    <w:suppressAutoHyphens w:val="0"/>
                    <w:snapToGrid/>
                    <w:spacing w:line="240" w:lineRule="auto"/>
                    <w:ind w:firstLine="0"/>
                    <w:rPr>
                      <w:sz w:val="18"/>
                      <w:szCs w:val="18"/>
                      <w:lang w:eastAsia="ru-RU"/>
                    </w:rPr>
                  </w:pPr>
                  <w:r w:rsidRPr="00832A61">
                    <w:rPr>
                      <w:sz w:val="18"/>
                      <w:szCs w:val="18"/>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350" w:type="dxa"/>
                  <w:gridSpan w:val="2"/>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c>
                <w:tcPr>
                  <w:tcW w:w="1329" w:type="dxa"/>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r>
            <w:tr w:rsidR="00177F5E" w:rsidRPr="008259AE" w:rsidTr="00177F5E">
              <w:trPr>
                <w:trHeight w:val="1590"/>
              </w:trPr>
              <w:tc>
                <w:tcPr>
                  <w:tcW w:w="2366" w:type="dxa"/>
                  <w:gridSpan w:val="3"/>
                  <w:tcBorders>
                    <w:top w:val="single" w:sz="4" w:space="0" w:color="auto"/>
                    <w:left w:val="single" w:sz="4" w:space="0" w:color="auto"/>
                    <w:bottom w:val="single" w:sz="4" w:space="0" w:color="auto"/>
                    <w:right w:val="single" w:sz="4" w:space="0" w:color="000000"/>
                  </w:tcBorders>
                  <w:noWrap/>
                </w:tcPr>
                <w:p w:rsidR="00177F5E" w:rsidRPr="00832A61" w:rsidRDefault="00177F5E" w:rsidP="00177F5E">
                  <w:pPr>
                    <w:widowControl/>
                    <w:suppressAutoHyphens w:val="0"/>
                    <w:snapToGrid/>
                    <w:spacing w:line="240" w:lineRule="auto"/>
                    <w:ind w:firstLine="0"/>
                    <w:rPr>
                      <w:sz w:val="18"/>
                      <w:szCs w:val="18"/>
                    </w:rPr>
                  </w:pPr>
                  <w:r w:rsidRPr="00832A61">
                    <w:rPr>
                      <w:sz w:val="18"/>
                      <w:szCs w:val="18"/>
                    </w:rPr>
                    <w:t xml:space="preserve">Основные параметры и размеры. </w:t>
                  </w:r>
                </w:p>
                <w:p w:rsidR="00177F5E" w:rsidRPr="00832A61" w:rsidRDefault="00177F5E" w:rsidP="00177F5E">
                  <w:pPr>
                    <w:widowControl/>
                    <w:suppressAutoHyphens w:val="0"/>
                    <w:snapToGrid/>
                    <w:spacing w:line="240" w:lineRule="auto"/>
                    <w:ind w:firstLine="0"/>
                    <w:rPr>
                      <w:sz w:val="18"/>
                      <w:szCs w:val="18"/>
                    </w:rPr>
                  </w:pPr>
                </w:p>
                <w:p w:rsidR="00177F5E" w:rsidRPr="00832A61" w:rsidRDefault="00177F5E" w:rsidP="00177F5E">
                  <w:pPr>
                    <w:widowControl/>
                    <w:suppressAutoHyphens w:val="0"/>
                    <w:snapToGrid/>
                    <w:spacing w:line="240" w:lineRule="auto"/>
                    <w:ind w:firstLine="0"/>
                    <w:rPr>
                      <w:sz w:val="18"/>
                      <w:szCs w:val="18"/>
                    </w:rPr>
                  </w:pPr>
                </w:p>
                <w:p w:rsidR="00177F5E" w:rsidRPr="00832A61" w:rsidRDefault="00177F5E" w:rsidP="00177F5E">
                  <w:pPr>
                    <w:widowControl/>
                    <w:suppressAutoHyphens w:val="0"/>
                    <w:snapToGrid/>
                    <w:spacing w:line="240" w:lineRule="auto"/>
                    <w:ind w:firstLine="0"/>
                    <w:rPr>
                      <w:sz w:val="18"/>
                      <w:szCs w:val="18"/>
                      <w:lang w:eastAsia="ru-RU"/>
                    </w:rPr>
                  </w:pPr>
                </w:p>
              </w:tc>
              <w:tc>
                <w:tcPr>
                  <w:tcW w:w="2439" w:type="dxa"/>
                  <w:tcBorders>
                    <w:bottom w:val="single" w:sz="4" w:space="0" w:color="auto"/>
                    <w:right w:val="single" w:sz="4" w:space="0" w:color="auto"/>
                  </w:tcBorders>
                </w:tcPr>
                <w:p w:rsidR="00177F5E" w:rsidRPr="00832A61" w:rsidRDefault="00177F5E" w:rsidP="00177F5E">
                  <w:pPr>
                    <w:widowControl/>
                    <w:suppressAutoHyphens w:val="0"/>
                    <w:snapToGrid/>
                    <w:spacing w:line="240" w:lineRule="auto"/>
                    <w:ind w:firstLine="0"/>
                    <w:jc w:val="center"/>
                    <w:rPr>
                      <w:sz w:val="18"/>
                      <w:szCs w:val="18"/>
                    </w:rPr>
                  </w:pPr>
                  <w:r w:rsidRPr="00832A61">
                    <w:rPr>
                      <w:sz w:val="18"/>
                      <w:szCs w:val="18"/>
                    </w:rPr>
                    <w:t>Непосредственным измерением величин параметров и размеров, указанных в технической документации.</w:t>
                  </w:r>
                </w:p>
                <w:p w:rsidR="00177F5E" w:rsidRPr="00832A61" w:rsidRDefault="00177F5E" w:rsidP="00177F5E">
                  <w:pPr>
                    <w:widowControl/>
                    <w:suppressAutoHyphens w:val="0"/>
                    <w:snapToGrid/>
                    <w:spacing w:line="240" w:lineRule="auto"/>
                    <w:ind w:firstLine="0"/>
                    <w:jc w:val="center"/>
                    <w:rPr>
                      <w:sz w:val="18"/>
                      <w:szCs w:val="18"/>
                      <w:lang w:eastAsia="ru-RU"/>
                    </w:rPr>
                  </w:pPr>
                </w:p>
              </w:tc>
              <w:tc>
                <w:tcPr>
                  <w:tcW w:w="2424" w:type="dxa"/>
                  <w:gridSpan w:val="2"/>
                  <w:tcBorders>
                    <w:bottom w:val="single" w:sz="4" w:space="0" w:color="auto"/>
                    <w:right w:val="single" w:sz="4" w:space="0" w:color="auto"/>
                  </w:tcBorders>
                </w:tcPr>
                <w:p w:rsidR="00177F5E" w:rsidRPr="00832A61" w:rsidRDefault="00177F5E" w:rsidP="00177F5E">
                  <w:pPr>
                    <w:widowControl/>
                    <w:suppressAutoHyphens w:val="0"/>
                    <w:snapToGrid/>
                    <w:spacing w:line="240" w:lineRule="auto"/>
                    <w:ind w:firstLine="0"/>
                    <w:rPr>
                      <w:sz w:val="18"/>
                      <w:szCs w:val="18"/>
                    </w:rPr>
                  </w:pPr>
                  <w:r w:rsidRPr="00832A61">
                    <w:rPr>
                      <w:sz w:val="18"/>
                      <w:szCs w:val="18"/>
                    </w:rPr>
                    <w:t>Соответствие всем параметрам.</w:t>
                  </w:r>
                </w:p>
                <w:p w:rsidR="00177F5E" w:rsidRPr="00832A61" w:rsidRDefault="00177F5E" w:rsidP="00177F5E">
                  <w:pPr>
                    <w:widowControl/>
                    <w:suppressAutoHyphens w:val="0"/>
                    <w:snapToGrid/>
                    <w:spacing w:line="240" w:lineRule="auto"/>
                    <w:ind w:firstLine="0"/>
                    <w:rPr>
                      <w:sz w:val="18"/>
                      <w:szCs w:val="18"/>
                    </w:rPr>
                  </w:pPr>
                </w:p>
                <w:p w:rsidR="00177F5E" w:rsidRPr="00832A61" w:rsidRDefault="00177F5E" w:rsidP="00177F5E">
                  <w:pPr>
                    <w:widowControl/>
                    <w:suppressAutoHyphens w:val="0"/>
                    <w:snapToGrid/>
                    <w:spacing w:line="240" w:lineRule="auto"/>
                    <w:ind w:firstLine="0"/>
                    <w:rPr>
                      <w:sz w:val="18"/>
                      <w:szCs w:val="18"/>
                    </w:rPr>
                  </w:pPr>
                </w:p>
                <w:p w:rsidR="00177F5E" w:rsidRPr="00832A61" w:rsidRDefault="00177F5E" w:rsidP="00177F5E">
                  <w:pPr>
                    <w:widowControl/>
                    <w:suppressAutoHyphens w:val="0"/>
                    <w:snapToGrid/>
                    <w:spacing w:line="240" w:lineRule="auto"/>
                    <w:ind w:firstLine="0"/>
                    <w:rPr>
                      <w:sz w:val="18"/>
                      <w:szCs w:val="18"/>
                      <w:lang w:eastAsia="ru-RU"/>
                    </w:rPr>
                  </w:pPr>
                </w:p>
              </w:tc>
              <w:tc>
                <w:tcPr>
                  <w:tcW w:w="1350" w:type="dxa"/>
                  <w:gridSpan w:val="2"/>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c>
                <w:tcPr>
                  <w:tcW w:w="1329" w:type="dxa"/>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r>
            <w:tr w:rsidR="00177F5E" w:rsidRPr="008259AE" w:rsidTr="00177F5E">
              <w:trPr>
                <w:trHeight w:val="1305"/>
              </w:trPr>
              <w:tc>
                <w:tcPr>
                  <w:tcW w:w="2366" w:type="dxa"/>
                  <w:gridSpan w:val="3"/>
                  <w:tcBorders>
                    <w:top w:val="single" w:sz="4" w:space="0" w:color="auto"/>
                    <w:left w:val="single" w:sz="4" w:space="0" w:color="auto"/>
                    <w:bottom w:val="single" w:sz="4" w:space="0" w:color="auto"/>
                    <w:right w:val="single" w:sz="4" w:space="0" w:color="000000"/>
                  </w:tcBorders>
                </w:tcPr>
                <w:p w:rsidR="00177F5E" w:rsidRPr="00832A61" w:rsidRDefault="00177F5E" w:rsidP="00177F5E">
                  <w:pPr>
                    <w:spacing w:line="240" w:lineRule="auto"/>
                    <w:ind w:firstLine="0"/>
                    <w:rPr>
                      <w:sz w:val="18"/>
                      <w:szCs w:val="18"/>
                    </w:rPr>
                  </w:pPr>
                  <w:r w:rsidRPr="00832A61">
                    <w:rPr>
                      <w:sz w:val="18"/>
                      <w:szCs w:val="18"/>
                      <w:lang w:eastAsia="ru-RU"/>
                    </w:rPr>
                    <w:t>Проверка работы электрической части установки.</w:t>
                  </w:r>
                </w:p>
              </w:tc>
              <w:tc>
                <w:tcPr>
                  <w:tcW w:w="2439" w:type="dxa"/>
                  <w:tcBorders>
                    <w:bottom w:val="single" w:sz="4" w:space="0" w:color="auto"/>
                    <w:right w:val="single" w:sz="4" w:space="0" w:color="auto"/>
                  </w:tcBorders>
                </w:tcPr>
                <w:p w:rsidR="00177F5E" w:rsidRPr="00832A61" w:rsidRDefault="00177F5E" w:rsidP="00177F5E">
                  <w:pPr>
                    <w:spacing w:line="240" w:lineRule="auto"/>
                    <w:ind w:firstLine="0"/>
                    <w:jc w:val="center"/>
                    <w:rPr>
                      <w:sz w:val="18"/>
                      <w:szCs w:val="18"/>
                    </w:rPr>
                  </w:pPr>
                  <w:r w:rsidRPr="00832A61">
                    <w:rPr>
                      <w:sz w:val="18"/>
                      <w:szCs w:val="18"/>
                      <w:lang w:eastAsia="ru-RU"/>
                    </w:rPr>
                    <w:t>Наблюдение визуальным осмотром</w:t>
                  </w:r>
                </w:p>
              </w:tc>
              <w:tc>
                <w:tcPr>
                  <w:tcW w:w="2424" w:type="dxa"/>
                  <w:gridSpan w:val="2"/>
                  <w:tcBorders>
                    <w:bottom w:val="single" w:sz="4" w:space="0" w:color="auto"/>
                    <w:right w:val="single" w:sz="4" w:space="0" w:color="auto"/>
                  </w:tcBorders>
                </w:tcPr>
                <w:p w:rsidR="00177F5E" w:rsidRPr="00832A61" w:rsidRDefault="00177F5E" w:rsidP="00177F5E">
                  <w:pPr>
                    <w:spacing w:line="240" w:lineRule="auto"/>
                    <w:ind w:firstLine="0"/>
                    <w:rPr>
                      <w:sz w:val="18"/>
                      <w:szCs w:val="18"/>
                    </w:rPr>
                  </w:pPr>
                  <w:r w:rsidRPr="00832A61">
                    <w:rPr>
                      <w:sz w:val="18"/>
                      <w:szCs w:val="18"/>
                      <w:lang w:eastAsia="ru-RU"/>
                    </w:rPr>
                    <w:t>Должно быть проверено в соответствии с технической документацией.</w:t>
                  </w:r>
                </w:p>
              </w:tc>
              <w:tc>
                <w:tcPr>
                  <w:tcW w:w="1350" w:type="dxa"/>
                  <w:gridSpan w:val="2"/>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c>
                <w:tcPr>
                  <w:tcW w:w="1329" w:type="dxa"/>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r>
            <w:tr w:rsidR="00177F5E" w:rsidRPr="008259AE" w:rsidTr="00177F5E">
              <w:trPr>
                <w:trHeight w:val="1785"/>
              </w:trPr>
              <w:tc>
                <w:tcPr>
                  <w:tcW w:w="2366" w:type="dxa"/>
                  <w:gridSpan w:val="3"/>
                  <w:tcBorders>
                    <w:top w:val="single" w:sz="4" w:space="0" w:color="auto"/>
                    <w:left w:val="single" w:sz="4" w:space="0" w:color="auto"/>
                    <w:bottom w:val="single" w:sz="4" w:space="0" w:color="auto"/>
                    <w:right w:val="single" w:sz="4" w:space="0" w:color="000000"/>
                  </w:tcBorders>
                </w:tcPr>
                <w:p w:rsidR="00177F5E" w:rsidRPr="00832A61" w:rsidRDefault="00177F5E" w:rsidP="00177F5E">
                  <w:pPr>
                    <w:spacing w:line="240" w:lineRule="auto"/>
                    <w:ind w:firstLine="0"/>
                    <w:rPr>
                      <w:sz w:val="18"/>
                      <w:szCs w:val="18"/>
                      <w:lang w:eastAsia="ru-RU"/>
                    </w:rPr>
                  </w:pPr>
                  <w:r w:rsidRPr="00832A61">
                    <w:rPr>
                      <w:sz w:val="18"/>
                      <w:szCs w:val="18"/>
                      <w:lang w:eastAsia="ru-RU"/>
                    </w:rPr>
                    <w:t>Наладка и настройка станка и принадлежностей.</w:t>
                  </w:r>
                </w:p>
              </w:tc>
              <w:tc>
                <w:tcPr>
                  <w:tcW w:w="2439" w:type="dxa"/>
                  <w:tcBorders>
                    <w:bottom w:val="single" w:sz="4" w:space="0" w:color="auto"/>
                    <w:right w:val="single" w:sz="4" w:space="0" w:color="auto"/>
                  </w:tcBorders>
                </w:tcPr>
                <w:p w:rsidR="00177F5E" w:rsidRPr="00832A61" w:rsidRDefault="00177F5E" w:rsidP="00177F5E">
                  <w:pPr>
                    <w:spacing w:line="240" w:lineRule="auto"/>
                    <w:ind w:firstLine="0"/>
                    <w:jc w:val="center"/>
                    <w:rPr>
                      <w:sz w:val="18"/>
                      <w:szCs w:val="18"/>
                      <w:lang w:eastAsia="ru-RU"/>
                    </w:rPr>
                  </w:pPr>
                  <w:r w:rsidRPr="00832A61">
                    <w:rPr>
                      <w:sz w:val="18"/>
                      <w:szCs w:val="18"/>
                      <w:lang w:eastAsia="ru-RU"/>
                    </w:rPr>
                    <w:t>Наблюдение визуальным осмотром</w:t>
                  </w:r>
                </w:p>
              </w:tc>
              <w:tc>
                <w:tcPr>
                  <w:tcW w:w="2424" w:type="dxa"/>
                  <w:gridSpan w:val="2"/>
                  <w:tcBorders>
                    <w:bottom w:val="single" w:sz="4" w:space="0" w:color="auto"/>
                    <w:right w:val="single" w:sz="4" w:space="0" w:color="auto"/>
                  </w:tcBorders>
                </w:tcPr>
                <w:p w:rsidR="00177F5E" w:rsidRPr="00832A61" w:rsidRDefault="00177F5E" w:rsidP="00177F5E">
                  <w:pPr>
                    <w:spacing w:line="240" w:lineRule="auto"/>
                    <w:ind w:firstLine="0"/>
                    <w:rPr>
                      <w:sz w:val="18"/>
                      <w:szCs w:val="18"/>
                    </w:rPr>
                  </w:pPr>
                  <w:r w:rsidRPr="00832A61">
                    <w:rPr>
                      <w:sz w:val="18"/>
                      <w:szCs w:val="18"/>
                    </w:rPr>
                    <w:t>Параметры должны соответствовать действующей технологической документации и инструкции по эксплуатации.</w:t>
                  </w:r>
                </w:p>
              </w:tc>
              <w:tc>
                <w:tcPr>
                  <w:tcW w:w="1350" w:type="dxa"/>
                  <w:gridSpan w:val="2"/>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c>
                <w:tcPr>
                  <w:tcW w:w="1329" w:type="dxa"/>
                  <w:tcBorders>
                    <w:bottom w:val="single" w:sz="4" w:space="0" w:color="auto"/>
                    <w:right w:val="single" w:sz="4" w:space="0" w:color="auto"/>
                  </w:tcBorders>
                  <w:noWrap/>
                  <w:vAlign w:val="bottom"/>
                </w:tcPr>
                <w:p w:rsidR="00177F5E" w:rsidRPr="00832A61" w:rsidRDefault="00177F5E" w:rsidP="008259AE">
                  <w:pPr>
                    <w:widowControl/>
                    <w:suppressAutoHyphens w:val="0"/>
                    <w:snapToGrid/>
                    <w:spacing w:line="240" w:lineRule="auto"/>
                    <w:ind w:firstLine="0"/>
                    <w:jc w:val="left"/>
                    <w:rPr>
                      <w:color w:val="FF0000"/>
                      <w:sz w:val="18"/>
                      <w:szCs w:val="18"/>
                      <w:lang w:eastAsia="ru-RU"/>
                    </w:rPr>
                  </w:pPr>
                </w:p>
              </w:tc>
            </w:tr>
            <w:tr w:rsidR="008259AE" w:rsidRPr="008259AE" w:rsidTr="00177F5E">
              <w:trPr>
                <w:trHeight w:val="300"/>
              </w:trPr>
              <w:tc>
                <w:tcPr>
                  <w:tcW w:w="9908" w:type="dxa"/>
                  <w:gridSpan w:val="9"/>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 xml:space="preserve">Продавец не имеет замечаний к состоянию рабочего помещения Покупателя </w:t>
                  </w:r>
                </w:p>
              </w:tc>
            </w:tr>
            <w:tr w:rsidR="008259AE" w:rsidRPr="008259AE" w:rsidTr="00177F5E">
              <w:trPr>
                <w:trHeight w:val="525"/>
              </w:trPr>
              <w:tc>
                <w:tcPr>
                  <w:tcW w:w="9908" w:type="dxa"/>
                  <w:gridSpan w:val="9"/>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8259AE" w:rsidRPr="008259AE" w:rsidTr="00177F5E">
              <w:trPr>
                <w:trHeight w:val="540"/>
              </w:trPr>
              <w:tc>
                <w:tcPr>
                  <w:tcW w:w="9908" w:type="dxa"/>
                  <w:gridSpan w:val="9"/>
                  <w:vAlign w:val="center"/>
                  <w:hideMark/>
                </w:tcPr>
                <w:p w:rsidR="008259AE" w:rsidRPr="00832A61" w:rsidRDefault="00F46B09" w:rsidP="008259AE">
                  <w:pPr>
                    <w:widowControl/>
                    <w:suppressAutoHyphens w:val="0"/>
                    <w:snapToGrid/>
                    <w:spacing w:line="240" w:lineRule="auto"/>
                    <w:ind w:firstLine="0"/>
                    <w:jc w:val="left"/>
                    <w:rPr>
                      <w:sz w:val="18"/>
                      <w:szCs w:val="18"/>
                      <w:lang w:eastAsia="ru-RU"/>
                    </w:rPr>
                  </w:pPr>
                  <w:r w:rsidRPr="00832A61">
                    <w:rPr>
                      <w:sz w:val="18"/>
                      <w:szCs w:val="18"/>
                      <w:lang w:eastAsia="ru-RU"/>
                    </w:rPr>
                    <w:t>П</w:t>
                  </w:r>
                  <w:r w:rsidR="008259AE" w:rsidRPr="00832A61">
                    <w:rPr>
                      <w:sz w:val="18"/>
                      <w:szCs w:val="18"/>
                      <w:lang w:eastAsia="ru-RU"/>
                    </w:rPr>
                    <w:t xml:space="preserve">усконаладочные работы, окончательная приемка были проведены Продавцом в полном </w:t>
                  </w:r>
                  <w:proofErr w:type="gramStart"/>
                  <w:r w:rsidR="008259AE" w:rsidRPr="00832A61">
                    <w:rPr>
                      <w:sz w:val="18"/>
                      <w:szCs w:val="18"/>
                      <w:lang w:eastAsia="ru-RU"/>
                    </w:rPr>
                    <w:t>объеме</w:t>
                  </w:r>
                  <w:proofErr w:type="gramEnd"/>
                  <w:r w:rsidR="008259AE" w:rsidRPr="00832A61">
                    <w:rPr>
                      <w:sz w:val="18"/>
                      <w:szCs w:val="18"/>
                      <w:lang w:eastAsia="ru-RU"/>
                    </w:rPr>
                    <w:t xml:space="preserve"> предусмотренном технической документацией  в установленные сроки</w:t>
                  </w:r>
                </w:p>
              </w:tc>
            </w:tr>
            <w:tr w:rsidR="008259AE" w:rsidRPr="008259AE" w:rsidTr="00177F5E">
              <w:trPr>
                <w:trHeight w:val="585"/>
              </w:trPr>
              <w:tc>
                <w:tcPr>
                  <w:tcW w:w="9908" w:type="dxa"/>
                  <w:gridSpan w:val="9"/>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259AE" w:rsidRPr="008259AE" w:rsidTr="00177F5E">
              <w:trPr>
                <w:trHeight w:val="480"/>
              </w:trPr>
              <w:tc>
                <w:tcPr>
                  <w:tcW w:w="9908" w:type="dxa"/>
                  <w:gridSpan w:val="9"/>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59AE" w:rsidRPr="008259AE" w:rsidTr="00177F5E">
              <w:trPr>
                <w:trHeight w:val="255"/>
              </w:trPr>
              <w:tc>
                <w:tcPr>
                  <w:tcW w:w="506" w:type="dxa"/>
                  <w:noWrap/>
                  <w:vAlign w:val="bottom"/>
                  <w:hideMark/>
                </w:tcPr>
                <w:p w:rsidR="008259AE" w:rsidRPr="00832A61" w:rsidRDefault="008259AE" w:rsidP="008259AE">
                  <w:pPr>
                    <w:widowControl/>
                    <w:suppressAutoHyphens w:val="0"/>
                    <w:snapToGrid/>
                    <w:spacing w:line="240" w:lineRule="auto"/>
                    <w:ind w:firstLine="0"/>
                    <w:jc w:val="center"/>
                    <w:rPr>
                      <w:sz w:val="18"/>
                      <w:szCs w:val="18"/>
                      <w:lang w:eastAsia="ru-RU"/>
                    </w:rPr>
                  </w:pPr>
                </w:p>
              </w:tc>
              <w:tc>
                <w:tcPr>
                  <w:tcW w:w="1860" w:type="dxa"/>
                  <w:gridSpan w:val="2"/>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439" w:type="dxa"/>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2121" w:type="dxa"/>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281" w:type="dxa"/>
                  <w:gridSpan w:val="2"/>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p>
              </w:tc>
              <w:tc>
                <w:tcPr>
                  <w:tcW w:w="1701" w:type="dxa"/>
                  <w:gridSpan w:val="2"/>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p>
              </w:tc>
            </w:tr>
            <w:tr w:rsidR="008259AE" w:rsidRPr="008259AE" w:rsidTr="00177F5E">
              <w:trPr>
                <w:trHeight w:val="300"/>
              </w:trPr>
              <w:tc>
                <w:tcPr>
                  <w:tcW w:w="9908" w:type="dxa"/>
                  <w:gridSpan w:val="9"/>
                  <w:vAlign w:val="center"/>
                  <w:hideMark/>
                </w:tcPr>
                <w:p w:rsidR="008259AE" w:rsidRPr="00832A61" w:rsidRDefault="008259AE" w:rsidP="008259AE">
                  <w:pPr>
                    <w:widowControl/>
                    <w:suppressAutoHyphens w:val="0"/>
                    <w:snapToGrid/>
                    <w:spacing w:line="240" w:lineRule="auto"/>
                    <w:ind w:firstLine="0"/>
                    <w:jc w:val="left"/>
                    <w:rPr>
                      <w:sz w:val="18"/>
                      <w:szCs w:val="18"/>
                      <w:lang w:eastAsia="ru-RU"/>
                    </w:rPr>
                  </w:pPr>
                  <w:r w:rsidRPr="00832A61">
                    <w:rPr>
                      <w:sz w:val="18"/>
                      <w:szCs w:val="18"/>
                      <w:lang w:eastAsia="ru-RU"/>
                    </w:rPr>
                    <w:t>К срокам передачи Оборудования и выполнения Работ Покупатель претензий не имеет</w:t>
                  </w:r>
                </w:p>
                <w:p w:rsidR="008259AE" w:rsidRPr="00832A61" w:rsidRDefault="008259AE" w:rsidP="008259AE">
                  <w:pPr>
                    <w:keepNext/>
                    <w:spacing w:line="240" w:lineRule="auto"/>
                    <w:ind w:firstLine="0"/>
                    <w:jc w:val="left"/>
                    <w:rPr>
                      <w:sz w:val="18"/>
                      <w:szCs w:val="18"/>
                    </w:rPr>
                  </w:pPr>
                </w:p>
                <w:p w:rsidR="00832A61" w:rsidRPr="00832A61" w:rsidRDefault="00832A61" w:rsidP="00832A61">
                  <w:pPr>
                    <w:keepNext/>
                    <w:widowControl/>
                    <w:snapToGrid/>
                    <w:spacing w:line="240" w:lineRule="auto"/>
                    <w:ind w:firstLine="0"/>
                    <w:jc w:val="left"/>
                    <w:rPr>
                      <w:sz w:val="18"/>
                      <w:szCs w:val="18"/>
                    </w:rPr>
                  </w:pPr>
                  <w:r w:rsidRPr="00832A61">
                    <w:rPr>
                      <w:sz w:val="18"/>
                      <w:szCs w:val="18"/>
                    </w:rPr>
                    <w:t>От Продавца</w:t>
                  </w:r>
                  <w:proofErr w:type="gramStart"/>
                  <w:r w:rsidRPr="00832A61">
                    <w:rPr>
                      <w:sz w:val="18"/>
                      <w:szCs w:val="18"/>
                    </w:rPr>
                    <w:t xml:space="preserve"> </w:t>
                  </w:r>
                  <w:r w:rsidRPr="00832A61">
                    <w:rPr>
                      <w:sz w:val="18"/>
                      <w:szCs w:val="18"/>
                    </w:rPr>
                    <w:tab/>
                  </w:r>
                  <w:r w:rsidRPr="00832A61">
                    <w:rPr>
                      <w:sz w:val="18"/>
                      <w:szCs w:val="18"/>
                    </w:rPr>
                    <w:tab/>
                  </w:r>
                  <w:r w:rsidRPr="00832A61">
                    <w:rPr>
                      <w:sz w:val="18"/>
                      <w:szCs w:val="18"/>
                    </w:rPr>
                    <w:tab/>
                  </w:r>
                  <w:r w:rsidRPr="00832A61">
                    <w:rPr>
                      <w:sz w:val="18"/>
                      <w:szCs w:val="18"/>
                    </w:rPr>
                    <w:tab/>
                  </w:r>
                  <w:r w:rsidRPr="00832A61">
                    <w:rPr>
                      <w:sz w:val="18"/>
                      <w:szCs w:val="18"/>
                    </w:rPr>
                    <w:tab/>
                  </w:r>
                  <w:r w:rsidRPr="00832A61">
                    <w:rPr>
                      <w:sz w:val="18"/>
                      <w:szCs w:val="18"/>
                    </w:rPr>
                    <w:tab/>
                    <w:t>О</w:t>
                  </w:r>
                  <w:proofErr w:type="gramEnd"/>
                  <w:r w:rsidRPr="00832A61">
                    <w:rPr>
                      <w:sz w:val="18"/>
                      <w:szCs w:val="18"/>
                    </w:rPr>
                    <w:t>т Покупателя</w:t>
                  </w:r>
                </w:p>
                <w:p w:rsidR="00832A61" w:rsidRPr="00832A61" w:rsidRDefault="00832A61" w:rsidP="00832A61">
                  <w:pPr>
                    <w:keepNext/>
                    <w:widowControl/>
                    <w:snapToGrid/>
                    <w:spacing w:line="240" w:lineRule="auto"/>
                    <w:ind w:left="4248" w:firstLine="708"/>
                    <w:jc w:val="left"/>
                    <w:rPr>
                      <w:sz w:val="18"/>
                      <w:szCs w:val="18"/>
                    </w:rPr>
                  </w:pPr>
                  <w:r w:rsidRPr="00832A61">
                    <w:rPr>
                      <w:sz w:val="18"/>
                      <w:szCs w:val="18"/>
                    </w:rPr>
                    <w:t>Заместитель генерального директора</w:t>
                  </w:r>
                </w:p>
                <w:p w:rsidR="00832A61" w:rsidRPr="00832A61" w:rsidRDefault="00832A61" w:rsidP="00832A61">
                  <w:pPr>
                    <w:keepNext/>
                    <w:widowControl/>
                    <w:tabs>
                      <w:tab w:val="left" w:pos="4962"/>
                    </w:tabs>
                    <w:snapToGrid/>
                    <w:spacing w:line="240" w:lineRule="auto"/>
                    <w:ind w:firstLine="0"/>
                    <w:jc w:val="left"/>
                    <w:rPr>
                      <w:sz w:val="18"/>
                      <w:szCs w:val="18"/>
                    </w:rPr>
                  </w:pPr>
                  <w:r w:rsidRPr="00832A61">
                    <w:rPr>
                      <w:sz w:val="18"/>
                      <w:szCs w:val="18"/>
                    </w:rPr>
                    <w:tab/>
                    <w:t>по производству и экономике</w:t>
                  </w:r>
                </w:p>
                <w:p w:rsidR="00832A61" w:rsidRPr="00832A61" w:rsidRDefault="00832A61" w:rsidP="00832A61">
                  <w:pPr>
                    <w:keepNext/>
                    <w:widowControl/>
                    <w:snapToGrid/>
                    <w:spacing w:line="240" w:lineRule="auto"/>
                    <w:ind w:firstLine="0"/>
                    <w:jc w:val="left"/>
                    <w:rPr>
                      <w:sz w:val="18"/>
                      <w:szCs w:val="18"/>
                    </w:rPr>
                  </w:pPr>
                </w:p>
                <w:p w:rsidR="00832A61" w:rsidRPr="00832A61" w:rsidRDefault="00832A61" w:rsidP="00832A61">
                  <w:pPr>
                    <w:keepNext/>
                    <w:widowControl/>
                    <w:snapToGrid/>
                    <w:spacing w:line="240" w:lineRule="auto"/>
                    <w:ind w:firstLine="0"/>
                    <w:jc w:val="left"/>
                    <w:rPr>
                      <w:sz w:val="18"/>
                      <w:szCs w:val="18"/>
                    </w:rPr>
                  </w:pPr>
                  <w:r w:rsidRPr="00832A61">
                    <w:rPr>
                      <w:sz w:val="18"/>
                      <w:szCs w:val="18"/>
                    </w:rPr>
                    <w:t>__________________/</w:t>
                  </w:r>
                  <w:r w:rsidRPr="00832A61">
                    <w:rPr>
                      <w:bCs/>
                      <w:sz w:val="18"/>
                      <w:szCs w:val="18"/>
                      <w:lang w:eastAsia="ru-RU"/>
                    </w:rPr>
                    <w:t xml:space="preserve"> ______________/</w:t>
                  </w:r>
                  <w:r w:rsidRPr="00832A61">
                    <w:rPr>
                      <w:sz w:val="18"/>
                      <w:szCs w:val="18"/>
                    </w:rPr>
                    <w:tab/>
                  </w:r>
                  <w:r w:rsidRPr="00832A61">
                    <w:rPr>
                      <w:sz w:val="18"/>
                      <w:szCs w:val="18"/>
                    </w:rPr>
                    <w:tab/>
                    <w:t>_______________/</w:t>
                  </w:r>
                  <w:r w:rsidRPr="00832A61">
                    <w:rPr>
                      <w:bCs/>
                      <w:sz w:val="18"/>
                      <w:szCs w:val="18"/>
                      <w:lang w:eastAsia="ru-RU"/>
                    </w:rPr>
                    <w:t>С.Н. Раменский</w:t>
                  </w:r>
                  <w:r w:rsidRPr="00832A61">
                    <w:rPr>
                      <w:sz w:val="18"/>
                      <w:szCs w:val="18"/>
                    </w:rPr>
                    <w:t>/</w:t>
                  </w:r>
                </w:p>
                <w:p w:rsidR="00832A61" w:rsidRPr="00832A61" w:rsidRDefault="00832A61" w:rsidP="00832A61">
                  <w:pPr>
                    <w:keepNext/>
                    <w:widowControl/>
                    <w:snapToGrid/>
                    <w:spacing w:line="240" w:lineRule="auto"/>
                    <w:ind w:firstLine="0"/>
                    <w:jc w:val="left"/>
                    <w:rPr>
                      <w:sz w:val="18"/>
                      <w:szCs w:val="18"/>
                    </w:rPr>
                  </w:pPr>
                  <w:proofErr w:type="spellStart"/>
                  <w:r w:rsidRPr="00832A61">
                    <w:rPr>
                      <w:sz w:val="18"/>
                      <w:szCs w:val="18"/>
                    </w:rPr>
                    <w:t>м.п</w:t>
                  </w:r>
                  <w:proofErr w:type="spellEnd"/>
                  <w:r w:rsidRPr="00832A61">
                    <w:rPr>
                      <w:sz w:val="18"/>
                      <w:szCs w:val="18"/>
                    </w:rPr>
                    <w:t>.</w:t>
                  </w:r>
                  <w:r w:rsidRPr="00832A61">
                    <w:rPr>
                      <w:sz w:val="18"/>
                      <w:szCs w:val="18"/>
                    </w:rPr>
                    <w:tab/>
                  </w:r>
                  <w:r w:rsidRPr="00832A61">
                    <w:rPr>
                      <w:sz w:val="18"/>
                      <w:szCs w:val="18"/>
                    </w:rPr>
                    <w:tab/>
                  </w:r>
                  <w:r w:rsidRPr="00832A61">
                    <w:rPr>
                      <w:sz w:val="18"/>
                      <w:szCs w:val="18"/>
                    </w:rPr>
                    <w:tab/>
                  </w:r>
                  <w:r w:rsidRPr="00832A61">
                    <w:rPr>
                      <w:sz w:val="18"/>
                      <w:szCs w:val="18"/>
                    </w:rPr>
                    <w:tab/>
                  </w:r>
                  <w:r w:rsidRPr="00832A61">
                    <w:rPr>
                      <w:sz w:val="18"/>
                      <w:szCs w:val="18"/>
                    </w:rPr>
                    <w:tab/>
                  </w:r>
                  <w:r w:rsidRPr="00832A61">
                    <w:rPr>
                      <w:sz w:val="18"/>
                      <w:szCs w:val="18"/>
                    </w:rPr>
                    <w:tab/>
                  </w:r>
                  <w:r w:rsidRPr="00832A61">
                    <w:rPr>
                      <w:sz w:val="18"/>
                      <w:szCs w:val="18"/>
                    </w:rPr>
                    <w:tab/>
                  </w:r>
                  <w:proofErr w:type="spellStart"/>
                  <w:r w:rsidRPr="00832A61">
                    <w:rPr>
                      <w:sz w:val="18"/>
                      <w:szCs w:val="18"/>
                    </w:rPr>
                    <w:t>м</w:t>
                  </w:r>
                  <w:proofErr w:type="gramStart"/>
                  <w:r w:rsidRPr="00832A61">
                    <w:rPr>
                      <w:sz w:val="18"/>
                      <w:szCs w:val="18"/>
                    </w:rPr>
                    <w:t>.п</w:t>
                  </w:r>
                  <w:proofErr w:type="spellEnd"/>
                  <w:proofErr w:type="gramEnd"/>
                </w:p>
                <w:p w:rsidR="008259AE" w:rsidRPr="00832A61" w:rsidRDefault="00832A61" w:rsidP="00832A61">
                  <w:pPr>
                    <w:keepNext/>
                    <w:widowControl/>
                    <w:snapToGrid/>
                    <w:spacing w:line="240" w:lineRule="auto"/>
                    <w:ind w:firstLine="0"/>
                    <w:jc w:val="left"/>
                    <w:rPr>
                      <w:b/>
                      <w:i/>
                      <w:sz w:val="18"/>
                      <w:szCs w:val="18"/>
                    </w:rPr>
                  </w:pPr>
                  <w:r w:rsidRPr="00832A61">
                    <w:rPr>
                      <w:b/>
                      <w:bCs/>
                      <w:sz w:val="18"/>
                      <w:szCs w:val="18"/>
                      <w:lang w:eastAsia="en-US"/>
                    </w:rPr>
                    <w:t>«____»________________2020 г.</w:t>
                  </w:r>
                  <w:r w:rsidRPr="00832A61">
                    <w:rPr>
                      <w:b/>
                      <w:bCs/>
                      <w:sz w:val="18"/>
                      <w:szCs w:val="18"/>
                      <w:lang w:eastAsia="en-US"/>
                    </w:rPr>
                    <w:tab/>
                  </w:r>
                  <w:r w:rsidRPr="00832A61">
                    <w:rPr>
                      <w:b/>
                      <w:bCs/>
                      <w:sz w:val="18"/>
                      <w:szCs w:val="18"/>
                      <w:lang w:eastAsia="en-US"/>
                    </w:rPr>
                    <w:tab/>
                  </w:r>
                  <w:r w:rsidRPr="00832A61">
                    <w:rPr>
                      <w:b/>
                      <w:bCs/>
                      <w:sz w:val="18"/>
                      <w:szCs w:val="18"/>
                      <w:lang w:eastAsia="en-US"/>
                    </w:rPr>
                    <w:tab/>
                    <w:t>«____»________________2020 г.</w:t>
                  </w:r>
                </w:p>
              </w:tc>
            </w:tr>
          </w:tbl>
          <w:p w:rsidR="008259AE" w:rsidRPr="008259AE" w:rsidRDefault="008259AE" w:rsidP="008259AE">
            <w:pPr>
              <w:keepNext/>
              <w:widowControl/>
              <w:snapToGrid/>
              <w:spacing w:line="240" w:lineRule="auto"/>
              <w:ind w:firstLine="0"/>
              <w:jc w:val="left"/>
              <w:rPr>
                <w:b/>
                <w:i/>
                <w:sz w:val="19"/>
                <w:szCs w:val="19"/>
              </w:rPr>
            </w:pPr>
          </w:p>
        </w:tc>
      </w:tr>
    </w:tbl>
    <w:p w:rsidR="008259AE" w:rsidRPr="008259AE" w:rsidRDefault="008259AE" w:rsidP="008259AE">
      <w:pPr>
        <w:keepNext/>
        <w:widowControl/>
        <w:snapToGrid/>
        <w:spacing w:line="240" w:lineRule="auto"/>
        <w:ind w:firstLine="0"/>
        <w:jc w:val="left"/>
      </w:pPr>
    </w:p>
    <w:p w:rsidR="008259AE" w:rsidRPr="008259AE" w:rsidRDefault="008259AE" w:rsidP="008259AE">
      <w:pPr>
        <w:keepNext/>
        <w:spacing w:line="240" w:lineRule="auto"/>
        <w:ind w:firstLine="0"/>
        <w:jc w:val="left"/>
        <w:rPr>
          <w:sz w:val="22"/>
          <w:szCs w:val="22"/>
        </w:rPr>
      </w:pPr>
      <w:r w:rsidRPr="008259AE">
        <w:rPr>
          <w:sz w:val="22"/>
          <w:szCs w:val="22"/>
        </w:rPr>
        <w:t>Форма акта согласована Сторонами</w:t>
      </w:r>
    </w:p>
    <w:p w:rsidR="008259AE" w:rsidRPr="008259AE" w:rsidRDefault="008259AE" w:rsidP="008259AE">
      <w:pPr>
        <w:keepNext/>
        <w:spacing w:line="240" w:lineRule="auto"/>
        <w:ind w:firstLine="0"/>
        <w:jc w:val="left"/>
        <w:rPr>
          <w:sz w:val="22"/>
          <w:szCs w:val="22"/>
        </w:rPr>
      </w:pPr>
    </w:p>
    <w:p w:rsid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32A61" w:rsidRDefault="00832A61" w:rsidP="00832A61">
      <w:pPr>
        <w:keepNext/>
        <w:widowControl/>
        <w:snapToGrid/>
        <w:spacing w:line="240" w:lineRule="auto"/>
        <w:ind w:left="4248" w:firstLine="708"/>
        <w:jc w:val="left"/>
        <w:rPr>
          <w:sz w:val="22"/>
          <w:szCs w:val="22"/>
        </w:rPr>
      </w:pPr>
      <w:r>
        <w:rPr>
          <w:sz w:val="22"/>
          <w:szCs w:val="22"/>
        </w:rPr>
        <w:t>Заместитель генерального директора</w:t>
      </w:r>
    </w:p>
    <w:p w:rsidR="00832A61" w:rsidRPr="008259AE" w:rsidRDefault="00832A61" w:rsidP="00832A61">
      <w:pPr>
        <w:keepNext/>
        <w:widowControl/>
        <w:tabs>
          <w:tab w:val="left" w:pos="4962"/>
        </w:tabs>
        <w:snapToGrid/>
        <w:spacing w:line="240" w:lineRule="auto"/>
        <w:ind w:firstLine="0"/>
        <w:jc w:val="left"/>
        <w:rPr>
          <w:sz w:val="22"/>
          <w:szCs w:val="22"/>
        </w:rPr>
      </w:pPr>
      <w:r>
        <w:rPr>
          <w:sz w:val="22"/>
          <w:szCs w:val="22"/>
        </w:rPr>
        <w:tab/>
        <w:t>по производству и экономике</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C26DE9">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C26DE9">
        <w:rPr>
          <w:b/>
          <w:bCs/>
          <w:sz w:val="22"/>
          <w:szCs w:val="22"/>
          <w:lang w:eastAsia="en-US"/>
        </w:rPr>
        <w:t>20</w:t>
      </w:r>
      <w:r w:rsidRPr="008259AE">
        <w:rPr>
          <w:b/>
          <w:bCs/>
          <w:sz w:val="22"/>
          <w:szCs w:val="22"/>
          <w:lang w:eastAsia="en-US"/>
        </w:rPr>
        <w:t xml:space="preserve"> г.</w:t>
      </w: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widowControl/>
        <w:suppressAutoHyphens w:val="0"/>
        <w:snapToGrid/>
        <w:spacing w:after="200" w:line="276" w:lineRule="auto"/>
        <w:ind w:firstLine="0"/>
        <w:jc w:val="left"/>
        <w:rPr>
          <w:rFonts w:eastAsia="Arial"/>
          <w:b/>
          <w:bCs/>
          <w:sz w:val="22"/>
          <w:szCs w:val="22"/>
        </w:rPr>
      </w:pPr>
      <w:r w:rsidRPr="008259AE">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2820"/>
        <w:gridCol w:w="1984"/>
        <w:gridCol w:w="1694"/>
        <w:gridCol w:w="850"/>
        <w:gridCol w:w="848"/>
        <w:gridCol w:w="1184"/>
      </w:tblGrid>
      <w:tr w:rsidR="00177F5E" w:rsidRPr="00FE1569" w:rsidTr="00177F5E">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1410" w:type="pct"/>
            <w:vMerge w:val="restart"/>
            <w:vAlign w:val="center"/>
          </w:tcPr>
          <w:p w:rsidR="00194F61" w:rsidRPr="00FE1569" w:rsidRDefault="00177F5E" w:rsidP="00194F61">
            <w:pPr>
              <w:ind w:firstLine="0"/>
              <w:rPr>
                <w:b/>
                <w:color w:val="000000"/>
                <w:spacing w:val="-4"/>
              </w:rPr>
            </w:pPr>
            <w:r>
              <w:rPr>
                <w:b/>
                <w:color w:val="000000"/>
                <w:spacing w:val="-4"/>
              </w:rPr>
              <w:t>Наименование товара, торговое наименование</w:t>
            </w:r>
          </w:p>
        </w:tc>
        <w:tc>
          <w:tcPr>
            <w:tcW w:w="992"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847"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25"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24"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592"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77F5E" w:rsidRPr="00FE1569" w:rsidTr="00177F5E">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1410" w:type="pct"/>
            <w:vMerge/>
            <w:shd w:val="clear" w:color="auto" w:fill="FFFFFF"/>
          </w:tcPr>
          <w:p w:rsidR="00194F61" w:rsidRPr="00FE1569" w:rsidRDefault="00194F61" w:rsidP="00194F61">
            <w:pPr>
              <w:rPr>
                <w:color w:val="000000"/>
              </w:rPr>
            </w:pPr>
          </w:p>
        </w:tc>
        <w:tc>
          <w:tcPr>
            <w:tcW w:w="992" w:type="pct"/>
            <w:vMerge/>
            <w:shd w:val="clear" w:color="auto" w:fill="FFFFFF"/>
          </w:tcPr>
          <w:p w:rsidR="00194F61" w:rsidRPr="00FE1569" w:rsidRDefault="00194F61" w:rsidP="00194F61">
            <w:pPr>
              <w:rPr>
                <w:color w:val="000000"/>
              </w:rPr>
            </w:pPr>
          </w:p>
        </w:tc>
        <w:tc>
          <w:tcPr>
            <w:tcW w:w="847" w:type="pct"/>
            <w:vMerge/>
            <w:shd w:val="clear" w:color="auto" w:fill="FFFFFF"/>
          </w:tcPr>
          <w:p w:rsidR="00194F61" w:rsidRPr="00FE1569" w:rsidRDefault="00194F61" w:rsidP="00194F61">
            <w:pPr>
              <w:rPr>
                <w:color w:val="000000"/>
              </w:rPr>
            </w:pPr>
          </w:p>
        </w:tc>
        <w:tc>
          <w:tcPr>
            <w:tcW w:w="425" w:type="pct"/>
            <w:vMerge/>
            <w:shd w:val="clear" w:color="auto" w:fill="FFFFFF"/>
          </w:tcPr>
          <w:p w:rsidR="00194F61" w:rsidRPr="00FE1569" w:rsidRDefault="00194F61" w:rsidP="00194F61">
            <w:pPr>
              <w:jc w:val="center"/>
              <w:rPr>
                <w:color w:val="000000"/>
                <w:spacing w:val="-4"/>
              </w:rPr>
            </w:pPr>
          </w:p>
        </w:tc>
        <w:tc>
          <w:tcPr>
            <w:tcW w:w="424" w:type="pct"/>
            <w:vMerge/>
          </w:tcPr>
          <w:p w:rsidR="00194F61" w:rsidRPr="00FE1569" w:rsidRDefault="00194F61" w:rsidP="00194F61">
            <w:pPr>
              <w:shd w:val="clear" w:color="auto" w:fill="FFFFFF"/>
              <w:jc w:val="center"/>
              <w:rPr>
                <w:color w:val="000000"/>
                <w:spacing w:val="-4"/>
              </w:rPr>
            </w:pPr>
          </w:p>
        </w:tc>
        <w:tc>
          <w:tcPr>
            <w:tcW w:w="592" w:type="pct"/>
            <w:vMerge/>
          </w:tcPr>
          <w:p w:rsidR="00194F61" w:rsidRPr="00FE1569" w:rsidRDefault="00194F61" w:rsidP="00194F61">
            <w:pPr>
              <w:shd w:val="clear" w:color="auto" w:fill="FFFFFF"/>
              <w:jc w:val="center"/>
              <w:rPr>
                <w:color w:val="000000"/>
                <w:spacing w:val="-4"/>
              </w:rPr>
            </w:pPr>
          </w:p>
        </w:tc>
      </w:tr>
      <w:tr w:rsidR="00177F5E" w:rsidRPr="00FE1569" w:rsidTr="00177F5E">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1410" w:type="pct"/>
          </w:tcPr>
          <w:p w:rsidR="00194F61" w:rsidRPr="00FE1569" w:rsidRDefault="00194F61" w:rsidP="00194F61">
            <w:pPr>
              <w:jc w:val="center"/>
              <w:rPr>
                <w:color w:val="000000"/>
                <w:spacing w:val="-4"/>
              </w:rPr>
            </w:pPr>
          </w:p>
        </w:tc>
        <w:tc>
          <w:tcPr>
            <w:tcW w:w="992" w:type="pct"/>
          </w:tcPr>
          <w:p w:rsidR="00194F61" w:rsidRPr="00FE1569" w:rsidRDefault="00194F61" w:rsidP="00194F61">
            <w:pPr>
              <w:jc w:val="center"/>
              <w:rPr>
                <w:color w:val="000000"/>
                <w:spacing w:val="-4"/>
              </w:rPr>
            </w:pPr>
          </w:p>
        </w:tc>
        <w:tc>
          <w:tcPr>
            <w:tcW w:w="847" w:type="pct"/>
          </w:tcPr>
          <w:p w:rsidR="00194F61" w:rsidRPr="00FE1569" w:rsidRDefault="00194F61" w:rsidP="00194F61">
            <w:pPr>
              <w:jc w:val="center"/>
              <w:rPr>
                <w:color w:val="000000"/>
                <w:spacing w:val="-4"/>
              </w:rPr>
            </w:pPr>
          </w:p>
        </w:tc>
        <w:tc>
          <w:tcPr>
            <w:tcW w:w="425" w:type="pct"/>
          </w:tcPr>
          <w:p w:rsidR="00194F61" w:rsidRPr="00FE1569" w:rsidRDefault="00194F61" w:rsidP="00194F61">
            <w:pPr>
              <w:jc w:val="center"/>
              <w:rPr>
                <w:color w:val="000000"/>
                <w:spacing w:val="-4"/>
              </w:rPr>
            </w:pPr>
          </w:p>
        </w:tc>
        <w:tc>
          <w:tcPr>
            <w:tcW w:w="424" w:type="pct"/>
          </w:tcPr>
          <w:p w:rsidR="00194F61" w:rsidRPr="00FE1569" w:rsidRDefault="00194F61" w:rsidP="00194F61">
            <w:pPr>
              <w:jc w:val="center"/>
              <w:rPr>
                <w:color w:val="000000"/>
                <w:spacing w:val="-4"/>
              </w:rPr>
            </w:pPr>
          </w:p>
        </w:tc>
        <w:tc>
          <w:tcPr>
            <w:tcW w:w="592" w:type="pct"/>
          </w:tcPr>
          <w:p w:rsidR="00194F61" w:rsidRPr="00FE1569" w:rsidRDefault="00194F61" w:rsidP="00194F61">
            <w:pPr>
              <w:jc w:val="center"/>
              <w:rPr>
                <w:color w:val="000000"/>
                <w:spacing w:val="-4"/>
              </w:rPr>
            </w:pPr>
          </w:p>
        </w:tc>
      </w:tr>
      <w:tr w:rsidR="00177F5E" w:rsidRPr="00FE1569" w:rsidTr="00177F5E">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1410" w:type="pct"/>
          </w:tcPr>
          <w:p w:rsidR="00194F61" w:rsidRPr="00FE1569" w:rsidRDefault="00194F61" w:rsidP="00194F61">
            <w:pPr>
              <w:jc w:val="center"/>
              <w:rPr>
                <w:color w:val="000000"/>
                <w:spacing w:val="-4"/>
              </w:rPr>
            </w:pPr>
          </w:p>
        </w:tc>
        <w:tc>
          <w:tcPr>
            <w:tcW w:w="992" w:type="pct"/>
          </w:tcPr>
          <w:p w:rsidR="00194F61" w:rsidRPr="00FE1569" w:rsidRDefault="00194F61" w:rsidP="00194F61">
            <w:pPr>
              <w:jc w:val="center"/>
              <w:rPr>
                <w:color w:val="000000"/>
                <w:spacing w:val="-4"/>
              </w:rPr>
            </w:pPr>
          </w:p>
        </w:tc>
        <w:tc>
          <w:tcPr>
            <w:tcW w:w="847" w:type="pct"/>
          </w:tcPr>
          <w:p w:rsidR="00194F61" w:rsidRPr="00FE1569" w:rsidRDefault="00194F61" w:rsidP="00194F61">
            <w:pPr>
              <w:jc w:val="center"/>
              <w:rPr>
                <w:color w:val="000000"/>
                <w:spacing w:val="-4"/>
              </w:rPr>
            </w:pPr>
          </w:p>
        </w:tc>
        <w:tc>
          <w:tcPr>
            <w:tcW w:w="425" w:type="pct"/>
          </w:tcPr>
          <w:p w:rsidR="00194F61" w:rsidRPr="00FE1569" w:rsidRDefault="00194F61" w:rsidP="00194F61">
            <w:pPr>
              <w:jc w:val="center"/>
              <w:rPr>
                <w:color w:val="000000"/>
                <w:spacing w:val="-4"/>
              </w:rPr>
            </w:pPr>
          </w:p>
        </w:tc>
        <w:tc>
          <w:tcPr>
            <w:tcW w:w="424" w:type="pct"/>
          </w:tcPr>
          <w:p w:rsidR="00194F61" w:rsidRPr="00FE1569" w:rsidRDefault="00194F61" w:rsidP="00194F61">
            <w:pPr>
              <w:jc w:val="center"/>
              <w:rPr>
                <w:color w:val="000000"/>
                <w:spacing w:val="-4"/>
              </w:rPr>
            </w:pPr>
          </w:p>
        </w:tc>
        <w:tc>
          <w:tcPr>
            <w:tcW w:w="592" w:type="pct"/>
          </w:tcPr>
          <w:p w:rsidR="00194F61" w:rsidRPr="00FE1569" w:rsidRDefault="00194F61" w:rsidP="00194F61">
            <w:pPr>
              <w:jc w:val="center"/>
              <w:rPr>
                <w:color w:val="000000"/>
                <w:spacing w:val="-4"/>
              </w:rPr>
            </w:pPr>
          </w:p>
        </w:tc>
      </w:tr>
      <w:tr w:rsidR="00177F5E" w:rsidRPr="00FE1569" w:rsidTr="00177F5E">
        <w:trPr>
          <w:trHeight w:val="20"/>
        </w:trPr>
        <w:tc>
          <w:tcPr>
            <w:tcW w:w="310" w:type="pct"/>
          </w:tcPr>
          <w:p w:rsidR="00194F61" w:rsidRPr="00FE1569" w:rsidRDefault="00194F61" w:rsidP="00194F61">
            <w:r w:rsidRPr="00FE1569">
              <w:t>…</w:t>
            </w:r>
          </w:p>
        </w:tc>
        <w:tc>
          <w:tcPr>
            <w:tcW w:w="1410" w:type="pct"/>
          </w:tcPr>
          <w:p w:rsidR="00194F61" w:rsidRPr="00FE1569" w:rsidRDefault="00194F61" w:rsidP="00194F61">
            <w:pPr>
              <w:jc w:val="center"/>
              <w:rPr>
                <w:color w:val="000000"/>
                <w:spacing w:val="-4"/>
              </w:rPr>
            </w:pPr>
          </w:p>
        </w:tc>
        <w:tc>
          <w:tcPr>
            <w:tcW w:w="992" w:type="pct"/>
          </w:tcPr>
          <w:p w:rsidR="00194F61" w:rsidRPr="00FE1569" w:rsidRDefault="00194F61" w:rsidP="00194F61">
            <w:pPr>
              <w:jc w:val="center"/>
              <w:rPr>
                <w:color w:val="000000"/>
                <w:spacing w:val="-4"/>
              </w:rPr>
            </w:pPr>
          </w:p>
        </w:tc>
        <w:tc>
          <w:tcPr>
            <w:tcW w:w="847" w:type="pct"/>
          </w:tcPr>
          <w:p w:rsidR="00194F61" w:rsidRPr="00FE1569" w:rsidRDefault="00194F61" w:rsidP="00194F61">
            <w:pPr>
              <w:jc w:val="center"/>
              <w:rPr>
                <w:color w:val="000000"/>
                <w:spacing w:val="-4"/>
              </w:rPr>
            </w:pPr>
          </w:p>
        </w:tc>
        <w:tc>
          <w:tcPr>
            <w:tcW w:w="425" w:type="pct"/>
          </w:tcPr>
          <w:p w:rsidR="00194F61" w:rsidRPr="00FE1569" w:rsidRDefault="00194F61" w:rsidP="00194F61">
            <w:pPr>
              <w:jc w:val="center"/>
              <w:rPr>
                <w:color w:val="000000"/>
                <w:spacing w:val="-4"/>
              </w:rPr>
            </w:pPr>
          </w:p>
        </w:tc>
        <w:tc>
          <w:tcPr>
            <w:tcW w:w="424" w:type="pct"/>
          </w:tcPr>
          <w:p w:rsidR="00194F61" w:rsidRPr="00FE1569" w:rsidRDefault="00194F61" w:rsidP="00194F61">
            <w:pPr>
              <w:jc w:val="center"/>
              <w:rPr>
                <w:color w:val="000000"/>
                <w:spacing w:val="-4"/>
              </w:rPr>
            </w:pPr>
          </w:p>
        </w:tc>
        <w:tc>
          <w:tcPr>
            <w:tcW w:w="592"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4"/>
          <w:szCs w:val="24"/>
          <w:lang w:val="ru-RU"/>
        </w:rPr>
      </w:pPr>
    </w:p>
    <w:p w:rsidR="000B3E85" w:rsidRPr="000B3E85" w:rsidRDefault="000B3E85" w:rsidP="000B3E85"/>
    <w:p w:rsidR="00832A61" w:rsidRDefault="00832A61" w:rsidP="00832A61">
      <w:pPr>
        <w:spacing w:after="200" w:line="276" w:lineRule="auto"/>
        <w:ind w:firstLine="0"/>
        <w:jc w:val="center"/>
        <w:rPr>
          <w:b/>
          <w:sz w:val="28"/>
          <w:szCs w:val="28"/>
        </w:rPr>
      </w:pPr>
      <w:r w:rsidRPr="00F56688">
        <w:rPr>
          <w:b/>
          <w:sz w:val="28"/>
          <w:szCs w:val="28"/>
        </w:rPr>
        <w:t>Техническ</w:t>
      </w:r>
      <w:r w:rsidR="00026353">
        <w:rPr>
          <w:b/>
          <w:sz w:val="28"/>
          <w:szCs w:val="28"/>
        </w:rPr>
        <w:t>ое задание</w:t>
      </w:r>
    </w:p>
    <w:p w:rsidR="00832A61" w:rsidRDefault="00832A61" w:rsidP="00832A61">
      <w:pPr>
        <w:pStyle w:val="af2"/>
        <w:numPr>
          <w:ilvl w:val="3"/>
          <w:numId w:val="24"/>
        </w:numPr>
        <w:ind w:left="0" w:firstLine="0"/>
        <w:rPr>
          <w:rFonts w:ascii="Times New Roman" w:hAnsi="Times New Roman"/>
          <w:b/>
        </w:rPr>
      </w:pPr>
      <w:r w:rsidRPr="00881CFA">
        <w:rPr>
          <w:rFonts w:ascii="Times New Roman" w:hAnsi="Times New Roman"/>
          <w:b/>
        </w:rPr>
        <w:t>Тип и назначение заказываемого оборудования</w:t>
      </w:r>
    </w:p>
    <w:p w:rsidR="00832A61" w:rsidRDefault="00832A61" w:rsidP="00832A61">
      <w:pPr>
        <w:pStyle w:val="af2"/>
        <w:ind w:left="0"/>
        <w:rPr>
          <w:rFonts w:ascii="Times New Roman" w:hAnsi="Times New Roman"/>
        </w:rPr>
      </w:pPr>
      <w:r w:rsidRPr="00881CFA">
        <w:rPr>
          <w:rFonts w:ascii="Times New Roman" w:hAnsi="Times New Roman"/>
        </w:rPr>
        <w:t xml:space="preserve">Лотковая </w:t>
      </w:r>
      <w:proofErr w:type="spellStart"/>
      <w:r w:rsidRPr="00881CFA">
        <w:rPr>
          <w:rFonts w:ascii="Times New Roman" w:hAnsi="Times New Roman"/>
        </w:rPr>
        <w:t>виброустановка</w:t>
      </w:r>
      <w:proofErr w:type="spellEnd"/>
      <w:r>
        <w:rPr>
          <w:rFonts w:ascii="Times New Roman" w:hAnsi="Times New Roman"/>
        </w:rPr>
        <w:t xml:space="preserve"> </w:t>
      </w:r>
      <w:r w:rsidRPr="00881CFA">
        <w:rPr>
          <w:rFonts w:ascii="Times New Roman" w:hAnsi="Times New Roman"/>
        </w:rPr>
        <w:t>предназначена для удаления заусенцев, грата и обработки поверхности.</w:t>
      </w:r>
    </w:p>
    <w:p w:rsidR="00832A61" w:rsidRDefault="00832A61" w:rsidP="00832A61">
      <w:pPr>
        <w:pStyle w:val="af2"/>
        <w:ind w:left="0"/>
        <w:rPr>
          <w:rFonts w:ascii="Times New Roman" w:hAnsi="Times New Roman"/>
        </w:rPr>
      </w:pPr>
    </w:p>
    <w:p w:rsidR="00832A61" w:rsidRPr="000317E2" w:rsidRDefault="00832A61" w:rsidP="000317E2">
      <w:pPr>
        <w:pStyle w:val="af2"/>
        <w:numPr>
          <w:ilvl w:val="3"/>
          <w:numId w:val="24"/>
        </w:numPr>
        <w:spacing w:after="0"/>
        <w:ind w:left="0" w:firstLine="0"/>
        <w:rPr>
          <w:rFonts w:ascii="Times New Roman" w:hAnsi="Times New Roman"/>
          <w:b/>
        </w:rPr>
      </w:pPr>
      <w:r w:rsidRPr="00881CFA">
        <w:rPr>
          <w:rFonts w:ascii="Times New Roman" w:hAnsi="Times New Roman"/>
          <w:b/>
        </w:rPr>
        <w:t>Технические характеристики оборудования</w:t>
      </w:r>
    </w:p>
    <w:tbl>
      <w:tblPr>
        <w:tblpPr w:leftFromText="180" w:rightFromText="180" w:vertAnchor="text" w:horzAnchor="margin" w:tblpXSpec="center" w:tblpY="152"/>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593"/>
        <w:gridCol w:w="5330"/>
      </w:tblGrid>
      <w:tr w:rsidR="00832A61" w:rsidRPr="00144A25" w:rsidTr="00F87863">
        <w:trPr>
          <w:cantSplit/>
        </w:trPr>
        <w:tc>
          <w:tcPr>
            <w:tcW w:w="4593"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Наименование показателя</w:t>
            </w:r>
          </w:p>
        </w:tc>
        <w:tc>
          <w:tcPr>
            <w:tcW w:w="5330"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Требуемое значение</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Обрабатываемые материалы </w:t>
            </w:r>
          </w:p>
        </w:tc>
        <w:tc>
          <w:tcPr>
            <w:tcW w:w="5330" w:type="dxa"/>
            <w:vAlign w:val="center"/>
          </w:tcPr>
          <w:p w:rsidR="00832A61" w:rsidRPr="00144A25" w:rsidRDefault="00832A61" w:rsidP="00F87863">
            <w:pPr>
              <w:ind w:firstLine="0"/>
              <w:jc w:val="center"/>
              <w:rPr>
                <w:sz w:val="22"/>
                <w:szCs w:val="22"/>
              </w:rPr>
            </w:pPr>
            <w:r w:rsidRPr="00144A25">
              <w:rPr>
                <w:sz w:val="22"/>
                <w:szCs w:val="22"/>
              </w:rPr>
              <w:t>Сталь,</w:t>
            </w:r>
          </w:p>
          <w:p w:rsidR="00832A61" w:rsidRPr="00144A25" w:rsidRDefault="00832A61" w:rsidP="00F87863">
            <w:pPr>
              <w:ind w:firstLine="0"/>
              <w:jc w:val="center"/>
              <w:rPr>
                <w:sz w:val="22"/>
                <w:szCs w:val="22"/>
                <w:vertAlign w:val="superscript"/>
              </w:rPr>
            </w:pPr>
            <w:r w:rsidRPr="00144A25">
              <w:rPr>
                <w:sz w:val="22"/>
                <w:szCs w:val="22"/>
              </w:rPr>
              <w:t>Нержавеющая сталь, Алюминий,</w:t>
            </w:r>
          </w:p>
          <w:p w:rsidR="00832A61" w:rsidRPr="00144A25" w:rsidRDefault="00832A61" w:rsidP="00F87863">
            <w:pPr>
              <w:ind w:firstLine="0"/>
              <w:jc w:val="center"/>
              <w:rPr>
                <w:sz w:val="22"/>
                <w:szCs w:val="22"/>
                <w:vertAlign w:val="superscript"/>
              </w:rPr>
            </w:pPr>
            <w:r w:rsidRPr="00144A25">
              <w:rPr>
                <w:sz w:val="22"/>
                <w:szCs w:val="22"/>
              </w:rPr>
              <w:t>Латунь,</w:t>
            </w:r>
            <w:r w:rsidRPr="00144A25">
              <w:rPr>
                <w:sz w:val="22"/>
                <w:szCs w:val="22"/>
                <w:vertAlign w:val="superscript"/>
              </w:rPr>
              <w:t xml:space="preserve"> </w:t>
            </w:r>
            <w:r w:rsidRPr="00144A25">
              <w:rPr>
                <w:sz w:val="22"/>
                <w:szCs w:val="22"/>
              </w:rPr>
              <w:t>Титан</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Форма заготовки </w:t>
            </w:r>
          </w:p>
        </w:tc>
        <w:tc>
          <w:tcPr>
            <w:tcW w:w="5330" w:type="dxa"/>
            <w:vAlign w:val="center"/>
          </w:tcPr>
          <w:p w:rsidR="00832A61" w:rsidRPr="00144A25" w:rsidRDefault="00832A61" w:rsidP="00F87863">
            <w:pPr>
              <w:ind w:firstLine="0"/>
              <w:jc w:val="center"/>
              <w:rPr>
                <w:sz w:val="22"/>
                <w:szCs w:val="22"/>
              </w:rPr>
            </w:pPr>
            <w:r w:rsidRPr="00144A25">
              <w:rPr>
                <w:sz w:val="22"/>
                <w:szCs w:val="22"/>
              </w:rPr>
              <w:t>Детали и заготовки различной конфигурации</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Минимальные габариты заготовки,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менее 10 х 10</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sz w:val="22"/>
                <w:szCs w:val="22"/>
              </w:rPr>
              <w:t>Ширина рабочей камеры</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color w:val="000000" w:themeColor="text1"/>
                <w:sz w:val="22"/>
                <w:szCs w:val="22"/>
              </w:rPr>
              <w:t>не более</w:t>
            </w:r>
            <w:r w:rsidRPr="00144A25">
              <w:rPr>
                <w:sz w:val="22"/>
                <w:szCs w:val="22"/>
              </w:rPr>
              <w:t xml:space="preserve"> 510</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sz w:val="22"/>
                <w:szCs w:val="22"/>
              </w:rPr>
              <w:t>Высота рабочей камеры</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color w:val="000000" w:themeColor="text1"/>
                <w:sz w:val="22"/>
                <w:szCs w:val="22"/>
              </w:rPr>
              <w:t>не более</w:t>
            </w:r>
            <w:r w:rsidRPr="00144A25">
              <w:rPr>
                <w:sz w:val="22"/>
                <w:szCs w:val="22"/>
              </w:rPr>
              <w:t xml:space="preserve"> 600</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sz w:val="22"/>
                <w:szCs w:val="22"/>
              </w:rPr>
              <w:t>Длина рабочей камеры</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color w:val="000000" w:themeColor="text1"/>
                <w:sz w:val="22"/>
                <w:szCs w:val="22"/>
              </w:rPr>
              <w:t>не более</w:t>
            </w:r>
            <w:r w:rsidRPr="00144A25">
              <w:rPr>
                <w:sz w:val="22"/>
                <w:szCs w:val="22"/>
              </w:rPr>
              <w:t xml:space="preserve"> 1100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Общая ёмкость камеры</w:t>
            </w:r>
            <w:r>
              <w:rPr>
                <w:sz w:val="22"/>
                <w:szCs w:val="22"/>
              </w:rPr>
              <w:t>,</w:t>
            </w:r>
            <w:r w:rsidRPr="00144A25">
              <w:rPr>
                <w:sz w:val="22"/>
                <w:szCs w:val="22"/>
              </w:rPr>
              <w:t xml:space="preserve"> </w:t>
            </w:r>
            <w:proofErr w:type="gramStart"/>
            <w:r w:rsidRPr="00144A25">
              <w:rPr>
                <w:sz w:val="22"/>
                <w:szCs w:val="22"/>
              </w:rPr>
              <w:t>л</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менее 300</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Смена </w:t>
            </w:r>
            <w:r>
              <w:rPr>
                <w:sz w:val="22"/>
                <w:szCs w:val="22"/>
              </w:rPr>
              <w:t>обрабатываемой детали</w:t>
            </w:r>
          </w:p>
        </w:tc>
        <w:tc>
          <w:tcPr>
            <w:tcW w:w="5330" w:type="dxa"/>
            <w:vAlign w:val="center"/>
          </w:tcPr>
          <w:p w:rsidR="00832A61" w:rsidRPr="00144A25" w:rsidRDefault="00832A61" w:rsidP="00F87863">
            <w:pPr>
              <w:ind w:firstLine="0"/>
              <w:jc w:val="center"/>
              <w:rPr>
                <w:sz w:val="22"/>
                <w:szCs w:val="22"/>
              </w:rPr>
            </w:pPr>
            <w:r w:rsidRPr="00144A25">
              <w:rPr>
                <w:sz w:val="22"/>
                <w:szCs w:val="22"/>
              </w:rPr>
              <w:t>«ручная»</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Система загрузки заготовки </w:t>
            </w:r>
          </w:p>
        </w:tc>
        <w:tc>
          <w:tcPr>
            <w:tcW w:w="5330" w:type="dxa"/>
            <w:vAlign w:val="center"/>
          </w:tcPr>
          <w:p w:rsidR="00832A61" w:rsidRPr="00144A25" w:rsidRDefault="00832A61" w:rsidP="00F87863">
            <w:pPr>
              <w:ind w:firstLine="0"/>
              <w:jc w:val="center"/>
              <w:rPr>
                <w:sz w:val="22"/>
                <w:szCs w:val="22"/>
              </w:rPr>
            </w:pPr>
            <w:r w:rsidRPr="00144A25">
              <w:rPr>
                <w:sz w:val="22"/>
                <w:szCs w:val="22"/>
              </w:rPr>
              <w:t>«ручная»</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 xml:space="preserve">Толщина полиуретанового внутреннего покрытия камеры,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20</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Рабочая толщина обрабатываемых деталей</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jc w:val="center"/>
              <w:rPr>
                <w:sz w:val="22"/>
                <w:szCs w:val="22"/>
              </w:rPr>
            </w:pPr>
            <w:r w:rsidRPr="00144A25">
              <w:rPr>
                <w:sz w:val="22"/>
                <w:szCs w:val="22"/>
              </w:rPr>
              <w:t>от 0,5</w:t>
            </w:r>
            <w:r>
              <w:rPr>
                <w:sz w:val="22"/>
                <w:szCs w:val="22"/>
              </w:rPr>
              <w:t xml:space="preserve"> </w:t>
            </w:r>
            <w:r w:rsidRPr="00144A25">
              <w:rPr>
                <w:sz w:val="22"/>
                <w:szCs w:val="22"/>
              </w:rPr>
              <w:t>до 20</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proofErr w:type="spellStart"/>
            <w:r w:rsidRPr="00144A25">
              <w:rPr>
                <w:sz w:val="22"/>
                <w:szCs w:val="22"/>
              </w:rPr>
              <w:t>Галтовочные</w:t>
            </w:r>
            <w:proofErr w:type="spellEnd"/>
            <w:r w:rsidRPr="00144A25">
              <w:rPr>
                <w:sz w:val="22"/>
                <w:szCs w:val="22"/>
              </w:rPr>
              <w:t xml:space="preserve"> абразивные наполнители и компаунды</w:t>
            </w:r>
          </w:p>
        </w:tc>
        <w:tc>
          <w:tcPr>
            <w:tcW w:w="5330" w:type="dxa"/>
            <w:vAlign w:val="center"/>
          </w:tcPr>
          <w:p w:rsidR="00832A61" w:rsidRPr="00144A25" w:rsidRDefault="00832A61" w:rsidP="00F87863">
            <w:pPr>
              <w:ind w:firstLine="0"/>
              <w:jc w:val="center"/>
              <w:rPr>
                <w:sz w:val="22"/>
                <w:szCs w:val="22"/>
              </w:rPr>
            </w:pPr>
            <w:r w:rsidRPr="00144A25">
              <w:rPr>
                <w:sz w:val="22"/>
                <w:szCs w:val="22"/>
              </w:rPr>
              <w:t xml:space="preserve">Наполнитель абразивный, пластик, </w:t>
            </w:r>
            <w:proofErr w:type="spellStart"/>
            <w:r w:rsidRPr="00144A25">
              <w:rPr>
                <w:sz w:val="22"/>
                <w:szCs w:val="22"/>
              </w:rPr>
              <w:t>микс</w:t>
            </w:r>
            <w:proofErr w:type="spellEnd"/>
            <w:r w:rsidRPr="00144A25">
              <w:rPr>
                <w:sz w:val="22"/>
                <w:szCs w:val="22"/>
              </w:rPr>
              <w:t xml:space="preserve">, ОГЗ-500кг. (для </w:t>
            </w:r>
            <w:proofErr w:type="spellStart"/>
            <w:r w:rsidRPr="00144A25">
              <w:rPr>
                <w:sz w:val="22"/>
                <w:szCs w:val="22"/>
              </w:rPr>
              <w:t>нерж</w:t>
            </w:r>
            <w:proofErr w:type="gramStart"/>
            <w:r w:rsidRPr="00144A25">
              <w:rPr>
                <w:sz w:val="22"/>
                <w:szCs w:val="22"/>
              </w:rPr>
              <w:t>.с</w:t>
            </w:r>
            <w:proofErr w:type="gramEnd"/>
            <w:r w:rsidRPr="00144A25">
              <w:rPr>
                <w:sz w:val="22"/>
                <w:szCs w:val="22"/>
              </w:rPr>
              <w:t>тали</w:t>
            </w:r>
            <w:proofErr w:type="spellEnd"/>
            <w:r w:rsidRPr="00144A25">
              <w:rPr>
                <w:sz w:val="22"/>
                <w:szCs w:val="22"/>
              </w:rPr>
              <w:t>, алюминия, латуни, титана, деликатная обработка)</w:t>
            </w:r>
          </w:p>
          <w:p w:rsidR="00832A61" w:rsidRPr="00144A25" w:rsidRDefault="00832A61" w:rsidP="00F87863">
            <w:pPr>
              <w:ind w:firstLine="0"/>
              <w:jc w:val="center"/>
              <w:rPr>
                <w:sz w:val="22"/>
                <w:szCs w:val="22"/>
              </w:rPr>
            </w:pPr>
            <w:r w:rsidRPr="00144A25">
              <w:rPr>
                <w:sz w:val="22"/>
                <w:szCs w:val="22"/>
              </w:rPr>
              <w:t xml:space="preserve">Наполнитель абразивный, керамика, призма, ОГЗ-500кг. (для стали, </w:t>
            </w:r>
            <w:proofErr w:type="spellStart"/>
            <w:r w:rsidRPr="00144A25">
              <w:rPr>
                <w:sz w:val="22"/>
                <w:szCs w:val="22"/>
              </w:rPr>
              <w:t>нерж</w:t>
            </w:r>
            <w:proofErr w:type="gramStart"/>
            <w:r w:rsidRPr="00144A25">
              <w:rPr>
                <w:sz w:val="22"/>
                <w:szCs w:val="22"/>
              </w:rPr>
              <w:t>.с</w:t>
            </w:r>
            <w:proofErr w:type="gramEnd"/>
            <w:r w:rsidRPr="00144A25">
              <w:rPr>
                <w:sz w:val="22"/>
                <w:szCs w:val="22"/>
              </w:rPr>
              <w:t>тали</w:t>
            </w:r>
            <w:proofErr w:type="spellEnd"/>
            <w:r w:rsidRPr="00144A25">
              <w:rPr>
                <w:sz w:val="22"/>
                <w:szCs w:val="22"/>
              </w:rPr>
              <w:t>, титана, грубая обработка)</w:t>
            </w:r>
          </w:p>
          <w:p w:rsidR="00832A61" w:rsidRPr="00144A25" w:rsidRDefault="00832A61" w:rsidP="00F87863">
            <w:pPr>
              <w:ind w:firstLine="0"/>
              <w:jc w:val="center"/>
              <w:rPr>
                <w:sz w:val="22"/>
                <w:szCs w:val="22"/>
              </w:rPr>
            </w:pPr>
            <w:r w:rsidRPr="00144A25">
              <w:rPr>
                <w:sz w:val="22"/>
                <w:szCs w:val="22"/>
              </w:rPr>
              <w:t>Компаунд «АНТИКОР» (концентрат) -50кг.</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 xml:space="preserve">Пульт управления </w:t>
            </w:r>
            <w:proofErr w:type="spellStart"/>
            <w:r w:rsidRPr="00144A25">
              <w:rPr>
                <w:sz w:val="22"/>
                <w:szCs w:val="22"/>
              </w:rPr>
              <w:t>виброустановкой</w:t>
            </w:r>
            <w:proofErr w:type="spellEnd"/>
          </w:p>
        </w:tc>
        <w:tc>
          <w:tcPr>
            <w:tcW w:w="5330" w:type="dxa"/>
            <w:vAlign w:val="center"/>
          </w:tcPr>
          <w:p w:rsidR="00832A61" w:rsidRPr="00144A25" w:rsidRDefault="00832A61" w:rsidP="00F87863">
            <w:pPr>
              <w:ind w:firstLine="0"/>
              <w:jc w:val="center"/>
              <w:rPr>
                <w:sz w:val="22"/>
                <w:szCs w:val="22"/>
              </w:rPr>
            </w:pPr>
            <w:r w:rsidRPr="00144A25">
              <w:rPr>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Электронное реле времени</w:t>
            </w:r>
          </w:p>
        </w:tc>
        <w:tc>
          <w:tcPr>
            <w:tcW w:w="5330" w:type="dxa"/>
            <w:vAlign w:val="center"/>
          </w:tcPr>
          <w:p w:rsidR="00832A61" w:rsidRPr="00144A25" w:rsidRDefault="00832A61" w:rsidP="00F87863">
            <w:pPr>
              <w:ind w:firstLine="0"/>
              <w:jc w:val="center"/>
              <w:rPr>
                <w:sz w:val="22"/>
                <w:szCs w:val="22"/>
              </w:rPr>
            </w:pPr>
            <w:r w:rsidRPr="00144A25">
              <w:rPr>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color w:val="000000" w:themeColor="text1"/>
                <w:sz w:val="22"/>
                <w:szCs w:val="22"/>
              </w:rPr>
              <w:t>Частотный преобразователь</w:t>
            </w:r>
          </w:p>
        </w:tc>
        <w:tc>
          <w:tcPr>
            <w:tcW w:w="5330" w:type="dxa"/>
            <w:vAlign w:val="center"/>
          </w:tcPr>
          <w:p w:rsidR="00832A61" w:rsidRPr="00144A25" w:rsidRDefault="00832A61" w:rsidP="00F87863">
            <w:pPr>
              <w:ind w:firstLine="0"/>
              <w:jc w:val="center"/>
              <w:rPr>
                <w:color w:val="000000" w:themeColor="text1"/>
                <w:sz w:val="22"/>
                <w:szCs w:val="22"/>
              </w:rPr>
            </w:pPr>
            <w:r w:rsidRPr="00144A25">
              <w:rPr>
                <w:color w:val="000000" w:themeColor="text1"/>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color w:val="000000" w:themeColor="text1"/>
                <w:sz w:val="22"/>
                <w:szCs w:val="22"/>
              </w:rPr>
              <w:t>Реверс вращения двигателя</w:t>
            </w:r>
          </w:p>
        </w:tc>
        <w:tc>
          <w:tcPr>
            <w:tcW w:w="5330" w:type="dxa"/>
            <w:vAlign w:val="center"/>
          </w:tcPr>
          <w:p w:rsidR="00832A61" w:rsidRPr="00144A25" w:rsidRDefault="00832A61" w:rsidP="00F87863">
            <w:pPr>
              <w:ind w:firstLine="0"/>
              <w:jc w:val="center"/>
              <w:rPr>
                <w:color w:val="000000" w:themeColor="text1"/>
                <w:sz w:val="22"/>
                <w:szCs w:val="22"/>
              </w:rPr>
            </w:pPr>
            <w:r w:rsidRPr="00144A25">
              <w:rPr>
                <w:color w:val="000000" w:themeColor="text1"/>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proofErr w:type="gramStart"/>
            <w:r w:rsidRPr="00144A25">
              <w:rPr>
                <w:color w:val="000000" w:themeColor="text1"/>
                <w:sz w:val="22"/>
                <w:szCs w:val="22"/>
              </w:rPr>
              <w:t>Аварийный</w:t>
            </w:r>
            <w:proofErr w:type="gramEnd"/>
            <w:r w:rsidRPr="00144A25">
              <w:rPr>
                <w:color w:val="000000" w:themeColor="text1"/>
                <w:sz w:val="22"/>
                <w:szCs w:val="22"/>
              </w:rPr>
              <w:t xml:space="preserve"> стоп</w:t>
            </w:r>
          </w:p>
        </w:tc>
        <w:tc>
          <w:tcPr>
            <w:tcW w:w="5330" w:type="dxa"/>
            <w:vAlign w:val="center"/>
          </w:tcPr>
          <w:p w:rsidR="00832A61" w:rsidRPr="00144A25" w:rsidRDefault="00832A61" w:rsidP="00F87863">
            <w:pPr>
              <w:ind w:firstLine="0"/>
              <w:jc w:val="center"/>
              <w:rPr>
                <w:color w:val="000000" w:themeColor="text1"/>
                <w:sz w:val="22"/>
                <w:szCs w:val="22"/>
              </w:rPr>
            </w:pPr>
            <w:r w:rsidRPr="00144A25">
              <w:rPr>
                <w:color w:val="000000" w:themeColor="text1"/>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color w:val="000000" w:themeColor="text1"/>
                <w:sz w:val="22"/>
                <w:szCs w:val="22"/>
              </w:rPr>
            </w:pPr>
            <w:r w:rsidRPr="00144A25">
              <w:rPr>
                <w:color w:val="000000" w:themeColor="text1"/>
                <w:sz w:val="22"/>
                <w:szCs w:val="22"/>
              </w:rPr>
              <w:t xml:space="preserve">Счетчик </w:t>
            </w:r>
            <w:proofErr w:type="spellStart"/>
            <w:r w:rsidRPr="00144A25">
              <w:rPr>
                <w:color w:val="000000" w:themeColor="text1"/>
                <w:sz w:val="22"/>
                <w:szCs w:val="22"/>
              </w:rPr>
              <w:t>моточасов</w:t>
            </w:r>
            <w:proofErr w:type="spellEnd"/>
          </w:p>
        </w:tc>
        <w:tc>
          <w:tcPr>
            <w:tcW w:w="5330" w:type="dxa"/>
            <w:vAlign w:val="center"/>
          </w:tcPr>
          <w:p w:rsidR="00832A61" w:rsidRPr="00144A25" w:rsidRDefault="00832A61" w:rsidP="00F87863">
            <w:pPr>
              <w:ind w:firstLine="0"/>
              <w:jc w:val="center"/>
              <w:rPr>
                <w:color w:val="000000" w:themeColor="text1"/>
                <w:sz w:val="22"/>
                <w:szCs w:val="22"/>
              </w:rPr>
            </w:pPr>
            <w:r w:rsidRPr="00144A25">
              <w:rPr>
                <w:color w:val="000000" w:themeColor="text1"/>
                <w:sz w:val="22"/>
                <w:szCs w:val="22"/>
              </w:rPr>
              <w:t>Наличие</w:t>
            </w:r>
          </w:p>
        </w:tc>
      </w:tr>
      <w:tr w:rsidR="00832A61" w:rsidRPr="00144A25" w:rsidTr="00F87863">
        <w:trPr>
          <w:cantSplit/>
          <w:trHeight w:val="349"/>
        </w:trPr>
        <w:tc>
          <w:tcPr>
            <w:tcW w:w="9923" w:type="dxa"/>
            <w:gridSpan w:val="2"/>
            <w:shd w:val="clear" w:color="auto" w:fill="D9D9D9" w:themeFill="background1" w:themeFillShade="D9"/>
            <w:vAlign w:val="center"/>
          </w:tcPr>
          <w:p w:rsidR="00832A61" w:rsidRPr="00144A25" w:rsidRDefault="00832A61" w:rsidP="00F87863">
            <w:pPr>
              <w:spacing w:line="240" w:lineRule="auto"/>
              <w:ind w:firstLine="0"/>
              <w:rPr>
                <w:sz w:val="22"/>
                <w:szCs w:val="22"/>
                <w:lang w:val="en-US"/>
              </w:rPr>
            </w:pPr>
            <w:proofErr w:type="spellStart"/>
            <w:proofErr w:type="gramStart"/>
            <w:r w:rsidRPr="00144A25">
              <w:rPr>
                <w:sz w:val="22"/>
                <w:szCs w:val="22"/>
              </w:rPr>
              <w:t>Массо</w:t>
            </w:r>
            <w:proofErr w:type="spellEnd"/>
            <w:r w:rsidRPr="00144A25">
              <w:rPr>
                <w:sz w:val="22"/>
                <w:szCs w:val="22"/>
              </w:rPr>
              <w:t>-габаритные</w:t>
            </w:r>
            <w:proofErr w:type="gramEnd"/>
            <w:r w:rsidRPr="00144A25">
              <w:rPr>
                <w:sz w:val="22"/>
                <w:szCs w:val="22"/>
              </w:rPr>
              <w:t xml:space="preserve"> показатели:</w:t>
            </w:r>
          </w:p>
          <w:p w:rsidR="00832A61" w:rsidRPr="00144A25" w:rsidRDefault="00832A61" w:rsidP="00F87863">
            <w:pPr>
              <w:spacing w:line="240" w:lineRule="auto"/>
              <w:ind w:firstLine="0"/>
              <w:jc w:val="center"/>
              <w:rPr>
                <w:sz w:val="22"/>
                <w:szCs w:val="22"/>
                <w:lang w:val="en-US"/>
              </w:rPr>
            </w:pPr>
          </w:p>
        </w:tc>
      </w:tr>
      <w:tr w:rsidR="00832A61" w:rsidRPr="00144A25" w:rsidTr="00F87863">
        <w:trPr>
          <w:cantSplit/>
        </w:trPr>
        <w:tc>
          <w:tcPr>
            <w:tcW w:w="4593" w:type="dxa"/>
          </w:tcPr>
          <w:p w:rsidR="00832A61" w:rsidRPr="00144A25" w:rsidRDefault="00832A61" w:rsidP="00F87863">
            <w:pPr>
              <w:spacing w:line="240" w:lineRule="auto"/>
              <w:ind w:firstLine="0"/>
              <w:jc w:val="center"/>
              <w:rPr>
                <w:sz w:val="22"/>
                <w:szCs w:val="22"/>
              </w:rPr>
            </w:pPr>
            <w:r w:rsidRPr="00144A25">
              <w:rPr>
                <w:sz w:val="22"/>
                <w:szCs w:val="22"/>
              </w:rPr>
              <w:t>Масса (без загрузки деталями и абразивом)</w:t>
            </w:r>
            <w:r>
              <w:rPr>
                <w:sz w:val="22"/>
                <w:szCs w:val="22"/>
              </w:rPr>
              <w:t>,</w:t>
            </w:r>
            <w:r w:rsidRPr="00144A25">
              <w:rPr>
                <w:sz w:val="22"/>
                <w:szCs w:val="22"/>
              </w:rPr>
              <w:t xml:space="preserve"> </w:t>
            </w:r>
            <w:proofErr w:type="gramStart"/>
            <w:r w:rsidRPr="00144A25">
              <w:rPr>
                <w:sz w:val="22"/>
                <w:szCs w:val="22"/>
              </w:rPr>
              <w:t>кг</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800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Единовременная нагрузка на станину</w:t>
            </w:r>
            <w:r>
              <w:rPr>
                <w:sz w:val="22"/>
                <w:szCs w:val="22"/>
              </w:rPr>
              <w:t>,</w:t>
            </w:r>
            <w:r w:rsidRPr="00144A25">
              <w:rPr>
                <w:sz w:val="22"/>
                <w:szCs w:val="22"/>
              </w:rPr>
              <w:t xml:space="preserve"> </w:t>
            </w:r>
            <w:proofErr w:type="gramStart"/>
            <w:r w:rsidRPr="00144A25">
              <w:rPr>
                <w:sz w:val="22"/>
                <w:szCs w:val="22"/>
              </w:rPr>
              <w:t>кг</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менее 1000</w:t>
            </w:r>
          </w:p>
        </w:tc>
      </w:tr>
      <w:tr w:rsidR="00832A61" w:rsidRPr="00144A25" w:rsidTr="00F87863">
        <w:trPr>
          <w:cantSplit/>
        </w:trPr>
        <w:tc>
          <w:tcPr>
            <w:tcW w:w="9923" w:type="dxa"/>
            <w:gridSpan w:val="2"/>
            <w:vAlign w:val="center"/>
          </w:tcPr>
          <w:p w:rsidR="00832A61" w:rsidRPr="00144A25" w:rsidRDefault="00832A61" w:rsidP="00F87863">
            <w:pPr>
              <w:spacing w:line="240" w:lineRule="auto"/>
              <w:ind w:firstLine="0"/>
              <w:rPr>
                <w:sz w:val="22"/>
                <w:szCs w:val="22"/>
              </w:rPr>
            </w:pPr>
            <w:r w:rsidRPr="00144A25">
              <w:rPr>
                <w:sz w:val="22"/>
                <w:szCs w:val="22"/>
              </w:rPr>
              <w:lastRenderedPageBreak/>
              <w:t>Габаритные размеры:</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Высота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1200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Ширина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820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Длина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1800</w:t>
            </w:r>
          </w:p>
        </w:tc>
      </w:tr>
      <w:tr w:rsidR="00832A61" w:rsidRPr="00144A25" w:rsidTr="00F87863">
        <w:trPr>
          <w:cantSplit/>
        </w:trPr>
        <w:tc>
          <w:tcPr>
            <w:tcW w:w="9923" w:type="dxa"/>
            <w:gridSpan w:val="2"/>
            <w:shd w:val="clear" w:color="auto" w:fill="D9D9D9" w:themeFill="background1" w:themeFillShade="D9"/>
            <w:vAlign w:val="center"/>
          </w:tcPr>
          <w:p w:rsidR="00832A61" w:rsidRPr="00144A25" w:rsidRDefault="00832A61" w:rsidP="00F87863">
            <w:pPr>
              <w:spacing w:line="240" w:lineRule="auto"/>
              <w:ind w:firstLine="0"/>
              <w:rPr>
                <w:sz w:val="22"/>
                <w:szCs w:val="22"/>
              </w:rPr>
            </w:pPr>
            <w:r w:rsidRPr="00144A25">
              <w:rPr>
                <w:sz w:val="22"/>
                <w:szCs w:val="22"/>
              </w:rPr>
              <w:t>Установочный объем, включая зону обслуживания:</w:t>
            </w:r>
          </w:p>
          <w:p w:rsidR="00832A61" w:rsidRPr="00144A25" w:rsidRDefault="00832A61" w:rsidP="00F87863">
            <w:pPr>
              <w:spacing w:line="240" w:lineRule="auto"/>
              <w:ind w:firstLine="0"/>
              <w:jc w:val="center"/>
              <w:rPr>
                <w:sz w:val="22"/>
                <w:szCs w:val="22"/>
              </w:rPr>
            </w:pP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Длина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4000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Ширина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3000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Высота</w:t>
            </w:r>
            <w:r>
              <w:rPr>
                <w:sz w:val="22"/>
                <w:szCs w:val="22"/>
              </w:rPr>
              <w:t>,</w:t>
            </w:r>
            <w:r w:rsidRPr="00144A25">
              <w:rPr>
                <w:sz w:val="22"/>
                <w:szCs w:val="22"/>
              </w:rPr>
              <w:t xml:space="preserve"> </w:t>
            </w:r>
            <w:proofErr w:type="gramStart"/>
            <w:r w:rsidRPr="00144A25">
              <w:rPr>
                <w:sz w:val="22"/>
                <w:szCs w:val="22"/>
              </w:rPr>
              <w:t>мм</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не более 2000</w:t>
            </w:r>
          </w:p>
        </w:tc>
      </w:tr>
      <w:tr w:rsidR="00832A61" w:rsidRPr="00144A25" w:rsidTr="00F87863">
        <w:trPr>
          <w:cantSplit/>
          <w:trHeight w:val="773"/>
        </w:trPr>
        <w:tc>
          <w:tcPr>
            <w:tcW w:w="4593" w:type="dxa"/>
          </w:tcPr>
          <w:p w:rsidR="00832A61" w:rsidRPr="00144A25" w:rsidRDefault="00832A61" w:rsidP="00F87863">
            <w:pPr>
              <w:spacing w:line="240" w:lineRule="auto"/>
              <w:ind w:firstLine="0"/>
              <w:rPr>
                <w:sz w:val="22"/>
                <w:szCs w:val="22"/>
              </w:rPr>
            </w:pPr>
            <w:r w:rsidRPr="00144A25">
              <w:rPr>
                <w:sz w:val="22"/>
                <w:szCs w:val="22"/>
              </w:rPr>
              <w:t>Опорная стойка</w:t>
            </w:r>
          </w:p>
        </w:tc>
        <w:tc>
          <w:tcPr>
            <w:tcW w:w="5330" w:type="dxa"/>
            <w:vAlign w:val="center"/>
          </w:tcPr>
          <w:p w:rsidR="00832A61" w:rsidRPr="00144A25" w:rsidRDefault="00832A61" w:rsidP="00F87863">
            <w:pPr>
              <w:ind w:firstLine="0"/>
              <w:jc w:val="center"/>
              <w:rPr>
                <w:sz w:val="22"/>
                <w:szCs w:val="22"/>
              </w:rPr>
            </w:pPr>
            <w:r w:rsidRPr="00144A25">
              <w:rPr>
                <w:sz w:val="22"/>
                <w:szCs w:val="22"/>
              </w:rPr>
              <w:t>Из нержавеющей стали для размещения панели управления станком</w:t>
            </w:r>
          </w:p>
        </w:tc>
      </w:tr>
      <w:tr w:rsidR="00832A61" w:rsidRPr="00144A25" w:rsidTr="00F87863">
        <w:trPr>
          <w:cantSplit/>
          <w:trHeight w:val="730"/>
        </w:trPr>
        <w:tc>
          <w:tcPr>
            <w:tcW w:w="4593" w:type="dxa"/>
          </w:tcPr>
          <w:p w:rsidR="00832A61" w:rsidRPr="00144A25" w:rsidRDefault="00832A61" w:rsidP="00F87863">
            <w:pPr>
              <w:spacing w:line="240" w:lineRule="auto"/>
              <w:ind w:firstLine="0"/>
              <w:rPr>
                <w:sz w:val="22"/>
                <w:szCs w:val="22"/>
              </w:rPr>
            </w:pPr>
            <w:r w:rsidRPr="00144A25">
              <w:rPr>
                <w:sz w:val="22"/>
                <w:szCs w:val="22"/>
              </w:rPr>
              <w:t>Резервуар</w:t>
            </w:r>
          </w:p>
        </w:tc>
        <w:tc>
          <w:tcPr>
            <w:tcW w:w="5330" w:type="dxa"/>
            <w:vAlign w:val="center"/>
          </w:tcPr>
          <w:p w:rsidR="00832A61" w:rsidRPr="00144A25" w:rsidRDefault="00832A61" w:rsidP="00F87863">
            <w:pPr>
              <w:ind w:firstLine="0"/>
              <w:jc w:val="center"/>
              <w:rPr>
                <w:sz w:val="22"/>
                <w:szCs w:val="22"/>
              </w:rPr>
            </w:pPr>
            <w:r w:rsidRPr="00144A25">
              <w:rPr>
                <w:sz w:val="22"/>
                <w:szCs w:val="22"/>
              </w:rPr>
              <w:t>Нержавеющий резервуар для рециркуляции рабочего раствора и его фильтрации</w:t>
            </w:r>
          </w:p>
        </w:tc>
      </w:tr>
      <w:tr w:rsidR="00832A61" w:rsidRPr="00144A25" w:rsidTr="00F87863">
        <w:trPr>
          <w:cantSplit/>
          <w:trHeight w:val="328"/>
        </w:trPr>
        <w:tc>
          <w:tcPr>
            <w:tcW w:w="4593" w:type="dxa"/>
          </w:tcPr>
          <w:p w:rsidR="00832A61" w:rsidRPr="00144A25" w:rsidRDefault="00832A61" w:rsidP="00F87863">
            <w:pPr>
              <w:spacing w:line="240" w:lineRule="auto"/>
              <w:ind w:firstLine="0"/>
              <w:rPr>
                <w:color w:val="000000" w:themeColor="text1"/>
                <w:sz w:val="22"/>
                <w:szCs w:val="22"/>
              </w:rPr>
            </w:pPr>
            <w:r w:rsidRPr="00144A25">
              <w:rPr>
                <w:color w:val="000000" w:themeColor="text1"/>
                <w:sz w:val="22"/>
                <w:szCs w:val="22"/>
              </w:rPr>
              <w:t>Емкость (</w:t>
            </w:r>
            <w:proofErr w:type="spellStart"/>
            <w:r w:rsidRPr="00144A25">
              <w:rPr>
                <w:color w:val="000000" w:themeColor="text1"/>
                <w:sz w:val="22"/>
                <w:szCs w:val="22"/>
              </w:rPr>
              <w:t>нерж</w:t>
            </w:r>
            <w:proofErr w:type="gramStart"/>
            <w:r w:rsidRPr="00144A25">
              <w:rPr>
                <w:color w:val="000000" w:themeColor="text1"/>
                <w:sz w:val="22"/>
                <w:szCs w:val="22"/>
              </w:rPr>
              <w:t>.с</w:t>
            </w:r>
            <w:proofErr w:type="gramEnd"/>
            <w:r w:rsidRPr="00144A25">
              <w:rPr>
                <w:color w:val="000000" w:themeColor="text1"/>
                <w:sz w:val="22"/>
                <w:szCs w:val="22"/>
              </w:rPr>
              <w:t>таль</w:t>
            </w:r>
            <w:proofErr w:type="spellEnd"/>
            <w:r w:rsidRPr="00144A25">
              <w:rPr>
                <w:color w:val="000000" w:themeColor="text1"/>
                <w:sz w:val="22"/>
                <w:szCs w:val="22"/>
              </w:rPr>
              <w:t xml:space="preserve"> 2мм) </w:t>
            </w:r>
            <w:proofErr w:type="spellStart"/>
            <w:r w:rsidRPr="00144A25">
              <w:rPr>
                <w:color w:val="000000" w:themeColor="text1"/>
                <w:sz w:val="22"/>
                <w:szCs w:val="22"/>
              </w:rPr>
              <w:t>ВхШхД</w:t>
            </w:r>
            <w:proofErr w:type="spellEnd"/>
            <w:r>
              <w:rPr>
                <w:color w:val="000000" w:themeColor="text1"/>
                <w:sz w:val="22"/>
                <w:szCs w:val="22"/>
              </w:rPr>
              <w:t>,</w:t>
            </w:r>
            <w:r w:rsidRPr="00144A25">
              <w:rPr>
                <w:color w:val="000000" w:themeColor="text1"/>
                <w:sz w:val="22"/>
                <w:szCs w:val="22"/>
              </w:rPr>
              <w:t xml:space="preserve"> мм</w:t>
            </w:r>
          </w:p>
        </w:tc>
        <w:tc>
          <w:tcPr>
            <w:tcW w:w="5330" w:type="dxa"/>
            <w:vAlign w:val="center"/>
          </w:tcPr>
          <w:p w:rsidR="00832A61" w:rsidRPr="00144A25" w:rsidRDefault="00832A61" w:rsidP="00F87863">
            <w:pPr>
              <w:ind w:firstLine="0"/>
              <w:jc w:val="center"/>
              <w:rPr>
                <w:color w:val="000000" w:themeColor="text1"/>
                <w:sz w:val="22"/>
                <w:szCs w:val="22"/>
              </w:rPr>
            </w:pPr>
            <w:r w:rsidRPr="00144A25">
              <w:rPr>
                <w:color w:val="000000" w:themeColor="text1"/>
                <w:sz w:val="22"/>
                <w:szCs w:val="22"/>
              </w:rPr>
              <w:t xml:space="preserve">400х600х950 </w:t>
            </w:r>
          </w:p>
        </w:tc>
      </w:tr>
      <w:tr w:rsidR="00832A61" w:rsidRPr="00144A25" w:rsidTr="00F87863">
        <w:trPr>
          <w:cantSplit/>
          <w:trHeight w:val="307"/>
        </w:trPr>
        <w:tc>
          <w:tcPr>
            <w:tcW w:w="4593" w:type="dxa"/>
          </w:tcPr>
          <w:p w:rsidR="00832A61" w:rsidRPr="00144A25" w:rsidRDefault="00832A61" w:rsidP="00F87863">
            <w:pPr>
              <w:spacing w:line="240" w:lineRule="auto"/>
              <w:ind w:firstLine="0"/>
              <w:rPr>
                <w:sz w:val="22"/>
                <w:szCs w:val="22"/>
              </w:rPr>
            </w:pPr>
            <w:r w:rsidRPr="00144A25">
              <w:rPr>
                <w:sz w:val="22"/>
                <w:szCs w:val="22"/>
              </w:rPr>
              <w:t>Система подачи и очистки СОЖ</w:t>
            </w:r>
          </w:p>
        </w:tc>
        <w:tc>
          <w:tcPr>
            <w:tcW w:w="5330" w:type="dxa"/>
            <w:vAlign w:val="center"/>
          </w:tcPr>
          <w:p w:rsidR="00832A61" w:rsidRPr="00144A25" w:rsidRDefault="00832A61" w:rsidP="00F87863">
            <w:pPr>
              <w:ind w:firstLine="0"/>
              <w:jc w:val="center"/>
              <w:rPr>
                <w:sz w:val="22"/>
                <w:szCs w:val="22"/>
              </w:rPr>
            </w:pPr>
            <w:r w:rsidRPr="00144A25">
              <w:rPr>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 xml:space="preserve">Общий объём ёмкости системы СОЖ, </w:t>
            </w:r>
            <w:proofErr w:type="gramStart"/>
            <w:r w:rsidRPr="00144A25">
              <w:rPr>
                <w:sz w:val="22"/>
                <w:szCs w:val="22"/>
              </w:rPr>
              <w:t>л</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220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Объём СОЖ</w:t>
            </w:r>
            <w:r>
              <w:rPr>
                <w:sz w:val="22"/>
                <w:szCs w:val="22"/>
              </w:rPr>
              <w:t>,</w:t>
            </w:r>
            <w:r w:rsidRPr="00144A25">
              <w:rPr>
                <w:sz w:val="22"/>
                <w:szCs w:val="22"/>
              </w:rPr>
              <w:t xml:space="preserve"> </w:t>
            </w:r>
            <w:proofErr w:type="gramStart"/>
            <w:r w:rsidRPr="00144A25">
              <w:rPr>
                <w:sz w:val="22"/>
                <w:szCs w:val="22"/>
              </w:rPr>
              <w:t>л</w:t>
            </w:r>
            <w:proofErr w:type="gramEnd"/>
          </w:p>
        </w:tc>
        <w:tc>
          <w:tcPr>
            <w:tcW w:w="5330" w:type="dxa"/>
            <w:vAlign w:val="center"/>
          </w:tcPr>
          <w:p w:rsidR="00832A61" w:rsidRPr="00144A25" w:rsidRDefault="00832A61" w:rsidP="00F87863">
            <w:pPr>
              <w:ind w:firstLine="0"/>
              <w:jc w:val="center"/>
              <w:rPr>
                <w:sz w:val="22"/>
                <w:szCs w:val="22"/>
                <w:highlight w:val="yellow"/>
              </w:rPr>
            </w:pPr>
            <w:r w:rsidRPr="00144A25">
              <w:rPr>
                <w:sz w:val="22"/>
                <w:szCs w:val="22"/>
              </w:rPr>
              <w:t>не менее 150</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Комплект сливных и подающих шлангов</w:t>
            </w:r>
          </w:p>
        </w:tc>
        <w:tc>
          <w:tcPr>
            <w:tcW w:w="5330" w:type="dxa"/>
            <w:vAlign w:val="center"/>
          </w:tcPr>
          <w:p w:rsidR="00832A61" w:rsidRPr="00144A25" w:rsidRDefault="00832A61" w:rsidP="00F87863">
            <w:pPr>
              <w:ind w:firstLine="0"/>
              <w:jc w:val="center"/>
              <w:rPr>
                <w:sz w:val="22"/>
                <w:szCs w:val="22"/>
              </w:rPr>
            </w:pPr>
            <w:r w:rsidRPr="00144A25">
              <w:rPr>
                <w:sz w:val="22"/>
                <w:szCs w:val="22"/>
              </w:rPr>
              <w:t>наличие</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Тип системы фильтрации</w:t>
            </w:r>
          </w:p>
        </w:tc>
        <w:tc>
          <w:tcPr>
            <w:tcW w:w="5330" w:type="dxa"/>
            <w:vAlign w:val="center"/>
          </w:tcPr>
          <w:p w:rsidR="00832A61" w:rsidRPr="00144A25" w:rsidRDefault="00832A61" w:rsidP="00F87863">
            <w:pPr>
              <w:ind w:firstLine="0"/>
              <w:jc w:val="center"/>
              <w:rPr>
                <w:sz w:val="22"/>
                <w:szCs w:val="22"/>
              </w:rPr>
            </w:pPr>
            <w:r w:rsidRPr="00144A25">
              <w:rPr>
                <w:sz w:val="22"/>
                <w:szCs w:val="22"/>
              </w:rPr>
              <w:t>каскадный</w:t>
            </w:r>
          </w:p>
        </w:tc>
      </w:tr>
      <w:tr w:rsidR="00832A61" w:rsidRPr="00144A25" w:rsidTr="00F87863">
        <w:trPr>
          <w:cantSplit/>
        </w:trPr>
        <w:tc>
          <w:tcPr>
            <w:tcW w:w="9923" w:type="dxa"/>
            <w:gridSpan w:val="2"/>
            <w:shd w:val="clear" w:color="auto" w:fill="D9D9D9" w:themeFill="background1" w:themeFillShade="D9"/>
            <w:vAlign w:val="center"/>
          </w:tcPr>
          <w:p w:rsidR="00832A61" w:rsidRPr="00144A25" w:rsidRDefault="00832A61" w:rsidP="00F87863">
            <w:pPr>
              <w:spacing w:line="240" w:lineRule="auto"/>
              <w:ind w:firstLine="0"/>
              <w:rPr>
                <w:sz w:val="22"/>
                <w:szCs w:val="22"/>
              </w:rPr>
            </w:pPr>
            <w:r w:rsidRPr="00144A25">
              <w:rPr>
                <w:sz w:val="22"/>
                <w:szCs w:val="22"/>
              </w:rPr>
              <w:t>Электропитание:</w:t>
            </w:r>
          </w:p>
        </w:tc>
      </w:tr>
      <w:tr w:rsidR="00832A61" w:rsidRPr="00144A25" w:rsidTr="00F87863">
        <w:trPr>
          <w:cantSplit/>
        </w:trPr>
        <w:tc>
          <w:tcPr>
            <w:tcW w:w="4593" w:type="dxa"/>
          </w:tcPr>
          <w:p w:rsidR="00832A61" w:rsidRPr="00144A25" w:rsidRDefault="00832A61" w:rsidP="00F87863">
            <w:pPr>
              <w:spacing w:line="240" w:lineRule="auto"/>
              <w:ind w:firstLine="0"/>
              <w:rPr>
                <w:sz w:val="22"/>
                <w:szCs w:val="22"/>
              </w:rPr>
            </w:pPr>
            <w:r w:rsidRPr="00144A25">
              <w:rPr>
                <w:sz w:val="22"/>
                <w:szCs w:val="22"/>
              </w:rPr>
              <w:t>Тип электропитания</w:t>
            </w:r>
          </w:p>
        </w:tc>
        <w:tc>
          <w:tcPr>
            <w:tcW w:w="5330" w:type="dxa"/>
            <w:vAlign w:val="center"/>
          </w:tcPr>
          <w:p w:rsidR="00832A61" w:rsidRPr="00144A25" w:rsidRDefault="00832A61" w:rsidP="00F87863">
            <w:pPr>
              <w:ind w:firstLine="0"/>
              <w:jc w:val="center"/>
              <w:rPr>
                <w:sz w:val="22"/>
                <w:szCs w:val="22"/>
              </w:rPr>
            </w:pPr>
            <w:r w:rsidRPr="00144A25">
              <w:rPr>
                <w:sz w:val="22"/>
                <w:szCs w:val="22"/>
              </w:rPr>
              <w:t>3 фазы</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Номинальное напряжение</w:t>
            </w:r>
            <w:r>
              <w:rPr>
                <w:sz w:val="22"/>
                <w:szCs w:val="22"/>
              </w:rPr>
              <w:t>,</w:t>
            </w:r>
            <w:r w:rsidRPr="00144A25">
              <w:rPr>
                <w:sz w:val="22"/>
                <w:szCs w:val="22"/>
              </w:rPr>
              <w:t xml:space="preserve"> В; </w:t>
            </w:r>
            <w:proofErr w:type="gramStart"/>
            <w:r w:rsidRPr="00144A25">
              <w:rPr>
                <w:sz w:val="22"/>
                <w:szCs w:val="22"/>
              </w:rPr>
              <w:t>Гц</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lang w:val="en-US"/>
              </w:rPr>
              <w:t>380</w:t>
            </w:r>
            <m:oMath>
              <m:r>
                <w:rPr>
                  <w:rFonts w:ascii="Cambria Math" w:hAnsi="Cambria Math"/>
                  <w:sz w:val="22"/>
                  <w:szCs w:val="22"/>
                </w:rPr>
                <m:t>±10%</m:t>
              </m:r>
            </m:oMath>
            <w:r w:rsidRPr="00144A25">
              <w:rPr>
                <w:sz w:val="22"/>
                <w:szCs w:val="22"/>
              </w:rPr>
              <w:t>; 50</w:t>
            </w:r>
            <m:oMath>
              <m:r>
                <w:rPr>
                  <w:rFonts w:ascii="Cambria Math" w:hAnsi="Cambria Math"/>
                  <w:sz w:val="22"/>
                  <w:szCs w:val="22"/>
                </w:rPr>
                <m:t>±2%</m:t>
              </m:r>
            </m:oMath>
          </w:p>
        </w:tc>
      </w:tr>
      <w:tr w:rsidR="00832A61" w:rsidRPr="00144A25" w:rsidTr="00F87863">
        <w:trPr>
          <w:cantSplit/>
          <w:trHeight w:val="243"/>
        </w:trPr>
        <w:tc>
          <w:tcPr>
            <w:tcW w:w="4593" w:type="dxa"/>
          </w:tcPr>
          <w:p w:rsidR="00832A61" w:rsidRPr="00144A25" w:rsidRDefault="00832A61" w:rsidP="00F87863">
            <w:pPr>
              <w:spacing w:line="240" w:lineRule="auto"/>
              <w:ind w:firstLine="0"/>
              <w:rPr>
                <w:sz w:val="22"/>
                <w:szCs w:val="22"/>
              </w:rPr>
            </w:pPr>
            <w:r>
              <w:rPr>
                <w:sz w:val="22"/>
                <w:szCs w:val="22"/>
              </w:rPr>
              <w:t>Потребляемая мощность,</w:t>
            </w:r>
            <w:r w:rsidRPr="00144A25">
              <w:rPr>
                <w:sz w:val="22"/>
                <w:szCs w:val="22"/>
              </w:rPr>
              <w:t xml:space="preserve"> </w:t>
            </w:r>
            <w:r>
              <w:rPr>
                <w:sz w:val="22"/>
                <w:szCs w:val="22"/>
              </w:rPr>
              <w:t>кВт</w:t>
            </w:r>
          </w:p>
        </w:tc>
        <w:tc>
          <w:tcPr>
            <w:tcW w:w="5330" w:type="dxa"/>
            <w:vAlign w:val="center"/>
          </w:tcPr>
          <w:p w:rsidR="00832A61" w:rsidRPr="00F34B58" w:rsidRDefault="00832A61" w:rsidP="00F87863">
            <w:pPr>
              <w:spacing w:line="240" w:lineRule="auto"/>
              <w:ind w:firstLine="0"/>
              <w:jc w:val="center"/>
              <w:rPr>
                <w:sz w:val="22"/>
                <w:szCs w:val="22"/>
              </w:rPr>
            </w:pPr>
            <w:r w:rsidRPr="00144A25">
              <w:rPr>
                <w:sz w:val="22"/>
                <w:szCs w:val="22"/>
              </w:rPr>
              <w:t>не более</w:t>
            </w:r>
            <w:r>
              <w:rPr>
                <w:sz w:val="22"/>
                <w:szCs w:val="22"/>
              </w:rPr>
              <w:t xml:space="preserve"> </w:t>
            </w:r>
            <w:r w:rsidRPr="00144A25">
              <w:rPr>
                <w:color w:val="000000" w:themeColor="text1"/>
                <w:sz w:val="22"/>
                <w:szCs w:val="22"/>
              </w:rPr>
              <w:t>3</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Мощность двигателя</w:t>
            </w:r>
            <w:r>
              <w:rPr>
                <w:sz w:val="22"/>
                <w:szCs w:val="22"/>
              </w:rPr>
              <w:t>,</w:t>
            </w:r>
            <w:r w:rsidRPr="00144A25">
              <w:rPr>
                <w:sz w:val="22"/>
                <w:szCs w:val="22"/>
              </w:rPr>
              <w:t xml:space="preserve"> кВт</w:t>
            </w:r>
          </w:p>
        </w:tc>
        <w:tc>
          <w:tcPr>
            <w:tcW w:w="5330" w:type="dxa"/>
            <w:vAlign w:val="center"/>
          </w:tcPr>
          <w:p w:rsidR="00832A61" w:rsidRPr="00144A25" w:rsidRDefault="00832A61" w:rsidP="00F87863">
            <w:pPr>
              <w:ind w:firstLine="0"/>
              <w:jc w:val="center"/>
              <w:rPr>
                <w:sz w:val="22"/>
                <w:szCs w:val="22"/>
              </w:rPr>
            </w:pPr>
            <w:r w:rsidRPr="00144A25">
              <w:rPr>
                <w:sz w:val="22"/>
                <w:szCs w:val="22"/>
              </w:rPr>
              <w:t>2,5</w:t>
            </w:r>
          </w:p>
        </w:tc>
      </w:tr>
      <w:tr w:rsidR="00832A61" w:rsidRPr="00144A25" w:rsidTr="00F87863">
        <w:trPr>
          <w:cantSplit/>
        </w:trPr>
        <w:tc>
          <w:tcPr>
            <w:tcW w:w="4593" w:type="dxa"/>
          </w:tcPr>
          <w:p w:rsidR="00832A61" w:rsidRPr="00144A25" w:rsidRDefault="00832A61" w:rsidP="00F87863">
            <w:pPr>
              <w:spacing w:line="240" w:lineRule="auto"/>
              <w:ind w:firstLine="0"/>
              <w:jc w:val="left"/>
              <w:rPr>
                <w:sz w:val="22"/>
                <w:szCs w:val="22"/>
              </w:rPr>
            </w:pPr>
            <w:r w:rsidRPr="00144A25">
              <w:rPr>
                <w:sz w:val="22"/>
                <w:szCs w:val="22"/>
              </w:rPr>
              <w:t>Вспомогательная цепь электроустановки</w:t>
            </w:r>
            <w:r>
              <w:rPr>
                <w:sz w:val="22"/>
                <w:szCs w:val="22"/>
              </w:rPr>
              <w:t>,</w:t>
            </w:r>
            <w:r w:rsidRPr="00144A25">
              <w:rPr>
                <w:sz w:val="22"/>
                <w:szCs w:val="22"/>
              </w:rPr>
              <w:t xml:space="preserve"> </w:t>
            </w:r>
            <w:proofErr w:type="gramStart"/>
            <w:r w:rsidRPr="00144A25">
              <w:rPr>
                <w:sz w:val="22"/>
                <w:szCs w:val="22"/>
              </w:rPr>
              <w:t>В</w:t>
            </w:r>
            <w:proofErr w:type="gramEnd"/>
          </w:p>
        </w:tc>
        <w:tc>
          <w:tcPr>
            <w:tcW w:w="5330" w:type="dxa"/>
            <w:vAlign w:val="center"/>
          </w:tcPr>
          <w:p w:rsidR="00832A61" w:rsidRPr="00144A25" w:rsidRDefault="00832A61" w:rsidP="00F87863">
            <w:pPr>
              <w:ind w:firstLine="0"/>
              <w:jc w:val="center"/>
              <w:rPr>
                <w:sz w:val="22"/>
                <w:szCs w:val="22"/>
              </w:rPr>
            </w:pPr>
            <w:r w:rsidRPr="00144A25">
              <w:rPr>
                <w:sz w:val="22"/>
                <w:szCs w:val="22"/>
              </w:rPr>
              <w:t>24</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Обрабатываемые материалы </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Сталь,</w:t>
            </w:r>
          </w:p>
          <w:p w:rsidR="00832A61" w:rsidRPr="00144A25" w:rsidRDefault="00832A61" w:rsidP="00F87863">
            <w:pPr>
              <w:widowControl/>
              <w:suppressAutoHyphens w:val="0"/>
              <w:snapToGrid/>
              <w:spacing w:line="240" w:lineRule="auto"/>
              <w:ind w:firstLine="0"/>
              <w:jc w:val="center"/>
              <w:rPr>
                <w:sz w:val="22"/>
                <w:szCs w:val="22"/>
                <w:vertAlign w:val="superscript"/>
                <w:lang w:eastAsia="ru-RU"/>
              </w:rPr>
            </w:pPr>
            <w:r w:rsidRPr="00144A25">
              <w:rPr>
                <w:sz w:val="22"/>
                <w:szCs w:val="22"/>
                <w:lang w:eastAsia="ru-RU"/>
              </w:rPr>
              <w:t>Нержавеющая сталь, Алюминий,</w:t>
            </w:r>
          </w:p>
          <w:p w:rsidR="00832A61" w:rsidRPr="00144A25" w:rsidRDefault="00832A61" w:rsidP="00F87863">
            <w:pPr>
              <w:widowControl/>
              <w:suppressAutoHyphens w:val="0"/>
              <w:snapToGrid/>
              <w:spacing w:line="240" w:lineRule="auto"/>
              <w:ind w:firstLine="0"/>
              <w:jc w:val="center"/>
              <w:rPr>
                <w:sz w:val="22"/>
                <w:szCs w:val="22"/>
                <w:vertAlign w:val="superscript"/>
                <w:lang w:eastAsia="ru-RU"/>
              </w:rPr>
            </w:pPr>
            <w:r w:rsidRPr="00144A25">
              <w:rPr>
                <w:sz w:val="22"/>
                <w:szCs w:val="22"/>
                <w:lang w:eastAsia="ru-RU"/>
              </w:rPr>
              <w:t>Латунь,</w:t>
            </w:r>
            <w:r w:rsidRPr="00144A25">
              <w:rPr>
                <w:sz w:val="22"/>
                <w:szCs w:val="22"/>
                <w:vertAlign w:val="superscript"/>
                <w:lang w:eastAsia="ru-RU"/>
              </w:rPr>
              <w:t xml:space="preserve"> </w:t>
            </w:r>
            <w:r w:rsidRPr="00144A25">
              <w:rPr>
                <w:sz w:val="22"/>
                <w:szCs w:val="22"/>
                <w:lang w:eastAsia="ru-RU"/>
              </w:rPr>
              <w:t>Титан</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Форма заготовки </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Детали и заготовки различной конфигурации</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Минимальные габариты заготовки,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менее 10 х 10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sz w:val="22"/>
                <w:szCs w:val="22"/>
                <w:lang w:eastAsia="ru-RU"/>
              </w:rPr>
              <w:t>Ширина рабочей камеры</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color w:val="000000" w:themeColor="text1"/>
                <w:sz w:val="22"/>
                <w:szCs w:val="22"/>
                <w:lang w:eastAsia="ru-RU"/>
              </w:rPr>
              <w:t>не более</w:t>
            </w:r>
            <w:r w:rsidRPr="00144A25">
              <w:rPr>
                <w:sz w:val="22"/>
                <w:szCs w:val="22"/>
                <w:lang w:eastAsia="ru-RU"/>
              </w:rPr>
              <w:t xml:space="preserve"> 510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sz w:val="22"/>
                <w:szCs w:val="22"/>
                <w:lang w:eastAsia="ru-RU"/>
              </w:rPr>
              <w:t>Высота рабочей камеры</w:t>
            </w:r>
            <w:r>
              <w:rPr>
                <w:sz w:val="22"/>
                <w:szCs w:val="22"/>
                <w:lang w:eastAsia="ru-RU"/>
              </w:rPr>
              <w:t xml:space="preserve">, </w:t>
            </w:r>
            <w:proofErr w:type="gramStart"/>
            <w:r>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color w:val="000000" w:themeColor="text1"/>
                <w:sz w:val="22"/>
                <w:szCs w:val="22"/>
                <w:lang w:eastAsia="ru-RU"/>
              </w:rPr>
              <w:t>не более</w:t>
            </w:r>
            <w:r w:rsidRPr="00144A25">
              <w:rPr>
                <w:sz w:val="22"/>
                <w:szCs w:val="22"/>
                <w:lang w:eastAsia="ru-RU"/>
              </w:rPr>
              <w:t xml:space="preserve"> 600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sz w:val="22"/>
                <w:szCs w:val="22"/>
                <w:lang w:eastAsia="ru-RU"/>
              </w:rPr>
              <w:t>Длина рабочей камеры</w:t>
            </w:r>
            <w:r>
              <w:rPr>
                <w:sz w:val="22"/>
                <w:szCs w:val="22"/>
                <w:lang w:eastAsia="ru-RU"/>
              </w:rPr>
              <w:t xml:space="preserve">, </w:t>
            </w:r>
            <w:proofErr w:type="gramStart"/>
            <w:r>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color w:val="000000" w:themeColor="text1"/>
                <w:sz w:val="22"/>
                <w:szCs w:val="22"/>
                <w:lang w:eastAsia="ru-RU"/>
              </w:rPr>
              <w:t>не более</w:t>
            </w:r>
            <w:r w:rsidRPr="00144A25">
              <w:rPr>
                <w:sz w:val="22"/>
                <w:szCs w:val="22"/>
                <w:lang w:eastAsia="ru-RU"/>
              </w:rPr>
              <w:t xml:space="preserve"> 1100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Общая ёмкость камеры</w:t>
            </w:r>
            <w:r>
              <w:rPr>
                <w:sz w:val="22"/>
                <w:szCs w:val="22"/>
                <w:lang w:eastAsia="ru-RU"/>
              </w:rPr>
              <w:t xml:space="preserve">, </w:t>
            </w:r>
            <w:proofErr w:type="gramStart"/>
            <w:r>
              <w:rPr>
                <w:sz w:val="22"/>
                <w:szCs w:val="22"/>
                <w:lang w:eastAsia="ru-RU"/>
              </w:rPr>
              <w:t>л</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менее 300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Смена обрабатываемой детали:</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«ручная»</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Система загрузки заготовки </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«ручная»</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Толщина полиуретанового внутреннего покрытия камеры,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20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Рабочая толщина обрабатываемых деталей</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от 0,5 до 20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proofErr w:type="spellStart"/>
            <w:r w:rsidRPr="00144A25">
              <w:rPr>
                <w:sz w:val="22"/>
                <w:szCs w:val="22"/>
                <w:lang w:eastAsia="ru-RU"/>
              </w:rPr>
              <w:lastRenderedPageBreak/>
              <w:t>Галтовочные</w:t>
            </w:r>
            <w:proofErr w:type="spellEnd"/>
            <w:r w:rsidRPr="00144A25">
              <w:rPr>
                <w:sz w:val="22"/>
                <w:szCs w:val="22"/>
                <w:lang w:eastAsia="ru-RU"/>
              </w:rPr>
              <w:t xml:space="preserve"> абразивные наполнители и компаунды</w:t>
            </w:r>
          </w:p>
        </w:tc>
        <w:tc>
          <w:tcPr>
            <w:tcW w:w="5330" w:type="dxa"/>
            <w:vAlign w:val="center"/>
          </w:tcPr>
          <w:p w:rsidR="00832A61" w:rsidRPr="000B3E85" w:rsidRDefault="00832A61" w:rsidP="00F87863">
            <w:pPr>
              <w:widowControl/>
              <w:suppressAutoHyphens w:val="0"/>
              <w:snapToGrid/>
              <w:spacing w:line="240" w:lineRule="auto"/>
              <w:ind w:firstLine="0"/>
              <w:jc w:val="center"/>
              <w:rPr>
                <w:sz w:val="22"/>
                <w:szCs w:val="22"/>
                <w:lang w:eastAsia="ru-RU"/>
              </w:rPr>
            </w:pPr>
            <w:r w:rsidRPr="000B3E85">
              <w:rPr>
                <w:sz w:val="22"/>
                <w:szCs w:val="22"/>
                <w:lang w:eastAsia="ru-RU"/>
              </w:rPr>
              <w:t xml:space="preserve">Наполнитель абразивный, пластик, </w:t>
            </w:r>
            <w:proofErr w:type="spellStart"/>
            <w:r w:rsidRPr="000B3E85">
              <w:rPr>
                <w:sz w:val="22"/>
                <w:szCs w:val="22"/>
                <w:lang w:eastAsia="ru-RU"/>
              </w:rPr>
              <w:t>микс</w:t>
            </w:r>
            <w:proofErr w:type="spellEnd"/>
            <w:r w:rsidRPr="000B3E85">
              <w:rPr>
                <w:sz w:val="22"/>
                <w:szCs w:val="22"/>
                <w:lang w:eastAsia="ru-RU"/>
              </w:rPr>
              <w:t xml:space="preserve">, ОГЗ-500кг. (для </w:t>
            </w:r>
            <w:proofErr w:type="spellStart"/>
            <w:r w:rsidRPr="000B3E85">
              <w:rPr>
                <w:sz w:val="22"/>
                <w:szCs w:val="22"/>
                <w:lang w:eastAsia="ru-RU"/>
              </w:rPr>
              <w:t>нерж</w:t>
            </w:r>
            <w:proofErr w:type="gramStart"/>
            <w:r w:rsidRPr="000B3E85">
              <w:rPr>
                <w:sz w:val="22"/>
                <w:szCs w:val="22"/>
                <w:lang w:eastAsia="ru-RU"/>
              </w:rPr>
              <w:t>.с</w:t>
            </w:r>
            <w:proofErr w:type="gramEnd"/>
            <w:r w:rsidRPr="000B3E85">
              <w:rPr>
                <w:sz w:val="22"/>
                <w:szCs w:val="22"/>
                <w:lang w:eastAsia="ru-RU"/>
              </w:rPr>
              <w:t>тали</w:t>
            </w:r>
            <w:proofErr w:type="spellEnd"/>
            <w:r w:rsidRPr="000B3E85">
              <w:rPr>
                <w:sz w:val="22"/>
                <w:szCs w:val="22"/>
                <w:lang w:eastAsia="ru-RU"/>
              </w:rPr>
              <w:t>, алюминия, латуни, титана, деликатная обработка)</w:t>
            </w:r>
          </w:p>
          <w:p w:rsidR="00832A61" w:rsidRPr="000B3E85" w:rsidRDefault="00832A61" w:rsidP="00F87863">
            <w:pPr>
              <w:widowControl/>
              <w:suppressAutoHyphens w:val="0"/>
              <w:snapToGrid/>
              <w:spacing w:line="240" w:lineRule="auto"/>
              <w:ind w:firstLine="0"/>
              <w:jc w:val="center"/>
              <w:rPr>
                <w:sz w:val="22"/>
                <w:szCs w:val="22"/>
                <w:lang w:eastAsia="ru-RU"/>
              </w:rPr>
            </w:pPr>
            <w:r w:rsidRPr="000B3E85">
              <w:rPr>
                <w:sz w:val="22"/>
                <w:szCs w:val="22"/>
                <w:lang w:eastAsia="ru-RU"/>
              </w:rPr>
              <w:t xml:space="preserve">Наполнитель абразивный, керамика, призма, ОГЗ-500кг. (для стали, </w:t>
            </w:r>
            <w:proofErr w:type="spellStart"/>
            <w:r w:rsidRPr="000B3E85">
              <w:rPr>
                <w:sz w:val="22"/>
                <w:szCs w:val="22"/>
                <w:lang w:eastAsia="ru-RU"/>
              </w:rPr>
              <w:t>нерж</w:t>
            </w:r>
            <w:proofErr w:type="gramStart"/>
            <w:r w:rsidRPr="000B3E85">
              <w:rPr>
                <w:sz w:val="22"/>
                <w:szCs w:val="22"/>
                <w:lang w:eastAsia="ru-RU"/>
              </w:rPr>
              <w:t>.с</w:t>
            </w:r>
            <w:proofErr w:type="gramEnd"/>
            <w:r w:rsidRPr="000B3E85">
              <w:rPr>
                <w:sz w:val="22"/>
                <w:szCs w:val="22"/>
                <w:lang w:eastAsia="ru-RU"/>
              </w:rPr>
              <w:t>тали</w:t>
            </w:r>
            <w:proofErr w:type="spellEnd"/>
            <w:r w:rsidRPr="000B3E85">
              <w:rPr>
                <w:sz w:val="22"/>
                <w:szCs w:val="22"/>
                <w:lang w:eastAsia="ru-RU"/>
              </w:rPr>
              <w:t>, титана, грубая обработка)</w:t>
            </w:r>
          </w:p>
          <w:p w:rsidR="00832A61" w:rsidRPr="00144A25" w:rsidRDefault="00832A61" w:rsidP="00F87863">
            <w:pPr>
              <w:widowControl/>
              <w:suppressAutoHyphens w:val="0"/>
              <w:snapToGrid/>
              <w:spacing w:line="240" w:lineRule="auto"/>
              <w:ind w:firstLine="0"/>
              <w:jc w:val="center"/>
              <w:rPr>
                <w:sz w:val="22"/>
                <w:szCs w:val="22"/>
                <w:lang w:eastAsia="ru-RU"/>
              </w:rPr>
            </w:pPr>
            <w:r w:rsidRPr="000B3E85">
              <w:rPr>
                <w:sz w:val="22"/>
                <w:szCs w:val="22"/>
                <w:lang w:eastAsia="ru-RU"/>
              </w:rPr>
              <w:t>Компаунд «АНТИКОР» (концентрат) -50кг.</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Пульт управления </w:t>
            </w:r>
            <w:proofErr w:type="spellStart"/>
            <w:r w:rsidRPr="00144A25">
              <w:rPr>
                <w:sz w:val="22"/>
                <w:szCs w:val="22"/>
                <w:lang w:eastAsia="ru-RU"/>
              </w:rPr>
              <w:t>виброустановкой</w:t>
            </w:r>
            <w:proofErr w:type="spell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Электронное реле времени</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color w:val="000000" w:themeColor="text1"/>
                <w:sz w:val="22"/>
                <w:szCs w:val="22"/>
                <w:lang w:eastAsia="ru-RU"/>
              </w:rPr>
              <w:t>Частотный преобразователь</w:t>
            </w:r>
          </w:p>
        </w:tc>
        <w:tc>
          <w:tcPr>
            <w:tcW w:w="5330" w:type="dxa"/>
            <w:vAlign w:val="center"/>
          </w:tcPr>
          <w:p w:rsidR="00832A61" w:rsidRPr="00144A25" w:rsidRDefault="00832A61" w:rsidP="00F87863">
            <w:pPr>
              <w:widowControl/>
              <w:suppressAutoHyphens w:val="0"/>
              <w:snapToGrid/>
              <w:spacing w:line="240" w:lineRule="auto"/>
              <w:ind w:firstLine="0"/>
              <w:jc w:val="center"/>
              <w:rPr>
                <w:color w:val="000000" w:themeColor="text1"/>
                <w:sz w:val="22"/>
                <w:szCs w:val="22"/>
                <w:lang w:eastAsia="ru-RU"/>
              </w:rPr>
            </w:pPr>
            <w:r w:rsidRPr="00144A25">
              <w:rPr>
                <w:color w:val="000000" w:themeColor="text1"/>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color w:val="000000" w:themeColor="text1"/>
                <w:sz w:val="22"/>
                <w:szCs w:val="22"/>
                <w:lang w:eastAsia="ru-RU"/>
              </w:rPr>
              <w:t>Реверс вращения двигателя</w:t>
            </w:r>
          </w:p>
        </w:tc>
        <w:tc>
          <w:tcPr>
            <w:tcW w:w="5330" w:type="dxa"/>
            <w:vAlign w:val="center"/>
          </w:tcPr>
          <w:p w:rsidR="00832A61" w:rsidRPr="00144A25" w:rsidRDefault="00832A61" w:rsidP="00F87863">
            <w:pPr>
              <w:widowControl/>
              <w:suppressAutoHyphens w:val="0"/>
              <w:snapToGrid/>
              <w:spacing w:line="240" w:lineRule="auto"/>
              <w:ind w:firstLine="0"/>
              <w:jc w:val="center"/>
              <w:rPr>
                <w:color w:val="000000" w:themeColor="text1"/>
                <w:sz w:val="22"/>
                <w:szCs w:val="22"/>
                <w:lang w:eastAsia="ru-RU"/>
              </w:rPr>
            </w:pPr>
            <w:r w:rsidRPr="00144A25">
              <w:rPr>
                <w:color w:val="000000" w:themeColor="text1"/>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proofErr w:type="gramStart"/>
            <w:r w:rsidRPr="00144A25">
              <w:rPr>
                <w:color w:val="000000" w:themeColor="text1"/>
                <w:sz w:val="22"/>
                <w:szCs w:val="22"/>
                <w:lang w:eastAsia="ru-RU"/>
              </w:rPr>
              <w:t>Аварийный</w:t>
            </w:r>
            <w:proofErr w:type="gramEnd"/>
            <w:r w:rsidRPr="00144A25">
              <w:rPr>
                <w:color w:val="000000" w:themeColor="text1"/>
                <w:sz w:val="22"/>
                <w:szCs w:val="22"/>
                <w:lang w:eastAsia="ru-RU"/>
              </w:rPr>
              <w:t xml:space="preserve"> стоп</w:t>
            </w:r>
          </w:p>
        </w:tc>
        <w:tc>
          <w:tcPr>
            <w:tcW w:w="5330" w:type="dxa"/>
            <w:vAlign w:val="center"/>
          </w:tcPr>
          <w:p w:rsidR="00832A61" w:rsidRPr="00144A25" w:rsidRDefault="00832A61" w:rsidP="00F87863">
            <w:pPr>
              <w:widowControl/>
              <w:suppressAutoHyphens w:val="0"/>
              <w:snapToGrid/>
              <w:spacing w:line="240" w:lineRule="auto"/>
              <w:ind w:firstLine="0"/>
              <w:jc w:val="center"/>
              <w:rPr>
                <w:color w:val="000000" w:themeColor="text1"/>
                <w:sz w:val="22"/>
                <w:szCs w:val="22"/>
                <w:lang w:eastAsia="ru-RU"/>
              </w:rPr>
            </w:pPr>
            <w:r w:rsidRPr="00144A25">
              <w:rPr>
                <w:color w:val="000000" w:themeColor="text1"/>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color w:val="000000" w:themeColor="text1"/>
                <w:sz w:val="22"/>
                <w:szCs w:val="22"/>
                <w:lang w:eastAsia="ru-RU"/>
              </w:rPr>
              <w:t xml:space="preserve">Счетчик </w:t>
            </w:r>
            <w:proofErr w:type="spellStart"/>
            <w:r w:rsidRPr="00144A25">
              <w:rPr>
                <w:color w:val="000000" w:themeColor="text1"/>
                <w:sz w:val="22"/>
                <w:szCs w:val="22"/>
                <w:lang w:eastAsia="ru-RU"/>
              </w:rPr>
              <w:t>моточасов</w:t>
            </w:r>
            <w:proofErr w:type="spellEnd"/>
          </w:p>
        </w:tc>
        <w:tc>
          <w:tcPr>
            <w:tcW w:w="5330" w:type="dxa"/>
            <w:vAlign w:val="center"/>
          </w:tcPr>
          <w:p w:rsidR="00832A61" w:rsidRPr="00144A25" w:rsidRDefault="00832A61" w:rsidP="00F87863">
            <w:pPr>
              <w:widowControl/>
              <w:suppressAutoHyphens w:val="0"/>
              <w:snapToGrid/>
              <w:spacing w:line="240" w:lineRule="auto"/>
              <w:ind w:firstLine="0"/>
              <w:jc w:val="center"/>
              <w:rPr>
                <w:color w:val="000000" w:themeColor="text1"/>
                <w:sz w:val="22"/>
                <w:szCs w:val="22"/>
                <w:lang w:eastAsia="ru-RU"/>
              </w:rPr>
            </w:pPr>
            <w:r w:rsidRPr="00144A25">
              <w:rPr>
                <w:color w:val="000000" w:themeColor="text1"/>
                <w:sz w:val="22"/>
                <w:szCs w:val="22"/>
                <w:lang w:eastAsia="ru-RU"/>
              </w:rPr>
              <w:t>Наличие</w:t>
            </w:r>
          </w:p>
        </w:tc>
      </w:tr>
      <w:tr w:rsidR="00832A61" w:rsidRPr="00144A25" w:rsidTr="00F87863">
        <w:trPr>
          <w:cantSplit/>
        </w:trPr>
        <w:tc>
          <w:tcPr>
            <w:tcW w:w="9923" w:type="dxa"/>
            <w:gridSpan w:val="2"/>
            <w:shd w:val="clear" w:color="auto" w:fill="D9D9D9" w:themeFill="background1" w:themeFillShade="D9"/>
            <w:vAlign w:val="center"/>
          </w:tcPr>
          <w:p w:rsidR="00832A61" w:rsidRPr="00533F8D" w:rsidRDefault="00832A61" w:rsidP="00F87863">
            <w:pPr>
              <w:widowControl/>
              <w:suppressAutoHyphens w:val="0"/>
              <w:snapToGrid/>
              <w:spacing w:line="240" w:lineRule="auto"/>
              <w:ind w:firstLine="0"/>
              <w:jc w:val="left"/>
              <w:rPr>
                <w:sz w:val="22"/>
                <w:szCs w:val="22"/>
                <w:lang w:eastAsia="ru-RU"/>
              </w:rPr>
            </w:pPr>
            <w:proofErr w:type="spellStart"/>
            <w:proofErr w:type="gramStart"/>
            <w:r w:rsidRPr="00144A25">
              <w:rPr>
                <w:sz w:val="22"/>
                <w:szCs w:val="22"/>
                <w:lang w:eastAsia="ru-RU"/>
              </w:rPr>
              <w:t>Массо</w:t>
            </w:r>
            <w:proofErr w:type="spellEnd"/>
            <w:r w:rsidRPr="00144A25">
              <w:rPr>
                <w:sz w:val="22"/>
                <w:szCs w:val="22"/>
                <w:lang w:eastAsia="ru-RU"/>
              </w:rPr>
              <w:t>-габаритные</w:t>
            </w:r>
            <w:proofErr w:type="gramEnd"/>
            <w:r w:rsidRPr="00144A25">
              <w:rPr>
                <w:sz w:val="22"/>
                <w:szCs w:val="22"/>
                <w:lang w:eastAsia="ru-RU"/>
              </w:rPr>
              <w:t xml:space="preserve"> показатели:</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Масса (без загрузки деталями и абразивом)</w:t>
            </w:r>
            <w:r>
              <w:rPr>
                <w:sz w:val="22"/>
                <w:szCs w:val="22"/>
                <w:lang w:eastAsia="ru-RU"/>
              </w:rPr>
              <w:t>,</w:t>
            </w:r>
            <w:r w:rsidRPr="00144A25">
              <w:rPr>
                <w:sz w:val="22"/>
                <w:szCs w:val="22"/>
                <w:lang w:eastAsia="ru-RU"/>
              </w:rPr>
              <w:t xml:space="preserve"> </w:t>
            </w:r>
            <w:proofErr w:type="gramStart"/>
            <w:r w:rsidRPr="00144A25">
              <w:rPr>
                <w:sz w:val="22"/>
                <w:szCs w:val="22"/>
                <w:lang w:eastAsia="ru-RU"/>
              </w:rPr>
              <w:t>кг</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800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Единовременная нагрузка на станину</w:t>
            </w:r>
            <w:r>
              <w:rPr>
                <w:sz w:val="22"/>
                <w:szCs w:val="22"/>
                <w:lang w:eastAsia="ru-RU"/>
              </w:rPr>
              <w:t xml:space="preserve">, </w:t>
            </w:r>
            <w:proofErr w:type="gramStart"/>
            <w:r>
              <w:rPr>
                <w:sz w:val="22"/>
                <w:szCs w:val="22"/>
                <w:lang w:eastAsia="ru-RU"/>
              </w:rPr>
              <w:t>кг</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менее 1000</w:t>
            </w:r>
          </w:p>
        </w:tc>
      </w:tr>
      <w:tr w:rsidR="00832A61" w:rsidRPr="00144A25" w:rsidTr="00F87863">
        <w:trPr>
          <w:cantSplit/>
        </w:trPr>
        <w:tc>
          <w:tcPr>
            <w:tcW w:w="9923" w:type="dxa"/>
            <w:gridSpan w:val="2"/>
            <w:shd w:val="clear" w:color="auto" w:fill="D9D9D9" w:themeFill="background1" w:themeFillShade="D9"/>
            <w:vAlign w:val="center"/>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Габаритные размеры:</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Высота</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1200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Ширина</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820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Длина</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1800</w:t>
            </w:r>
          </w:p>
        </w:tc>
      </w:tr>
      <w:tr w:rsidR="00832A61" w:rsidRPr="00144A25" w:rsidTr="00F87863">
        <w:trPr>
          <w:cantSplit/>
          <w:trHeight w:val="357"/>
        </w:trPr>
        <w:tc>
          <w:tcPr>
            <w:tcW w:w="9923" w:type="dxa"/>
            <w:gridSpan w:val="2"/>
            <w:shd w:val="clear" w:color="auto" w:fill="D9D9D9" w:themeFill="background1" w:themeFillShade="D9"/>
            <w:vAlign w:val="center"/>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Установочный объем, включая зону обслуживания:</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Длина</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4000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Ширина</w:t>
            </w:r>
            <w:r>
              <w:rPr>
                <w:sz w:val="22"/>
                <w:szCs w:val="22"/>
                <w:lang w:eastAsia="ru-RU"/>
              </w:rPr>
              <w:t>,</w:t>
            </w:r>
            <w:r w:rsidRPr="00144A25">
              <w:rPr>
                <w:sz w:val="22"/>
                <w:szCs w:val="22"/>
                <w:lang w:eastAsia="ru-RU"/>
              </w:rPr>
              <w:t xml:space="preserve"> </w:t>
            </w:r>
            <w:proofErr w:type="gramStart"/>
            <w:r w:rsidRPr="00144A25">
              <w:rPr>
                <w:sz w:val="22"/>
                <w:szCs w:val="22"/>
                <w:lang w:eastAsia="ru-RU"/>
              </w:rPr>
              <w:t>мм</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3000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Высота</w:t>
            </w:r>
            <w:proofErr w:type="gramStart"/>
            <w:r>
              <w:rPr>
                <w:sz w:val="22"/>
                <w:szCs w:val="22"/>
                <w:lang w:eastAsia="ru-RU"/>
              </w:rPr>
              <w:t>.</w:t>
            </w:r>
            <w:proofErr w:type="gramEnd"/>
            <w:r w:rsidRPr="00144A25">
              <w:rPr>
                <w:sz w:val="22"/>
                <w:szCs w:val="22"/>
                <w:lang w:eastAsia="ru-RU"/>
              </w:rPr>
              <w:t xml:space="preserve"> </w:t>
            </w:r>
            <w:proofErr w:type="gramStart"/>
            <w:r w:rsidRPr="00144A25">
              <w:rPr>
                <w:sz w:val="22"/>
                <w:szCs w:val="22"/>
                <w:lang w:eastAsia="ru-RU"/>
              </w:rPr>
              <w:t>м</w:t>
            </w:r>
            <w:proofErr w:type="gramEnd"/>
            <w:r w:rsidRPr="00144A25">
              <w:rPr>
                <w:sz w:val="22"/>
                <w:szCs w:val="22"/>
                <w:lang w:eastAsia="ru-RU"/>
              </w:rPr>
              <w:t>м</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 2000</w:t>
            </w:r>
          </w:p>
        </w:tc>
      </w:tr>
      <w:tr w:rsidR="00832A61" w:rsidRPr="00144A25" w:rsidTr="00F87863">
        <w:trPr>
          <w:cantSplit/>
          <w:trHeight w:val="593"/>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Опорная стойка</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Из нержавеющей стали для размещения панели управления станком</w:t>
            </w:r>
          </w:p>
        </w:tc>
      </w:tr>
      <w:tr w:rsidR="00832A61" w:rsidRPr="00144A25" w:rsidTr="00F87863">
        <w:trPr>
          <w:cantSplit/>
          <w:trHeight w:val="574"/>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Резервуар</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Нержавеющий резервуар для рециркуляции рабочего раствора и его фильтрации</w:t>
            </w:r>
          </w:p>
        </w:tc>
      </w:tr>
      <w:tr w:rsidR="00832A61" w:rsidRPr="00144A25" w:rsidTr="00F87863">
        <w:trPr>
          <w:cantSplit/>
          <w:trHeight w:val="301"/>
        </w:trPr>
        <w:tc>
          <w:tcPr>
            <w:tcW w:w="4593" w:type="dxa"/>
          </w:tcPr>
          <w:p w:rsidR="00832A61" w:rsidRPr="00144A25" w:rsidRDefault="00832A61" w:rsidP="00F87863">
            <w:pPr>
              <w:widowControl/>
              <w:suppressAutoHyphens w:val="0"/>
              <w:snapToGrid/>
              <w:spacing w:line="240" w:lineRule="auto"/>
              <w:ind w:firstLine="0"/>
              <w:jc w:val="left"/>
              <w:rPr>
                <w:color w:val="000000" w:themeColor="text1"/>
                <w:sz w:val="22"/>
                <w:szCs w:val="22"/>
                <w:lang w:eastAsia="ru-RU"/>
              </w:rPr>
            </w:pPr>
            <w:r w:rsidRPr="00144A25">
              <w:rPr>
                <w:color w:val="000000" w:themeColor="text1"/>
                <w:sz w:val="22"/>
                <w:szCs w:val="22"/>
                <w:lang w:eastAsia="ru-RU"/>
              </w:rPr>
              <w:t>Емкость (</w:t>
            </w:r>
            <w:proofErr w:type="spellStart"/>
            <w:r w:rsidRPr="00144A25">
              <w:rPr>
                <w:color w:val="000000" w:themeColor="text1"/>
                <w:sz w:val="22"/>
                <w:szCs w:val="22"/>
                <w:lang w:eastAsia="ru-RU"/>
              </w:rPr>
              <w:t>нерж</w:t>
            </w:r>
            <w:proofErr w:type="gramStart"/>
            <w:r w:rsidRPr="00144A25">
              <w:rPr>
                <w:color w:val="000000" w:themeColor="text1"/>
                <w:sz w:val="22"/>
                <w:szCs w:val="22"/>
                <w:lang w:eastAsia="ru-RU"/>
              </w:rPr>
              <w:t>.с</w:t>
            </w:r>
            <w:proofErr w:type="gramEnd"/>
            <w:r w:rsidRPr="00144A25">
              <w:rPr>
                <w:color w:val="000000" w:themeColor="text1"/>
                <w:sz w:val="22"/>
                <w:szCs w:val="22"/>
                <w:lang w:eastAsia="ru-RU"/>
              </w:rPr>
              <w:t>таль</w:t>
            </w:r>
            <w:proofErr w:type="spellEnd"/>
            <w:r w:rsidRPr="00144A25">
              <w:rPr>
                <w:color w:val="000000" w:themeColor="text1"/>
                <w:sz w:val="22"/>
                <w:szCs w:val="22"/>
                <w:lang w:eastAsia="ru-RU"/>
              </w:rPr>
              <w:t xml:space="preserve"> 2мм) </w:t>
            </w:r>
            <w:proofErr w:type="spellStart"/>
            <w:r w:rsidRPr="00144A25">
              <w:rPr>
                <w:color w:val="000000" w:themeColor="text1"/>
                <w:sz w:val="22"/>
                <w:szCs w:val="22"/>
                <w:lang w:eastAsia="ru-RU"/>
              </w:rPr>
              <w:t>ВхШхД</w:t>
            </w:r>
            <w:proofErr w:type="spellEnd"/>
            <w:r>
              <w:rPr>
                <w:color w:val="000000" w:themeColor="text1"/>
                <w:sz w:val="22"/>
                <w:szCs w:val="22"/>
                <w:lang w:eastAsia="ru-RU"/>
              </w:rPr>
              <w:t>,</w:t>
            </w:r>
            <w:r w:rsidRPr="00144A25">
              <w:rPr>
                <w:color w:val="000000" w:themeColor="text1"/>
                <w:sz w:val="22"/>
                <w:szCs w:val="22"/>
                <w:lang w:eastAsia="ru-RU"/>
              </w:rPr>
              <w:t xml:space="preserve"> мм</w:t>
            </w:r>
          </w:p>
        </w:tc>
        <w:tc>
          <w:tcPr>
            <w:tcW w:w="5330" w:type="dxa"/>
            <w:vAlign w:val="center"/>
          </w:tcPr>
          <w:p w:rsidR="00832A61" w:rsidRPr="00144A25" w:rsidRDefault="00832A61" w:rsidP="00F87863">
            <w:pPr>
              <w:widowControl/>
              <w:suppressAutoHyphens w:val="0"/>
              <w:snapToGrid/>
              <w:spacing w:line="240" w:lineRule="auto"/>
              <w:ind w:firstLine="0"/>
              <w:jc w:val="center"/>
              <w:rPr>
                <w:color w:val="000000" w:themeColor="text1"/>
                <w:sz w:val="22"/>
                <w:szCs w:val="22"/>
                <w:lang w:eastAsia="ru-RU"/>
              </w:rPr>
            </w:pPr>
            <w:r w:rsidRPr="00144A25">
              <w:rPr>
                <w:color w:val="000000" w:themeColor="text1"/>
                <w:sz w:val="22"/>
                <w:szCs w:val="22"/>
                <w:lang w:eastAsia="ru-RU"/>
              </w:rPr>
              <w:t xml:space="preserve">400х600х950 </w:t>
            </w:r>
          </w:p>
        </w:tc>
      </w:tr>
      <w:tr w:rsidR="00832A61" w:rsidRPr="00144A25" w:rsidTr="00F87863">
        <w:trPr>
          <w:cantSplit/>
          <w:trHeight w:val="307"/>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Система подачи и очистки СОЖ</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 xml:space="preserve">Общий объём ёмкости системы СОЖ, </w:t>
            </w:r>
            <w:proofErr w:type="gramStart"/>
            <w:r w:rsidRPr="00144A25">
              <w:rPr>
                <w:sz w:val="22"/>
                <w:szCs w:val="22"/>
                <w:lang w:eastAsia="ru-RU"/>
              </w:rPr>
              <w:t>л</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220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Объём СОЖ</w:t>
            </w:r>
            <w:r>
              <w:rPr>
                <w:sz w:val="22"/>
                <w:szCs w:val="22"/>
                <w:lang w:eastAsia="ru-RU"/>
              </w:rPr>
              <w:t>,</w:t>
            </w:r>
            <w:r w:rsidRPr="00144A25">
              <w:rPr>
                <w:sz w:val="22"/>
                <w:szCs w:val="22"/>
                <w:lang w:eastAsia="ru-RU"/>
              </w:rPr>
              <w:t xml:space="preserve"> </w:t>
            </w:r>
            <w:proofErr w:type="gramStart"/>
            <w:r w:rsidRPr="00144A25">
              <w:rPr>
                <w:sz w:val="22"/>
                <w:szCs w:val="22"/>
                <w:lang w:eastAsia="ru-RU"/>
              </w:rPr>
              <w:t>л</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highlight w:val="yellow"/>
                <w:lang w:eastAsia="ru-RU"/>
              </w:rPr>
            </w:pPr>
            <w:r w:rsidRPr="00144A25">
              <w:rPr>
                <w:sz w:val="22"/>
                <w:szCs w:val="22"/>
                <w:lang w:eastAsia="ru-RU"/>
              </w:rPr>
              <w:t>не менее 150</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Комплект сливных и подающих шлангов</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наличие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Тип системы фильтрации</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каскадный</w:t>
            </w:r>
          </w:p>
        </w:tc>
      </w:tr>
      <w:tr w:rsidR="00832A61" w:rsidRPr="00144A25" w:rsidTr="00F87863">
        <w:trPr>
          <w:cantSplit/>
        </w:trPr>
        <w:tc>
          <w:tcPr>
            <w:tcW w:w="9923" w:type="dxa"/>
            <w:gridSpan w:val="2"/>
            <w:shd w:val="clear" w:color="auto" w:fill="D9D9D9" w:themeFill="background1" w:themeFillShade="D9"/>
            <w:vAlign w:val="center"/>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Электропитание:</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Тип электропитания</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3 фазы</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Номинальное напряжение</w:t>
            </w:r>
            <w:r>
              <w:rPr>
                <w:sz w:val="22"/>
                <w:szCs w:val="22"/>
                <w:lang w:eastAsia="ru-RU"/>
              </w:rPr>
              <w:t>,</w:t>
            </w:r>
            <w:r w:rsidRPr="00144A25">
              <w:rPr>
                <w:sz w:val="22"/>
                <w:szCs w:val="22"/>
                <w:lang w:eastAsia="ru-RU"/>
              </w:rPr>
              <w:t xml:space="preserve"> В; </w:t>
            </w:r>
            <w:proofErr w:type="gramStart"/>
            <w:r w:rsidRPr="00144A25">
              <w:rPr>
                <w:sz w:val="22"/>
                <w:szCs w:val="22"/>
                <w:lang w:eastAsia="ru-RU"/>
              </w:rPr>
              <w:t>Гц</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val="en-US" w:eastAsia="ru-RU"/>
              </w:rPr>
              <w:t>380</w:t>
            </w:r>
            <m:oMath>
              <m:r>
                <w:rPr>
                  <w:rFonts w:ascii="Cambria Math" w:hAnsi="Cambria Math"/>
                  <w:sz w:val="22"/>
                  <w:szCs w:val="22"/>
                  <w:lang w:eastAsia="ru-RU"/>
                </w:rPr>
                <m:t>±10%</m:t>
              </m:r>
            </m:oMath>
            <w:r w:rsidRPr="00144A25">
              <w:rPr>
                <w:sz w:val="22"/>
                <w:szCs w:val="22"/>
                <w:lang w:eastAsia="ru-RU"/>
              </w:rPr>
              <w:t>; 50</w:t>
            </w:r>
            <m:oMath>
              <m:r>
                <w:rPr>
                  <w:rFonts w:ascii="Cambria Math" w:hAnsi="Cambria Math"/>
                  <w:sz w:val="22"/>
                  <w:szCs w:val="22"/>
                  <w:lang w:eastAsia="ru-RU"/>
                </w:rPr>
                <m:t>±2%</m:t>
              </m:r>
            </m:oMath>
          </w:p>
        </w:tc>
      </w:tr>
      <w:tr w:rsidR="00832A61" w:rsidRPr="00144A25" w:rsidTr="00F87863">
        <w:trPr>
          <w:cantSplit/>
          <w:trHeight w:val="209"/>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Pr>
                <w:sz w:val="22"/>
                <w:szCs w:val="22"/>
                <w:lang w:eastAsia="ru-RU"/>
              </w:rPr>
              <w:t>Потребляемая мощность,</w:t>
            </w:r>
            <w:r w:rsidRPr="00144A25">
              <w:rPr>
                <w:sz w:val="22"/>
                <w:szCs w:val="22"/>
                <w:lang w:eastAsia="ru-RU"/>
              </w:rPr>
              <w:t xml:space="preserve"> кВт</w:t>
            </w:r>
          </w:p>
        </w:tc>
        <w:tc>
          <w:tcPr>
            <w:tcW w:w="5330" w:type="dxa"/>
            <w:vAlign w:val="center"/>
          </w:tcPr>
          <w:p w:rsidR="00832A61" w:rsidRPr="00533F8D"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не более</w:t>
            </w:r>
            <w:r>
              <w:rPr>
                <w:sz w:val="22"/>
                <w:szCs w:val="22"/>
                <w:lang w:eastAsia="ru-RU"/>
              </w:rPr>
              <w:t xml:space="preserve"> </w:t>
            </w:r>
            <w:r w:rsidRPr="00144A25">
              <w:rPr>
                <w:color w:val="000000" w:themeColor="text1"/>
                <w:sz w:val="22"/>
                <w:szCs w:val="22"/>
                <w:lang w:eastAsia="ru-RU"/>
              </w:rPr>
              <w:t>3</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Мощность двигателя</w:t>
            </w:r>
            <w:r>
              <w:rPr>
                <w:sz w:val="22"/>
                <w:szCs w:val="22"/>
                <w:lang w:eastAsia="ru-RU"/>
              </w:rPr>
              <w:t>,</w:t>
            </w:r>
            <w:r w:rsidRPr="00144A25">
              <w:rPr>
                <w:sz w:val="22"/>
                <w:szCs w:val="22"/>
                <w:lang w:eastAsia="ru-RU"/>
              </w:rPr>
              <w:t xml:space="preserve"> кВт</w:t>
            </w:r>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2,5</w:t>
            </w:r>
          </w:p>
        </w:tc>
      </w:tr>
      <w:tr w:rsidR="00832A61" w:rsidRPr="00144A25" w:rsidTr="00F87863">
        <w:trPr>
          <w:cantSplit/>
        </w:trPr>
        <w:tc>
          <w:tcPr>
            <w:tcW w:w="4593" w:type="dxa"/>
          </w:tcPr>
          <w:p w:rsidR="00832A61" w:rsidRPr="00144A25" w:rsidRDefault="00832A61" w:rsidP="00F87863">
            <w:pPr>
              <w:widowControl/>
              <w:suppressAutoHyphens w:val="0"/>
              <w:snapToGrid/>
              <w:spacing w:line="240" w:lineRule="auto"/>
              <w:ind w:firstLine="0"/>
              <w:jc w:val="left"/>
              <w:rPr>
                <w:sz w:val="22"/>
                <w:szCs w:val="22"/>
                <w:lang w:eastAsia="ru-RU"/>
              </w:rPr>
            </w:pPr>
            <w:r w:rsidRPr="00144A25">
              <w:rPr>
                <w:sz w:val="22"/>
                <w:szCs w:val="22"/>
                <w:lang w:eastAsia="ru-RU"/>
              </w:rPr>
              <w:t>Вспомогательная цепь электроустановки</w:t>
            </w:r>
            <w:r>
              <w:rPr>
                <w:sz w:val="22"/>
                <w:szCs w:val="22"/>
                <w:lang w:eastAsia="ru-RU"/>
              </w:rPr>
              <w:t xml:space="preserve">, </w:t>
            </w:r>
            <w:proofErr w:type="gramStart"/>
            <w:r>
              <w:rPr>
                <w:sz w:val="22"/>
                <w:szCs w:val="22"/>
                <w:lang w:eastAsia="ru-RU"/>
              </w:rPr>
              <w:t>В</w:t>
            </w:r>
            <w:proofErr w:type="gramEnd"/>
          </w:p>
        </w:tc>
        <w:tc>
          <w:tcPr>
            <w:tcW w:w="5330" w:type="dxa"/>
            <w:vAlign w:val="center"/>
          </w:tcPr>
          <w:p w:rsidR="00832A61" w:rsidRPr="00144A25" w:rsidRDefault="00832A61" w:rsidP="00F87863">
            <w:pPr>
              <w:widowControl/>
              <w:suppressAutoHyphens w:val="0"/>
              <w:snapToGrid/>
              <w:spacing w:line="240" w:lineRule="auto"/>
              <w:ind w:firstLine="0"/>
              <w:jc w:val="center"/>
              <w:rPr>
                <w:sz w:val="22"/>
                <w:szCs w:val="22"/>
                <w:lang w:eastAsia="ru-RU"/>
              </w:rPr>
            </w:pPr>
            <w:r w:rsidRPr="00144A25">
              <w:rPr>
                <w:sz w:val="22"/>
                <w:szCs w:val="22"/>
                <w:lang w:eastAsia="ru-RU"/>
              </w:rPr>
              <w:t>24</w:t>
            </w:r>
          </w:p>
        </w:tc>
      </w:tr>
    </w:tbl>
    <w:p w:rsidR="000317E2" w:rsidRDefault="000317E2" w:rsidP="00832A61">
      <w:pPr>
        <w:pStyle w:val="af2"/>
        <w:spacing w:after="0" w:line="240" w:lineRule="auto"/>
        <w:ind w:left="0"/>
        <w:jc w:val="both"/>
        <w:rPr>
          <w:rFonts w:ascii="Times New Roman" w:hAnsi="Times New Roman"/>
          <w:b/>
        </w:rPr>
      </w:pPr>
    </w:p>
    <w:p w:rsidR="00832A61" w:rsidRPr="00A163E0" w:rsidRDefault="00832A61" w:rsidP="00832A61">
      <w:pPr>
        <w:pStyle w:val="af2"/>
        <w:spacing w:after="0" w:line="240" w:lineRule="auto"/>
        <w:ind w:left="0"/>
        <w:jc w:val="both"/>
        <w:rPr>
          <w:rFonts w:ascii="Times New Roman" w:hAnsi="Times New Roman"/>
          <w:b/>
        </w:rPr>
      </w:pPr>
      <w:r w:rsidRPr="00A163E0">
        <w:rPr>
          <w:rFonts w:ascii="Times New Roman" w:hAnsi="Times New Roman"/>
          <w:b/>
        </w:rPr>
        <w:t>3.Требование к качеству товара</w:t>
      </w:r>
    </w:p>
    <w:p w:rsidR="00832A61" w:rsidRDefault="00832A61" w:rsidP="00832A61">
      <w:pPr>
        <w:spacing w:line="240" w:lineRule="auto"/>
        <w:ind w:left="-567" w:firstLine="567"/>
        <w:rPr>
          <w:sz w:val="22"/>
          <w:szCs w:val="22"/>
        </w:rPr>
      </w:pPr>
      <w:r w:rsidRPr="00A163E0">
        <w:rPr>
          <w:sz w:val="22"/>
          <w:szCs w:val="22"/>
        </w:rPr>
        <w:t>Поставляемое оборудование должно быть новым, изготовлено не ранее 2020 года.  Не допускается поставка выставочного образца и собранного из восстановленных деталей.</w:t>
      </w:r>
    </w:p>
    <w:p w:rsidR="000317E2" w:rsidRPr="009D29B5" w:rsidRDefault="000317E2" w:rsidP="000317E2">
      <w:pPr>
        <w:widowControl/>
        <w:suppressAutoHyphens w:val="0"/>
        <w:snapToGrid/>
        <w:spacing w:line="240" w:lineRule="auto"/>
        <w:ind w:left="-567" w:firstLine="567"/>
        <w:rPr>
          <w:rFonts w:eastAsiaTheme="minorHAnsi"/>
          <w:sz w:val="22"/>
          <w:szCs w:val="22"/>
          <w:lang w:eastAsia="en-US"/>
        </w:rPr>
      </w:pPr>
      <w:r w:rsidRPr="009D29B5">
        <w:rPr>
          <w:rFonts w:eastAsiaTheme="minorHAnsi"/>
          <w:sz w:val="22"/>
          <w:szCs w:val="22"/>
          <w:lang w:eastAsia="en-US"/>
        </w:rPr>
        <w:lastRenderedPageBreak/>
        <w:t>Поставляемое оборудование, его основные составляющие, не должно быть снять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Товара.</w:t>
      </w:r>
    </w:p>
    <w:p w:rsidR="000317E2" w:rsidRPr="000317E2" w:rsidRDefault="000317E2" w:rsidP="000317E2">
      <w:pPr>
        <w:widowControl/>
        <w:suppressAutoHyphens w:val="0"/>
        <w:snapToGrid/>
        <w:spacing w:line="240" w:lineRule="auto"/>
        <w:ind w:left="-567" w:firstLine="567"/>
        <w:rPr>
          <w:rFonts w:eastAsiaTheme="minorHAnsi"/>
          <w:sz w:val="22"/>
          <w:szCs w:val="22"/>
          <w:lang w:eastAsia="en-US"/>
        </w:rPr>
      </w:pPr>
      <w:r w:rsidRPr="009D29B5">
        <w:rPr>
          <w:rFonts w:eastAsiaTheme="minorHAnsi"/>
          <w:sz w:val="22"/>
          <w:szCs w:val="22"/>
          <w:lang w:eastAsia="en-US"/>
        </w:rPr>
        <w:t xml:space="preserve">Поставляемое оборудование должно выпускаться серийно, о чем должно свидетельствовать присутствие серийной модели в каталогах и на сайте производителя. </w:t>
      </w:r>
    </w:p>
    <w:p w:rsidR="00832A61" w:rsidRPr="00A163E0" w:rsidRDefault="00832A61" w:rsidP="00832A61">
      <w:pPr>
        <w:spacing w:line="240" w:lineRule="auto"/>
        <w:ind w:left="-567" w:firstLine="567"/>
        <w:rPr>
          <w:sz w:val="22"/>
          <w:szCs w:val="22"/>
        </w:rPr>
      </w:pPr>
      <w:r w:rsidRPr="00A163E0">
        <w:rPr>
          <w:sz w:val="22"/>
          <w:szCs w:val="22"/>
        </w:rPr>
        <w:t>Оборудование должно работать при предельно допустимых параметрах показателей качества электроэнергии, регламентируемых в ГОСТ 32144-2013.</w:t>
      </w:r>
    </w:p>
    <w:p w:rsidR="00832A61" w:rsidRPr="00A163E0" w:rsidRDefault="00832A61" w:rsidP="00832A61">
      <w:pPr>
        <w:spacing w:line="240" w:lineRule="auto"/>
        <w:ind w:left="-567" w:firstLine="567"/>
        <w:rPr>
          <w:sz w:val="22"/>
          <w:szCs w:val="22"/>
        </w:rPr>
      </w:pPr>
      <w:r w:rsidRPr="00A163E0">
        <w:rPr>
          <w:sz w:val="22"/>
          <w:szCs w:val="22"/>
        </w:rPr>
        <w:t xml:space="preserve">Оборудование должно соответствовать требованиям технического регламента </w:t>
      </w:r>
      <w:proofErr w:type="gramStart"/>
      <w:r w:rsidRPr="00A163E0">
        <w:rPr>
          <w:sz w:val="22"/>
          <w:szCs w:val="22"/>
        </w:rPr>
        <w:t>ТР</w:t>
      </w:r>
      <w:proofErr w:type="gramEnd"/>
      <w:r w:rsidRPr="00A163E0">
        <w:rPr>
          <w:sz w:val="22"/>
          <w:szCs w:val="22"/>
        </w:rPr>
        <w:t xml:space="preserve"> ТС 010/2011 «О безопасности машин и оборудования».</w:t>
      </w:r>
    </w:p>
    <w:p w:rsidR="00832A61" w:rsidRPr="000B3E85" w:rsidRDefault="00832A61" w:rsidP="00832A61">
      <w:pPr>
        <w:spacing w:line="240" w:lineRule="auto"/>
        <w:ind w:left="-567" w:firstLine="567"/>
        <w:rPr>
          <w:sz w:val="22"/>
          <w:szCs w:val="22"/>
        </w:rPr>
      </w:pPr>
      <w:r w:rsidRPr="000B3E85">
        <w:rPr>
          <w:sz w:val="22"/>
          <w:szCs w:val="22"/>
        </w:rPr>
        <w:t>Оборудование должно поставляться с комплектом документов на русском языке:</w:t>
      </w:r>
    </w:p>
    <w:p w:rsidR="00832A61" w:rsidRPr="000B3E85" w:rsidRDefault="00832A61" w:rsidP="00832A61">
      <w:pPr>
        <w:spacing w:line="240" w:lineRule="auto"/>
        <w:ind w:left="-567" w:firstLine="567"/>
        <w:rPr>
          <w:sz w:val="22"/>
          <w:szCs w:val="22"/>
        </w:rPr>
      </w:pPr>
      <w:r w:rsidRPr="000B3E85">
        <w:rPr>
          <w:sz w:val="22"/>
          <w:szCs w:val="22"/>
        </w:rPr>
        <w:t>- паспорт на оборудование;</w:t>
      </w:r>
    </w:p>
    <w:p w:rsidR="00832A61" w:rsidRPr="000B3E85" w:rsidRDefault="00832A61" w:rsidP="00832A61">
      <w:pPr>
        <w:spacing w:line="240" w:lineRule="auto"/>
        <w:ind w:left="-567" w:firstLine="567"/>
        <w:rPr>
          <w:sz w:val="22"/>
          <w:szCs w:val="22"/>
        </w:rPr>
      </w:pPr>
      <w:r w:rsidRPr="000B3E85">
        <w:rPr>
          <w:sz w:val="22"/>
          <w:szCs w:val="22"/>
        </w:rPr>
        <w:t>- схема электрических соединений на оборудование;</w:t>
      </w:r>
    </w:p>
    <w:p w:rsidR="00832A61" w:rsidRPr="000B3E85" w:rsidRDefault="00832A61" w:rsidP="00832A61">
      <w:pPr>
        <w:spacing w:line="240" w:lineRule="auto"/>
        <w:ind w:left="-567" w:firstLine="567"/>
        <w:rPr>
          <w:sz w:val="22"/>
          <w:szCs w:val="22"/>
        </w:rPr>
      </w:pPr>
      <w:r w:rsidRPr="000B3E85">
        <w:rPr>
          <w:sz w:val="22"/>
          <w:szCs w:val="22"/>
        </w:rPr>
        <w:t>- инструкция (руководство) по эксплуатации на оборудование;</w:t>
      </w:r>
    </w:p>
    <w:p w:rsidR="00832A61" w:rsidRPr="000B3E85" w:rsidRDefault="00832A61" w:rsidP="00832A61">
      <w:pPr>
        <w:spacing w:line="240" w:lineRule="auto"/>
        <w:ind w:left="-567" w:firstLine="567"/>
        <w:rPr>
          <w:sz w:val="22"/>
          <w:szCs w:val="22"/>
        </w:rPr>
      </w:pPr>
      <w:r w:rsidRPr="000B3E85">
        <w:rPr>
          <w:sz w:val="22"/>
          <w:szCs w:val="22"/>
        </w:rPr>
        <w:t>- руководство по техническому обслуживанию оборудования;</w:t>
      </w:r>
    </w:p>
    <w:p w:rsidR="00832A61" w:rsidRDefault="00832A61" w:rsidP="00832A61">
      <w:pPr>
        <w:spacing w:line="360" w:lineRule="auto"/>
        <w:ind w:left="-567" w:firstLine="567"/>
        <w:rPr>
          <w:sz w:val="22"/>
          <w:szCs w:val="22"/>
        </w:rPr>
      </w:pPr>
      <w:r w:rsidRPr="000B3E85">
        <w:rPr>
          <w:sz w:val="22"/>
          <w:szCs w:val="22"/>
        </w:rPr>
        <w:t>- инсталляционные требования.</w:t>
      </w:r>
    </w:p>
    <w:p w:rsidR="00832A61" w:rsidRDefault="00832A61" w:rsidP="00832A61">
      <w:pPr>
        <w:spacing w:line="360" w:lineRule="auto"/>
        <w:rPr>
          <w:sz w:val="22"/>
          <w:szCs w:val="22"/>
        </w:rPr>
      </w:pPr>
    </w:p>
    <w:p w:rsidR="00832A61" w:rsidRPr="00A163E0" w:rsidRDefault="00832A61" w:rsidP="00832A61">
      <w:pPr>
        <w:spacing w:line="360" w:lineRule="auto"/>
        <w:ind w:firstLine="0"/>
        <w:rPr>
          <w:b/>
          <w:sz w:val="22"/>
          <w:szCs w:val="22"/>
        </w:rPr>
      </w:pPr>
      <w:r w:rsidRPr="00A163E0">
        <w:rPr>
          <w:b/>
          <w:sz w:val="22"/>
          <w:szCs w:val="22"/>
        </w:rPr>
        <w:t>4.Требования к поставке товара.</w:t>
      </w:r>
    </w:p>
    <w:tbl>
      <w:tblPr>
        <w:tblStyle w:val="afa"/>
        <w:tblW w:w="0" w:type="auto"/>
        <w:tblLook w:val="04A0" w:firstRow="1" w:lastRow="0" w:firstColumn="1" w:lastColumn="0" w:noHBand="0" w:noVBand="1"/>
      </w:tblPr>
      <w:tblGrid>
        <w:gridCol w:w="924"/>
        <w:gridCol w:w="3001"/>
        <w:gridCol w:w="3037"/>
        <w:gridCol w:w="2607"/>
      </w:tblGrid>
      <w:tr w:rsidR="00832A61" w:rsidRPr="00A163E0" w:rsidTr="00F87863">
        <w:trPr>
          <w:trHeight w:val="575"/>
        </w:trPr>
        <w:tc>
          <w:tcPr>
            <w:tcW w:w="959" w:type="dxa"/>
            <w:shd w:val="clear" w:color="auto" w:fill="D9D9D9" w:themeFill="background1" w:themeFillShade="D9"/>
            <w:vAlign w:val="center"/>
          </w:tcPr>
          <w:p w:rsidR="00832A61" w:rsidRPr="009D799B" w:rsidRDefault="00832A61" w:rsidP="00F87863">
            <w:pPr>
              <w:spacing w:after="240" w:line="240" w:lineRule="auto"/>
              <w:ind w:firstLine="0"/>
              <w:jc w:val="center"/>
              <w:rPr>
                <w:b/>
                <w:sz w:val="22"/>
                <w:szCs w:val="22"/>
              </w:rPr>
            </w:pPr>
            <w:r w:rsidRPr="009D799B">
              <w:rPr>
                <w:b/>
                <w:sz w:val="22"/>
                <w:szCs w:val="22"/>
              </w:rPr>
              <w:t xml:space="preserve">№ </w:t>
            </w:r>
            <w:proofErr w:type="gramStart"/>
            <w:r w:rsidRPr="009D799B">
              <w:rPr>
                <w:b/>
                <w:sz w:val="22"/>
                <w:szCs w:val="22"/>
              </w:rPr>
              <w:t>п</w:t>
            </w:r>
            <w:proofErr w:type="gramEnd"/>
            <w:r w:rsidRPr="009D799B">
              <w:rPr>
                <w:b/>
                <w:sz w:val="22"/>
                <w:szCs w:val="22"/>
              </w:rPr>
              <w:t>/п</w:t>
            </w:r>
          </w:p>
        </w:tc>
        <w:tc>
          <w:tcPr>
            <w:tcW w:w="3118" w:type="dxa"/>
            <w:shd w:val="clear" w:color="auto" w:fill="D9D9D9" w:themeFill="background1" w:themeFillShade="D9"/>
            <w:vAlign w:val="center"/>
          </w:tcPr>
          <w:p w:rsidR="00832A61" w:rsidRPr="009D799B" w:rsidRDefault="00832A61" w:rsidP="00F87863">
            <w:pPr>
              <w:spacing w:after="240" w:line="240" w:lineRule="auto"/>
              <w:ind w:firstLine="0"/>
              <w:jc w:val="center"/>
              <w:rPr>
                <w:b/>
                <w:sz w:val="22"/>
                <w:szCs w:val="22"/>
              </w:rPr>
            </w:pPr>
            <w:r w:rsidRPr="009D799B">
              <w:rPr>
                <w:b/>
                <w:sz w:val="22"/>
                <w:szCs w:val="22"/>
              </w:rPr>
              <w:t>Наименование показателя</w:t>
            </w:r>
          </w:p>
        </w:tc>
        <w:tc>
          <w:tcPr>
            <w:tcW w:w="3119" w:type="dxa"/>
            <w:shd w:val="clear" w:color="auto" w:fill="D9D9D9" w:themeFill="background1" w:themeFillShade="D9"/>
            <w:vAlign w:val="center"/>
          </w:tcPr>
          <w:p w:rsidR="00832A61" w:rsidRPr="009D799B" w:rsidRDefault="00832A61" w:rsidP="00F87863">
            <w:pPr>
              <w:spacing w:after="240" w:line="240" w:lineRule="auto"/>
              <w:ind w:firstLine="0"/>
              <w:jc w:val="center"/>
              <w:rPr>
                <w:b/>
                <w:sz w:val="22"/>
                <w:szCs w:val="22"/>
              </w:rPr>
            </w:pPr>
            <w:r w:rsidRPr="009D799B">
              <w:rPr>
                <w:b/>
                <w:sz w:val="22"/>
                <w:szCs w:val="22"/>
              </w:rPr>
              <w:t>Требуемое значение</w:t>
            </w:r>
          </w:p>
        </w:tc>
        <w:tc>
          <w:tcPr>
            <w:tcW w:w="2709" w:type="dxa"/>
            <w:shd w:val="clear" w:color="auto" w:fill="D9D9D9" w:themeFill="background1" w:themeFillShade="D9"/>
            <w:vAlign w:val="center"/>
          </w:tcPr>
          <w:p w:rsidR="00832A61" w:rsidRPr="009D799B" w:rsidRDefault="00832A61" w:rsidP="00F87863">
            <w:pPr>
              <w:spacing w:after="240" w:line="240" w:lineRule="auto"/>
              <w:ind w:firstLine="0"/>
              <w:jc w:val="center"/>
              <w:rPr>
                <w:b/>
                <w:sz w:val="22"/>
                <w:szCs w:val="22"/>
              </w:rPr>
            </w:pPr>
            <w:r w:rsidRPr="009D799B">
              <w:rPr>
                <w:b/>
                <w:sz w:val="22"/>
                <w:szCs w:val="22"/>
              </w:rPr>
              <w:t>Примечание</w:t>
            </w:r>
          </w:p>
        </w:tc>
      </w:tr>
      <w:tr w:rsidR="00832A61" w:rsidRPr="00A163E0" w:rsidTr="00F87863">
        <w:trPr>
          <w:trHeight w:val="284"/>
        </w:trPr>
        <w:tc>
          <w:tcPr>
            <w:tcW w:w="959" w:type="dxa"/>
          </w:tcPr>
          <w:p w:rsidR="00832A61" w:rsidRPr="00A163E0" w:rsidRDefault="00832A61" w:rsidP="00F87863">
            <w:pPr>
              <w:spacing w:after="240" w:line="240" w:lineRule="auto"/>
              <w:ind w:firstLine="0"/>
              <w:jc w:val="center"/>
              <w:rPr>
                <w:sz w:val="22"/>
                <w:szCs w:val="22"/>
              </w:rPr>
            </w:pPr>
            <w:r w:rsidRPr="00A163E0">
              <w:rPr>
                <w:sz w:val="22"/>
                <w:szCs w:val="22"/>
              </w:rPr>
              <w:t>1</w:t>
            </w:r>
          </w:p>
        </w:tc>
        <w:tc>
          <w:tcPr>
            <w:tcW w:w="3118" w:type="dxa"/>
          </w:tcPr>
          <w:p w:rsidR="00832A61" w:rsidRPr="00A163E0" w:rsidRDefault="00832A61" w:rsidP="00F87863">
            <w:pPr>
              <w:spacing w:after="240" w:line="240" w:lineRule="auto"/>
              <w:ind w:firstLine="0"/>
              <w:rPr>
                <w:sz w:val="22"/>
                <w:szCs w:val="22"/>
              </w:rPr>
            </w:pPr>
            <w:r w:rsidRPr="00A163E0">
              <w:rPr>
                <w:sz w:val="22"/>
                <w:szCs w:val="22"/>
              </w:rPr>
              <w:t>Срок поставки товара</w:t>
            </w:r>
          </w:p>
        </w:tc>
        <w:tc>
          <w:tcPr>
            <w:tcW w:w="3119" w:type="dxa"/>
            <w:vAlign w:val="center"/>
          </w:tcPr>
          <w:p w:rsidR="00832A61" w:rsidRPr="00A163E0" w:rsidRDefault="00832A61" w:rsidP="00F87863">
            <w:pPr>
              <w:spacing w:after="240" w:line="240" w:lineRule="auto"/>
              <w:ind w:firstLine="0"/>
              <w:jc w:val="center"/>
              <w:rPr>
                <w:color w:val="000000" w:themeColor="text1"/>
                <w:sz w:val="22"/>
                <w:szCs w:val="22"/>
              </w:rPr>
            </w:pPr>
            <w:r w:rsidRPr="00A163E0">
              <w:rPr>
                <w:color w:val="000000" w:themeColor="text1"/>
                <w:sz w:val="22"/>
                <w:szCs w:val="22"/>
              </w:rPr>
              <w:t>1 месяц после подписания договора</w:t>
            </w:r>
          </w:p>
        </w:tc>
        <w:tc>
          <w:tcPr>
            <w:tcW w:w="2709" w:type="dxa"/>
          </w:tcPr>
          <w:p w:rsidR="00832A61" w:rsidRPr="00A163E0" w:rsidRDefault="00832A61" w:rsidP="00F87863">
            <w:pPr>
              <w:spacing w:after="240" w:line="240" w:lineRule="auto"/>
              <w:ind w:firstLine="0"/>
              <w:rPr>
                <w:sz w:val="22"/>
                <w:szCs w:val="22"/>
              </w:rPr>
            </w:pPr>
            <w:r w:rsidRPr="00A163E0">
              <w:rPr>
                <w:sz w:val="22"/>
                <w:szCs w:val="22"/>
              </w:rPr>
              <w:t>допускается досрочная поставка</w:t>
            </w:r>
          </w:p>
        </w:tc>
      </w:tr>
      <w:tr w:rsidR="00832A61" w:rsidRPr="00A163E0" w:rsidTr="00F87863">
        <w:trPr>
          <w:trHeight w:val="866"/>
        </w:trPr>
        <w:tc>
          <w:tcPr>
            <w:tcW w:w="959" w:type="dxa"/>
          </w:tcPr>
          <w:p w:rsidR="00832A61" w:rsidRPr="00A163E0" w:rsidRDefault="00832A61" w:rsidP="00F87863">
            <w:pPr>
              <w:spacing w:after="240" w:line="240" w:lineRule="auto"/>
              <w:ind w:firstLine="0"/>
              <w:jc w:val="center"/>
              <w:rPr>
                <w:sz w:val="22"/>
                <w:szCs w:val="22"/>
              </w:rPr>
            </w:pPr>
            <w:r w:rsidRPr="00A163E0">
              <w:rPr>
                <w:sz w:val="22"/>
                <w:szCs w:val="22"/>
              </w:rPr>
              <w:t>2</w:t>
            </w:r>
          </w:p>
        </w:tc>
        <w:tc>
          <w:tcPr>
            <w:tcW w:w="3118" w:type="dxa"/>
          </w:tcPr>
          <w:p w:rsidR="00832A61" w:rsidRPr="00A163E0" w:rsidRDefault="00832A61" w:rsidP="00F87863">
            <w:pPr>
              <w:spacing w:after="240" w:line="240" w:lineRule="auto"/>
              <w:ind w:firstLine="0"/>
              <w:rPr>
                <w:sz w:val="22"/>
                <w:szCs w:val="22"/>
              </w:rPr>
            </w:pPr>
            <w:r w:rsidRPr="00A163E0">
              <w:rPr>
                <w:sz w:val="22"/>
                <w:szCs w:val="22"/>
              </w:rPr>
              <w:t>Требование к месту поставки</w:t>
            </w:r>
          </w:p>
        </w:tc>
        <w:tc>
          <w:tcPr>
            <w:tcW w:w="3119" w:type="dxa"/>
            <w:vAlign w:val="center"/>
          </w:tcPr>
          <w:p w:rsidR="00832A61" w:rsidRPr="00A163E0" w:rsidRDefault="00832A61" w:rsidP="00832A61">
            <w:pPr>
              <w:spacing w:line="240" w:lineRule="auto"/>
              <w:ind w:firstLine="0"/>
              <w:jc w:val="center"/>
              <w:rPr>
                <w:sz w:val="22"/>
                <w:szCs w:val="22"/>
              </w:rPr>
            </w:pPr>
            <w:r w:rsidRPr="00A163E0">
              <w:rPr>
                <w:sz w:val="22"/>
                <w:szCs w:val="22"/>
              </w:rPr>
              <w:t>630015,</w:t>
            </w:r>
          </w:p>
          <w:p w:rsidR="00832A61" w:rsidRPr="00A163E0" w:rsidRDefault="00832A61" w:rsidP="00832A61">
            <w:pPr>
              <w:spacing w:line="240" w:lineRule="auto"/>
              <w:ind w:firstLine="0"/>
              <w:jc w:val="center"/>
              <w:rPr>
                <w:sz w:val="22"/>
                <w:szCs w:val="22"/>
              </w:rPr>
            </w:pPr>
            <w:r w:rsidRPr="00A163E0">
              <w:rPr>
                <w:sz w:val="22"/>
                <w:szCs w:val="22"/>
              </w:rPr>
              <w:t>г. Новосибирск,</w:t>
            </w:r>
          </w:p>
          <w:p w:rsidR="00832A61" w:rsidRPr="00A163E0" w:rsidRDefault="00832A61" w:rsidP="00832A61">
            <w:pPr>
              <w:spacing w:line="240" w:lineRule="auto"/>
              <w:ind w:firstLine="0"/>
              <w:jc w:val="center"/>
              <w:rPr>
                <w:sz w:val="22"/>
                <w:szCs w:val="22"/>
              </w:rPr>
            </w:pPr>
            <w:r w:rsidRPr="00A163E0">
              <w:rPr>
                <w:sz w:val="22"/>
                <w:szCs w:val="22"/>
              </w:rPr>
              <w:t>ул. Планетная, 32</w:t>
            </w:r>
          </w:p>
        </w:tc>
        <w:tc>
          <w:tcPr>
            <w:tcW w:w="2709" w:type="dxa"/>
          </w:tcPr>
          <w:p w:rsidR="00832A61" w:rsidRPr="00A163E0" w:rsidRDefault="00832A61" w:rsidP="00F87863">
            <w:pPr>
              <w:spacing w:after="240" w:line="240" w:lineRule="auto"/>
              <w:rPr>
                <w:sz w:val="22"/>
                <w:szCs w:val="22"/>
              </w:rPr>
            </w:pPr>
          </w:p>
        </w:tc>
      </w:tr>
      <w:tr w:rsidR="00832A61" w:rsidRPr="00A163E0" w:rsidTr="00F87863">
        <w:trPr>
          <w:trHeight w:val="284"/>
        </w:trPr>
        <w:tc>
          <w:tcPr>
            <w:tcW w:w="959" w:type="dxa"/>
          </w:tcPr>
          <w:p w:rsidR="00832A61" w:rsidRPr="00A163E0" w:rsidRDefault="00832A61" w:rsidP="00F87863">
            <w:pPr>
              <w:spacing w:after="240" w:line="240" w:lineRule="auto"/>
              <w:ind w:firstLine="0"/>
              <w:jc w:val="center"/>
              <w:rPr>
                <w:sz w:val="22"/>
                <w:szCs w:val="22"/>
              </w:rPr>
            </w:pPr>
            <w:r w:rsidRPr="00A163E0">
              <w:rPr>
                <w:sz w:val="22"/>
                <w:szCs w:val="22"/>
              </w:rPr>
              <w:t>3</w:t>
            </w:r>
          </w:p>
        </w:tc>
        <w:tc>
          <w:tcPr>
            <w:tcW w:w="3118" w:type="dxa"/>
            <w:vAlign w:val="center"/>
          </w:tcPr>
          <w:p w:rsidR="00832A61" w:rsidRPr="00A163E0" w:rsidRDefault="00832A61" w:rsidP="00F87863">
            <w:pPr>
              <w:spacing w:after="240" w:line="240" w:lineRule="auto"/>
              <w:ind w:firstLine="0"/>
              <w:rPr>
                <w:sz w:val="22"/>
                <w:szCs w:val="22"/>
              </w:rPr>
            </w:pPr>
            <w:r w:rsidRPr="00A163E0">
              <w:rPr>
                <w:sz w:val="22"/>
                <w:szCs w:val="22"/>
              </w:rPr>
              <w:t>Вид транспорта</w:t>
            </w:r>
          </w:p>
        </w:tc>
        <w:tc>
          <w:tcPr>
            <w:tcW w:w="3119" w:type="dxa"/>
            <w:vAlign w:val="center"/>
          </w:tcPr>
          <w:p w:rsidR="00832A61" w:rsidRPr="00A163E0" w:rsidRDefault="00832A61" w:rsidP="00F87863">
            <w:pPr>
              <w:spacing w:after="240" w:line="240" w:lineRule="auto"/>
              <w:ind w:firstLine="0"/>
              <w:jc w:val="center"/>
              <w:rPr>
                <w:sz w:val="22"/>
                <w:szCs w:val="22"/>
              </w:rPr>
            </w:pPr>
            <w:r w:rsidRPr="00A163E0">
              <w:rPr>
                <w:sz w:val="22"/>
                <w:szCs w:val="22"/>
              </w:rPr>
              <w:t>любой</w:t>
            </w:r>
          </w:p>
        </w:tc>
        <w:tc>
          <w:tcPr>
            <w:tcW w:w="2709" w:type="dxa"/>
          </w:tcPr>
          <w:p w:rsidR="00832A61" w:rsidRPr="00A163E0" w:rsidRDefault="00832A61" w:rsidP="00F87863">
            <w:pPr>
              <w:spacing w:after="240" w:line="240" w:lineRule="auto"/>
              <w:rPr>
                <w:sz w:val="22"/>
                <w:szCs w:val="22"/>
              </w:rPr>
            </w:pPr>
          </w:p>
        </w:tc>
      </w:tr>
      <w:tr w:rsidR="00832A61" w:rsidRPr="00A163E0" w:rsidTr="00F87863">
        <w:trPr>
          <w:trHeight w:val="866"/>
        </w:trPr>
        <w:tc>
          <w:tcPr>
            <w:tcW w:w="959" w:type="dxa"/>
          </w:tcPr>
          <w:p w:rsidR="00832A61" w:rsidRPr="00A163E0" w:rsidRDefault="00832A61" w:rsidP="00F87863">
            <w:pPr>
              <w:spacing w:after="240" w:line="240" w:lineRule="auto"/>
              <w:ind w:firstLine="0"/>
              <w:jc w:val="center"/>
              <w:rPr>
                <w:sz w:val="22"/>
                <w:szCs w:val="22"/>
              </w:rPr>
            </w:pPr>
            <w:r w:rsidRPr="00A163E0">
              <w:rPr>
                <w:sz w:val="22"/>
                <w:szCs w:val="22"/>
              </w:rPr>
              <w:t>4</w:t>
            </w:r>
          </w:p>
        </w:tc>
        <w:tc>
          <w:tcPr>
            <w:tcW w:w="3118" w:type="dxa"/>
          </w:tcPr>
          <w:p w:rsidR="00832A61" w:rsidRPr="00A163E0" w:rsidRDefault="00832A61" w:rsidP="00F87863">
            <w:pPr>
              <w:spacing w:after="240" w:line="240" w:lineRule="auto"/>
              <w:ind w:firstLine="0"/>
              <w:rPr>
                <w:sz w:val="22"/>
                <w:szCs w:val="22"/>
              </w:rPr>
            </w:pPr>
            <w:r w:rsidRPr="00A163E0">
              <w:rPr>
                <w:sz w:val="22"/>
                <w:szCs w:val="22"/>
              </w:rPr>
              <w:t>Требования к упаковке</w:t>
            </w:r>
          </w:p>
        </w:tc>
        <w:tc>
          <w:tcPr>
            <w:tcW w:w="3119" w:type="dxa"/>
          </w:tcPr>
          <w:p w:rsidR="00832A61" w:rsidRPr="00A163E0" w:rsidRDefault="00832A61" w:rsidP="00F87863">
            <w:pPr>
              <w:spacing w:line="240" w:lineRule="auto"/>
              <w:ind w:firstLine="0"/>
              <w:rPr>
                <w:sz w:val="22"/>
                <w:szCs w:val="22"/>
              </w:rPr>
            </w:pPr>
            <w:r w:rsidRPr="00A163E0">
              <w:rPr>
                <w:sz w:val="22"/>
                <w:szCs w:val="22"/>
              </w:rPr>
              <w:t>Оборудование должно быть упаковано в индивидуальную тару завода-изготовителя, предохраняющего его от вредного воздействующего фактора (климатического, механического и др.) при транспортировании, хранении и погрузо-разгрузочных работах   (в соответствии с требованиями ГОСТ 33571-2015)</w:t>
            </w:r>
          </w:p>
        </w:tc>
        <w:tc>
          <w:tcPr>
            <w:tcW w:w="2709" w:type="dxa"/>
          </w:tcPr>
          <w:p w:rsidR="00832A61" w:rsidRPr="00A163E0" w:rsidRDefault="00832A61" w:rsidP="00F87863">
            <w:pPr>
              <w:spacing w:after="240" w:line="240" w:lineRule="auto"/>
              <w:rPr>
                <w:sz w:val="22"/>
                <w:szCs w:val="22"/>
              </w:rPr>
            </w:pPr>
          </w:p>
        </w:tc>
      </w:tr>
      <w:tr w:rsidR="00832A61" w:rsidRPr="00A163E0" w:rsidTr="00F87863">
        <w:trPr>
          <w:trHeight w:val="866"/>
        </w:trPr>
        <w:tc>
          <w:tcPr>
            <w:tcW w:w="959" w:type="dxa"/>
          </w:tcPr>
          <w:p w:rsidR="00832A61" w:rsidRPr="00A163E0" w:rsidRDefault="00832A61" w:rsidP="00F87863">
            <w:pPr>
              <w:spacing w:after="240" w:line="240" w:lineRule="auto"/>
              <w:ind w:firstLine="0"/>
              <w:jc w:val="center"/>
              <w:rPr>
                <w:sz w:val="22"/>
                <w:szCs w:val="22"/>
              </w:rPr>
            </w:pPr>
            <w:r w:rsidRPr="00A163E0">
              <w:rPr>
                <w:sz w:val="22"/>
                <w:szCs w:val="22"/>
              </w:rPr>
              <w:t>5</w:t>
            </w:r>
          </w:p>
        </w:tc>
        <w:tc>
          <w:tcPr>
            <w:tcW w:w="3118" w:type="dxa"/>
          </w:tcPr>
          <w:p w:rsidR="00832A61" w:rsidRPr="00A163E0" w:rsidRDefault="00832A61" w:rsidP="00F87863">
            <w:pPr>
              <w:spacing w:after="240" w:line="240" w:lineRule="auto"/>
              <w:ind w:firstLine="0"/>
              <w:rPr>
                <w:sz w:val="22"/>
                <w:szCs w:val="22"/>
              </w:rPr>
            </w:pPr>
            <w:r w:rsidRPr="00A163E0">
              <w:rPr>
                <w:sz w:val="22"/>
                <w:szCs w:val="22"/>
              </w:rPr>
              <w:t>Требования к маркировке</w:t>
            </w:r>
          </w:p>
        </w:tc>
        <w:tc>
          <w:tcPr>
            <w:tcW w:w="3119" w:type="dxa"/>
          </w:tcPr>
          <w:p w:rsidR="00832A61" w:rsidRPr="00A163E0" w:rsidRDefault="00832A61" w:rsidP="00F87863">
            <w:pPr>
              <w:spacing w:after="240" w:line="240" w:lineRule="auto"/>
              <w:ind w:firstLine="0"/>
              <w:rPr>
                <w:sz w:val="22"/>
                <w:szCs w:val="22"/>
              </w:rPr>
            </w:pPr>
            <w:r w:rsidRPr="00A163E0">
              <w:rPr>
                <w:sz w:val="22"/>
                <w:szCs w:val="22"/>
              </w:rPr>
              <w:t>Маркировка каждой единицы оборудования или тары, нанесенная хорошо читаемым шрифтом на русском языке,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изготовления оборудования; адрес изготовителя), позволяющая идентифицировать товар.</w:t>
            </w:r>
          </w:p>
        </w:tc>
        <w:tc>
          <w:tcPr>
            <w:tcW w:w="2709" w:type="dxa"/>
          </w:tcPr>
          <w:p w:rsidR="00832A61" w:rsidRPr="00A163E0" w:rsidRDefault="00832A61" w:rsidP="00F87863">
            <w:pPr>
              <w:spacing w:after="240" w:line="240" w:lineRule="auto"/>
              <w:rPr>
                <w:sz w:val="22"/>
                <w:szCs w:val="22"/>
              </w:rPr>
            </w:pPr>
          </w:p>
        </w:tc>
      </w:tr>
    </w:tbl>
    <w:p w:rsidR="00832A61" w:rsidRPr="00A163E0" w:rsidRDefault="00832A61" w:rsidP="00832A61">
      <w:pPr>
        <w:pStyle w:val="af2"/>
        <w:spacing w:line="360" w:lineRule="auto"/>
        <w:ind w:left="0"/>
        <w:jc w:val="both"/>
        <w:rPr>
          <w:rFonts w:ascii="Times New Roman" w:hAnsi="Times New Roman"/>
        </w:rPr>
      </w:pPr>
    </w:p>
    <w:p w:rsidR="00832A61" w:rsidRDefault="00832A61" w:rsidP="00832A61">
      <w:pPr>
        <w:spacing w:line="360" w:lineRule="auto"/>
        <w:rPr>
          <w:b/>
          <w:sz w:val="22"/>
          <w:szCs w:val="22"/>
        </w:rPr>
      </w:pPr>
    </w:p>
    <w:p w:rsidR="00832A61" w:rsidRPr="00A163E0" w:rsidRDefault="00832A61" w:rsidP="00832A61">
      <w:pPr>
        <w:spacing w:line="360" w:lineRule="auto"/>
        <w:rPr>
          <w:b/>
          <w:sz w:val="22"/>
          <w:szCs w:val="22"/>
        </w:rPr>
      </w:pPr>
    </w:p>
    <w:p w:rsidR="00832A61" w:rsidRPr="00A163E0" w:rsidRDefault="00832A61" w:rsidP="00832A61">
      <w:pPr>
        <w:spacing w:line="360" w:lineRule="auto"/>
        <w:ind w:firstLine="0"/>
        <w:rPr>
          <w:b/>
          <w:sz w:val="22"/>
          <w:szCs w:val="22"/>
        </w:rPr>
      </w:pPr>
      <w:r w:rsidRPr="00A163E0">
        <w:rPr>
          <w:b/>
          <w:sz w:val="22"/>
          <w:szCs w:val="22"/>
        </w:rPr>
        <w:t xml:space="preserve">5.Требования к вводу товара в эксплуатацию </w:t>
      </w:r>
    </w:p>
    <w:tbl>
      <w:tblPr>
        <w:tblStyle w:val="afa"/>
        <w:tblW w:w="0" w:type="auto"/>
        <w:tblInd w:w="108" w:type="dxa"/>
        <w:tblLook w:val="04A0" w:firstRow="1" w:lastRow="0" w:firstColumn="1" w:lastColumn="0" w:noHBand="0" w:noVBand="1"/>
      </w:tblPr>
      <w:tblGrid>
        <w:gridCol w:w="917"/>
        <w:gridCol w:w="3614"/>
        <w:gridCol w:w="3238"/>
        <w:gridCol w:w="1692"/>
      </w:tblGrid>
      <w:tr w:rsidR="00832A61" w:rsidRPr="00A163E0" w:rsidTr="00F87863">
        <w:tc>
          <w:tcPr>
            <w:tcW w:w="959"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 xml:space="preserve">№ </w:t>
            </w:r>
            <w:proofErr w:type="gramStart"/>
            <w:r w:rsidRPr="009D799B">
              <w:rPr>
                <w:b/>
                <w:sz w:val="22"/>
                <w:szCs w:val="22"/>
              </w:rPr>
              <w:t>п</w:t>
            </w:r>
            <w:proofErr w:type="gramEnd"/>
            <w:r w:rsidRPr="009D799B">
              <w:rPr>
                <w:b/>
                <w:sz w:val="22"/>
                <w:szCs w:val="22"/>
              </w:rPr>
              <w:t>/п</w:t>
            </w:r>
          </w:p>
        </w:tc>
        <w:tc>
          <w:tcPr>
            <w:tcW w:w="3827"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Наименование показателя</w:t>
            </w:r>
          </w:p>
        </w:tc>
        <w:tc>
          <w:tcPr>
            <w:tcW w:w="3402"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Требуемое значение</w:t>
            </w:r>
          </w:p>
        </w:tc>
        <w:tc>
          <w:tcPr>
            <w:tcW w:w="1717" w:type="dxa"/>
            <w:shd w:val="clear" w:color="auto" w:fill="D9D9D9" w:themeFill="background1" w:themeFillShade="D9"/>
            <w:vAlign w:val="center"/>
          </w:tcPr>
          <w:p w:rsidR="00832A61" w:rsidRPr="009D799B" w:rsidRDefault="00832A61" w:rsidP="00F87863">
            <w:pPr>
              <w:spacing w:line="360" w:lineRule="auto"/>
              <w:ind w:firstLine="0"/>
              <w:jc w:val="center"/>
              <w:rPr>
                <w:b/>
                <w:sz w:val="22"/>
                <w:szCs w:val="22"/>
              </w:rPr>
            </w:pPr>
            <w:r w:rsidRPr="009D799B">
              <w:rPr>
                <w:b/>
                <w:sz w:val="22"/>
                <w:szCs w:val="22"/>
              </w:rPr>
              <w:t>Примечание</w:t>
            </w:r>
          </w:p>
        </w:tc>
      </w:tr>
      <w:tr w:rsidR="00832A61" w:rsidRPr="00A163E0" w:rsidTr="00F87863">
        <w:tc>
          <w:tcPr>
            <w:tcW w:w="959" w:type="dxa"/>
            <w:vAlign w:val="center"/>
          </w:tcPr>
          <w:p w:rsidR="00832A61" w:rsidRPr="00A163E0" w:rsidRDefault="00832A61" w:rsidP="00F87863">
            <w:pPr>
              <w:spacing w:line="360" w:lineRule="auto"/>
              <w:ind w:firstLine="0"/>
              <w:jc w:val="center"/>
              <w:rPr>
                <w:sz w:val="22"/>
                <w:szCs w:val="22"/>
              </w:rPr>
            </w:pPr>
            <w:r w:rsidRPr="00A163E0">
              <w:rPr>
                <w:sz w:val="22"/>
                <w:szCs w:val="22"/>
              </w:rPr>
              <w:t>1</w:t>
            </w:r>
          </w:p>
        </w:tc>
        <w:tc>
          <w:tcPr>
            <w:tcW w:w="3827" w:type="dxa"/>
          </w:tcPr>
          <w:p w:rsidR="00832A61" w:rsidRPr="00A163E0" w:rsidRDefault="00832A61" w:rsidP="00F87863">
            <w:pPr>
              <w:spacing w:line="360" w:lineRule="auto"/>
              <w:ind w:firstLine="0"/>
              <w:rPr>
                <w:sz w:val="22"/>
                <w:szCs w:val="22"/>
              </w:rPr>
            </w:pPr>
            <w:r w:rsidRPr="00A163E0">
              <w:rPr>
                <w:sz w:val="22"/>
                <w:szCs w:val="22"/>
              </w:rPr>
              <w:t>Гарантийное сервисное обслуживание товара</w:t>
            </w:r>
          </w:p>
        </w:tc>
        <w:tc>
          <w:tcPr>
            <w:tcW w:w="3402" w:type="dxa"/>
            <w:vAlign w:val="center"/>
          </w:tcPr>
          <w:p w:rsidR="00832A61" w:rsidRPr="00A163E0" w:rsidRDefault="00832A61" w:rsidP="00F87863">
            <w:pPr>
              <w:spacing w:line="276" w:lineRule="auto"/>
              <w:ind w:firstLine="0"/>
              <w:jc w:val="center"/>
              <w:rPr>
                <w:sz w:val="22"/>
                <w:szCs w:val="22"/>
              </w:rPr>
            </w:pPr>
            <w:r w:rsidRPr="00A163E0">
              <w:rPr>
                <w:sz w:val="22"/>
                <w:szCs w:val="22"/>
              </w:rPr>
              <w:t>Осуществляется специалистами фирмы – продавца товара</w:t>
            </w:r>
          </w:p>
        </w:tc>
        <w:tc>
          <w:tcPr>
            <w:tcW w:w="1717" w:type="dxa"/>
          </w:tcPr>
          <w:p w:rsidR="00832A61" w:rsidRPr="00A163E0" w:rsidRDefault="00832A61" w:rsidP="00F87863">
            <w:pPr>
              <w:spacing w:line="360" w:lineRule="auto"/>
              <w:rPr>
                <w:sz w:val="22"/>
                <w:szCs w:val="22"/>
              </w:rPr>
            </w:pPr>
          </w:p>
        </w:tc>
      </w:tr>
      <w:tr w:rsidR="00832A61" w:rsidRPr="00A163E0" w:rsidTr="00F87863">
        <w:tc>
          <w:tcPr>
            <w:tcW w:w="959" w:type="dxa"/>
            <w:vAlign w:val="center"/>
          </w:tcPr>
          <w:p w:rsidR="00832A61" w:rsidRPr="00A163E0" w:rsidRDefault="00832A61" w:rsidP="00F87863">
            <w:pPr>
              <w:spacing w:line="360" w:lineRule="auto"/>
              <w:ind w:firstLine="0"/>
              <w:jc w:val="center"/>
              <w:rPr>
                <w:sz w:val="22"/>
                <w:szCs w:val="22"/>
              </w:rPr>
            </w:pPr>
            <w:r w:rsidRPr="00A163E0">
              <w:rPr>
                <w:sz w:val="22"/>
                <w:szCs w:val="22"/>
              </w:rPr>
              <w:t>2</w:t>
            </w:r>
          </w:p>
        </w:tc>
        <w:tc>
          <w:tcPr>
            <w:tcW w:w="3827" w:type="dxa"/>
          </w:tcPr>
          <w:p w:rsidR="00832A61" w:rsidRPr="00A163E0" w:rsidRDefault="00832A61" w:rsidP="00F87863">
            <w:pPr>
              <w:spacing w:line="360" w:lineRule="auto"/>
              <w:ind w:firstLine="0"/>
              <w:rPr>
                <w:sz w:val="22"/>
                <w:szCs w:val="22"/>
              </w:rPr>
            </w:pPr>
            <w:r w:rsidRPr="00A163E0">
              <w:rPr>
                <w:sz w:val="22"/>
                <w:szCs w:val="22"/>
              </w:rPr>
              <w:t>Гарантия на поставленный товар (</w:t>
            </w:r>
            <w:proofErr w:type="gramStart"/>
            <w:r w:rsidRPr="00A163E0">
              <w:rPr>
                <w:sz w:val="22"/>
                <w:szCs w:val="22"/>
              </w:rPr>
              <w:t>с даты ввода</w:t>
            </w:r>
            <w:proofErr w:type="gramEnd"/>
            <w:r w:rsidRPr="00A163E0">
              <w:rPr>
                <w:sz w:val="22"/>
                <w:szCs w:val="22"/>
              </w:rPr>
              <w:t xml:space="preserve"> оборудования в эксплуатацию, не менее): </w:t>
            </w:r>
          </w:p>
        </w:tc>
        <w:tc>
          <w:tcPr>
            <w:tcW w:w="3402" w:type="dxa"/>
            <w:vAlign w:val="center"/>
          </w:tcPr>
          <w:p w:rsidR="00832A61" w:rsidRPr="00A163E0" w:rsidRDefault="00832A61" w:rsidP="00F87863">
            <w:pPr>
              <w:spacing w:line="360" w:lineRule="auto"/>
              <w:ind w:firstLine="0"/>
              <w:jc w:val="center"/>
              <w:rPr>
                <w:sz w:val="22"/>
                <w:szCs w:val="22"/>
              </w:rPr>
            </w:pPr>
            <w:r w:rsidRPr="00A163E0">
              <w:rPr>
                <w:sz w:val="22"/>
                <w:szCs w:val="22"/>
              </w:rPr>
              <w:t>12 месяцев</w:t>
            </w:r>
          </w:p>
        </w:tc>
        <w:tc>
          <w:tcPr>
            <w:tcW w:w="1717" w:type="dxa"/>
          </w:tcPr>
          <w:p w:rsidR="00832A61" w:rsidRPr="00A163E0" w:rsidRDefault="00832A61" w:rsidP="00F87863">
            <w:pPr>
              <w:spacing w:line="360" w:lineRule="auto"/>
              <w:rPr>
                <w:sz w:val="22"/>
                <w:szCs w:val="22"/>
              </w:rPr>
            </w:pPr>
          </w:p>
        </w:tc>
      </w:tr>
    </w:tbl>
    <w:p w:rsidR="00832A61" w:rsidRPr="00A163E0" w:rsidRDefault="00832A61" w:rsidP="00832A61">
      <w:pPr>
        <w:spacing w:line="360" w:lineRule="auto"/>
        <w:ind w:left="-567" w:firstLine="567"/>
        <w:rPr>
          <w:sz w:val="22"/>
          <w:szCs w:val="22"/>
        </w:rPr>
      </w:pPr>
    </w:p>
    <w:p w:rsidR="00F46B09" w:rsidRDefault="00F46B09" w:rsidP="00F46B09">
      <w:pPr>
        <w:widowControl/>
        <w:suppressAutoHyphens w:val="0"/>
        <w:snapToGrid/>
        <w:spacing w:after="200" w:line="276" w:lineRule="auto"/>
        <w:ind w:firstLine="0"/>
        <w:rPr>
          <w:b/>
        </w:rPr>
      </w:pPr>
    </w:p>
    <w:p w:rsidR="00832A61" w:rsidRDefault="00832A61" w:rsidP="00806F15">
      <w:pPr>
        <w:tabs>
          <w:tab w:val="center" w:pos="4820"/>
          <w:tab w:val="left" w:pos="6555"/>
        </w:tabs>
        <w:spacing w:line="240" w:lineRule="auto"/>
        <w:jc w:val="right"/>
        <w:rPr>
          <w:b/>
        </w:rPr>
        <w:sectPr w:rsidR="00832A61" w:rsidSect="00567DE4">
          <w:footerReference w:type="default" r:id="rId15"/>
          <w:footnotePr>
            <w:pos w:val="beneathText"/>
          </w:footnotePr>
          <w:pgSz w:w="11905" w:h="16837"/>
          <w:pgMar w:top="851" w:right="1134" w:bottom="425"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8B4770" w:rsidTr="00566CE5">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цена за ед.  с НДС</w:t>
            </w:r>
          </w:p>
        </w:tc>
      </w:tr>
      <w:tr w:rsidR="008B4770" w:rsidTr="00566CE5">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r>
      <w:tr w:rsidR="008B4770" w:rsidTr="008B4770">
        <w:trPr>
          <w:trHeight w:val="115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1</w:t>
            </w:r>
          </w:p>
        </w:tc>
        <w:tc>
          <w:tcPr>
            <w:tcW w:w="4442" w:type="dxa"/>
            <w:tcBorders>
              <w:top w:val="nil"/>
              <w:left w:val="nil"/>
              <w:bottom w:val="single" w:sz="4" w:space="0" w:color="auto"/>
              <w:right w:val="single" w:sz="4" w:space="0" w:color="auto"/>
            </w:tcBorders>
            <w:vAlign w:val="center"/>
            <w:hideMark/>
          </w:tcPr>
          <w:p w:rsidR="008B4770" w:rsidRPr="000F7A8B" w:rsidRDefault="00832A61" w:rsidP="001152CA">
            <w:pPr>
              <w:widowControl/>
              <w:suppressAutoHyphens w:val="0"/>
              <w:snapToGrid/>
              <w:spacing w:line="240" w:lineRule="auto"/>
              <w:ind w:firstLine="0"/>
              <w:jc w:val="left"/>
              <w:rPr>
                <w:color w:val="000000"/>
                <w:lang w:eastAsia="ru-RU"/>
              </w:rPr>
            </w:pPr>
            <w:proofErr w:type="gramStart"/>
            <w:r>
              <w:rPr>
                <w:sz w:val="22"/>
                <w:szCs w:val="22"/>
              </w:rPr>
              <w:t>Лотковая</w:t>
            </w:r>
            <w:proofErr w:type="gramEnd"/>
            <w:r>
              <w:rPr>
                <w:sz w:val="22"/>
                <w:szCs w:val="22"/>
              </w:rPr>
              <w:t xml:space="preserve"> </w:t>
            </w:r>
            <w:proofErr w:type="spellStart"/>
            <w:r>
              <w:rPr>
                <w:sz w:val="22"/>
                <w:szCs w:val="22"/>
              </w:rPr>
              <w:t>виброустановка</w:t>
            </w:r>
            <w:proofErr w:type="spellEnd"/>
            <w:r>
              <w:rPr>
                <w:sz w:val="22"/>
                <w:szCs w:val="22"/>
              </w:rPr>
              <w:t xml:space="preserve"> с комплектом расходных материалов и доставкой</w:t>
            </w:r>
          </w:p>
        </w:tc>
        <w:tc>
          <w:tcPr>
            <w:tcW w:w="3827" w:type="dxa"/>
            <w:tcBorders>
              <w:top w:val="nil"/>
              <w:left w:val="nil"/>
              <w:bottom w:val="single" w:sz="4" w:space="0" w:color="auto"/>
              <w:right w:val="single" w:sz="4" w:space="0" w:color="auto"/>
            </w:tcBorders>
            <w:noWrap/>
            <w:vAlign w:val="center"/>
            <w:hideMark/>
          </w:tcPr>
          <w:p w:rsidR="008B4770" w:rsidRPr="000F7A8B" w:rsidRDefault="00832A61" w:rsidP="00B61C53">
            <w:pPr>
              <w:widowControl/>
              <w:suppressAutoHyphens w:val="0"/>
              <w:snapToGrid/>
              <w:spacing w:line="240" w:lineRule="auto"/>
              <w:ind w:firstLine="0"/>
              <w:jc w:val="center"/>
              <w:rPr>
                <w:color w:val="000000"/>
                <w:lang w:eastAsia="ru-RU"/>
              </w:rPr>
            </w:pPr>
            <w:r>
              <w:rPr>
                <w:color w:val="000000"/>
                <w:lang w:eastAsia="ru-RU"/>
              </w:rPr>
              <w:t>2 323 500,00</w:t>
            </w:r>
          </w:p>
        </w:tc>
      </w:tr>
      <w:tr w:rsidR="008B4770" w:rsidTr="00566CE5">
        <w:trPr>
          <w:trHeight w:val="118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2</w:t>
            </w:r>
          </w:p>
        </w:tc>
        <w:tc>
          <w:tcPr>
            <w:tcW w:w="4442" w:type="dxa"/>
            <w:tcBorders>
              <w:top w:val="nil"/>
              <w:left w:val="nil"/>
              <w:bottom w:val="single" w:sz="4" w:space="0" w:color="auto"/>
              <w:right w:val="single" w:sz="4" w:space="0" w:color="auto"/>
            </w:tcBorders>
            <w:vAlign w:val="center"/>
            <w:hideMark/>
          </w:tcPr>
          <w:p w:rsidR="008B4770" w:rsidRPr="000F7A8B" w:rsidRDefault="008B4770" w:rsidP="00461390">
            <w:pPr>
              <w:widowControl/>
              <w:suppressAutoHyphens w:val="0"/>
              <w:snapToGrid/>
              <w:spacing w:line="240" w:lineRule="auto"/>
              <w:ind w:firstLine="0"/>
              <w:jc w:val="left"/>
              <w:rPr>
                <w:color w:val="000000"/>
                <w:lang w:eastAsia="ru-RU"/>
              </w:rPr>
            </w:pPr>
            <w:r>
              <w:rPr>
                <w:color w:val="000000"/>
                <w:lang w:eastAsia="ru-RU"/>
              </w:rPr>
              <w:t>Пусконаладочные работы и инструктаж персонала</w:t>
            </w:r>
          </w:p>
        </w:tc>
        <w:tc>
          <w:tcPr>
            <w:tcW w:w="3827" w:type="dxa"/>
            <w:tcBorders>
              <w:top w:val="nil"/>
              <w:left w:val="nil"/>
              <w:bottom w:val="single" w:sz="4" w:space="0" w:color="auto"/>
              <w:right w:val="single" w:sz="4" w:space="0" w:color="auto"/>
            </w:tcBorders>
            <w:noWrap/>
            <w:vAlign w:val="center"/>
            <w:hideMark/>
          </w:tcPr>
          <w:p w:rsidR="008B4770" w:rsidRPr="000F7A8B" w:rsidRDefault="00832A61" w:rsidP="00566CE5">
            <w:pPr>
              <w:widowControl/>
              <w:suppressAutoHyphens w:val="0"/>
              <w:snapToGrid/>
              <w:spacing w:line="240" w:lineRule="auto"/>
              <w:ind w:firstLine="0"/>
              <w:jc w:val="center"/>
              <w:rPr>
                <w:color w:val="000000"/>
                <w:lang w:eastAsia="ru-RU"/>
              </w:rPr>
            </w:pPr>
            <w:r>
              <w:rPr>
                <w:color w:val="000000"/>
                <w:lang w:eastAsia="ru-RU"/>
              </w:rPr>
              <w:t>87</w:t>
            </w:r>
            <w:r w:rsidR="001152CA">
              <w:rPr>
                <w:color w:val="000000"/>
                <w:lang w:eastAsia="ru-RU"/>
              </w:rPr>
              <w:t> 000,00</w:t>
            </w:r>
          </w:p>
        </w:tc>
      </w:tr>
      <w:tr w:rsidR="008B4770" w:rsidTr="00566CE5">
        <w:trPr>
          <w:trHeight w:val="930"/>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3</w:t>
            </w:r>
          </w:p>
        </w:tc>
        <w:tc>
          <w:tcPr>
            <w:tcW w:w="4442" w:type="dxa"/>
            <w:tcBorders>
              <w:top w:val="nil"/>
              <w:left w:val="nil"/>
              <w:bottom w:val="single" w:sz="4" w:space="0" w:color="auto"/>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3827" w:type="dxa"/>
            <w:tcBorders>
              <w:top w:val="nil"/>
              <w:left w:val="nil"/>
              <w:bottom w:val="single" w:sz="4" w:space="0" w:color="auto"/>
              <w:right w:val="single" w:sz="4" w:space="0" w:color="auto"/>
            </w:tcBorders>
            <w:noWrap/>
            <w:vAlign w:val="center"/>
            <w:hideMark/>
          </w:tcPr>
          <w:p w:rsidR="008B4770" w:rsidRPr="000F7A8B" w:rsidRDefault="00832A61" w:rsidP="00566CE5">
            <w:pPr>
              <w:widowControl/>
              <w:suppressAutoHyphens w:val="0"/>
              <w:snapToGrid/>
              <w:spacing w:line="240" w:lineRule="auto"/>
              <w:ind w:firstLine="0"/>
              <w:jc w:val="center"/>
              <w:rPr>
                <w:b/>
                <w:bCs/>
                <w:color w:val="000000"/>
                <w:lang w:eastAsia="ru-RU"/>
              </w:rPr>
            </w:pPr>
            <w:r>
              <w:rPr>
                <w:b/>
                <w:bCs/>
                <w:color w:val="000000"/>
                <w:lang w:eastAsia="ru-RU"/>
              </w:rPr>
              <w:t>2 410</w:t>
            </w:r>
            <w:r w:rsidR="00E81035">
              <w:rPr>
                <w:b/>
                <w:bCs/>
                <w:color w:val="000000"/>
                <w:lang w:eastAsia="ru-RU"/>
              </w:rPr>
              <w:t> 500,00</w:t>
            </w:r>
          </w:p>
        </w:tc>
      </w:tr>
    </w:tbl>
    <w:p w:rsidR="008B4770"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DB" w:rsidRDefault="005B32DB">
      <w:pPr>
        <w:spacing w:line="240" w:lineRule="auto"/>
      </w:pPr>
      <w:r>
        <w:separator/>
      </w:r>
    </w:p>
  </w:endnote>
  <w:endnote w:type="continuationSeparator" w:id="0">
    <w:p w:rsidR="005B32DB" w:rsidRDefault="005B3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3" w:rsidRDefault="00F8786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F87863" w:rsidRDefault="00F8786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3" w:rsidRDefault="00F8786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3" w:rsidRDefault="00F8786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DB" w:rsidRDefault="005B32DB">
      <w:pPr>
        <w:spacing w:line="240" w:lineRule="auto"/>
      </w:pPr>
      <w:r>
        <w:separator/>
      </w:r>
    </w:p>
  </w:footnote>
  <w:footnote w:type="continuationSeparator" w:id="0">
    <w:p w:rsidR="005B32DB" w:rsidRDefault="005B3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5B1BB5"/>
    <w:multiLevelType w:val="hybridMultilevel"/>
    <w:tmpl w:val="64243FBC"/>
    <w:lvl w:ilvl="0" w:tplc="84984D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0590B61"/>
    <w:multiLevelType w:val="hybridMultilevel"/>
    <w:tmpl w:val="7D02489E"/>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5">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6">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7">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0874406"/>
    <w:multiLevelType w:val="hybridMultilevel"/>
    <w:tmpl w:val="57E41BC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7">
    <w:nsid w:val="7BDD17AD"/>
    <w:multiLevelType w:val="hybridMultilevel"/>
    <w:tmpl w:val="E8B61034"/>
    <w:lvl w:ilvl="0" w:tplc="47584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0"/>
  </w:num>
  <w:num w:numId="3">
    <w:abstractNumId w:val="0"/>
  </w:num>
  <w:num w:numId="4">
    <w:abstractNumId w:val="18"/>
  </w:num>
  <w:num w:numId="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2"/>
  </w:num>
  <w:num w:numId="14">
    <w:abstractNumId w:val="12"/>
  </w:num>
  <w:num w:numId="15">
    <w:abstractNumId w:val="5"/>
  </w:num>
  <w:num w:numId="16">
    <w:abstractNumId w:val="46"/>
  </w:num>
  <w:num w:numId="17">
    <w:abstractNumId w:val="30"/>
  </w:num>
  <w:num w:numId="18">
    <w:abstractNumId w:val="44"/>
  </w:num>
  <w:num w:numId="19">
    <w:abstractNumId w:val="22"/>
  </w:num>
  <w:num w:numId="20">
    <w:abstractNumId w:val="29"/>
  </w:num>
  <w:num w:numId="21">
    <w:abstractNumId w:val="32"/>
  </w:num>
  <w:num w:numId="22">
    <w:abstractNumId w:val="38"/>
  </w:num>
  <w:num w:numId="23">
    <w:abstractNumId w:val="17"/>
  </w:num>
  <w:num w:numId="24">
    <w:abstractNumId w:val="23"/>
  </w:num>
  <w:num w:numId="25">
    <w:abstractNumId w:val="16"/>
  </w:num>
  <w:num w:numId="26">
    <w:abstractNumId w:val="9"/>
  </w:num>
  <w:num w:numId="27">
    <w:abstractNumId w:val="27"/>
  </w:num>
  <w:num w:numId="28">
    <w:abstractNumId w:val="31"/>
  </w:num>
  <w:num w:numId="29">
    <w:abstractNumId w:val="43"/>
  </w:num>
  <w:num w:numId="30">
    <w:abstractNumId w:val="13"/>
  </w:num>
  <w:num w:numId="31">
    <w:abstractNumId w:val="24"/>
  </w:num>
  <w:num w:numId="32">
    <w:abstractNumId w:val="20"/>
  </w:num>
  <w:num w:numId="33">
    <w:abstractNumId w:val="10"/>
  </w:num>
  <w:num w:numId="34">
    <w:abstractNumId w:val="34"/>
  </w:num>
  <w:num w:numId="35">
    <w:abstractNumId w:val="21"/>
  </w:num>
  <w:num w:numId="36">
    <w:abstractNumId w:val="36"/>
  </w:num>
  <w:num w:numId="37">
    <w:abstractNumId w:val="26"/>
  </w:num>
  <w:num w:numId="38">
    <w:abstractNumId w:val="35"/>
  </w:num>
  <w:num w:numId="39">
    <w:abstractNumId w:val="28"/>
  </w:num>
  <w:num w:numId="40">
    <w:abstractNumId w:val="14"/>
  </w:num>
  <w:num w:numId="41">
    <w:abstractNumId w:val="45"/>
  </w:num>
  <w:num w:numId="42">
    <w:abstractNumId w:val="37"/>
  </w:num>
  <w:num w:numId="43">
    <w:abstractNumId w:val="33"/>
  </w:num>
  <w:num w:numId="44">
    <w:abstractNumId w:val="39"/>
  </w:num>
  <w:num w:numId="45">
    <w:abstractNumId w:val="15"/>
  </w:num>
  <w:num w:numId="46">
    <w:abstractNumId w:val="47"/>
  </w:num>
  <w:num w:numId="4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6353"/>
    <w:rsid w:val="0002773A"/>
    <w:rsid w:val="000317E2"/>
    <w:rsid w:val="00035F91"/>
    <w:rsid w:val="0003757D"/>
    <w:rsid w:val="00040365"/>
    <w:rsid w:val="00043899"/>
    <w:rsid w:val="00044822"/>
    <w:rsid w:val="00062538"/>
    <w:rsid w:val="000630F0"/>
    <w:rsid w:val="00063F41"/>
    <w:rsid w:val="000649D8"/>
    <w:rsid w:val="00064DED"/>
    <w:rsid w:val="00072AB5"/>
    <w:rsid w:val="00072D09"/>
    <w:rsid w:val="00075867"/>
    <w:rsid w:val="0007625E"/>
    <w:rsid w:val="00076AFF"/>
    <w:rsid w:val="00082094"/>
    <w:rsid w:val="00083458"/>
    <w:rsid w:val="0008371A"/>
    <w:rsid w:val="00084886"/>
    <w:rsid w:val="00092C72"/>
    <w:rsid w:val="0009390A"/>
    <w:rsid w:val="00094BAC"/>
    <w:rsid w:val="0009500C"/>
    <w:rsid w:val="000A0BE3"/>
    <w:rsid w:val="000A230F"/>
    <w:rsid w:val="000A2513"/>
    <w:rsid w:val="000A5D09"/>
    <w:rsid w:val="000A6120"/>
    <w:rsid w:val="000B0F8F"/>
    <w:rsid w:val="000B3E85"/>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07467"/>
    <w:rsid w:val="001114E0"/>
    <w:rsid w:val="00111989"/>
    <w:rsid w:val="00112D0A"/>
    <w:rsid w:val="00113F6C"/>
    <w:rsid w:val="001152CA"/>
    <w:rsid w:val="001274A5"/>
    <w:rsid w:val="0013033A"/>
    <w:rsid w:val="00132B37"/>
    <w:rsid w:val="00132E15"/>
    <w:rsid w:val="001337FF"/>
    <w:rsid w:val="00141C1E"/>
    <w:rsid w:val="00144A25"/>
    <w:rsid w:val="00147C93"/>
    <w:rsid w:val="0015177D"/>
    <w:rsid w:val="001541D3"/>
    <w:rsid w:val="001545D2"/>
    <w:rsid w:val="001563A3"/>
    <w:rsid w:val="00160376"/>
    <w:rsid w:val="0016114E"/>
    <w:rsid w:val="00162A4E"/>
    <w:rsid w:val="0016353F"/>
    <w:rsid w:val="001664B0"/>
    <w:rsid w:val="00171E2D"/>
    <w:rsid w:val="00172ED1"/>
    <w:rsid w:val="00173F04"/>
    <w:rsid w:val="001744C3"/>
    <w:rsid w:val="00174D42"/>
    <w:rsid w:val="00177F5E"/>
    <w:rsid w:val="001800A4"/>
    <w:rsid w:val="001841B2"/>
    <w:rsid w:val="00186473"/>
    <w:rsid w:val="00187057"/>
    <w:rsid w:val="00194F61"/>
    <w:rsid w:val="00195107"/>
    <w:rsid w:val="001951D4"/>
    <w:rsid w:val="001968B9"/>
    <w:rsid w:val="001A0D12"/>
    <w:rsid w:val="001A250D"/>
    <w:rsid w:val="001A2BB5"/>
    <w:rsid w:val="001A461A"/>
    <w:rsid w:val="001A60A4"/>
    <w:rsid w:val="001B1126"/>
    <w:rsid w:val="001B3CC0"/>
    <w:rsid w:val="001B5AC8"/>
    <w:rsid w:val="001C369E"/>
    <w:rsid w:val="001D2F62"/>
    <w:rsid w:val="001E7374"/>
    <w:rsid w:val="001F0931"/>
    <w:rsid w:val="001F191A"/>
    <w:rsid w:val="001F1B92"/>
    <w:rsid w:val="001F3C26"/>
    <w:rsid w:val="00200FC5"/>
    <w:rsid w:val="00205B1A"/>
    <w:rsid w:val="00206C23"/>
    <w:rsid w:val="0021350A"/>
    <w:rsid w:val="0021414F"/>
    <w:rsid w:val="00217BBA"/>
    <w:rsid w:val="00227E78"/>
    <w:rsid w:val="00227F12"/>
    <w:rsid w:val="00232488"/>
    <w:rsid w:val="00234C87"/>
    <w:rsid w:val="00236863"/>
    <w:rsid w:val="00242336"/>
    <w:rsid w:val="00245144"/>
    <w:rsid w:val="00251EF7"/>
    <w:rsid w:val="0026739B"/>
    <w:rsid w:val="0027498C"/>
    <w:rsid w:val="00280EE3"/>
    <w:rsid w:val="00281BD9"/>
    <w:rsid w:val="0028382B"/>
    <w:rsid w:val="00286022"/>
    <w:rsid w:val="00287048"/>
    <w:rsid w:val="00287D62"/>
    <w:rsid w:val="00291AEC"/>
    <w:rsid w:val="0029353E"/>
    <w:rsid w:val="00293961"/>
    <w:rsid w:val="00293B6D"/>
    <w:rsid w:val="002944C2"/>
    <w:rsid w:val="00295C81"/>
    <w:rsid w:val="002A06CB"/>
    <w:rsid w:val="002A0F16"/>
    <w:rsid w:val="002A283D"/>
    <w:rsid w:val="002A3256"/>
    <w:rsid w:val="002A3BF5"/>
    <w:rsid w:val="002A3F25"/>
    <w:rsid w:val="002A51B3"/>
    <w:rsid w:val="002A6D59"/>
    <w:rsid w:val="002B3366"/>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768D3"/>
    <w:rsid w:val="00380264"/>
    <w:rsid w:val="0038602B"/>
    <w:rsid w:val="0038723F"/>
    <w:rsid w:val="00387A31"/>
    <w:rsid w:val="003929BD"/>
    <w:rsid w:val="00396BF0"/>
    <w:rsid w:val="003A12A3"/>
    <w:rsid w:val="003A2700"/>
    <w:rsid w:val="003A57BE"/>
    <w:rsid w:val="003B01ED"/>
    <w:rsid w:val="003B4147"/>
    <w:rsid w:val="003C150A"/>
    <w:rsid w:val="003C237A"/>
    <w:rsid w:val="003C23DE"/>
    <w:rsid w:val="003C2A83"/>
    <w:rsid w:val="003C35C4"/>
    <w:rsid w:val="003C5865"/>
    <w:rsid w:val="003C7BA9"/>
    <w:rsid w:val="003D16CA"/>
    <w:rsid w:val="003D3C94"/>
    <w:rsid w:val="003E6D0B"/>
    <w:rsid w:val="003E772A"/>
    <w:rsid w:val="003F0C66"/>
    <w:rsid w:val="003F13DC"/>
    <w:rsid w:val="003F1463"/>
    <w:rsid w:val="003F53BC"/>
    <w:rsid w:val="0040181C"/>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693E"/>
    <w:rsid w:val="004C78F2"/>
    <w:rsid w:val="004D0780"/>
    <w:rsid w:val="004D1D55"/>
    <w:rsid w:val="004D2E8A"/>
    <w:rsid w:val="004D6609"/>
    <w:rsid w:val="004E3477"/>
    <w:rsid w:val="004E7281"/>
    <w:rsid w:val="004F2133"/>
    <w:rsid w:val="004F4730"/>
    <w:rsid w:val="004F59A2"/>
    <w:rsid w:val="004F6C6F"/>
    <w:rsid w:val="00505B7A"/>
    <w:rsid w:val="005100ED"/>
    <w:rsid w:val="005127D2"/>
    <w:rsid w:val="0051395C"/>
    <w:rsid w:val="00515C61"/>
    <w:rsid w:val="0051648C"/>
    <w:rsid w:val="00522EE3"/>
    <w:rsid w:val="0052687A"/>
    <w:rsid w:val="00530091"/>
    <w:rsid w:val="00533F8D"/>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32DB"/>
    <w:rsid w:val="005B5464"/>
    <w:rsid w:val="005C4082"/>
    <w:rsid w:val="005D0991"/>
    <w:rsid w:val="005D0A07"/>
    <w:rsid w:val="005D3326"/>
    <w:rsid w:val="005D34DC"/>
    <w:rsid w:val="005D4070"/>
    <w:rsid w:val="005E07BE"/>
    <w:rsid w:val="005E1892"/>
    <w:rsid w:val="005E2C71"/>
    <w:rsid w:val="005E62E8"/>
    <w:rsid w:val="005E6878"/>
    <w:rsid w:val="005F0D5F"/>
    <w:rsid w:val="005F2E63"/>
    <w:rsid w:val="005F4997"/>
    <w:rsid w:val="005F6408"/>
    <w:rsid w:val="00603A37"/>
    <w:rsid w:val="00605B81"/>
    <w:rsid w:val="00614BCF"/>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EB4"/>
    <w:rsid w:val="0077246B"/>
    <w:rsid w:val="007727DE"/>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523C"/>
    <w:rsid w:val="007B5AAB"/>
    <w:rsid w:val="007B6137"/>
    <w:rsid w:val="007C10FD"/>
    <w:rsid w:val="007D1CFD"/>
    <w:rsid w:val="007D3BC0"/>
    <w:rsid w:val="007D41C4"/>
    <w:rsid w:val="007D4652"/>
    <w:rsid w:val="007D7D98"/>
    <w:rsid w:val="007E285C"/>
    <w:rsid w:val="007E5AA4"/>
    <w:rsid w:val="007E653E"/>
    <w:rsid w:val="007E77D7"/>
    <w:rsid w:val="007E79D5"/>
    <w:rsid w:val="007E7E8F"/>
    <w:rsid w:val="007F0E0A"/>
    <w:rsid w:val="007F1E69"/>
    <w:rsid w:val="007F22F2"/>
    <w:rsid w:val="007F2688"/>
    <w:rsid w:val="007F2FD4"/>
    <w:rsid w:val="00800393"/>
    <w:rsid w:val="0080160F"/>
    <w:rsid w:val="008029F1"/>
    <w:rsid w:val="00806F15"/>
    <w:rsid w:val="0080737A"/>
    <w:rsid w:val="00811FCA"/>
    <w:rsid w:val="00812B90"/>
    <w:rsid w:val="008143A3"/>
    <w:rsid w:val="00814C67"/>
    <w:rsid w:val="00817FB4"/>
    <w:rsid w:val="00820B73"/>
    <w:rsid w:val="00821F8B"/>
    <w:rsid w:val="00825866"/>
    <w:rsid w:val="008259AE"/>
    <w:rsid w:val="008265EF"/>
    <w:rsid w:val="008271F3"/>
    <w:rsid w:val="00832A61"/>
    <w:rsid w:val="0083331B"/>
    <w:rsid w:val="0083433D"/>
    <w:rsid w:val="00834996"/>
    <w:rsid w:val="00835A6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1CFA"/>
    <w:rsid w:val="0088445E"/>
    <w:rsid w:val="00886995"/>
    <w:rsid w:val="0088786A"/>
    <w:rsid w:val="008907B5"/>
    <w:rsid w:val="00892344"/>
    <w:rsid w:val="008969D5"/>
    <w:rsid w:val="00897103"/>
    <w:rsid w:val="008A3D1C"/>
    <w:rsid w:val="008B3516"/>
    <w:rsid w:val="008B4770"/>
    <w:rsid w:val="008B722A"/>
    <w:rsid w:val="008C210A"/>
    <w:rsid w:val="008C59C1"/>
    <w:rsid w:val="008C62E7"/>
    <w:rsid w:val="008D12A7"/>
    <w:rsid w:val="008D4156"/>
    <w:rsid w:val="008D6ECE"/>
    <w:rsid w:val="008D7129"/>
    <w:rsid w:val="008E3EC3"/>
    <w:rsid w:val="008E75ED"/>
    <w:rsid w:val="008E7620"/>
    <w:rsid w:val="008F139A"/>
    <w:rsid w:val="008F18CE"/>
    <w:rsid w:val="008F224A"/>
    <w:rsid w:val="008F320D"/>
    <w:rsid w:val="008F32C6"/>
    <w:rsid w:val="008F4AB1"/>
    <w:rsid w:val="008F64BD"/>
    <w:rsid w:val="008F7CB7"/>
    <w:rsid w:val="00900D91"/>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29B5"/>
    <w:rsid w:val="009D71F9"/>
    <w:rsid w:val="009D799B"/>
    <w:rsid w:val="009E034C"/>
    <w:rsid w:val="009E0CB9"/>
    <w:rsid w:val="009E32EF"/>
    <w:rsid w:val="009E42C8"/>
    <w:rsid w:val="009E484F"/>
    <w:rsid w:val="009E55A8"/>
    <w:rsid w:val="009F02D5"/>
    <w:rsid w:val="009F476A"/>
    <w:rsid w:val="009F5A0C"/>
    <w:rsid w:val="009F5CD7"/>
    <w:rsid w:val="009F7E76"/>
    <w:rsid w:val="00A06EE3"/>
    <w:rsid w:val="00A11B0D"/>
    <w:rsid w:val="00A163E0"/>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299B"/>
    <w:rsid w:val="00A551A5"/>
    <w:rsid w:val="00A554C0"/>
    <w:rsid w:val="00A55D9A"/>
    <w:rsid w:val="00A60471"/>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502A"/>
    <w:rsid w:val="00AE474E"/>
    <w:rsid w:val="00AE6D52"/>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507E5"/>
    <w:rsid w:val="00B5367C"/>
    <w:rsid w:val="00B5494D"/>
    <w:rsid w:val="00B600D3"/>
    <w:rsid w:val="00B61C53"/>
    <w:rsid w:val="00B646E9"/>
    <w:rsid w:val="00B66D6C"/>
    <w:rsid w:val="00B67A96"/>
    <w:rsid w:val="00B67BCE"/>
    <w:rsid w:val="00B71BE3"/>
    <w:rsid w:val="00B73CCC"/>
    <w:rsid w:val="00B8552A"/>
    <w:rsid w:val="00B917C8"/>
    <w:rsid w:val="00B93361"/>
    <w:rsid w:val="00B96355"/>
    <w:rsid w:val="00B96B2A"/>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1563"/>
    <w:rsid w:val="00C228CC"/>
    <w:rsid w:val="00C26DE9"/>
    <w:rsid w:val="00C30C20"/>
    <w:rsid w:val="00C3273A"/>
    <w:rsid w:val="00C32F20"/>
    <w:rsid w:val="00C344A0"/>
    <w:rsid w:val="00C3608F"/>
    <w:rsid w:val="00C37303"/>
    <w:rsid w:val="00C43B36"/>
    <w:rsid w:val="00C50113"/>
    <w:rsid w:val="00C5248D"/>
    <w:rsid w:val="00C53D2F"/>
    <w:rsid w:val="00C56B3E"/>
    <w:rsid w:val="00C60562"/>
    <w:rsid w:val="00C64A88"/>
    <w:rsid w:val="00C64F02"/>
    <w:rsid w:val="00C7022A"/>
    <w:rsid w:val="00C71495"/>
    <w:rsid w:val="00C72447"/>
    <w:rsid w:val="00C77CD0"/>
    <w:rsid w:val="00C808EF"/>
    <w:rsid w:val="00C82899"/>
    <w:rsid w:val="00C87EB9"/>
    <w:rsid w:val="00C919A8"/>
    <w:rsid w:val="00C956E5"/>
    <w:rsid w:val="00C97CBD"/>
    <w:rsid w:val="00CA10C9"/>
    <w:rsid w:val="00CA30DD"/>
    <w:rsid w:val="00CB0886"/>
    <w:rsid w:val="00CB30A2"/>
    <w:rsid w:val="00CB40F3"/>
    <w:rsid w:val="00CB6731"/>
    <w:rsid w:val="00CB7D01"/>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B4D"/>
    <w:rsid w:val="00D5129D"/>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B44D1"/>
    <w:rsid w:val="00DB6952"/>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365CD"/>
    <w:rsid w:val="00E4093D"/>
    <w:rsid w:val="00E42E4D"/>
    <w:rsid w:val="00E4458A"/>
    <w:rsid w:val="00E472C2"/>
    <w:rsid w:val="00E47990"/>
    <w:rsid w:val="00E50508"/>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142"/>
    <w:rsid w:val="00EF21BD"/>
    <w:rsid w:val="00EF3BEF"/>
    <w:rsid w:val="00EF4AB7"/>
    <w:rsid w:val="00EF5C55"/>
    <w:rsid w:val="00EF698B"/>
    <w:rsid w:val="00EF75D2"/>
    <w:rsid w:val="00EF7ACA"/>
    <w:rsid w:val="00F0279A"/>
    <w:rsid w:val="00F04BD4"/>
    <w:rsid w:val="00F07924"/>
    <w:rsid w:val="00F11ACA"/>
    <w:rsid w:val="00F121F5"/>
    <w:rsid w:val="00F148AF"/>
    <w:rsid w:val="00F2201F"/>
    <w:rsid w:val="00F22B98"/>
    <w:rsid w:val="00F22DAB"/>
    <w:rsid w:val="00F2300D"/>
    <w:rsid w:val="00F2306A"/>
    <w:rsid w:val="00F23BE4"/>
    <w:rsid w:val="00F23DC3"/>
    <w:rsid w:val="00F25119"/>
    <w:rsid w:val="00F32654"/>
    <w:rsid w:val="00F335EF"/>
    <w:rsid w:val="00F34B58"/>
    <w:rsid w:val="00F35D0A"/>
    <w:rsid w:val="00F366FB"/>
    <w:rsid w:val="00F375D7"/>
    <w:rsid w:val="00F43A67"/>
    <w:rsid w:val="00F43F32"/>
    <w:rsid w:val="00F46B09"/>
    <w:rsid w:val="00F46ED4"/>
    <w:rsid w:val="00F47CD8"/>
    <w:rsid w:val="00F53735"/>
    <w:rsid w:val="00F56688"/>
    <w:rsid w:val="00F56FA3"/>
    <w:rsid w:val="00F622B4"/>
    <w:rsid w:val="00F6428F"/>
    <w:rsid w:val="00F72E06"/>
    <w:rsid w:val="00F7533C"/>
    <w:rsid w:val="00F76B84"/>
    <w:rsid w:val="00F77D5B"/>
    <w:rsid w:val="00F80B10"/>
    <w:rsid w:val="00F83870"/>
    <w:rsid w:val="00F86C29"/>
    <w:rsid w:val="00F87863"/>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02E9"/>
    <w:rsid w:val="00FD2764"/>
    <w:rsid w:val="00FE0C88"/>
    <w:rsid w:val="00FE1B70"/>
    <w:rsid w:val="00FE3301"/>
    <w:rsid w:val="00FE4542"/>
    <w:rsid w:val="00FE58C0"/>
    <w:rsid w:val="00FE5A36"/>
    <w:rsid w:val="00FE5C73"/>
    <w:rsid w:val="00FE6F18"/>
    <w:rsid w:val="00FF33CD"/>
    <w:rsid w:val="00FF5042"/>
    <w:rsid w:val="00FF54F3"/>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F0D5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F0D5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F688-9986-45CD-B506-856E8840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39</Pages>
  <Words>14358</Words>
  <Characters>81842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Лестева Елена Валерьевна</cp:lastModifiedBy>
  <cp:revision>7</cp:revision>
  <cp:lastPrinted>2020-11-19T10:28:00Z</cp:lastPrinted>
  <dcterms:created xsi:type="dcterms:W3CDTF">2020-06-04T01:13:00Z</dcterms:created>
  <dcterms:modified xsi:type="dcterms:W3CDTF">2020-11-20T09:34:00Z</dcterms:modified>
</cp:coreProperties>
</file>