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2A0383" w:rsidP="00917795">
            <w:pPr>
              <w:keepNext/>
              <w:keepLines/>
              <w:suppressLineNumbers/>
            </w:pPr>
            <w:r>
              <w:t>Меркулова Наталья Владимировна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2A0383">
              <w:t>(383) 278-99-97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164A0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hyperlink r:id="rId7" w:history="1">
              <w:r w:rsidR="009164A0" w:rsidRPr="00E57074">
                <w:rPr>
                  <w:rStyle w:val="a4"/>
                  <w:lang w:val="en-US"/>
                </w:rPr>
                <w:t>zakupki</w:t>
              </w:r>
              <w:r w:rsidR="009164A0" w:rsidRPr="00E57074">
                <w:rPr>
                  <w:rStyle w:val="a4"/>
                </w:rPr>
                <w:t>@</w:t>
              </w:r>
              <w:r w:rsidR="009164A0" w:rsidRPr="00E57074">
                <w:rPr>
                  <w:rStyle w:val="a4"/>
                  <w:lang w:val="en-US"/>
                </w:rPr>
                <w:t>komintern</w:t>
              </w:r>
              <w:r w:rsidR="009164A0" w:rsidRPr="00E57074">
                <w:rPr>
                  <w:rStyle w:val="a4"/>
                </w:rPr>
                <w:t>.</w:t>
              </w:r>
              <w:proofErr w:type="spellStart"/>
              <w:r w:rsidR="009164A0" w:rsidRPr="00E57074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595D55" w:rsidP="00917795">
            <w:pPr>
              <w:jc w:val="both"/>
            </w:pPr>
            <w:r>
              <w:t>Шестаков Алексей Станиславович</w:t>
            </w:r>
          </w:p>
          <w:p w:rsidR="00BB3491" w:rsidRPr="00903A1E" w:rsidRDefault="00E475CA" w:rsidP="00917795">
            <w:pPr>
              <w:jc w:val="both"/>
            </w:pPr>
            <w:r w:rsidRPr="00903A1E">
              <w:t xml:space="preserve">тел. (383) </w:t>
            </w:r>
            <w:r w:rsidR="00595D55">
              <w:t>278-97-70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595D55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товара:</w:t>
      </w:r>
      <w:r w:rsidR="00BB3491" w:rsidRPr="00903A1E">
        <w:t xml:space="preserve"> </w:t>
      </w:r>
      <w:r w:rsidR="00595D55" w:rsidRPr="00595D55">
        <w:rPr>
          <w:bCs/>
        </w:rPr>
        <w:t>Поставка электромеханической ударной установки (ударного стенда) ВСТС-750/1000 (или эквивалент) -1 шт., монтаж, проведение пусконаладочных работ, инструктаж, обучение персонала, разработка программы и методики аттестации, проведение первичной аттестации</w:t>
      </w:r>
      <w:r w:rsidR="006E767E" w:rsidRPr="00595D55">
        <w:t xml:space="preserve"> </w:t>
      </w:r>
      <w:r w:rsidR="00257D7D" w:rsidRPr="00595D55">
        <w:t>в</w:t>
      </w:r>
      <w:r w:rsidR="009440B8" w:rsidRPr="00595D55">
        <w:t xml:space="preserve"> соответствии с </w:t>
      </w:r>
      <w:r w:rsidR="00257D7D" w:rsidRPr="00595D55">
        <w:t>технической част</w:t>
      </w:r>
      <w:r w:rsidR="009440B8" w:rsidRPr="00595D55">
        <w:t>ью</w:t>
      </w:r>
      <w:r w:rsidR="00257D7D" w:rsidRPr="00595D55">
        <w:t xml:space="preserve"> документации об аукционе в электронной форме</w:t>
      </w:r>
      <w:r w:rsidR="00DB54DF" w:rsidRPr="00595D55">
        <w:t xml:space="preserve"> (Приложение №</w:t>
      </w:r>
      <w:r w:rsidR="009C726E" w:rsidRPr="00595D55">
        <w:t xml:space="preserve"> </w:t>
      </w:r>
      <w:r w:rsidR="00DB54DF" w:rsidRPr="00595D55">
        <w:t>6)</w:t>
      </w:r>
      <w:r w:rsidR="00257D7D" w:rsidRPr="00595D55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  <w:bookmarkStart w:id="0" w:name="_GoBack"/>
      <w:bookmarkEnd w:id="0"/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 xml:space="preserve">Срок поставки товара: </w:t>
      </w:r>
      <w:r w:rsidR="00286F4B">
        <w:rPr>
          <w:lang w:eastAsia="ar-SA"/>
        </w:rPr>
        <w:t>до</w:t>
      </w:r>
      <w:r w:rsidR="006F2ECE" w:rsidRPr="006F2ECE">
        <w:rPr>
          <w:lang w:eastAsia="ar-SA"/>
        </w:rPr>
        <w:t xml:space="preserve"> </w:t>
      </w:r>
      <w:r w:rsidR="00373526" w:rsidRPr="00373526">
        <w:rPr>
          <w:lang w:eastAsia="ar-SA"/>
        </w:rPr>
        <w:t>«</w:t>
      </w:r>
      <w:r w:rsidR="00595D55">
        <w:rPr>
          <w:lang w:eastAsia="ar-SA"/>
        </w:rPr>
        <w:t>31</w:t>
      </w:r>
      <w:r w:rsidR="00373526" w:rsidRPr="00373526">
        <w:rPr>
          <w:lang w:eastAsia="ar-SA"/>
        </w:rPr>
        <w:t xml:space="preserve">» </w:t>
      </w:r>
      <w:r w:rsidR="00595D55">
        <w:rPr>
          <w:lang w:eastAsia="ar-SA"/>
        </w:rPr>
        <w:t>январ</w:t>
      </w:r>
      <w:r w:rsidR="00B516EA">
        <w:rPr>
          <w:lang w:eastAsia="ar-SA"/>
        </w:rPr>
        <w:t>я</w:t>
      </w:r>
      <w:r w:rsidR="00595D55">
        <w:rPr>
          <w:lang w:eastAsia="ar-SA"/>
        </w:rPr>
        <w:t xml:space="preserve"> 2021</w:t>
      </w:r>
      <w:r w:rsidR="00373526" w:rsidRPr="00373526">
        <w:rPr>
          <w:lang w:eastAsia="ar-SA"/>
        </w:rPr>
        <w:t xml:space="preserve"> г.</w:t>
      </w:r>
    </w:p>
    <w:p w:rsidR="00595D55" w:rsidRDefault="00040E02" w:rsidP="00917795">
      <w:pPr>
        <w:jc w:val="both"/>
        <w:rPr>
          <w:bCs/>
          <w:sz w:val="23"/>
          <w:szCs w:val="23"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8D7486" w:rsidRPr="00903A1E">
        <w:rPr>
          <w:b/>
          <w:bCs/>
        </w:rPr>
        <w:t xml:space="preserve">: </w:t>
      </w:r>
      <w:r w:rsidR="00595D55" w:rsidRPr="00EC3282">
        <w:rPr>
          <w:b/>
          <w:bCs/>
          <w:sz w:val="23"/>
          <w:szCs w:val="23"/>
        </w:rPr>
        <w:t xml:space="preserve">: </w:t>
      </w:r>
      <w:r w:rsidR="00595D55">
        <w:rPr>
          <w:bCs/>
          <w:sz w:val="23"/>
          <w:szCs w:val="23"/>
        </w:rPr>
        <w:t xml:space="preserve">Безналичный расчет: первый платёж – оплата  за оборудование в полном объёме в течение 10 (десяти) банковских дней с даты получения Покупателем счёта на оплату на основании следующих документов: акта о </w:t>
      </w:r>
      <w:proofErr w:type="gramStart"/>
      <w:r w:rsidR="00595D55">
        <w:rPr>
          <w:bCs/>
          <w:sz w:val="23"/>
          <w:szCs w:val="23"/>
        </w:rPr>
        <w:t>приёме-передачи</w:t>
      </w:r>
      <w:proofErr w:type="gramEnd"/>
      <w:r w:rsidR="00595D55">
        <w:rPr>
          <w:bCs/>
          <w:sz w:val="23"/>
          <w:szCs w:val="23"/>
        </w:rPr>
        <w:t xml:space="preserve"> оборудования, подписанного сторонами; Товарной накладной по форме ТОРГ-12, подписанной сторонами: счёта-фактуры на оборудование. Второй платёж – оплата за выполненные работы в течение 10 (десяти) банковских дней </w:t>
      </w:r>
      <w:proofErr w:type="gramStart"/>
      <w:r w:rsidR="00595D55">
        <w:rPr>
          <w:bCs/>
          <w:sz w:val="23"/>
          <w:szCs w:val="23"/>
        </w:rPr>
        <w:t>с даты получения</w:t>
      </w:r>
      <w:proofErr w:type="gramEnd"/>
      <w:r w:rsidR="00595D55">
        <w:rPr>
          <w:bCs/>
          <w:sz w:val="23"/>
          <w:szCs w:val="23"/>
        </w:rPr>
        <w:t xml:space="preserve"> Покупателем счёта на оплату на основании следующих документов: Акта выполнения работ, подписанного сторонами; счёта-фактуры на работы. </w:t>
      </w:r>
    </w:p>
    <w:p w:rsidR="00BB3491" w:rsidRPr="00903A1E" w:rsidRDefault="00040E02" w:rsidP="00917795">
      <w:pPr>
        <w:jc w:val="both"/>
        <w:rPr>
          <w:color w:val="000000"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BC3294">
        <w:rPr>
          <w:color w:val="000000"/>
        </w:rPr>
        <w:t>05</w:t>
      </w:r>
      <w:r w:rsidR="00F27D9B" w:rsidRPr="00903A1E">
        <w:rPr>
          <w:color w:val="000000"/>
        </w:rPr>
        <w:t>»</w:t>
      </w:r>
      <w:r w:rsidR="00BC3294">
        <w:rPr>
          <w:color w:val="000000"/>
        </w:rPr>
        <w:t xml:space="preserve"> октября</w:t>
      </w:r>
      <w:r w:rsidR="004761FE">
        <w:rPr>
          <w:color w:val="000000"/>
        </w:rPr>
        <w:t xml:space="preserve"> </w:t>
      </w:r>
      <w:r w:rsidR="00764844">
        <w:rPr>
          <w:color w:val="000000"/>
        </w:rPr>
        <w:t>2020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8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9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10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проведении аукциона.</w:t>
      </w:r>
    </w:p>
    <w:p w:rsidR="00BB3491" w:rsidRPr="008101FD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595D55">
        <w:rPr>
          <w:rFonts w:ascii="Times New Roman" w:hAnsi="Times New Roman"/>
          <w:b/>
          <w:sz w:val="24"/>
          <w:szCs w:val="24"/>
        </w:rPr>
        <w:t>14 805 000 (Четырнадцать миллионов восемьсот пять тысяч рублей) 00 копеек</w:t>
      </w:r>
      <w:r w:rsidR="008101FD" w:rsidRPr="008101FD">
        <w:rPr>
          <w:rFonts w:ascii="Times New Roman" w:hAnsi="Times New Roman"/>
          <w:b/>
          <w:sz w:val="24"/>
          <w:szCs w:val="24"/>
        </w:rPr>
        <w:t>.</w:t>
      </w:r>
    </w:p>
    <w:p w:rsidR="00CF04E5" w:rsidRPr="00903A1E" w:rsidRDefault="00CF04E5" w:rsidP="00917795">
      <w:pPr>
        <w:pStyle w:val="a5"/>
        <w:spacing w:after="0"/>
        <w:jc w:val="both"/>
        <w:rPr>
          <w:lang w:eastAsia="en-US"/>
        </w:rPr>
      </w:pPr>
      <w:r w:rsidRPr="00FB74CB">
        <w:rPr>
          <w:lang w:eastAsia="en-US"/>
        </w:rPr>
        <w:t>Начальная (максимальная) цена включает в себя:</w:t>
      </w:r>
      <w:r w:rsidR="00E459FF" w:rsidRPr="008A31B4">
        <w:rPr>
          <w:sz w:val="23"/>
          <w:szCs w:val="23"/>
        </w:rPr>
        <w:t xml:space="preserve"> стоимость това</w:t>
      </w:r>
      <w:r w:rsidR="00E459FF">
        <w:rPr>
          <w:sz w:val="23"/>
          <w:szCs w:val="23"/>
        </w:rPr>
        <w:t>ра, с учётом расходов на доставку «Заказчика», монтаж, проведение пусконаладочных работ, инструктаж, обучение персонала, разработка программы и методики аттестации, уплаты налогов и других обязательных платежей,</w:t>
      </w:r>
      <w:r w:rsidR="00E459FF" w:rsidRPr="008A31B4">
        <w:rPr>
          <w:sz w:val="23"/>
          <w:szCs w:val="23"/>
        </w:rPr>
        <w:t xml:space="preserve"> НДС</w:t>
      </w:r>
      <w:r w:rsidR="00E459FF">
        <w:rPr>
          <w:sz w:val="23"/>
          <w:szCs w:val="23"/>
        </w:rPr>
        <w:t>-</w:t>
      </w:r>
      <w:r w:rsidR="00E459FF" w:rsidRPr="008A31B4">
        <w:rPr>
          <w:sz w:val="23"/>
          <w:szCs w:val="23"/>
        </w:rPr>
        <w:t xml:space="preserve"> 20 %.</w:t>
      </w:r>
    </w:p>
    <w:p w:rsidR="0011431E" w:rsidRPr="00903A1E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595D55" w:rsidRDefault="0011431E" w:rsidP="00595D55">
      <w:pPr>
        <w:autoSpaceDE w:val="0"/>
        <w:rPr>
          <w:b/>
          <w:bCs/>
          <w:sz w:val="23"/>
          <w:szCs w:val="23"/>
        </w:rPr>
      </w:pPr>
      <w:r w:rsidRPr="00903A1E">
        <w:rPr>
          <w:b/>
        </w:rPr>
        <w:t>1</w:t>
      </w:r>
      <w:r w:rsidR="00040E02" w:rsidRPr="00903A1E">
        <w:rPr>
          <w:b/>
        </w:rPr>
        <w:t>1</w:t>
      </w:r>
      <w:r w:rsidRPr="00903A1E">
        <w:rPr>
          <w:b/>
        </w:rPr>
        <w:t xml:space="preserve">. </w:t>
      </w:r>
      <w:r w:rsidRPr="00284D28">
        <w:rPr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595D55">
        <w:rPr>
          <w:b/>
          <w:bCs/>
          <w:sz w:val="23"/>
          <w:szCs w:val="23"/>
        </w:rPr>
        <w:t xml:space="preserve">296 100 (двести девяносто шесть тысяч </w:t>
      </w:r>
      <w:r w:rsidR="002B2EF8">
        <w:rPr>
          <w:b/>
          <w:bCs/>
          <w:sz w:val="23"/>
          <w:szCs w:val="23"/>
        </w:rPr>
        <w:t xml:space="preserve">сто </w:t>
      </w:r>
      <w:r w:rsidR="00595D55">
        <w:rPr>
          <w:b/>
          <w:bCs/>
          <w:sz w:val="23"/>
          <w:szCs w:val="23"/>
        </w:rPr>
        <w:t xml:space="preserve">рублей) 00 копеек </w:t>
      </w:r>
    </w:p>
    <w:p w:rsidR="00286C0B" w:rsidRPr="00595D55" w:rsidRDefault="00595D55" w:rsidP="00595D5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95D55">
        <w:rPr>
          <w:rFonts w:ascii="Times New Roman" w:hAnsi="Times New Roman"/>
          <w:bCs/>
          <w:sz w:val="24"/>
          <w:szCs w:val="24"/>
        </w:rPr>
        <w:lastRenderedPageBreak/>
        <w:t>Может предоставляться участниками такой закупки путём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 установлен ст.3.4.  Федерального закона от 18.07.2011г. №223 – ФЗ «О закупках товаров, работ, услуг отдельными юридическими лицами»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BE6782">
        <w:rPr>
          <w:color w:val="000000"/>
        </w:rPr>
        <w:t>05</w:t>
      </w:r>
      <w:r w:rsidR="003072EC" w:rsidRPr="00903A1E">
        <w:rPr>
          <w:color w:val="000000"/>
        </w:rPr>
        <w:t xml:space="preserve">» </w:t>
      </w:r>
      <w:r w:rsidR="00BE6782">
        <w:rPr>
          <w:color w:val="000000"/>
        </w:rPr>
        <w:t>октября</w:t>
      </w:r>
      <w:r w:rsidR="003072EC" w:rsidRPr="00903A1E">
        <w:rPr>
          <w:color w:val="000000"/>
        </w:rPr>
        <w:t xml:space="preserve"> </w:t>
      </w:r>
      <w:r w:rsidR="00764844">
        <w:rPr>
          <w:color w:val="000000"/>
        </w:rPr>
        <w:t>2020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Default="00142995" w:rsidP="00917795">
      <w:pPr>
        <w:jc w:val="both"/>
      </w:pPr>
      <w:r>
        <w:rPr>
          <w:b/>
        </w:rPr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BE6782">
        <w:rPr>
          <w:color w:val="000000"/>
        </w:rPr>
        <w:t>07</w:t>
      </w:r>
      <w:r w:rsidRPr="00903A1E">
        <w:rPr>
          <w:color w:val="000000"/>
        </w:rPr>
        <w:t xml:space="preserve">» </w:t>
      </w:r>
      <w:r w:rsidR="00BE6782">
        <w:rPr>
          <w:color w:val="000000"/>
        </w:rPr>
        <w:t xml:space="preserve"> октября</w:t>
      </w:r>
      <w:r w:rsidR="00764844">
        <w:rPr>
          <w:color w:val="000000"/>
        </w:rPr>
        <w:t xml:space="preserve"> 2020</w:t>
      </w:r>
      <w:r w:rsidRPr="00903A1E">
        <w:rPr>
          <w:color w:val="000000"/>
        </w:rPr>
        <w:t xml:space="preserve"> г.</w:t>
      </w:r>
      <w:r w:rsidR="00595D55">
        <w:rPr>
          <w:color w:val="000000"/>
        </w:rPr>
        <w:t>,</w:t>
      </w:r>
      <w:r w:rsidRPr="00903A1E">
        <w:rPr>
          <w:color w:val="000000"/>
        </w:rPr>
        <w:t xml:space="preserve"> </w:t>
      </w:r>
      <w:r w:rsidR="00595D55">
        <w:t>17</w:t>
      </w:r>
      <w:r w:rsidRPr="00903A1E">
        <w:t>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18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142995" w:rsidP="00917795">
      <w:pPr>
        <w:jc w:val="both"/>
      </w:pPr>
      <w:r w:rsidRPr="000713EA">
        <w:rPr>
          <w:b/>
        </w:rPr>
        <w:t>1</w:t>
      </w:r>
      <w:r w:rsidR="000713EA">
        <w:rPr>
          <w:b/>
        </w:rPr>
        <w:t>9</w:t>
      </w:r>
      <w:r w:rsidRPr="000713EA">
        <w:rPr>
          <w:b/>
        </w:rPr>
        <w:t xml:space="preserve">. </w:t>
      </w:r>
      <w:r w:rsidR="000713EA">
        <w:rPr>
          <w:b/>
        </w:rPr>
        <w:t xml:space="preserve">Дата </w:t>
      </w:r>
      <w:r w:rsidR="00423B07">
        <w:rPr>
          <w:b/>
        </w:rPr>
        <w:t xml:space="preserve">начала </w:t>
      </w:r>
      <w:r w:rsidR="000713EA">
        <w:rPr>
          <w:b/>
        </w:rPr>
        <w:t>п</w:t>
      </w:r>
      <w:r w:rsidRPr="000713EA">
        <w:rPr>
          <w:b/>
        </w:rPr>
        <w:t>роведени</w:t>
      </w:r>
      <w:r w:rsidR="000713EA">
        <w:rPr>
          <w:b/>
        </w:rPr>
        <w:t xml:space="preserve">я </w:t>
      </w:r>
      <w:r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286F4B">
        <w:t xml:space="preserve"> «</w:t>
      </w:r>
      <w:r w:rsidR="00BE6782">
        <w:t xml:space="preserve">08» октября </w:t>
      </w:r>
      <w:r w:rsidR="00764844">
        <w:t xml:space="preserve"> 2020</w:t>
      </w:r>
      <w:r w:rsidR="000713EA">
        <w:t xml:space="preserve"> г.</w:t>
      </w:r>
      <w:r w:rsidR="00595D55">
        <w:t>,</w:t>
      </w:r>
      <w:r w:rsidR="00423B07">
        <w:t xml:space="preserve"> </w:t>
      </w:r>
      <w:r w:rsidR="00423B07" w:rsidRPr="00903A1E">
        <w:t>12-00 (время местное)</w:t>
      </w:r>
    </w:p>
    <w:p w:rsidR="000713EA" w:rsidRPr="000713EA" w:rsidRDefault="000713EA" w:rsidP="00917795">
      <w:pPr>
        <w:jc w:val="both"/>
      </w:pPr>
      <w:r>
        <w:rPr>
          <w:b/>
        </w:rPr>
        <w:t>20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 w:rsidR="00286F4B">
        <w:t xml:space="preserve"> «</w:t>
      </w:r>
      <w:r w:rsidR="00BE6782">
        <w:t>09</w:t>
      </w:r>
      <w:r w:rsidR="00286F4B">
        <w:t xml:space="preserve">» </w:t>
      </w:r>
      <w:r w:rsidR="00BE6782">
        <w:t>октября</w:t>
      </w:r>
      <w:r w:rsidR="00764844">
        <w:t xml:space="preserve"> 2020 </w:t>
      </w:r>
      <w:r>
        <w:t>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21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BE6782">
        <w:rPr>
          <w:color w:val="000000"/>
        </w:rPr>
        <w:t>09</w:t>
      </w:r>
      <w:r w:rsidR="001F4123" w:rsidRPr="00903A1E">
        <w:rPr>
          <w:color w:val="000000"/>
        </w:rPr>
        <w:t xml:space="preserve">» </w:t>
      </w:r>
      <w:r w:rsidR="00BE6782">
        <w:rPr>
          <w:color w:val="000000"/>
        </w:rPr>
        <w:t>октября</w:t>
      </w:r>
      <w:r w:rsidR="002066C5">
        <w:rPr>
          <w:color w:val="000000"/>
        </w:rPr>
        <w:t xml:space="preserve"> </w:t>
      </w:r>
      <w:r w:rsidR="00764844">
        <w:rPr>
          <w:color w:val="000000"/>
        </w:rPr>
        <w:t>2020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0713EA">
        <w:rPr>
          <w:b/>
        </w:rPr>
        <w:t>2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BE6782">
        <w:rPr>
          <w:color w:val="000000"/>
        </w:rPr>
        <w:t>«12</w:t>
      </w:r>
      <w:r w:rsidR="008275BD" w:rsidRPr="00903A1E">
        <w:rPr>
          <w:color w:val="000000"/>
        </w:rPr>
        <w:t xml:space="preserve">» </w:t>
      </w:r>
      <w:r w:rsidR="00BE6782">
        <w:rPr>
          <w:color w:val="000000"/>
        </w:rPr>
        <w:t>октября</w:t>
      </w:r>
      <w:r w:rsidR="00756056">
        <w:rPr>
          <w:color w:val="000000"/>
        </w:rPr>
        <w:t xml:space="preserve"> </w:t>
      </w:r>
      <w:r w:rsidR="00764844">
        <w:t>2020</w:t>
      </w:r>
      <w:r w:rsidR="00595D55">
        <w:t xml:space="preserve"> г.,17</w:t>
      </w:r>
      <w:r w:rsidR="0031669E" w:rsidRPr="00903A1E">
        <w:t>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713EA">
        <w:rPr>
          <w:b/>
        </w:rPr>
        <w:t>3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2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713EA">
        <w:rPr>
          <w:b/>
        </w:rPr>
        <w:t>4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9F289C" w:rsidRPr="007D279D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3CBE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86F4B"/>
    <w:rsid w:val="002970B2"/>
    <w:rsid w:val="002A0383"/>
    <w:rsid w:val="002A6030"/>
    <w:rsid w:val="002B2EF8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381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23B07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1FE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601D"/>
    <w:rsid w:val="0056701F"/>
    <w:rsid w:val="00567EC1"/>
    <w:rsid w:val="0057090B"/>
    <w:rsid w:val="00572CF7"/>
    <w:rsid w:val="00587B73"/>
    <w:rsid w:val="00591668"/>
    <w:rsid w:val="00594711"/>
    <w:rsid w:val="005948B4"/>
    <w:rsid w:val="00595D55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5A60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56056"/>
    <w:rsid w:val="00764844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C0ACA"/>
    <w:rsid w:val="007E0AF8"/>
    <w:rsid w:val="007E600C"/>
    <w:rsid w:val="007F2FEE"/>
    <w:rsid w:val="0080665B"/>
    <w:rsid w:val="00806F5D"/>
    <w:rsid w:val="008101F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1A10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64A0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2BC5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2144D"/>
    <w:rsid w:val="00B46D10"/>
    <w:rsid w:val="00B46D67"/>
    <w:rsid w:val="00B516EA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3294"/>
    <w:rsid w:val="00BC4AE8"/>
    <w:rsid w:val="00BC5B66"/>
    <w:rsid w:val="00BE2068"/>
    <w:rsid w:val="00BE6782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A356B"/>
    <w:rsid w:val="00CB5ECD"/>
    <w:rsid w:val="00CB6BFD"/>
    <w:rsid w:val="00CC6CB5"/>
    <w:rsid w:val="00CE1030"/>
    <w:rsid w:val="00CE1ACD"/>
    <w:rsid w:val="00CF04E5"/>
    <w:rsid w:val="00CF1012"/>
    <w:rsid w:val="00CF2336"/>
    <w:rsid w:val="00CF481B"/>
    <w:rsid w:val="00D003C0"/>
    <w:rsid w:val="00D22765"/>
    <w:rsid w:val="00D267C6"/>
    <w:rsid w:val="00D50D15"/>
    <w:rsid w:val="00D520CF"/>
    <w:rsid w:val="00D5228C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59FF"/>
    <w:rsid w:val="00E475CA"/>
    <w:rsid w:val="00E52DCB"/>
    <w:rsid w:val="00E7117D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95D55"/>
    <w:pPr>
      <w:suppressAutoHyphens/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95D55"/>
    <w:rPr>
      <w:rFonts w:ascii="Arial" w:eastAsia="Times New Roman" w:hAnsi="Arial" w:cs="Arial"/>
      <w:i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95D55"/>
    <w:pPr>
      <w:suppressAutoHyphens/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95D55"/>
    <w:rPr>
      <w:rFonts w:ascii="Arial" w:eastAsia="Times New Roman" w:hAnsi="Arial" w:cs="Arial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FEE7-922E-4AF3-A9A2-FE33F984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5</cp:revision>
  <cp:lastPrinted>2019-03-28T09:25:00Z</cp:lastPrinted>
  <dcterms:created xsi:type="dcterms:W3CDTF">2020-09-19T05:03:00Z</dcterms:created>
  <dcterms:modified xsi:type="dcterms:W3CDTF">2020-09-25T08:48:00Z</dcterms:modified>
</cp:coreProperties>
</file>