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25121B" w:rsidRPr="005476D9">
        <w:rPr>
          <w:rFonts w:eastAsia="Calibri"/>
          <w:b/>
          <w:sz w:val="22"/>
          <w:szCs w:val="22"/>
          <w:lang w:eastAsia="en-US"/>
        </w:rPr>
        <w:t xml:space="preserve">ежиму и безопасности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EF5C55" w:rsidRPr="005476D9">
        <w:rPr>
          <w:rFonts w:eastAsia="Calibri"/>
          <w:b/>
          <w:sz w:val="22"/>
          <w:szCs w:val="22"/>
          <w:lang w:eastAsia="en-US"/>
        </w:rPr>
        <w:t xml:space="preserve"> </w:t>
      </w:r>
      <w:r w:rsidR="0025121B" w:rsidRPr="005476D9">
        <w:rPr>
          <w:rFonts w:eastAsia="Calibri"/>
          <w:b/>
          <w:sz w:val="22"/>
          <w:szCs w:val="22"/>
          <w:lang w:eastAsia="en-US"/>
        </w:rPr>
        <w:t>А</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25121B" w:rsidRPr="005476D9">
        <w:rPr>
          <w:rFonts w:eastAsia="Calibri"/>
          <w:b/>
          <w:sz w:val="22"/>
          <w:szCs w:val="22"/>
          <w:lang w:eastAsia="en-US"/>
        </w:rPr>
        <w:t>Афанасьев</w:t>
      </w:r>
    </w:p>
    <w:p w:rsidR="00A27435" w:rsidRPr="005476D9" w:rsidRDefault="0011606E" w:rsidP="00A27435">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9C69D3" w:rsidRPr="00357669">
        <w:rPr>
          <w:rFonts w:eastAsia="Calibri"/>
          <w:b/>
          <w:sz w:val="22"/>
          <w:szCs w:val="22"/>
          <w:lang w:eastAsia="en-US"/>
        </w:rPr>
        <w:t>07</w:t>
      </w:r>
      <w:r w:rsidR="00E224BC">
        <w:rPr>
          <w:rFonts w:eastAsia="Calibri"/>
          <w:b/>
          <w:sz w:val="22"/>
          <w:szCs w:val="22"/>
          <w:lang w:eastAsia="en-US"/>
        </w:rPr>
        <w:t xml:space="preserve">» </w:t>
      </w:r>
      <w:r w:rsidR="009C69D3">
        <w:rPr>
          <w:rFonts w:eastAsia="Calibri"/>
          <w:b/>
          <w:sz w:val="22"/>
          <w:szCs w:val="22"/>
          <w:lang w:eastAsia="en-US"/>
        </w:rPr>
        <w:t xml:space="preserve">августа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5476D9" w:rsidRDefault="00E35AB6" w:rsidP="00E35AB6">
      <w:pPr>
        <w:pStyle w:val="a3"/>
        <w:spacing w:after="0"/>
        <w:jc w:val="center"/>
        <w:rPr>
          <w:b/>
          <w:sz w:val="22"/>
          <w:szCs w:val="22"/>
        </w:rPr>
      </w:pPr>
      <w:r w:rsidRPr="00E35AB6">
        <w:rPr>
          <w:b/>
          <w:sz w:val="28"/>
          <w:szCs w:val="28"/>
        </w:rPr>
        <w:t xml:space="preserve">Извещение </w:t>
      </w:r>
      <w:proofErr w:type="gramStart"/>
      <w:r w:rsidRPr="00E35AB6">
        <w:rPr>
          <w:b/>
          <w:sz w:val="28"/>
          <w:szCs w:val="28"/>
        </w:rPr>
        <w:t xml:space="preserve">о проведении запроса котировок в электронной форме на право заключения договора </w:t>
      </w:r>
      <w:r w:rsidR="00735000" w:rsidRPr="00735000">
        <w:rPr>
          <w:b/>
          <w:sz w:val="28"/>
          <w:szCs w:val="28"/>
        </w:rPr>
        <w:t xml:space="preserve">на поставку </w:t>
      </w:r>
      <w:r w:rsidR="00C12A6D">
        <w:rPr>
          <w:b/>
          <w:sz w:val="28"/>
          <w:szCs w:val="28"/>
        </w:rPr>
        <w:t>универсальной</w:t>
      </w:r>
      <w:r w:rsidR="009B2311">
        <w:rPr>
          <w:b/>
          <w:sz w:val="28"/>
          <w:szCs w:val="28"/>
        </w:rPr>
        <w:t xml:space="preserve"> испытательной машины для стати</w:t>
      </w:r>
      <w:r w:rsidR="00C12A6D">
        <w:rPr>
          <w:b/>
          <w:sz w:val="28"/>
          <w:szCs w:val="28"/>
        </w:rPr>
        <w:t>ческих испытаний</w:t>
      </w:r>
      <w:proofErr w:type="gramEnd"/>
      <w:r w:rsidR="00C12A6D">
        <w:rPr>
          <w:b/>
          <w:sz w:val="28"/>
          <w:szCs w:val="28"/>
        </w:rPr>
        <w:t xml:space="preserve"> на осевое растяжение/сжатие</w:t>
      </w:r>
      <w:r w:rsidR="0011606E">
        <w:rPr>
          <w:b/>
          <w:sz w:val="28"/>
          <w:szCs w:val="28"/>
        </w:rPr>
        <w:t>, шеф-монтаж</w:t>
      </w:r>
      <w:r w:rsidR="00735000" w:rsidRPr="00735000">
        <w:rPr>
          <w:b/>
          <w:sz w:val="28"/>
          <w:szCs w:val="28"/>
        </w:rPr>
        <w:t>, выполнение пусконаладочных работ, проведени</w:t>
      </w:r>
      <w:r w:rsidR="00DA323B">
        <w:rPr>
          <w:b/>
          <w:sz w:val="28"/>
          <w:szCs w:val="28"/>
        </w:rPr>
        <w:t>е</w:t>
      </w:r>
      <w:r w:rsidR="00735000" w:rsidRPr="00735000">
        <w:rPr>
          <w:b/>
          <w:sz w:val="28"/>
          <w:szCs w:val="28"/>
        </w:rPr>
        <w:t xml:space="preserve"> инструктажа</w:t>
      </w:r>
      <w:r w:rsidRPr="00E35AB6">
        <w:rPr>
          <w:b/>
          <w:sz w:val="28"/>
          <w:szCs w:val="28"/>
        </w:rPr>
        <w:t xml:space="preserve"> для нужд АО «НПО НИИИП – </w:t>
      </w:r>
      <w:proofErr w:type="spellStart"/>
      <w:r w:rsidRPr="00E35AB6">
        <w:rPr>
          <w:b/>
          <w:sz w:val="28"/>
          <w:szCs w:val="28"/>
        </w:rPr>
        <w:t>НЗиК</w:t>
      </w:r>
      <w:proofErr w:type="spellEnd"/>
      <w:r w:rsidRPr="00E35AB6">
        <w:rPr>
          <w:b/>
          <w:sz w:val="28"/>
          <w:szCs w:val="28"/>
        </w:rPr>
        <w:t>»</w:t>
      </w:r>
    </w:p>
    <w:p w:rsidR="00954FCF" w:rsidRPr="005476D9" w:rsidRDefault="00954FCF" w:rsidP="00E35AB6">
      <w:pPr>
        <w:pStyle w:val="34"/>
        <w:jc w:val="center"/>
        <w:rPr>
          <w:sz w:val="22"/>
          <w:szCs w:val="22"/>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5476D9" w:rsidRDefault="00735000" w:rsidP="007A2F69">
      <w:pPr>
        <w:jc w:val="center"/>
        <w:rPr>
          <w:b/>
          <w:sz w:val="22"/>
          <w:szCs w:val="22"/>
        </w:rPr>
      </w:pPr>
      <w:r>
        <w:rPr>
          <w:b/>
          <w:sz w:val="22"/>
          <w:szCs w:val="22"/>
        </w:rPr>
        <w:t>2020</w:t>
      </w:r>
    </w:p>
    <w:p w:rsidR="00837F30" w:rsidRPr="00F619FC" w:rsidRDefault="00837F30">
      <w:pPr>
        <w:widowControl/>
        <w:suppressAutoHyphens w:val="0"/>
        <w:snapToGrid/>
        <w:spacing w:after="200" w:line="276" w:lineRule="auto"/>
        <w:ind w:firstLine="0"/>
        <w:jc w:val="left"/>
        <w:rPr>
          <w:b/>
          <w:sz w:val="22"/>
          <w:szCs w:val="22"/>
          <w:lang w:val="en-US"/>
        </w:rPr>
      </w:pP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11606E" w:rsidP="0025121B">
            <w:pPr>
              <w:keepNext/>
              <w:keepLines/>
              <w:suppressLineNumbers/>
              <w:snapToGrid/>
              <w:spacing w:line="240" w:lineRule="auto"/>
              <w:ind w:firstLine="0"/>
              <w:jc w:val="left"/>
              <w:rPr>
                <w:sz w:val="22"/>
                <w:szCs w:val="22"/>
              </w:rPr>
            </w:pPr>
            <w:r>
              <w:rPr>
                <w:sz w:val="22"/>
                <w:szCs w:val="22"/>
              </w:rPr>
              <w:t>Лестева Елена Валерьевна</w:t>
            </w:r>
          </w:p>
          <w:p w:rsidR="0025121B" w:rsidRPr="00735000"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r w:rsidR="00735000" w:rsidRPr="00735000">
              <w:rPr>
                <w:sz w:val="22"/>
                <w:szCs w:val="22"/>
              </w:rPr>
              <w:t>1616@komintern.ru</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F619FC" w:rsidP="0025121B">
            <w:pPr>
              <w:keepNext/>
              <w:keepLines/>
              <w:suppressLineNumbers/>
              <w:snapToGrid/>
              <w:spacing w:line="240" w:lineRule="auto"/>
              <w:ind w:firstLine="0"/>
              <w:jc w:val="left"/>
              <w:rPr>
                <w:sz w:val="22"/>
                <w:szCs w:val="22"/>
              </w:rPr>
            </w:pPr>
            <w:r>
              <w:rPr>
                <w:sz w:val="22"/>
                <w:szCs w:val="22"/>
              </w:rPr>
              <w:t>Шестаков Алексей Станиславович</w:t>
            </w:r>
            <w:r w:rsidRPr="00937055">
              <w:rPr>
                <w:sz w:val="22"/>
                <w:szCs w:val="22"/>
              </w:rPr>
              <w:t xml:space="preserve"> (тел.: (383) </w:t>
            </w:r>
            <w:r>
              <w:rPr>
                <w:sz w:val="22"/>
                <w:szCs w:val="22"/>
              </w:rPr>
              <w:t>278-97-70</w:t>
            </w:r>
            <w:r w:rsidRPr="00937055">
              <w:rPr>
                <w:sz w:val="22"/>
                <w:szCs w:val="22"/>
              </w:rPr>
              <w:t>).</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9"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0"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1"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055990">
        <w:trPr>
          <w:trHeight w:val="131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055990" w:rsidRDefault="000A230F" w:rsidP="0025121B">
            <w:pPr>
              <w:ind w:firstLine="0"/>
              <w:jc w:val="center"/>
              <w:rPr>
                <w:b/>
                <w:sz w:val="22"/>
                <w:szCs w:val="22"/>
              </w:rPr>
            </w:pPr>
            <w:r w:rsidRPr="00055990">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055990" w:rsidRDefault="00B05382" w:rsidP="009B2311">
            <w:pPr>
              <w:pStyle w:val="a3"/>
              <w:rPr>
                <w:sz w:val="22"/>
                <w:szCs w:val="22"/>
              </w:rPr>
            </w:pPr>
            <w:r w:rsidRPr="00055990">
              <w:rPr>
                <w:b/>
                <w:sz w:val="22"/>
                <w:szCs w:val="22"/>
              </w:rPr>
              <w:t>Предмет договора с указанием количества поставляемого товара:</w:t>
            </w:r>
            <w:r w:rsidRPr="00055990">
              <w:rPr>
                <w:sz w:val="22"/>
                <w:szCs w:val="22"/>
              </w:rPr>
              <w:t xml:space="preserve"> </w:t>
            </w:r>
            <w:r w:rsidR="00735000" w:rsidRPr="00055990">
              <w:rPr>
                <w:sz w:val="22"/>
                <w:szCs w:val="22"/>
              </w:rPr>
              <w:t xml:space="preserve">Поставка </w:t>
            </w:r>
            <w:r w:rsidR="00C12A6D">
              <w:rPr>
                <w:sz w:val="22"/>
                <w:szCs w:val="22"/>
              </w:rPr>
              <w:t>универсальной испытательной машины для статических испытаний на осевое растяжение/сжатие</w:t>
            </w:r>
            <w:r w:rsidR="001657C2">
              <w:rPr>
                <w:sz w:val="22"/>
                <w:szCs w:val="22"/>
              </w:rPr>
              <w:t>,</w:t>
            </w:r>
            <w:r w:rsidR="0011606E" w:rsidRPr="00055990">
              <w:rPr>
                <w:sz w:val="22"/>
                <w:szCs w:val="22"/>
              </w:rPr>
              <w:t xml:space="preserve"> </w:t>
            </w:r>
            <w:proofErr w:type="gramStart"/>
            <w:r w:rsidR="0011606E" w:rsidRPr="00055990">
              <w:rPr>
                <w:sz w:val="22"/>
                <w:szCs w:val="22"/>
              </w:rPr>
              <w:t>шеф-монтаж</w:t>
            </w:r>
            <w:proofErr w:type="gramEnd"/>
            <w:r w:rsidR="0011606E" w:rsidRPr="00055990">
              <w:rPr>
                <w:sz w:val="22"/>
                <w:szCs w:val="22"/>
              </w:rPr>
              <w:t>, выполнение пусконаладочных работ, проведени</w:t>
            </w:r>
            <w:r w:rsidR="000B0149">
              <w:rPr>
                <w:sz w:val="22"/>
                <w:szCs w:val="22"/>
              </w:rPr>
              <w:t xml:space="preserve">е </w:t>
            </w:r>
            <w:r w:rsidR="0011606E" w:rsidRPr="00055990">
              <w:rPr>
                <w:sz w:val="22"/>
                <w:szCs w:val="22"/>
              </w:rPr>
              <w:t>инструктажа</w:t>
            </w:r>
            <w:r w:rsidR="00E35AB6" w:rsidRPr="00055990">
              <w:rPr>
                <w:sz w:val="22"/>
                <w:szCs w:val="22"/>
              </w:rPr>
              <w:t xml:space="preserve"> в соответствии с  техническим заданием документации о запросе котировок в электронной форме (приложение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371D4E">
            <w:pPr>
              <w:spacing w:line="240" w:lineRule="auto"/>
              <w:ind w:firstLine="0"/>
              <w:jc w:val="left"/>
              <w:rPr>
                <w:b/>
                <w:sz w:val="22"/>
                <w:szCs w:val="22"/>
              </w:rPr>
            </w:pPr>
            <w:proofErr w:type="gramStart"/>
            <w:r w:rsidRPr="005476D9">
              <w:rPr>
                <w:b/>
                <w:bCs/>
                <w:sz w:val="22"/>
                <w:szCs w:val="22"/>
              </w:rPr>
              <w:t>Место поставки товара</w:t>
            </w:r>
            <w:r w:rsidR="00F54B7F">
              <w:rPr>
                <w:b/>
                <w:bCs/>
                <w:sz w:val="22"/>
                <w:szCs w:val="22"/>
              </w:rPr>
              <w:t xml:space="preserve"> </w:t>
            </w:r>
            <w:r w:rsidR="0011606E">
              <w:rPr>
                <w:b/>
                <w:bCs/>
                <w:sz w:val="22"/>
                <w:szCs w:val="22"/>
              </w:rPr>
              <w:t>(выполнения работ, оказания услуг</w:t>
            </w:r>
            <w:r w:rsidRPr="005476D9">
              <w:rPr>
                <w:b/>
                <w:bCs/>
                <w:sz w:val="22"/>
                <w:szCs w:val="22"/>
              </w:rPr>
              <w:t>:</w:t>
            </w:r>
            <w:r w:rsidRPr="005476D9">
              <w:rPr>
                <w:sz w:val="22"/>
                <w:szCs w:val="22"/>
              </w:rPr>
              <w:t xml:space="preserve"> </w:t>
            </w:r>
            <w:r w:rsidR="000A230F" w:rsidRPr="005476D9">
              <w:rPr>
                <w:sz w:val="22"/>
                <w:szCs w:val="22"/>
              </w:rPr>
              <w:t>г. Новосибирск, ул. Планетная, 32</w:t>
            </w:r>
            <w:proofErr w:type="gramEnd"/>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E5B33" w:rsidRPr="005476D9" w:rsidRDefault="00BE5B33" w:rsidP="00BE5B33">
            <w:pPr>
              <w:pStyle w:val="a3"/>
              <w:spacing w:after="0"/>
              <w:rPr>
                <w:sz w:val="22"/>
                <w:szCs w:val="22"/>
              </w:rPr>
            </w:pPr>
            <w:r w:rsidRPr="005476D9">
              <w:rPr>
                <w:b/>
                <w:sz w:val="22"/>
                <w:szCs w:val="22"/>
                <w:lang w:val="en-US"/>
              </w:rPr>
              <w:t>C</w:t>
            </w:r>
            <w:r w:rsidRPr="005476D9">
              <w:rPr>
                <w:b/>
                <w:sz w:val="22"/>
                <w:szCs w:val="22"/>
              </w:rPr>
              <w:t xml:space="preserve">рок </w:t>
            </w:r>
            <w:r w:rsidRPr="005476D9">
              <w:rPr>
                <w:b/>
                <w:bCs/>
                <w:sz w:val="22"/>
                <w:szCs w:val="22"/>
              </w:rPr>
              <w:t>поставки товара (выполнения работ, оказания услуг)</w:t>
            </w:r>
            <w:r w:rsidRPr="005476D9">
              <w:rPr>
                <w:b/>
                <w:sz w:val="22"/>
                <w:szCs w:val="22"/>
              </w:rPr>
              <w:t>:</w:t>
            </w:r>
            <w:r w:rsidRPr="005476D9">
              <w:rPr>
                <w:sz w:val="22"/>
                <w:szCs w:val="22"/>
              </w:rPr>
              <w:t xml:space="preserve"> </w:t>
            </w:r>
          </w:p>
          <w:p w:rsidR="00735000" w:rsidRPr="00735000" w:rsidRDefault="00C12A6D" w:rsidP="00735000">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Срок поставки товара – по «</w:t>
            </w:r>
            <w:r w:rsidR="00F54B7F">
              <w:rPr>
                <w:rFonts w:eastAsiaTheme="minorEastAsia"/>
                <w:sz w:val="22"/>
                <w:szCs w:val="22"/>
                <w:lang w:eastAsia="ru-RU"/>
              </w:rPr>
              <w:t>30</w:t>
            </w:r>
            <w:r>
              <w:rPr>
                <w:rFonts w:eastAsiaTheme="minorEastAsia"/>
                <w:sz w:val="22"/>
                <w:szCs w:val="22"/>
                <w:lang w:eastAsia="ru-RU"/>
              </w:rPr>
              <w:t xml:space="preserve">» </w:t>
            </w:r>
            <w:r w:rsidR="00F54B7F">
              <w:rPr>
                <w:rFonts w:eastAsiaTheme="minorEastAsia"/>
                <w:sz w:val="22"/>
                <w:szCs w:val="22"/>
                <w:lang w:eastAsia="ru-RU"/>
              </w:rPr>
              <w:t>октября</w:t>
            </w:r>
            <w:r w:rsidR="00735000" w:rsidRPr="00735000">
              <w:rPr>
                <w:rFonts w:eastAsiaTheme="minorEastAsia"/>
                <w:sz w:val="22"/>
                <w:szCs w:val="22"/>
                <w:lang w:eastAsia="ru-RU"/>
              </w:rPr>
              <w:t xml:space="preserve"> 2020 года;</w:t>
            </w:r>
          </w:p>
          <w:p w:rsidR="00BE5B33" w:rsidRPr="0011606E" w:rsidRDefault="00735000" w:rsidP="0011606E">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w:t>
            </w:r>
            <w:r w:rsidRPr="00735000">
              <w:rPr>
                <w:rFonts w:eastAsiaTheme="minorEastAsia"/>
                <w:sz w:val="22"/>
                <w:szCs w:val="22"/>
                <w:lang w:eastAsia="ru-RU"/>
              </w:rPr>
              <w:t xml:space="preserve">Срок </w:t>
            </w:r>
            <w:r w:rsidR="0011606E">
              <w:rPr>
                <w:rFonts w:eastAsiaTheme="minorEastAsia"/>
                <w:sz w:val="22"/>
                <w:szCs w:val="22"/>
                <w:lang w:eastAsia="ru-RU"/>
              </w:rPr>
              <w:t xml:space="preserve">проведения </w:t>
            </w:r>
            <w:proofErr w:type="gramStart"/>
            <w:r w:rsidR="0011606E">
              <w:rPr>
                <w:rFonts w:eastAsiaTheme="minorEastAsia"/>
                <w:sz w:val="22"/>
                <w:szCs w:val="22"/>
                <w:lang w:eastAsia="ru-RU"/>
              </w:rPr>
              <w:t>шеф-монтажа</w:t>
            </w:r>
            <w:proofErr w:type="gramEnd"/>
            <w:r w:rsidR="0011606E">
              <w:rPr>
                <w:rFonts w:eastAsiaTheme="minorEastAsia"/>
                <w:sz w:val="22"/>
                <w:szCs w:val="22"/>
                <w:lang w:eastAsia="ru-RU"/>
              </w:rPr>
              <w:t xml:space="preserve">, </w:t>
            </w:r>
            <w:r w:rsidRPr="00735000">
              <w:rPr>
                <w:rFonts w:eastAsiaTheme="minorEastAsia"/>
                <w:sz w:val="22"/>
                <w:szCs w:val="22"/>
                <w:lang w:eastAsia="ru-RU"/>
              </w:rPr>
              <w:t xml:space="preserve">пусконаладочных работ </w:t>
            </w:r>
            <w:r w:rsidR="0011606E">
              <w:rPr>
                <w:rFonts w:eastAsiaTheme="minorEastAsia"/>
                <w:sz w:val="22"/>
                <w:szCs w:val="22"/>
                <w:lang w:eastAsia="ru-RU"/>
              </w:rPr>
              <w:t xml:space="preserve"> и инструктажа персонала в течение 15 (пятнадцати) дней</w:t>
            </w:r>
            <w:r w:rsidRPr="00735000">
              <w:rPr>
                <w:rFonts w:eastAsiaTheme="minorEastAsia"/>
                <w:sz w:val="22"/>
                <w:szCs w:val="22"/>
                <w:lang w:eastAsia="ru-RU"/>
              </w:rPr>
              <w:t xml:space="preserve"> со дня прибытия сервисных инженеров </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3E1CA7" w:rsidP="00357669">
            <w:pPr>
              <w:pStyle w:val="a3"/>
              <w:spacing w:after="0"/>
              <w:ind w:left="34"/>
              <w:rPr>
                <w:bCs/>
                <w:sz w:val="22"/>
                <w:szCs w:val="22"/>
              </w:rPr>
            </w:pPr>
            <w:r w:rsidRPr="005476D9">
              <w:rPr>
                <w:b/>
                <w:sz w:val="22"/>
                <w:szCs w:val="22"/>
              </w:rPr>
              <w:t>Форма, срок и порядок оплаты товара:</w:t>
            </w:r>
            <w:r w:rsidRPr="005476D9">
              <w:rPr>
                <w:sz w:val="22"/>
                <w:szCs w:val="22"/>
              </w:rPr>
              <w:t xml:space="preserve"> </w:t>
            </w:r>
            <w:proofErr w:type="gramStart"/>
            <w:r w:rsidR="00E35AB6" w:rsidRPr="00E35AB6">
              <w:rPr>
                <w:sz w:val="22"/>
                <w:szCs w:val="22"/>
              </w:rPr>
              <w:t xml:space="preserve">Безналичный расчет, первый платеж – </w:t>
            </w:r>
            <w:r w:rsidR="00C12A6D">
              <w:rPr>
                <w:sz w:val="22"/>
                <w:szCs w:val="22"/>
              </w:rPr>
              <w:t xml:space="preserve">аванс в размере 30 % от стоимости </w:t>
            </w:r>
            <w:r w:rsidR="00357669">
              <w:rPr>
                <w:sz w:val="22"/>
                <w:szCs w:val="22"/>
              </w:rPr>
              <w:t>договора</w:t>
            </w:r>
            <w:r w:rsidR="00C12A6D">
              <w:rPr>
                <w:sz w:val="22"/>
                <w:szCs w:val="22"/>
              </w:rPr>
              <w:t xml:space="preserve"> в течение 10 (десяти) банковских дней с даты получения Покупателем счета на оплату, второй платеж - окончательная оплата за оборудование </w:t>
            </w:r>
            <w:r w:rsidR="00E35AB6" w:rsidRPr="00E35AB6">
              <w:rPr>
                <w:sz w:val="22"/>
                <w:szCs w:val="22"/>
              </w:rPr>
              <w:t>в течение 10 (десяти) банковских дней с даты получения Покупателем счета на оплату на основании следующих документов: акта о приеме-передаче оборудования, подписанного сторонами;</w:t>
            </w:r>
            <w:proofErr w:type="gramEnd"/>
            <w:r w:rsidR="00E35AB6" w:rsidRPr="00E35AB6">
              <w:rPr>
                <w:sz w:val="22"/>
                <w:szCs w:val="22"/>
              </w:rPr>
              <w:t xml:space="preserve"> товарной накладной по форме ТОРГ-12, подписанного сторонами; счета-</w:t>
            </w:r>
            <w:r w:rsidR="00C12A6D">
              <w:rPr>
                <w:sz w:val="22"/>
                <w:szCs w:val="22"/>
              </w:rPr>
              <w:t xml:space="preserve">фактуры на оборудование. Третий </w:t>
            </w:r>
            <w:r w:rsidR="00E35AB6" w:rsidRPr="00E35AB6">
              <w:rPr>
                <w:sz w:val="22"/>
                <w:szCs w:val="22"/>
              </w:rPr>
              <w:t xml:space="preserve">платеж – оплата за выполненные работы в течение 10 (десяти) банковских дней </w:t>
            </w:r>
            <w:proofErr w:type="gramStart"/>
            <w:r w:rsidR="00E35AB6" w:rsidRPr="00E35AB6">
              <w:rPr>
                <w:sz w:val="22"/>
                <w:szCs w:val="22"/>
              </w:rPr>
              <w:t>с даты получения</w:t>
            </w:r>
            <w:proofErr w:type="gramEnd"/>
            <w:r w:rsidR="00E35AB6" w:rsidRPr="00E35AB6">
              <w:rPr>
                <w:sz w:val="22"/>
                <w:szCs w:val="22"/>
              </w:rPr>
              <w:t xml:space="preserve"> Покупателем счета на оплату на основании следующих документов: акта выполнения работ, подписанного сторонами, счета-фактуры на работы.</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735000" w:rsidRDefault="00F54B7F" w:rsidP="00E35AB6">
            <w:pPr>
              <w:pStyle w:val="a3"/>
              <w:spacing w:after="0"/>
              <w:ind w:left="34"/>
              <w:rPr>
                <w:sz w:val="22"/>
                <w:szCs w:val="22"/>
              </w:rPr>
            </w:pPr>
            <w:r>
              <w:rPr>
                <w:b/>
                <w:sz w:val="22"/>
                <w:szCs w:val="22"/>
              </w:rPr>
              <w:t xml:space="preserve">9.1. </w:t>
            </w:r>
            <w:r w:rsidR="003470AF" w:rsidRPr="00E35AB6">
              <w:rPr>
                <w:b/>
                <w:sz w:val="22"/>
                <w:szCs w:val="22"/>
              </w:rPr>
              <w:t>Сведения о начальной (максимальной) цене договора (цене лота):</w:t>
            </w:r>
            <w:r w:rsidR="003470AF" w:rsidRPr="00E35AB6">
              <w:rPr>
                <w:sz w:val="22"/>
                <w:szCs w:val="22"/>
              </w:rPr>
              <w:t xml:space="preserve"> </w:t>
            </w:r>
            <w:r w:rsidR="00055990">
              <w:rPr>
                <w:sz w:val="22"/>
                <w:szCs w:val="22"/>
              </w:rPr>
              <w:t xml:space="preserve"> </w:t>
            </w:r>
            <w:r w:rsidR="00C574B8">
              <w:rPr>
                <w:sz w:val="22"/>
                <w:szCs w:val="22"/>
              </w:rPr>
              <w:t>3 875 000 (три миллиона восемьсот семьдесят пять тысяч</w:t>
            </w:r>
            <w:r w:rsidR="0011606E">
              <w:rPr>
                <w:sz w:val="22"/>
                <w:szCs w:val="22"/>
              </w:rPr>
              <w:t>) рублей 00</w:t>
            </w:r>
            <w:r w:rsidR="00735000" w:rsidRPr="00735000">
              <w:rPr>
                <w:sz w:val="22"/>
                <w:szCs w:val="22"/>
              </w:rPr>
              <w:t xml:space="preserve"> копеек. </w:t>
            </w:r>
          </w:p>
          <w:p w:rsidR="00E35AB6" w:rsidRPr="00E35AB6" w:rsidRDefault="00E35AB6" w:rsidP="00E35AB6">
            <w:pPr>
              <w:pStyle w:val="a3"/>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E35AB6" w:rsidP="00E35AB6">
            <w:pPr>
              <w:spacing w:line="240" w:lineRule="auto"/>
              <w:ind w:firstLine="0"/>
              <w:rPr>
                <w:sz w:val="22"/>
                <w:szCs w:val="22"/>
              </w:rPr>
            </w:pPr>
            <w:r w:rsidRPr="00E35AB6">
              <w:rPr>
                <w:sz w:val="22"/>
                <w:szCs w:val="22"/>
              </w:rPr>
              <w:t>Начальная (максимальная) цена включает в себя: стоимость оборудования, расходы на доставку до Заказчика, упаковку</w:t>
            </w:r>
            <w:r w:rsidR="00C574B8">
              <w:rPr>
                <w:sz w:val="22"/>
                <w:szCs w:val="22"/>
              </w:rPr>
              <w:t>, тару</w:t>
            </w:r>
            <w:r w:rsidRPr="00E35AB6">
              <w:rPr>
                <w:sz w:val="22"/>
                <w:szCs w:val="22"/>
              </w:rPr>
              <w:t xml:space="preserve">, проведение </w:t>
            </w:r>
            <w:proofErr w:type="gramStart"/>
            <w:r w:rsidR="0011606E">
              <w:rPr>
                <w:sz w:val="22"/>
                <w:szCs w:val="22"/>
              </w:rPr>
              <w:t>шеф-монтажа</w:t>
            </w:r>
            <w:proofErr w:type="gramEnd"/>
            <w:r w:rsidR="0011606E">
              <w:rPr>
                <w:sz w:val="22"/>
                <w:szCs w:val="22"/>
              </w:rPr>
              <w:t xml:space="preserve">, </w:t>
            </w:r>
            <w:r w:rsidRPr="00E35AB6">
              <w:rPr>
                <w:sz w:val="22"/>
                <w:szCs w:val="22"/>
              </w:rPr>
              <w:t>пусконаладочных работ и и</w:t>
            </w:r>
            <w:r w:rsidR="00611C34">
              <w:rPr>
                <w:sz w:val="22"/>
                <w:szCs w:val="22"/>
              </w:rPr>
              <w:t>нструктажа персонала</w:t>
            </w:r>
            <w:r w:rsidRPr="00E35AB6">
              <w:rPr>
                <w:sz w:val="22"/>
                <w:szCs w:val="22"/>
              </w:rPr>
              <w:t>, а также уплату налогов и других обязательных платежей, НДС 20 %.</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lastRenderedPageBreak/>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D127B2" w:rsidRPr="005476D9">
              <w:rPr>
                <w:bCs/>
                <w:sz w:val="22"/>
                <w:szCs w:val="22"/>
              </w:rPr>
              <w:t>не</w:t>
            </w:r>
            <w:r w:rsidRPr="005476D9">
              <w:rPr>
                <w:bCs/>
                <w:sz w:val="22"/>
                <w:szCs w:val="22"/>
              </w:rPr>
              <w:t xml:space="preserve"> </w:t>
            </w:r>
            <w:r w:rsidRPr="005476D9">
              <w:rPr>
                <w:sz w:val="22"/>
                <w:szCs w:val="22"/>
              </w:rPr>
              <w:t>требуется</w:t>
            </w:r>
          </w:p>
        </w:tc>
      </w:tr>
      <w:tr w:rsidR="00F619FC" w:rsidRPr="005476D9" w:rsidTr="00F619FC">
        <w:trPr>
          <w:trHeight w:val="840"/>
          <w:jc w:val="center"/>
        </w:trPr>
        <w:tc>
          <w:tcPr>
            <w:tcW w:w="1081" w:type="dxa"/>
            <w:vMerge w:val="restart"/>
            <w:tcBorders>
              <w:top w:val="single" w:sz="4" w:space="0" w:color="auto"/>
              <w:left w:val="single" w:sz="4" w:space="0" w:color="000000"/>
            </w:tcBorders>
            <w:vAlign w:val="center"/>
          </w:tcPr>
          <w:p w:rsidR="00F619FC" w:rsidRPr="005476D9" w:rsidRDefault="00F619FC"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F619FC" w:rsidRDefault="00AA195C" w:rsidP="00371D4E">
            <w:pPr>
              <w:pStyle w:val="a3"/>
              <w:spacing w:after="0"/>
              <w:rPr>
                <w:sz w:val="22"/>
                <w:szCs w:val="22"/>
              </w:rPr>
            </w:pPr>
            <w:r>
              <w:rPr>
                <w:b/>
                <w:sz w:val="22"/>
                <w:szCs w:val="22"/>
              </w:rPr>
              <w:t xml:space="preserve">12.1. </w:t>
            </w:r>
            <w:r w:rsidR="00F619FC" w:rsidRPr="005476D9">
              <w:rPr>
                <w:b/>
                <w:sz w:val="22"/>
                <w:szCs w:val="22"/>
              </w:rPr>
              <w:t>Обеспечение исполнения договора:</w:t>
            </w:r>
            <w:r w:rsidR="00F619FC">
              <w:rPr>
                <w:sz w:val="22"/>
                <w:szCs w:val="22"/>
              </w:rPr>
              <w:t xml:space="preserve"> </w:t>
            </w:r>
            <w:r w:rsidR="00F619FC" w:rsidRPr="005476D9">
              <w:rPr>
                <w:sz w:val="22"/>
                <w:szCs w:val="22"/>
              </w:rPr>
              <w:t>требуется.</w:t>
            </w:r>
          </w:p>
          <w:p w:rsidR="00F619FC" w:rsidRPr="00F54B7F" w:rsidRDefault="00F619FC" w:rsidP="00E82BB3">
            <w:pPr>
              <w:pStyle w:val="a3"/>
              <w:spacing w:after="0"/>
              <w:rPr>
                <w:sz w:val="22"/>
                <w:szCs w:val="22"/>
              </w:rPr>
            </w:pPr>
            <w:r>
              <w:rPr>
                <w:sz w:val="22"/>
                <w:szCs w:val="22"/>
              </w:rPr>
              <w:t xml:space="preserve">Размер обеспечения исполнения договора: банковская гарантия в размере 30 % от стоимости </w:t>
            </w:r>
            <w:r w:rsidR="00357669">
              <w:rPr>
                <w:sz w:val="22"/>
                <w:szCs w:val="22"/>
              </w:rPr>
              <w:t>договора</w:t>
            </w:r>
            <w:r>
              <w:rPr>
                <w:sz w:val="22"/>
                <w:szCs w:val="22"/>
              </w:rPr>
              <w:t xml:space="preserve"> на срок </w:t>
            </w:r>
            <w:r w:rsidR="00F54B7F">
              <w:rPr>
                <w:sz w:val="22"/>
                <w:szCs w:val="22"/>
              </w:rPr>
              <w:t>до 3</w:t>
            </w:r>
            <w:r w:rsidR="00E82BB3">
              <w:rPr>
                <w:sz w:val="22"/>
                <w:szCs w:val="22"/>
              </w:rPr>
              <w:t>1</w:t>
            </w:r>
            <w:r w:rsidR="00F54B7F">
              <w:rPr>
                <w:sz w:val="22"/>
                <w:szCs w:val="22"/>
              </w:rPr>
              <w:t>.1</w:t>
            </w:r>
            <w:r w:rsidR="00E82BB3">
              <w:rPr>
                <w:sz w:val="22"/>
                <w:szCs w:val="22"/>
              </w:rPr>
              <w:t>2</w:t>
            </w:r>
            <w:r w:rsidR="00F54B7F">
              <w:rPr>
                <w:sz w:val="22"/>
                <w:szCs w:val="22"/>
              </w:rPr>
              <w:t>.2020 г.</w:t>
            </w:r>
          </w:p>
        </w:tc>
      </w:tr>
      <w:tr w:rsidR="00F619FC" w:rsidRPr="005476D9" w:rsidTr="00F619FC">
        <w:trPr>
          <w:trHeight w:val="160"/>
          <w:jc w:val="center"/>
        </w:trPr>
        <w:tc>
          <w:tcPr>
            <w:tcW w:w="1081" w:type="dxa"/>
            <w:vMerge/>
            <w:tcBorders>
              <w:left w:val="single" w:sz="4" w:space="0" w:color="000000"/>
              <w:bottom w:val="single" w:sz="4" w:space="0" w:color="auto"/>
            </w:tcBorders>
            <w:vAlign w:val="center"/>
          </w:tcPr>
          <w:p w:rsidR="00F619FC" w:rsidRPr="005476D9" w:rsidRDefault="00F619FC"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F619FC" w:rsidRPr="00431BF0" w:rsidRDefault="00AA195C" w:rsidP="00F619FC">
            <w:pPr>
              <w:pStyle w:val="a3"/>
              <w:spacing w:after="0"/>
              <w:rPr>
                <w:rFonts w:eastAsia="Calibri"/>
                <w:b/>
                <w:lang w:eastAsia="ru-RU"/>
              </w:rPr>
            </w:pPr>
            <w:r>
              <w:rPr>
                <w:b/>
                <w:lang w:eastAsia="ru-RU"/>
              </w:rPr>
              <w:t xml:space="preserve">12.2. </w:t>
            </w:r>
            <w:r w:rsidR="00F619FC" w:rsidRPr="00431BF0">
              <w:rPr>
                <w:b/>
                <w:lang w:eastAsia="ru-RU"/>
              </w:rPr>
              <w:t xml:space="preserve">Требования к обеспечению исполнения договора (банковской гарантии): </w:t>
            </w:r>
          </w:p>
          <w:p w:rsidR="00F619FC" w:rsidRPr="00431BF0" w:rsidRDefault="00F619FC" w:rsidP="00F619FC">
            <w:pPr>
              <w:spacing w:line="240" w:lineRule="auto"/>
              <w:ind w:firstLine="0"/>
              <w:rPr>
                <w:lang w:eastAsia="ru-RU"/>
              </w:rPr>
            </w:pPr>
            <w:r w:rsidRPr="00431BF0">
              <w:rPr>
                <w:lang w:eastAsia="ru-RU"/>
              </w:rPr>
              <w:t>1. Банковская гарантия должна быть выдана банком или иной кредитной организацией;</w:t>
            </w:r>
          </w:p>
          <w:p w:rsidR="00F619FC" w:rsidRPr="00431BF0" w:rsidRDefault="00F619FC" w:rsidP="00F619FC">
            <w:pPr>
              <w:shd w:val="clear" w:color="auto" w:fill="FFFFFF"/>
              <w:spacing w:line="240" w:lineRule="auto"/>
              <w:ind w:firstLine="0"/>
              <w:rPr>
                <w:lang w:eastAsia="ru-RU"/>
              </w:rPr>
            </w:pPr>
            <w:r w:rsidRPr="00431BF0">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619FC" w:rsidRPr="00431BF0" w:rsidRDefault="00F619FC" w:rsidP="00F619FC">
            <w:pPr>
              <w:shd w:val="clear" w:color="auto" w:fill="FFFFFF"/>
              <w:spacing w:line="240" w:lineRule="auto"/>
              <w:ind w:firstLine="0"/>
              <w:rPr>
                <w:lang w:eastAsia="ru-RU"/>
              </w:rPr>
            </w:pPr>
            <w:r w:rsidRPr="00431BF0">
              <w:rPr>
                <w:lang w:eastAsia="ru-RU"/>
              </w:rPr>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w:t>
            </w:r>
            <w:r w:rsidR="00AA195C">
              <w:rPr>
                <w:lang w:eastAsia="ru-RU"/>
              </w:rPr>
              <w:t>под</w:t>
            </w:r>
            <w:r w:rsidRPr="00431BF0">
              <w:rPr>
                <w:lang w:eastAsia="ru-RU"/>
              </w:rPr>
              <w:t xml:space="preserve">пункте </w:t>
            </w:r>
            <w:r w:rsidR="00AA195C">
              <w:rPr>
                <w:lang w:eastAsia="ru-RU"/>
              </w:rPr>
              <w:t>12.1</w:t>
            </w:r>
            <w:r w:rsidRPr="00DA2F05">
              <w:rPr>
                <w:lang w:eastAsia="ru-RU"/>
              </w:rPr>
              <w:t xml:space="preserve"> </w:t>
            </w:r>
            <w:r w:rsidR="0052683B">
              <w:rPr>
                <w:lang w:eastAsia="ru-RU"/>
              </w:rPr>
              <w:t xml:space="preserve">настоящего </w:t>
            </w:r>
            <w:r w:rsidRPr="00431BF0">
              <w:rPr>
                <w:lang w:eastAsia="ru-RU"/>
              </w:rPr>
              <w:t>извещения;</w:t>
            </w:r>
          </w:p>
          <w:p w:rsidR="00F619FC" w:rsidRDefault="00F619FC" w:rsidP="00F619FC">
            <w:pPr>
              <w:pStyle w:val="a3"/>
              <w:spacing w:after="0"/>
              <w:rPr>
                <w:lang w:eastAsia="ru-RU"/>
              </w:rPr>
            </w:pPr>
            <w:r w:rsidRPr="00431BF0">
              <w:rPr>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F1291C" w:rsidRPr="005476D9" w:rsidRDefault="00F1291C" w:rsidP="00F1291C">
            <w:pPr>
              <w:pStyle w:val="a3"/>
              <w:spacing w:after="0"/>
              <w:rPr>
                <w:b/>
                <w:sz w:val="22"/>
                <w:szCs w:val="22"/>
              </w:rPr>
            </w:pPr>
            <w:r>
              <w:rPr>
                <w:lang w:eastAsia="ru-RU"/>
              </w:rPr>
              <w:t xml:space="preserve">5. Банковская гарантия должна быть представлена Заказчику не позднее 15 дней с момента размещения </w:t>
            </w:r>
            <w:r w:rsidR="0052683B">
              <w:rPr>
                <w:lang w:eastAsia="ru-RU"/>
              </w:rPr>
              <w:t xml:space="preserve">Заказчиком </w:t>
            </w:r>
            <w:r>
              <w:rPr>
                <w:lang w:eastAsia="ru-RU"/>
              </w:rPr>
              <w:t>итогового протокола в ЕИС.</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5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1B7179" w:rsidRPr="005476D9" w:rsidRDefault="00D127B2" w:rsidP="0011606E">
            <w:pPr>
              <w:pStyle w:val="a3"/>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 техническим заданием извещением о запросе котировок (Приложение № 4)</w:t>
            </w:r>
            <w:r w:rsidR="0011606E">
              <w:rPr>
                <w:rFonts w:eastAsiaTheme="minorEastAsia"/>
                <w:sz w:val="22"/>
                <w:szCs w:val="22"/>
              </w:rPr>
              <w:t>.</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w:t>
            </w:r>
            <w:proofErr w:type="gramStart"/>
            <w:r w:rsidRPr="005476D9">
              <w:rPr>
                <w:rFonts w:eastAsia="Calibri"/>
                <w:sz w:val="22"/>
                <w:szCs w:val="22"/>
                <w:lang w:eastAsia="en-US"/>
              </w:rPr>
              <w:t xml:space="preserve">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5476D9" w:rsidRDefault="003E1CA7" w:rsidP="003E1CA7">
            <w:pPr>
              <w:spacing w:line="240" w:lineRule="auto"/>
              <w:ind w:firstLine="0"/>
              <w:rPr>
                <w:rFonts w:eastAsia="Calibri"/>
                <w:sz w:val="22"/>
                <w:szCs w:val="22"/>
                <w:lang w:eastAsia="en-US"/>
              </w:rPr>
            </w:pPr>
            <w:r w:rsidRPr="005476D9">
              <w:rPr>
                <w:rFonts w:eastAsia="Calibri"/>
                <w:sz w:val="22"/>
                <w:szCs w:val="22"/>
                <w:lang w:eastAsia="en-US"/>
              </w:rPr>
              <w:t xml:space="preserve">16.4. </w:t>
            </w:r>
            <w:proofErr w:type="gramStart"/>
            <w:r w:rsidRPr="005476D9">
              <w:rPr>
                <w:rFonts w:eastAsia="Calibri"/>
                <w:sz w:val="22"/>
                <w:szCs w:val="22"/>
                <w:lang w:eastAsia="en-US"/>
              </w:rPr>
              <w:t xml:space="preserve">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5476D9">
              <w:rPr>
                <w:rFonts w:eastAsiaTheme="minorEastAsia"/>
                <w:sz w:val="22"/>
                <w:szCs w:val="22"/>
                <w:lang w:eastAsia="en-US"/>
              </w:rPr>
              <w:t xml:space="preserve"> участником товаров</w:t>
            </w:r>
            <w:r w:rsidRPr="005476D9">
              <w:rPr>
                <w:rFonts w:eastAsia="Calibri"/>
                <w:sz w:val="22"/>
                <w:szCs w:val="22"/>
                <w:lang w:eastAsia="en-US"/>
              </w:rPr>
              <w:t>.</w:t>
            </w:r>
          </w:p>
          <w:p w:rsidR="003E1CA7" w:rsidRPr="005476D9" w:rsidRDefault="003E1CA7" w:rsidP="00EB5836">
            <w:pPr>
              <w:pStyle w:val="a3"/>
              <w:spacing w:after="0"/>
              <w:rPr>
                <w:b/>
                <w:sz w:val="22"/>
                <w:szCs w:val="22"/>
              </w:rPr>
            </w:pP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11606E">
              <w:rPr>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lastRenderedPageBreak/>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0B0149"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0B0149" w:rsidRPr="005476D9" w:rsidRDefault="000B0149" w:rsidP="000B0149">
            <w:pPr>
              <w:pStyle w:val="af0"/>
              <w:numPr>
                <w:ilvl w:val="0"/>
                <w:numId w:val="7"/>
              </w:numPr>
              <w:tabs>
                <w:tab w:val="left" w:pos="1276"/>
              </w:tabs>
              <w:spacing w:before="0" w:after="0"/>
              <w:ind w:left="0" w:firstLine="0"/>
              <w:rPr>
                <w:sz w:val="22"/>
                <w:szCs w:val="22"/>
              </w:rPr>
            </w:pPr>
            <w:r w:rsidRPr="007E28F3">
              <w:rPr>
                <w:sz w:val="22"/>
                <w:szCs w:val="22"/>
              </w:rPr>
              <w:t xml:space="preserve">к обеспечению выполнения договора </w:t>
            </w:r>
            <w:r>
              <w:rPr>
                <w:sz w:val="22"/>
                <w:szCs w:val="22"/>
              </w:rPr>
              <w:t>Продавец</w:t>
            </w:r>
            <w:r w:rsidRPr="007E28F3">
              <w:rPr>
                <w:sz w:val="22"/>
                <w:szCs w:val="22"/>
              </w:rPr>
              <w:t xml:space="preserve"> вправе привлекать сотрудников, являющихся гражданами Российской Федерации, сотрудники являющиеся гражданами иностр</w:t>
            </w:r>
            <w:r>
              <w:rPr>
                <w:sz w:val="22"/>
                <w:szCs w:val="22"/>
              </w:rPr>
              <w:t>анных государств не допускаются</w:t>
            </w:r>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 xml:space="preserve">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w:t>
            </w:r>
            <w:r w:rsidR="00D127B2" w:rsidRPr="005476D9">
              <w:rPr>
                <w:sz w:val="22"/>
                <w:szCs w:val="22"/>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5476D9"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5476D9" w:rsidRDefault="00D127B2" w:rsidP="00A551A5">
            <w:pPr>
              <w:spacing w:line="240" w:lineRule="auto"/>
              <w:ind w:firstLine="34"/>
              <w:rPr>
                <w:sz w:val="22"/>
                <w:szCs w:val="22"/>
              </w:rPr>
            </w:pPr>
            <w:r w:rsidRPr="005476D9">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Pr="005476D9">
              <w:rPr>
                <w:sz w:val="22"/>
                <w:szCs w:val="22"/>
              </w:rPr>
              <w:t xml:space="preserve"> 3</w:t>
            </w:r>
            <w:r w:rsidR="001657C2">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proofErr w:type="gramStart"/>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proofErr w:type="gramEnd"/>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lastRenderedPageBreak/>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CF3660" w:rsidRPr="005476D9">
              <w:rPr>
                <w:sz w:val="22"/>
                <w:szCs w:val="22"/>
              </w:rPr>
              <w:t xml:space="preserve">( </w:t>
            </w:r>
            <w:proofErr w:type="gramEnd"/>
            <w:r w:rsidR="00CF3660" w:rsidRPr="005476D9">
              <w:rPr>
                <w:sz w:val="22"/>
                <w:szCs w:val="22"/>
              </w:rPr>
              <w:t>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w:t>
            </w:r>
            <w:r w:rsidRPr="005476D9">
              <w:rPr>
                <w:rFonts w:ascii="Times New Roman" w:hAnsi="Times New Roman" w:cs="Times New Roman"/>
                <w:color w:val="000000"/>
                <w:sz w:val="22"/>
                <w:szCs w:val="22"/>
              </w:rPr>
              <w:lastRenderedPageBreak/>
              <w:t>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w:t>
            </w:r>
            <w:r w:rsidR="005779B9">
              <w:rPr>
                <w:sz w:val="22"/>
                <w:szCs w:val="22"/>
              </w:rPr>
              <w:t xml:space="preserve"> котировочных заявок  в соответствии с разделом 2</w:t>
            </w:r>
            <w:r w:rsidR="00D633DA">
              <w:rPr>
                <w:sz w:val="22"/>
                <w:szCs w:val="22"/>
              </w:rPr>
              <w:t>9</w:t>
            </w:r>
            <w:r w:rsidR="005779B9">
              <w:rPr>
                <w:sz w:val="22"/>
                <w:szCs w:val="22"/>
              </w:rPr>
              <w:t xml:space="preserve"> Извещения о запросе  котировок в электронной форме</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по результатам рассмотрения  заявок ни один из участников закупки не допущен к </w:t>
            </w:r>
            <w:r w:rsidRPr="005476D9">
              <w:rPr>
                <w:color w:val="000000"/>
                <w:sz w:val="22"/>
                <w:szCs w:val="22"/>
              </w:rPr>
              <w:lastRenderedPageBreak/>
              <w:t>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1291C" w:rsidRDefault="00D127B2" w:rsidP="0080160F">
            <w:pPr>
              <w:pStyle w:val="4"/>
              <w:tabs>
                <w:tab w:val="left" w:pos="851"/>
              </w:tabs>
              <w:spacing w:before="0" w:after="0" w:line="240" w:lineRule="auto"/>
              <w:ind w:firstLine="0"/>
              <w:rPr>
                <w:rFonts w:ascii="Times New Roman" w:hAnsi="Times New Roman"/>
                <w:sz w:val="22"/>
                <w:szCs w:val="22"/>
              </w:rPr>
            </w:pPr>
            <w:r w:rsidRPr="00F1291C">
              <w:rPr>
                <w:rFonts w:ascii="Times New Roman" w:hAnsi="Times New Roman"/>
                <w:sz w:val="22"/>
                <w:szCs w:val="22"/>
              </w:rPr>
              <w:t>Заключение Договора по результатам запроса котировок</w:t>
            </w:r>
          </w:p>
          <w:p w:rsidR="00841101" w:rsidRPr="00F1291C" w:rsidRDefault="00D127B2" w:rsidP="0080160F">
            <w:pPr>
              <w:tabs>
                <w:tab w:val="num" w:pos="709"/>
              </w:tabs>
              <w:spacing w:line="240" w:lineRule="auto"/>
              <w:ind w:firstLine="0"/>
              <w:rPr>
                <w:sz w:val="22"/>
                <w:szCs w:val="22"/>
              </w:rPr>
            </w:pPr>
            <w:r w:rsidRPr="00F1291C">
              <w:rPr>
                <w:sz w:val="22"/>
                <w:szCs w:val="22"/>
              </w:rPr>
              <w:t>2</w:t>
            </w:r>
            <w:r w:rsidR="00657DFE" w:rsidRPr="00F1291C">
              <w:rPr>
                <w:sz w:val="22"/>
                <w:szCs w:val="22"/>
              </w:rPr>
              <w:t>6</w:t>
            </w:r>
            <w:r w:rsidRPr="00F1291C">
              <w:rPr>
                <w:sz w:val="22"/>
                <w:szCs w:val="22"/>
              </w:rPr>
              <w:t xml:space="preserve">.1. </w:t>
            </w:r>
            <w:r w:rsidR="00841101" w:rsidRPr="00F1291C">
              <w:rPr>
                <w:sz w:val="22"/>
                <w:szCs w:val="22"/>
              </w:rPr>
              <w:t xml:space="preserve">Договор заключается только после предоставления </w:t>
            </w:r>
            <w:r w:rsidR="00F1291C">
              <w:rPr>
                <w:sz w:val="22"/>
                <w:szCs w:val="22"/>
              </w:rPr>
              <w:t xml:space="preserve">участником </w:t>
            </w:r>
            <w:r w:rsidR="00841101" w:rsidRPr="00F1291C">
              <w:rPr>
                <w:sz w:val="22"/>
                <w:szCs w:val="22"/>
              </w:rPr>
              <w:t>запроса котировок в электронной форме, с которым заключается договор, оригинала безотзывной банковской гарантии.</w:t>
            </w:r>
          </w:p>
          <w:p w:rsidR="00D127B2" w:rsidRPr="00F1291C" w:rsidRDefault="00841101" w:rsidP="0080160F">
            <w:pPr>
              <w:tabs>
                <w:tab w:val="num" w:pos="709"/>
              </w:tabs>
              <w:spacing w:line="240" w:lineRule="auto"/>
              <w:ind w:firstLine="0"/>
              <w:rPr>
                <w:sz w:val="22"/>
                <w:szCs w:val="22"/>
              </w:rPr>
            </w:pPr>
            <w:r w:rsidRPr="00F1291C">
              <w:rPr>
                <w:color w:val="000000"/>
                <w:sz w:val="22"/>
                <w:szCs w:val="22"/>
              </w:rPr>
              <w:t xml:space="preserve">26.2. </w:t>
            </w:r>
            <w:r w:rsidR="00D127B2" w:rsidRPr="00F1291C">
              <w:rPr>
                <w:color w:val="000000"/>
                <w:sz w:val="22"/>
                <w:szCs w:val="22"/>
              </w:rPr>
              <w:t xml:space="preserve">Договор может быть заключен не ранее чем через 10 дней не позднее чем через 20 дней со дня размещения </w:t>
            </w:r>
            <w:r w:rsidR="00D127B2" w:rsidRPr="00F1291C">
              <w:rPr>
                <w:color w:val="000000"/>
                <w:sz w:val="22"/>
                <w:szCs w:val="22"/>
                <w:lang w:eastAsia="ru-RU"/>
              </w:rPr>
              <w:t>в ЕИС</w:t>
            </w:r>
            <w:r w:rsidR="00D127B2" w:rsidRPr="00F1291C">
              <w:rPr>
                <w:color w:val="000000"/>
                <w:sz w:val="22"/>
                <w:szCs w:val="22"/>
              </w:rPr>
              <w:t xml:space="preserve"> итогового протокола.</w:t>
            </w:r>
            <w:r w:rsidR="00D127B2" w:rsidRPr="00F1291C">
              <w:rPr>
                <w:sz w:val="22"/>
                <w:szCs w:val="22"/>
              </w:rPr>
              <w:t xml:space="preserve"> </w:t>
            </w:r>
          </w:p>
          <w:p w:rsidR="00D127B2" w:rsidRPr="00F1291C" w:rsidRDefault="00D127B2" w:rsidP="00B5494D">
            <w:pPr>
              <w:pStyle w:val="af0"/>
              <w:tabs>
                <w:tab w:val="clear" w:pos="360"/>
                <w:tab w:val="clear" w:pos="851"/>
                <w:tab w:val="left" w:pos="284"/>
                <w:tab w:val="num" w:pos="709"/>
              </w:tabs>
              <w:spacing w:before="0" w:after="0"/>
              <w:ind w:firstLine="0"/>
              <w:rPr>
                <w:sz w:val="22"/>
                <w:szCs w:val="22"/>
              </w:rPr>
            </w:pPr>
            <w:r w:rsidRPr="00F1291C">
              <w:rPr>
                <w:sz w:val="22"/>
                <w:szCs w:val="22"/>
              </w:rPr>
              <w:t>2</w:t>
            </w:r>
            <w:r w:rsidR="00657DFE" w:rsidRPr="00F1291C">
              <w:rPr>
                <w:sz w:val="22"/>
                <w:szCs w:val="22"/>
              </w:rPr>
              <w:t>6</w:t>
            </w:r>
            <w:r w:rsidRPr="00F1291C">
              <w:rPr>
                <w:sz w:val="22"/>
                <w:szCs w:val="22"/>
              </w:rPr>
              <w:t>.</w:t>
            </w:r>
            <w:r w:rsidR="00841101" w:rsidRPr="00F1291C">
              <w:rPr>
                <w:sz w:val="22"/>
                <w:szCs w:val="22"/>
              </w:rPr>
              <w:t>3</w:t>
            </w:r>
            <w:r w:rsidRPr="00F1291C">
              <w:rPr>
                <w:sz w:val="22"/>
                <w:szCs w:val="22"/>
              </w:rPr>
              <w:t xml:space="preserve">. </w:t>
            </w:r>
            <w:proofErr w:type="gramStart"/>
            <w:r w:rsidRPr="00F1291C">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F1291C">
              <w:rPr>
                <w:sz w:val="22"/>
                <w:szCs w:val="22"/>
              </w:rPr>
              <w:t xml:space="preserve">, </w:t>
            </w:r>
            <w:r w:rsidRPr="00F1291C">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F1291C">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1291C"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F1291C">
              <w:rPr>
                <w:rFonts w:eastAsiaTheme="minorEastAsia"/>
                <w:sz w:val="22"/>
                <w:szCs w:val="22"/>
                <w:lang w:eastAsia="en-US"/>
              </w:rPr>
              <w:t>2</w:t>
            </w:r>
            <w:r w:rsidR="00657DFE" w:rsidRPr="00F1291C">
              <w:rPr>
                <w:rFonts w:eastAsiaTheme="minorEastAsia"/>
                <w:sz w:val="22"/>
                <w:szCs w:val="22"/>
                <w:lang w:eastAsia="en-US"/>
              </w:rPr>
              <w:t>6</w:t>
            </w:r>
            <w:r w:rsidRPr="00F1291C">
              <w:rPr>
                <w:rFonts w:eastAsiaTheme="minorEastAsia"/>
                <w:sz w:val="22"/>
                <w:szCs w:val="22"/>
                <w:lang w:eastAsia="en-US"/>
              </w:rPr>
              <w:t>.</w:t>
            </w:r>
            <w:r w:rsidR="00841101" w:rsidRPr="00F1291C">
              <w:rPr>
                <w:rFonts w:eastAsiaTheme="minorEastAsia"/>
                <w:sz w:val="22"/>
                <w:szCs w:val="22"/>
                <w:lang w:eastAsia="en-US"/>
              </w:rPr>
              <w:t>4</w:t>
            </w:r>
            <w:r w:rsidRPr="00F1291C">
              <w:rPr>
                <w:rFonts w:eastAsiaTheme="minorEastAsia"/>
                <w:sz w:val="22"/>
                <w:szCs w:val="22"/>
                <w:lang w:eastAsia="en-US"/>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1291C"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F1291C">
              <w:rPr>
                <w:rFonts w:eastAsiaTheme="minorEastAsia"/>
                <w:sz w:val="22"/>
                <w:szCs w:val="22"/>
                <w:lang w:eastAsia="en-US"/>
              </w:rPr>
              <w:t>2</w:t>
            </w:r>
            <w:r w:rsidR="00657DFE" w:rsidRPr="00F1291C">
              <w:rPr>
                <w:rFonts w:eastAsiaTheme="minorEastAsia"/>
                <w:sz w:val="22"/>
                <w:szCs w:val="22"/>
                <w:lang w:eastAsia="en-US"/>
              </w:rPr>
              <w:t>6</w:t>
            </w:r>
            <w:r w:rsidRPr="00F1291C">
              <w:rPr>
                <w:rFonts w:eastAsiaTheme="minorEastAsia"/>
                <w:sz w:val="22"/>
                <w:szCs w:val="22"/>
                <w:lang w:eastAsia="en-US"/>
              </w:rPr>
              <w:t>.</w:t>
            </w:r>
            <w:r w:rsidR="00841101" w:rsidRPr="00F1291C">
              <w:rPr>
                <w:rFonts w:eastAsiaTheme="minorEastAsia"/>
                <w:sz w:val="22"/>
                <w:szCs w:val="22"/>
                <w:lang w:eastAsia="en-US"/>
              </w:rPr>
              <w:t>5</w:t>
            </w:r>
            <w:r w:rsidRPr="00F1291C">
              <w:rPr>
                <w:rFonts w:eastAsiaTheme="minorEastAsia"/>
                <w:sz w:val="22"/>
                <w:szCs w:val="22"/>
                <w:lang w:eastAsia="en-US"/>
              </w:rPr>
              <w:t xml:space="preserve">. Заказчик </w:t>
            </w:r>
            <w:r w:rsidR="00EB5836" w:rsidRPr="00F1291C">
              <w:rPr>
                <w:rFonts w:eastAsiaTheme="minorEastAsia"/>
                <w:sz w:val="22"/>
                <w:szCs w:val="22"/>
                <w:lang w:eastAsia="en-US"/>
              </w:rPr>
              <w:t xml:space="preserve">направляет </w:t>
            </w:r>
            <w:r w:rsidRPr="00F1291C">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F1291C" w:rsidRDefault="00D127B2" w:rsidP="0080160F">
            <w:pPr>
              <w:pStyle w:val="af0"/>
              <w:tabs>
                <w:tab w:val="clear" w:pos="360"/>
                <w:tab w:val="clear" w:pos="851"/>
                <w:tab w:val="num" w:pos="709"/>
              </w:tabs>
              <w:spacing w:before="0" w:after="0"/>
              <w:ind w:firstLine="0"/>
              <w:rPr>
                <w:color w:val="000000"/>
                <w:sz w:val="22"/>
                <w:szCs w:val="22"/>
              </w:rPr>
            </w:pPr>
            <w:r w:rsidRPr="00F1291C">
              <w:rPr>
                <w:sz w:val="22"/>
                <w:szCs w:val="22"/>
              </w:rPr>
              <w:t>2</w:t>
            </w:r>
            <w:r w:rsidR="00657DFE" w:rsidRPr="00F1291C">
              <w:rPr>
                <w:sz w:val="22"/>
                <w:szCs w:val="22"/>
              </w:rPr>
              <w:t>6</w:t>
            </w:r>
            <w:r w:rsidRPr="00F1291C">
              <w:rPr>
                <w:sz w:val="22"/>
                <w:szCs w:val="22"/>
              </w:rPr>
              <w:t>.</w:t>
            </w:r>
            <w:r w:rsidR="00841101" w:rsidRPr="00F1291C">
              <w:rPr>
                <w:sz w:val="22"/>
                <w:szCs w:val="22"/>
              </w:rPr>
              <w:t>6</w:t>
            </w:r>
            <w:r w:rsidRPr="00F1291C">
              <w:rPr>
                <w:sz w:val="22"/>
                <w:szCs w:val="22"/>
              </w:rPr>
              <w:t xml:space="preserve">. </w:t>
            </w:r>
            <w:r w:rsidRPr="00F1291C">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1291C" w:rsidRDefault="00D127B2" w:rsidP="0080160F">
            <w:pPr>
              <w:tabs>
                <w:tab w:val="left" w:pos="0"/>
                <w:tab w:val="left" w:pos="851"/>
              </w:tabs>
              <w:spacing w:line="240" w:lineRule="auto"/>
              <w:ind w:firstLine="0"/>
              <w:contextualSpacing/>
              <w:rPr>
                <w:sz w:val="22"/>
                <w:szCs w:val="22"/>
              </w:rPr>
            </w:pPr>
            <w:r w:rsidRPr="00F1291C">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1291C" w:rsidRDefault="00D127B2" w:rsidP="0080160F">
            <w:pPr>
              <w:pStyle w:val="af0"/>
              <w:tabs>
                <w:tab w:val="clear" w:pos="360"/>
                <w:tab w:val="clear" w:pos="851"/>
                <w:tab w:val="num" w:pos="709"/>
              </w:tabs>
              <w:spacing w:before="0" w:after="0"/>
              <w:ind w:firstLine="0"/>
              <w:rPr>
                <w:color w:val="000000"/>
                <w:sz w:val="22"/>
                <w:szCs w:val="22"/>
              </w:rPr>
            </w:pPr>
            <w:r w:rsidRPr="00F1291C">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F1291C" w:rsidRPr="00F1291C" w:rsidRDefault="00F1291C" w:rsidP="00F1291C">
            <w:pPr>
              <w:widowControl/>
              <w:suppressAutoHyphens w:val="0"/>
              <w:snapToGrid/>
              <w:spacing w:line="240" w:lineRule="auto"/>
              <w:ind w:firstLine="0"/>
              <w:rPr>
                <w:rFonts w:eastAsiaTheme="minorHAnsi"/>
                <w:sz w:val="22"/>
                <w:szCs w:val="22"/>
                <w:lang w:eastAsia="en-US"/>
              </w:rPr>
            </w:pPr>
            <w:r w:rsidRPr="00F1291C">
              <w:rPr>
                <w:rFonts w:eastAsiaTheme="minorHAnsi"/>
                <w:sz w:val="22"/>
                <w:szCs w:val="22"/>
                <w:lang w:eastAsia="en-US"/>
              </w:rPr>
              <w:lastRenderedPageBreak/>
              <w:t xml:space="preserve">26.7. В случаях если участник процедуры закупки, с которым заключается договор по результатам проведения конкурентной процедуры закупки, в срок, установленный Заказчиком в подпункте 12.1 настоящего Извещения, не предоставил обеспечение исполнения договора, такой участник признается уклонившимся от заключения Договора. </w:t>
            </w:r>
          </w:p>
          <w:p w:rsidR="00F1291C" w:rsidRPr="00F1291C" w:rsidRDefault="00F1291C" w:rsidP="00F1291C">
            <w:pPr>
              <w:widowControl/>
              <w:suppressAutoHyphens w:val="0"/>
              <w:snapToGrid/>
              <w:spacing w:line="240" w:lineRule="auto"/>
              <w:ind w:firstLine="0"/>
              <w:rPr>
                <w:rFonts w:eastAsiaTheme="minorHAnsi"/>
                <w:sz w:val="22"/>
                <w:szCs w:val="22"/>
                <w:lang w:eastAsia="en-US"/>
              </w:rPr>
            </w:pPr>
            <w:r w:rsidRPr="00F1291C">
              <w:rPr>
                <w:sz w:val="22"/>
                <w:szCs w:val="22"/>
              </w:rPr>
              <w:t xml:space="preserve">В случае </w:t>
            </w:r>
            <w:proofErr w:type="spellStart"/>
            <w:r w:rsidRPr="00F1291C">
              <w:rPr>
                <w:sz w:val="22"/>
                <w:szCs w:val="22"/>
              </w:rPr>
              <w:t>непредоставления</w:t>
            </w:r>
            <w:proofErr w:type="spellEnd"/>
            <w:r w:rsidRPr="00F1291C">
              <w:rPr>
                <w:sz w:val="22"/>
                <w:szCs w:val="22"/>
              </w:rPr>
              <w:t xml:space="preserve"> обеспечения исполнения договора (ненадлежащего обеспечения исполнения договора), признания участника процедуры закупки уклонившимся, договор с таким участником не заключается. Заказчик вправе направить проект Договора иному участнику закупки, в соответствии с Положением о закупке.</w:t>
            </w:r>
          </w:p>
          <w:p w:rsidR="00D127B2" w:rsidRPr="00F1291C" w:rsidRDefault="00D127B2" w:rsidP="0080160F">
            <w:pPr>
              <w:tabs>
                <w:tab w:val="num" w:pos="709"/>
              </w:tabs>
              <w:spacing w:line="240" w:lineRule="auto"/>
              <w:ind w:firstLine="0"/>
              <w:rPr>
                <w:sz w:val="22"/>
                <w:szCs w:val="22"/>
              </w:rPr>
            </w:pPr>
            <w:r w:rsidRPr="00F1291C">
              <w:rPr>
                <w:sz w:val="22"/>
                <w:szCs w:val="22"/>
              </w:rPr>
              <w:t>2</w:t>
            </w:r>
            <w:r w:rsidR="00657DFE" w:rsidRPr="00F1291C">
              <w:rPr>
                <w:sz w:val="22"/>
                <w:szCs w:val="22"/>
              </w:rPr>
              <w:t>6.</w:t>
            </w:r>
            <w:r w:rsidR="00F1291C" w:rsidRPr="00F1291C">
              <w:rPr>
                <w:sz w:val="22"/>
                <w:szCs w:val="22"/>
              </w:rPr>
              <w:t>8</w:t>
            </w:r>
            <w:r w:rsidRPr="00F1291C">
              <w:rPr>
                <w:sz w:val="22"/>
                <w:szCs w:val="22"/>
              </w:rPr>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F1291C" w:rsidRDefault="00D127B2" w:rsidP="00853277">
            <w:pPr>
              <w:spacing w:line="240" w:lineRule="auto"/>
              <w:ind w:firstLine="0"/>
              <w:rPr>
                <w:sz w:val="22"/>
                <w:szCs w:val="22"/>
              </w:rPr>
            </w:pPr>
            <w:r w:rsidRPr="00F1291C">
              <w:rPr>
                <w:sz w:val="22"/>
                <w:szCs w:val="22"/>
              </w:rPr>
              <w:t>2</w:t>
            </w:r>
            <w:r w:rsidR="00657DFE" w:rsidRPr="00F1291C">
              <w:rPr>
                <w:sz w:val="22"/>
                <w:szCs w:val="22"/>
              </w:rPr>
              <w:t>6</w:t>
            </w:r>
            <w:r w:rsidRPr="00F1291C">
              <w:rPr>
                <w:sz w:val="22"/>
                <w:szCs w:val="22"/>
              </w:rPr>
              <w:t>.</w:t>
            </w:r>
            <w:r w:rsidR="00F1291C" w:rsidRPr="00F1291C">
              <w:rPr>
                <w:sz w:val="22"/>
                <w:szCs w:val="22"/>
              </w:rPr>
              <w:t>9</w:t>
            </w:r>
            <w:r w:rsidRPr="00F1291C">
              <w:rPr>
                <w:sz w:val="22"/>
                <w:szCs w:val="22"/>
              </w:rPr>
              <w:t xml:space="preserve">. </w:t>
            </w:r>
            <w:proofErr w:type="gramStart"/>
            <w:r w:rsidRPr="00F1291C">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F1291C" w:rsidRDefault="00853277" w:rsidP="00853277">
            <w:pPr>
              <w:spacing w:line="240" w:lineRule="auto"/>
              <w:ind w:firstLine="0"/>
              <w:rPr>
                <w:sz w:val="22"/>
                <w:szCs w:val="22"/>
              </w:rPr>
            </w:pPr>
            <w:r w:rsidRPr="00F1291C">
              <w:rPr>
                <w:sz w:val="22"/>
                <w:szCs w:val="22"/>
              </w:rPr>
              <w:t>26.</w:t>
            </w:r>
            <w:r w:rsidR="00F1291C" w:rsidRPr="00F1291C">
              <w:rPr>
                <w:sz w:val="22"/>
                <w:szCs w:val="22"/>
              </w:rPr>
              <w:t>10</w:t>
            </w:r>
            <w:r w:rsidRPr="00F1291C">
              <w:rPr>
                <w:sz w:val="22"/>
                <w:szCs w:val="22"/>
              </w:rPr>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F1291C" w:rsidRDefault="00853277" w:rsidP="001B7179">
            <w:pPr>
              <w:tabs>
                <w:tab w:val="num" w:pos="709"/>
              </w:tabs>
              <w:spacing w:line="240" w:lineRule="auto"/>
              <w:ind w:firstLine="0"/>
              <w:rPr>
                <w:sz w:val="22"/>
                <w:szCs w:val="22"/>
              </w:rPr>
            </w:pPr>
            <w:r w:rsidRPr="00F1291C">
              <w:rPr>
                <w:sz w:val="22"/>
                <w:szCs w:val="22"/>
              </w:rPr>
              <w:t>26.</w:t>
            </w:r>
            <w:r w:rsidR="00841101" w:rsidRPr="00F1291C">
              <w:rPr>
                <w:sz w:val="22"/>
                <w:szCs w:val="22"/>
              </w:rPr>
              <w:t>1</w:t>
            </w:r>
            <w:r w:rsidR="00F1291C" w:rsidRPr="00F1291C">
              <w:rPr>
                <w:sz w:val="22"/>
                <w:szCs w:val="22"/>
              </w:rPr>
              <w:t>1</w:t>
            </w:r>
            <w:r w:rsidRPr="00F1291C">
              <w:rPr>
                <w:sz w:val="22"/>
                <w:szCs w:val="22"/>
              </w:rPr>
              <w:t xml:space="preserve">. </w:t>
            </w:r>
            <w:proofErr w:type="gramStart"/>
            <w:r w:rsidRPr="00F1291C">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F1291C">
              <w:rPr>
                <w:sz w:val="22"/>
                <w:szCs w:val="22"/>
              </w:rPr>
              <w:t xml:space="preserve">, </w:t>
            </w:r>
            <w:proofErr w:type="gramStart"/>
            <w:r w:rsidRPr="00F1291C">
              <w:rPr>
                <w:sz w:val="22"/>
                <w:szCs w:val="22"/>
              </w:rPr>
              <w:t>указанных</w:t>
            </w:r>
            <w:proofErr w:type="gramEnd"/>
            <w:r w:rsidRPr="00F1291C">
              <w:rPr>
                <w:sz w:val="22"/>
                <w:szCs w:val="22"/>
              </w:rPr>
              <w:t xml:space="preserve"> в договоре.</w:t>
            </w:r>
          </w:p>
          <w:p w:rsidR="00154534" w:rsidRPr="00F1291C" w:rsidRDefault="00154534" w:rsidP="00154534">
            <w:pPr>
              <w:tabs>
                <w:tab w:val="num" w:pos="709"/>
              </w:tabs>
              <w:spacing w:line="240" w:lineRule="auto"/>
              <w:ind w:firstLine="0"/>
              <w:rPr>
                <w:sz w:val="22"/>
                <w:szCs w:val="22"/>
              </w:rPr>
            </w:pPr>
            <w:r w:rsidRPr="00F1291C">
              <w:rPr>
                <w:sz w:val="22"/>
                <w:szCs w:val="22"/>
              </w:rPr>
              <w:t>26.1</w:t>
            </w:r>
            <w:r w:rsidR="00F1291C" w:rsidRPr="00F1291C">
              <w:rPr>
                <w:sz w:val="22"/>
                <w:szCs w:val="22"/>
              </w:rPr>
              <w:t>2</w:t>
            </w:r>
            <w:r w:rsidRPr="00F1291C">
              <w:rPr>
                <w:sz w:val="22"/>
                <w:szCs w:val="22"/>
              </w:rPr>
              <w:t>. В случае</w:t>
            </w:r>
            <w:proofErr w:type="gramStart"/>
            <w:r w:rsidRPr="00F1291C">
              <w:rPr>
                <w:sz w:val="22"/>
                <w:szCs w:val="22"/>
              </w:rPr>
              <w:t>,</w:t>
            </w:r>
            <w:proofErr w:type="gramEnd"/>
            <w:r w:rsidRPr="00F1291C">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154534" w:rsidRPr="00F1291C" w:rsidRDefault="00154534" w:rsidP="00154534">
            <w:pPr>
              <w:tabs>
                <w:tab w:val="num" w:pos="709"/>
              </w:tabs>
              <w:spacing w:line="240" w:lineRule="auto"/>
              <w:ind w:firstLine="0"/>
              <w:rPr>
                <w:sz w:val="22"/>
                <w:szCs w:val="22"/>
              </w:rPr>
            </w:pPr>
            <w:r w:rsidRPr="00F1291C">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F1291C">
              <w:rPr>
                <w:sz w:val="22"/>
                <w:szCs w:val="22"/>
              </w:rPr>
              <w:t>счет-фактуре</w:t>
            </w:r>
            <w:proofErr w:type="gramEnd"/>
            <w:r w:rsidRPr="00F1291C">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F1291C" w:rsidRDefault="00154534" w:rsidP="00154534">
            <w:pPr>
              <w:tabs>
                <w:tab w:val="num" w:pos="709"/>
              </w:tabs>
              <w:spacing w:line="240" w:lineRule="auto"/>
              <w:ind w:firstLine="0"/>
              <w:rPr>
                <w:sz w:val="22"/>
                <w:szCs w:val="22"/>
              </w:rPr>
            </w:pPr>
            <w:r w:rsidRPr="00F1291C">
              <w:rPr>
                <w:sz w:val="22"/>
                <w:szCs w:val="22"/>
              </w:rPr>
              <w:t>- Продавец передает Покупателю счет-фактуру, с обязательным указанием номера ГТД</w:t>
            </w:r>
          </w:p>
          <w:p w:rsidR="00154534" w:rsidRPr="00F1291C" w:rsidRDefault="00154534" w:rsidP="00154534">
            <w:pPr>
              <w:tabs>
                <w:tab w:val="num" w:pos="709"/>
              </w:tabs>
              <w:spacing w:line="240" w:lineRule="auto"/>
              <w:ind w:firstLine="0"/>
              <w:rPr>
                <w:sz w:val="22"/>
                <w:szCs w:val="22"/>
              </w:rPr>
            </w:pPr>
            <w:r w:rsidRPr="00F1291C">
              <w:rPr>
                <w:sz w:val="22"/>
                <w:szCs w:val="22"/>
              </w:rPr>
              <w:t xml:space="preserve">В случае отсутствия номера ГТД в </w:t>
            </w:r>
            <w:proofErr w:type="gramStart"/>
            <w:r w:rsidRPr="00F1291C">
              <w:rPr>
                <w:sz w:val="22"/>
                <w:szCs w:val="22"/>
              </w:rPr>
              <w:t>счет-фактуре</w:t>
            </w:r>
            <w:proofErr w:type="gramEnd"/>
            <w:r w:rsidRPr="00F1291C">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F1291C" w:rsidRDefault="00154534" w:rsidP="00154534">
            <w:pPr>
              <w:tabs>
                <w:tab w:val="num" w:pos="709"/>
              </w:tabs>
              <w:spacing w:line="240" w:lineRule="auto"/>
              <w:ind w:firstLine="0"/>
              <w:rPr>
                <w:sz w:val="22"/>
                <w:szCs w:val="22"/>
              </w:rPr>
            </w:pPr>
            <w:proofErr w:type="gramStart"/>
            <w:r w:rsidRPr="00F1291C">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F1291C">
              <w:rPr>
                <w:sz w:val="22"/>
                <w:szCs w:val="22"/>
              </w:rPr>
              <w:t xml:space="preserve"> договору товара, Продавец обязан возместить убытки, понесенные Покупателем.</w:t>
            </w:r>
          </w:p>
          <w:p w:rsidR="00D633DA" w:rsidRPr="005476D9" w:rsidRDefault="00D633DA" w:rsidP="00154534">
            <w:pPr>
              <w:tabs>
                <w:tab w:val="num" w:pos="709"/>
              </w:tabs>
              <w:spacing w:line="240" w:lineRule="auto"/>
              <w:ind w:firstLine="0"/>
              <w:rPr>
                <w:sz w:val="22"/>
                <w:szCs w:val="22"/>
              </w:rPr>
            </w:pPr>
          </w:p>
        </w:tc>
      </w:tr>
      <w:tr w:rsidR="00D127B2" w:rsidRPr="005476D9" w:rsidTr="00841101">
        <w:trPr>
          <w:trHeight w:val="187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633DA" w:rsidRPr="00121363" w:rsidRDefault="00D633DA" w:rsidP="00841101">
            <w:pPr>
              <w:keepNext/>
              <w:spacing w:line="240" w:lineRule="auto"/>
              <w:ind w:firstLine="0"/>
              <w:rPr>
                <w:b/>
                <w:bCs/>
                <w:sz w:val="22"/>
                <w:szCs w:val="22"/>
              </w:rPr>
            </w:pPr>
            <w:r>
              <w:rPr>
                <w:b/>
                <w:bCs/>
                <w:sz w:val="22"/>
                <w:szCs w:val="22"/>
              </w:rPr>
              <w:t>Обеспечение исполнения договора</w:t>
            </w:r>
          </w:p>
          <w:p w:rsidR="00D633DA" w:rsidRPr="00121363" w:rsidRDefault="00D633DA" w:rsidP="00841101">
            <w:pPr>
              <w:tabs>
                <w:tab w:val="left" w:pos="0"/>
              </w:tabs>
              <w:spacing w:line="240" w:lineRule="auto"/>
              <w:ind w:firstLine="0"/>
              <w:rPr>
                <w:sz w:val="22"/>
                <w:szCs w:val="22"/>
              </w:rPr>
            </w:pPr>
            <w:r w:rsidRPr="00121363">
              <w:rPr>
                <w:sz w:val="22"/>
                <w:szCs w:val="22"/>
              </w:rPr>
              <w:t xml:space="preserve">Если в соответствии с </w:t>
            </w:r>
            <w:r w:rsidR="00841101">
              <w:rPr>
                <w:sz w:val="22"/>
                <w:szCs w:val="22"/>
              </w:rPr>
              <w:t>Извещением о запросе котировок в электронной форме</w:t>
            </w:r>
            <w:r w:rsidRPr="00121363">
              <w:rPr>
                <w:sz w:val="22"/>
                <w:szCs w:val="22"/>
              </w:rPr>
              <w:t xml:space="preserve"> установлено требование обеспечения исполнения договора, такое обеспечение предоставляется Участником </w:t>
            </w:r>
            <w:r w:rsidR="00841101">
              <w:rPr>
                <w:sz w:val="22"/>
                <w:szCs w:val="22"/>
              </w:rPr>
              <w:t xml:space="preserve">запроса </w:t>
            </w:r>
            <w:r w:rsidR="00F1291C">
              <w:rPr>
                <w:sz w:val="22"/>
                <w:szCs w:val="22"/>
              </w:rPr>
              <w:t>котировок,</w:t>
            </w:r>
            <w:r w:rsidRPr="00121363">
              <w:rPr>
                <w:sz w:val="22"/>
                <w:szCs w:val="22"/>
              </w:rPr>
              <w:t xml:space="preserve"> с которым заключается договор, в порядке и сроки, указанные в Информационной карте. </w:t>
            </w:r>
          </w:p>
          <w:p w:rsidR="001657C2" w:rsidRPr="00841101" w:rsidRDefault="00D633DA" w:rsidP="00841101">
            <w:pPr>
              <w:tabs>
                <w:tab w:val="left" w:pos="0"/>
              </w:tabs>
              <w:spacing w:line="240" w:lineRule="auto"/>
              <w:ind w:firstLine="0"/>
              <w:rPr>
                <w:sz w:val="22"/>
                <w:szCs w:val="22"/>
              </w:rPr>
            </w:pPr>
            <w:r w:rsidRPr="00121363">
              <w:rPr>
                <w:sz w:val="22"/>
                <w:szCs w:val="22"/>
              </w:rPr>
              <w:t>Договор может быть заключен с момента предоставления обеспечения исполнения договора.</w:t>
            </w:r>
          </w:p>
        </w:tc>
      </w:tr>
      <w:tr w:rsidR="00D633DA" w:rsidRPr="005476D9" w:rsidTr="00D127B2">
        <w:trPr>
          <w:trHeight w:val="230"/>
          <w:jc w:val="center"/>
        </w:trPr>
        <w:tc>
          <w:tcPr>
            <w:tcW w:w="1081" w:type="dxa"/>
            <w:tcBorders>
              <w:top w:val="single" w:sz="4" w:space="0" w:color="auto"/>
              <w:left w:val="single" w:sz="4" w:space="0" w:color="000000"/>
              <w:bottom w:val="single" w:sz="4" w:space="0" w:color="auto"/>
            </w:tcBorders>
            <w:vAlign w:val="center"/>
          </w:tcPr>
          <w:p w:rsidR="00D633DA" w:rsidRPr="005476D9" w:rsidRDefault="00D633DA" w:rsidP="00D633DA">
            <w:pPr>
              <w:ind w:firstLine="0"/>
              <w:jc w:val="center"/>
              <w:rPr>
                <w:b/>
                <w:sz w:val="22"/>
                <w:szCs w:val="22"/>
              </w:rPr>
            </w:pPr>
            <w:r>
              <w:rPr>
                <w:b/>
                <w:sz w:val="22"/>
                <w:szCs w:val="22"/>
              </w:rPr>
              <w:t>28</w:t>
            </w:r>
          </w:p>
        </w:tc>
        <w:tc>
          <w:tcPr>
            <w:tcW w:w="9299" w:type="dxa"/>
            <w:tcBorders>
              <w:top w:val="single" w:sz="4" w:space="0" w:color="auto"/>
              <w:left w:val="single" w:sz="4" w:space="0" w:color="000000"/>
              <w:bottom w:val="single" w:sz="4" w:space="0" w:color="000000"/>
              <w:right w:val="single" w:sz="4" w:space="0" w:color="000000"/>
            </w:tcBorders>
          </w:tcPr>
          <w:p w:rsidR="00D633DA" w:rsidRPr="005476D9" w:rsidRDefault="00D633DA" w:rsidP="00D633DA">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633DA" w:rsidRPr="005476D9" w:rsidRDefault="00D633DA" w:rsidP="009C69D3">
            <w:pPr>
              <w:spacing w:line="240" w:lineRule="auto"/>
              <w:ind w:firstLine="0"/>
              <w:rPr>
                <w:b/>
                <w:bCs/>
                <w:sz w:val="22"/>
                <w:szCs w:val="22"/>
              </w:rPr>
            </w:pPr>
            <w:r w:rsidRPr="005476D9">
              <w:rPr>
                <w:color w:val="000000"/>
                <w:sz w:val="22"/>
                <w:szCs w:val="22"/>
              </w:rPr>
              <w:t>«</w:t>
            </w:r>
            <w:r w:rsidR="009C69D3">
              <w:rPr>
                <w:color w:val="000000"/>
                <w:sz w:val="22"/>
                <w:szCs w:val="22"/>
              </w:rPr>
              <w:t>17</w:t>
            </w:r>
            <w:r w:rsidRPr="005476D9">
              <w:rPr>
                <w:color w:val="000000"/>
                <w:sz w:val="22"/>
                <w:szCs w:val="22"/>
              </w:rPr>
              <w:t xml:space="preserve">» </w:t>
            </w:r>
            <w:r w:rsidR="009C69D3">
              <w:rPr>
                <w:color w:val="000000"/>
                <w:sz w:val="22"/>
                <w:szCs w:val="22"/>
              </w:rPr>
              <w:t>августа</w:t>
            </w:r>
            <w:r>
              <w:rPr>
                <w:color w:val="000000"/>
                <w:sz w:val="22"/>
                <w:szCs w:val="22"/>
              </w:rPr>
              <w:t xml:space="preserve"> 2020</w:t>
            </w:r>
            <w:r w:rsidRPr="005476D9">
              <w:rPr>
                <w:color w:val="000000"/>
                <w:sz w:val="22"/>
                <w:szCs w:val="22"/>
              </w:rPr>
              <w:t xml:space="preserve"> </w:t>
            </w:r>
            <w:r w:rsidRPr="005476D9">
              <w:rPr>
                <w:sz w:val="22"/>
                <w:szCs w:val="22"/>
              </w:rPr>
              <w:t>г. 12 часов 00 минут (время местное)</w:t>
            </w: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D633DA">
            <w:pPr>
              <w:ind w:firstLine="0"/>
              <w:jc w:val="center"/>
              <w:rPr>
                <w:b/>
                <w:sz w:val="22"/>
                <w:szCs w:val="22"/>
              </w:rPr>
            </w:pPr>
            <w:r w:rsidRPr="005476D9">
              <w:rPr>
                <w:b/>
                <w:sz w:val="22"/>
                <w:szCs w:val="22"/>
              </w:rPr>
              <w:t>2</w:t>
            </w:r>
            <w:r w:rsidR="00D633DA">
              <w:rPr>
                <w:b/>
                <w:sz w:val="22"/>
                <w:szCs w:val="22"/>
              </w:rPr>
              <w:t>9</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Default="00D127B2" w:rsidP="0085298E">
            <w:pPr>
              <w:spacing w:line="240" w:lineRule="auto"/>
              <w:ind w:firstLine="0"/>
              <w:rPr>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6E22FA">
              <w:rPr>
                <w:color w:val="000000"/>
                <w:sz w:val="22"/>
                <w:szCs w:val="22"/>
              </w:rPr>
              <w:t>«</w:t>
            </w:r>
            <w:r w:rsidR="009C69D3">
              <w:rPr>
                <w:color w:val="000000"/>
                <w:sz w:val="22"/>
                <w:szCs w:val="22"/>
              </w:rPr>
              <w:t>25</w:t>
            </w:r>
            <w:r w:rsidR="006E22FA">
              <w:rPr>
                <w:color w:val="000000"/>
                <w:sz w:val="22"/>
                <w:szCs w:val="22"/>
              </w:rPr>
              <w:t xml:space="preserve">» </w:t>
            </w:r>
            <w:r w:rsidR="009C69D3">
              <w:rPr>
                <w:color w:val="000000"/>
                <w:sz w:val="22"/>
                <w:szCs w:val="22"/>
              </w:rPr>
              <w:t>августа</w:t>
            </w:r>
            <w:r w:rsidR="00735000">
              <w:rPr>
                <w:color w:val="000000"/>
                <w:sz w:val="22"/>
                <w:szCs w:val="22"/>
              </w:rPr>
              <w:t xml:space="preserve"> 2020</w:t>
            </w:r>
            <w:r w:rsidR="00863F47" w:rsidRPr="005476D9">
              <w:rPr>
                <w:color w:val="000000"/>
                <w:sz w:val="22"/>
                <w:szCs w:val="22"/>
              </w:rPr>
              <w:t xml:space="preserve"> </w:t>
            </w:r>
            <w:r w:rsidR="006E22FA">
              <w:rPr>
                <w:sz w:val="22"/>
                <w:szCs w:val="22"/>
              </w:rPr>
              <w:t>г. 17</w:t>
            </w:r>
            <w:r w:rsidR="00863F47" w:rsidRPr="005476D9">
              <w:rPr>
                <w:sz w:val="22"/>
                <w:szCs w:val="22"/>
              </w:rPr>
              <w:t xml:space="preserve"> часов 00 минут (время местное)</w:t>
            </w:r>
          </w:p>
          <w:p w:rsidR="001657C2" w:rsidRPr="005476D9" w:rsidRDefault="001657C2" w:rsidP="0085298E">
            <w:pPr>
              <w:spacing w:line="240" w:lineRule="auto"/>
              <w:ind w:firstLine="0"/>
              <w:rPr>
                <w:b/>
                <w:color w:val="000000"/>
                <w:sz w:val="22"/>
                <w:szCs w:val="22"/>
              </w:rPr>
            </w:pP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D633DA" w:rsidP="00D633DA">
            <w:pPr>
              <w:ind w:firstLine="0"/>
              <w:jc w:val="center"/>
              <w:rPr>
                <w:b/>
                <w:sz w:val="22"/>
                <w:szCs w:val="22"/>
              </w:rPr>
            </w:pPr>
            <w:r>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Default="00863F47" w:rsidP="00735000">
            <w:pPr>
              <w:spacing w:line="240" w:lineRule="auto"/>
              <w:ind w:firstLine="0"/>
              <w:rPr>
                <w:sz w:val="22"/>
                <w:szCs w:val="22"/>
              </w:rPr>
            </w:pPr>
            <w:r w:rsidRPr="005476D9">
              <w:rPr>
                <w:b/>
                <w:sz w:val="22"/>
                <w:szCs w:val="22"/>
              </w:rPr>
              <w:t>Дата и время подведения итогов:</w:t>
            </w:r>
            <w:r w:rsidRPr="005476D9">
              <w:rPr>
                <w:sz w:val="22"/>
                <w:szCs w:val="22"/>
              </w:rPr>
              <w:t xml:space="preserve"> </w:t>
            </w:r>
            <w:r w:rsidR="006E22FA">
              <w:rPr>
                <w:color w:val="000000"/>
                <w:sz w:val="22"/>
                <w:szCs w:val="22"/>
              </w:rPr>
              <w:t>«</w:t>
            </w:r>
            <w:r w:rsidR="009C69D3">
              <w:rPr>
                <w:color w:val="000000"/>
                <w:sz w:val="22"/>
                <w:szCs w:val="22"/>
              </w:rPr>
              <w:t>27</w:t>
            </w:r>
            <w:r w:rsidR="00345B38" w:rsidRPr="005476D9">
              <w:rPr>
                <w:color w:val="000000"/>
                <w:sz w:val="22"/>
                <w:szCs w:val="22"/>
              </w:rPr>
              <w:t xml:space="preserve">» </w:t>
            </w:r>
            <w:r w:rsidR="009C69D3">
              <w:rPr>
                <w:color w:val="000000"/>
                <w:sz w:val="22"/>
                <w:szCs w:val="22"/>
              </w:rPr>
              <w:t xml:space="preserve">августа </w:t>
            </w:r>
            <w:r w:rsidRPr="005476D9">
              <w:rPr>
                <w:color w:val="000000"/>
                <w:sz w:val="22"/>
                <w:szCs w:val="22"/>
              </w:rPr>
              <w:t>20</w:t>
            </w:r>
            <w:r w:rsidR="00735000">
              <w:rPr>
                <w:color w:val="000000"/>
                <w:sz w:val="22"/>
                <w:szCs w:val="22"/>
              </w:rPr>
              <w:t>20</w:t>
            </w:r>
            <w:r w:rsidRPr="005476D9">
              <w:rPr>
                <w:color w:val="000000"/>
                <w:sz w:val="22"/>
                <w:szCs w:val="22"/>
              </w:rPr>
              <w:t xml:space="preserve"> </w:t>
            </w:r>
            <w:r w:rsidR="006E22FA">
              <w:rPr>
                <w:sz w:val="22"/>
                <w:szCs w:val="22"/>
              </w:rPr>
              <w:t>г. 17</w:t>
            </w:r>
            <w:r w:rsidRPr="005476D9">
              <w:rPr>
                <w:sz w:val="22"/>
                <w:szCs w:val="22"/>
              </w:rPr>
              <w:t xml:space="preserve"> часов 00 минут (время местное)</w:t>
            </w:r>
          </w:p>
          <w:p w:rsidR="001657C2" w:rsidRPr="005476D9" w:rsidRDefault="001657C2" w:rsidP="00735000">
            <w:pPr>
              <w:spacing w:line="240" w:lineRule="auto"/>
              <w:ind w:firstLine="0"/>
              <w:rPr>
                <w:b/>
                <w:sz w:val="22"/>
                <w:szCs w:val="22"/>
              </w:rPr>
            </w:pP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D633DA">
            <w:pPr>
              <w:ind w:firstLine="0"/>
              <w:jc w:val="center"/>
              <w:rPr>
                <w:b/>
                <w:sz w:val="22"/>
                <w:szCs w:val="22"/>
              </w:rPr>
            </w:pPr>
            <w:r w:rsidRPr="005476D9">
              <w:rPr>
                <w:b/>
                <w:sz w:val="22"/>
                <w:szCs w:val="22"/>
              </w:rPr>
              <w:lastRenderedPageBreak/>
              <w:t>3</w:t>
            </w:r>
            <w:r w:rsidR="00D633DA">
              <w:rPr>
                <w:b/>
                <w:sz w:val="22"/>
                <w:szCs w:val="22"/>
              </w:rPr>
              <w:t>1</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w:t>
            </w:r>
            <w:r w:rsidR="00D633DA">
              <w:rPr>
                <w:sz w:val="22"/>
                <w:szCs w:val="22"/>
              </w:rPr>
              <w:t>1</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w:t>
            </w:r>
            <w:r w:rsidR="00D633DA">
              <w:rPr>
                <w:sz w:val="22"/>
                <w:szCs w:val="22"/>
              </w:rPr>
              <w:t>1</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w:t>
            </w:r>
            <w:r w:rsidR="00D633DA">
              <w:rPr>
                <w:sz w:val="22"/>
                <w:szCs w:val="22"/>
              </w:rPr>
              <w:t>1</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w:t>
            </w:r>
            <w:r w:rsidR="00D633DA">
              <w:rPr>
                <w:sz w:val="22"/>
                <w:szCs w:val="22"/>
              </w:rPr>
              <w:t>1</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w:t>
            </w:r>
            <w:r w:rsidR="00D633DA">
              <w:rPr>
                <w:sz w:val="22"/>
                <w:szCs w:val="22"/>
              </w:rPr>
              <w:t>1</w:t>
            </w:r>
            <w:r w:rsidRPr="005476D9">
              <w:rPr>
                <w:sz w:val="22"/>
                <w:szCs w:val="22"/>
              </w:rPr>
              <w:t>.5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w:t>
            </w:r>
            <w:r w:rsidR="00D633DA">
              <w:rPr>
                <w:sz w:val="22"/>
                <w:szCs w:val="22"/>
              </w:rPr>
              <w:t>1</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D633DA">
            <w:pPr>
              <w:ind w:firstLine="0"/>
              <w:rPr>
                <w:sz w:val="22"/>
                <w:szCs w:val="22"/>
              </w:rPr>
            </w:pPr>
            <w:r w:rsidRPr="005476D9">
              <w:rPr>
                <w:sz w:val="22"/>
                <w:szCs w:val="22"/>
              </w:rPr>
              <w:t>3</w:t>
            </w:r>
            <w:r w:rsidR="00D633DA">
              <w:rPr>
                <w:sz w:val="22"/>
                <w:szCs w:val="22"/>
              </w:rPr>
              <w:t>1</w:t>
            </w:r>
            <w:r w:rsidRPr="005476D9">
              <w:rPr>
                <w:sz w:val="22"/>
                <w:szCs w:val="22"/>
              </w:rPr>
              <w:t>.7. Сведения о начальной (максимальной) цене единицы товара (Приложение № 6)</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5476D9">
        <w:rPr>
          <w:sz w:val="22"/>
          <w:szCs w:val="22"/>
        </w:rPr>
        <w:t xml:space="preserve"> </w:t>
      </w:r>
      <w:proofErr w:type="gramStart"/>
      <w:r w:rsidRPr="005476D9">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57"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Наименование товаров</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6E22FA" w:rsidRPr="008211DD" w:rsidRDefault="003922AF" w:rsidP="006E22FA">
      <w:pPr>
        <w:pStyle w:val="a3"/>
        <w:spacing w:after="0"/>
        <w:ind w:firstLine="708"/>
        <w:jc w:val="center"/>
        <w:rPr>
          <w:b/>
          <w:sz w:val="20"/>
          <w:szCs w:val="20"/>
        </w:rPr>
      </w:pPr>
      <w:r w:rsidRPr="008211DD">
        <w:rPr>
          <w:rStyle w:val="FontStyle95"/>
          <w:sz w:val="20"/>
          <w:szCs w:val="20"/>
        </w:rPr>
        <w:t>Проект</w:t>
      </w:r>
      <w:r w:rsidR="006E22FA" w:rsidRPr="008211DD">
        <w:rPr>
          <w:b/>
          <w:sz w:val="20"/>
          <w:szCs w:val="20"/>
          <w:lang w:val="x-none"/>
        </w:rPr>
        <w:t xml:space="preserve"> Договор </w:t>
      </w:r>
      <w:r w:rsidR="006E22FA" w:rsidRPr="008211DD">
        <w:rPr>
          <w:b/>
          <w:sz w:val="20"/>
          <w:szCs w:val="20"/>
        </w:rPr>
        <w:t xml:space="preserve">№ </w:t>
      </w:r>
    </w:p>
    <w:p w:rsidR="006E22FA" w:rsidRPr="008211DD" w:rsidRDefault="006E22FA" w:rsidP="006E22FA">
      <w:pPr>
        <w:widowControl/>
        <w:snapToGrid/>
        <w:spacing w:line="240" w:lineRule="auto"/>
        <w:ind w:firstLine="708"/>
        <w:jc w:val="left"/>
        <w:rPr>
          <w:sz w:val="20"/>
          <w:szCs w:val="20"/>
        </w:rPr>
      </w:pPr>
      <w:r w:rsidRPr="008211DD">
        <w:rPr>
          <w:sz w:val="20"/>
          <w:szCs w:val="20"/>
        </w:rPr>
        <w:t>г. Новосибирск</w:t>
      </w:r>
      <w:r w:rsidRPr="008211DD">
        <w:rPr>
          <w:sz w:val="20"/>
          <w:szCs w:val="20"/>
        </w:rPr>
        <w:tab/>
      </w:r>
      <w:r w:rsidRPr="008211DD">
        <w:rPr>
          <w:sz w:val="20"/>
          <w:szCs w:val="20"/>
        </w:rPr>
        <w:tab/>
      </w:r>
      <w:r w:rsidRPr="008211DD">
        <w:rPr>
          <w:sz w:val="20"/>
          <w:szCs w:val="20"/>
        </w:rPr>
        <w:tab/>
      </w:r>
      <w:r w:rsidRPr="008211DD">
        <w:rPr>
          <w:sz w:val="20"/>
          <w:szCs w:val="20"/>
        </w:rPr>
        <w:tab/>
      </w:r>
      <w:r w:rsidRPr="008211DD">
        <w:rPr>
          <w:sz w:val="20"/>
          <w:szCs w:val="20"/>
        </w:rPr>
        <w:tab/>
      </w:r>
      <w:r w:rsidRPr="008211DD">
        <w:rPr>
          <w:sz w:val="20"/>
          <w:szCs w:val="20"/>
        </w:rPr>
        <w:tab/>
        <w:t xml:space="preserve">«___»______________ ____ </w:t>
      </w:r>
      <w:proofErr w:type="gramStart"/>
      <w:r w:rsidRPr="008211DD">
        <w:rPr>
          <w:sz w:val="20"/>
          <w:szCs w:val="20"/>
        </w:rPr>
        <w:t>г</w:t>
      </w:r>
      <w:proofErr w:type="gramEnd"/>
      <w:r w:rsidRPr="008211DD">
        <w:rPr>
          <w:sz w:val="20"/>
          <w:szCs w:val="20"/>
        </w:rPr>
        <w:t>.</w:t>
      </w:r>
    </w:p>
    <w:p w:rsidR="006E22FA" w:rsidRPr="008211DD" w:rsidRDefault="006E22FA" w:rsidP="006E22FA">
      <w:pPr>
        <w:spacing w:line="240" w:lineRule="auto"/>
        <w:ind w:firstLine="0"/>
        <w:rPr>
          <w:b/>
          <w:sz w:val="20"/>
          <w:szCs w:val="20"/>
        </w:rPr>
      </w:pP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__________ (далее – Продавец), в лице __________, действующего на основании Устава, с одной стороны, и</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proofErr w:type="gramStart"/>
      <w:r w:rsidRPr="008211DD">
        <w:rPr>
          <w:rFonts w:eastAsiaTheme="minorHAnsi"/>
          <w:sz w:val="20"/>
          <w:szCs w:val="20"/>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8211DD">
        <w:rPr>
          <w:rFonts w:eastAsiaTheme="minorHAnsi"/>
          <w:sz w:val="20"/>
          <w:szCs w:val="20"/>
          <w:lang w:eastAsia="en-US"/>
        </w:rPr>
        <w:t>НЗиК</w:t>
      </w:r>
      <w:proofErr w:type="spellEnd"/>
      <w:r w:rsidRPr="008211DD">
        <w:rPr>
          <w:rFonts w:eastAsiaTheme="minorHAnsi"/>
          <w:sz w:val="20"/>
          <w:szCs w:val="20"/>
          <w:lang w:eastAsia="en-US"/>
        </w:rPr>
        <w:t xml:space="preserve">») (далее – Покупатель), в лице заместителя генерального директора по производству Раменского Сергея Николаевича, действующего на основании доверенности от </w:t>
      </w:r>
      <w:r w:rsidRPr="008211DD">
        <w:rPr>
          <w:sz w:val="20"/>
          <w:szCs w:val="20"/>
        </w:rPr>
        <w:t>122/19 от «18» июля 2019 г.</w:t>
      </w:r>
      <w:r w:rsidRPr="008211DD">
        <w:rPr>
          <w:rFonts w:eastAsiaTheme="minorHAnsi"/>
          <w:sz w:val="20"/>
          <w:szCs w:val="20"/>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8211DD">
        <w:rPr>
          <w:rFonts w:eastAsiaTheme="minorHAnsi"/>
          <w:sz w:val="20"/>
          <w:szCs w:val="20"/>
          <w:lang w:eastAsia="en-US"/>
        </w:rPr>
        <w:t xml:space="preserve"> настоящий Договор (далее – Договор) о нижеследующем:</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1. Предмет договора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1.1. </w:t>
      </w:r>
      <w:proofErr w:type="gramStart"/>
      <w:r w:rsidRPr="008211DD">
        <w:rPr>
          <w:rFonts w:eastAsiaTheme="minorHAnsi"/>
          <w:sz w:val="20"/>
          <w:szCs w:val="20"/>
          <w:lang w:eastAsia="en-US"/>
        </w:rPr>
        <w:t xml:space="preserve">Продавец обязуется передать </w:t>
      </w:r>
      <w:r w:rsidR="005779B9" w:rsidRPr="008211DD">
        <w:rPr>
          <w:sz w:val="20"/>
          <w:szCs w:val="20"/>
        </w:rPr>
        <w:t>универсальную испытательную машину для статических испытаний на осевое растяжение/сжатие</w:t>
      </w:r>
      <w:r w:rsidR="00055990" w:rsidRPr="008211DD">
        <w:rPr>
          <w:sz w:val="20"/>
          <w:szCs w:val="20"/>
        </w:rPr>
        <w:t xml:space="preserve"> </w:t>
      </w:r>
      <w:r w:rsidRPr="008211DD">
        <w:rPr>
          <w:sz w:val="20"/>
          <w:szCs w:val="20"/>
        </w:rPr>
        <w:t>(модель___________)</w:t>
      </w:r>
      <w:r w:rsidR="000B0149" w:rsidRPr="008211DD">
        <w:rPr>
          <w:sz w:val="20"/>
          <w:szCs w:val="20"/>
        </w:rPr>
        <w:t xml:space="preserve"> страна происхождения ____________</w:t>
      </w:r>
      <w:r w:rsidRPr="008211DD">
        <w:rPr>
          <w:sz w:val="20"/>
          <w:szCs w:val="20"/>
        </w:rPr>
        <w:t xml:space="preserve">, </w:t>
      </w:r>
      <w:r w:rsidRPr="008211DD">
        <w:rPr>
          <w:rFonts w:eastAsiaTheme="minorHAnsi"/>
          <w:sz w:val="20"/>
          <w:szCs w:val="20"/>
          <w:lang w:eastAsia="en-US"/>
        </w:rPr>
        <w:t>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шеф-монтаж, пусконаладочные работы и инструктаж персонала (далее – Работы) в полном объёме согласно Спецификации (Приложение № 2 к Договору), а Покупатель</w:t>
      </w:r>
      <w:proofErr w:type="gramEnd"/>
      <w:r w:rsidRPr="008211DD">
        <w:rPr>
          <w:rFonts w:eastAsiaTheme="minorHAnsi"/>
          <w:sz w:val="20"/>
          <w:szCs w:val="20"/>
          <w:lang w:eastAsia="en-US"/>
        </w:rPr>
        <w:t xml:space="preserve"> обязуется принять и оплатить поставленное Оборудование, выполненные работы.</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1.2. Поставка Оборудования осуществляется за счёт и силами Продавца в адрес Покупателя: 630015, г. Новосибирск, ул. Планетная, д. 32.</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2. Цены и общая стоимость Договора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2.1. Общая стоимость Договора составляет __________ рублей, в том числе НДС 20 % в размере __________ рублей.</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2.3. Стоимость Договора является твердой и изменению не подлежит.</w:t>
      </w:r>
    </w:p>
    <w:p w:rsidR="006E22FA" w:rsidRPr="008211DD" w:rsidRDefault="006E22FA" w:rsidP="006E22FA">
      <w:pPr>
        <w:widowControl/>
        <w:suppressAutoHyphens w:val="0"/>
        <w:snapToGrid/>
        <w:spacing w:line="240" w:lineRule="auto"/>
        <w:ind w:firstLine="0"/>
        <w:rPr>
          <w:rFonts w:eastAsiaTheme="minorHAnsi"/>
          <w:b/>
          <w:sz w:val="20"/>
          <w:szCs w:val="20"/>
          <w:lang w:eastAsia="en-US"/>
        </w:rPr>
      </w:pP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3. Условия поставки</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sz w:val="20"/>
          <w:szCs w:val="20"/>
          <w:lang w:eastAsia="en-US"/>
        </w:rPr>
        <w:t>3.1. Срок поставки Оборудов</w:t>
      </w:r>
      <w:r w:rsidR="000B0149" w:rsidRPr="008211DD">
        <w:rPr>
          <w:rFonts w:eastAsiaTheme="minorHAnsi"/>
          <w:sz w:val="20"/>
          <w:szCs w:val="20"/>
          <w:lang w:eastAsia="en-US"/>
        </w:rPr>
        <w:t xml:space="preserve">ания </w:t>
      </w:r>
      <w:r w:rsidRPr="008211DD">
        <w:rPr>
          <w:rFonts w:eastAsiaTheme="minorHAnsi"/>
          <w:sz w:val="20"/>
          <w:szCs w:val="20"/>
          <w:lang w:eastAsia="en-US"/>
        </w:rPr>
        <w:t>п</w:t>
      </w:r>
      <w:r w:rsidR="005779B9" w:rsidRPr="008211DD">
        <w:rPr>
          <w:rFonts w:eastAsiaTheme="minorHAnsi"/>
          <w:sz w:val="20"/>
          <w:szCs w:val="20"/>
          <w:lang w:eastAsia="en-US"/>
        </w:rPr>
        <w:t>о «</w:t>
      </w:r>
      <w:r w:rsidR="00F54B7F">
        <w:rPr>
          <w:rFonts w:eastAsiaTheme="minorHAnsi"/>
          <w:sz w:val="20"/>
          <w:szCs w:val="20"/>
          <w:lang w:eastAsia="en-US"/>
        </w:rPr>
        <w:t>30</w:t>
      </w:r>
      <w:r w:rsidR="005779B9" w:rsidRPr="008211DD">
        <w:rPr>
          <w:rFonts w:eastAsiaTheme="minorHAnsi"/>
          <w:sz w:val="20"/>
          <w:szCs w:val="20"/>
          <w:lang w:eastAsia="en-US"/>
        </w:rPr>
        <w:t xml:space="preserve">» </w:t>
      </w:r>
      <w:r w:rsidR="00F54B7F">
        <w:rPr>
          <w:rFonts w:eastAsiaTheme="minorHAnsi"/>
          <w:sz w:val="20"/>
          <w:szCs w:val="20"/>
          <w:lang w:eastAsia="en-US"/>
        </w:rPr>
        <w:t>октября</w:t>
      </w:r>
      <w:r w:rsidRPr="008211DD">
        <w:rPr>
          <w:rFonts w:eastAsiaTheme="minorHAnsi"/>
          <w:sz w:val="20"/>
          <w:szCs w:val="20"/>
          <w:lang w:eastAsia="en-US"/>
        </w:rPr>
        <w:t xml:space="preserve"> 2020 г.</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sz w:val="20"/>
          <w:szCs w:val="20"/>
          <w:lang w:eastAsia="en-US"/>
        </w:rPr>
        <w:t xml:space="preserve">Риски случайной порчи, гибели и/или утраты Оборудования переходят от Продавца к Покупателю </w:t>
      </w:r>
      <w:proofErr w:type="gramStart"/>
      <w:r w:rsidRPr="008211DD">
        <w:rPr>
          <w:rFonts w:eastAsiaTheme="minorHAnsi"/>
          <w:sz w:val="20"/>
          <w:szCs w:val="20"/>
          <w:lang w:eastAsia="en-US"/>
        </w:rPr>
        <w:t>с даты поставки</w:t>
      </w:r>
      <w:proofErr w:type="gramEnd"/>
      <w:r w:rsidRPr="008211DD">
        <w:rPr>
          <w:rFonts w:eastAsiaTheme="minorHAnsi"/>
          <w:sz w:val="20"/>
          <w:szCs w:val="20"/>
          <w:lang w:eastAsia="en-US"/>
        </w:rPr>
        <w:t xml:space="preserve"> Оборудования согласно п. 11.1.1. Договора.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3.2. Доставка осуществляется ____________  транспортом.</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3.4. Оборудование</w:t>
      </w:r>
      <w:r w:rsidR="00BD7B6F" w:rsidRPr="008211DD">
        <w:rPr>
          <w:rFonts w:eastAsiaTheme="minorHAnsi"/>
          <w:sz w:val="20"/>
          <w:szCs w:val="20"/>
          <w:lang w:eastAsia="en-US"/>
        </w:rPr>
        <w:t xml:space="preserve"> 2020 года выпуска, </w:t>
      </w:r>
      <w:r w:rsidRPr="008211DD">
        <w:rPr>
          <w:rFonts w:eastAsiaTheme="minorHAnsi"/>
          <w:sz w:val="20"/>
          <w:szCs w:val="20"/>
          <w:lang w:eastAsia="en-US"/>
        </w:rPr>
        <w:t>нов</w:t>
      </w:r>
      <w:r w:rsidR="00BD7B6F" w:rsidRPr="008211DD">
        <w:rPr>
          <w:rFonts w:eastAsiaTheme="minorHAnsi"/>
          <w:sz w:val="20"/>
          <w:szCs w:val="20"/>
          <w:lang w:eastAsia="en-US"/>
        </w:rPr>
        <w:t>ое – не бывшее</w:t>
      </w:r>
      <w:r w:rsidRPr="008211DD">
        <w:rPr>
          <w:rFonts w:eastAsiaTheme="minorHAnsi"/>
          <w:sz w:val="20"/>
          <w:szCs w:val="20"/>
          <w:lang w:eastAsia="en-US"/>
        </w:rPr>
        <w:t xml:space="preserve"> в эксплуатации, не допускается поставка оборудования, собранного из восстановленных узлов и агрегатов; без дефектов материала и изготовления, не должно быть переделанным</w:t>
      </w:r>
      <w:r w:rsidR="00BD7B6F" w:rsidRPr="008211DD">
        <w:rPr>
          <w:rFonts w:eastAsiaTheme="minorHAnsi"/>
          <w:sz w:val="20"/>
          <w:szCs w:val="20"/>
          <w:lang w:eastAsia="en-US"/>
        </w:rPr>
        <w:t>, не поврежденным, не бывшим в эксплуатации</w:t>
      </w:r>
      <w:r w:rsidR="0052683B">
        <w:rPr>
          <w:rFonts w:eastAsiaTheme="minorHAnsi"/>
          <w:sz w:val="20"/>
          <w:szCs w:val="20"/>
          <w:lang w:eastAsia="en-US"/>
        </w:rPr>
        <w:t xml:space="preserve">; работоспособное и готовое к </w:t>
      </w:r>
      <w:proofErr w:type="spellStart"/>
      <w:r w:rsidR="0052683B">
        <w:rPr>
          <w:rFonts w:eastAsiaTheme="minorHAnsi"/>
          <w:sz w:val="20"/>
          <w:szCs w:val="20"/>
          <w:lang w:eastAsia="en-US"/>
        </w:rPr>
        <w:t>экплуатации</w:t>
      </w:r>
      <w:proofErr w:type="spellEnd"/>
      <w:r w:rsidRPr="008211DD">
        <w:rPr>
          <w:rFonts w:eastAsiaTheme="minorHAnsi"/>
          <w:sz w:val="20"/>
          <w:szCs w:val="20"/>
          <w:lang w:eastAsia="en-US"/>
        </w:rPr>
        <w:t>.</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4. Условия платежа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EF210E" w:rsidRPr="008211DD" w:rsidRDefault="006E22FA" w:rsidP="006E22FA">
      <w:pPr>
        <w:tabs>
          <w:tab w:val="left" w:pos="9720"/>
        </w:tabs>
        <w:spacing w:line="240" w:lineRule="auto"/>
        <w:ind w:firstLine="567"/>
        <w:rPr>
          <w:sz w:val="20"/>
          <w:szCs w:val="20"/>
        </w:rPr>
      </w:pPr>
      <w:r w:rsidRPr="008211DD">
        <w:rPr>
          <w:rFonts w:eastAsiaTheme="minorHAnsi"/>
          <w:sz w:val="20"/>
          <w:szCs w:val="20"/>
          <w:lang w:eastAsia="en-US"/>
        </w:rPr>
        <w:t xml:space="preserve">4.1.1. </w:t>
      </w:r>
      <w:r w:rsidR="00EF210E" w:rsidRPr="008211DD">
        <w:rPr>
          <w:rFonts w:eastAsiaTheme="minorEastAsia"/>
          <w:sz w:val="20"/>
          <w:szCs w:val="20"/>
        </w:rPr>
        <w:t xml:space="preserve">Первый платеж </w:t>
      </w:r>
      <w:r w:rsidR="00EF210E" w:rsidRPr="008211DD">
        <w:rPr>
          <w:sz w:val="20"/>
          <w:szCs w:val="20"/>
        </w:rPr>
        <w:t>– ава</w:t>
      </w:r>
      <w:r w:rsidR="00357669">
        <w:rPr>
          <w:sz w:val="20"/>
          <w:szCs w:val="20"/>
        </w:rPr>
        <w:t>нс в размере 30 % от стоимости договора</w:t>
      </w:r>
      <w:r w:rsidR="00EF210E" w:rsidRPr="008211DD">
        <w:rPr>
          <w:sz w:val="20"/>
          <w:szCs w:val="20"/>
        </w:rPr>
        <w:t xml:space="preserve"> в течение 10 (десяти) банковских дней </w:t>
      </w:r>
      <w:proofErr w:type="gramStart"/>
      <w:r w:rsidR="00EF210E" w:rsidRPr="008211DD">
        <w:rPr>
          <w:sz w:val="20"/>
          <w:szCs w:val="20"/>
        </w:rPr>
        <w:t>с даты получения</w:t>
      </w:r>
      <w:proofErr w:type="gramEnd"/>
      <w:r w:rsidR="00EF210E" w:rsidRPr="008211DD">
        <w:rPr>
          <w:sz w:val="20"/>
          <w:szCs w:val="20"/>
        </w:rPr>
        <w:t xml:space="preserve"> Покупателем счета на оплату.</w:t>
      </w:r>
    </w:p>
    <w:p w:rsidR="006E22FA" w:rsidRPr="008211DD" w:rsidRDefault="00EF210E" w:rsidP="006E22FA">
      <w:pPr>
        <w:tabs>
          <w:tab w:val="left" w:pos="9720"/>
        </w:tabs>
        <w:spacing w:line="240" w:lineRule="auto"/>
        <w:ind w:firstLine="567"/>
        <w:rPr>
          <w:rFonts w:eastAsiaTheme="minorEastAsia"/>
          <w:sz w:val="20"/>
          <w:szCs w:val="20"/>
        </w:rPr>
      </w:pPr>
      <w:r w:rsidRPr="008211DD">
        <w:rPr>
          <w:sz w:val="20"/>
          <w:szCs w:val="20"/>
        </w:rPr>
        <w:t xml:space="preserve">4.1.2. Второй платеж - окончательная оплата за оборудование в течение 10 (десяти) банковских дней </w:t>
      </w:r>
      <w:proofErr w:type="gramStart"/>
      <w:r w:rsidRPr="008211DD">
        <w:rPr>
          <w:sz w:val="20"/>
          <w:szCs w:val="20"/>
        </w:rPr>
        <w:t>с даты получения</w:t>
      </w:r>
      <w:proofErr w:type="gramEnd"/>
      <w:r w:rsidRPr="008211DD">
        <w:rPr>
          <w:sz w:val="20"/>
          <w:szCs w:val="20"/>
        </w:rPr>
        <w:t xml:space="preserve"> Покупателем счета на оплату </w:t>
      </w:r>
      <w:r w:rsidR="006E22FA" w:rsidRPr="008211DD">
        <w:rPr>
          <w:rFonts w:eastAsiaTheme="minorEastAsia"/>
          <w:sz w:val="20"/>
          <w:szCs w:val="20"/>
        </w:rPr>
        <w:t>на основании следующих документов:</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Товарной накладной по форме ТОРГ-12, подписанной Сторонами;</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Счета-фактуры на Оборудование;</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Акта о приеме-передаче Оборудования (Приложение № 5 к Договору), подписанного Сторонами.</w:t>
      </w:r>
    </w:p>
    <w:p w:rsidR="006E22FA" w:rsidRPr="008211DD" w:rsidRDefault="00EF210E" w:rsidP="006E22FA">
      <w:pPr>
        <w:tabs>
          <w:tab w:val="left" w:pos="9720"/>
        </w:tabs>
        <w:spacing w:line="240" w:lineRule="auto"/>
        <w:ind w:firstLine="567"/>
        <w:rPr>
          <w:sz w:val="20"/>
          <w:szCs w:val="20"/>
        </w:rPr>
      </w:pPr>
      <w:r w:rsidRPr="008211DD">
        <w:rPr>
          <w:rFonts w:eastAsiaTheme="minorHAnsi"/>
          <w:sz w:val="20"/>
          <w:szCs w:val="20"/>
          <w:lang w:eastAsia="en-US"/>
        </w:rPr>
        <w:t>4.1.3</w:t>
      </w:r>
      <w:r w:rsidR="006E22FA" w:rsidRPr="008211DD">
        <w:rPr>
          <w:rFonts w:eastAsiaTheme="minorHAnsi"/>
          <w:sz w:val="20"/>
          <w:szCs w:val="20"/>
          <w:lang w:eastAsia="en-US"/>
        </w:rPr>
        <w:t xml:space="preserve">. </w:t>
      </w:r>
      <w:r w:rsidRPr="008211DD">
        <w:rPr>
          <w:sz w:val="20"/>
          <w:szCs w:val="20"/>
        </w:rPr>
        <w:t>Третий</w:t>
      </w:r>
      <w:r w:rsidR="006E22FA" w:rsidRPr="008211DD">
        <w:rPr>
          <w:sz w:val="20"/>
          <w:szCs w:val="20"/>
        </w:rPr>
        <w:t xml:space="preserve"> платеж – оплата за выполненные  работы в размере </w:t>
      </w:r>
      <w:r w:rsidR="006E22FA" w:rsidRPr="008211DD">
        <w:rPr>
          <w:sz w:val="20"/>
          <w:szCs w:val="20"/>
          <w:lang w:eastAsia="en-US"/>
        </w:rPr>
        <w:t>________________ рублей, в том числе НДС 20 % в размере ______________ рублей</w:t>
      </w:r>
      <w:r w:rsidR="006E22FA" w:rsidRPr="008211DD">
        <w:rPr>
          <w:sz w:val="20"/>
          <w:szCs w:val="20"/>
        </w:rPr>
        <w:t xml:space="preserve">, осуществляется в течение 10 (десяти) банковских дней </w:t>
      </w:r>
      <w:proofErr w:type="gramStart"/>
      <w:r w:rsidR="006E22FA" w:rsidRPr="008211DD">
        <w:rPr>
          <w:sz w:val="20"/>
          <w:szCs w:val="20"/>
        </w:rPr>
        <w:t>с даты получения</w:t>
      </w:r>
      <w:proofErr w:type="gramEnd"/>
      <w:r w:rsidR="006E22FA" w:rsidRPr="008211DD">
        <w:rPr>
          <w:sz w:val="20"/>
          <w:szCs w:val="20"/>
        </w:rPr>
        <w:t xml:space="preserve"> Покупателем счета на оплату на основании следующих документов</w:t>
      </w:r>
      <w:r w:rsidR="006E22FA" w:rsidRPr="008211DD">
        <w:rPr>
          <w:rFonts w:eastAsiaTheme="minorHAnsi"/>
          <w:sz w:val="20"/>
          <w:szCs w:val="20"/>
          <w:lang w:eastAsia="en-US"/>
        </w:rPr>
        <w:t>:</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Счета-фактуры на Работы;</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Акта выполненных Работ (Приложение № 7 к Договору), подписанного Сторонами.</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4.2. Обязательство Покупателя по платежу считается выполненным с момента списания денежных сре</w:t>
      </w:r>
      <w:proofErr w:type="gramStart"/>
      <w:r w:rsidRPr="008211DD">
        <w:rPr>
          <w:rFonts w:eastAsiaTheme="minorHAnsi"/>
          <w:sz w:val="20"/>
          <w:szCs w:val="20"/>
          <w:lang w:eastAsia="en-US"/>
        </w:rPr>
        <w:t>дств с р</w:t>
      </w:r>
      <w:proofErr w:type="gramEnd"/>
      <w:r w:rsidRPr="008211DD">
        <w:rPr>
          <w:rFonts w:eastAsiaTheme="minorHAnsi"/>
          <w:sz w:val="20"/>
          <w:szCs w:val="20"/>
          <w:lang w:eastAsia="en-US"/>
        </w:rPr>
        <w:t>асчетного счета Покупателя.</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5. Упаковка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5.1. Оборудование должно отгружаться в упаковке</w:t>
      </w:r>
      <w:r w:rsidR="00EC6DC5" w:rsidRPr="008211DD">
        <w:rPr>
          <w:rFonts w:eastAsiaTheme="minorHAnsi"/>
          <w:sz w:val="20"/>
          <w:szCs w:val="20"/>
          <w:lang w:eastAsia="en-US"/>
        </w:rPr>
        <w:t xml:space="preserve"> соответствующей ГОСТ 23170-78, </w:t>
      </w:r>
      <w:r w:rsidRPr="008211DD">
        <w:rPr>
          <w:rFonts w:eastAsiaTheme="minorHAnsi"/>
          <w:sz w:val="20"/>
          <w:szCs w:val="20"/>
          <w:lang w:eastAsia="en-US"/>
        </w:rPr>
        <w:t>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w:t>
      </w:r>
      <w:r w:rsidRPr="008211DD">
        <w:rPr>
          <w:rFonts w:eastAsiaTheme="minorHAnsi"/>
          <w:sz w:val="20"/>
          <w:szCs w:val="20"/>
          <w:lang w:eastAsia="en-US"/>
        </w:rPr>
        <w:lastRenderedPageBreak/>
        <w:t>соответствующей консервации, обеспечивающей предохранение его от порчи во время транспортировки и хранения в течение 6 (шести) месяцев.</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w:t>
      </w:r>
      <w:r w:rsidR="00EC6DC5" w:rsidRPr="008211DD">
        <w:rPr>
          <w:rFonts w:eastAsiaTheme="minorHAnsi"/>
          <w:sz w:val="20"/>
          <w:szCs w:val="20"/>
          <w:lang w:eastAsia="en-US"/>
        </w:rPr>
        <w:t xml:space="preserve"> брутто и нетто, номер Договора, пломбы, датчики удара тары и определения угла её наклона.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6. Маркировка для перевозки</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7. Отгрузочные извещения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7.1. </w:t>
      </w:r>
      <w:proofErr w:type="gramStart"/>
      <w:r w:rsidRPr="008211DD">
        <w:rPr>
          <w:rFonts w:eastAsiaTheme="minorHAnsi"/>
          <w:sz w:val="20"/>
          <w:szCs w:val="20"/>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8. Документация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8.1. Продавец направляет следующие документы до отгрузки поставляемого Оборудования: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8.2. Продавец направляет следующие документы вместе с поставляемым Оборудованием (Приложения №№ 1 и 2 к Договору):</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8.2.1. Счет-фактура Продавца с указанием общей суммы на поставленное Оборудование </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8.2.2. Упаковочные листы - в 2-х (двух) экземплярах; </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8.2.3. Сертификат происхождения Оборудования, выданный ТПП (торгово-промышленной палатой) страны завода-изготовителя;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8.2.4. Копия сертификата соответствия (ГОССТАНДАРТ России), заверенная Продавцом - в 2-х (двух) экземплярах;</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8.2.6. Товарная накладная унифицированной формы ТОРГ-12 - в 3-х (трёх) экземплярах;</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8.2.7. Акт о приёме-передаче Оборудования (Приложение № 3 к Договору) – в 3-х (трёх) экземплярах;</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8.2.8. Сертификат качества Производителя на Оборудование, выданный Продавцом - в 2-х  (двух) экземплярах;</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8.2.9. Декларация соответствия Оборудования требованиям Технического регламента.</w:t>
      </w:r>
    </w:p>
    <w:p w:rsidR="006E22FA" w:rsidRPr="008211DD" w:rsidRDefault="006E22FA" w:rsidP="008211DD">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8.2.10. Комплект</w:t>
      </w:r>
      <w:r w:rsidR="005C0FD4" w:rsidRPr="008211DD">
        <w:rPr>
          <w:rFonts w:eastAsiaTheme="minorHAnsi"/>
          <w:sz w:val="20"/>
          <w:szCs w:val="20"/>
          <w:lang w:eastAsia="en-US"/>
        </w:rPr>
        <w:t xml:space="preserve"> документации</w:t>
      </w:r>
      <w:r w:rsidR="008211DD" w:rsidRPr="008211DD">
        <w:rPr>
          <w:rFonts w:eastAsiaTheme="minorHAnsi"/>
          <w:sz w:val="20"/>
          <w:szCs w:val="20"/>
          <w:lang w:eastAsia="en-US"/>
        </w:rPr>
        <w:t>:</w:t>
      </w:r>
      <w:r w:rsidR="008211DD">
        <w:rPr>
          <w:rFonts w:eastAsiaTheme="minorHAnsi"/>
          <w:sz w:val="20"/>
          <w:szCs w:val="20"/>
          <w:lang w:eastAsia="en-US"/>
        </w:rPr>
        <w:t xml:space="preserve"> Руководство по эксплуатации, инструкция оператору, оригинал свидетельства о первичной поверке машины, копия методики поверки машины, копия действующего свидетельства об утверждении типа машин, комплект КД на сменные губки.</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8.3. Продавец </w:t>
      </w:r>
      <w:proofErr w:type="gramStart"/>
      <w:r w:rsidRPr="008211DD">
        <w:rPr>
          <w:rFonts w:eastAsiaTheme="minorHAnsi"/>
          <w:sz w:val="20"/>
          <w:szCs w:val="20"/>
          <w:lang w:eastAsia="en-US"/>
        </w:rPr>
        <w:t>предоставляет следующие документы</w:t>
      </w:r>
      <w:proofErr w:type="gramEnd"/>
      <w:r w:rsidRPr="008211DD">
        <w:rPr>
          <w:rFonts w:eastAsiaTheme="minorHAnsi"/>
          <w:sz w:val="20"/>
          <w:szCs w:val="20"/>
          <w:lang w:eastAsia="en-US"/>
        </w:rPr>
        <w:t xml:space="preserve"> на произведенные Работы по Договору (Приложение № 2 к Договору):</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8.3.1. Счет-фактура Продавца с указанием общей суммы на произведенные Работы;</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8.3.2. Акт выполненных Работ (Приложение № 7 к Договору) - в 3-х (трёх) экземплярах.</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8.4. </w:t>
      </w:r>
      <w:proofErr w:type="gramStart"/>
      <w:r w:rsidRPr="008211DD">
        <w:rPr>
          <w:rFonts w:eastAsiaTheme="minorHAnsi"/>
          <w:sz w:val="20"/>
          <w:szCs w:val="20"/>
          <w:lang w:eastAsia="en-US"/>
        </w:rPr>
        <w:t>Продавец направляет всю документацию в оригиналах (кроме документов по п. 8.2.4.</w:t>
      </w:r>
      <w:proofErr w:type="gramEnd"/>
      <w:r w:rsidRPr="008211DD">
        <w:rPr>
          <w:rFonts w:eastAsiaTheme="minorHAnsi"/>
          <w:sz w:val="20"/>
          <w:szCs w:val="20"/>
          <w:lang w:eastAsia="en-US"/>
        </w:rPr>
        <w:t xml:space="preserve"> </w:t>
      </w:r>
      <w:proofErr w:type="gramStart"/>
      <w:r w:rsidRPr="008211DD">
        <w:rPr>
          <w:rFonts w:eastAsiaTheme="minorHAnsi"/>
          <w:sz w:val="20"/>
          <w:szCs w:val="20"/>
          <w:lang w:eastAsia="en-US"/>
        </w:rPr>
        <w:t>Договора) и на русском языке.</w:t>
      </w:r>
      <w:proofErr w:type="gramEnd"/>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9. Обязанности Сторон</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9.1. Продавец обязан:</w:t>
      </w:r>
    </w:p>
    <w:p w:rsidR="008211DD" w:rsidRPr="008211DD" w:rsidRDefault="000B0149" w:rsidP="008211DD">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9.1.1. </w:t>
      </w:r>
      <w:r w:rsidR="008211DD" w:rsidRPr="008211DD">
        <w:rPr>
          <w:rFonts w:eastAsiaTheme="minorHAnsi"/>
          <w:sz w:val="20"/>
          <w:szCs w:val="20"/>
          <w:lang w:eastAsia="en-US"/>
        </w:rPr>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008211DD" w:rsidRPr="008211DD">
        <w:rPr>
          <w:rFonts w:eastAsiaTheme="minorHAnsi"/>
          <w:sz w:val="20"/>
          <w:szCs w:val="20"/>
          <w:lang w:eastAsia="en-US"/>
        </w:rPr>
        <w:t>энергоподвода</w:t>
      </w:r>
      <w:proofErr w:type="spellEnd"/>
      <w:r w:rsidR="008211DD" w:rsidRPr="008211DD">
        <w:rPr>
          <w:rFonts w:eastAsiaTheme="minorHAnsi"/>
          <w:sz w:val="20"/>
          <w:szCs w:val="20"/>
          <w:lang w:eastAsia="en-US"/>
        </w:rPr>
        <w:t xml:space="preserve">), направляется Покупателю не позднее, чем через 10 (десять) рабочих дней </w:t>
      </w:r>
      <w:proofErr w:type="gramStart"/>
      <w:r w:rsidR="008211DD" w:rsidRPr="008211DD">
        <w:rPr>
          <w:rFonts w:eastAsiaTheme="minorHAnsi"/>
          <w:sz w:val="20"/>
          <w:szCs w:val="20"/>
          <w:lang w:eastAsia="en-US"/>
        </w:rPr>
        <w:t>с даты подписания</w:t>
      </w:r>
      <w:proofErr w:type="gramEnd"/>
      <w:r w:rsidR="008211DD" w:rsidRPr="008211DD">
        <w:rPr>
          <w:rFonts w:eastAsiaTheme="minorHAnsi"/>
          <w:sz w:val="20"/>
          <w:szCs w:val="20"/>
          <w:lang w:eastAsia="en-US"/>
        </w:rPr>
        <w:t xml:space="preserve"> Договора. </w:t>
      </w:r>
    </w:p>
    <w:p w:rsidR="000B0149" w:rsidRPr="008211DD" w:rsidRDefault="000B0149" w:rsidP="000B0149">
      <w:pPr>
        <w:widowControl/>
        <w:tabs>
          <w:tab w:val="left" w:pos="2839"/>
          <w:tab w:val="right" w:pos="9355"/>
        </w:tabs>
        <w:suppressAutoHyphens w:val="0"/>
        <w:snapToGrid/>
        <w:spacing w:line="240" w:lineRule="auto"/>
        <w:ind w:firstLine="851"/>
        <w:rPr>
          <w:rFonts w:eastAsia="Calibri"/>
          <w:sz w:val="20"/>
          <w:szCs w:val="20"/>
          <w:lang w:eastAsia="en-US"/>
        </w:rPr>
      </w:pPr>
      <w:proofErr w:type="gramStart"/>
      <w:r w:rsidRPr="008211DD">
        <w:rPr>
          <w:rFonts w:eastAsia="Calibri"/>
          <w:sz w:val="20"/>
          <w:szCs w:val="20"/>
          <w:lang w:eastAsia="en-US"/>
        </w:rPr>
        <w:t>Техническая и иная информация относительно поставляемого оборудования предоставляется на электронном носителе (в следующих форматах:</w:t>
      </w:r>
      <w:proofErr w:type="gramEnd"/>
      <w:r w:rsidRPr="008211DD">
        <w:rPr>
          <w:rFonts w:eastAsia="Calibri"/>
          <w:sz w:val="20"/>
          <w:szCs w:val="20"/>
          <w:lang w:eastAsia="en-US"/>
        </w:rPr>
        <w:t xml:space="preserve"> </w:t>
      </w:r>
      <w:proofErr w:type="gramStart"/>
      <w:r w:rsidRPr="008211DD">
        <w:rPr>
          <w:rFonts w:eastAsia="Calibri"/>
          <w:sz w:val="20"/>
          <w:szCs w:val="20"/>
          <w:lang w:val="en-US" w:eastAsia="en-US"/>
        </w:rPr>
        <w:t>Microsoft</w:t>
      </w:r>
      <w:r w:rsidRPr="008211DD">
        <w:rPr>
          <w:rFonts w:eastAsia="Calibri"/>
          <w:sz w:val="20"/>
          <w:szCs w:val="20"/>
          <w:lang w:eastAsia="en-US"/>
        </w:rPr>
        <w:t xml:space="preserve"> </w:t>
      </w:r>
      <w:r w:rsidRPr="008211DD">
        <w:rPr>
          <w:rFonts w:eastAsia="Calibri"/>
          <w:sz w:val="20"/>
          <w:szCs w:val="20"/>
          <w:lang w:val="en-US" w:eastAsia="en-US"/>
        </w:rPr>
        <w:t>Office</w:t>
      </w:r>
      <w:r w:rsidRPr="008211DD">
        <w:rPr>
          <w:rFonts w:eastAsia="Calibri"/>
          <w:sz w:val="20"/>
          <w:szCs w:val="20"/>
          <w:lang w:eastAsia="en-US"/>
        </w:rPr>
        <w:t xml:space="preserve">, </w:t>
      </w:r>
      <w:r w:rsidRPr="008211DD">
        <w:rPr>
          <w:rFonts w:eastAsia="Calibri"/>
          <w:sz w:val="20"/>
          <w:szCs w:val="20"/>
          <w:lang w:val="en-US" w:eastAsia="en-US"/>
        </w:rPr>
        <w:t>Adobe</w:t>
      </w:r>
      <w:r w:rsidRPr="008211DD">
        <w:rPr>
          <w:rFonts w:eastAsia="Calibri"/>
          <w:sz w:val="20"/>
          <w:szCs w:val="20"/>
          <w:lang w:eastAsia="en-US"/>
        </w:rPr>
        <w:t xml:space="preserve"> </w:t>
      </w:r>
      <w:r w:rsidRPr="008211DD">
        <w:rPr>
          <w:rFonts w:eastAsia="Calibri"/>
          <w:sz w:val="20"/>
          <w:szCs w:val="20"/>
          <w:lang w:val="en-US" w:eastAsia="en-US"/>
        </w:rPr>
        <w:t>PDF</w:t>
      </w:r>
      <w:r w:rsidRPr="008211DD">
        <w:rPr>
          <w:rFonts w:eastAsia="Calibri"/>
          <w:sz w:val="20"/>
          <w:szCs w:val="20"/>
          <w:lang w:eastAsia="en-US"/>
        </w:rPr>
        <w:t xml:space="preserve">, </w:t>
      </w:r>
      <w:r w:rsidRPr="008211DD">
        <w:rPr>
          <w:rFonts w:eastAsia="Calibri"/>
          <w:sz w:val="20"/>
          <w:szCs w:val="20"/>
          <w:lang w:val="en-US" w:eastAsia="en-US"/>
        </w:rPr>
        <w:t>JPEG</w:t>
      </w:r>
      <w:r w:rsidRPr="008211DD">
        <w:rPr>
          <w:rFonts w:eastAsia="Calibri"/>
          <w:sz w:val="20"/>
          <w:szCs w:val="20"/>
          <w:lang w:eastAsia="en-US"/>
        </w:rPr>
        <w:t xml:space="preserve">, </w:t>
      </w:r>
      <w:r w:rsidRPr="008211DD">
        <w:rPr>
          <w:rFonts w:eastAsia="Calibri"/>
          <w:sz w:val="20"/>
          <w:szCs w:val="20"/>
          <w:lang w:val="en-US" w:eastAsia="en-US"/>
        </w:rPr>
        <w:t>TIFF</w:t>
      </w:r>
      <w:r w:rsidRPr="008211DD">
        <w:rPr>
          <w:rFonts w:eastAsia="Calibri"/>
          <w:sz w:val="20"/>
          <w:szCs w:val="20"/>
          <w:lang w:eastAsia="en-US"/>
        </w:rPr>
        <w:t>).</w:t>
      </w:r>
      <w:proofErr w:type="gramEnd"/>
    </w:p>
    <w:p w:rsidR="000B0149" w:rsidRPr="008211DD" w:rsidRDefault="000B0149" w:rsidP="000B0149">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lastRenderedPageBreak/>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8211DD">
        <w:rPr>
          <w:rFonts w:eastAsiaTheme="minorHAnsi"/>
          <w:sz w:val="20"/>
          <w:szCs w:val="20"/>
          <w:lang w:eastAsia="en-US"/>
        </w:rPr>
        <w:t>с даты вступления</w:t>
      </w:r>
      <w:proofErr w:type="gramEnd"/>
      <w:r w:rsidRPr="008211DD">
        <w:rPr>
          <w:rFonts w:eastAsiaTheme="minorHAnsi"/>
          <w:sz w:val="20"/>
          <w:szCs w:val="20"/>
          <w:lang w:eastAsia="en-US"/>
        </w:rPr>
        <w:t xml:space="preserve"> Договора в силу.</w:t>
      </w:r>
    </w:p>
    <w:p w:rsidR="000B0149" w:rsidRPr="008211DD" w:rsidRDefault="000B0149" w:rsidP="000B0149">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Передача документации сопровождается подписанием представителями Сторон акта в произвольной форме. </w:t>
      </w:r>
    </w:p>
    <w:p w:rsidR="000B0149" w:rsidRPr="008211DD" w:rsidRDefault="000B0149" w:rsidP="000B0149">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9.1.</w:t>
      </w:r>
      <w:r w:rsidR="008211DD" w:rsidRPr="008211DD">
        <w:rPr>
          <w:rFonts w:eastAsiaTheme="minorHAnsi"/>
          <w:sz w:val="20"/>
          <w:szCs w:val="20"/>
          <w:lang w:eastAsia="en-US"/>
        </w:rPr>
        <w:t>2</w:t>
      </w:r>
      <w:r w:rsidRPr="008211DD">
        <w:rPr>
          <w:rFonts w:eastAsiaTheme="minorHAnsi"/>
          <w:sz w:val="20"/>
          <w:szCs w:val="20"/>
          <w:lang w:eastAsia="en-US"/>
        </w:rPr>
        <w:t>.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0B0149" w:rsidRPr="008211DD" w:rsidRDefault="008211DD" w:rsidP="000B0149">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9.1.3</w:t>
      </w:r>
      <w:r w:rsidR="000B0149" w:rsidRPr="008211DD">
        <w:rPr>
          <w:rFonts w:eastAsiaTheme="minorHAnsi"/>
          <w:sz w:val="20"/>
          <w:szCs w:val="20"/>
          <w:lang w:eastAsia="en-US"/>
        </w:rPr>
        <w:t>. Надлежащим образом и в полном объеме выполнить обязательства перед Покупателем в соответствии с условиями Договора.</w:t>
      </w:r>
    </w:p>
    <w:p w:rsidR="000B0149" w:rsidRPr="008211DD" w:rsidRDefault="000B0149" w:rsidP="000B0149">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9.1.</w:t>
      </w:r>
      <w:r w:rsidR="008211DD" w:rsidRPr="008211DD">
        <w:rPr>
          <w:rFonts w:eastAsiaTheme="minorHAnsi"/>
          <w:sz w:val="20"/>
          <w:szCs w:val="20"/>
          <w:lang w:eastAsia="en-US"/>
        </w:rPr>
        <w:t>4</w:t>
      </w:r>
      <w:r w:rsidRPr="008211DD">
        <w:rPr>
          <w:rFonts w:eastAsiaTheme="minorHAnsi"/>
          <w:sz w:val="20"/>
          <w:szCs w:val="20"/>
          <w:lang w:eastAsia="en-US"/>
        </w:rPr>
        <w:t xml:space="preserve">. Осуществлять гарантийный ремонт и </w:t>
      </w:r>
      <w:proofErr w:type="spellStart"/>
      <w:r w:rsidRPr="008211DD">
        <w:rPr>
          <w:rFonts w:eastAsiaTheme="minorHAnsi"/>
          <w:sz w:val="20"/>
          <w:szCs w:val="20"/>
          <w:lang w:eastAsia="en-US"/>
        </w:rPr>
        <w:t>постгарантийное</w:t>
      </w:r>
      <w:proofErr w:type="spellEnd"/>
      <w:r w:rsidRPr="008211DD">
        <w:rPr>
          <w:rFonts w:eastAsiaTheme="minorHAnsi"/>
          <w:sz w:val="20"/>
          <w:szCs w:val="20"/>
          <w:lang w:eastAsia="en-US"/>
        </w:rPr>
        <w:t xml:space="preserve"> обслуживание в авторизованном техническом центре  в пределах РФ.</w:t>
      </w:r>
    </w:p>
    <w:p w:rsidR="000B0149" w:rsidRPr="008211DD" w:rsidRDefault="000B0149" w:rsidP="000B0149">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9.1.</w:t>
      </w:r>
      <w:r w:rsidR="008211DD" w:rsidRPr="008211DD">
        <w:rPr>
          <w:rFonts w:eastAsiaTheme="minorHAnsi"/>
          <w:sz w:val="20"/>
          <w:szCs w:val="20"/>
          <w:lang w:eastAsia="en-US"/>
        </w:rPr>
        <w:t>5</w:t>
      </w:r>
      <w:r w:rsidRPr="008211DD">
        <w:rPr>
          <w:rFonts w:eastAsiaTheme="minorHAnsi"/>
          <w:sz w:val="20"/>
          <w:szCs w:val="20"/>
          <w:lang w:eastAsia="en-US"/>
        </w:rPr>
        <w:t xml:space="preserve">. Обеспечить </w:t>
      </w:r>
      <w:proofErr w:type="spellStart"/>
      <w:r w:rsidRPr="008211DD">
        <w:rPr>
          <w:rFonts w:eastAsiaTheme="minorHAnsi"/>
          <w:sz w:val="20"/>
          <w:szCs w:val="20"/>
          <w:lang w:eastAsia="en-US"/>
        </w:rPr>
        <w:t>постгарантийное</w:t>
      </w:r>
      <w:proofErr w:type="spellEnd"/>
      <w:r w:rsidRPr="008211DD">
        <w:rPr>
          <w:rFonts w:eastAsiaTheme="minorHAnsi"/>
          <w:sz w:val="20"/>
          <w:szCs w:val="20"/>
          <w:lang w:eastAsia="en-US"/>
        </w:rPr>
        <w:t xml:space="preserve"> обслуживание по отдельному договору в течение срока службы Оборудования.</w:t>
      </w:r>
    </w:p>
    <w:p w:rsidR="000B0149" w:rsidRPr="008211DD" w:rsidRDefault="000B0149" w:rsidP="000B0149">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9.1.</w:t>
      </w:r>
      <w:r w:rsidR="008211DD" w:rsidRPr="008211DD">
        <w:rPr>
          <w:rFonts w:eastAsiaTheme="minorHAnsi"/>
          <w:sz w:val="20"/>
          <w:szCs w:val="20"/>
          <w:lang w:eastAsia="en-US"/>
        </w:rPr>
        <w:t>6</w:t>
      </w:r>
      <w:r w:rsidRPr="008211DD">
        <w:rPr>
          <w:rFonts w:eastAsiaTheme="minorHAnsi"/>
          <w:sz w:val="20"/>
          <w:szCs w:val="20"/>
          <w:lang w:eastAsia="en-US"/>
        </w:rPr>
        <w:t xml:space="preserve">. </w:t>
      </w:r>
      <w:r w:rsidRPr="008211DD">
        <w:rPr>
          <w:sz w:val="20"/>
          <w:szCs w:val="20"/>
        </w:rPr>
        <w:t>Указывать в первичных документах бухгалтерского учета адрес организации, включенный в ЕГРЮЛ.</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9.2. Покупатель обязан:</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9.2.1. Обеспечить проведение подготовительных работ в соответствии с предоставленной Продавцом документацией согласно п. 9.1.</w:t>
      </w:r>
      <w:r w:rsidR="008211DD" w:rsidRPr="008211DD">
        <w:rPr>
          <w:rFonts w:eastAsiaTheme="minorHAnsi"/>
          <w:sz w:val="20"/>
          <w:szCs w:val="20"/>
          <w:lang w:eastAsia="en-US"/>
        </w:rPr>
        <w:t>1</w:t>
      </w:r>
      <w:r w:rsidRPr="008211DD">
        <w:rPr>
          <w:rFonts w:eastAsiaTheme="minorHAnsi"/>
          <w:sz w:val="20"/>
          <w:szCs w:val="20"/>
          <w:lang w:eastAsia="en-US"/>
        </w:rPr>
        <w:t>.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9.2.4. Надлежащим образом и в полном объеме выполнить обязательства перед Продавцом в соответствии с условиями Договора.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9.2.5. Уведомить Продавца о готовности к проведению пусконаладочных работ после выполнения п. 9.2.1. Договора.</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10. Гарантии</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8211DD">
        <w:rPr>
          <w:rFonts w:eastAsiaTheme="minorHAnsi"/>
          <w:sz w:val="20"/>
          <w:szCs w:val="20"/>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8211DD">
        <w:rPr>
          <w:rFonts w:eastAsiaTheme="minorHAnsi"/>
          <w:sz w:val="20"/>
          <w:szCs w:val="20"/>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10.2. Продавец гарантирует работу поставленного Оборудования в течение 1</w:t>
      </w:r>
      <w:r w:rsidR="00F1291C">
        <w:rPr>
          <w:rFonts w:eastAsiaTheme="minorHAnsi"/>
          <w:sz w:val="20"/>
          <w:szCs w:val="20"/>
          <w:lang w:eastAsia="en-US"/>
        </w:rPr>
        <w:t xml:space="preserve">8 </w:t>
      </w:r>
      <w:r w:rsidRPr="008211DD">
        <w:rPr>
          <w:rFonts w:eastAsiaTheme="minorHAnsi"/>
          <w:sz w:val="20"/>
          <w:szCs w:val="20"/>
          <w:lang w:eastAsia="en-US"/>
        </w:rPr>
        <w:t>(</w:t>
      </w:r>
      <w:r w:rsidR="00F1291C">
        <w:rPr>
          <w:rFonts w:eastAsiaTheme="minorHAnsi"/>
          <w:sz w:val="20"/>
          <w:szCs w:val="20"/>
          <w:lang w:eastAsia="en-US"/>
        </w:rPr>
        <w:t>восемнадцати</w:t>
      </w:r>
      <w:r w:rsidRPr="008211DD">
        <w:rPr>
          <w:rFonts w:eastAsiaTheme="minorHAnsi"/>
          <w:sz w:val="20"/>
          <w:szCs w:val="20"/>
          <w:lang w:eastAsia="en-US"/>
        </w:rPr>
        <w:t xml:space="preserve">) месяцев </w:t>
      </w:r>
      <w:proofErr w:type="gramStart"/>
      <w:r w:rsidRPr="008211DD">
        <w:rPr>
          <w:rFonts w:eastAsiaTheme="minorHAnsi"/>
          <w:sz w:val="20"/>
          <w:szCs w:val="20"/>
          <w:lang w:eastAsia="en-US"/>
        </w:rPr>
        <w:t>с даты пуска</w:t>
      </w:r>
      <w:proofErr w:type="gramEnd"/>
      <w:r w:rsidRPr="008211DD">
        <w:rPr>
          <w:rFonts w:eastAsiaTheme="minorHAnsi"/>
          <w:sz w:val="20"/>
          <w:szCs w:val="20"/>
          <w:lang w:eastAsia="en-US"/>
        </w:rPr>
        <w:t xml:space="preserve"> его в эксплуатацию.</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8211DD">
        <w:rPr>
          <w:rFonts w:eastAsiaTheme="minorHAnsi"/>
          <w:sz w:val="20"/>
          <w:szCs w:val="20"/>
          <w:lang w:eastAsia="en-US"/>
        </w:rPr>
        <w:t>с даты уведомления</w:t>
      </w:r>
      <w:proofErr w:type="gramEnd"/>
      <w:r w:rsidRPr="008211DD">
        <w:rPr>
          <w:rFonts w:eastAsiaTheme="minorHAnsi"/>
          <w:sz w:val="20"/>
          <w:szCs w:val="20"/>
          <w:lang w:eastAsia="en-US"/>
        </w:rPr>
        <w:t xml:space="preserve"> Покупателем Продавца об обнаружении некомплектности.</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10.4. </w:t>
      </w:r>
      <w:proofErr w:type="gramStart"/>
      <w:r w:rsidRPr="008211DD">
        <w:rPr>
          <w:rFonts w:eastAsiaTheme="minorHAnsi"/>
          <w:sz w:val="20"/>
          <w:szCs w:val="20"/>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211DD">
        <w:rPr>
          <w:rFonts w:eastAsiaTheme="minorHAnsi"/>
          <w:sz w:val="20"/>
          <w:szCs w:val="20"/>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10.5. Заменённое дефектное Оборудование возвращается Продавцу по его требованию и за его счёт в срок, согласованный Сторонами.</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lastRenderedPageBreak/>
        <w:t xml:space="preserve">10.8. </w:t>
      </w:r>
      <w:proofErr w:type="gramStart"/>
      <w:r w:rsidRPr="008211DD">
        <w:rPr>
          <w:rFonts w:eastAsiaTheme="minorHAnsi"/>
          <w:sz w:val="20"/>
          <w:szCs w:val="20"/>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8211DD">
        <w:rPr>
          <w:rFonts w:eastAsiaTheme="minorHAnsi"/>
          <w:sz w:val="20"/>
          <w:szCs w:val="20"/>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2683B" w:rsidRDefault="006E22FA" w:rsidP="0052683B">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На замененное Оборудование будет действовать такая же гарантия Продавца и будет начинаться </w:t>
      </w:r>
      <w:proofErr w:type="gramStart"/>
      <w:r w:rsidRPr="008211DD">
        <w:rPr>
          <w:rFonts w:eastAsiaTheme="minorHAnsi"/>
          <w:sz w:val="20"/>
          <w:szCs w:val="20"/>
          <w:lang w:eastAsia="en-US"/>
        </w:rPr>
        <w:t>с даты</w:t>
      </w:r>
      <w:proofErr w:type="gramEnd"/>
      <w:r w:rsidRPr="008211DD">
        <w:rPr>
          <w:rFonts w:eastAsiaTheme="minorHAnsi"/>
          <w:sz w:val="20"/>
          <w:szCs w:val="20"/>
          <w:lang w:eastAsia="en-US"/>
        </w:rPr>
        <w:t xml:space="preserve"> его замены или окончания ремонта.</w:t>
      </w:r>
    </w:p>
    <w:p w:rsidR="0052683B" w:rsidRDefault="006E22FA" w:rsidP="0052683B">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10.9. Срок гарантии продлевается на срок осуществления гарантийного ремонта Оборудования.</w:t>
      </w:r>
    </w:p>
    <w:p w:rsidR="006E22FA" w:rsidRPr="0052683B" w:rsidRDefault="006E22FA" w:rsidP="0052683B">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10.10. </w:t>
      </w:r>
      <w:r w:rsidRPr="008211DD">
        <w:rPr>
          <w:sz w:val="20"/>
          <w:szCs w:val="20"/>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8211DD">
        <w:rPr>
          <w:sz w:val="20"/>
          <w:szCs w:val="20"/>
        </w:rPr>
        <w:t>с даты появления</w:t>
      </w:r>
      <w:proofErr w:type="gramEnd"/>
      <w:r w:rsidRPr="008211DD">
        <w:rPr>
          <w:sz w:val="20"/>
          <w:szCs w:val="20"/>
        </w:rPr>
        <w:t xml:space="preserve"> такой записи внести в ЕГРЮЛ достоверные сведения или исправить ошибочную запись о недостоверности.</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11. Прием Оборудования на складе Покупателя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8211DD">
        <w:rPr>
          <w:rFonts w:eastAsiaTheme="minorHAnsi"/>
          <w:sz w:val="20"/>
          <w:szCs w:val="20"/>
          <w:lang w:eastAsia="en-US"/>
        </w:rPr>
        <w:t>с даты поставки</w:t>
      </w:r>
      <w:proofErr w:type="gramEnd"/>
      <w:r w:rsidRPr="008211DD">
        <w:rPr>
          <w:rFonts w:eastAsiaTheme="minorHAnsi"/>
          <w:sz w:val="20"/>
          <w:szCs w:val="20"/>
          <w:lang w:eastAsia="en-US"/>
        </w:rPr>
        <w:t xml:space="preserve"> Оборудования.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8211DD">
        <w:rPr>
          <w:rFonts w:eastAsiaTheme="minorHAnsi"/>
          <w:sz w:val="20"/>
          <w:szCs w:val="20"/>
          <w:lang w:eastAsia="en-US"/>
        </w:rPr>
        <w:t>с даты поставки</w:t>
      </w:r>
      <w:proofErr w:type="gramEnd"/>
      <w:r w:rsidRPr="008211DD">
        <w:rPr>
          <w:rFonts w:eastAsiaTheme="minorHAnsi"/>
          <w:sz w:val="20"/>
          <w:szCs w:val="20"/>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6E22FA" w:rsidRPr="008211DD" w:rsidRDefault="006E22FA" w:rsidP="006E22FA">
      <w:pPr>
        <w:widowControl/>
        <w:suppressAutoHyphens w:val="0"/>
        <w:snapToGrid/>
        <w:spacing w:line="276" w:lineRule="auto"/>
        <w:ind w:firstLine="567"/>
        <w:rPr>
          <w:rFonts w:eastAsiaTheme="minorHAnsi"/>
          <w:b/>
          <w:sz w:val="20"/>
          <w:szCs w:val="20"/>
          <w:lang w:eastAsia="en-US"/>
        </w:rPr>
      </w:pPr>
      <w:r w:rsidRPr="008211DD">
        <w:rPr>
          <w:rFonts w:eastAsiaTheme="minorHAnsi"/>
          <w:b/>
          <w:sz w:val="20"/>
          <w:szCs w:val="20"/>
          <w:lang w:eastAsia="en-US"/>
        </w:rPr>
        <w:t xml:space="preserve">12. Подготовительные, </w:t>
      </w:r>
      <w:proofErr w:type="gramStart"/>
      <w:r w:rsidRPr="008211DD">
        <w:rPr>
          <w:rFonts w:eastAsiaTheme="minorHAnsi"/>
          <w:b/>
          <w:sz w:val="20"/>
          <w:szCs w:val="20"/>
          <w:lang w:eastAsia="en-US"/>
        </w:rPr>
        <w:t>шеф</w:t>
      </w:r>
      <w:r w:rsidR="000B0149" w:rsidRPr="008211DD">
        <w:rPr>
          <w:rFonts w:eastAsiaTheme="minorHAnsi"/>
          <w:b/>
          <w:sz w:val="20"/>
          <w:szCs w:val="20"/>
          <w:lang w:eastAsia="en-US"/>
        </w:rPr>
        <w:t>-</w:t>
      </w:r>
      <w:r w:rsidRPr="008211DD">
        <w:rPr>
          <w:rFonts w:eastAsiaTheme="minorHAnsi"/>
          <w:b/>
          <w:sz w:val="20"/>
          <w:szCs w:val="20"/>
          <w:lang w:eastAsia="en-US"/>
        </w:rPr>
        <w:t>монтаж</w:t>
      </w:r>
      <w:proofErr w:type="gramEnd"/>
      <w:r w:rsidRPr="008211DD">
        <w:rPr>
          <w:rFonts w:eastAsiaTheme="minorHAnsi"/>
          <w:b/>
          <w:sz w:val="20"/>
          <w:szCs w:val="20"/>
          <w:lang w:eastAsia="en-US"/>
        </w:rPr>
        <w:t xml:space="preserve"> и пусконаладочные работы</w:t>
      </w:r>
    </w:p>
    <w:p w:rsidR="006E22FA" w:rsidRPr="008211DD" w:rsidRDefault="006E22FA" w:rsidP="006E22FA">
      <w:pPr>
        <w:widowControl/>
        <w:suppressAutoHyphens w:val="0"/>
        <w:snapToGrid/>
        <w:spacing w:line="240" w:lineRule="auto"/>
        <w:ind w:firstLine="567"/>
        <w:rPr>
          <w:rFonts w:eastAsiaTheme="minorHAnsi"/>
          <w:sz w:val="20"/>
          <w:szCs w:val="20"/>
          <w:lang w:eastAsia="en-US"/>
        </w:rPr>
      </w:pPr>
      <w:r w:rsidRPr="008211DD">
        <w:rPr>
          <w:rFonts w:eastAsiaTheme="minorHAnsi"/>
          <w:sz w:val="20"/>
          <w:szCs w:val="20"/>
          <w:lang w:eastAsia="en-US"/>
        </w:rPr>
        <w:t>12.1. Подготовительные работы выполняет Покупатель в соответствии с представленной Продавцом документацией согласно п. 9.1.</w:t>
      </w:r>
      <w:r w:rsidR="008211DD" w:rsidRPr="008211DD">
        <w:rPr>
          <w:rFonts w:eastAsiaTheme="minorHAnsi"/>
          <w:sz w:val="20"/>
          <w:szCs w:val="20"/>
          <w:lang w:eastAsia="en-US"/>
        </w:rPr>
        <w:t>1</w:t>
      </w:r>
      <w:r w:rsidRPr="008211DD">
        <w:rPr>
          <w:rFonts w:eastAsiaTheme="minorHAnsi"/>
          <w:sz w:val="20"/>
          <w:szCs w:val="20"/>
          <w:lang w:eastAsia="en-US"/>
        </w:rPr>
        <w:t>. Договора.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12.2. </w:t>
      </w:r>
      <w:proofErr w:type="gramStart"/>
      <w:r w:rsidRPr="008211DD">
        <w:rPr>
          <w:rFonts w:eastAsiaTheme="minorHAnsi"/>
          <w:sz w:val="20"/>
          <w:szCs w:val="20"/>
          <w:lang w:eastAsia="en-US"/>
        </w:rPr>
        <w:t>Шеф</w:t>
      </w:r>
      <w:r w:rsidR="000B0149" w:rsidRPr="008211DD">
        <w:rPr>
          <w:rFonts w:eastAsiaTheme="minorHAnsi"/>
          <w:sz w:val="20"/>
          <w:szCs w:val="20"/>
          <w:lang w:eastAsia="en-US"/>
        </w:rPr>
        <w:t>-монтаж</w:t>
      </w:r>
      <w:proofErr w:type="gramEnd"/>
      <w:r w:rsidRPr="008211DD">
        <w:rPr>
          <w:rFonts w:eastAsiaTheme="minorHAnsi"/>
          <w:sz w:val="20"/>
          <w:szCs w:val="20"/>
          <w:lang w:eastAsia="en-US"/>
        </w:rPr>
        <w:t xml:space="preserve"> работы выполняются Покупателем под руководством Продавца. Пусконаладочные работы выполняются Продавцом согласно п. 9.1.</w:t>
      </w:r>
      <w:r w:rsidR="008211DD" w:rsidRPr="008211DD">
        <w:rPr>
          <w:rFonts w:eastAsiaTheme="minorHAnsi"/>
          <w:sz w:val="20"/>
          <w:szCs w:val="20"/>
          <w:lang w:eastAsia="en-US"/>
        </w:rPr>
        <w:t>1</w:t>
      </w:r>
      <w:r w:rsidRPr="008211DD">
        <w:rPr>
          <w:rFonts w:eastAsiaTheme="minorHAnsi"/>
          <w:sz w:val="20"/>
          <w:szCs w:val="20"/>
          <w:lang w:eastAsia="en-US"/>
        </w:rPr>
        <w:t xml:space="preserve">. Договора. </w:t>
      </w:r>
      <w:proofErr w:type="gramStart"/>
      <w:r w:rsidRPr="008211DD">
        <w:rPr>
          <w:rFonts w:eastAsiaTheme="minorHAnsi"/>
          <w:sz w:val="20"/>
          <w:szCs w:val="20"/>
          <w:lang w:eastAsia="en-US"/>
        </w:rPr>
        <w:t>Шеф</w:t>
      </w:r>
      <w:r w:rsidR="000B0149" w:rsidRPr="008211DD">
        <w:rPr>
          <w:rFonts w:eastAsiaTheme="minorHAnsi"/>
          <w:sz w:val="20"/>
          <w:szCs w:val="20"/>
          <w:lang w:eastAsia="en-US"/>
        </w:rPr>
        <w:t>-</w:t>
      </w:r>
      <w:r w:rsidRPr="008211DD">
        <w:rPr>
          <w:rFonts w:eastAsiaTheme="minorHAnsi"/>
          <w:sz w:val="20"/>
          <w:szCs w:val="20"/>
          <w:lang w:eastAsia="en-US"/>
        </w:rPr>
        <w:t>монтаж</w:t>
      </w:r>
      <w:proofErr w:type="gramEnd"/>
      <w:r w:rsidRPr="008211DD">
        <w:rPr>
          <w:rFonts w:eastAsiaTheme="minorHAnsi"/>
          <w:sz w:val="20"/>
          <w:szCs w:val="20"/>
          <w:lang w:eastAsia="en-US"/>
        </w:rPr>
        <w:t xml:space="preserve"> и пусконаладочные работы выполняются на территории Покупателя.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lastRenderedPageBreak/>
        <w:t>12.3. Продавец в течение 10 (Десяти) рабочих дней с момента уведомления о готовности Покупателя к проведению шеф</w:t>
      </w:r>
      <w:r w:rsidR="000B0149" w:rsidRPr="008211DD">
        <w:rPr>
          <w:rFonts w:eastAsiaTheme="minorHAnsi"/>
          <w:sz w:val="20"/>
          <w:szCs w:val="20"/>
          <w:lang w:eastAsia="en-US"/>
        </w:rPr>
        <w:t>-</w:t>
      </w:r>
      <w:r w:rsidRPr="008211DD">
        <w:rPr>
          <w:rFonts w:eastAsiaTheme="minorHAnsi"/>
          <w:sz w:val="20"/>
          <w:szCs w:val="20"/>
          <w:lang w:eastAsia="en-US"/>
        </w:rPr>
        <w:t xml:space="preserve">монтаж и пусконаладочных работ обеспечивает прибытие сервис </w:t>
      </w:r>
      <w:proofErr w:type="gramStart"/>
      <w:r w:rsidRPr="008211DD">
        <w:rPr>
          <w:rFonts w:eastAsiaTheme="minorHAnsi"/>
          <w:sz w:val="20"/>
          <w:szCs w:val="20"/>
          <w:lang w:eastAsia="en-US"/>
        </w:rPr>
        <w:t>–</w:t>
      </w:r>
      <w:proofErr w:type="spellStart"/>
      <w:r w:rsidRPr="008211DD">
        <w:rPr>
          <w:rFonts w:eastAsiaTheme="minorHAnsi"/>
          <w:sz w:val="20"/>
          <w:szCs w:val="20"/>
          <w:lang w:eastAsia="en-US"/>
        </w:rPr>
        <w:t>н</w:t>
      </w:r>
      <w:proofErr w:type="gramEnd"/>
      <w:r w:rsidRPr="008211DD">
        <w:rPr>
          <w:rFonts w:eastAsiaTheme="minorHAnsi"/>
          <w:sz w:val="20"/>
          <w:szCs w:val="20"/>
          <w:lang w:eastAsia="en-US"/>
        </w:rPr>
        <w:t>ого</w:t>
      </w:r>
      <w:proofErr w:type="spellEnd"/>
      <w:r w:rsidRPr="008211DD">
        <w:rPr>
          <w:rFonts w:eastAsiaTheme="minorHAnsi"/>
          <w:sz w:val="20"/>
          <w:szCs w:val="20"/>
          <w:lang w:eastAsia="en-US"/>
        </w:rPr>
        <w:t>/-ых специали</w:t>
      </w:r>
      <w:r w:rsidR="00754DCC" w:rsidRPr="008211DD">
        <w:rPr>
          <w:rFonts w:eastAsiaTheme="minorHAnsi"/>
          <w:sz w:val="20"/>
          <w:szCs w:val="20"/>
          <w:lang w:eastAsia="en-US"/>
        </w:rPr>
        <w:t>ст –а/-</w:t>
      </w:r>
      <w:proofErr w:type="spellStart"/>
      <w:r w:rsidR="00754DCC" w:rsidRPr="008211DD">
        <w:rPr>
          <w:rFonts w:eastAsiaTheme="minorHAnsi"/>
          <w:sz w:val="20"/>
          <w:szCs w:val="20"/>
          <w:lang w:eastAsia="en-US"/>
        </w:rPr>
        <w:t>ов</w:t>
      </w:r>
      <w:proofErr w:type="spellEnd"/>
      <w:r w:rsidR="00754DCC" w:rsidRPr="008211DD">
        <w:rPr>
          <w:rFonts w:eastAsiaTheme="minorHAnsi"/>
          <w:sz w:val="20"/>
          <w:szCs w:val="20"/>
          <w:lang w:eastAsia="en-US"/>
        </w:rPr>
        <w:t xml:space="preserve"> для осуществления шеф</w:t>
      </w:r>
      <w:r w:rsidR="000B0149" w:rsidRPr="008211DD">
        <w:rPr>
          <w:rFonts w:eastAsiaTheme="minorHAnsi"/>
          <w:sz w:val="20"/>
          <w:szCs w:val="20"/>
          <w:lang w:eastAsia="en-US"/>
        </w:rPr>
        <w:t>-</w:t>
      </w:r>
      <w:r w:rsidRPr="008211DD">
        <w:rPr>
          <w:rFonts w:eastAsiaTheme="minorHAnsi"/>
          <w:sz w:val="20"/>
          <w:szCs w:val="20"/>
          <w:lang w:eastAsia="en-US"/>
        </w:rPr>
        <w:t>монтаж</w:t>
      </w:r>
      <w:r w:rsidR="000B0149" w:rsidRPr="008211DD">
        <w:rPr>
          <w:rFonts w:eastAsiaTheme="minorHAnsi"/>
          <w:sz w:val="20"/>
          <w:szCs w:val="20"/>
          <w:lang w:eastAsia="en-US"/>
        </w:rPr>
        <w:t>а</w:t>
      </w:r>
      <w:r w:rsidRPr="008211DD">
        <w:rPr>
          <w:rFonts w:eastAsiaTheme="minorHAnsi"/>
          <w:sz w:val="20"/>
          <w:szCs w:val="20"/>
          <w:lang w:eastAsia="en-US"/>
        </w:rPr>
        <w:t xml:space="preserve"> и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w:t>
      </w:r>
      <w:r w:rsidR="008211DD" w:rsidRPr="008211DD">
        <w:rPr>
          <w:rFonts w:eastAsiaTheme="minorHAnsi"/>
          <w:sz w:val="20"/>
          <w:szCs w:val="20"/>
          <w:lang w:eastAsia="en-US"/>
        </w:rPr>
        <w:t>1</w:t>
      </w:r>
      <w:r w:rsidRPr="008211DD">
        <w:rPr>
          <w:rFonts w:eastAsiaTheme="minorHAnsi"/>
          <w:sz w:val="20"/>
          <w:szCs w:val="20"/>
          <w:lang w:eastAsia="en-US"/>
        </w:rPr>
        <w:t xml:space="preserve"> Договора.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12.4. </w:t>
      </w:r>
      <w:proofErr w:type="gramStart"/>
      <w:r w:rsidRPr="008211DD">
        <w:rPr>
          <w:rFonts w:eastAsiaTheme="minorHAnsi"/>
          <w:sz w:val="20"/>
          <w:szCs w:val="20"/>
          <w:lang w:eastAsia="en-US"/>
        </w:rPr>
        <w:t>Шеф</w:t>
      </w:r>
      <w:r w:rsidR="000B0149" w:rsidRPr="008211DD">
        <w:rPr>
          <w:rFonts w:eastAsiaTheme="minorHAnsi"/>
          <w:sz w:val="20"/>
          <w:szCs w:val="20"/>
          <w:lang w:eastAsia="en-US"/>
        </w:rPr>
        <w:t>-</w:t>
      </w:r>
      <w:r w:rsidRPr="008211DD">
        <w:rPr>
          <w:rFonts w:eastAsiaTheme="minorHAnsi"/>
          <w:sz w:val="20"/>
          <w:szCs w:val="20"/>
          <w:lang w:eastAsia="en-US"/>
        </w:rPr>
        <w:t>монтаж</w:t>
      </w:r>
      <w:proofErr w:type="gramEnd"/>
      <w:r w:rsidRPr="008211DD">
        <w:rPr>
          <w:rFonts w:eastAsiaTheme="minorHAnsi"/>
          <w:sz w:val="20"/>
          <w:szCs w:val="20"/>
          <w:lang w:eastAsia="en-US"/>
        </w:rPr>
        <w:t xml:space="preserve"> и пусконаладочные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w:t>
      </w:r>
      <w:r w:rsidR="008211DD" w:rsidRPr="008211DD">
        <w:rPr>
          <w:rFonts w:eastAsiaTheme="minorHAnsi"/>
          <w:sz w:val="20"/>
          <w:szCs w:val="20"/>
          <w:lang w:eastAsia="en-US"/>
        </w:rPr>
        <w:t>1</w:t>
      </w:r>
      <w:r w:rsidRPr="008211DD">
        <w:rPr>
          <w:rFonts w:eastAsiaTheme="minorHAnsi"/>
          <w:sz w:val="20"/>
          <w:szCs w:val="20"/>
          <w:lang w:eastAsia="en-US"/>
        </w:rPr>
        <w:t>. Договора.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12.5. Результаты проведения </w:t>
      </w:r>
      <w:proofErr w:type="gramStart"/>
      <w:r w:rsidRPr="008211DD">
        <w:rPr>
          <w:rFonts w:eastAsiaTheme="minorHAnsi"/>
          <w:sz w:val="20"/>
          <w:szCs w:val="20"/>
          <w:lang w:eastAsia="en-US"/>
        </w:rPr>
        <w:t>шеф</w:t>
      </w:r>
      <w:r w:rsidR="000B0149" w:rsidRPr="008211DD">
        <w:rPr>
          <w:rFonts w:eastAsiaTheme="minorHAnsi"/>
          <w:sz w:val="20"/>
          <w:szCs w:val="20"/>
          <w:lang w:eastAsia="en-US"/>
        </w:rPr>
        <w:t>-</w:t>
      </w:r>
      <w:r w:rsidRPr="008211DD">
        <w:rPr>
          <w:rFonts w:eastAsiaTheme="minorHAnsi"/>
          <w:sz w:val="20"/>
          <w:szCs w:val="20"/>
          <w:lang w:eastAsia="en-US"/>
        </w:rPr>
        <w:t>монтаж</w:t>
      </w:r>
      <w:r w:rsidR="000B0149" w:rsidRPr="008211DD">
        <w:rPr>
          <w:rFonts w:eastAsiaTheme="minorHAnsi"/>
          <w:sz w:val="20"/>
          <w:szCs w:val="20"/>
          <w:lang w:eastAsia="en-US"/>
        </w:rPr>
        <w:t>а</w:t>
      </w:r>
      <w:proofErr w:type="gramEnd"/>
      <w:r w:rsidRPr="008211DD">
        <w:rPr>
          <w:rFonts w:eastAsiaTheme="minorHAnsi"/>
          <w:sz w:val="20"/>
          <w:szCs w:val="20"/>
          <w:lang w:eastAsia="en-US"/>
        </w:rPr>
        <w:t xml:space="preserve"> и пусконаладочных работ включаются в Акт выполнения Работ (Приложение № 7 к Договору).</w:t>
      </w:r>
    </w:p>
    <w:p w:rsidR="006E22FA" w:rsidRPr="008211DD" w:rsidRDefault="006E22FA" w:rsidP="006E22FA">
      <w:pPr>
        <w:widowControl/>
        <w:suppressAutoHyphens w:val="0"/>
        <w:snapToGrid/>
        <w:spacing w:line="240" w:lineRule="auto"/>
        <w:ind w:firstLine="709"/>
        <w:rPr>
          <w:rFonts w:eastAsiaTheme="minorHAnsi"/>
          <w:color w:val="000000"/>
          <w:sz w:val="20"/>
          <w:szCs w:val="20"/>
          <w:lang w:eastAsia="de-DE"/>
        </w:rPr>
      </w:pPr>
      <w:r w:rsidRPr="008211DD">
        <w:rPr>
          <w:rFonts w:eastAsiaTheme="minorHAnsi"/>
          <w:sz w:val="20"/>
          <w:szCs w:val="20"/>
          <w:lang w:eastAsia="en-US"/>
        </w:rPr>
        <w:t xml:space="preserve">12.6. </w:t>
      </w:r>
      <w:r w:rsidRPr="008211DD">
        <w:rPr>
          <w:rFonts w:eastAsiaTheme="minorHAnsi"/>
          <w:color w:val="000000"/>
          <w:sz w:val="20"/>
          <w:szCs w:val="2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6E22FA" w:rsidRPr="008211DD" w:rsidRDefault="006E22FA" w:rsidP="006E22FA">
      <w:pPr>
        <w:widowControl/>
        <w:suppressAutoHyphens w:val="0"/>
        <w:snapToGrid/>
        <w:spacing w:line="240" w:lineRule="auto"/>
        <w:ind w:firstLine="709"/>
        <w:rPr>
          <w:rFonts w:eastAsiaTheme="minorHAnsi"/>
          <w:b/>
          <w:color w:val="000000"/>
          <w:sz w:val="20"/>
          <w:szCs w:val="20"/>
          <w:lang w:eastAsia="de-DE"/>
        </w:rPr>
      </w:pPr>
      <w:r w:rsidRPr="008211DD">
        <w:rPr>
          <w:rFonts w:eastAsiaTheme="minorHAnsi"/>
          <w:b/>
          <w:color w:val="000000"/>
          <w:sz w:val="20"/>
          <w:szCs w:val="20"/>
          <w:lang w:eastAsia="de-DE"/>
        </w:rPr>
        <w:t>13. Инструктаж</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13.1. Продавцом проводится инструктаж специалистов Покупателя по Программе инструктажа (Приложение № 4 к Договору).</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13.3. В период инструктажа по Договору Продавец направляет Покупателю:</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необходимую техническую документацию по Программе инструктажа, в том числе на электронных носителях;</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техническое описание и инструкции по эксплуатации Оборудования.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13.3. Результаты проведения инструктажа включаются в Акт выполненных Работ (Приложение № 7 к Договору).</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13.4. Продавец предоставляет сертификаты (или иной документ) о прохождении инструктажа специалистами Покупателя.</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14. Окончательная приемка и ввод в эксплуатацию Оборудования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При этом все расходы, связанные с увеличением срока окончательной приемки Оборудования, несет Продавец.</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14.5. Датой ввода Оборудования в эксплуатацию считается дата подписания Акта выполненных Работ (Приложение № 7 к Договору).</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15. Ответственность</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15.2. При несоблюдении Продавцом сроков выполнения обязательств, предусмотренных п. 9.1.</w:t>
      </w:r>
      <w:r w:rsidR="000B0149" w:rsidRPr="008211DD">
        <w:rPr>
          <w:rFonts w:eastAsiaTheme="minorHAnsi"/>
          <w:sz w:val="20"/>
          <w:szCs w:val="20"/>
          <w:lang w:eastAsia="en-US"/>
        </w:rPr>
        <w:t>2</w:t>
      </w:r>
      <w:r w:rsidRPr="008211DD">
        <w:rPr>
          <w:rFonts w:eastAsiaTheme="minorHAnsi"/>
          <w:sz w:val="20"/>
          <w:szCs w:val="20"/>
          <w:lang w:eastAsia="en-US"/>
        </w:rPr>
        <w:t>.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15.3. </w:t>
      </w:r>
      <w:proofErr w:type="gramStart"/>
      <w:r w:rsidRPr="008211DD">
        <w:rPr>
          <w:rFonts w:eastAsiaTheme="minorHAnsi"/>
          <w:sz w:val="20"/>
          <w:szCs w:val="20"/>
          <w:lang w:eastAsia="en-US"/>
        </w:rPr>
        <w:t>Если просрочка в поставке превысит 3 (Три) месяца против срока, предусмотренного Договором (п. 3.1.</w:t>
      </w:r>
      <w:proofErr w:type="gramEnd"/>
      <w:r w:rsidRPr="008211DD">
        <w:rPr>
          <w:rFonts w:eastAsiaTheme="minorHAnsi"/>
          <w:sz w:val="20"/>
          <w:szCs w:val="20"/>
          <w:lang w:eastAsia="en-US"/>
        </w:rPr>
        <w:t xml:space="preserve"> </w:t>
      </w:r>
      <w:proofErr w:type="gramStart"/>
      <w:r w:rsidRPr="008211DD">
        <w:rPr>
          <w:rFonts w:eastAsiaTheme="minorHAnsi"/>
          <w:sz w:val="20"/>
          <w:szCs w:val="20"/>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15.4. В случае неоплаты Покупателем Оборудования в срок, предусмотренный в </w:t>
      </w:r>
      <w:proofErr w:type="spellStart"/>
      <w:r w:rsidRPr="008211DD">
        <w:rPr>
          <w:rFonts w:eastAsiaTheme="minorHAnsi"/>
          <w:sz w:val="20"/>
          <w:szCs w:val="20"/>
          <w:lang w:eastAsia="en-US"/>
        </w:rPr>
        <w:t>пп</w:t>
      </w:r>
      <w:proofErr w:type="spellEnd"/>
      <w:r w:rsidRPr="008211DD">
        <w:rPr>
          <w:rFonts w:eastAsiaTheme="minorHAnsi"/>
          <w:sz w:val="20"/>
          <w:szCs w:val="20"/>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15.5. Оплата штрафов, их удержание, выплата компенсаций и др. не освобождает Стороны от их обязательств и ответственности по Договору.</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15.6. </w:t>
      </w:r>
      <w:r w:rsidRPr="008211DD">
        <w:rPr>
          <w:sz w:val="20"/>
          <w:szCs w:val="20"/>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8211DD">
        <w:rPr>
          <w:sz w:val="20"/>
          <w:szCs w:val="20"/>
        </w:rPr>
        <w:t>доначисленного</w:t>
      </w:r>
      <w:proofErr w:type="spellEnd"/>
      <w:r w:rsidRPr="008211DD">
        <w:rPr>
          <w:sz w:val="20"/>
          <w:szCs w:val="20"/>
        </w:rPr>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lastRenderedPageBreak/>
        <w:t>16. Форс-мажорные обстоятельства</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sz w:val="20"/>
          <w:szCs w:val="20"/>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sz w:val="20"/>
          <w:szCs w:val="20"/>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17. Арбитраж</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8211DD">
        <w:rPr>
          <w:rFonts w:eastAsiaTheme="minorHAnsi"/>
          <w:sz w:val="20"/>
          <w:szCs w:val="20"/>
          <w:lang w:eastAsia="en-US"/>
        </w:rPr>
        <w:t>недостижении</w:t>
      </w:r>
      <w:proofErr w:type="spellEnd"/>
      <w:r w:rsidRPr="008211DD">
        <w:rPr>
          <w:rFonts w:eastAsiaTheme="minorHAnsi"/>
          <w:sz w:val="20"/>
          <w:szCs w:val="20"/>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6E22FA" w:rsidRPr="008211DD" w:rsidRDefault="006E22FA" w:rsidP="006E22FA">
      <w:pPr>
        <w:widowControl/>
        <w:suppressAutoHyphens w:val="0"/>
        <w:snapToGrid/>
        <w:spacing w:line="240" w:lineRule="auto"/>
        <w:ind w:firstLine="709"/>
        <w:rPr>
          <w:rFonts w:eastAsiaTheme="minorHAnsi"/>
          <w:b/>
          <w:sz w:val="20"/>
          <w:szCs w:val="20"/>
          <w:lang w:eastAsia="en-US"/>
        </w:rPr>
      </w:pPr>
      <w:r w:rsidRPr="008211DD">
        <w:rPr>
          <w:rFonts w:eastAsiaTheme="minorHAnsi"/>
          <w:b/>
          <w:sz w:val="20"/>
          <w:szCs w:val="20"/>
          <w:lang w:eastAsia="en-US"/>
        </w:rPr>
        <w:t>18. Прочие условия</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18.3. Все дополнения и изменения к Договору имеют силу, если они выполнены в письменной форме и подписаны обеими Сторонами.</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18.4. После подписания Договора все предыдущие переговоры и переписка, имеющие к нему отношение, теряют силу.</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6E22FA" w:rsidRPr="008211DD" w:rsidRDefault="006E22FA" w:rsidP="006E22FA">
      <w:pPr>
        <w:widowControl/>
        <w:suppressAutoHyphens w:val="0"/>
        <w:snapToGrid/>
        <w:spacing w:line="240" w:lineRule="auto"/>
        <w:ind w:firstLine="709"/>
        <w:rPr>
          <w:rFonts w:eastAsiaTheme="minorHAnsi"/>
          <w:sz w:val="20"/>
          <w:szCs w:val="20"/>
          <w:lang w:eastAsia="en-US"/>
        </w:rPr>
      </w:pPr>
      <w:r w:rsidRPr="008211DD">
        <w:rPr>
          <w:rFonts w:eastAsiaTheme="minorHAnsi"/>
          <w:sz w:val="20"/>
          <w:szCs w:val="20"/>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8211DD">
        <w:rPr>
          <w:rFonts w:eastAsiaTheme="minorHAnsi"/>
          <w:sz w:val="20"/>
          <w:szCs w:val="20"/>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8211DD">
        <w:rPr>
          <w:rFonts w:eastAsiaTheme="minorHAnsi"/>
          <w:sz w:val="20"/>
          <w:szCs w:val="20"/>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6E22FA" w:rsidRPr="008211DD" w:rsidRDefault="006E22FA" w:rsidP="006E22FA">
      <w:pPr>
        <w:widowControl/>
        <w:suppressAutoHyphens w:val="0"/>
        <w:snapToGrid/>
        <w:spacing w:line="240" w:lineRule="auto"/>
        <w:ind w:firstLine="567"/>
        <w:rPr>
          <w:rFonts w:eastAsiaTheme="minorHAnsi"/>
          <w:b/>
          <w:sz w:val="20"/>
          <w:szCs w:val="20"/>
          <w:lang w:eastAsia="en-US"/>
        </w:rPr>
      </w:pPr>
      <w:r w:rsidRPr="008211DD">
        <w:rPr>
          <w:rFonts w:eastAsiaTheme="minorHAnsi"/>
          <w:b/>
          <w:sz w:val="20"/>
          <w:szCs w:val="20"/>
          <w:lang w:eastAsia="en-US"/>
        </w:rPr>
        <w:t>19. Срок действия Договора</w:t>
      </w:r>
    </w:p>
    <w:p w:rsidR="006E22FA" w:rsidRPr="008211DD" w:rsidRDefault="006E22FA" w:rsidP="006E22FA">
      <w:pPr>
        <w:widowControl/>
        <w:suppressAutoHyphens w:val="0"/>
        <w:snapToGrid/>
        <w:spacing w:line="240" w:lineRule="auto"/>
        <w:ind w:firstLine="567"/>
        <w:rPr>
          <w:rFonts w:eastAsiaTheme="minorHAnsi"/>
          <w:b/>
          <w:sz w:val="20"/>
          <w:szCs w:val="20"/>
          <w:lang w:eastAsia="en-US"/>
        </w:rPr>
      </w:pPr>
      <w:r w:rsidRPr="008211DD">
        <w:rPr>
          <w:rFonts w:eastAsiaTheme="minorHAnsi"/>
          <w:sz w:val="20"/>
          <w:szCs w:val="20"/>
          <w:lang w:eastAsia="en-US"/>
        </w:rPr>
        <w:t xml:space="preserve">19.1. Договор вступает в силу </w:t>
      </w:r>
      <w:proofErr w:type="gramStart"/>
      <w:r w:rsidRPr="008211DD">
        <w:rPr>
          <w:rFonts w:eastAsiaTheme="minorHAnsi"/>
          <w:sz w:val="20"/>
          <w:szCs w:val="20"/>
          <w:lang w:eastAsia="en-US"/>
        </w:rPr>
        <w:t>с даты</w:t>
      </w:r>
      <w:proofErr w:type="gramEnd"/>
      <w:r w:rsidRPr="008211DD">
        <w:rPr>
          <w:rFonts w:eastAsiaTheme="minorHAnsi"/>
          <w:sz w:val="20"/>
          <w:szCs w:val="20"/>
          <w:lang w:eastAsia="en-US"/>
        </w:rPr>
        <w:t xml:space="preserve"> его подписания и действует до выполнения Сторонами взятых на себя обязательств. </w:t>
      </w:r>
    </w:p>
    <w:p w:rsidR="006E22FA" w:rsidRPr="008211DD" w:rsidRDefault="006E22FA" w:rsidP="006E22FA">
      <w:pPr>
        <w:widowControl/>
        <w:suppressAutoHyphens w:val="0"/>
        <w:snapToGrid/>
        <w:spacing w:line="240" w:lineRule="auto"/>
        <w:ind w:firstLine="567"/>
        <w:rPr>
          <w:rFonts w:eastAsiaTheme="minorHAnsi"/>
          <w:sz w:val="20"/>
          <w:szCs w:val="20"/>
          <w:lang w:eastAsia="en-US"/>
        </w:rPr>
      </w:pPr>
      <w:r w:rsidRPr="008211DD">
        <w:rPr>
          <w:rFonts w:eastAsiaTheme="minorHAnsi"/>
          <w:sz w:val="20"/>
          <w:szCs w:val="20"/>
          <w:lang w:eastAsia="en-US"/>
        </w:rPr>
        <w:t>19.2. Стороны вправе расторгнуть Договор в случаях, предусмотренных Договором и законодательством РФ.</w:t>
      </w:r>
    </w:p>
    <w:p w:rsidR="004A1105" w:rsidRPr="008211DD" w:rsidRDefault="004A1105" w:rsidP="004A1105">
      <w:pPr>
        <w:widowControl/>
        <w:suppressAutoHyphens w:val="0"/>
        <w:snapToGrid/>
        <w:spacing w:line="240" w:lineRule="auto"/>
        <w:ind w:firstLine="567"/>
        <w:rPr>
          <w:rFonts w:eastAsiaTheme="minorHAnsi"/>
          <w:sz w:val="20"/>
          <w:szCs w:val="20"/>
          <w:lang w:eastAsia="en-US"/>
        </w:rPr>
      </w:pPr>
      <w:r w:rsidRPr="008211DD">
        <w:rPr>
          <w:rFonts w:eastAsiaTheme="minorHAnsi"/>
          <w:sz w:val="20"/>
          <w:szCs w:val="20"/>
          <w:lang w:eastAsia="en-US"/>
        </w:rPr>
        <w:t xml:space="preserve">19.3. </w:t>
      </w:r>
      <w:proofErr w:type="gramStart"/>
      <w:r w:rsidRPr="008211DD">
        <w:rPr>
          <w:sz w:val="20"/>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8211DD">
        <w:rPr>
          <w:sz w:val="20"/>
          <w:szCs w:val="20"/>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0B0149" w:rsidRPr="008211DD" w:rsidRDefault="000B0149" w:rsidP="006E22FA">
      <w:pPr>
        <w:widowControl/>
        <w:suppressAutoHyphens w:val="0"/>
        <w:snapToGrid/>
        <w:spacing w:line="240" w:lineRule="auto"/>
        <w:ind w:firstLine="567"/>
        <w:rPr>
          <w:sz w:val="20"/>
          <w:szCs w:val="20"/>
        </w:rPr>
      </w:pPr>
      <w:r w:rsidRPr="008211DD">
        <w:rPr>
          <w:rFonts w:eastAsiaTheme="minorHAnsi"/>
          <w:sz w:val="20"/>
          <w:szCs w:val="20"/>
          <w:lang w:eastAsia="en-US"/>
        </w:rPr>
        <w:t>19.</w:t>
      </w:r>
      <w:r w:rsidR="004A1105" w:rsidRPr="008211DD">
        <w:rPr>
          <w:rFonts w:eastAsiaTheme="minorHAnsi"/>
          <w:sz w:val="20"/>
          <w:szCs w:val="20"/>
          <w:lang w:eastAsia="en-US"/>
        </w:rPr>
        <w:t>4</w:t>
      </w:r>
      <w:r w:rsidRPr="008211DD">
        <w:rPr>
          <w:rFonts w:eastAsiaTheme="minorHAnsi"/>
          <w:sz w:val="20"/>
          <w:szCs w:val="20"/>
          <w:lang w:eastAsia="en-US"/>
        </w:rPr>
        <w:t xml:space="preserve">. В случае невыполнения Продавцом п. 9.1.1 Договора Покупатель </w:t>
      </w:r>
      <w:r w:rsidRPr="008211DD">
        <w:rPr>
          <w:sz w:val="20"/>
          <w:szCs w:val="20"/>
        </w:rPr>
        <w:t>вправе в одностороннем порядке отказаться от исполнения настоящего Договора.</w:t>
      </w:r>
    </w:p>
    <w:p w:rsidR="00BD7B6F" w:rsidRPr="008211DD" w:rsidRDefault="00BD7B6F" w:rsidP="006E22FA">
      <w:pPr>
        <w:widowControl/>
        <w:suppressAutoHyphens w:val="0"/>
        <w:snapToGrid/>
        <w:spacing w:line="240" w:lineRule="auto"/>
        <w:ind w:firstLine="567"/>
        <w:rPr>
          <w:rFonts w:eastAsiaTheme="minorHAnsi"/>
          <w:sz w:val="20"/>
          <w:szCs w:val="20"/>
          <w:lang w:eastAsia="en-US"/>
        </w:rPr>
      </w:pPr>
      <w:r w:rsidRPr="008211DD">
        <w:rPr>
          <w:sz w:val="20"/>
          <w:szCs w:val="20"/>
        </w:rPr>
        <w:lastRenderedPageBreak/>
        <w:t xml:space="preserve">19.5. </w:t>
      </w:r>
      <w:r w:rsidRPr="008211DD">
        <w:rPr>
          <w:rFonts w:eastAsia="Arial"/>
          <w:sz w:val="20"/>
          <w:szCs w:val="20"/>
        </w:rPr>
        <w:t xml:space="preserve">До заключения настоящего договора Продавец предоставляет обеспечение исполнения Договора в соответствии с законодательством в размере 30 % от </w:t>
      </w:r>
      <w:r w:rsidR="00357669">
        <w:rPr>
          <w:rFonts w:eastAsia="Arial"/>
          <w:sz w:val="20"/>
          <w:szCs w:val="20"/>
        </w:rPr>
        <w:t>стоимости</w:t>
      </w:r>
      <w:r w:rsidRPr="008211DD">
        <w:rPr>
          <w:rFonts w:eastAsia="Arial"/>
          <w:sz w:val="20"/>
          <w:szCs w:val="20"/>
        </w:rPr>
        <w:t xml:space="preserve"> </w:t>
      </w:r>
      <w:r w:rsidR="00357669">
        <w:rPr>
          <w:rFonts w:eastAsia="Arial"/>
          <w:sz w:val="20"/>
          <w:szCs w:val="20"/>
        </w:rPr>
        <w:t>договора</w:t>
      </w:r>
      <w:r w:rsidRPr="008211DD">
        <w:rPr>
          <w:rFonts w:eastAsia="Arial"/>
          <w:sz w:val="20"/>
          <w:szCs w:val="20"/>
        </w:rPr>
        <w:t xml:space="preserve"> в виде безотзывной банковской гарантии</w:t>
      </w:r>
      <w:r w:rsidRPr="008211DD">
        <w:rPr>
          <w:sz w:val="20"/>
          <w:szCs w:val="20"/>
          <w:lang w:eastAsia="ru-RU"/>
        </w:rPr>
        <w:t xml:space="preserve"> на срок до </w:t>
      </w:r>
      <w:r w:rsidR="00F54B7F" w:rsidRPr="00F54B7F">
        <w:rPr>
          <w:sz w:val="20"/>
          <w:szCs w:val="20"/>
        </w:rPr>
        <w:t>3</w:t>
      </w:r>
      <w:r w:rsidR="00E82BB3">
        <w:rPr>
          <w:sz w:val="20"/>
          <w:szCs w:val="20"/>
        </w:rPr>
        <w:t>1</w:t>
      </w:r>
      <w:r w:rsidR="00357669">
        <w:rPr>
          <w:sz w:val="20"/>
          <w:szCs w:val="20"/>
        </w:rPr>
        <w:t>.1</w:t>
      </w:r>
      <w:r w:rsidR="00E82BB3">
        <w:rPr>
          <w:sz w:val="20"/>
          <w:szCs w:val="20"/>
        </w:rPr>
        <w:t>2</w:t>
      </w:r>
      <w:bookmarkStart w:id="1" w:name="_GoBack"/>
      <w:bookmarkEnd w:id="1"/>
      <w:r w:rsidR="00F54B7F">
        <w:rPr>
          <w:sz w:val="20"/>
          <w:szCs w:val="20"/>
        </w:rPr>
        <w:t>.2020</w:t>
      </w:r>
      <w:r w:rsidRPr="008211DD">
        <w:rPr>
          <w:sz w:val="20"/>
          <w:szCs w:val="20"/>
        </w:rPr>
        <w:t xml:space="preserve"> г.</w:t>
      </w:r>
    </w:p>
    <w:p w:rsidR="006E22FA" w:rsidRPr="008211DD" w:rsidRDefault="006E22FA" w:rsidP="006E22FA">
      <w:pPr>
        <w:tabs>
          <w:tab w:val="left" w:pos="9720"/>
        </w:tabs>
        <w:spacing w:line="240" w:lineRule="auto"/>
        <w:ind w:firstLine="567"/>
        <w:rPr>
          <w:b/>
          <w:sz w:val="20"/>
          <w:szCs w:val="20"/>
        </w:rPr>
      </w:pPr>
      <w:r w:rsidRPr="008211DD">
        <w:rPr>
          <w:b/>
          <w:sz w:val="20"/>
          <w:szCs w:val="20"/>
        </w:rPr>
        <w:t>20. Антикоррупционная оговорка.</w:t>
      </w:r>
    </w:p>
    <w:p w:rsidR="006E22FA" w:rsidRPr="008211DD" w:rsidRDefault="006E22FA" w:rsidP="006E22FA">
      <w:pPr>
        <w:tabs>
          <w:tab w:val="left" w:pos="9720"/>
        </w:tabs>
        <w:spacing w:line="240" w:lineRule="auto"/>
        <w:ind w:firstLine="567"/>
        <w:rPr>
          <w:sz w:val="20"/>
          <w:szCs w:val="20"/>
        </w:rPr>
      </w:pPr>
      <w:r w:rsidRPr="008211DD">
        <w:rPr>
          <w:sz w:val="20"/>
          <w:szCs w:val="20"/>
        </w:rPr>
        <w:t xml:space="preserve">20.1. </w:t>
      </w:r>
      <w:proofErr w:type="gramStart"/>
      <w:r w:rsidRPr="008211DD">
        <w:rPr>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E22FA" w:rsidRPr="008211DD" w:rsidRDefault="006E22FA" w:rsidP="006E22FA">
      <w:pPr>
        <w:tabs>
          <w:tab w:val="left" w:pos="9720"/>
        </w:tabs>
        <w:spacing w:line="240" w:lineRule="auto"/>
        <w:ind w:firstLine="567"/>
        <w:rPr>
          <w:sz w:val="20"/>
          <w:szCs w:val="20"/>
        </w:rPr>
      </w:pPr>
      <w:r w:rsidRPr="008211DD">
        <w:rPr>
          <w:sz w:val="20"/>
          <w:szCs w:val="20"/>
        </w:rPr>
        <w:t xml:space="preserve">20.2. </w:t>
      </w:r>
      <w:proofErr w:type="gramStart"/>
      <w:r w:rsidRPr="008211DD">
        <w:rPr>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6E22FA" w:rsidRPr="008211DD" w:rsidRDefault="006E22FA" w:rsidP="006E22FA">
      <w:pPr>
        <w:tabs>
          <w:tab w:val="left" w:pos="9720"/>
        </w:tabs>
        <w:spacing w:line="240" w:lineRule="auto"/>
        <w:ind w:firstLine="567"/>
        <w:rPr>
          <w:sz w:val="20"/>
          <w:szCs w:val="20"/>
        </w:rPr>
      </w:pPr>
      <w:r w:rsidRPr="008211DD">
        <w:rPr>
          <w:sz w:val="20"/>
          <w:szCs w:val="20"/>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211DD">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E22FA" w:rsidRPr="008211DD" w:rsidRDefault="006E22FA" w:rsidP="006E22FA">
      <w:pPr>
        <w:tabs>
          <w:tab w:val="left" w:pos="9720"/>
        </w:tabs>
        <w:spacing w:line="240" w:lineRule="auto"/>
        <w:ind w:firstLine="567"/>
        <w:rPr>
          <w:sz w:val="20"/>
          <w:szCs w:val="20"/>
        </w:rPr>
      </w:pPr>
      <w:r w:rsidRPr="008211DD">
        <w:rPr>
          <w:sz w:val="20"/>
          <w:szCs w:val="20"/>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E22FA" w:rsidRPr="008211DD" w:rsidRDefault="006E22FA" w:rsidP="006E22FA">
      <w:pPr>
        <w:spacing w:line="240" w:lineRule="auto"/>
        <w:jc w:val="center"/>
        <w:rPr>
          <w:b/>
          <w:sz w:val="20"/>
          <w:szCs w:val="20"/>
        </w:rPr>
      </w:pPr>
      <w:r w:rsidRPr="008211DD">
        <w:rPr>
          <w:b/>
          <w:sz w:val="20"/>
          <w:szCs w:val="20"/>
        </w:rPr>
        <w:t>21.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6E22FA" w:rsidRPr="008211DD" w:rsidTr="00A258CD">
        <w:trPr>
          <w:trHeight w:val="3973"/>
        </w:trPr>
        <w:tc>
          <w:tcPr>
            <w:tcW w:w="4143" w:type="dxa"/>
          </w:tcPr>
          <w:p w:rsidR="006E22FA" w:rsidRPr="008211DD" w:rsidRDefault="006E22FA" w:rsidP="006E22FA">
            <w:pPr>
              <w:spacing w:line="240" w:lineRule="auto"/>
              <w:ind w:firstLine="0"/>
              <w:rPr>
                <w:color w:val="000000"/>
                <w:sz w:val="20"/>
                <w:szCs w:val="20"/>
              </w:rPr>
            </w:pPr>
            <w:r w:rsidRPr="008211DD">
              <w:rPr>
                <w:color w:val="000000"/>
                <w:sz w:val="20"/>
                <w:szCs w:val="20"/>
              </w:rPr>
              <w:t>ПРОДАВЕЦ</w:t>
            </w:r>
          </w:p>
          <w:p w:rsidR="006E22FA" w:rsidRPr="008211DD" w:rsidRDefault="006E22FA" w:rsidP="006E22FA">
            <w:pPr>
              <w:spacing w:line="240" w:lineRule="auto"/>
              <w:ind w:firstLine="0"/>
              <w:rPr>
                <w:color w:val="000000"/>
                <w:sz w:val="20"/>
                <w:szCs w:val="20"/>
              </w:rPr>
            </w:pPr>
          </w:p>
          <w:p w:rsidR="006E22FA" w:rsidRPr="008211DD" w:rsidRDefault="006E22FA" w:rsidP="006E22FA">
            <w:pPr>
              <w:spacing w:line="240" w:lineRule="auto"/>
              <w:ind w:firstLine="0"/>
              <w:rPr>
                <w:color w:val="000000"/>
                <w:sz w:val="20"/>
                <w:szCs w:val="20"/>
              </w:rPr>
            </w:pPr>
          </w:p>
          <w:p w:rsidR="006E22FA" w:rsidRPr="008211DD" w:rsidRDefault="006E22FA" w:rsidP="006E22FA">
            <w:pPr>
              <w:spacing w:line="240" w:lineRule="auto"/>
              <w:ind w:firstLine="0"/>
              <w:rPr>
                <w:color w:val="000000"/>
                <w:sz w:val="20"/>
                <w:szCs w:val="20"/>
              </w:rPr>
            </w:pPr>
          </w:p>
          <w:p w:rsidR="006E22FA" w:rsidRPr="008211DD" w:rsidRDefault="006E22FA" w:rsidP="006E22FA">
            <w:pPr>
              <w:spacing w:line="240" w:lineRule="auto"/>
              <w:ind w:firstLine="0"/>
              <w:rPr>
                <w:color w:val="000000"/>
                <w:sz w:val="20"/>
                <w:szCs w:val="20"/>
              </w:rPr>
            </w:pPr>
          </w:p>
          <w:p w:rsidR="006E22FA" w:rsidRPr="008211DD" w:rsidRDefault="006E22FA" w:rsidP="006E22FA">
            <w:pPr>
              <w:spacing w:line="240" w:lineRule="auto"/>
              <w:ind w:firstLine="0"/>
              <w:rPr>
                <w:color w:val="000000"/>
                <w:sz w:val="20"/>
                <w:szCs w:val="20"/>
              </w:rPr>
            </w:pPr>
          </w:p>
          <w:p w:rsidR="006E22FA" w:rsidRPr="008211DD" w:rsidRDefault="006E22FA" w:rsidP="006E22FA">
            <w:pPr>
              <w:spacing w:line="240" w:lineRule="auto"/>
              <w:ind w:firstLine="0"/>
              <w:rPr>
                <w:color w:val="000000"/>
                <w:sz w:val="20"/>
                <w:szCs w:val="20"/>
              </w:rPr>
            </w:pPr>
          </w:p>
          <w:p w:rsidR="006E22FA" w:rsidRPr="008211DD" w:rsidRDefault="006E22FA" w:rsidP="006E22FA">
            <w:pPr>
              <w:spacing w:line="240" w:lineRule="auto"/>
              <w:ind w:firstLine="0"/>
              <w:rPr>
                <w:color w:val="000000"/>
                <w:sz w:val="20"/>
                <w:szCs w:val="20"/>
              </w:rPr>
            </w:pPr>
          </w:p>
          <w:p w:rsidR="006E22FA" w:rsidRPr="008211DD" w:rsidRDefault="006E22FA" w:rsidP="006E22FA">
            <w:pPr>
              <w:spacing w:line="240" w:lineRule="auto"/>
              <w:ind w:firstLine="0"/>
              <w:rPr>
                <w:color w:val="000000"/>
                <w:sz w:val="20"/>
                <w:szCs w:val="20"/>
              </w:rPr>
            </w:pPr>
          </w:p>
          <w:p w:rsidR="006E22FA" w:rsidRPr="008211DD" w:rsidRDefault="006E22FA" w:rsidP="006E22FA">
            <w:pPr>
              <w:spacing w:line="240" w:lineRule="auto"/>
              <w:ind w:firstLine="0"/>
              <w:rPr>
                <w:color w:val="000000"/>
                <w:sz w:val="20"/>
                <w:szCs w:val="20"/>
              </w:rPr>
            </w:pPr>
          </w:p>
          <w:p w:rsidR="006E22FA" w:rsidRPr="008211DD" w:rsidRDefault="006E22FA" w:rsidP="006E22FA">
            <w:pPr>
              <w:spacing w:line="240" w:lineRule="auto"/>
              <w:ind w:firstLine="0"/>
              <w:rPr>
                <w:color w:val="000000"/>
                <w:sz w:val="20"/>
                <w:szCs w:val="20"/>
              </w:rPr>
            </w:pPr>
          </w:p>
          <w:p w:rsidR="006E22FA" w:rsidRPr="008211DD" w:rsidRDefault="006E22FA" w:rsidP="006E22FA">
            <w:pPr>
              <w:spacing w:line="240" w:lineRule="auto"/>
              <w:ind w:firstLine="0"/>
              <w:rPr>
                <w:color w:val="000000"/>
                <w:sz w:val="20"/>
                <w:szCs w:val="20"/>
              </w:rPr>
            </w:pPr>
          </w:p>
          <w:p w:rsidR="006E22FA" w:rsidRPr="008211DD" w:rsidRDefault="006E22FA" w:rsidP="006E22FA">
            <w:pPr>
              <w:spacing w:line="240" w:lineRule="auto"/>
              <w:ind w:firstLine="0"/>
              <w:rPr>
                <w:color w:val="000000"/>
                <w:sz w:val="20"/>
                <w:szCs w:val="20"/>
              </w:rPr>
            </w:pPr>
          </w:p>
          <w:p w:rsidR="006E22FA" w:rsidRPr="008211DD" w:rsidRDefault="006E22FA" w:rsidP="006E22FA">
            <w:pPr>
              <w:spacing w:line="240" w:lineRule="auto"/>
              <w:ind w:firstLine="0"/>
              <w:rPr>
                <w:color w:val="000000"/>
                <w:sz w:val="20"/>
                <w:szCs w:val="20"/>
              </w:rPr>
            </w:pPr>
          </w:p>
          <w:p w:rsidR="006E22FA" w:rsidRPr="008211DD" w:rsidRDefault="006E22FA" w:rsidP="006E22FA">
            <w:pPr>
              <w:widowControl/>
              <w:tabs>
                <w:tab w:val="left" w:pos="1080"/>
              </w:tabs>
              <w:suppressAutoHyphens w:val="0"/>
              <w:autoSpaceDE w:val="0"/>
              <w:autoSpaceDN w:val="0"/>
              <w:adjustRightInd w:val="0"/>
              <w:snapToGrid/>
              <w:spacing w:line="240" w:lineRule="auto"/>
              <w:ind w:firstLine="0"/>
              <w:jc w:val="left"/>
              <w:rPr>
                <w:color w:val="000000"/>
                <w:sz w:val="20"/>
                <w:szCs w:val="20"/>
                <w:lang w:eastAsia="ru-RU"/>
              </w:rPr>
            </w:pPr>
            <w:r w:rsidRPr="008211DD">
              <w:rPr>
                <w:b/>
                <w:bCs/>
                <w:sz w:val="20"/>
                <w:szCs w:val="20"/>
                <w:lang w:eastAsia="ru-RU"/>
              </w:rPr>
              <w:t xml:space="preserve">_______________ /                      /                  </w:t>
            </w:r>
            <w:proofErr w:type="spellStart"/>
            <w:r w:rsidRPr="008211DD">
              <w:rPr>
                <w:b/>
                <w:bCs/>
                <w:sz w:val="20"/>
                <w:szCs w:val="20"/>
                <w:lang w:eastAsia="ru-RU"/>
              </w:rPr>
              <w:t>м.п</w:t>
            </w:r>
            <w:proofErr w:type="spellEnd"/>
            <w:r w:rsidRPr="008211DD">
              <w:rPr>
                <w:b/>
                <w:bCs/>
                <w:sz w:val="20"/>
                <w:szCs w:val="20"/>
                <w:lang w:eastAsia="ru-RU"/>
              </w:rPr>
              <w:t>.</w:t>
            </w:r>
          </w:p>
        </w:tc>
        <w:tc>
          <w:tcPr>
            <w:tcW w:w="5098" w:type="dxa"/>
          </w:tcPr>
          <w:p w:rsidR="006E22FA" w:rsidRPr="008211DD" w:rsidRDefault="006E22FA" w:rsidP="006E22FA">
            <w:pPr>
              <w:spacing w:line="240" w:lineRule="auto"/>
              <w:ind w:firstLine="0"/>
              <w:rPr>
                <w:color w:val="000000"/>
                <w:sz w:val="20"/>
                <w:szCs w:val="20"/>
              </w:rPr>
            </w:pPr>
            <w:r w:rsidRPr="008211DD">
              <w:rPr>
                <w:color w:val="000000"/>
                <w:sz w:val="20"/>
                <w:szCs w:val="20"/>
              </w:rPr>
              <w:t>ПОКУПАТЕЛЬ</w:t>
            </w:r>
          </w:p>
          <w:p w:rsidR="006E22FA" w:rsidRPr="008211DD" w:rsidRDefault="006E22FA" w:rsidP="006E22FA">
            <w:pPr>
              <w:spacing w:line="240" w:lineRule="auto"/>
              <w:ind w:firstLine="0"/>
              <w:rPr>
                <w:color w:val="000000"/>
                <w:sz w:val="20"/>
                <w:szCs w:val="20"/>
              </w:rPr>
            </w:pPr>
            <w:r w:rsidRPr="008211DD">
              <w:rPr>
                <w:color w:val="000000"/>
                <w:sz w:val="20"/>
                <w:szCs w:val="20"/>
              </w:rPr>
              <w:t>Акционерное общество «НИИ измерительных приборов – Новосибирский завод имени Коминтерна»</w:t>
            </w:r>
          </w:p>
          <w:p w:rsidR="006E22FA" w:rsidRPr="008211DD" w:rsidRDefault="006E22FA" w:rsidP="006E22FA">
            <w:pPr>
              <w:spacing w:line="240" w:lineRule="auto"/>
              <w:ind w:firstLine="0"/>
              <w:rPr>
                <w:color w:val="000000"/>
                <w:sz w:val="20"/>
                <w:szCs w:val="20"/>
              </w:rPr>
            </w:pPr>
            <w:r w:rsidRPr="008211DD">
              <w:rPr>
                <w:color w:val="000000"/>
                <w:sz w:val="20"/>
                <w:szCs w:val="20"/>
              </w:rPr>
              <w:t>АО «НПО НИИИП-</w:t>
            </w:r>
            <w:proofErr w:type="spellStart"/>
            <w:r w:rsidRPr="008211DD">
              <w:rPr>
                <w:color w:val="000000"/>
                <w:sz w:val="20"/>
                <w:szCs w:val="20"/>
              </w:rPr>
              <w:t>НЗиК</w:t>
            </w:r>
            <w:proofErr w:type="spellEnd"/>
            <w:r w:rsidRPr="008211DD">
              <w:rPr>
                <w:color w:val="000000"/>
                <w:sz w:val="20"/>
                <w:szCs w:val="20"/>
              </w:rPr>
              <w:t>»</w:t>
            </w:r>
          </w:p>
          <w:p w:rsidR="006E22FA" w:rsidRPr="008211DD" w:rsidRDefault="006E22FA" w:rsidP="006E22FA">
            <w:pPr>
              <w:spacing w:line="240" w:lineRule="auto"/>
              <w:ind w:firstLine="0"/>
              <w:rPr>
                <w:color w:val="000000"/>
                <w:sz w:val="20"/>
                <w:szCs w:val="20"/>
              </w:rPr>
            </w:pPr>
            <w:r w:rsidRPr="008211DD">
              <w:rPr>
                <w:color w:val="000000"/>
                <w:sz w:val="20"/>
                <w:szCs w:val="20"/>
              </w:rPr>
              <w:t xml:space="preserve">630015, г. Новосибирск, ул. </w:t>
            </w:r>
            <w:proofErr w:type="gramStart"/>
            <w:r w:rsidRPr="008211DD">
              <w:rPr>
                <w:color w:val="000000"/>
                <w:sz w:val="20"/>
                <w:szCs w:val="20"/>
              </w:rPr>
              <w:t>Планетная</w:t>
            </w:r>
            <w:proofErr w:type="gramEnd"/>
            <w:r w:rsidRPr="008211DD">
              <w:rPr>
                <w:color w:val="000000"/>
                <w:sz w:val="20"/>
                <w:szCs w:val="20"/>
              </w:rPr>
              <w:t>, 32</w:t>
            </w:r>
          </w:p>
          <w:p w:rsidR="006E22FA" w:rsidRPr="008211DD" w:rsidRDefault="006E22FA" w:rsidP="006E22FA">
            <w:pPr>
              <w:spacing w:line="240" w:lineRule="auto"/>
              <w:ind w:firstLine="0"/>
              <w:rPr>
                <w:color w:val="000000"/>
                <w:sz w:val="20"/>
                <w:szCs w:val="20"/>
              </w:rPr>
            </w:pPr>
            <w:r w:rsidRPr="008211DD">
              <w:rPr>
                <w:color w:val="000000"/>
                <w:sz w:val="20"/>
                <w:szCs w:val="20"/>
              </w:rPr>
              <w:t xml:space="preserve">ИНН 5401199015 КПП </w:t>
            </w:r>
            <w:r w:rsidRPr="008211DD">
              <w:rPr>
                <w:sz w:val="20"/>
                <w:szCs w:val="20"/>
              </w:rPr>
              <w:t xml:space="preserve"> 540101001</w:t>
            </w:r>
          </w:p>
          <w:p w:rsidR="006E22FA" w:rsidRPr="008211DD" w:rsidRDefault="006E22FA" w:rsidP="006E22FA">
            <w:pPr>
              <w:widowControl/>
              <w:suppressAutoHyphens w:val="0"/>
              <w:snapToGrid/>
              <w:spacing w:line="240" w:lineRule="auto"/>
              <w:ind w:firstLine="0"/>
              <w:rPr>
                <w:sz w:val="20"/>
                <w:szCs w:val="20"/>
                <w:lang w:eastAsia="en-US"/>
              </w:rPr>
            </w:pPr>
            <w:proofErr w:type="gramStart"/>
            <w:r w:rsidRPr="008211DD">
              <w:rPr>
                <w:sz w:val="20"/>
                <w:szCs w:val="20"/>
                <w:lang w:eastAsia="en-US"/>
              </w:rPr>
              <w:t>р</w:t>
            </w:r>
            <w:proofErr w:type="gramEnd"/>
            <w:r w:rsidRPr="008211DD">
              <w:rPr>
                <w:sz w:val="20"/>
                <w:szCs w:val="20"/>
                <w:lang w:eastAsia="en-US"/>
              </w:rPr>
              <w:t>/с 40702810244020003415</w:t>
            </w:r>
          </w:p>
          <w:p w:rsidR="006E22FA" w:rsidRPr="008211DD" w:rsidRDefault="006E22FA" w:rsidP="006E22FA">
            <w:pPr>
              <w:widowControl/>
              <w:suppressAutoHyphens w:val="0"/>
              <w:snapToGrid/>
              <w:spacing w:line="240" w:lineRule="auto"/>
              <w:ind w:firstLine="0"/>
              <w:rPr>
                <w:sz w:val="20"/>
                <w:szCs w:val="20"/>
                <w:lang w:eastAsia="en-US"/>
              </w:rPr>
            </w:pPr>
            <w:r w:rsidRPr="008211DD">
              <w:rPr>
                <w:color w:val="000000"/>
                <w:sz w:val="20"/>
                <w:szCs w:val="20"/>
              </w:rPr>
              <w:t xml:space="preserve">в Сибирском банке ПАО Сбербанк </w:t>
            </w:r>
          </w:p>
          <w:p w:rsidR="006E22FA" w:rsidRPr="008211DD" w:rsidRDefault="006E22FA" w:rsidP="006E22FA">
            <w:pPr>
              <w:widowControl/>
              <w:suppressAutoHyphens w:val="0"/>
              <w:snapToGrid/>
              <w:spacing w:line="240" w:lineRule="auto"/>
              <w:ind w:firstLine="0"/>
              <w:rPr>
                <w:sz w:val="20"/>
                <w:szCs w:val="20"/>
                <w:lang w:eastAsia="en-US"/>
              </w:rPr>
            </w:pPr>
            <w:r w:rsidRPr="008211DD">
              <w:rPr>
                <w:sz w:val="20"/>
                <w:szCs w:val="20"/>
                <w:lang w:eastAsia="en-US"/>
              </w:rPr>
              <w:t>к/с 30101810500000000641</w:t>
            </w:r>
          </w:p>
          <w:p w:rsidR="006E22FA" w:rsidRPr="008211DD" w:rsidRDefault="006E22FA" w:rsidP="006E22FA">
            <w:pPr>
              <w:spacing w:line="240" w:lineRule="auto"/>
              <w:ind w:firstLine="0"/>
              <w:rPr>
                <w:color w:val="000000"/>
                <w:sz w:val="20"/>
                <w:szCs w:val="20"/>
              </w:rPr>
            </w:pPr>
            <w:r w:rsidRPr="008211DD">
              <w:rPr>
                <w:sz w:val="20"/>
                <w:szCs w:val="20"/>
                <w:lang w:eastAsia="en-US"/>
              </w:rPr>
              <w:t>БИК 045004641</w:t>
            </w:r>
          </w:p>
          <w:p w:rsidR="006E22FA" w:rsidRPr="008211DD" w:rsidRDefault="006E22FA" w:rsidP="006E22FA">
            <w:pPr>
              <w:widowControl/>
              <w:suppressAutoHyphens w:val="0"/>
              <w:snapToGrid/>
              <w:spacing w:line="240" w:lineRule="auto"/>
              <w:ind w:firstLine="0"/>
              <w:jc w:val="left"/>
              <w:rPr>
                <w:bCs/>
                <w:sz w:val="20"/>
                <w:szCs w:val="20"/>
                <w:lang w:eastAsia="ru-RU"/>
              </w:rPr>
            </w:pPr>
            <w:r w:rsidRPr="008211DD">
              <w:rPr>
                <w:b/>
                <w:bCs/>
                <w:sz w:val="20"/>
                <w:szCs w:val="20"/>
                <w:lang w:eastAsia="ru-RU"/>
              </w:rPr>
              <w:t>Заместитель генерального директора</w:t>
            </w:r>
          </w:p>
          <w:p w:rsidR="006E22FA" w:rsidRPr="008211DD" w:rsidRDefault="006E22FA" w:rsidP="006E22FA">
            <w:pPr>
              <w:widowControl/>
              <w:tabs>
                <w:tab w:val="left" w:pos="5002"/>
              </w:tabs>
              <w:suppressAutoHyphens w:val="0"/>
              <w:autoSpaceDE w:val="0"/>
              <w:autoSpaceDN w:val="0"/>
              <w:adjustRightInd w:val="0"/>
              <w:snapToGrid/>
              <w:spacing w:line="240" w:lineRule="auto"/>
              <w:ind w:firstLine="0"/>
              <w:jc w:val="left"/>
              <w:rPr>
                <w:bCs/>
                <w:sz w:val="20"/>
                <w:szCs w:val="20"/>
                <w:lang w:eastAsia="ru-RU"/>
              </w:rPr>
            </w:pPr>
            <w:r w:rsidRPr="008211DD">
              <w:rPr>
                <w:b/>
                <w:bCs/>
                <w:sz w:val="20"/>
                <w:szCs w:val="20"/>
                <w:lang w:eastAsia="ru-RU"/>
              </w:rPr>
              <w:t>по производству</w:t>
            </w:r>
          </w:p>
          <w:p w:rsidR="006E22FA" w:rsidRPr="008211DD" w:rsidRDefault="006E22FA" w:rsidP="006E22FA">
            <w:pPr>
              <w:widowControl/>
              <w:tabs>
                <w:tab w:val="left" w:pos="5002"/>
              </w:tabs>
              <w:suppressAutoHyphens w:val="0"/>
              <w:autoSpaceDE w:val="0"/>
              <w:autoSpaceDN w:val="0"/>
              <w:adjustRightInd w:val="0"/>
              <w:snapToGrid/>
              <w:spacing w:line="240" w:lineRule="auto"/>
              <w:ind w:firstLine="0"/>
              <w:jc w:val="left"/>
              <w:rPr>
                <w:bCs/>
                <w:sz w:val="20"/>
                <w:szCs w:val="20"/>
                <w:lang w:eastAsia="ru-RU"/>
              </w:rPr>
            </w:pPr>
            <w:r w:rsidRPr="008211DD">
              <w:rPr>
                <w:b/>
                <w:bCs/>
                <w:sz w:val="20"/>
                <w:szCs w:val="20"/>
                <w:lang w:eastAsia="ru-RU"/>
              </w:rPr>
              <w:t xml:space="preserve">                                   </w:t>
            </w:r>
          </w:p>
          <w:p w:rsidR="006E22FA" w:rsidRPr="008211DD" w:rsidRDefault="006E22FA" w:rsidP="006E22FA">
            <w:pPr>
              <w:spacing w:line="240" w:lineRule="auto"/>
              <w:ind w:firstLine="0"/>
              <w:rPr>
                <w:bCs/>
                <w:sz w:val="20"/>
                <w:szCs w:val="20"/>
              </w:rPr>
            </w:pPr>
            <w:r w:rsidRPr="008211DD">
              <w:rPr>
                <w:b/>
                <w:bCs/>
                <w:sz w:val="20"/>
                <w:szCs w:val="20"/>
              </w:rPr>
              <w:t xml:space="preserve">________________/С.Н. Раменский/ </w:t>
            </w:r>
          </w:p>
          <w:p w:rsidR="006E22FA" w:rsidRPr="008211DD" w:rsidRDefault="006E22FA" w:rsidP="006E22FA">
            <w:pPr>
              <w:spacing w:line="240" w:lineRule="auto"/>
              <w:ind w:firstLine="0"/>
              <w:rPr>
                <w:color w:val="000000"/>
                <w:sz w:val="20"/>
                <w:szCs w:val="20"/>
              </w:rPr>
            </w:pPr>
            <w:proofErr w:type="spellStart"/>
            <w:r w:rsidRPr="008211DD">
              <w:rPr>
                <w:b/>
                <w:bCs/>
                <w:sz w:val="20"/>
                <w:szCs w:val="20"/>
              </w:rPr>
              <w:t>м.п</w:t>
            </w:r>
            <w:proofErr w:type="spellEnd"/>
            <w:r w:rsidRPr="008211DD">
              <w:rPr>
                <w:b/>
                <w:bCs/>
                <w:sz w:val="20"/>
                <w:szCs w:val="20"/>
              </w:rPr>
              <w:t>.</w:t>
            </w:r>
          </w:p>
        </w:tc>
      </w:tr>
    </w:tbl>
    <w:p w:rsidR="006E22FA" w:rsidRPr="008211DD" w:rsidRDefault="006E22FA" w:rsidP="006E22FA">
      <w:pPr>
        <w:widowControl/>
        <w:suppressAutoHyphens w:val="0"/>
        <w:snapToGrid/>
        <w:spacing w:after="200" w:line="276" w:lineRule="auto"/>
        <w:ind w:firstLine="0"/>
        <w:jc w:val="left"/>
        <w:rPr>
          <w:sz w:val="20"/>
          <w:szCs w:val="20"/>
        </w:rPr>
      </w:pPr>
      <w:r w:rsidRPr="008211DD">
        <w:rPr>
          <w:sz w:val="20"/>
          <w:szCs w:val="20"/>
        </w:rPr>
        <w:br w:type="page"/>
      </w:r>
    </w:p>
    <w:p w:rsidR="000B0149" w:rsidRDefault="000B0149" w:rsidP="000B0149">
      <w:pPr>
        <w:tabs>
          <w:tab w:val="left" w:pos="379"/>
          <w:tab w:val="left" w:leader="underscore" w:pos="9356"/>
        </w:tabs>
        <w:ind w:firstLine="0"/>
        <w:jc w:val="right"/>
        <w:rPr>
          <w:sz w:val="22"/>
          <w:szCs w:val="22"/>
        </w:rPr>
      </w:pPr>
    </w:p>
    <w:p w:rsidR="000B0149" w:rsidRPr="005476D9" w:rsidRDefault="000B0149" w:rsidP="000B0149">
      <w:pPr>
        <w:tabs>
          <w:tab w:val="left" w:pos="379"/>
          <w:tab w:val="left" w:leader="underscore" w:pos="9356"/>
        </w:tabs>
        <w:ind w:firstLine="0"/>
        <w:jc w:val="right"/>
        <w:rPr>
          <w:sz w:val="22"/>
          <w:szCs w:val="22"/>
        </w:rPr>
      </w:pPr>
      <w:r w:rsidRPr="005476D9">
        <w:rPr>
          <w:sz w:val="22"/>
          <w:szCs w:val="22"/>
        </w:rPr>
        <w:t xml:space="preserve">Приложение №1 к договору </w:t>
      </w:r>
    </w:p>
    <w:p w:rsidR="000B0149" w:rsidRPr="005476D9" w:rsidRDefault="000B0149" w:rsidP="000B0149">
      <w:pPr>
        <w:keepNext/>
        <w:ind w:firstLine="0"/>
        <w:jc w:val="right"/>
        <w:rPr>
          <w:sz w:val="22"/>
          <w:szCs w:val="22"/>
        </w:rPr>
      </w:pPr>
      <w:r w:rsidRPr="005476D9">
        <w:rPr>
          <w:sz w:val="22"/>
          <w:szCs w:val="22"/>
        </w:rPr>
        <w:t xml:space="preserve">№ _____________ от </w:t>
      </w:r>
      <w:r>
        <w:rPr>
          <w:sz w:val="22"/>
          <w:szCs w:val="22"/>
        </w:rPr>
        <w:t>«______» __________________ 2020</w:t>
      </w:r>
      <w:r w:rsidRPr="005476D9">
        <w:rPr>
          <w:sz w:val="22"/>
          <w:szCs w:val="22"/>
        </w:rPr>
        <w:t xml:space="preserve"> г.</w:t>
      </w:r>
    </w:p>
    <w:p w:rsidR="000B0149" w:rsidRDefault="000B0149" w:rsidP="000B0149">
      <w:pPr>
        <w:spacing w:after="200" w:line="276" w:lineRule="auto"/>
        <w:ind w:firstLine="0"/>
        <w:jc w:val="center"/>
        <w:rPr>
          <w:sz w:val="22"/>
          <w:szCs w:val="22"/>
        </w:rPr>
      </w:pPr>
      <w:r w:rsidRPr="008259AE">
        <w:rPr>
          <w:sz w:val="22"/>
          <w:szCs w:val="22"/>
        </w:rPr>
        <w:t>Техническая спецификация</w:t>
      </w:r>
    </w:p>
    <w:tbl>
      <w:tblPr>
        <w:tblStyle w:val="afa"/>
        <w:tblW w:w="10308" w:type="dxa"/>
        <w:tblLook w:val="04A0" w:firstRow="1" w:lastRow="0" w:firstColumn="1" w:lastColumn="0" w:noHBand="0" w:noVBand="1"/>
      </w:tblPr>
      <w:tblGrid>
        <w:gridCol w:w="2235"/>
        <w:gridCol w:w="5805"/>
        <w:gridCol w:w="6"/>
        <w:gridCol w:w="2262"/>
      </w:tblGrid>
      <w:tr w:rsidR="00076536" w:rsidTr="007C4E0D">
        <w:trPr>
          <w:trHeight w:val="271"/>
        </w:trPr>
        <w:tc>
          <w:tcPr>
            <w:tcW w:w="2235" w:type="dxa"/>
            <w:vMerge w:val="restart"/>
          </w:tcPr>
          <w:p w:rsidR="00076536" w:rsidRPr="00B80E8F" w:rsidRDefault="00076536" w:rsidP="007C4E0D">
            <w:pPr>
              <w:ind w:firstLine="0"/>
              <w:rPr>
                <w:sz w:val="20"/>
                <w:szCs w:val="20"/>
              </w:rPr>
            </w:pPr>
            <w:r w:rsidRPr="00B80E8F">
              <w:rPr>
                <w:sz w:val="20"/>
                <w:szCs w:val="20"/>
              </w:rPr>
              <w:t>Универсальная</w:t>
            </w:r>
          </w:p>
          <w:p w:rsidR="00076536" w:rsidRPr="00B80E8F" w:rsidRDefault="00076536" w:rsidP="007C4E0D">
            <w:pPr>
              <w:ind w:firstLine="0"/>
              <w:rPr>
                <w:sz w:val="20"/>
                <w:szCs w:val="20"/>
              </w:rPr>
            </w:pPr>
            <w:r w:rsidRPr="00B80E8F">
              <w:rPr>
                <w:sz w:val="20"/>
                <w:szCs w:val="20"/>
              </w:rPr>
              <w:t>испытательная машина для статических испытаний на осевое растяжение/сжатие</w:t>
            </w:r>
            <w:r w:rsidR="0052683B">
              <w:rPr>
                <w:sz w:val="20"/>
                <w:szCs w:val="20"/>
              </w:rPr>
              <w:t xml:space="preserve"> (модель_______)</w:t>
            </w:r>
          </w:p>
        </w:tc>
        <w:tc>
          <w:tcPr>
            <w:tcW w:w="8073" w:type="dxa"/>
            <w:gridSpan w:val="3"/>
          </w:tcPr>
          <w:p w:rsidR="00076536" w:rsidRPr="00B80E8F" w:rsidRDefault="00076536" w:rsidP="007C4E0D">
            <w:pPr>
              <w:ind w:firstLine="0"/>
              <w:rPr>
                <w:b/>
                <w:sz w:val="20"/>
                <w:szCs w:val="20"/>
              </w:rPr>
            </w:pPr>
            <w:r w:rsidRPr="00B80E8F">
              <w:rPr>
                <w:b/>
                <w:sz w:val="20"/>
                <w:szCs w:val="20"/>
              </w:rPr>
              <w:t>I Технические характеристики</w:t>
            </w:r>
          </w:p>
        </w:tc>
      </w:tr>
      <w:tr w:rsidR="00076536" w:rsidTr="007C4E0D">
        <w:tc>
          <w:tcPr>
            <w:tcW w:w="2235" w:type="dxa"/>
            <w:vMerge/>
          </w:tcPr>
          <w:p w:rsidR="00076536" w:rsidRPr="00B80E8F" w:rsidRDefault="00076536" w:rsidP="007C4E0D">
            <w:pPr>
              <w:rPr>
                <w:b/>
                <w:sz w:val="20"/>
                <w:szCs w:val="20"/>
              </w:rPr>
            </w:pPr>
          </w:p>
        </w:tc>
        <w:tc>
          <w:tcPr>
            <w:tcW w:w="5805" w:type="dxa"/>
            <w:vAlign w:val="center"/>
          </w:tcPr>
          <w:p w:rsidR="00076536" w:rsidRPr="00B80E8F" w:rsidRDefault="00076536" w:rsidP="007C4E0D">
            <w:pPr>
              <w:ind w:firstLine="0"/>
              <w:rPr>
                <w:sz w:val="20"/>
                <w:szCs w:val="20"/>
              </w:rPr>
            </w:pPr>
            <w:r w:rsidRPr="00B80E8F">
              <w:rPr>
                <w:rFonts w:eastAsia="Lucida Sans Unicode"/>
                <w:b/>
                <w:kern w:val="1"/>
                <w:sz w:val="20"/>
                <w:szCs w:val="20"/>
                <w:shd w:val="clear" w:color="auto" w:fill="FFFFFF"/>
                <w:lang w:eastAsia="en-US"/>
              </w:rPr>
              <w:t>Наименование требования/параметры</w:t>
            </w:r>
          </w:p>
        </w:tc>
        <w:tc>
          <w:tcPr>
            <w:tcW w:w="2268" w:type="dxa"/>
            <w:gridSpan w:val="2"/>
          </w:tcPr>
          <w:p w:rsidR="00076536" w:rsidRPr="00B80E8F" w:rsidRDefault="00076536" w:rsidP="007C4E0D">
            <w:pPr>
              <w:ind w:firstLine="0"/>
              <w:rPr>
                <w:sz w:val="20"/>
                <w:szCs w:val="20"/>
              </w:rPr>
            </w:pPr>
            <w:r w:rsidRPr="00B80E8F">
              <w:rPr>
                <w:rFonts w:eastAsia="Lucida Sans Unicode"/>
                <w:b/>
                <w:kern w:val="1"/>
                <w:sz w:val="20"/>
                <w:szCs w:val="20"/>
                <w:shd w:val="clear" w:color="auto" w:fill="FFFFFF"/>
                <w:lang w:eastAsia="en-US"/>
              </w:rPr>
              <w:t>Значение</w:t>
            </w:r>
            <w:r w:rsidRPr="00B80E8F">
              <w:rPr>
                <w:rFonts w:eastAsia="Lucida Sans Unicode"/>
                <w:i/>
                <w:kern w:val="1"/>
                <w:sz w:val="20"/>
                <w:szCs w:val="20"/>
                <w:shd w:val="clear" w:color="auto" w:fill="FFFFFF"/>
                <w:lang w:eastAsia="en-US"/>
              </w:rPr>
              <w:t xml:space="preserve"> (указывается на основании предложения победителя)</w:t>
            </w:r>
          </w:p>
        </w:tc>
      </w:tr>
      <w:tr w:rsidR="00076536" w:rsidTr="007C4E0D">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7C4E0D">
            <w:pPr>
              <w:widowControl/>
              <w:suppressAutoHyphens w:val="0"/>
              <w:snapToGrid/>
              <w:spacing w:after="200" w:line="276" w:lineRule="auto"/>
              <w:ind w:firstLine="0"/>
              <w:jc w:val="left"/>
              <w:rPr>
                <w:rFonts w:eastAsia="Lucida Sans Unicode"/>
                <w:b/>
                <w:kern w:val="1"/>
                <w:sz w:val="20"/>
                <w:szCs w:val="20"/>
                <w:shd w:val="clear" w:color="auto" w:fill="FFFFFF"/>
                <w:lang w:eastAsia="en-US"/>
              </w:rPr>
            </w:pPr>
            <w:r w:rsidRPr="00B80E8F">
              <w:rPr>
                <w:sz w:val="20"/>
                <w:szCs w:val="20"/>
              </w:rPr>
              <w:t>Наибольшая предельная нагрузка в режиме растяжения/сжатия, кН</w:t>
            </w:r>
          </w:p>
        </w:tc>
        <w:tc>
          <w:tcPr>
            <w:tcW w:w="2262" w:type="dxa"/>
          </w:tcPr>
          <w:p w:rsidR="00076536" w:rsidRPr="00B80E8F" w:rsidRDefault="00076536" w:rsidP="007C4E0D">
            <w:pPr>
              <w:ind w:firstLine="0"/>
              <w:rPr>
                <w:sz w:val="20"/>
                <w:szCs w:val="20"/>
              </w:rPr>
            </w:pPr>
          </w:p>
        </w:tc>
      </w:tr>
      <w:tr w:rsidR="00076536" w:rsidTr="007C4E0D">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7C4E0D">
            <w:pPr>
              <w:ind w:firstLine="0"/>
              <w:rPr>
                <w:sz w:val="20"/>
                <w:szCs w:val="20"/>
              </w:rPr>
            </w:pPr>
            <w:r w:rsidRPr="00B80E8F">
              <w:rPr>
                <w:sz w:val="20"/>
                <w:szCs w:val="20"/>
              </w:rPr>
              <w:t>Диапазон измерения нагрузок, Н</w:t>
            </w:r>
          </w:p>
        </w:tc>
        <w:tc>
          <w:tcPr>
            <w:tcW w:w="2262" w:type="dxa"/>
          </w:tcPr>
          <w:p w:rsidR="00076536" w:rsidRPr="00B80E8F" w:rsidRDefault="00076536" w:rsidP="007C4E0D">
            <w:pPr>
              <w:jc w:val="center"/>
              <w:rPr>
                <w:sz w:val="20"/>
                <w:szCs w:val="20"/>
              </w:rPr>
            </w:pPr>
          </w:p>
        </w:tc>
      </w:tr>
      <w:tr w:rsidR="00076536" w:rsidTr="007C4E0D">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7C4E0D">
            <w:pPr>
              <w:ind w:firstLine="0"/>
              <w:rPr>
                <w:sz w:val="20"/>
                <w:szCs w:val="20"/>
              </w:rPr>
            </w:pPr>
            <w:r w:rsidRPr="00B80E8F">
              <w:rPr>
                <w:sz w:val="20"/>
                <w:szCs w:val="20"/>
              </w:rPr>
              <w:t>Погрешность измерения нагрузки от измеряемой величины в диапазоне от 1кН до 100кН,%</w:t>
            </w:r>
          </w:p>
        </w:tc>
        <w:tc>
          <w:tcPr>
            <w:tcW w:w="2262" w:type="dxa"/>
          </w:tcPr>
          <w:p w:rsidR="00076536" w:rsidRPr="00B80E8F" w:rsidRDefault="00076536" w:rsidP="007C4E0D">
            <w:pPr>
              <w:jc w:val="center"/>
              <w:rPr>
                <w:b/>
                <w:sz w:val="20"/>
                <w:szCs w:val="20"/>
              </w:rPr>
            </w:pPr>
          </w:p>
        </w:tc>
      </w:tr>
      <w:tr w:rsidR="00076536" w:rsidTr="007C4E0D">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7C4E0D">
            <w:pPr>
              <w:ind w:firstLine="0"/>
              <w:rPr>
                <w:sz w:val="20"/>
                <w:szCs w:val="20"/>
              </w:rPr>
            </w:pPr>
            <w:r w:rsidRPr="00B80E8F">
              <w:rPr>
                <w:sz w:val="20"/>
                <w:szCs w:val="20"/>
              </w:rPr>
              <w:t>Погрешность измерения нагрузки ± 5Н до 1 кН</w:t>
            </w:r>
          </w:p>
        </w:tc>
        <w:tc>
          <w:tcPr>
            <w:tcW w:w="2262" w:type="dxa"/>
          </w:tcPr>
          <w:p w:rsidR="00076536" w:rsidRPr="00B80E8F" w:rsidRDefault="00076536" w:rsidP="007C4E0D">
            <w:pPr>
              <w:ind w:firstLine="0"/>
              <w:rPr>
                <w:b/>
                <w:sz w:val="20"/>
                <w:szCs w:val="20"/>
              </w:rPr>
            </w:pPr>
          </w:p>
        </w:tc>
      </w:tr>
      <w:tr w:rsidR="00076536" w:rsidTr="007C4E0D">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7C4E0D">
            <w:pPr>
              <w:ind w:firstLine="0"/>
              <w:rPr>
                <w:sz w:val="20"/>
                <w:szCs w:val="20"/>
              </w:rPr>
            </w:pPr>
            <w:r w:rsidRPr="00B80E8F">
              <w:rPr>
                <w:sz w:val="20"/>
                <w:szCs w:val="20"/>
              </w:rPr>
              <w:t xml:space="preserve">Полный рабочий ход траверсы (без датчиков и приспособлений), </w:t>
            </w:r>
            <w:proofErr w:type="gramStart"/>
            <w:r w:rsidRPr="00B80E8F">
              <w:rPr>
                <w:sz w:val="20"/>
                <w:szCs w:val="20"/>
              </w:rPr>
              <w:t>мм</w:t>
            </w:r>
            <w:proofErr w:type="gramEnd"/>
          </w:p>
        </w:tc>
        <w:tc>
          <w:tcPr>
            <w:tcW w:w="2262" w:type="dxa"/>
          </w:tcPr>
          <w:p w:rsidR="00076536" w:rsidRPr="00B80E8F" w:rsidRDefault="00076536" w:rsidP="00076536">
            <w:pPr>
              <w:ind w:firstLine="0"/>
              <w:rPr>
                <w:sz w:val="20"/>
                <w:szCs w:val="20"/>
              </w:rPr>
            </w:pPr>
          </w:p>
        </w:tc>
      </w:tr>
      <w:tr w:rsidR="00076536" w:rsidTr="007C4E0D">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7C4E0D">
            <w:pPr>
              <w:ind w:firstLine="0"/>
              <w:rPr>
                <w:sz w:val="20"/>
                <w:szCs w:val="20"/>
              </w:rPr>
            </w:pPr>
            <w:r w:rsidRPr="00B80E8F">
              <w:rPr>
                <w:sz w:val="20"/>
                <w:szCs w:val="20"/>
              </w:rPr>
              <w:t>Скорость перемещения активного захвата</w:t>
            </w:r>
            <w:proofErr w:type="gramStart"/>
            <w:r w:rsidRPr="00B80E8F">
              <w:rPr>
                <w:sz w:val="20"/>
                <w:szCs w:val="20"/>
              </w:rPr>
              <w:t>.</w:t>
            </w:r>
            <w:proofErr w:type="gramEnd"/>
            <w:r w:rsidRPr="00B80E8F">
              <w:rPr>
                <w:sz w:val="20"/>
                <w:szCs w:val="20"/>
              </w:rPr>
              <w:t xml:space="preserve"> </w:t>
            </w:r>
            <w:proofErr w:type="gramStart"/>
            <w:r w:rsidRPr="00B80E8F">
              <w:rPr>
                <w:sz w:val="20"/>
                <w:szCs w:val="20"/>
              </w:rPr>
              <w:t>м</w:t>
            </w:r>
            <w:proofErr w:type="gramEnd"/>
            <w:r w:rsidRPr="00B80E8F">
              <w:rPr>
                <w:sz w:val="20"/>
                <w:szCs w:val="20"/>
              </w:rPr>
              <w:t xml:space="preserve">м/мин </w:t>
            </w:r>
          </w:p>
        </w:tc>
        <w:tc>
          <w:tcPr>
            <w:tcW w:w="2262" w:type="dxa"/>
          </w:tcPr>
          <w:p w:rsidR="00076536" w:rsidRPr="00B80E8F" w:rsidRDefault="00076536" w:rsidP="007C4E0D">
            <w:pPr>
              <w:jc w:val="center"/>
              <w:rPr>
                <w:sz w:val="20"/>
                <w:szCs w:val="20"/>
              </w:rPr>
            </w:pPr>
          </w:p>
          <w:p w:rsidR="00076536" w:rsidRPr="00B80E8F" w:rsidRDefault="00076536" w:rsidP="00076536">
            <w:pPr>
              <w:ind w:firstLine="0"/>
              <w:rPr>
                <w:sz w:val="20"/>
                <w:szCs w:val="20"/>
              </w:rPr>
            </w:pPr>
          </w:p>
        </w:tc>
      </w:tr>
      <w:tr w:rsidR="00076536" w:rsidTr="007C4E0D">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7C4E0D">
            <w:pPr>
              <w:ind w:firstLine="0"/>
              <w:rPr>
                <w:sz w:val="20"/>
                <w:szCs w:val="20"/>
              </w:rPr>
            </w:pPr>
            <w:r w:rsidRPr="00B80E8F">
              <w:rPr>
                <w:sz w:val="20"/>
                <w:szCs w:val="20"/>
              </w:rPr>
              <w:t>Предел допускаемой погрешности измерения перемещения подвижной траверсы в диапазоне измерения:</w:t>
            </w:r>
          </w:p>
          <w:p w:rsidR="00076536" w:rsidRPr="00B80E8F" w:rsidRDefault="00076536" w:rsidP="007C4E0D">
            <w:pPr>
              <w:ind w:firstLine="0"/>
              <w:rPr>
                <w:sz w:val="20"/>
                <w:szCs w:val="20"/>
              </w:rPr>
            </w:pPr>
            <w:r w:rsidRPr="00B80E8F">
              <w:rPr>
                <w:sz w:val="20"/>
                <w:szCs w:val="20"/>
              </w:rPr>
              <w:t>- от 0,1 мм до 10 мм; мм</w:t>
            </w:r>
          </w:p>
          <w:p w:rsidR="00076536" w:rsidRPr="00B80E8F" w:rsidRDefault="00076536" w:rsidP="007C4E0D">
            <w:pPr>
              <w:ind w:firstLine="0"/>
              <w:rPr>
                <w:sz w:val="20"/>
                <w:szCs w:val="20"/>
              </w:rPr>
            </w:pPr>
            <w:r w:rsidRPr="00B80E8F">
              <w:rPr>
                <w:sz w:val="20"/>
                <w:szCs w:val="20"/>
              </w:rPr>
              <w:t>- св. 10 мм</w:t>
            </w:r>
          </w:p>
        </w:tc>
        <w:tc>
          <w:tcPr>
            <w:tcW w:w="2262" w:type="dxa"/>
          </w:tcPr>
          <w:p w:rsidR="00076536" w:rsidRPr="00B80E8F" w:rsidRDefault="00076536" w:rsidP="00076536">
            <w:pPr>
              <w:ind w:firstLine="0"/>
              <w:rPr>
                <w:sz w:val="20"/>
                <w:szCs w:val="20"/>
              </w:rPr>
            </w:pPr>
          </w:p>
        </w:tc>
      </w:tr>
      <w:tr w:rsidR="00076536" w:rsidTr="007C4E0D">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7C4E0D">
            <w:pPr>
              <w:ind w:firstLine="0"/>
              <w:rPr>
                <w:sz w:val="20"/>
                <w:szCs w:val="20"/>
              </w:rPr>
            </w:pPr>
            <w:r w:rsidRPr="00B80E8F">
              <w:rPr>
                <w:sz w:val="20"/>
                <w:szCs w:val="20"/>
              </w:rPr>
              <w:t xml:space="preserve">Цена деления наименьшего разряда измерителя при измерении перемещения подвижной траверсы, </w:t>
            </w:r>
            <w:proofErr w:type="gramStart"/>
            <w:r w:rsidRPr="00B80E8F">
              <w:rPr>
                <w:sz w:val="20"/>
                <w:szCs w:val="20"/>
              </w:rPr>
              <w:t>мм</w:t>
            </w:r>
            <w:proofErr w:type="gramEnd"/>
          </w:p>
        </w:tc>
        <w:tc>
          <w:tcPr>
            <w:tcW w:w="2262" w:type="dxa"/>
          </w:tcPr>
          <w:p w:rsidR="00076536" w:rsidRPr="00B80E8F" w:rsidRDefault="00076536" w:rsidP="007C4E0D">
            <w:pPr>
              <w:jc w:val="center"/>
              <w:rPr>
                <w:sz w:val="20"/>
                <w:szCs w:val="20"/>
              </w:rPr>
            </w:pPr>
          </w:p>
        </w:tc>
      </w:tr>
      <w:tr w:rsidR="00076536" w:rsidTr="007C4E0D">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7C4E0D">
            <w:pPr>
              <w:ind w:firstLine="0"/>
              <w:rPr>
                <w:sz w:val="20"/>
                <w:szCs w:val="20"/>
              </w:rPr>
            </w:pPr>
            <w:r w:rsidRPr="00B80E8F">
              <w:rPr>
                <w:sz w:val="20"/>
                <w:szCs w:val="20"/>
              </w:rPr>
              <w:t>Предел допускаемой погрешности измерения перемещения подвижной траверсы</w:t>
            </w:r>
          </w:p>
        </w:tc>
        <w:tc>
          <w:tcPr>
            <w:tcW w:w="2262" w:type="dxa"/>
          </w:tcPr>
          <w:p w:rsidR="00076536" w:rsidRPr="00B80E8F" w:rsidRDefault="00076536" w:rsidP="00076536">
            <w:pPr>
              <w:ind w:firstLine="0"/>
              <w:rPr>
                <w:sz w:val="20"/>
                <w:szCs w:val="20"/>
              </w:rPr>
            </w:pPr>
          </w:p>
        </w:tc>
      </w:tr>
      <w:tr w:rsidR="00076536" w:rsidTr="007C4E0D">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7C4E0D">
            <w:pPr>
              <w:ind w:firstLine="0"/>
              <w:rPr>
                <w:sz w:val="20"/>
                <w:szCs w:val="20"/>
              </w:rPr>
            </w:pPr>
            <w:r w:rsidRPr="00B80E8F">
              <w:rPr>
                <w:sz w:val="20"/>
                <w:szCs w:val="20"/>
              </w:rPr>
              <w:t>Количество колонн, шт.</w:t>
            </w:r>
          </w:p>
        </w:tc>
        <w:tc>
          <w:tcPr>
            <w:tcW w:w="2262" w:type="dxa"/>
          </w:tcPr>
          <w:p w:rsidR="00076536" w:rsidRPr="00B80E8F" w:rsidRDefault="00076536" w:rsidP="00076536">
            <w:pPr>
              <w:ind w:firstLine="0"/>
              <w:rPr>
                <w:sz w:val="20"/>
                <w:szCs w:val="20"/>
              </w:rPr>
            </w:pPr>
          </w:p>
        </w:tc>
      </w:tr>
      <w:tr w:rsidR="00076536" w:rsidTr="007C4E0D">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7C4E0D">
            <w:pPr>
              <w:ind w:firstLine="0"/>
              <w:rPr>
                <w:sz w:val="20"/>
                <w:szCs w:val="20"/>
              </w:rPr>
            </w:pPr>
            <w:r w:rsidRPr="00B80E8F">
              <w:rPr>
                <w:sz w:val="20"/>
                <w:szCs w:val="20"/>
              </w:rPr>
              <w:t>Количество зон испытаний</w:t>
            </w:r>
          </w:p>
          <w:p w:rsidR="00076536" w:rsidRPr="00B80E8F" w:rsidRDefault="00076536" w:rsidP="007C4E0D">
            <w:pPr>
              <w:ind w:firstLine="0"/>
              <w:rPr>
                <w:sz w:val="20"/>
                <w:szCs w:val="20"/>
              </w:rPr>
            </w:pPr>
          </w:p>
        </w:tc>
        <w:tc>
          <w:tcPr>
            <w:tcW w:w="2262" w:type="dxa"/>
          </w:tcPr>
          <w:p w:rsidR="00076536" w:rsidRPr="00B80E8F" w:rsidRDefault="00076536" w:rsidP="007C4E0D">
            <w:pPr>
              <w:jc w:val="center"/>
              <w:rPr>
                <w:sz w:val="20"/>
                <w:szCs w:val="20"/>
              </w:rPr>
            </w:pPr>
          </w:p>
        </w:tc>
      </w:tr>
      <w:tr w:rsidR="00076536" w:rsidTr="007C4E0D">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076536">
            <w:pPr>
              <w:ind w:firstLine="0"/>
              <w:rPr>
                <w:sz w:val="20"/>
                <w:szCs w:val="20"/>
              </w:rPr>
            </w:pPr>
            <w:r w:rsidRPr="00B80E8F">
              <w:rPr>
                <w:sz w:val="20"/>
                <w:szCs w:val="20"/>
              </w:rPr>
              <w:t xml:space="preserve">Ширина рабочей зоны, </w:t>
            </w:r>
            <w:proofErr w:type="gramStart"/>
            <w:r w:rsidRPr="00B80E8F">
              <w:rPr>
                <w:sz w:val="20"/>
                <w:szCs w:val="20"/>
              </w:rPr>
              <w:t>мм</w:t>
            </w:r>
            <w:proofErr w:type="gramEnd"/>
            <w:r w:rsidRPr="00B80E8F">
              <w:rPr>
                <w:sz w:val="20"/>
                <w:szCs w:val="20"/>
              </w:rPr>
              <w:t xml:space="preserve"> </w:t>
            </w:r>
          </w:p>
        </w:tc>
        <w:tc>
          <w:tcPr>
            <w:tcW w:w="2262" w:type="dxa"/>
          </w:tcPr>
          <w:p w:rsidR="00076536" w:rsidRPr="00B80E8F" w:rsidRDefault="00076536" w:rsidP="007C4E0D">
            <w:pPr>
              <w:jc w:val="center"/>
              <w:rPr>
                <w:sz w:val="20"/>
                <w:szCs w:val="20"/>
              </w:rPr>
            </w:pPr>
          </w:p>
        </w:tc>
      </w:tr>
      <w:tr w:rsidR="00076536" w:rsidTr="007C4E0D">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7C4E0D">
            <w:pPr>
              <w:ind w:firstLine="0"/>
              <w:rPr>
                <w:sz w:val="20"/>
                <w:szCs w:val="20"/>
              </w:rPr>
            </w:pPr>
            <w:r w:rsidRPr="00B80E8F">
              <w:rPr>
                <w:sz w:val="20"/>
                <w:szCs w:val="20"/>
              </w:rPr>
              <w:t xml:space="preserve">Полный ход рабочей траверсы (без датчиков и приспособлений), </w:t>
            </w:r>
            <w:proofErr w:type="gramStart"/>
            <w:r w:rsidRPr="00B80E8F">
              <w:rPr>
                <w:sz w:val="20"/>
                <w:szCs w:val="20"/>
              </w:rPr>
              <w:t>мм</w:t>
            </w:r>
            <w:proofErr w:type="gramEnd"/>
            <w:r w:rsidRPr="00B80E8F">
              <w:rPr>
                <w:sz w:val="20"/>
                <w:szCs w:val="20"/>
              </w:rPr>
              <w:t xml:space="preserve"> </w:t>
            </w:r>
          </w:p>
        </w:tc>
        <w:tc>
          <w:tcPr>
            <w:tcW w:w="2262" w:type="dxa"/>
          </w:tcPr>
          <w:p w:rsidR="00076536" w:rsidRPr="00B80E8F" w:rsidRDefault="00076536" w:rsidP="00076536">
            <w:pPr>
              <w:ind w:firstLine="0"/>
              <w:rPr>
                <w:sz w:val="20"/>
                <w:szCs w:val="20"/>
              </w:rPr>
            </w:pPr>
          </w:p>
        </w:tc>
      </w:tr>
      <w:tr w:rsidR="00076536" w:rsidTr="007C4E0D">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7C4E0D">
            <w:pPr>
              <w:ind w:firstLine="0"/>
              <w:rPr>
                <w:sz w:val="20"/>
                <w:szCs w:val="20"/>
              </w:rPr>
            </w:pPr>
            <w:r w:rsidRPr="00B80E8F">
              <w:rPr>
                <w:sz w:val="20"/>
                <w:szCs w:val="20"/>
              </w:rPr>
              <w:t xml:space="preserve">Габаритные размеры машины, </w:t>
            </w:r>
            <w:proofErr w:type="gramStart"/>
            <w:r w:rsidRPr="00B80E8F">
              <w:rPr>
                <w:sz w:val="20"/>
                <w:szCs w:val="20"/>
              </w:rPr>
              <w:t>мм</w:t>
            </w:r>
            <w:proofErr w:type="gramEnd"/>
            <w:r w:rsidRPr="00B80E8F">
              <w:rPr>
                <w:sz w:val="20"/>
                <w:szCs w:val="20"/>
              </w:rPr>
              <w:t>:</w:t>
            </w:r>
          </w:p>
          <w:p w:rsidR="00076536" w:rsidRPr="00B80E8F" w:rsidRDefault="00076536" w:rsidP="007C4E0D">
            <w:pPr>
              <w:ind w:firstLine="0"/>
              <w:rPr>
                <w:sz w:val="20"/>
                <w:szCs w:val="20"/>
              </w:rPr>
            </w:pPr>
            <w:r w:rsidRPr="00B80E8F">
              <w:rPr>
                <w:sz w:val="20"/>
                <w:szCs w:val="20"/>
              </w:rPr>
              <w:t>ширина</w:t>
            </w:r>
          </w:p>
          <w:p w:rsidR="00076536" w:rsidRPr="00B80E8F" w:rsidRDefault="00076536" w:rsidP="007C4E0D">
            <w:pPr>
              <w:ind w:firstLine="0"/>
              <w:rPr>
                <w:sz w:val="20"/>
                <w:szCs w:val="20"/>
              </w:rPr>
            </w:pPr>
            <w:r w:rsidRPr="00B80E8F">
              <w:rPr>
                <w:sz w:val="20"/>
                <w:szCs w:val="20"/>
              </w:rPr>
              <w:t>глубина</w:t>
            </w:r>
          </w:p>
          <w:p w:rsidR="00076536" w:rsidRPr="00B80E8F" w:rsidRDefault="00076536" w:rsidP="007C4E0D">
            <w:pPr>
              <w:ind w:firstLine="0"/>
              <w:rPr>
                <w:sz w:val="20"/>
                <w:szCs w:val="20"/>
              </w:rPr>
            </w:pPr>
            <w:r w:rsidRPr="00B80E8F">
              <w:rPr>
                <w:sz w:val="20"/>
                <w:szCs w:val="20"/>
              </w:rPr>
              <w:t>высота</w:t>
            </w:r>
          </w:p>
          <w:p w:rsidR="00076536" w:rsidRPr="00B80E8F" w:rsidRDefault="00076536" w:rsidP="007C4E0D">
            <w:pPr>
              <w:ind w:firstLine="0"/>
              <w:rPr>
                <w:sz w:val="20"/>
                <w:szCs w:val="20"/>
              </w:rPr>
            </w:pPr>
            <w:r w:rsidRPr="00B80E8F">
              <w:rPr>
                <w:sz w:val="20"/>
                <w:szCs w:val="20"/>
              </w:rPr>
              <w:t xml:space="preserve">Масса, </w:t>
            </w:r>
            <w:proofErr w:type="gramStart"/>
            <w:r w:rsidRPr="00B80E8F">
              <w:rPr>
                <w:sz w:val="20"/>
                <w:szCs w:val="20"/>
              </w:rPr>
              <w:t>кг</w:t>
            </w:r>
            <w:proofErr w:type="gramEnd"/>
          </w:p>
        </w:tc>
        <w:tc>
          <w:tcPr>
            <w:tcW w:w="2262" w:type="dxa"/>
          </w:tcPr>
          <w:p w:rsidR="00076536" w:rsidRPr="00B80E8F" w:rsidRDefault="00076536" w:rsidP="007C4E0D">
            <w:pPr>
              <w:jc w:val="center"/>
              <w:rPr>
                <w:sz w:val="20"/>
                <w:szCs w:val="20"/>
              </w:rPr>
            </w:pPr>
          </w:p>
        </w:tc>
      </w:tr>
      <w:tr w:rsidR="00076536" w:rsidTr="00076536">
        <w:trPr>
          <w:trHeight w:val="208"/>
        </w:trPr>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7C4E0D">
            <w:pPr>
              <w:ind w:firstLine="0"/>
              <w:rPr>
                <w:sz w:val="20"/>
                <w:szCs w:val="20"/>
              </w:rPr>
            </w:pPr>
            <w:r w:rsidRPr="00B80E8F">
              <w:rPr>
                <w:rFonts w:eastAsia="Lucida Sans Unicode"/>
                <w:b/>
                <w:kern w:val="1"/>
                <w:sz w:val="20"/>
                <w:szCs w:val="20"/>
                <w:shd w:val="clear" w:color="auto" w:fill="FFFFFF"/>
                <w:lang w:val="en-US" w:eastAsia="en-US"/>
              </w:rPr>
              <w:t xml:space="preserve">II </w:t>
            </w:r>
            <w:r w:rsidRPr="00B80E8F">
              <w:rPr>
                <w:rFonts w:eastAsia="Lucida Sans Unicode"/>
                <w:b/>
                <w:kern w:val="1"/>
                <w:sz w:val="20"/>
                <w:szCs w:val="20"/>
                <w:shd w:val="clear" w:color="auto" w:fill="FFFFFF"/>
                <w:lang w:eastAsia="en-US"/>
              </w:rPr>
              <w:t>Комплектация</w:t>
            </w:r>
          </w:p>
        </w:tc>
        <w:tc>
          <w:tcPr>
            <w:tcW w:w="2262" w:type="dxa"/>
          </w:tcPr>
          <w:p w:rsidR="00076536" w:rsidRPr="00B80E8F" w:rsidRDefault="00076536" w:rsidP="007C4E0D">
            <w:pPr>
              <w:rPr>
                <w:b/>
                <w:sz w:val="20"/>
                <w:szCs w:val="20"/>
              </w:rPr>
            </w:pPr>
          </w:p>
        </w:tc>
      </w:tr>
      <w:tr w:rsidR="00076536" w:rsidTr="00076536">
        <w:trPr>
          <w:trHeight w:val="195"/>
        </w:trPr>
        <w:tc>
          <w:tcPr>
            <w:tcW w:w="2235" w:type="dxa"/>
            <w:vMerge/>
          </w:tcPr>
          <w:p w:rsidR="00076536" w:rsidRPr="00B80E8F" w:rsidRDefault="00076536" w:rsidP="007C4E0D">
            <w:pPr>
              <w:rPr>
                <w:b/>
                <w:sz w:val="20"/>
                <w:szCs w:val="20"/>
              </w:rPr>
            </w:pPr>
          </w:p>
        </w:tc>
        <w:tc>
          <w:tcPr>
            <w:tcW w:w="5811" w:type="dxa"/>
            <w:gridSpan w:val="2"/>
          </w:tcPr>
          <w:p w:rsidR="00B80E8F" w:rsidRPr="00B80E8F" w:rsidRDefault="00B80E8F" w:rsidP="00B80E8F">
            <w:pPr>
              <w:ind w:firstLine="0"/>
              <w:rPr>
                <w:sz w:val="20"/>
                <w:szCs w:val="20"/>
              </w:rPr>
            </w:pPr>
            <w:r w:rsidRPr="00B80E8F">
              <w:rPr>
                <w:sz w:val="20"/>
                <w:szCs w:val="20"/>
              </w:rPr>
              <w:t>Микропроцессорный блок управления (цифровая система регулирования по нагрузке, перемещению, деформации и протоколированию результатов испытания)</w:t>
            </w:r>
          </w:p>
          <w:p w:rsidR="00B80E8F" w:rsidRPr="00B80E8F" w:rsidRDefault="00B80E8F" w:rsidP="00B80E8F">
            <w:pPr>
              <w:ind w:firstLine="0"/>
              <w:rPr>
                <w:sz w:val="20"/>
                <w:szCs w:val="20"/>
              </w:rPr>
            </w:pPr>
            <w:r w:rsidRPr="00B80E8F">
              <w:rPr>
                <w:sz w:val="20"/>
                <w:szCs w:val="20"/>
              </w:rPr>
              <w:t xml:space="preserve"> Интерфейс на русском языке </w:t>
            </w:r>
            <w:proofErr w:type="gramStart"/>
            <w:r w:rsidRPr="00B80E8F">
              <w:rPr>
                <w:sz w:val="20"/>
                <w:szCs w:val="20"/>
              </w:rPr>
              <w:t>ПО</w:t>
            </w:r>
            <w:proofErr w:type="gramEnd"/>
            <w:r w:rsidRPr="00B80E8F">
              <w:rPr>
                <w:sz w:val="20"/>
                <w:szCs w:val="20"/>
              </w:rPr>
              <w:t xml:space="preserve"> сертифицировано и внесено </w:t>
            </w:r>
            <w:proofErr w:type="gramStart"/>
            <w:r w:rsidRPr="00B80E8F">
              <w:rPr>
                <w:sz w:val="20"/>
                <w:szCs w:val="20"/>
              </w:rPr>
              <w:t>в</w:t>
            </w:r>
            <w:proofErr w:type="gramEnd"/>
            <w:r w:rsidRPr="00B80E8F">
              <w:rPr>
                <w:sz w:val="20"/>
                <w:szCs w:val="20"/>
              </w:rPr>
              <w:t xml:space="preserve"> реестр СИ совместно с исп. машиной</w:t>
            </w:r>
          </w:p>
        </w:tc>
        <w:tc>
          <w:tcPr>
            <w:tcW w:w="2262" w:type="dxa"/>
          </w:tcPr>
          <w:p w:rsidR="00076536" w:rsidRPr="00B80E8F" w:rsidRDefault="00076536" w:rsidP="00B80E8F">
            <w:pPr>
              <w:ind w:firstLine="0"/>
              <w:rPr>
                <w:b/>
                <w:sz w:val="20"/>
                <w:szCs w:val="20"/>
              </w:rPr>
            </w:pPr>
            <w:r w:rsidRPr="00B80E8F">
              <w:rPr>
                <w:b/>
                <w:sz w:val="20"/>
                <w:szCs w:val="20"/>
              </w:rPr>
              <w:t>1 шт.</w:t>
            </w:r>
          </w:p>
        </w:tc>
      </w:tr>
      <w:tr w:rsidR="00076536" w:rsidTr="00076536">
        <w:trPr>
          <w:trHeight w:val="230"/>
        </w:trPr>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076536">
            <w:pPr>
              <w:ind w:firstLine="0"/>
              <w:rPr>
                <w:sz w:val="20"/>
                <w:szCs w:val="20"/>
              </w:rPr>
            </w:pPr>
            <w:r w:rsidRPr="00B80E8F">
              <w:rPr>
                <w:sz w:val="20"/>
                <w:szCs w:val="20"/>
              </w:rPr>
              <w:t>Испытательная оснастка:</w:t>
            </w:r>
          </w:p>
          <w:p w:rsidR="00076536" w:rsidRPr="00B80E8F" w:rsidRDefault="00076536" w:rsidP="00076536">
            <w:pPr>
              <w:pStyle w:val="Default"/>
              <w:rPr>
                <w:sz w:val="20"/>
                <w:szCs w:val="20"/>
              </w:rPr>
            </w:pPr>
            <w:r w:rsidRPr="00B80E8F">
              <w:rPr>
                <w:sz w:val="20"/>
                <w:szCs w:val="20"/>
              </w:rPr>
              <w:t xml:space="preserve">• захваты механические клиновые универсальные  для испытания образцов из металла на статическое осевое растяжение при нормальных температурах. Для обеспечения высокого качества зажатия образца, захваты имеют подвижное тело, а не губки. Захваты обеспечивают зажатие плоских образцов шириной до 50 мм: </w:t>
            </w:r>
          </w:p>
          <w:p w:rsidR="00076536" w:rsidRPr="00B80E8F" w:rsidRDefault="00076536" w:rsidP="00076536">
            <w:pPr>
              <w:pStyle w:val="Default"/>
              <w:rPr>
                <w:sz w:val="20"/>
                <w:szCs w:val="20"/>
              </w:rPr>
            </w:pPr>
            <w:r w:rsidRPr="00B80E8F">
              <w:rPr>
                <w:sz w:val="20"/>
                <w:szCs w:val="20"/>
              </w:rPr>
              <w:t xml:space="preserve">- максимальная нагрузка, кН: 100 </w:t>
            </w:r>
          </w:p>
          <w:p w:rsidR="00076536" w:rsidRPr="00B80E8F" w:rsidRDefault="00076536" w:rsidP="00076536">
            <w:pPr>
              <w:pStyle w:val="Default"/>
              <w:rPr>
                <w:sz w:val="20"/>
                <w:szCs w:val="20"/>
              </w:rPr>
            </w:pPr>
            <w:r w:rsidRPr="00B80E8F">
              <w:rPr>
                <w:sz w:val="20"/>
                <w:szCs w:val="20"/>
              </w:rPr>
              <w:lastRenderedPageBreak/>
              <w:t xml:space="preserve">- рабочий диапазон испытательных температур, 0С: +10…+35 </w:t>
            </w:r>
          </w:p>
          <w:p w:rsidR="00076536" w:rsidRPr="00B80E8F" w:rsidRDefault="00076536" w:rsidP="00076536">
            <w:pPr>
              <w:pStyle w:val="Default"/>
              <w:rPr>
                <w:sz w:val="20"/>
                <w:szCs w:val="20"/>
              </w:rPr>
            </w:pPr>
            <w:r w:rsidRPr="00B80E8F">
              <w:rPr>
                <w:sz w:val="20"/>
                <w:szCs w:val="20"/>
              </w:rPr>
              <w:t xml:space="preserve">- поперечное сечение закрепляемых образцов: </w:t>
            </w:r>
          </w:p>
          <w:p w:rsidR="00076536" w:rsidRPr="00B80E8F" w:rsidRDefault="00076536" w:rsidP="00076536">
            <w:pPr>
              <w:pStyle w:val="Default"/>
              <w:rPr>
                <w:sz w:val="20"/>
                <w:szCs w:val="20"/>
              </w:rPr>
            </w:pPr>
            <w:r w:rsidRPr="00B80E8F">
              <w:rPr>
                <w:sz w:val="20"/>
                <w:szCs w:val="20"/>
              </w:rPr>
              <w:t xml:space="preserve">- прямоугольное; </w:t>
            </w:r>
          </w:p>
          <w:p w:rsidR="00076536" w:rsidRPr="00B80E8F" w:rsidRDefault="00076536" w:rsidP="00076536">
            <w:pPr>
              <w:pStyle w:val="Default"/>
              <w:rPr>
                <w:sz w:val="20"/>
                <w:szCs w:val="20"/>
              </w:rPr>
            </w:pPr>
            <w:r w:rsidRPr="00B80E8F">
              <w:rPr>
                <w:sz w:val="20"/>
                <w:szCs w:val="20"/>
              </w:rPr>
              <w:t xml:space="preserve">- круглое. </w:t>
            </w:r>
          </w:p>
          <w:p w:rsidR="00076536" w:rsidRPr="00B80E8F" w:rsidRDefault="00076536" w:rsidP="00076536">
            <w:pPr>
              <w:pStyle w:val="Default"/>
              <w:rPr>
                <w:sz w:val="20"/>
                <w:szCs w:val="20"/>
              </w:rPr>
            </w:pPr>
            <w:r w:rsidRPr="00B80E8F">
              <w:rPr>
                <w:sz w:val="20"/>
                <w:szCs w:val="20"/>
              </w:rPr>
              <w:t xml:space="preserve">- начальная толщина плоского образца, закрепляемого в захваты (тип I и II ГОСТ 1497-84, ГОСТ 11701), мм: до 25 </w:t>
            </w:r>
          </w:p>
          <w:p w:rsidR="00076536" w:rsidRPr="00B80E8F" w:rsidRDefault="00076536" w:rsidP="00076536">
            <w:pPr>
              <w:pStyle w:val="Default"/>
              <w:rPr>
                <w:sz w:val="20"/>
                <w:szCs w:val="20"/>
              </w:rPr>
            </w:pPr>
            <w:r w:rsidRPr="00B80E8F">
              <w:rPr>
                <w:sz w:val="20"/>
                <w:szCs w:val="20"/>
              </w:rPr>
              <w:t xml:space="preserve">- наибольшая ширина зажимных губок для плоских образцов, </w:t>
            </w:r>
            <w:proofErr w:type="gramStart"/>
            <w:r w:rsidRPr="00B80E8F">
              <w:rPr>
                <w:sz w:val="20"/>
                <w:szCs w:val="20"/>
              </w:rPr>
              <w:t>мм</w:t>
            </w:r>
            <w:proofErr w:type="gramEnd"/>
            <w:r w:rsidRPr="00B80E8F">
              <w:rPr>
                <w:sz w:val="20"/>
                <w:szCs w:val="20"/>
              </w:rPr>
              <w:t xml:space="preserve">: 50 </w:t>
            </w:r>
          </w:p>
          <w:p w:rsidR="00076536" w:rsidRPr="00B80E8F" w:rsidRDefault="00076536" w:rsidP="00076536">
            <w:pPr>
              <w:pStyle w:val="Default"/>
              <w:rPr>
                <w:sz w:val="20"/>
                <w:szCs w:val="20"/>
              </w:rPr>
            </w:pPr>
            <w:r w:rsidRPr="00B80E8F">
              <w:rPr>
                <w:sz w:val="20"/>
                <w:szCs w:val="20"/>
              </w:rPr>
              <w:t xml:space="preserve">- диаметры цилиндрических образцов, </w:t>
            </w:r>
            <w:proofErr w:type="gramStart"/>
            <w:r w:rsidRPr="00B80E8F">
              <w:rPr>
                <w:sz w:val="20"/>
                <w:szCs w:val="20"/>
              </w:rPr>
              <w:t>мм</w:t>
            </w:r>
            <w:proofErr w:type="gramEnd"/>
            <w:r w:rsidRPr="00B80E8F">
              <w:rPr>
                <w:sz w:val="20"/>
                <w:szCs w:val="20"/>
              </w:rPr>
              <w:t xml:space="preserve">: до 20,0 </w:t>
            </w:r>
          </w:p>
          <w:p w:rsidR="00076536" w:rsidRPr="00B80E8F" w:rsidRDefault="00076536" w:rsidP="00076536">
            <w:pPr>
              <w:tabs>
                <w:tab w:val="left" w:pos="420"/>
              </w:tabs>
              <w:ind w:firstLine="0"/>
              <w:rPr>
                <w:sz w:val="20"/>
                <w:szCs w:val="20"/>
              </w:rPr>
            </w:pPr>
            <w:r w:rsidRPr="00B80E8F">
              <w:rPr>
                <w:sz w:val="20"/>
                <w:szCs w:val="20"/>
              </w:rPr>
              <w:t xml:space="preserve">- максимальный диаметр головки образца (тип VI и VII по ГОСТ 1497), мм: до 25 </w:t>
            </w:r>
          </w:p>
          <w:p w:rsidR="00076536" w:rsidRPr="00B80E8F" w:rsidRDefault="00076536" w:rsidP="00076536">
            <w:pPr>
              <w:pStyle w:val="Default"/>
              <w:rPr>
                <w:sz w:val="20"/>
                <w:szCs w:val="20"/>
              </w:rPr>
            </w:pPr>
            <w:r w:rsidRPr="00B80E8F">
              <w:rPr>
                <w:sz w:val="20"/>
                <w:szCs w:val="20"/>
              </w:rPr>
              <w:t xml:space="preserve">- масса комплекта захватов, не более, </w:t>
            </w:r>
            <w:proofErr w:type="gramStart"/>
            <w:r w:rsidRPr="00B80E8F">
              <w:rPr>
                <w:sz w:val="20"/>
                <w:szCs w:val="20"/>
              </w:rPr>
              <w:t>кг</w:t>
            </w:r>
            <w:proofErr w:type="gramEnd"/>
            <w:r w:rsidRPr="00B80E8F">
              <w:rPr>
                <w:sz w:val="20"/>
                <w:szCs w:val="20"/>
              </w:rPr>
              <w:t xml:space="preserve">: 70 </w:t>
            </w:r>
          </w:p>
          <w:p w:rsidR="00B80E8F" w:rsidRPr="00B80E8F" w:rsidRDefault="00B80E8F" w:rsidP="00B80E8F">
            <w:pPr>
              <w:pStyle w:val="Default"/>
              <w:rPr>
                <w:sz w:val="20"/>
                <w:szCs w:val="20"/>
              </w:rPr>
            </w:pPr>
          </w:p>
          <w:p w:rsidR="00B80E8F" w:rsidRPr="00B80E8F" w:rsidRDefault="00B80E8F" w:rsidP="00B80E8F">
            <w:pPr>
              <w:pStyle w:val="Default"/>
              <w:rPr>
                <w:sz w:val="20"/>
                <w:szCs w:val="20"/>
              </w:rPr>
            </w:pPr>
            <w:r w:rsidRPr="00B80E8F">
              <w:rPr>
                <w:sz w:val="20"/>
                <w:szCs w:val="20"/>
              </w:rPr>
              <w:t xml:space="preserve">• захваты для образцов с цилиндрическими и резьбовыми головками: </w:t>
            </w:r>
          </w:p>
          <w:p w:rsidR="00B80E8F" w:rsidRPr="00B80E8F" w:rsidRDefault="00B80E8F" w:rsidP="00B80E8F">
            <w:pPr>
              <w:pStyle w:val="Default"/>
              <w:rPr>
                <w:sz w:val="20"/>
                <w:szCs w:val="20"/>
              </w:rPr>
            </w:pPr>
            <w:r w:rsidRPr="00B80E8F">
              <w:rPr>
                <w:sz w:val="20"/>
                <w:szCs w:val="20"/>
              </w:rPr>
              <w:t xml:space="preserve">- наибольшая предельная нагрузка, кН: 100 </w:t>
            </w:r>
          </w:p>
          <w:p w:rsidR="00B80E8F" w:rsidRPr="00B80E8F" w:rsidRDefault="00B80E8F" w:rsidP="00B80E8F">
            <w:pPr>
              <w:pStyle w:val="Default"/>
              <w:rPr>
                <w:sz w:val="20"/>
                <w:szCs w:val="20"/>
              </w:rPr>
            </w:pPr>
            <w:r w:rsidRPr="00B80E8F">
              <w:rPr>
                <w:sz w:val="20"/>
                <w:szCs w:val="20"/>
              </w:rPr>
              <w:t xml:space="preserve">- вкладыши для испытания цилиндрических образцов Тип III №4 по ГОСТ 1497. </w:t>
            </w:r>
          </w:p>
          <w:p w:rsidR="00076536" w:rsidRPr="00B80E8F" w:rsidRDefault="00076536" w:rsidP="004961C5">
            <w:pPr>
              <w:tabs>
                <w:tab w:val="left" w:pos="420"/>
              </w:tabs>
              <w:jc w:val="center"/>
              <w:rPr>
                <w:sz w:val="20"/>
                <w:szCs w:val="20"/>
              </w:rPr>
            </w:pPr>
          </w:p>
          <w:p w:rsidR="00B80E8F" w:rsidRPr="00B80E8F" w:rsidRDefault="00076536" w:rsidP="00B80E8F">
            <w:pPr>
              <w:tabs>
                <w:tab w:val="left" w:pos="420"/>
              </w:tabs>
              <w:ind w:firstLine="0"/>
              <w:rPr>
                <w:sz w:val="20"/>
                <w:szCs w:val="20"/>
              </w:rPr>
            </w:pPr>
            <w:r w:rsidRPr="00B80E8F">
              <w:rPr>
                <w:sz w:val="20"/>
                <w:szCs w:val="20"/>
              </w:rPr>
              <w:t>2.</w:t>
            </w:r>
            <w:r w:rsidR="00B80E8F" w:rsidRPr="00B80E8F">
              <w:rPr>
                <w:sz w:val="20"/>
                <w:szCs w:val="20"/>
              </w:rPr>
              <w:t xml:space="preserve"> Комплекты сменных губок (поставляются в комплекте с захватами механическими клиновыми универсальными):</w:t>
            </w:r>
          </w:p>
          <w:p w:rsidR="00B80E8F" w:rsidRPr="00B80E8F" w:rsidRDefault="00B80E8F" w:rsidP="00B80E8F">
            <w:pPr>
              <w:ind w:firstLine="0"/>
              <w:rPr>
                <w:sz w:val="20"/>
                <w:szCs w:val="20"/>
              </w:rPr>
            </w:pPr>
            <w:r w:rsidRPr="00B80E8F">
              <w:rPr>
                <w:sz w:val="20"/>
                <w:szCs w:val="20"/>
              </w:rPr>
              <w:t>• губки для плоских образцов толщиной от 0,2 – 15,0мм;</w:t>
            </w:r>
          </w:p>
          <w:p w:rsidR="00B80E8F" w:rsidRPr="00B80E8F" w:rsidRDefault="00B80E8F" w:rsidP="00B80E8F">
            <w:pPr>
              <w:ind w:firstLine="0"/>
              <w:rPr>
                <w:sz w:val="20"/>
                <w:szCs w:val="20"/>
              </w:rPr>
            </w:pPr>
            <w:r w:rsidRPr="00B80E8F">
              <w:rPr>
                <w:sz w:val="20"/>
                <w:szCs w:val="20"/>
              </w:rPr>
              <w:t>• губки для цилиндрических образцов диаметром до 20,0мм (в том числе для проволоки и прутков (до и после термообработки на твердость HRC50) диаметром, от 2,0-10,0мм);</w:t>
            </w:r>
          </w:p>
          <w:p w:rsidR="00076536" w:rsidRPr="00B80E8F" w:rsidRDefault="00076536" w:rsidP="004961C5">
            <w:pPr>
              <w:jc w:val="center"/>
              <w:rPr>
                <w:sz w:val="20"/>
                <w:szCs w:val="20"/>
              </w:rPr>
            </w:pPr>
          </w:p>
          <w:p w:rsidR="00B80E8F" w:rsidRPr="00B80E8F" w:rsidRDefault="00076536" w:rsidP="00B80E8F">
            <w:pPr>
              <w:ind w:firstLine="0"/>
              <w:rPr>
                <w:sz w:val="20"/>
                <w:szCs w:val="20"/>
              </w:rPr>
            </w:pPr>
            <w:r w:rsidRPr="00B80E8F">
              <w:rPr>
                <w:sz w:val="20"/>
                <w:szCs w:val="20"/>
              </w:rPr>
              <w:t xml:space="preserve">3. </w:t>
            </w:r>
            <w:r w:rsidR="00B80E8F" w:rsidRPr="00B80E8F">
              <w:rPr>
                <w:sz w:val="20"/>
                <w:szCs w:val="20"/>
              </w:rPr>
              <w:t>Приспособления:</w:t>
            </w:r>
          </w:p>
          <w:p w:rsidR="00B80E8F" w:rsidRPr="00B80E8F" w:rsidRDefault="00B80E8F" w:rsidP="00B80E8F">
            <w:pPr>
              <w:ind w:firstLine="0"/>
              <w:rPr>
                <w:sz w:val="20"/>
                <w:szCs w:val="20"/>
              </w:rPr>
            </w:pPr>
            <w:r w:rsidRPr="00B80E8F">
              <w:rPr>
                <w:sz w:val="20"/>
                <w:szCs w:val="20"/>
              </w:rPr>
              <w:t>•приспособление для испытания на статическое осевое сжатие:</w:t>
            </w:r>
          </w:p>
          <w:p w:rsidR="00B80E8F" w:rsidRPr="00B80E8F" w:rsidRDefault="00B80E8F" w:rsidP="00B80E8F">
            <w:pPr>
              <w:ind w:firstLine="0"/>
              <w:rPr>
                <w:sz w:val="20"/>
                <w:szCs w:val="20"/>
              </w:rPr>
            </w:pPr>
            <w:r w:rsidRPr="00B80E8F">
              <w:rPr>
                <w:sz w:val="20"/>
                <w:szCs w:val="20"/>
              </w:rPr>
              <w:t>- наибольшая предельная нагрузка, 100кН</w:t>
            </w:r>
          </w:p>
          <w:p w:rsidR="00B80E8F" w:rsidRPr="00B80E8F" w:rsidRDefault="00B80E8F" w:rsidP="00B80E8F">
            <w:pPr>
              <w:ind w:firstLine="0"/>
              <w:rPr>
                <w:sz w:val="20"/>
                <w:szCs w:val="20"/>
              </w:rPr>
            </w:pPr>
            <w:r w:rsidRPr="00B80E8F">
              <w:rPr>
                <w:sz w:val="20"/>
                <w:szCs w:val="20"/>
              </w:rPr>
              <w:t>- наибольший диаметр, 155мм</w:t>
            </w:r>
          </w:p>
          <w:p w:rsidR="00B80E8F" w:rsidRPr="00B80E8F" w:rsidRDefault="00B80E8F" w:rsidP="00B80E8F">
            <w:pPr>
              <w:rPr>
                <w:sz w:val="20"/>
                <w:szCs w:val="20"/>
              </w:rPr>
            </w:pPr>
          </w:p>
          <w:p w:rsidR="00076536" w:rsidRPr="00B80E8F" w:rsidRDefault="00B80E8F" w:rsidP="00B80E8F">
            <w:pPr>
              <w:ind w:firstLine="0"/>
              <w:rPr>
                <w:sz w:val="20"/>
                <w:szCs w:val="20"/>
              </w:rPr>
            </w:pPr>
            <w:r w:rsidRPr="00B80E8F">
              <w:rPr>
                <w:sz w:val="20"/>
                <w:szCs w:val="20"/>
              </w:rPr>
              <w:t>•подвес из комплекта поставки машины для установки гирь при проведении поверки</w:t>
            </w:r>
          </w:p>
        </w:tc>
        <w:tc>
          <w:tcPr>
            <w:tcW w:w="2262" w:type="dxa"/>
          </w:tcPr>
          <w:p w:rsidR="00076536" w:rsidRPr="00B80E8F" w:rsidRDefault="00076536" w:rsidP="00B80E8F">
            <w:pPr>
              <w:ind w:firstLine="0"/>
              <w:rPr>
                <w:b/>
                <w:sz w:val="20"/>
                <w:szCs w:val="20"/>
              </w:rPr>
            </w:pPr>
            <w:r w:rsidRPr="00B80E8F">
              <w:rPr>
                <w:b/>
                <w:sz w:val="20"/>
                <w:szCs w:val="20"/>
              </w:rPr>
              <w:lastRenderedPageBreak/>
              <w:t xml:space="preserve">1 </w:t>
            </w:r>
            <w:proofErr w:type="spellStart"/>
            <w:r w:rsidRPr="00B80E8F">
              <w:rPr>
                <w:b/>
                <w:sz w:val="20"/>
                <w:szCs w:val="20"/>
              </w:rPr>
              <w:t>компл</w:t>
            </w:r>
            <w:proofErr w:type="spellEnd"/>
            <w:r w:rsidRPr="00B80E8F">
              <w:rPr>
                <w:b/>
                <w:sz w:val="20"/>
                <w:szCs w:val="20"/>
              </w:rPr>
              <w:t>.</w:t>
            </w: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ind w:firstLine="0"/>
              <w:rPr>
                <w:b/>
                <w:sz w:val="20"/>
                <w:szCs w:val="20"/>
              </w:rPr>
            </w:pPr>
            <w:r w:rsidRPr="00B80E8F">
              <w:rPr>
                <w:b/>
                <w:sz w:val="20"/>
                <w:szCs w:val="20"/>
              </w:rPr>
              <w:t xml:space="preserve">1 </w:t>
            </w:r>
            <w:proofErr w:type="spellStart"/>
            <w:r w:rsidRPr="00B80E8F">
              <w:rPr>
                <w:b/>
                <w:sz w:val="20"/>
                <w:szCs w:val="20"/>
              </w:rPr>
              <w:t>компл</w:t>
            </w:r>
            <w:proofErr w:type="spellEnd"/>
            <w:r w:rsidRPr="00B80E8F">
              <w:rPr>
                <w:b/>
                <w:sz w:val="20"/>
                <w:szCs w:val="20"/>
              </w:rPr>
              <w:t>.</w:t>
            </w: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rPr>
                <w:b/>
                <w:sz w:val="20"/>
                <w:szCs w:val="20"/>
              </w:rPr>
            </w:pPr>
          </w:p>
          <w:p w:rsidR="00B80E8F" w:rsidRPr="00B80E8F" w:rsidRDefault="00B80E8F" w:rsidP="00B80E8F">
            <w:pPr>
              <w:ind w:firstLine="0"/>
              <w:rPr>
                <w:b/>
                <w:sz w:val="20"/>
                <w:szCs w:val="20"/>
              </w:rPr>
            </w:pPr>
          </w:p>
          <w:p w:rsidR="00B80E8F" w:rsidRPr="00B80E8F" w:rsidRDefault="00B80E8F" w:rsidP="00B80E8F">
            <w:pPr>
              <w:ind w:firstLine="0"/>
              <w:rPr>
                <w:b/>
                <w:sz w:val="20"/>
                <w:szCs w:val="20"/>
              </w:rPr>
            </w:pPr>
          </w:p>
          <w:p w:rsidR="00B80E8F" w:rsidRPr="00B80E8F" w:rsidRDefault="00B80E8F" w:rsidP="00B80E8F">
            <w:pPr>
              <w:ind w:firstLine="0"/>
              <w:rPr>
                <w:b/>
                <w:sz w:val="20"/>
                <w:szCs w:val="20"/>
              </w:rPr>
            </w:pPr>
            <w:r w:rsidRPr="00B80E8F">
              <w:rPr>
                <w:b/>
                <w:sz w:val="20"/>
                <w:szCs w:val="20"/>
              </w:rPr>
              <w:t xml:space="preserve">3 </w:t>
            </w:r>
            <w:proofErr w:type="spellStart"/>
            <w:r w:rsidRPr="00B80E8F">
              <w:rPr>
                <w:b/>
                <w:sz w:val="20"/>
                <w:szCs w:val="20"/>
              </w:rPr>
              <w:t>компл</w:t>
            </w:r>
            <w:proofErr w:type="spellEnd"/>
            <w:r w:rsidRPr="00B80E8F">
              <w:rPr>
                <w:b/>
                <w:sz w:val="20"/>
                <w:szCs w:val="20"/>
              </w:rPr>
              <w:t>.</w:t>
            </w:r>
          </w:p>
          <w:p w:rsidR="00B80E8F" w:rsidRPr="00B80E8F" w:rsidRDefault="00B80E8F" w:rsidP="00B80E8F">
            <w:pPr>
              <w:ind w:firstLine="0"/>
              <w:rPr>
                <w:b/>
                <w:sz w:val="20"/>
                <w:szCs w:val="20"/>
              </w:rPr>
            </w:pPr>
          </w:p>
          <w:p w:rsidR="00B80E8F" w:rsidRPr="00B80E8F" w:rsidRDefault="00B80E8F" w:rsidP="00B80E8F">
            <w:pPr>
              <w:ind w:firstLine="0"/>
              <w:rPr>
                <w:b/>
                <w:sz w:val="20"/>
                <w:szCs w:val="20"/>
              </w:rPr>
            </w:pPr>
          </w:p>
          <w:p w:rsidR="00B80E8F" w:rsidRPr="00B80E8F" w:rsidRDefault="00B80E8F" w:rsidP="00B80E8F">
            <w:pPr>
              <w:ind w:firstLine="0"/>
              <w:rPr>
                <w:b/>
                <w:sz w:val="20"/>
                <w:szCs w:val="20"/>
              </w:rPr>
            </w:pPr>
            <w:r w:rsidRPr="00B80E8F">
              <w:rPr>
                <w:b/>
                <w:sz w:val="20"/>
                <w:szCs w:val="20"/>
              </w:rPr>
              <w:t xml:space="preserve">3 </w:t>
            </w:r>
            <w:proofErr w:type="spellStart"/>
            <w:r w:rsidRPr="00B80E8F">
              <w:rPr>
                <w:b/>
                <w:sz w:val="20"/>
                <w:szCs w:val="20"/>
              </w:rPr>
              <w:t>компл</w:t>
            </w:r>
            <w:proofErr w:type="spellEnd"/>
            <w:r w:rsidRPr="00B80E8F">
              <w:rPr>
                <w:b/>
                <w:sz w:val="20"/>
                <w:szCs w:val="20"/>
              </w:rPr>
              <w:t>.</w:t>
            </w:r>
          </w:p>
          <w:p w:rsidR="00B80E8F" w:rsidRPr="00B80E8F" w:rsidRDefault="00B80E8F" w:rsidP="00B80E8F">
            <w:pPr>
              <w:ind w:firstLine="0"/>
              <w:rPr>
                <w:b/>
                <w:sz w:val="20"/>
                <w:szCs w:val="20"/>
              </w:rPr>
            </w:pPr>
          </w:p>
          <w:p w:rsidR="00B80E8F" w:rsidRPr="00B80E8F" w:rsidRDefault="00B80E8F" w:rsidP="00B80E8F">
            <w:pPr>
              <w:ind w:firstLine="0"/>
              <w:rPr>
                <w:b/>
                <w:sz w:val="20"/>
                <w:szCs w:val="20"/>
              </w:rPr>
            </w:pPr>
          </w:p>
          <w:p w:rsidR="00B80E8F" w:rsidRPr="00B80E8F" w:rsidRDefault="00B80E8F" w:rsidP="00B80E8F">
            <w:pPr>
              <w:ind w:firstLine="0"/>
              <w:rPr>
                <w:b/>
                <w:sz w:val="20"/>
                <w:szCs w:val="20"/>
              </w:rPr>
            </w:pPr>
            <w:r w:rsidRPr="00B80E8F">
              <w:rPr>
                <w:b/>
                <w:sz w:val="20"/>
                <w:szCs w:val="20"/>
              </w:rPr>
              <w:t xml:space="preserve">1 </w:t>
            </w:r>
            <w:proofErr w:type="spellStart"/>
            <w:r w:rsidRPr="00B80E8F">
              <w:rPr>
                <w:b/>
                <w:sz w:val="20"/>
                <w:szCs w:val="20"/>
              </w:rPr>
              <w:t>компл</w:t>
            </w:r>
            <w:proofErr w:type="spellEnd"/>
            <w:r w:rsidRPr="00B80E8F">
              <w:rPr>
                <w:b/>
                <w:sz w:val="20"/>
                <w:szCs w:val="20"/>
              </w:rPr>
              <w:t>.</w:t>
            </w:r>
          </w:p>
          <w:p w:rsidR="00B80E8F" w:rsidRPr="00B80E8F" w:rsidRDefault="00B80E8F" w:rsidP="00B80E8F">
            <w:pPr>
              <w:ind w:firstLine="0"/>
              <w:rPr>
                <w:b/>
                <w:sz w:val="20"/>
                <w:szCs w:val="20"/>
              </w:rPr>
            </w:pPr>
          </w:p>
          <w:p w:rsidR="00B80E8F" w:rsidRPr="00B80E8F" w:rsidRDefault="00B80E8F" w:rsidP="00B80E8F">
            <w:pPr>
              <w:ind w:firstLine="0"/>
              <w:rPr>
                <w:b/>
                <w:sz w:val="20"/>
                <w:szCs w:val="20"/>
              </w:rPr>
            </w:pPr>
          </w:p>
          <w:p w:rsidR="00B80E8F" w:rsidRPr="00B80E8F" w:rsidRDefault="00B80E8F" w:rsidP="00B80E8F">
            <w:pPr>
              <w:ind w:firstLine="0"/>
              <w:rPr>
                <w:b/>
                <w:sz w:val="20"/>
                <w:szCs w:val="20"/>
              </w:rPr>
            </w:pPr>
          </w:p>
          <w:p w:rsidR="00B80E8F" w:rsidRPr="00B80E8F" w:rsidRDefault="00B80E8F" w:rsidP="00B80E8F">
            <w:pPr>
              <w:ind w:firstLine="0"/>
              <w:rPr>
                <w:b/>
                <w:sz w:val="20"/>
                <w:szCs w:val="20"/>
              </w:rPr>
            </w:pPr>
            <w:r w:rsidRPr="00B80E8F">
              <w:rPr>
                <w:b/>
                <w:sz w:val="20"/>
                <w:szCs w:val="20"/>
              </w:rPr>
              <w:t>1 шт.</w:t>
            </w:r>
          </w:p>
        </w:tc>
      </w:tr>
      <w:tr w:rsidR="00076536" w:rsidTr="00076536">
        <w:trPr>
          <w:trHeight w:val="253"/>
        </w:trPr>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4961C5">
            <w:pPr>
              <w:ind w:firstLine="0"/>
              <w:rPr>
                <w:sz w:val="20"/>
                <w:szCs w:val="20"/>
              </w:rPr>
            </w:pPr>
            <w:r w:rsidRPr="00B80E8F">
              <w:rPr>
                <w:sz w:val="20"/>
                <w:szCs w:val="20"/>
              </w:rPr>
              <w:t>Экран для ограждения рабочей зоны и защиты персонала</w:t>
            </w:r>
          </w:p>
          <w:p w:rsidR="00076536" w:rsidRPr="00B80E8F" w:rsidRDefault="00076536" w:rsidP="004961C5">
            <w:pPr>
              <w:jc w:val="center"/>
              <w:rPr>
                <w:sz w:val="20"/>
                <w:szCs w:val="20"/>
              </w:rPr>
            </w:pPr>
          </w:p>
        </w:tc>
        <w:tc>
          <w:tcPr>
            <w:tcW w:w="2262" w:type="dxa"/>
          </w:tcPr>
          <w:p w:rsidR="00076536" w:rsidRPr="00B80E8F" w:rsidRDefault="00B80E8F" w:rsidP="00B80E8F">
            <w:pPr>
              <w:ind w:firstLine="0"/>
              <w:rPr>
                <w:b/>
                <w:sz w:val="20"/>
                <w:szCs w:val="20"/>
              </w:rPr>
            </w:pPr>
            <w:r w:rsidRPr="00B80E8F">
              <w:rPr>
                <w:b/>
                <w:sz w:val="20"/>
                <w:szCs w:val="20"/>
              </w:rPr>
              <w:t>1 шт.</w:t>
            </w:r>
          </w:p>
        </w:tc>
      </w:tr>
      <w:tr w:rsidR="00076536" w:rsidTr="00076536">
        <w:trPr>
          <w:trHeight w:val="207"/>
        </w:trPr>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4961C5">
            <w:pPr>
              <w:ind w:firstLine="0"/>
              <w:rPr>
                <w:sz w:val="20"/>
                <w:szCs w:val="20"/>
              </w:rPr>
            </w:pPr>
            <w:r w:rsidRPr="00B80E8F">
              <w:rPr>
                <w:sz w:val="20"/>
                <w:szCs w:val="20"/>
              </w:rPr>
              <w:t>Пульт для ручного позиционирования положения траверсы</w:t>
            </w:r>
          </w:p>
        </w:tc>
        <w:tc>
          <w:tcPr>
            <w:tcW w:w="2262" w:type="dxa"/>
          </w:tcPr>
          <w:p w:rsidR="00076536" w:rsidRPr="00B80E8F" w:rsidRDefault="00B80E8F" w:rsidP="00B80E8F">
            <w:pPr>
              <w:ind w:firstLine="0"/>
              <w:rPr>
                <w:b/>
                <w:sz w:val="20"/>
                <w:szCs w:val="20"/>
              </w:rPr>
            </w:pPr>
            <w:r w:rsidRPr="00B80E8F">
              <w:rPr>
                <w:b/>
                <w:sz w:val="20"/>
                <w:szCs w:val="20"/>
              </w:rPr>
              <w:t>1 шт.</w:t>
            </w:r>
          </w:p>
        </w:tc>
      </w:tr>
      <w:tr w:rsidR="00076536" w:rsidTr="00076536">
        <w:trPr>
          <w:trHeight w:val="2269"/>
        </w:trPr>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4961C5">
            <w:pPr>
              <w:ind w:firstLine="0"/>
              <w:rPr>
                <w:sz w:val="20"/>
                <w:szCs w:val="20"/>
              </w:rPr>
            </w:pPr>
            <w:r w:rsidRPr="00B80E8F">
              <w:rPr>
                <w:sz w:val="20"/>
                <w:szCs w:val="20"/>
              </w:rPr>
              <w:t>Комплект документов:</w:t>
            </w:r>
          </w:p>
          <w:p w:rsidR="00076536" w:rsidRPr="00B80E8F" w:rsidRDefault="00076536" w:rsidP="004961C5">
            <w:pPr>
              <w:ind w:firstLine="0"/>
              <w:rPr>
                <w:sz w:val="20"/>
                <w:szCs w:val="20"/>
              </w:rPr>
            </w:pPr>
            <w:r w:rsidRPr="00B80E8F">
              <w:rPr>
                <w:sz w:val="20"/>
                <w:szCs w:val="20"/>
              </w:rPr>
              <w:t xml:space="preserve">•руководство по эксплуатации; </w:t>
            </w:r>
          </w:p>
          <w:p w:rsidR="00076536" w:rsidRPr="00B80E8F" w:rsidRDefault="00076536" w:rsidP="004961C5">
            <w:pPr>
              <w:ind w:firstLine="0"/>
              <w:rPr>
                <w:sz w:val="20"/>
                <w:szCs w:val="20"/>
              </w:rPr>
            </w:pPr>
            <w:r w:rsidRPr="00B80E8F">
              <w:rPr>
                <w:sz w:val="20"/>
                <w:szCs w:val="20"/>
              </w:rPr>
              <w:t>•инструкция оператору;</w:t>
            </w:r>
          </w:p>
          <w:p w:rsidR="00076536" w:rsidRPr="00B80E8F" w:rsidRDefault="00076536" w:rsidP="004961C5">
            <w:pPr>
              <w:ind w:firstLine="0"/>
              <w:rPr>
                <w:sz w:val="20"/>
                <w:szCs w:val="20"/>
              </w:rPr>
            </w:pPr>
            <w:r w:rsidRPr="00B80E8F">
              <w:rPr>
                <w:sz w:val="20"/>
                <w:szCs w:val="20"/>
              </w:rPr>
              <w:t>•оригинал свидетельства о первичной поверке машины;</w:t>
            </w:r>
          </w:p>
          <w:p w:rsidR="00076536" w:rsidRPr="00B80E8F" w:rsidRDefault="00076536" w:rsidP="004961C5">
            <w:pPr>
              <w:ind w:firstLine="0"/>
              <w:rPr>
                <w:sz w:val="20"/>
                <w:szCs w:val="20"/>
              </w:rPr>
            </w:pPr>
            <w:r w:rsidRPr="00B80E8F">
              <w:rPr>
                <w:sz w:val="20"/>
                <w:szCs w:val="20"/>
              </w:rPr>
              <w:t>•копия методики поверки машины;</w:t>
            </w:r>
          </w:p>
          <w:p w:rsidR="00076536" w:rsidRPr="00B80E8F" w:rsidRDefault="00076536" w:rsidP="004961C5">
            <w:pPr>
              <w:ind w:firstLine="0"/>
              <w:rPr>
                <w:sz w:val="20"/>
                <w:szCs w:val="20"/>
              </w:rPr>
            </w:pPr>
            <w:r w:rsidRPr="00B80E8F">
              <w:rPr>
                <w:sz w:val="20"/>
                <w:szCs w:val="20"/>
              </w:rPr>
              <w:t>•копия действующего свидетельства об утверждении типа машин;</w:t>
            </w:r>
          </w:p>
          <w:p w:rsidR="00076536" w:rsidRPr="00B80E8F" w:rsidRDefault="00076536" w:rsidP="00076536">
            <w:pPr>
              <w:ind w:firstLine="0"/>
              <w:rPr>
                <w:sz w:val="20"/>
                <w:szCs w:val="20"/>
              </w:rPr>
            </w:pPr>
            <w:r w:rsidRPr="00B80E8F">
              <w:rPr>
                <w:sz w:val="20"/>
                <w:szCs w:val="20"/>
              </w:rPr>
              <w:t>•комплект КД на сменные губки.</w:t>
            </w:r>
          </w:p>
        </w:tc>
        <w:tc>
          <w:tcPr>
            <w:tcW w:w="2262" w:type="dxa"/>
          </w:tcPr>
          <w:p w:rsidR="00B80E8F" w:rsidRPr="00B80E8F" w:rsidRDefault="00B80E8F" w:rsidP="00B80E8F">
            <w:pPr>
              <w:ind w:firstLine="0"/>
              <w:rPr>
                <w:b/>
                <w:sz w:val="20"/>
                <w:szCs w:val="20"/>
              </w:rPr>
            </w:pPr>
            <w:r w:rsidRPr="00B80E8F">
              <w:rPr>
                <w:b/>
                <w:sz w:val="20"/>
                <w:szCs w:val="20"/>
              </w:rPr>
              <w:t xml:space="preserve">1 </w:t>
            </w:r>
            <w:proofErr w:type="spellStart"/>
            <w:r w:rsidRPr="00B80E8F">
              <w:rPr>
                <w:b/>
                <w:sz w:val="20"/>
                <w:szCs w:val="20"/>
              </w:rPr>
              <w:t>компл</w:t>
            </w:r>
            <w:proofErr w:type="spellEnd"/>
            <w:r w:rsidRPr="00B80E8F">
              <w:rPr>
                <w:b/>
                <w:sz w:val="20"/>
                <w:szCs w:val="20"/>
              </w:rPr>
              <w:t>.</w:t>
            </w:r>
          </w:p>
          <w:p w:rsidR="00076536" w:rsidRPr="00B80E8F" w:rsidRDefault="00076536" w:rsidP="00B80E8F">
            <w:pPr>
              <w:rPr>
                <w:b/>
                <w:sz w:val="20"/>
                <w:szCs w:val="20"/>
              </w:rPr>
            </w:pPr>
          </w:p>
        </w:tc>
      </w:tr>
      <w:tr w:rsidR="00076536" w:rsidTr="00076536">
        <w:trPr>
          <w:trHeight w:val="207"/>
        </w:trPr>
        <w:tc>
          <w:tcPr>
            <w:tcW w:w="2235" w:type="dxa"/>
            <w:vMerge/>
          </w:tcPr>
          <w:p w:rsidR="00076536" w:rsidRPr="00B80E8F" w:rsidRDefault="00076536" w:rsidP="007C4E0D">
            <w:pPr>
              <w:rPr>
                <w:b/>
                <w:sz w:val="20"/>
                <w:szCs w:val="20"/>
              </w:rPr>
            </w:pPr>
          </w:p>
        </w:tc>
        <w:tc>
          <w:tcPr>
            <w:tcW w:w="5811" w:type="dxa"/>
            <w:gridSpan w:val="2"/>
          </w:tcPr>
          <w:p w:rsidR="00076536" w:rsidRPr="00B80E8F" w:rsidRDefault="00076536" w:rsidP="00076536">
            <w:pPr>
              <w:ind w:firstLine="0"/>
              <w:rPr>
                <w:sz w:val="20"/>
                <w:szCs w:val="20"/>
              </w:rPr>
            </w:pPr>
            <w:r w:rsidRPr="00B80E8F">
              <w:rPr>
                <w:rFonts w:eastAsia="Lucida Sans Unicode"/>
                <w:b/>
                <w:kern w:val="1"/>
                <w:sz w:val="20"/>
                <w:szCs w:val="20"/>
                <w:shd w:val="clear" w:color="auto" w:fill="FFFFFF"/>
                <w:lang w:eastAsia="en-US"/>
              </w:rPr>
              <w:t>II</w:t>
            </w:r>
            <w:r w:rsidRPr="00B80E8F">
              <w:rPr>
                <w:rFonts w:eastAsia="Lucida Sans Unicode"/>
                <w:b/>
                <w:kern w:val="1"/>
                <w:sz w:val="20"/>
                <w:szCs w:val="20"/>
                <w:shd w:val="clear" w:color="auto" w:fill="FFFFFF"/>
                <w:lang w:val="en-US" w:eastAsia="en-US"/>
              </w:rPr>
              <w:t>I</w:t>
            </w:r>
            <w:r w:rsidRPr="00B80E8F">
              <w:rPr>
                <w:rFonts w:eastAsia="Lucida Sans Unicode"/>
                <w:b/>
                <w:kern w:val="1"/>
                <w:sz w:val="20"/>
                <w:szCs w:val="20"/>
                <w:shd w:val="clear" w:color="auto" w:fill="FFFFFF"/>
                <w:lang w:eastAsia="en-US"/>
              </w:rPr>
              <w:t xml:space="preserve"> Общие требования</w:t>
            </w:r>
          </w:p>
        </w:tc>
        <w:tc>
          <w:tcPr>
            <w:tcW w:w="2262" w:type="dxa"/>
            <w:vMerge w:val="restart"/>
          </w:tcPr>
          <w:p w:rsidR="00076536" w:rsidRPr="00B80E8F" w:rsidRDefault="00076536" w:rsidP="007C4E0D">
            <w:pPr>
              <w:rPr>
                <w:b/>
                <w:sz w:val="20"/>
                <w:szCs w:val="20"/>
              </w:rPr>
            </w:pPr>
          </w:p>
        </w:tc>
      </w:tr>
      <w:tr w:rsidR="00076536" w:rsidTr="007C4E0D">
        <w:trPr>
          <w:trHeight w:val="184"/>
        </w:trPr>
        <w:tc>
          <w:tcPr>
            <w:tcW w:w="2235" w:type="dxa"/>
            <w:vMerge/>
          </w:tcPr>
          <w:p w:rsidR="00076536" w:rsidRDefault="00076536" w:rsidP="007C4E0D">
            <w:pPr>
              <w:rPr>
                <w:b/>
                <w:sz w:val="28"/>
                <w:szCs w:val="28"/>
              </w:rPr>
            </w:pPr>
          </w:p>
        </w:tc>
        <w:tc>
          <w:tcPr>
            <w:tcW w:w="5811" w:type="dxa"/>
            <w:gridSpan w:val="2"/>
          </w:tcPr>
          <w:p w:rsidR="00B80E8F" w:rsidRPr="00B80E8F" w:rsidRDefault="00B80E8F" w:rsidP="00B80E8F">
            <w:pPr>
              <w:ind w:firstLine="0"/>
              <w:rPr>
                <w:sz w:val="20"/>
                <w:szCs w:val="20"/>
              </w:rPr>
            </w:pPr>
            <w:r w:rsidRPr="00B80E8F">
              <w:rPr>
                <w:sz w:val="20"/>
                <w:szCs w:val="20"/>
              </w:rPr>
              <w:t>•Оборудование должно соответствовать ГОСТ 28840-90</w:t>
            </w:r>
          </w:p>
          <w:p w:rsidR="00B80E8F" w:rsidRPr="00B80E8F" w:rsidRDefault="00B80E8F" w:rsidP="00B80E8F">
            <w:pPr>
              <w:ind w:firstLine="0"/>
              <w:rPr>
                <w:sz w:val="20"/>
                <w:szCs w:val="20"/>
              </w:rPr>
            </w:pPr>
            <w:r w:rsidRPr="00B80E8F">
              <w:rPr>
                <w:b/>
                <w:sz w:val="20"/>
                <w:szCs w:val="20"/>
              </w:rPr>
              <w:t>•</w:t>
            </w:r>
            <w:r w:rsidRPr="00B80E8F">
              <w:rPr>
                <w:sz w:val="20"/>
                <w:szCs w:val="20"/>
              </w:rPr>
              <w:t>Оборудование должно поставляться в частично разобранном виде (обусловлено размерами дверного проема 1,9х</w:t>
            </w:r>
            <w:proofErr w:type="gramStart"/>
            <w:r w:rsidRPr="00B80E8F">
              <w:rPr>
                <w:sz w:val="20"/>
                <w:szCs w:val="20"/>
              </w:rPr>
              <w:t>1</w:t>
            </w:r>
            <w:proofErr w:type="gramEnd"/>
            <w:r w:rsidRPr="00B80E8F">
              <w:rPr>
                <w:sz w:val="20"/>
                <w:szCs w:val="20"/>
              </w:rPr>
              <w:t xml:space="preserve">,7 м). Вес самой тяжелой из частей не более 300 кг. Сборка оборудования производиться на месте эксплуатации с использованием потолочного крюка над зоной сборки машины для подвеса грузового тельфера </w:t>
            </w:r>
            <w:proofErr w:type="gramStart"/>
            <w:r w:rsidRPr="00B80E8F">
              <w:rPr>
                <w:sz w:val="20"/>
                <w:szCs w:val="20"/>
              </w:rPr>
              <w:t>Р</w:t>
            </w:r>
            <w:proofErr w:type="gramEnd"/>
            <w:r w:rsidRPr="00B80E8F">
              <w:rPr>
                <w:sz w:val="20"/>
                <w:szCs w:val="20"/>
              </w:rPr>
              <w:t xml:space="preserve">= 2т. </w:t>
            </w:r>
          </w:p>
          <w:p w:rsidR="00B80E8F" w:rsidRPr="00B80E8F" w:rsidRDefault="00B80E8F" w:rsidP="00B80E8F">
            <w:pPr>
              <w:ind w:firstLine="0"/>
              <w:rPr>
                <w:sz w:val="20"/>
                <w:szCs w:val="20"/>
              </w:rPr>
            </w:pPr>
            <w:r w:rsidRPr="00B80E8F">
              <w:rPr>
                <w:sz w:val="20"/>
                <w:szCs w:val="20"/>
              </w:rPr>
              <w:t>•Калибровка и метрологическая поверка производится после сборки на месте. Оригинал свидетельства о первичной поверке должен быть поставлен в течени</w:t>
            </w:r>
            <w:proofErr w:type="gramStart"/>
            <w:r w:rsidRPr="00B80E8F">
              <w:rPr>
                <w:sz w:val="20"/>
                <w:szCs w:val="20"/>
              </w:rPr>
              <w:t>и</w:t>
            </w:r>
            <w:proofErr w:type="gramEnd"/>
            <w:r w:rsidRPr="00B80E8F">
              <w:rPr>
                <w:sz w:val="20"/>
                <w:szCs w:val="20"/>
              </w:rPr>
              <w:t xml:space="preserve"> 15 календарных дней. </w:t>
            </w:r>
          </w:p>
          <w:p w:rsidR="00B80E8F" w:rsidRPr="00B80E8F" w:rsidRDefault="00B80E8F" w:rsidP="00B80E8F">
            <w:pPr>
              <w:ind w:firstLine="0"/>
              <w:rPr>
                <w:sz w:val="20"/>
                <w:szCs w:val="20"/>
              </w:rPr>
            </w:pPr>
            <w:r w:rsidRPr="00B80E8F">
              <w:rPr>
                <w:sz w:val="20"/>
                <w:szCs w:val="20"/>
              </w:rPr>
              <w:t xml:space="preserve">•Требования к стабильности параметров при воздействии </w:t>
            </w:r>
            <w:r w:rsidRPr="00B80E8F">
              <w:rPr>
                <w:sz w:val="20"/>
                <w:szCs w:val="20"/>
              </w:rPr>
              <w:lastRenderedPageBreak/>
              <w:t>внешней среды:</w:t>
            </w:r>
          </w:p>
          <w:p w:rsidR="00B80E8F" w:rsidRPr="00B80E8F" w:rsidRDefault="00B80E8F" w:rsidP="00B80E8F">
            <w:pPr>
              <w:ind w:firstLine="0"/>
              <w:rPr>
                <w:sz w:val="20"/>
                <w:szCs w:val="20"/>
              </w:rPr>
            </w:pPr>
            <w:r w:rsidRPr="00B80E8F">
              <w:rPr>
                <w:sz w:val="20"/>
                <w:szCs w:val="20"/>
              </w:rPr>
              <w:t>- машина предназначена для работы в помещениях лабораторного типа при температуре окружающей среды от 10°до 35</w:t>
            </w:r>
            <w:proofErr w:type="gramStart"/>
            <w:r w:rsidRPr="00B80E8F">
              <w:rPr>
                <w:sz w:val="20"/>
                <w:szCs w:val="20"/>
              </w:rPr>
              <w:t>°С</w:t>
            </w:r>
            <w:proofErr w:type="gramEnd"/>
            <w:r w:rsidRPr="00B80E8F">
              <w:rPr>
                <w:sz w:val="20"/>
                <w:szCs w:val="20"/>
              </w:rPr>
              <w:t xml:space="preserve"> и относительной влажности от 45% до 80%;</w:t>
            </w:r>
          </w:p>
          <w:p w:rsidR="00B80E8F" w:rsidRPr="00B80E8F" w:rsidRDefault="00B80E8F" w:rsidP="00B80E8F">
            <w:pPr>
              <w:ind w:firstLine="0"/>
              <w:rPr>
                <w:sz w:val="20"/>
                <w:szCs w:val="20"/>
              </w:rPr>
            </w:pPr>
            <w:r w:rsidRPr="00B80E8F">
              <w:rPr>
                <w:sz w:val="20"/>
                <w:szCs w:val="20"/>
              </w:rPr>
              <w:t>•Все характеристики предлагаемого оборудования должны быть подтверждены копией описания типа средства измерения</w:t>
            </w:r>
          </w:p>
          <w:p w:rsidR="00B80E8F" w:rsidRPr="00B80E8F" w:rsidRDefault="00B80E8F" w:rsidP="00B80E8F">
            <w:pPr>
              <w:ind w:firstLine="0"/>
              <w:rPr>
                <w:sz w:val="20"/>
                <w:szCs w:val="20"/>
              </w:rPr>
            </w:pPr>
            <w:r w:rsidRPr="00B80E8F">
              <w:rPr>
                <w:sz w:val="20"/>
                <w:szCs w:val="20"/>
              </w:rPr>
              <w:t>•Оборудование должно соответствовать нормам и требованиям технических регламентов</w:t>
            </w:r>
          </w:p>
          <w:p w:rsidR="00B80E8F" w:rsidRPr="00B80E8F" w:rsidRDefault="00B80E8F" w:rsidP="00B80E8F">
            <w:pPr>
              <w:ind w:firstLine="0"/>
              <w:rPr>
                <w:sz w:val="20"/>
                <w:szCs w:val="20"/>
              </w:rPr>
            </w:pPr>
            <w:proofErr w:type="gramStart"/>
            <w:r w:rsidRPr="00B80E8F">
              <w:rPr>
                <w:sz w:val="20"/>
                <w:szCs w:val="20"/>
              </w:rPr>
              <w:t>ТР</w:t>
            </w:r>
            <w:proofErr w:type="gramEnd"/>
            <w:r w:rsidRPr="00B80E8F">
              <w:rPr>
                <w:sz w:val="20"/>
                <w:szCs w:val="20"/>
              </w:rPr>
              <w:t xml:space="preserve"> ТС 004/2011 «О безопасности низковольтного оборудования»;</w:t>
            </w:r>
          </w:p>
          <w:p w:rsidR="00B80E8F" w:rsidRPr="00B80E8F" w:rsidRDefault="00B80E8F" w:rsidP="00B80E8F">
            <w:pPr>
              <w:ind w:firstLine="0"/>
              <w:rPr>
                <w:sz w:val="20"/>
                <w:szCs w:val="20"/>
              </w:rPr>
            </w:pPr>
            <w:proofErr w:type="gramStart"/>
            <w:r w:rsidRPr="00B80E8F">
              <w:rPr>
                <w:sz w:val="20"/>
                <w:szCs w:val="20"/>
              </w:rPr>
              <w:t>ТР</w:t>
            </w:r>
            <w:proofErr w:type="gramEnd"/>
            <w:r w:rsidRPr="00B80E8F">
              <w:rPr>
                <w:sz w:val="20"/>
                <w:szCs w:val="20"/>
              </w:rPr>
              <w:t xml:space="preserve"> ТС 020/2011 «Электромагнитная совместимость технических средств», ТР ТС 010/2011 «О безопасности машин и оборудования».</w:t>
            </w:r>
          </w:p>
          <w:p w:rsidR="00076536" w:rsidRPr="00B80E8F" w:rsidRDefault="00B80E8F" w:rsidP="00B80E8F">
            <w:pPr>
              <w:ind w:firstLine="0"/>
              <w:rPr>
                <w:rFonts w:eastAsia="Lucida Sans Unicode"/>
                <w:b/>
                <w:kern w:val="1"/>
                <w:sz w:val="20"/>
                <w:szCs w:val="20"/>
                <w:shd w:val="clear" w:color="auto" w:fill="FFFFFF"/>
                <w:lang w:eastAsia="en-US"/>
              </w:rPr>
            </w:pPr>
            <w:r w:rsidRPr="00B80E8F">
              <w:rPr>
                <w:sz w:val="20"/>
                <w:szCs w:val="20"/>
              </w:rPr>
              <w:t>• Оборудование поставляется в упаковке в соответствии ГОСТ 23170-78, обеспечивающей его защиту от повреждений и потерь во время транспортировки, доставки и погрузочно-разгрузочных работ.</w:t>
            </w:r>
          </w:p>
        </w:tc>
        <w:tc>
          <w:tcPr>
            <w:tcW w:w="2262" w:type="dxa"/>
            <w:vMerge/>
          </w:tcPr>
          <w:p w:rsidR="00076536" w:rsidRDefault="00076536" w:rsidP="007C4E0D">
            <w:pPr>
              <w:rPr>
                <w:b/>
                <w:sz w:val="28"/>
                <w:szCs w:val="28"/>
              </w:rPr>
            </w:pPr>
          </w:p>
        </w:tc>
      </w:tr>
    </w:tbl>
    <w:p w:rsidR="00F54B7F" w:rsidRDefault="00F54B7F" w:rsidP="000B0149">
      <w:pPr>
        <w:widowControl/>
        <w:suppressAutoHyphens w:val="0"/>
        <w:snapToGrid/>
        <w:spacing w:after="200" w:line="276" w:lineRule="auto"/>
        <w:ind w:firstLine="0"/>
        <w:jc w:val="left"/>
        <w:rPr>
          <w:rFonts w:eastAsia="ArialMT"/>
          <w:sz w:val="22"/>
          <w:szCs w:val="22"/>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r w:rsidRPr="008259AE">
        <w:rPr>
          <w:rFonts w:eastAsia="ArialMT"/>
          <w:sz w:val="22"/>
          <w:szCs w:val="22"/>
        </w:rPr>
        <w:t>Продавец</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Покупатель:</w:t>
      </w:r>
    </w:p>
    <w:p w:rsidR="000B0149" w:rsidRPr="008259AE" w:rsidRDefault="000B0149" w:rsidP="000B0149">
      <w:pPr>
        <w:widowControl/>
        <w:suppressAutoHyphens w:val="0"/>
        <w:snapToGrid/>
        <w:spacing w:after="200" w:line="276" w:lineRule="auto"/>
        <w:ind w:firstLine="0"/>
        <w:jc w:val="left"/>
        <w:rPr>
          <w:rFonts w:eastAsia="ArialMT"/>
          <w:sz w:val="22"/>
          <w:szCs w:val="22"/>
        </w:rPr>
      </w:pPr>
      <w:r w:rsidRPr="008259AE">
        <w:rPr>
          <w:rFonts w:eastAsia="ArialMT"/>
          <w:sz w:val="22"/>
          <w:szCs w:val="22"/>
        </w:rPr>
        <w:t>_____________/</w:t>
      </w:r>
      <w:r w:rsidRPr="008259AE">
        <w:rPr>
          <w:b/>
          <w:bCs/>
          <w:sz w:val="22"/>
          <w:szCs w:val="22"/>
          <w:lang w:eastAsia="ru-RU"/>
        </w:rPr>
        <w:t xml:space="preserve"> ________________</w:t>
      </w:r>
      <w:r w:rsidRPr="008259AE">
        <w:rPr>
          <w:b/>
          <w:bCs/>
          <w:sz w:val="22"/>
          <w:szCs w:val="22"/>
          <w:lang w:eastAsia="en-US"/>
        </w:rPr>
        <w:t>/</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______________/</w:t>
      </w:r>
      <w:r w:rsidRPr="008259AE">
        <w:rPr>
          <w:b/>
          <w:bCs/>
          <w:sz w:val="22"/>
          <w:szCs w:val="22"/>
          <w:lang w:eastAsia="en-US"/>
        </w:rPr>
        <w:t>С.Н. Раменский</w:t>
      </w:r>
      <w:r w:rsidRPr="008259AE">
        <w:rPr>
          <w:rFonts w:eastAsia="ArialMT"/>
          <w:sz w:val="22"/>
          <w:szCs w:val="22"/>
        </w:rPr>
        <w:t>/</w:t>
      </w:r>
    </w:p>
    <w:p w:rsidR="000B0149" w:rsidRPr="008259AE" w:rsidRDefault="000B0149" w:rsidP="000B0149">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259AE">
        <w:rPr>
          <w:b/>
          <w:bCs/>
          <w:sz w:val="22"/>
          <w:szCs w:val="22"/>
          <w:lang w:eastAsia="en-US"/>
        </w:rPr>
        <w:t>м.п</w:t>
      </w:r>
      <w:proofErr w:type="spellEnd"/>
      <w:r w:rsidRPr="008259AE">
        <w:rPr>
          <w:b/>
          <w:bCs/>
          <w:sz w:val="22"/>
          <w:szCs w:val="22"/>
          <w:lang w:eastAsia="en-US"/>
        </w:rPr>
        <w:t>.</w:t>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proofErr w:type="spellStart"/>
      <w:r w:rsidRPr="008259AE">
        <w:rPr>
          <w:b/>
          <w:bCs/>
          <w:sz w:val="22"/>
          <w:szCs w:val="22"/>
          <w:lang w:eastAsia="en-US"/>
        </w:rPr>
        <w:t>м.п</w:t>
      </w:r>
      <w:proofErr w:type="spellEnd"/>
      <w:r w:rsidRPr="008259AE">
        <w:rPr>
          <w:b/>
          <w:bCs/>
          <w:sz w:val="22"/>
          <w:szCs w:val="22"/>
          <w:lang w:eastAsia="en-US"/>
        </w:rPr>
        <w:t>.</w:t>
      </w:r>
    </w:p>
    <w:p w:rsidR="000B0149" w:rsidRPr="008259AE" w:rsidRDefault="000B0149" w:rsidP="000B014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259AE">
        <w:rPr>
          <w:b/>
          <w:bCs/>
          <w:sz w:val="22"/>
          <w:szCs w:val="22"/>
          <w:lang w:eastAsia="en-US"/>
        </w:rPr>
        <w:t>«____»________________20</w:t>
      </w:r>
      <w:r>
        <w:rPr>
          <w:b/>
          <w:bCs/>
          <w:sz w:val="22"/>
          <w:szCs w:val="22"/>
          <w:lang w:eastAsia="en-US"/>
        </w:rPr>
        <w:t>20</w:t>
      </w:r>
      <w:r w:rsidRPr="008259AE">
        <w:rPr>
          <w:b/>
          <w:bCs/>
          <w:sz w:val="22"/>
          <w:szCs w:val="22"/>
          <w:lang w:eastAsia="en-US"/>
        </w:rPr>
        <w:t xml:space="preserve"> г.                                            «____»________________20</w:t>
      </w:r>
      <w:r>
        <w:rPr>
          <w:b/>
          <w:bCs/>
          <w:sz w:val="22"/>
          <w:szCs w:val="22"/>
          <w:lang w:eastAsia="en-US"/>
        </w:rPr>
        <w:t>20</w:t>
      </w:r>
      <w:r w:rsidRPr="008259AE">
        <w:rPr>
          <w:b/>
          <w:bCs/>
          <w:sz w:val="22"/>
          <w:szCs w:val="22"/>
          <w:lang w:eastAsia="en-US"/>
        </w:rPr>
        <w:t xml:space="preserve"> г.</w:t>
      </w:r>
    </w:p>
    <w:p w:rsidR="000B0149" w:rsidRPr="008259AE" w:rsidRDefault="000B0149" w:rsidP="000B014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p>
    <w:p w:rsidR="000B0149" w:rsidRPr="005476D9" w:rsidRDefault="000B0149" w:rsidP="000B0149">
      <w:pPr>
        <w:widowControl/>
        <w:suppressAutoHyphens w:val="0"/>
        <w:snapToGrid/>
        <w:spacing w:after="200" w:line="276" w:lineRule="auto"/>
        <w:ind w:firstLine="0"/>
        <w:jc w:val="left"/>
        <w:rPr>
          <w:rFonts w:eastAsia="ArialMT"/>
          <w:sz w:val="22"/>
          <w:szCs w:val="22"/>
        </w:rPr>
      </w:pPr>
      <w:r w:rsidRPr="005476D9">
        <w:rPr>
          <w:rFonts w:eastAsia="ArialMT"/>
          <w:sz w:val="22"/>
          <w:szCs w:val="22"/>
        </w:rPr>
        <w:br w:type="page"/>
      </w:r>
    </w:p>
    <w:p w:rsidR="000B0149" w:rsidRPr="007D6FD0" w:rsidRDefault="000B0149" w:rsidP="000B0149">
      <w:pPr>
        <w:keepNext/>
        <w:ind w:firstLine="0"/>
        <w:jc w:val="right"/>
        <w:rPr>
          <w:sz w:val="22"/>
          <w:szCs w:val="22"/>
        </w:rPr>
      </w:pPr>
      <w:r w:rsidRPr="007D6FD0">
        <w:rPr>
          <w:sz w:val="22"/>
          <w:szCs w:val="22"/>
        </w:rPr>
        <w:lastRenderedPageBreak/>
        <w:t xml:space="preserve">Приложение № 2 к договору </w:t>
      </w:r>
    </w:p>
    <w:p w:rsidR="000B0149" w:rsidRPr="007D6FD0" w:rsidRDefault="000B0149" w:rsidP="000B0149">
      <w:pPr>
        <w:keepNext/>
        <w:ind w:firstLine="0"/>
        <w:jc w:val="right"/>
        <w:rPr>
          <w:sz w:val="22"/>
          <w:szCs w:val="22"/>
        </w:rPr>
      </w:pPr>
      <w:r w:rsidRPr="007D6FD0">
        <w:rPr>
          <w:sz w:val="22"/>
          <w:szCs w:val="22"/>
        </w:rPr>
        <w:t>№ ___________ от «_____» _____________ 20</w:t>
      </w:r>
      <w:r>
        <w:rPr>
          <w:sz w:val="22"/>
          <w:szCs w:val="22"/>
        </w:rPr>
        <w:t>20</w:t>
      </w:r>
      <w:r w:rsidRPr="007D6FD0">
        <w:rPr>
          <w:sz w:val="22"/>
          <w:szCs w:val="22"/>
        </w:rPr>
        <w:t xml:space="preserve"> г.</w:t>
      </w:r>
    </w:p>
    <w:p w:rsidR="000B0149" w:rsidRPr="007D6FD0" w:rsidRDefault="000B0149" w:rsidP="000B0149">
      <w:pPr>
        <w:keepNext/>
        <w:ind w:firstLine="0"/>
        <w:jc w:val="right"/>
        <w:rPr>
          <w:b/>
          <w:i/>
          <w:sz w:val="22"/>
          <w:szCs w:val="22"/>
          <w:highlight w:val="yellow"/>
        </w:rPr>
      </w:pPr>
    </w:p>
    <w:p w:rsidR="000B0149" w:rsidRPr="007D6FD0" w:rsidRDefault="000B0149" w:rsidP="000B0149">
      <w:pPr>
        <w:keepNext/>
        <w:ind w:firstLine="0"/>
        <w:jc w:val="center"/>
        <w:rPr>
          <w:b/>
          <w:sz w:val="22"/>
          <w:szCs w:val="22"/>
        </w:rPr>
      </w:pPr>
      <w:r w:rsidRPr="007D6FD0">
        <w:rPr>
          <w:b/>
          <w:sz w:val="22"/>
          <w:szCs w:val="22"/>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0B0149" w:rsidRPr="0091089D" w:rsidTr="000B0149">
        <w:trPr>
          <w:trHeight w:val="270"/>
        </w:trPr>
        <w:tc>
          <w:tcPr>
            <w:tcW w:w="9780" w:type="dxa"/>
            <w:gridSpan w:val="4"/>
            <w:tcBorders>
              <w:top w:val="nil"/>
              <w:left w:val="nil"/>
              <w:bottom w:val="nil"/>
              <w:right w:val="nil"/>
            </w:tcBorders>
            <w:noWrap/>
            <w:vAlign w:val="bottom"/>
            <w:hideMark/>
          </w:tcPr>
          <w:p w:rsidR="000B0149" w:rsidRPr="0091089D" w:rsidRDefault="000B0149" w:rsidP="000B0149">
            <w:pPr>
              <w:ind w:firstLine="0"/>
              <w:jc w:val="center"/>
              <w:rPr>
                <w:b/>
                <w:sz w:val="20"/>
                <w:szCs w:val="20"/>
              </w:rPr>
            </w:pPr>
          </w:p>
        </w:tc>
      </w:tr>
      <w:tr w:rsidR="000B0149" w:rsidRPr="00671EEC" w:rsidTr="000B0149">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0B0149" w:rsidRPr="00671EEC" w:rsidRDefault="000B0149" w:rsidP="000B0149">
            <w:pPr>
              <w:ind w:firstLine="0"/>
              <w:rPr>
                <w:b/>
                <w:bCs/>
                <w:sz w:val="20"/>
                <w:szCs w:val="20"/>
              </w:rPr>
            </w:pPr>
            <w:r w:rsidRPr="00671EEC">
              <w:rPr>
                <w:b/>
                <w:bCs/>
                <w:sz w:val="20"/>
                <w:szCs w:val="20"/>
              </w:rPr>
              <w:t xml:space="preserve">№ </w:t>
            </w:r>
            <w:proofErr w:type="gramStart"/>
            <w:r w:rsidRPr="00671EEC">
              <w:rPr>
                <w:b/>
                <w:bCs/>
                <w:sz w:val="20"/>
                <w:szCs w:val="20"/>
              </w:rPr>
              <w:t>п</w:t>
            </w:r>
            <w:proofErr w:type="gramEnd"/>
            <w:r w:rsidRPr="00671EEC">
              <w:rPr>
                <w:b/>
                <w:bCs/>
                <w:sz w:val="20"/>
                <w:szCs w:val="20"/>
              </w:rPr>
              <w:t>/п</w:t>
            </w:r>
          </w:p>
        </w:tc>
        <w:tc>
          <w:tcPr>
            <w:tcW w:w="5887" w:type="dxa"/>
            <w:tcBorders>
              <w:top w:val="single" w:sz="4" w:space="0" w:color="auto"/>
              <w:left w:val="nil"/>
              <w:bottom w:val="single" w:sz="4" w:space="0" w:color="auto"/>
              <w:right w:val="single" w:sz="4" w:space="0" w:color="auto"/>
            </w:tcBorders>
            <w:vAlign w:val="center"/>
            <w:hideMark/>
          </w:tcPr>
          <w:p w:rsidR="000B0149" w:rsidRPr="00671EEC" w:rsidRDefault="000B0149" w:rsidP="000B0149">
            <w:pPr>
              <w:ind w:firstLine="0"/>
              <w:rPr>
                <w:b/>
                <w:bCs/>
                <w:sz w:val="20"/>
                <w:szCs w:val="20"/>
              </w:rPr>
            </w:pPr>
            <w:r w:rsidRPr="00671EEC">
              <w:rPr>
                <w:b/>
                <w:bCs/>
                <w:sz w:val="20"/>
                <w:szCs w:val="20"/>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0149" w:rsidRPr="00671EEC" w:rsidRDefault="000B0149" w:rsidP="000B0149">
            <w:pPr>
              <w:ind w:firstLine="0"/>
              <w:rPr>
                <w:b/>
                <w:bCs/>
                <w:sz w:val="20"/>
                <w:szCs w:val="20"/>
              </w:rPr>
            </w:pPr>
            <w:r w:rsidRPr="00671EEC">
              <w:rPr>
                <w:b/>
                <w:bCs/>
                <w:sz w:val="20"/>
                <w:szCs w:val="20"/>
              </w:rPr>
              <w:t>Кол-во</w:t>
            </w:r>
          </w:p>
        </w:tc>
        <w:tc>
          <w:tcPr>
            <w:tcW w:w="1543" w:type="dxa"/>
            <w:tcBorders>
              <w:top w:val="single" w:sz="4" w:space="0" w:color="auto"/>
              <w:left w:val="nil"/>
              <w:bottom w:val="single" w:sz="4" w:space="0" w:color="auto"/>
              <w:right w:val="single" w:sz="4" w:space="0" w:color="auto"/>
            </w:tcBorders>
            <w:vAlign w:val="center"/>
            <w:hideMark/>
          </w:tcPr>
          <w:p w:rsidR="000B0149" w:rsidRPr="00671EEC" w:rsidRDefault="000B0149" w:rsidP="000B0149">
            <w:pPr>
              <w:ind w:firstLine="0"/>
              <w:rPr>
                <w:b/>
                <w:bCs/>
                <w:sz w:val="20"/>
                <w:szCs w:val="20"/>
              </w:rPr>
            </w:pPr>
            <w:r w:rsidRPr="00671EEC">
              <w:rPr>
                <w:b/>
                <w:bCs/>
                <w:sz w:val="20"/>
                <w:szCs w:val="20"/>
              </w:rPr>
              <w:t>Стоимость, рублей</w:t>
            </w:r>
          </w:p>
        </w:tc>
      </w:tr>
      <w:tr w:rsidR="000B0149" w:rsidRPr="00671EEC" w:rsidTr="000B0149">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0B0149" w:rsidRPr="00671EEC" w:rsidRDefault="000B0149" w:rsidP="000B0149">
            <w:pPr>
              <w:ind w:firstLine="0"/>
              <w:rPr>
                <w:b/>
                <w:sz w:val="20"/>
                <w:szCs w:val="20"/>
              </w:rPr>
            </w:pPr>
            <w:r w:rsidRPr="00671EEC">
              <w:rPr>
                <w:b/>
                <w:sz w:val="20"/>
                <w:szCs w:val="20"/>
              </w:rPr>
              <w:t>1.</w:t>
            </w:r>
          </w:p>
        </w:tc>
        <w:tc>
          <w:tcPr>
            <w:tcW w:w="5887" w:type="dxa"/>
            <w:tcBorders>
              <w:top w:val="single" w:sz="4" w:space="0" w:color="auto"/>
              <w:left w:val="nil"/>
              <w:bottom w:val="single" w:sz="4" w:space="0" w:color="auto"/>
              <w:right w:val="single" w:sz="4" w:space="0" w:color="auto"/>
            </w:tcBorders>
            <w:vAlign w:val="center"/>
          </w:tcPr>
          <w:p w:rsidR="000B0149" w:rsidRPr="00AA195C" w:rsidRDefault="00F54B7F" w:rsidP="004961C5">
            <w:pPr>
              <w:spacing w:line="240" w:lineRule="auto"/>
              <w:ind w:firstLine="0"/>
              <w:rPr>
                <w:sz w:val="20"/>
                <w:szCs w:val="20"/>
              </w:rPr>
            </w:pPr>
            <w:r w:rsidRPr="00AA195C">
              <w:rPr>
                <w:rFonts w:eastAsia="Lucida Sans Unicode"/>
                <w:kern w:val="1"/>
                <w:sz w:val="20"/>
                <w:szCs w:val="20"/>
                <w:shd w:val="clear" w:color="auto" w:fill="FFFFFF"/>
                <w:lang w:eastAsia="en-US"/>
              </w:rPr>
              <w:t>Универсальн</w:t>
            </w:r>
            <w:r w:rsidR="004961C5">
              <w:rPr>
                <w:rFonts w:eastAsia="Lucida Sans Unicode"/>
                <w:kern w:val="1"/>
                <w:sz w:val="20"/>
                <w:szCs w:val="20"/>
                <w:shd w:val="clear" w:color="auto" w:fill="FFFFFF"/>
                <w:lang w:eastAsia="en-US"/>
              </w:rPr>
              <w:t>ая</w:t>
            </w:r>
            <w:r w:rsidRPr="00AA195C">
              <w:rPr>
                <w:rFonts w:eastAsia="Lucida Sans Unicode"/>
                <w:kern w:val="1"/>
                <w:sz w:val="20"/>
                <w:szCs w:val="20"/>
                <w:shd w:val="clear" w:color="auto" w:fill="FFFFFF"/>
                <w:lang w:eastAsia="en-US"/>
              </w:rPr>
              <w:t xml:space="preserve"> испытательная машина для статических испытаний на осевое растяжение/сжатие</w:t>
            </w:r>
            <w:r w:rsidR="000B0149" w:rsidRPr="00AA195C">
              <w:rPr>
                <w:sz w:val="20"/>
                <w:szCs w:val="20"/>
              </w:rPr>
              <w:t xml:space="preserve"> (модель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0B0149" w:rsidRPr="00671EEC" w:rsidRDefault="000B0149" w:rsidP="000B0149">
            <w:pPr>
              <w:spacing w:line="240" w:lineRule="auto"/>
              <w:ind w:firstLine="0"/>
              <w:rPr>
                <w:sz w:val="20"/>
                <w:szCs w:val="20"/>
              </w:rPr>
            </w:pPr>
            <w:r w:rsidRPr="00671EEC">
              <w:rPr>
                <w:sz w:val="20"/>
                <w:szCs w:val="20"/>
              </w:rPr>
              <w:t>1 шт.</w:t>
            </w:r>
          </w:p>
          <w:p w:rsidR="000B0149" w:rsidRPr="00671EEC" w:rsidRDefault="000B0149" w:rsidP="000B0149">
            <w:pPr>
              <w:spacing w:line="240" w:lineRule="auto"/>
              <w:ind w:firstLine="0"/>
              <w:rPr>
                <w:sz w:val="20"/>
                <w:szCs w:val="20"/>
              </w:rPr>
            </w:pPr>
          </w:p>
        </w:tc>
        <w:tc>
          <w:tcPr>
            <w:tcW w:w="1543" w:type="dxa"/>
            <w:vMerge w:val="restart"/>
            <w:tcBorders>
              <w:left w:val="single" w:sz="4" w:space="0" w:color="auto"/>
              <w:right w:val="single" w:sz="4" w:space="0" w:color="auto"/>
            </w:tcBorders>
            <w:vAlign w:val="center"/>
          </w:tcPr>
          <w:p w:rsidR="000B0149" w:rsidRPr="00671EEC" w:rsidRDefault="000B0149" w:rsidP="000B0149">
            <w:pPr>
              <w:ind w:firstLine="0"/>
              <w:rPr>
                <w:b/>
                <w:bCs/>
                <w:sz w:val="20"/>
                <w:szCs w:val="20"/>
              </w:rPr>
            </w:pPr>
          </w:p>
        </w:tc>
      </w:tr>
      <w:tr w:rsidR="000B0149" w:rsidRPr="00671EEC" w:rsidTr="000B0149">
        <w:trPr>
          <w:trHeight w:val="371"/>
        </w:trPr>
        <w:tc>
          <w:tcPr>
            <w:tcW w:w="1216" w:type="dxa"/>
            <w:tcBorders>
              <w:top w:val="single" w:sz="4" w:space="0" w:color="auto"/>
              <w:left w:val="single" w:sz="4" w:space="0" w:color="auto"/>
              <w:bottom w:val="single" w:sz="4" w:space="0" w:color="auto"/>
              <w:right w:val="single" w:sz="4" w:space="0" w:color="auto"/>
            </w:tcBorders>
            <w:vAlign w:val="center"/>
          </w:tcPr>
          <w:p w:rsidR="000B0149" w:rsidRPr="00671EEC" w:rsidRDefault="00DF0A89" w:rsidP="000B0149">
            <w:pPr>
              <w:ind w:firstLine="0"/>
              <w:rPr>
                <w:b/>
                <w:sz w:val="20"/>
                <w:szCs w:val="20"/>
              </w:rPr>
            </w:pPr>
            <w:r w:rsidRPr="00671EEC">
              <w:rPr>
                <w:b/>
                <w:sz w:val="20"/>
                <w:szCs w:val="20"/>
              </w:rPr>
              <w:t>1.1</w:t>
            </w:r>
          </w:p>
        </w:tc>
        <w:tc>
          <w:tcPr>
            <w:tcW w:w="7021" w:type="dxa"/>
            <w:gridSpan w:val="2"/>
            <w:tcBorders>
              <w:top w:val="single" w:sz="4" w:space="0" w:color="auto"/>
              <w:left w:val="nil"/>
              <w:bottom w:val="single" w:sz="4" w:space="0" w:color="auto"/>
              <w:right w:val="single" w:sz="4" w:space="0" w:color="auto"/>
            </w:tcBorders>
            <w:vAlign w:val="center"/>
          </w:tcPr>
          <w:p w:rsidR="000B0149" w:rsidRPr="00671EEC" w:rsidRDefault="000B0149" w:rsidP="000B0149">
            <w:pPr>
              <w:spacing w:line="240" w:lineRule="auto"/>
              <w:ind w:firstLine="0"/>
              <w:rPr>
                <w:sz w:val="20"/>
                <w:szCs w:val="20"/>
              </w:rPr>
            </w:pPr>
            <w:r w:rsidRPr="00671EEC">
              <w:rPr>
                <w:sz w:val="20"/>
                <w:szCs w:val="20"/>
              </w:rPr>
              <w:t>Комплектация:</w:t>
            </w:r>
          </w:p>
        </w:tc>
        <w:tc>
          <w:tcPr>
            <w:tcW w:w="1543" w:type="dxa"/>
            <w:vMerge/>
            <w:tcBorders>
              <w:left w:val="single" w:sz="4" w:space="0" w:color="auto"/>
              <w:right w:val="single" w:sz="4" w:space="0" w:color="auto"/>
            </w:tcBorders>
            <w:vAlign w:val="center"/>
          </w:tcPr>
          <w:p w:rsidR="000B0149" w:rsidRPr="00671EEC" w:rsidRDefault="000B0149" w:rsidP="000B0149">
            <w:pPr>
              <w:ind w:firstLine="0"/>
              <w:rPr>
                <w:b/>
                <w:bCs/>
                <w:sz w:val="20"/>
                <w:szCs w:val="20"/>
              </w:rPr>
            </w:pPr>
          </w:p>
        </w:tc>
      </w:tr>
      <w:tr w:rsidR="0091089D" w:rsidRPr="00671EEC" w:rsidTr="00DF0A89">
        <w:trPr>
          <w:trHeight w:val="143"/>
        </w:trPr>
        <w:tc>
          <w:tcPr>
            <w:tcW w:w="1216" w:type="dxa"/>
            <w:tcBorders>
              <w:top w:val="single" w:sz="4" w:space="0" w:color="auto"/>
              <w:left w:val="single" w:sz="4" w:space="0" w:color="auto"/>
              <w:bottom w:val="single" w:sz="4" w:space="0" w:color="auto"/>
              <w:right w:val="single" w:sz="4" w:space="0" w:color="auto"/>
            </w:tcBorders>
          </w:tcPr>
          <w:p w:rsidR="0091089D" w:rsidRPr="00671EEC" w:rsidRDefault="00DF0A89" w:rsidP="00DF0A89">
            <w:pPr>
              <w:ind w:firstLine="0"/>
              <w:rPr>
                <w:sz w:val="20"/>
                <w:szCs w:val="20"/>
              </w:rPr>
            </w:pPr>
            <w:r w:rsidRPr="00671EEC">
              <w:rPr>
                <w:sz w:val="20"/>
                <w:szCs w:val="20"/>
              </w:rPr>
              <w:t>1.1.1</w:t>
            </w:r>
          </w:p>
        </w:tc>
        <w:tc>
          <w:tcPr>
            <w:tcW w:w="5887" w:type="dxa"/>
            <w:tcBorders>
              <w:top w:val="single" w:sz="4" w:space="0" w:color="auto"/>
              <w:left w:val="nil"/>
              <w:bottom w:val="single" w:sz="4" w:space="0" w:color="auto"/>
              <w:right w:val="single" w:sz="4" w:space="0" w:color="auto"/>
            </w:tcBorders>
          </w:tcPr>
          <w:p w:rsidR="00B80E8F" w:rsidRPr="00671EEC" w:rsidRDefault="00B80E8F" w:rsidP="00B80E8F">
            <w:pPr>
              <w:ind w:firstLine="0"/>
              <w:rPr>
                <w:sz w:val="20"/>
                <w:szCs w:val="20"/>
              </w:rPr>
            </w:pPr>
            <w:r w:rsidRPr="00671EEC">
              <w:rPr>
                <w:sz w:val="20"/>
                <w:szCs w:val="20"/>
              </w:rPr>
              <w:t>Микропроцессорный блок управления (цифровая система регулирования по нагрузке, перемещению, деформации и протоколированию результатов испытания)</w:t>
            </w:r>
          </w:p>
          <w:p w:rsidR="00F54B7F" w:rsidRPr="00671EEC" w:rsidRDefault="00B80E8F" w:rsidP="00B80E8F">
            <w:pPr>
              <w:ind w:firstLine="0"/>
              <w:rPr>
                <w:sz w:val="20"/>
                <w:szCs w:val="20"/>
              </w:rPr>
            </w:pPr>
            <w:r w:rsidRPr="00671EEC">
              <w:rPr>
                <w:sz w:val="20"/>
                <w:szCs w:val="20"/>
              </w:rPr>
              <w:t xml:space="preserve"> Интерфейс на русском языке </w:t>
            </w:r>
            <w:proofErr w:type="gramStart"/>
            <w:r w:rsidRPr="00671EEC">
              <w:rPr>
                <w:sz w:val="20"/>
                <w:szCs w:val="20"/>
              </w:rPr>
              <w:t>ПО</w:t>
            </w:r>
            <w:proofErr w:type="gramEnd"/>
            <w:r w:rsidRPr="00671EEC">
              <w:rPr>
                <w:sz w:val="20"/>
                <w:szCs w:val="20"/>
              </w:rPr>
              <w:t xml:space="preserve"> сертифицировано и внесено </w:t>
            </w:r>
            <w:proofErr w:type="gramStart"/>
            <w:r w:rsidRPr="00671EEC">
              <w:rPr>
                <w:sz w:val="20"/>
                <w:szCs w:val="20"/>
              </w:rPr>
              <w:t>в</w:t>
            </w:r>
            <w:proofErr w:type="gramEnd"/>
            <w:r w:rsidRPr="00671EEC">
              <w:rPr>
                <w:sz w:val="20"/>
                <w:szCs w:val="20"/>
              </w:rPr>
              <w:t xml:space="preserve"> реестр СИ совместно с исп. машиной</w:t>
            </w:r>
          </w:p>
        </w:tc>
        <w:tc>
          <w:tcPr>
            <w:tcW w:w="1134" w:type="dxa"/>
            <w:tcBorders>
              <w:top w:val="single" w:sz="4" w:space="0" w:color="auto"/>
              <w:left w:val="nil"/>
              <w:bottom w:val="single" w:sz="4" w:space="0" w:color="auto"/>
              <w:right w:val="single" w:sz="4" w:space="0" w:color="auto"/>
            </w:tcBorders>
          </w:tcPr>
          <w:p w:rsidR="0091089D" w:rsidRPr="00671EEC" w:rsidRDefault="0091089D" w:rsidP="000B0149">
            <w:pPr>
              <w:ind w:firstLine="0"/>
              <w:rPr>
                <w:sz w:val="20"/>
                <w:szCs w:val="20"/>
              </w:rPr>
            </w:pPr>
            <w:r w:rsidRPr="00671EEC">
              <w:rPr>
                <w:sz w:val="20"/>
                <w:szCs w:val="20"/>
              </w:rPr>
              <w:t>1 шт.</w:t>
            </w:r>
          </w:p>
        </w:tc>
        <w:tc>
          <w:tcPr>
            <w:tcW w:w="1543" w:type="dxa"/>
            <w:vMerge/>
            <w:tcBorders>
              <w:left w:val="single" w:sz="4" w:space="0" w:color="auto"/>
              <w:right w:val="single" w:sz="4" w:space="0" w:color="auto"/>
            </w:tcBorders>
            <w:vAlign w:val="center"/>
          </w:tcPr>
          <w:p w:rsidR="0091089D" w:rsidRPr="00671EEC" w:rsidRDefault="0091089D" w:rsidP="000B0149">
            <w:pPr>
              <w:ind w:firstLine="0"/>
              <w:jc w:val="center"/>
              <w:rPr>
                <w:b/>
                <w:bCs/>
                <w:sz w:val="20"/>
                <w:szCs w:val="20"/>
              </w:rPr>
            </w:pPr>
          </w:p>
        </w:tc>
      </w:tr>
      <w:tr w:rsidR="0096105E" w:rsidRPr="00671EEC" w:rsidTr="004961C5">
        <w:trPr>
          <w:trHeight w:val="267"/>
        </w:trPr>
        <w:tc>
          <w:tcPr>
            <w:tcW w:w="1216" w:type="dxa"/>
            <w:tcBorders>
              <w:top w:val="single" w:sz="4" w:space="0" w:color="auto"/>
              <w:left w:val="single" w:sz="4" w:space="0" w:color="auto"/>
              <w:bottom w:val="single" w:sz="4" w:space="0" w:color="auto"/>
              <w:right w:val="single" w:sz="4" w:space="0" w:color="auto"/>
            </w:tcBorders>
            <w:vAlign w:val="center"/>
          </w:tcPr>
          <w:p w:rsidR="0096105E" w:rsidRPr="00671EEC" w:rsidRDefault="0096105E" w:rsidP="00DF0A89">
            <w:pPr>
              <w:ind w:firstLine="0"/>
              <w:rPr>
                <w:sz w:val="20"/>
                <w:szCs w:val="20"/>
              </w:rPr>
            </w:pPr>
            <w:r w:rsidRPr="00671EEC">
              <w:rPr>
                <w:sz w:val="20"/>
                <w:szCs w:val="20"/>
              </w:rPr>
              <w:t>1.1.2.</w:t>
            </w:r>
          </w:p>
        </w:tc>
        <w:tc>
          <w:tcPr>
            <w:tcW w:w="7021" w:type="dxa"/>
            <w:gridSpan w:val="2"/>
            <w:tcBorders>
              <w:top w:val="single" w:sz="4" w:space="0" w:color="auto"/>
              <w:left w:val="nil"/>
              <w:bottom w:val="single" w:sz="4" w:space="0" w:color="auto"/>
              <w:right w:val="single" w:sz="4" w:space="0" w:color="auto"/>
            </w:tcBorders>
          </w:tcPr>
          <w:p w:rsidR="0096105E" w:rsidRPr="00671EEC" w:rsidRDefault="0096105E" w:rsidP="000B0149">
            <w:pPr>
              <w:ind w:firstLine="0"/>
              <w:rPr>
                <w:sz w:val="20"/>
                <w:szCs w:val="20"/>
              </w:rPr>
            </w:pPr>
            <w:r w:rsidRPr="00671EEC">
              <w:rPr>
                <w:sz w:val="20"/>
                <w:szCs w:val="20"/>
              </w:rPr>
              <w:t>Испытательная оснастка:</w:t>
            </w:r>
          </w:p>
        </w:tc>
        <w:tc>
          <w:tcPr>
            <w:tcW w:w="1543" w:type="dxa"/>
            <w:vMerge/>
            <w:tcBorders>
              <w:left w:val="single" w:sz="4" w:space="0" w:color="auto"/>
              <w:right w:val="single" w:sz="4" w:space="0" w:color="auto"/>
            </w:tcBorders>
            <w:vAlign w:val="center"/>
          </w:tcPr>
          <w:p w:rsidR="0096105E" w:rsidRPr="00671EEC" w:rsidRDefault="0096105E" w:rsidP="000B0149">
            <w:pPr>
              <w:ind w:firstLine="0"/>
              <w:jc w:val="center"/>
              <w:rPr>
                <w:b/>
                <w:bCs/>
                <w:sz w:val="20"/>
                <w:szCs w:val="20"/>
              </w:rPr>
            </w:pPr>
          </w:p>
        </w:tc>
      </w:tr>
      <w:tr w:rsidR="000836A7" w:rsidRPr="00671EEC" w:rsidTr="0096105E">
        <w:trPr>
          <w:trHeight w:val="3741"/>
        </w:trPr>
        <w:tc>
          <w:tcPr>
            <w:tcW w:w="1216" w:type="dxa"/>
            <w:tcBorders>
              <w:top w:val="single" w:sz="4" w:space="0" w:color="auto"/>
              <w:left w:val="single" w:sz="4" w:space="0" w:color="auto"/>
              <w:bottom w:val="single" w:sz="4" w:space="0" w:color="auto"/>
              <w:right w:val="single" w:sz="4" w:space="0" w:color="auto"/>
            </w:tcBorders>
            <w:vAlign w:val="bottom"/>
          </w:tcPr>
          <w:p w:rsidR="00DF0A89" w:rsidRPr="00671EEC" w:rsidRDefault="00DF0A89" w:rsidP="00DF0A89">
            <w:pPr>
              <w:ind w:firstLine="0"/>
              <w:rPr>
                <w:sz w:val="20"/>
                <w:szCs w:val="20"/>
              </w:rPr>
            </w:pPr>
            <w:r w:rsidRPr="00671EEC">
              <w:rPr>
                <w:sz w:val="20"/>
                <w:szCs w:val="20"/>
              </w:rPr>
              <w:t>1.1.2.1</w:t>
            </w:r>
          </w:p>
          <w:p w:rsidR="00DF0A89" w:rsidRPr="00671EEC" w:rsidRDefault="00DF0A89" w:rsidP="00DF0A89">
            <w:pPr>
              <w:ind w:firstLine="0"/>
              <w:jc w:val="center"/>
              <w:rPr>
                <w:sz w:val="20"/>
                <w:szCs w:val="20"/>
              </w:rPr>
            </w:pPr>
          </w:p>
          <w:p w:rsidR="00DF0A89" w:rsidRPr="00671EEC" w:rsidRDefault="00DF0A89" w:rsidP="00DF0A89">
            <w:pPr>
              <w:ind w:firstLine="0"/>
              <w:jc w:val="center"/>
              <w:rPr>
                <w:sz w:val="20"/>
                <w:szCs w:val="20"/>
              </w:rPr>
            </w:pPr>
          </w:p>
          <w:p w:rsidR="00DF0A89" w:rsidRPr="00671EEC" w:rsidRDefault="00DF0A89" w:rsidP="00DF0A89">
            <w:pPr>
              <w:ind w:firstLine="0"/>
              <w:jc w:val="center"/>
              <w:rPr>
                <w:sz w:val="20"/>
                <w:szCs w:val="20"/>
              </w:rPr>
            </w:pPr>
          </w:p>
          <w:p w:rsidR="00DF0A89" w:rsidRPr="00671EEC" w:rsidRDefault="00DF0A89" w:rsidP="00DF0A89">
            <w:pPr>
              <w:ind w:firstLine="0"/>
              <w:jc w:val="center"/>
              <w:rPr>
                <w:sz w:val="20"/>
                <w:szCs w:val="20"/>
              </w:rPr>
            </w:pPr>
          </w:p>
          <w:p w:rsidR="00DF0A89" w:rsidRPr="00671EEC" w:rsidRDefault="00DF0A89" w:rsidP="00DF0A89">
            <w:pPr>
              <w:ind w:firstLine="0"/>
              <w:jc w:val="center"/>
              <w:rPr>
                <w:sz w:val="20"/>
                <w:szCs w:val="20"/>
              </w:rPr>
            </w:pPr>
          </w:p>
          <w:p w:rsidR="00DF0A89" w:rsidRPr="00671EEC" w:rsidRDefault="00DF0A89" w:rsidP="00DF0A89">
            <w:pPr>
              <w:ind w:firstLine="0"/>
              <w:jc w:val="center"/>
              <w:rPr>
                <w:sz w:val="20"/>
                <w:szCs w:val="20"/>
              </w:rPr>
            </w:pPr>
          </w:p>
          <w:p w:rsidR="00DF0A89" w:rsidRPr="00671EEC" w:rsidRDefault="00DF0A89" w:rsidP="00DF0A89">
            <w:pPr>
              <w:ind w:firstLine="0"/>
              <w:jc w:val="center"/>
              <w:rPr>
                <w:sz w:val="20"/>
                <w:szCs w:val="20"/>
              </w:rPr>
            </w:pPr>
          </w:p>
          <w:p w:rsidR="00DF0A89" w:rsidRPr="00671EEC" w:rsidRDefault="00DF0A89" w:rsidP="00DF0A89">
            <w:pPr>
              <w:ind w:firstLine="0"/>
              <w:jc w:val="center"/>
              <w:rPr>
                <w:sz w:val="20"/>
                <w:szCs w:val="20"/>
              </w:rPr>
            </w:pPr>
          </w:p>
          <w:p w:rsidR="00DF0A89" w:rsidRPr="00671EEC" w:rsidRDefault="00DF0A89" w:rsidP="00DF0A89">
            <w:pPr>
              <w:ind w:firstLine="0"/>
              <w:jc w:val="center"/>
              <w:rPr>
                <w:sz w:val="20"/>
                <w:szCs w:val="20"/>
              </w:rPr>
            </w:pPr>
          </w:p>
          <w:p w:rsidR="00DF0A89" w:rsidRPr="00671EEC" w:rsidRDefault="00DF0A89" w:rsidP="00DF0A89">
            <w:pPr>
              <w:ind w:firstLine="0"/>
              <w:jc w:val="center"/>
              <w:rPr>
                <w:sz w:val="20"/>
                <w:szCs w:val="20"/>
              </w:rPr>
            </w:pPr>
          </w:p>
          <w:p w:rsidR="000836A7" w:rsidRPr="00671EEC" w:rsidRDefault="000836A7" w:rsidP="00DF0A89">
            <w:pPr>
              <w:ind w:firstLine="0"/>
              <w:rPr>
                <w:sz w:val="20"/>
                <w:szCs w:val="20"/>
              </w:rPr>
            </w:pPr>
          </w:p>
        </w:tc>
        <w:tc>
          <w:tcPr>
            <w:tcW w:w="5887" w:type="dxa"/>
            <w:tcBorders>
              <w:top w:val="single" w:sz="4" w:space="0" w:color="auto"/>
              <w:left w:val="nil"/>
              <w:bottom w:val="single" w:sz="4" w:space="0" w:color="auto"/>
              <w:right w:val="single" w:sz="4" w:space="0" w:color="auto"/>
            </w:tcBorders>
          </w:tcPr>
          <w:p w:rsidR="000836A7" w:rsidRPr="00671EEC" w:rsidRDefault="000836A7" w:rsidP="000836A7">
            <w:pPr>
              <w:pStyle w:val="Default"/>
              <w:rPr>
                <w:sz w:val="20"/>
                <w:szCs w:val="20"/>
              </w:rPr>
            </w:pPr>
            <w:r w:rsidRPr="00671EEC">
              <w:rPr>
                <w:sz w:val="20"/>
                <w:szCs w:val="20"/>
              </w:rPr>
              <w:t xml:space="preserve">• захваты механические клиновые универсальные  для испытания образцов из металла на статическое осевое растяжение при нормальных температурах. Для обеспечения высокого качества зажатия образца, захваты имеют подвижное тело, а не губки. Захваты обеспечивают зажатие плоских образцов шириной до 50 мм: </w:t>
            </w:r>
          </w:p>
          <w:p w:rsidR="000836A7" w:rsidRPr="00671EEC" w:rsidRDefault="000836A7" w:rsidP="000836A7">
            <w:pPr>
              <w:pStyle w:val="Default"/>
              <w:rPr>
                <w:sz w:val="20"/>
                <w:szCs w:val="20"/>
              </w:rPr>
            </w:pPr>
            <w:r w:rsidRPr="00671EEC">
              <w:rPr>
                <w:sz w:val="20"/>
                <w:szCs w:val="20"/>
              </w:rPr>
              <w:t xml:space="preserve">- максимальная нагрузка, кН: 100 </w:t>
            </w:r>
          </w:p>
          <w:p w:rsidR="000836A7" w:rsidRPr="00671EEC" w:rsidRDefault="000836A7" w:rsidP="000836A7">
            <w:pPr>
              <w:pStyle w:val="Default"/>
              <w:rPr>
                <w:sz w:val="20"/>
                <w:szCs w:val="20"/>
              </w:rPr>
            </w:pPr>
            <w:r w:rsidRPr="00671EEC">
              <w:rPr>
                <w:sz w:val="20"/>
                <w:szCs w:val="20"/>
              </w:rPr>
              <w:t xml:space="preserve">- рабочий диапазон испытательных температур, 0С: +10…+35 </w:t>
            </w:r>
          </w:p>
          <w:p w:rsidR="000836A7" w:rsidRPr="00671EEC" w:rsidRDefault="000836A7" w:rsidP="000836A7">
            <w:pPr>
              <w:pStyle w:val="Default"/>
              <w:rPr>
                <w:sz w:val="20"/>
                <w:szCs w:val="20"/>
              </w:rPr>
            </w:pPr>
            <w:r w:rsidRPr="00671EEC">
              <w:rPr>
                <w:sz w:val="20"/>
                <w:szCs w:val="20"/>
              </w:rPr>
              <w:t xml:space="preserve">- поперечное сечение закрепляемых образцов: </w:t>
            </w:r>
          </w:p>
          <w:p w:rsidR="000836A7" w:rsidRPr="00671EEC" w:rsidRDefault="000836A7" w:rsidP="000836A7">
            <w:pPr>
              <w:pStyle w:val="Default"/>
              <w:rPr>
                <w:sz w:val="20"/>
                <w:szCs w:val="20"/>
              </w:rPr>
            </w:pPr>
            <w:r w:rsidRPr="00671EEC">
              <w:rPr>
                <w:sz w:val="20"/>
                <w:szCs w:val="20"/>
              </w:rPr>
              <w:t xml:space="preserve">- прямоугольное; </w:t>
            </w:r>
          </w:p>
          <w:p w:rsidR="000836A7" w:rsidRPr="00671EEC" w:rsidRDefault="000836A7" w:rsidP="000836A7">
            <w:pPr>
              <w:pStyle w:val="Default"/>
              <w:rPr>
                <w:sz w:val="20"/>
                <w:szCs w:val="20"/>
              </w:rPr>
            </w:pPr>
            <w:r w:rsidRPr="00671EEC">
              <w:rPr>
                <w:sz w:val="20"/>
                <w:szCs w:val="20"/>
              </w:rPr>
              <w:t xml:space="preserve">- круглое. </w:t>
            </w:r>
          </w:p>
          <w:p w:rsidR="000836A7" w:rsidRPr="00671EEC" w:rsidRDefault="000836A7" w:rsidP="000836A7">
            <w:pPr>
              <w:pStyle w:val="Default"/>
              <w:rPr>
                <w:sz w:val="20"/>
                <w:szCs w:val="20"/>
              </w:rPr>
            </w:pPr>
            <w:r w:rsidRPr="00671EEC">
              <w:rPr>
                <w:sz w:val="20"/>
                <w:szCs w:val="20"/>
              </w:rPr>
              <w:t xml:space="preserve">- начальная толщина плоского образца, закрепляемого в захваты (тип I и II ГОСТ 1497-84, ГОСТ 11701), мм: до 25 </w:t>
            </w:r>
          </w:p>
          <w:p w:rsidR="000836A7" w:rsidRPr="00671EEC" w:rsidRDefault="000836A7" w:rsidP="000836A7">
            <w:pPr>
              <w:pStyle w:val="Default"/>
              <w:rPr>
                <w:sz w:val="20"/>
                <w:szCs w:val="20"/>
              </w:rPr>
            </w:pPr>
            <w:r w:rsidRPr="00671EEC">
              <w:rPr>
                <w:sz w:val="20"/>
                <w:szCs w:val="20"/>
              </w:rPr>
              <w:t xml:space="preserve">- наибольшая ширина зажимных губок для плоских образцов, </w:t>
            </w:r>
            <w:proofErr w:type="gramStart"/>
            <w:r w:rsidRPr="00671EEC">
              <w:rPr>
                <w:sz w:val="20"/>
                <w:szCs w:val="20"/>
              </w:rPr>
              <w:t>мм</w:t>
            </w:r>
            <w:proofErr w:type="gramEnd"/>
            <w:r w:rsidRPr="00671EEC">
              <w:rPr>
                <w:sz w:val="20"/>
                <w:szCs w:val="20"/>
              </w:rPr>
              <w:t xml:space="preserve">: 50 </w:t>
            </w:r>
          </w:p>
          <w:p w:rsidR="000836A7" w:rsidRPr="00671EEC" w:rsidRDefault="000836A7" w:rsidP="000836A7">
            <w:pPr>
              <w:pStyle w:val="Default"/>
              <w:rPr>
                <w:sz w:val="20"/>
                <w:szCs w:val="20"/>
              </w:rPr>
            </w:pPr>
            <w:r w:rsidRPr="00671EEC">
              <w:rPr>
                <w:sz w:val="20"/>
                <w:szCs w:val="20"/>
              </w:rPr>
              <w:t xml:space="preserve">- диаметры цилиндрических образцов, </w:t>
            </w:r>
            <w:proofErr w:type="gramStart"/>
            <w:r w:rsidRPr="00671EEC">
              <w:rPr>
                <w:sz w:val="20"/>
                <w:szCs w:val="20"/>
              </w:rPr>
              <w:t>мм</w:t>
            </w:r>
            <w:proofErr w:type="gramEnd"/>
            <w:r w:rsidRPr="00671EEC">
              <w:rPr>
                <w:sz w:val="20"/>
                <w:szCs w:val="20"/>
              </w:rPr>
              <w:t xml:space="preserve">: до 20,0 </w:t>
            </w:r>
          </w:p>
          <w:p w:rsidR="000836A7" w:rsidRPr="00671EEC" w:rsidRDefault="000836A7" w:rsidP="000836A7">
            <w:pPr>
              <w:tabs>
                <w:tab w:val="left" w:pos="420"/>
              </w:tabs>
              <w:ind w:firstLine="0"/>
              <w:rPr>
                <w:sz w:val="20"/>
                <w:szCs w:val="20"/>
              </w:rPr>
            </w:pPr>
            <w:r w:rsidRPr="00671EEC">
              <w:rPr>
                <w:sz w:val="20"/>
                <w:szCs w:val="20"/>
              </w:rPr>
              <w:t xml:space="preserve">- максимальный диаметр головки образца (тип VI и VII по ГОСТ 1497), мм: до 25 </w:t>
            </w:r>
          </w:p>
          <w:p w:rsidR="000836A7" w:rsidRPr="00671EEC" w:rsidRDefault="000836A7" w:rsidP="000836A7">
            <w:pPr>
              <w:pStyle w:val="Default"/>
              <w:rPr>
                <w:sz w:val="20"/>
                <w:szCs w:val="20"/>
              </w:rPr>
            </w:pPr>
            <w:r w:rsidRPr="00671EEC">
              <w:rPr>
                <w:sz w:val="20"/>
                <w:szCs w:val="20"/>
              </w:rPr>
              <w:t xml:space="preserve">- масса комплекта захватов, не более, </w:t>
            </w:r>
            <w:proofErr w:type="gramStart"/>
            <w:r w:rsidRPr="00671EEC">
              <w:rPr>
                <w:sz w:val="20"/>
                <w:szCs w:val="20"/>
              </w:rPr>
              <w:t>кг</w:t>
            </w:r>
            <w:proofErr w:type="gramEnd"/>
            <w:r w:rsidRPr="00671EEC">
              <w:rPr>
                <w:sz w:val="20"/>
                <w:szCs w:val="20"/>
              </w:rPr>
              <w:t xml:space="preserve">: 70 </w:t>
            </w:r>
          </w:p>
        </w:tc>
        <w:tc>
          <w:tcPr>
            <w:tcW w:w="1134" w:type="dxa"/>
            <w:tcBorders>
              <w:top w:val="single" w:sz="4" w:space="0" w:color="auto"/>
              <w:left w:val="nil"/>
              <w:bottom w:val="single" w:sz="4" w:space="0" w:color="auto"/>
              <w:right w:val="single" w:sz="4" w:space="0" w:color="auto"/>
            </w:tcBorders>
          </w:tcPr>
          <w:p w:rsidR="000836A7" w:rsidRPr="00671EEC" w:rsidRDefault="00671EEC" w:rsidP="00671EEC">
            <w:pPr>
              <w:ind w:firstLine="0"/>
              <w:rPr>
                <w:sz w:val="20"/>
                <w:szCs w:val="20"/>
              </w:rPr>
            </w:pPr>
            <w:r w:rsidRPr="00671EEC">
              <w:rPr>
                <w:sz w:val="20"/>
                <w:szCs w:val="20"/>
              </w:rPr>
              <w:t xml:space="preserve">1 </w:t>
            </w:r>
            <w:proofErr w:type="spellStart"/>
            <w:r w:rsidRPr="00671EEC">
              <w:rPr>
                <w:sz w:val="20"/>
                <w:szCs w:val="20"/>
              </w:rPr>
              <w:t>компл</w:t>
            </w:r>
            <w:proofErr w:type="spellEnd"/>
            <w:r w:rsidRPr="00671EEC">
              <w:rPr>
                <w:sz w:val="20"/>
                <w:szCs w:val="20"/>
              </w:rPr>
              <w:t>.</w:t>
            </w:r>
          </w:p>
        </w:tc>
        <w:tc>
          <w:tcPr>
            <w:tcW w:w="1543" w:type="dxa"/>
            <w:vMerge/>
            <w:tcBorders>
              <w:left w:val="single" w:sz="4" w:space="0" w:color="auto"/>
              <w:right w:val="single" w:sz="4" w:space="0" w:color="auto"/>
            </w:tcBorders>
            <w:vAlign w:val="center"/>
          </w:tcPr>
          <w:p w:rsidR="000836A7" w:rsidRPr="00671EEC" w:rsidRDefault="000836A7" w:rsidP="000B0149">
            <w:pPr>
              <w:ind w:firstLine="0"/>
              <w:jc w:val="center"/>
              <w:rPr>
                <w:b/>
                <w:bCs/>
                <w:sz w:val="20"/>
                <w:szCs w:val="20"/>
              </w:rPr>
            </w:pPr>
          </w:p>
        </w:tc>
      </w:tr>
      <w:tr w:rsidR="000836A7" w:rsidRPr="00671EEC" w:rsidTr="00671EEC">
        <w:trPr>
          <w:trHeight w:val="1129"/>
        </w:trPr>
        <w:tc>
          <w:tcPr>
            <w:tcW w:w="1216" w:type="dxa"/>
            <w:tcBorders>
              <w:top w:val="single" w:sz="4" w:space="0" w:color="auto"/>
              <w:left w:val="single" w:sz="4" w:space="0" w:color="auto"/>
              <w:bottom w:val="single" w:sz="4" w:space="0" w:color="auto"/>
              <w:right w:val="single" w:sz="4" w:space="0" w:color="auto"/>
            </w:tcBorders>
            <w:vAlign w:val="center"/>
          </w:tcPr>
          <w:p w:rsidR="000836A7" w:rsidRPr="00671EEC" w:rsidRDefault="00DF0A89" w:rsidP="00DF0A89">
            <w:pPr>
              <w:ind w:firstLine="0"/>
              <w:rPr>
                <w:sz w:val="20"/>
                <w:szCs w:val="20"/>
              </w:rPr>
            </w:pPr>
            <w:r w:rsidRPr="00671EEC">
              <w:rPr>
                <w:sz w:val="20"/>
                <w:szCs w:val="20"/>
              </w:rPr>
              <w:t>1.1.2.2</w:t>
            </w:r>
          </w:p>
        </w:tc>
        <w:tc>
          <w:tcPr>
            <w:tcW w:w="5887" w:type="dxa"/>
            <w:tcBorders>
              <w:top w:val="single" w:sz="4" w:space="0" w:color="auto"/>
              <w:left w:val="nil"/>
              <w:bottom w:val="single" w:sz="4" w:space="0" w:color="auto"/>
              <w:right w:val="single" w:sz="4" w:space="0" w:color="auto"/>
            </w:tcBorders>
          </w:tcPr>
          <w:p w:rsidR="000836A7" w:rsidRPr="00671EEC" w:rsidRDefault="000836A7" w:rsidP="000836A7">
            <w:pPr>
              <w:pStyle w:val="Default"/>
              <w:rPr>
                <w:sz w:val="20"/>
                <w:szCs w:val="20"/>
              </w:rPr>
            </w:pPr>
            <w:r w:rsidRPr="00671EEC">
              <w:rPr>
                <w:sz w:val="20"/>
                <w:szCs w:val="20"/>
              </w:rPr>
              <w:t xml:space="preserve">• захваты для образцов с цилиндрическими и резьбовыми головками: </w:t>
            </w:r>
          </w:p>
          <w:p w:rsidR="000836A7" w:rsidRPr="00671EEC" w:rsidRDefault="000836A7" w:rsidP="000836A7">
            <w:pPr>
              <w:pStyle w:val="Default"/>
              <w:rPr>
                <w:sz w:val="20"/>
                <w:szCs w:val="20"/>
              </w:rPr>
            </w:pPr>
            <w:r w:rsidRPr="00671EEC">
              <w:rPr>
                <w:sz w:val="20"/>
                <w:szCs w:val="20"/>
              </w:rPr>
              <w:t xml:space="preserve">- наибольшая предельная нагрузка, кН: 100 </w:t>
            </w:r>
          </w:p>
          <w:p w:rsidR="000836A7" w:rsidRPr="00671EEC" w:rsidRDefault="000836A7" w:rsidP="00671EEC">
            <w:pPr>
              <w:pStyle w:val="Default"/>
              <w:rPr>
                <w:sz w:val="20"/>
                <w:szCs w:val="20"/>
              </w:rPr>
            </w:pPr>
            <w:r w:rsidRPr="00671EEC">
              <w:rPr>
                <w:sz w:val="20"/>
                <w:szCs w:val="20"/>
              </w:rPr>
              <w:t xml:space="preserve">- вкладыши для испытания цилиндрических образцов Тип III №4 по ГОСТ 1497. </w:t>
            </w:r>
          </w:p>
        </w:tc>
        <w:tc>
          <w:tcPr>
            <w:tcW w:w="1134" w:type="dxa"/>
            <w:tcBorders>
              <w:top w:val="single" w:sz="4" w:space="0" w:color="auto"/>
              <w:left w:val="nil"/>
              <w:bottom w:val="single" w:sz="4" w:space="0" w:color="auto"/>
              <w:right w:val="single" w:sz="4" w:space="0" w:color="auto"/>
            </w:tcBorders>
          </w:tcPr>
          <w:p w:rsidR="000836A7" w:rsidRPr="00671EEC" w:rsidRDefault="00671EEC" w:rsidP="00671EEC">
            <w:pPr>
              <w:ind w:firstLine="0"/>
              <w:rPr>
                <w:sz w:val="20"/>
                <w:szCs w:val="20"/>
              </w:rPr>
            </w:pPr>
            <w:r w:rsidRPr="00671EEC">
              <w:rPr>
                <w:sz w:val="20"/>
                <w:szCs w:val="20"/>
              </w:rPr>
              <w:t xml:space="preserve">1 </w:t>
            </w:r>
            <w:proofErr w:type="spellStart"/>
            <w:r w:rsidRPr="00671EEC">
              <w:rPr>
                <w:sz w:val="20"/>
                <w:szCs w:val="20"/>
              </w:rPr>
              <w:t>компл</w:t>
            </w:r>
            <w:proofErr w:type="spellEnd"/>
            <w:r w:rsidRPr="00671EEC">
              <w:rPr>
                <w:sz w:val="20"/>
                <w:szCs w:val="20"/>
              </w:rPr>
              <w:t>.</w:t>
            </w:r>
          </w:p>
        </w:tc>
        <w:tc>
          <w:tcPr>
            <w:tcW w:w="1543" w:type="dxa"/>
            <w:vMerge/>
            <w:tcBorders>
              <w:left w:val="single" w:sz="4" w:space="0" w:color="auto"/>
              <w:right w:val="single" w:sz="4" w:space="0" w:color="auto"/>
            </w:tcBorders>
            <w:vAlign w:val="center"/>
          </w:tcPr>
          <w:p w:rsidR="000836A7" w:rsidRPr="00671EEC" w:rsidRDefault="000836A7" w:rsidP="000B0149">
            <w:pPr>
              <w:ind w:firstLine="0"/>
              <w:jc w:val="center"/>
              <w:rPr>
                <w:b/>
                <w:bCs/>
                <w:sz w:val="20"/>
                <w:szCs w:val="20"/>
              </w:rPr>
            </w:pPr>
          </w:p>
        </w:tc>
      </w:tr>
      <w:tr w:rsidR="0096105E" w:rsidRPr="00671EEC" w:rsidTr="004961C5">
        <w:trPr>
          <w:trHeight w:val="985"/>
        </w:trPr>
        <w:tc>
          <w:tcPr>
            <w:tcW w:w="1216" w:type="dxa"/>
            <w:tcBorders>
              <w:top w:val="single" w:sz="4" w:space="0" w:color="auto"/>
              <w:left w:val="single" w:sz="4" w:space="0" w:color="auto"/>
              <w:bottom w:val="single" w:sz="4" w:space="0" w:color="auto"/>
              <w:right w:val="single" w:sz="4" w:space="0" w:color="auto"/>
            </w:tcBorders>
          </w:tcPr>
          <w:p w:rsidR="0096105E" w:rsidRPr="00671EEC" w:rsidRDefault="0096105E" w:rsidP="0096105E">
            <w:pPr>
              <w:ind w:firstLine="0"/>
              <w:rPr>
                <w:sz w:val="20"/>
                <w:szCs w:val="20"/>
              </w:rPr>
            </w:pPr>
            <w:r w:rsidRPr="00671EEC">
              <w:rPr>
                <w:sz w:val="20"/>
                <w:szCs w:val="20"/>
              </w:rPr>
              <w:t>1.1.3</w:t>
            </w:r>
          </w:p>
        </w:tc>
        <w:tc>
          <w:tcPr>
            <w:tcW w:w="7021" w:type="dxa"/>
            <w:gridSpan w:val="2"/>
            <w:tcBorders>
              <w:top w:val="single" w:sz="4" w:space="0" w:color="auto"/>
              <w:left w:val="nil"/>
              <w:bottom w:val="single" w:sz="4" w:space="0" w:color="auto"/>
              <w:right w:val="single" w:sz="4" w:space="0" w:color="auto"/>
            </w:tcBorders>
          </w:tcPr>
          <w:p w:rsidR="0096105E" w:rsidRPr="00671EEC" w:rsidRDefault="0096105E" w:rsidP="000836A7">
            <w:pPr>
              <w:tabs>
                <w:tab w:val="left" w:pos="420"/>
              </w:tabs>
              <w:ind w:firstLine="0"/>
              <w:rPr>
                <w:sz w:val="20"/>
                <w:szCs w:val="20"/>
              </w:rPr>
            </w:pPr>
            <w:r w:rsidRPr="00671EEC">
              <w:rPr>
                <w:sz w:val="20"/>
                <w:szCs w:val="20"/>
              </w:rPr>
              <w:t xml:space="preserve">Комплекты сменных губок </w:t>
            </w:r>
          </w:p>
          <w:p w:rsidR="0096105E" w:rsidRPr="00671EEC" w:rsidRDefault="0096105E" w:rsidP="00671EEC">
            <w:pPr>
              <w:tabs>
                <w:tab w:val="left" w:pos="420"/>
              </w:tabs>
              <w:ind w:firstLine="0"/>
              <w:rPr>
                <w:sz w:val="20"/>
                <w:szCs w:val="20"/>
              </w:rPr>
            </w:pPr>
            <w:r w:rsidRPr="00671EEC">
              <w:rPr>
                <w:sz w:val="20"/>
                <w:szCs w:val="20"/>
              </w:rPr>
              <w:t>(поставляются в комплекте с захватами механическими клиновыми универсальными):</w:t>
            </w:r>
          </w:p>
        </w:tc>
        <w:tc>
          <w:tcPr>
            <w:tcW w:w="1543" w:type="dxa"/>
            <w:vMerge/>
            <w:tcBorders>
              <w:left w:val="single" w:sz="4" w:space="0" w:color="auto"/>
              <w:right w:val="single" w:sz="4" w:space="0" w:color="auto"/>
            </w:tcBorders>
            <w:vAlign w:val="center"/>
          </w:tcPr>
          <w:p w:rsidR="0096105E" w:rsidRPr="00671EEC" w:rsidRDefault="0096105E" w:rsidP="000B0149">
            <w:pPr>
              <w:ind w:firstLine="0"/>
              <w:jc w:val="center"/>
              <w:rPr>
                <w:b/>
                <w:bCs/>
                <w:sz w:val="20"/>
                <w:szCs w:val="20"/>
              </w:rPr>
            </w:pPr>
          </w:p>
        </w:tc>
      </w:tr>
      <w:tr w:rsidR="000836A7" w:rsidRPr="00671EEC" w:rsidTr="00671EEC">
        <w:trPr>
          <w:trHeight w:val="395"/>
        </w:trPr>
        <w:tc>
          <w:tcPr>
            <w:tcW w:w="1216" w:type="dxa"/>
            <w:tcBorders>
              <w:top w:val="single" w:sz="4" w:space="0" w:color="auto"/>
              <w:left w:val="single" w:sz="4" w:space="0" w:color="auto"/>
              <w:bottom w:val="single" w:sz="4" w:space="0" w:color="auto"/>
              <w:right w:val="single" w:sz="4" w:space="0" w:color="auto"/>
            </w:tcBorders>
          </w:tcPr>
          <w:p w:rsidR="000836A7" w:rsidRPr="00671EEC" w:rsidRDefault="0096105E" w:rsidP="0096105E">
            <w:pPr>
              <w:ind w:firstLine="0"/>
              <w:rPr>
                <w:sz w:val="20"/>
                <w:szCs w:val="20"/>
              </w:rPr>
            </w:pPr>
            <w:r w:rsidRPr="00671EEC">
              <w:rPr>
                <w:sz w:val="20"/>
                <w:szCs w:val="20"/>
              </w:rPr>
              <w:t>1.1.3.1</w:t>
            </w:r>
          </w:p>
        </w:tc>
        <w:tc>
          <w:tcPr>
            <w:tcW w:w="5887" w:type="dxa"/>
            <w:tcBorders>
              <w:top w:val="single" w:sz="4" w:space="0" w:color="auto"/>
              <w:left w:val="nil"/>
              <w:bottom w:val="single" w:sz="4" w:space="0" w:color="auto"/>
              <w:right w:val="single" w:sz="4" w:space="0" w:color="auto"/>
            </w:tcBorders>
          </w:tcPr>
          <w:p w:rsidR="000836A7" w:rsidRPr="00671EEC" w:rsidRDefault="000836A7" w:rsidP="000836A7">
            <w:pPr>
              <w:ind w:firstLine="0"/>
              <w:rPr>
                <w:sz w:val="20"/>
                <w:szCs w:val="20"/>
              </w:rPr>
            </w:pPr>
            <w:r w:rsidRPr="00671EEC">
              <w:rPr>
                <w:sz w:val="20"/>
                <w:szCs w:val="20"/>
              </w:rPr>
              <w:t>• губки для плоских образцов толщиной от 0,2 – 15,0мм;</w:t>
            </w:r>
          </w:p>
          <w:p w:rsidR="000836A7" w:rsidRPr="00671EEC" w:rsidRDefault="000836A7" w:rsidP="00F54B7F">
            <w:pPr>
              <w:rPr>
                <w:sz w:val="20"/>
                <w:szCs w:val="20"/>
              </w:rPr>
            </w:pPr>
          </w:p>
        </w:tc>
        <w:tc>
          <w:tcPr>
            <w:tcW w:w="1134" w:type="dxa"/>
            <w:tcBorders>
              <w:top w:val="single" w:sz="4" w:space="0" w:color="auto"/>
              <w:left w:val="nil"/>
              <w:bottom w:val="single" w:sz="4" w:space="0" w:color="auto"/>
              <w:right w:val="single" w:sz="4" w:space="0" w:color="auto"/>
            </w:tcBorders>
          </w:tcPr>
          <w:p w:rsidR="000836A7" w:rsidRPr="00671EEC" w:rsidRDefault="00671EEC" w:rsidP="00671EEC">
            <w:pPr>
              <w:ind w:firstLine="0"/>
              <w:rPr>
                <w:sz w:val="20"/>
                <w:szCs w:val="20"/>
              </w:rPr>
            </w:pPr>
            <w:r w:rsidRPr="00671EEC">
              <w:rPr>
                <w:sz w:val="20"/>
                <w:szCs w:val="20"/>
              </w:rPr>
              <w:t xml:space="preserve">3 </w:t>
            </w:r>
            <w:proofErr w:type="spellStart"/>
            <w:r w:rsidRPr="00671EEC">
              <w:rPr>
                <w:sz w:val="20"/>
                <w:szCs w:val="20"/>
              </w:rPr>
              <w:t>компл</w:t>
            </w:r>
            <w:proofErr w:type="spellEnd"/>
            <w:r w:rsidRPr="00671EEC">
              <w:rPr>
                <w:sz w:val="20"/>
                <w:szCs w:val="20"/>
              </w:rPr>
              <w:t>.</w:t>
            </w:r>
          </w:p>
        </w:tc>
        <w:tc>
          <w:tcPr>
            <w:tcW w:w="1543" w:type="dxa"/>
            <w:vMerge/>
            <w:tcBorders>
              <w:left w:val="single" w:sz="4" w:space="0" w:color="auto"/>
              <w:right w:val="single" w:sz="4" w:space="0" w:color="auto"/>
            </w:tcBorders>
            <w:vAlign w:val="center"/>
          </w:tcPr>
          <w:p w:rsidR="000836A7" w:rsidRPr="00671EEC" w:rsidRDefault="000836A7" w:rsidP="000B0149">
            <w:pPr>
              <w:ind w:firstLine="0"/>
              <w:jc w:val="center"/>
              <w:rPr>
                <w:b/>
                <w:bCs/>
                <w:sz w:val="20"/>
                <w:szCs w:val="20"/>
              </w:rPr>
            </w:pPr>
          </w:p>
        </w:tc>
      </w:tr>
      <w:tr w:rsidR="000836A7" w:rsidRPr="00671EEC" w:rsidTr="0096105E">
        <w:trPr>
          <w:trHeight w:val="1086"/>
        </w:trPr>
        <w:tc>
          <w:tcPr>
            <w:tcW w:w="1216" w:type="dxa"/>
            <w:tcBorders>
              <w:top w:val="single" w:sz="4" w:space="0" w:color="auto"/>
              <w:left w:val="single" w:sz="4" w:space="0" w:color="auto"/>
              <w:bottom w:val="single" w:sz="4" w:space="0" w:color="auto"/>
              <w:right w:val="single" w:sz="4" w:space="0" w:color="auto"/>
            </w:tcBorders>
          </w:tcPr>
          <w:p w:rsidR="000836A7" w:rsidRPr="00671EEC" w:rsidRDefault="0096105E" w:rsidP="0096105E">
            <w:pPr>
              <w:ind w:firstLine="0"/>
              <w:rPr>
                <w:sz w:val="20"/>
                <w:szCs w:val="20"/>
              </w:rPr>
            </w:pPr>
            <w:r w:rsidRPr="00671EEC">
              <w:rPr>
                <w:sz w:val="20"/>
                <w:szCs w:val="20"/>
              </w:rPr>
              <w:t>1.1.3.2</w:t>
            </w:r>
          </w:p>
        </w:tc>
        <w:tc>
          <w:tcPr>
            <w:tcW w:w="5887" w:type="dxa"/>
            <w:tcBorders>
              <w:top w:val="single" w:sz="4" w:space="0" w:color="auto"/>
              <w:left w:val="nil"/>
              <w:bottom w:val="single" w:sz="4" w:space="0" w:color="auto"/>
              <w:right w:val="single" w:sz="4" w:space="0" w:color="auto"/>
            </w:tcBorders>
          </w:tcPr>
          <w:p w:rsidR="000836A7" w:rsidRPr="00671EEC" w:rsidRDefault="000836A7" w:rsidP="000836A7">
            <w:pPr>
              <w:ind w:firstLine="0"/>
              <w:rPr>
                <w:sz w:val="20"/>
                <w:szCs w:val="20"/>
              </w:rPr>
            </w:pPr>
            <w:r w:rsidRPr="00671EEC">
              <w:rPr>
                <w:sz w:val="20"/>
                <w:szCs w:val="20"/>
              </w:rPr>
              <w:t>губки для цилиндрических образцов диаметром до 20,0мм (в том числе для проволоки и прутков (до и после термообработки на твердость HRC50) диаметром, от 2,0-10,0мм);</w:t>
            </w:r>
          </w:p>
        </w:tc>
        <w:tc>
          <w:tcPr>
            <w:tcW w:w="1134" w:type="dxa"/>
            <w:tcBorders>
              <w:top w:val="single" w:sz="4" w:space="0" w:color="auto"/>
              <w:left w:val="nil"/>
              <w:bottom w:val="single" w:sz="4" w:space="0" w:color="auto"/>
              <w:right w:val="single" w:sz="4" w:space="0" w:color="auto"/>
            </w:tcBorders>
          </w:tcPr>
          <w:p w:rsidR="000836A7" w:rsidRPr="00671EEC" w:rsidRDefault="00671EEC" w:rsidP="00671EEC">
            <w:pPr>
              <w:ind w:firstLine="0"/>
              <w:rPr>
                <w:sz w:val="20"/>
                <w:szCs w:val="20"/>
              </w:rPr>
            </w:pPr>
            <w:r w:rsidRPr="00671EEC">
              <w:rPr>
                <w:sz w:val="20"/>
                <w:szCs w:val="20"/>
              </w:rPr>
              <w:t xml:space="preserve">3 </w:t>
            </w:r>
            <w:proofErr w:type="spellStart"/>
            <w:r w:rsidRPr="00671EEC">
              <w:rPr>
                <w:sz w:val="20"/>
                <w:szCs w:val="20"/>
              </w:rPr>
              <w:t>компл</w:t>
            </w:r>
            <w:proofErr w:type="spellEnd"/>
            <w:r w:rsidRPr="00671EEC">
              <w:rPr>
                <w:sz w:val="20"/>
                <w:szCs w:val="20"/>
              </w:rPr>
              <w:t>.</w:t>
            </w:r>
          </w:p>
        </w:tc>
        <w:tc>
          <w:tcPr>
            <w:tcW w:w="1543" w:type="dxa"/>
            <w:vMerge/>
            <w:tcBorders>
              <w:left w:val="single" w:sz="4" w:space="0" w:color="auto"/>
              <w:right w:val="single" w:sz="4" w:space="0" w:color="auto"/>
            </w:tcBorders>
            <w:vAlign w:val="center"/>
          </w:tcPr>
          <w:p w:rsidR="000836A7" w:rsidRPr="00671EEC" w:rsidRDefault="000836A7" w:rsidP="000B0149">
            <w:pPr>
              <w:ind w:firstLine="0"/>
              <w:jc w:val="center"/>
              <w:rPr>
                <w:b/>
                <w:bCs/>
                <w:sz w:val="20"/>
                <w:szCs w:val="20"/>
              </w:rPr>
            </w:pPr>
          </w:p>
        </w:tc>
      </w:tr>
      <w:tr w:rsidR="0096105E" w:rsidRPr="00671EEC" w:rsidTr="004961C5">
        <w:trPr>
          <w:trHeight w:val="334"/>
        </w:trPr>
        <w:tc>
          <w:tcPr>
            <w:tcW w:w="1216" w:type="dxa"/>
            <w:tcBorders>
              <w:top w:val="single" w:sz="4" w:space="0" w:color="auto"/>
              <w:left w:val="single" w:sz="4" w:space="0" w:color="auto"/>
              <w:bottom w:val="single" w:sz="4" w:space="0" w:color="auto"/>
              <w:right w:val="single" w:sz="4" w:space="0" w:color="auto"/>
            </w:tcBorders>
            <w:vAlign w:val="bottom"/>
          </w:tcPr>
          <w:p w:rsidR="0096105E" w:rsidRPr="00671EEC" w:rsidRDefault="0096105E" w:rsidP="000B0149">
            <w:pPr>
              <w:ind w:firstLine="0"/>
              <w:rPr>
                <w:sz w:val="20"/>
                <w:szCs w:val="20"/>
              </w:rPr>
            </w:pPr>
            <w:r w:rsidRPr="00671EEC">
              <w:rPr>
                <w:sz w:val="20"/>
                <w:szCs w:val="20"/>
              </w:rPr>
              <w:t>1.1.4.</w:t>
            </w:r>
          </w:p>
        </w:tc>
        <w:tc>
          <w:tcPr>
            <w:tcW w:w="7021" w:type="dxa"/>
            <w:gridSpan w:val="2"/>
            <w:tcBorders>
              <w:top w:val="single" w:sz="4" w:space="0" w:color="auto"/>
              <w:left w:val="nil"/>
              <w:bottom w:val="single" w:sz="4" w:space="0" w:color="auto"/>
              <w:right w:val="single" w:sz="4" w:space="0" w:color="auto"/>
            </w:tcBorders>
          </w:tcPr>
          <w:p w:rsidR="0096105E" w:rsidRPr="00671EEC" w:rsidRDefault="0096105E" w:rsidP="000B0149">
            <w:pPr>
              <w:ind w:firstLine="0"/>
              <w:rPr>
                <w:sz w:val="20"/>
                <w:szCs w:val="20"/>
              </w:rPr>
            </w:pPr>
            <w:r w:rsidRPr="00671EEC">
              <w:rPr>
                <w:sz w:val="20"/>
                <w:szCs w:val="20"/>
              </w:rPr>
              <w:t>Приспособления:</w:t>
            </w:r>
          </w:p>
        </w:tc>
        <w:tc>
          <w:tcPr>
            <w:tcW w:w="1543" w:type="dxa"/>
            <w:vMerge/>
            <w:tcBorders>
              <w:left w:val="single" w:sz="4" w:space="0" w:color="auto"/>
              <w:right w:val="single" w:sz="4" w:space="0" w:color="auto"/>
            </w:tcBorders>
            <w:vAlign w:val="center"/>
          </w:tcPr>
          <w:p w:rsidR="0096105E" w:rsidRPr="00671EEC" w:rsidRDefault="0096105E" w:rsidP="000B0149">
            <w:pPr>
              <w:ind w:firstLine="0"/>
              <w:jc w:val="center"/>
              <w:rPr>
                <w:b/>
                <w:bCs/>
                <w:sz w:val="20"/>
                <w:szCs w:val="20"/>
              </w:rPr>
            </w:pPr>
          </w:p>
        </w:tc>
      </w:tr>
      <w:tr w:rsidR="000836A7" w:rsidRPr="00671EEC" w:rsidTr="0096105E">
        <w:trPr>
          <w:trHeight w:val="736"/>
        </w:trPr>
        <w:tc>
          <w:tcPr>
            <w:tcW w:w="1216" w:type="dxa"/>
            <w:tcBorders>
              <w:top w:val="single" w:sz="4" w:space="0" w:color="auto"/>
              <w:left w:val="single" w:sz="4" w:space="0" w:color="auto"/>
              <w:bottom w:val="single" w:sz="4" w:space="0" w:color="auto"/>
              <w:right w:val="single" w:sz="4" w:space="0" w:color="auto"/>
            </w:tcBorders>
          </w:tcPr>
          <w:p w:rsidR="000836A7" w:rsidRPr="00671EEC" w:rsidRDefault="0096105E" w:rsidP="0096105E">
            <w:pPr>
              <w:ind w:firstLine="0"/>
              <w:rPr>
                <w:sz w:val="20"/>
                <w:szCs w:val="20"/>
              </w:rPr>
            </w:pPr>
            <w:r w:rsidRPr="00671EEC">
              <w:rPr>
                <w:sz w:val="20"/>
                <w:szCs w:val="20"/>
              </w:rPr>
              <w:t>1.1.4.1</w:t>
            </w:r>
          </w:p>
        </w:tc>
        <w:tc>
          <w:tcPr>
            <w:tcW w:w="5887" w:type="dxa"/>
            <w:tcBorders>
              <w:top w:val="single" w:sz="4" w:space="0" w:color="auto"/>
              <w:left w:val="nil"/>
              <w:bottom w:val="single" w:sz="4" w:space="0" w:color="auto"/>
              <w:right w:val="single" w:sz="4" w:space="0" w:color="auto"/>
            </w:tcBorders>
          </w:tcPr>
          <w:p w:rsidR="000836A7" w:rsidRPr="00671EEC" w:rsidRDefault="000836A7" w:rsidP="000836A7">
            <w:pPr>
              <w:ind w:firstLine="0"/>
              <w:rPr>
                <w:sz w:val="20"/>
                <w:szCs w:val="20"/>
              </w:rPr>
            </w:pPr>
            <w:r w:rsidRPr="00671EEC">
              <w:rPr>
                <w:sz w:val="20"/>
                <w:szCs w:val="20"/>
              </w:rPr>
              <w:t>•приспособление для испытания на статическое осевое сжатие:</w:t>
            </w:r>
          </w:p>
          <w:p w:rsidR="000836A7" w:rsidRPr="00671EEC" w:rsidRDefault="000836A7" w:rsidP="000836A7">
            <w:pPr>
              <w:ind w:firstLine="0"/>
              <w:rPr>
                <w:sz w:val="20"/>
                <w:szCs w:val="20"/>
              </w:rPr>
            </w:pPr>
            <w:r w:rsidRPr="00671EEC">
              <w:rPr>
                <w:sz w:val="20"/>
                <w:szCs w:val="20"/>
              </w:rPr>
              <w:t>- наибольшая предельная нагрузка, 100кН</w:t>
            </w:r>
          </w:p>
          <w:p w:rsidR="000836A7" w:rsidRPr="00671EEC" w:rsidRDefault="000836A7" w:rsidP="000836A7">
            <w:pPr>
              <w:ind w:firstLine="0"/>
              <w:rPr>
                <w:sz w:val="20"/>
                <w:szCs w:val="20"/>
              </w:rPr>
            </w:pPr>
            <w:r w:rsidRPr="00671EEC">
              <w:rPr>
                <w:sz w:val="20"/>
                <w:szCs w:val="20"/>
              </w:rPr>
              <w:t>- наибольший диаметр, 155мм</w:t>
            </w:r>
          </w:p>
          <w:p w:rsidR="000836A7" w:rsidRPr="00671EEC" w:rsidRDefault="000836A7" w:rsidP="00F54B7F">
            <w:pPr>
              <w:rPr>
                <w:sz w:val="20"/>
                <w:szCs w:val="20"/>
              </w:rPr>
            </w:pPr>
          </w:p>
        </w:tc>
        <w:tc>
          <w:tcPr>
            <w:tcW w:w="1134" w:type="dxa"/>
            <w:tcBorders>
              <w:top w:val="single" w:sz="4" w:space="0" w:color="auto"/>
              <w:left w:val="nil"/>
              <w:bottom w:val="single" w:sz="4" w:space="0" w:color="auto"/>
              <w:right w:val="single" w:sz="4" w:space="0" w:color="auto"/>
            </w:tcBorders>
          </w:tcPr>
          <w:p w:rsidR="000836A7" w:rsidRPr="00671EEC" w:rsidRDefault="00671EEC" w:rsidP="000B0149">
            <w:pPr>
              <w:ind w:firstLine="0"/>
              <w:rPr>
                <w:sz w:val="20"/>
                <w:szCs w:val="20"/>
              </w:rPr>
            </w:pPr>
            <w:r w:rsidRPr="00671EEC">
              <w:rPr>
                <w:sz w:val="20"/>
                <w:szCs w:val="20"/>
              </w:rPr>
              <w:t xml:space="preserve">1 </w:t>
            </w:r>
            <w:proofErr w:type="spellStart"/>
            <w:r w:rsidRPr="00671EEC">
              <w:rPr>
                <w:sz w:val="20"/>
                <w:szCs w:val="20"/>
              </w:rPr>
              <w:t>компл</w:t>
            </w:r>
            <w:proofErr w:type="spellEnd"/>
            <w:r w:rsidRPr="00671EEC">
              <w:rPr>
                <w:sz w:val="20"/>
                <w:szCs w:val="20"/>
              </w:rPr>
              <w:t>.</w:t>
            </w:r>
          </w:p>
        </w:tc>
        <w:tc>
          <w:tcPr>
            <w:tcW w:w="1543" w:type="dxa"/>
            <w:vMerge/>
            <w:tcBorders>
              <w:left w:val="single" w:sz="4" w:space="0" w:color="auto"/>
              <w:right w:val="single" w:sz="4" w:space="0" w:color="auto"/>
            </w:tcBorders>
            <w:vAlign w:val="center"/>
          </w:tcPr>
          <w:p w:rsidR="000836A7" w:rsidRPr="00671EEC" w:rsidRDefault="000836A7" w:rsidP="000B0149">
            <w:pPr>
              <w:ind w:firstLine="0"/>
              <w:jc w:val="center"/>
              <w:rPr>
                <w:b/>
                <w:bCs/>
                <w:sz w:val="20"/>
                <w:szCs w:val="20"/>
              </w:rPr>
            </w:pPr>
          </w:p>
        </w:tc>
      </w:tr>
      <w:tr w:rsidR="000836A7" w:rsidRPr="00671EEC" w:rsidTr="0096105E">
        <w:trPr>
          <w:trHeight w:val="795"/>
        </w:trPr>
        <w:tc>
          <w:tcPr>
            <w:tcW w:w="1216" w:type="dxa"/>
            <w:tcBorders>
              <w:top w:val="single" w:sz="4" w:space="0" w:color="auto"/>
              <w:left w:val="single" w:sz="4" w:space="0" w:color="auto"/>
              <w:bottom w:val="single" w:sz="4" w:space="0" w:color="auto"/>
              <w:right w:val="single" w:sz="4" w:space="0" w:color="auto"/>
            </w:tcBorders>
          </w:tcPr>
          <w:p w:rsidR="000836A7" w:rsidRPr="00671EEC" w:rsidRDefault="0096105E" w:rsidP="0096105E">
            <w:pPr>
              <w:ind w:firstLine="0"/>
              <w:rPr>
                <w:sz w:val="20"/>
                <w:szCs w:val="20"/>
              </w:rPr>
            </w:pPr>
            <w:r w:rsidRPr="00671EEC">
              <w:rPr>
                <w:sz w:val="20"/>
                <w:szCs w:val="20"/>
              </w:rPr>
              <w:lastRenderedPageBreak/>
              <w:t>1.1.4.2</w:t>
            </w:r>
          </w:p>
        </w:tc>
        <w:tc>
          <w:tcPr>
            <w:tcW w:w="5887" w:type="dxa"/>
            <w:tcBorders>
              <w:top w:val="single" w:sz="4" w:space="0" w:color="auto"/>
              <w:left w:val="nil"/>
              <w:bottom w:val="single" w:sz="4" w:space="0" w:color="auto"/>
              <w:right w:val="single" w:sz="4" w:space="0" w:color="auto"/>
            </w:tcBorders>
          </w:tcPr>
          <w:p w:rsidR="000836A7" w:rsidRPr="00671EEC" w:rsidRDefault="000836A7" w:rsidP="000836A7">
            <w:pPr>
              <w:ind w:firstLine="0"/>
              <w:rPr>
                <w:sz w:val="20"/>
                <w:szCs w:val="20"/>
              </w:rPr>
            </w:pPr>
            <w:r w:rsidRPr="00671EEC">
              <w:rPr>
                <w:sz w:val="20"/>
                <w:szCs w:val="20"/>
              </w:rPr>
              <w:t>подвес из комплекта поставки машины для установки гирь при проведении поверки</w:t>
            </w:r>
          </w:p>
        </w:tc>
        <w:tc>
          <w:tcPr>
            <w:tcW w:w="1134" w:type="dxa"/>
            <w:tcBorders>
              <w:top w:val="single" w:sz="4" w:space="0" w:color="auto"/>
              <w:left w:val="nil"/>
              <w:bottom w:val="single" w:sz="4" w:space="0" w:color="auto"/>
              <w:right w:val="single" w:sz="4" w:space="0" w:color="auto"/>
            </w:tcBorders>
          </w:tcPr>
          <w:p w:rsidR="000836A7" w:rsidRPr="00671EEC" w:rsidRDefault="00671EEC" w:rsidP="000B0149">
            <w:pPr>
              <w:ind w:firstLine="0"/>
              <w:rPr>
                <w:sz w:val="20"/>
                <w:szCs w:val="20"/>
              </w:rPr>
            </w:pPr>
            <w:r w:rsidRPr="00671EEC">
              <w:rPr>
                <w:sz w:val="20"/>
                <w:szCs w:val="20"/>
              </w:rPr>
              <w:t>1 шт.</w:t>
            </w:r>
          </w:p>
        </w:tc>
        <w:tc>
          <w:tcPr>
            <w:tcW w:w="1543" w:type="dxa"/>
            <w:vMerge/>
            <w:tcBorders>
              <w:left w:val="single" w:sz="4" w:space="0" w:color="auto"/>
              <w:right w:val="single" w:sz="4" w:space="0" w:color="auto"/>
            </w:tcBorders>
            <w:vAlign w:val="center"/>
          </w:tcPr>
          <w:p w:rsidR="000836A7" w:rsidRPr="00671EEC" w:rsidRDefault="000836A7" w:rsidP="000B0149">
            <w:pPr>
              <w:ind w:firstLine="0"/>
              <w:jc w:val="center"/>
              <w:rPr>
                <w:b/>
                <w:bCs/>
                <w:sz w:val="20"/>
                <w:szCs w:val="20"/>
              </w:rPr>
            </w:pPr>
          </w:p>
        </w:tc>
      </w:tr>
      <w:tr w:rsidR="000836A7" w:rsidRPr="00671EEC" w:rsidTr="0096105E">
        <w:trPr>
          <w:trHeight w:val="576"/>
        </w:trPr>
        <w:tc>
          <w:tcPr>
            <w:tcW w:w="1216" w:type="dxa"/>
            <w:tcBorders>
              <w:top w:val="single" w:sz="4" w:space="0" w:color="auto"/>
              <w:left w:val="single" w:sz="4" w:space="0" w:color="auto"/>
              <w:bottom w:val="single" w:sz="4" w:space="0" w:color="auto"/>
              <w:right w:val="single" w:sz="4" w:space="0" w:color="auto"/>
            </w:tcBorders>
          </w:tcPr>
          <w:p w:rsidR="000836A7" w:rsidRPr="00671EEC" w:rsidRDefault="000836A7" w:rsidP="0096105E">
            <w:pPr>
              <w:ind w:firstLine="0"/>
              <w:rPr>
                <w:sz w:val="20"/>
                <w:szCs w:val="20"/>
              </w:rPr>
            </w:pPr>
            <w:r w:rsidRPr="00671EEC">
              <w:rPr>
                <w:sz w:val="20"/>
                <w:szCs w:val="20"/>
              </w:rPr>
              <w:t>1.</w:t>
            </w:r>
            <w:r w:rsidR="0096105E" w:rsidRPr="00671EEC">
              <w:rPr>
                <w:sz w:val="20"/>
                <w:szCs w:val="20"/>
              </w:rPr>
              <w:t>1.</w:t>
            </w:r>
            <w:r w:rsidRPr="00671EEC">
              <w:rPr>
                <w:sz w:val="20"/>
                <w:szCs w:val="20"/>
              </w:rPr>
              <w:t>5.</w:t>
            </w:r>
          </w:p>
        </w:tc>
        <w:tc>
          <w:tcPr>
            <w:tcW w:w="5887" w:type="dxa"/>
            <w:tcBorders>
              <w:top w:val="single" w:sz="4" w:space="0" w:color="auto"/>
              <w:left w:val="nil"/>
              <w:bottom w:val="single" w:sz="4" w:space="0" w:color="auto"/>
              <w:right w:val="single" w:sz="4" w:space="0" w:color="auto"/>
            </w:tcBorders>
          </w:tcPr>
          <w:p w:rsidR="000836A7" w:rsidRPr="00671EEC" w:rsidRDefault="000836A7" w:rsidP="000836A7">
            <w:pPr>
              <w:ind w:firstLine="0"/>
              <w:rPr>
                <w:sz w:val="20"/>
                <w:szCs w:val="20"/>
              </w:rPr>
            </w:pPr>
            <w:r w:rsidRPr="00671EEC">
              <w:rPr>
                <w:sz w:val="20"/>
                <w:szCs w:val="20"/>
              </w:rPr>
              <w:t>Экран для ограждения рабочей зоны и защиты персонала</w:t>
            </w:r>
          </w:p>
        </w:tc>
        <w:tc>
          <w:tcPr>
            <w:tcW w:w="1134" w:type="dxa"/>
            <w:tcBorders>
              <w:top w:val="single" w:sz="4" w:space="0" w:color="auto"/>
              <w:left w:val="nil"/>
              <w:bottom w:val="single" w:sz="4" w:space="0" w:color="auto"/>
              <w:right w:val="single" w:sz="4" w:space="0" w:color="auto"/>
            </w:tcBorders>
          </w:tcPr>
          <w:p w:rsidR="000836A7" w:rsidRPr="00671EEC" w:rsidRDefault="000836A7" w:rsidP="000B0149">
            <w:pPr>
              <w:ind w:firstLine="0"/>
              <w:rPr>
                <w:sz w:val="20"/>
                <w:szCs w:val="20"/>
              </w:rPr>
            </w:pPr>
            <w:r w:rsidRPr="00671EEC">
              <w:rPr>
                <w:sz w:val="20"/>
                <w:szCs w:val="20"/>
              </w:rPr>
              <w:t>1 шт.</w:t>
            </w:r>
          </w:p>
        </w:tc>
        <w:tc>
          <w:tcPr>
            <w:tcW w:w="1543" w:type="dxa"/>
            <w:vMerge/>
            <w:tcBorders>
              <w:left w:val="single" w:sz="4" w:space="0" w:color="auto"/>
              <w:right w:val="single" w:sz="4" w:space="0" w:color="auto"/>
            </w:tcBorders>
            <w:vAlign w:val="center"/>
          </w:tcPr>
          <w:p w:rsidR="000836A7" w:rsidRPr="00671EEC" w:rsidRDefault="000836A7" w:rsidP="000B0149">
            <w:pPr>
              <w:ind w:firstLine="0"/>
              <w:jc w:val="center"/>
              <w:rPr>
                <w:b/>
                <w:bCs/>
                <w:sz w:val="20"/>
                <w:szCs w:val="20"/>
              </w:rPr>
            </w:pPr>
          </w:p>
        </w:tc>
      </w:tr>
      <w:tr w:rsidR="000836A7" w:rsidRPr="00671EEC" w:rsidTr="0096105E">
        <w:trPr>
          <w:trHeight w:val="131"/>
        </w:trPr>
        <w:tc>
          <w:tcPr>
            <w:tcW w:w="1216" w:type="dxa"/>
            <w:tcBorders>
              <w:top w:val="single" w:sz="4" w:space="0" w:color="auto"/>
              <w:left w:val="single" w:sz="4" w:space="0" w:color="auto"/>
              <w:bottom w:val="single" w:sz="4" w:space="0" w:color="auto"/>
              <w:right w:val="single" w:sz="4" w:space="0" w:color="auto"/>
            </w:tcBorders>
          </w:tcPr>
          <w:p w:rsidR="000836A7" w:rsidRPr="00671EEC" w:rsidRDefault="000836A7" w:rsidP="0096105E">
            <w:pPr>
              <w:ind w:firstLine="0"/>
              <w:rPr>
                <w:sz w:val="20"/>
                <w:szCs w:val="20"/>
              </w:rPr>
            </w:pPr>
            <w:r w:rsidRPr="00671EEC">
              <w:rPr>
                <w:sz w:val="20"/>
                <w:szCs w:val="20"/>
              </w:rPr>
              <w:t>1.</w:t>
            </w:r>
            <w:r w:rsidR="0096105E" w:rsidRPr="00671EEC">
              <w:rPr>
                <w:sz w:val="20"/>
                <w:szCs w:val="20"/>
              </w:rPr>
              <w:t>1.</w:t>
            </w:r>
            <w:r w:rsidRPr="00671EEC">
              <w:rPr>
                <w:sz w:val="20"/>
                <w:szCs w:val="20"/>
              </w:rPr>
              <w:t>6.</w:t>
            </w:r>
          </w:p>
        </w:tc>
        <w:tc>
          <w:tcPr>
            <w:tcW w:w="5887" w:type="dxa"/>
            <w:tcBorders>
              <w:top w:val="single" w:sz="4" w:space="0" w:color="auto"/>
              <w:left w:val="nil"/>
              <w:bottom w:val="single" w:sz="4" w:space="0" w:color="auto"/>
              <w:right w:val="single" w:sz="4" w:space="0" w:color="auto"/>
            </w:tcBorders>
          </w:tcPr>
          <w:p w:rsidR="000836A7" w:rsidRPr="00671EEC" w:rsidRDefault="000836A7" w:rsidP="000836A7">
            <w:pPr>
              <w:ind w:firstLine="0"/>
              <w:rPr>
                <w:sz w:val="20"/>
                <w:szCs w:val="20"/>
              </w:rPr>
            </w:pPr>
            <w:r w:rsidRPr="00671EEC">
              <w:rPr>
                <w:sz w:val="20"/>
                <w:szCs w:val="20"/>
              </w:rPr>
              <w:t>Пульт для ручного позиционирования положения траверсы</w:t>
            </w:r>
          </w:p>
        </w:tc>
        <w:tc>
          <w:tcPr>
            <w:tcW w:w="1134" w:type="dxa"/>
            <w:tcBorders>
              <w:top w:val="single" w:sz="4" w:space="0" w:color="auto"/>
              <w:left w:val="nil"/>
              <w:bottom w:val="single" w:sz="4" w:space="0" w:color="auto"/>
              <w:right w:val="single" w:sz="4" w:space="0" w:color="auto"/>
            </w:tcBorders>
          </w:tcPr>
          <w:p w:rsidR="000836A7" w:rsidRPr="00671EEC" w:rsidRDefault="000836A7" w:rsidP="000B0149">
            <w:pPr>
              <w:ind w:firstLine="0"/>
              <w:rPr>
                <w:sz w:val="20"/>
                <w:szCs w:val="20"/>
              </w:rPr>
            </w:pPr>
            <w:r w:rsidRPr="00671EEC">
              <w:rPr>
                <w:sz w:val="20"/>
                <w:szCs w:val="20"/>
              </w:rPr>
              <w:t>1 шт.</w:t>
            </w:r>
          </w:p>
        </w:tc>
        <w:tc>
          <w:tcPr>
            <w:tcW w:w="1543" w:type="dxa"/>
            <w:vMerge/>
            <w:tcBorders>
              <w:left w:val="single" w:sz="4" w:space="0" w:color="auto"/>
              <w:right w:val="single" w:sz="4" w:space="0" w:color="auto"/>
            </w:tcBorders>
            <w:vAlign w:val="center"/>
          </w:tcPr>
          <w:p w:rsidR="000836A7" w:rsidRPr="00671EEC" w:rsidRDefault="000836A7" w:rsidP="000B0149">
            <w:pPr>
              <w:ind w:firstLine="0"/>
              <w:jc w:val="center"/>
              <w:rPr>
                <w:b/>
                <w:bCs/>
                <w:sz w:val="20"/>
                <w:szCs w:val="20"/>
              </w:rPr>
            </w:pPr>
          </w:p>
        </w:tc>
      </w:tr>
      <w:tr w:rsidR="000836A7" w:rsidRPr="00671EEC" w:rsidTr="0096105E">
        <w:trPr>
          <w:trHeight w:val="195"/>
        </w:trPr>
        <w:tc>
          <w:tcPr>
            <w:tcW w:w="1216" w:type="dxa"/>
            <w:tcBorders>
              <w:top w:val="single" w:sz="4" w:space="0" w:color="auto"/>
              <w:left w:val="single" w:sz="4" w:space="0" w:color="auto"/>
              <w:bottom w:val="single" w:sz="4" w:space="0" w:color="auto"/>
              <w:right w:val="single" w:sz="4" w:space="0" w:color="auto"/>
            </w:tcBorders>
            <w:noWrap/>
          </w:tcPr>
          <w:p w:rsidR="000836A7" w:rsidRPr="00671EEC" w:rsidRDefault="000836A7" w:rsidP="0096105E">
            <w:pPr>
              <w:ind w:firstLine="0"/>
              <w:rPr>
                <w:sz w:val="20"/>
                <w:szCs w:val="20"/>
              </w:rPr>
            </w:pPr>
            <w:r w:rsidRPr="00671EEC">
              <w:rPr>
                <w:sz w:val="20"/>
                <w:szCs w:val="20"/>
              </w:rPr>
              <w:t>1.</w:t>
            </w:r>
            <w:r w:rsidR="0096105E" w:rsidRPr="00671EEC">
              <w:rPr>
                <w:sz w:val="20"/>
                <w:szCs w:val="20"/>
              </w:rPr>
              <w:t>1.</w:t>
            </w:r>
            <w:r w:rsidRPr="00671EEC">
              <w:rPr>
                <w:sz w:val="20"/>
                <w:szCs w:val="20"/>
              </w:rPr>
              <w:t>7</w:t>
            </w:r>
          </w:p>
        </w:tc>
        <w:tc>
          <w:tcPr>
            <w:tcW w:w="5887" w:type="dxa"/>
            <w:tcBorders>
              <w:top w:val="single" w:sz="4" w:space="0" w:color="auto"/>
              <w:left w:val="nil"/>
              <w:bottom w:val="single" w:sz="4" w:space="0" w:color="auto"/>
              <w:right w:val="single" w:sz="4" w:space="0" w:color="auto"/>
            </w:tcBorders>
            <w:noWrap/>
          </w:tcPr>
          <w:p w:rsidR="000836A7" w:rsidRPr="00671EEC" w:rsidRDefault="000836A7" w:rsidP="000836A7">
            <w:pPr>
              <w:ind w:firstLine="0"/>
              <w:rPr>
                <w:sz w:val="20"/>
                <w:szCs w:val="20"/>
              </w:rPr>
            </w:pPr>
            <w:r w:rsidRPr="00671EEC">
              <w:rPr>
                <w:sz w:val="20"/>
                <w:szCs w:val="20"/>
              </w:rPr>
              <w:t>Комплект документов:</w:t>
            </w:r>
          </w:p>
          <w:p w:rsidR="000836A7" w:rsidRPr="00671EEC" w:rsidRDefault="000836A7" w:rsidP="000836A7">
            <w:pPr>
              <w:ind w:firstLine="0"/>
              <w:rPr>
                <w:sz w:val="20"/>
                <w:szCs w:val="20"/>
              </w:rPr>
            </w:pPr>
            <w:r w:rsidRPr="00671EEC">
              <w:rPr>
                <w:sz w:val="20"/>
                <w:szCs w:val="20"/>
              </w:rPr>
              <w:t xml:space="preserve">•руководство по эксплуатации; </w:t>
            </w:r>
          </w:p>
          <w:p w:rsidR="000836A7" w:rsidRPr="00671EEC" w:rsidRDefault="000836A7" w:rsidP="000836A7">
            <w:pPr>
              <w:ind w:firstLine="0"/>
              <w:rPr>
                <w:sz w:val="20"/>
                <w:szCs w:val="20"/>
              </w:rPr>
            </w:pPr>
            <w:r w:rsidRPr="00671EEC">
              <w:rPr>
                <w:sz w:val="20"/>
                <w:szCs w:val="20"/>
              </w:rPr>
              <w:t>•инструкция оператору;</w:t>
            </w:r>
          </w:p>
          <w:p w:rsidR="000836A7" w:rsidRPr="00671EEC" w:rsidRDefault="000836A7" w:rsidP="000836A7">
            <w:pPr>
              <w:ind w:firstLine="0"/>
              <w:rPr>
                <w:sz w:val="20"/>
                <w:szCs w:val="20"/>
              </w:rPr>
            </w:pPr>
            <w:r w:rsidRPr="00671EEC">
              <w:rPr>
                <w:sz w:val="20"/>
                <w:szCs w:val="20"/>
              </w:rPr>
              <w:t>•оригинал свидетельства о первичной поверке машины;</w:t>
            </w:r>
          </w:p>
          <w:p w:rsidR="000836A7" w:rsidRPr="00671EEC" w:rsidRDefault="000836A7" w:rsidP="000836A7">
            <w:pPr>
              <w:ind w:firstLine="0"/>
              <w:rPr>
                <w:sz w:val="20"/>
                <w:szCs w:val="20"/>
              </w:rPr>
            </w:pPr>
            <w:r w:rsidRPr="00671EEC">
              <w:rPr>
                <w:sz w:val="20"/>
                <w:szCs w:val="20"/>
              </w:rPr>
              <w:t>•копия методики поверки машины;</w:t>
            </w:r>
          </w:p>
          <w:p w:rsidR="000836A7" w:rsidRPr="00671EEC" w:rsidRDefault="000836A7" w:rsidP="000836A7">
            <w:pPr>
              <w:ind w:firstLine="0"/>
              <w:rPr>
                <w:sz w:val="20"/>
                <w:szCs w:val="20"/>
              </w:rPr>
            </w:pPr>
            <w:r w:rsidRPr="00671EEC">
              <w:rPr>
                <w:sz w:val="20"/>
                <w:szCs w:val="20"/>
              </w:rPr>
              <w:t>•копия действующего свидетельства об утверждении типа машин;</w:t>
            </w:r>
          </w:p>
          <w:p w:rsidR="000836A7" w:rsidRPr="00671EEC" w:rsidRDefault="000836A7" w:rsidP="000836A7">
            <w:pPr>
              <w:ind w:firstLine="0"/>
              <w:rPr>
                <w:sz w:val="20"/>
                <w:szCs w:val="20"/>
              </w:rPr>
            </w:pPr>
            <w:r w:rsidRPr="00671EEC">
              <w:rPr>
                <w:sz w:val="20"/>
                <w:szCs w:val="20"/>
              </w:rPr>
              <w:t>•комплект КД на сменные губки.</w:t>
            </w:r>
          </w:p>
        </w:tc>
        <w:tc>
          <w:tcPr>
            <w:tcW w:w="1134" w:type="dxa"/>
            <w:tcBorders>
              <w:top w:val="single" w:sz="4" w:space="0" w:color="auto"/>
              <w:left w:val="single" w:sz="4" w:space="0" w:color="auto"/>
              <w:bottom w:val="single" w:sz="4" w:space="0" w:color="auto"/>
              <w:right w:val="single" w:sz="4" w:space="0" w:color="auto"/>
            </w:tcBorders>
            <w:noWrap/>
          </w:tcPr>
          <w:p w:rsidR="000836A7" w:rsidRPr="00671EEC" w:rsidRDefault="000836A7" w:rsidP="000B0149">
            <w:pPr>
              <w:ind w:firstLine="0"/>
              <w:rPr>
                <w:sz w:val="20"/>
                <w:szCs w:val="20"/>
              </w:rPr>
            </w:pPr>
            <w:r w:rsidRPr="00671EEC">
              <w:rPr>
                <w:sz w:val="20"/>
                <w:szCs w:val="20"/>
              </w:rPr>
              <w:t xml:space="preserve">1 </w:t>
            </w:r>
            <w:proofErr w:type="spellStart"/>
            <w:r w:rsidRPr="00671EEC">
              <w:rPr>
                <w:sz w:val="20"/>
                <w:szCs w:val="20"/>
              </w:rPr>
              <w:t>компл</w:t>
            </w:r>
            <w:proofErr w:type="spellEnd"/>
            <w:r w:rsidRPr="00671EEC">
              <w:rPr>
                <w:sz w:val="20"/>
                <w:szCs w:val="20"/>
              </w:rPr>
              <w:t>.</w:t>
            </w:r>
          </w:p>
        </w:tc>
        <w:tc>
          <w:tcPr>
            <w:tcW w:w="1543" w:type="dxa"/>
            <w:vMerge/>
            <w:tcBorders>
              <w:top w:val="nil"/>
              <w:left w:val="nil"/>
              <w:right w:val="single" w:sz="4" w:space="0" w:color="auto"/>
            </w:tcBorders>
            <w:noWrap/>
            <w:vAlign w:val="bottom"/>
          </w:tcPr>
          <w:p w:rsidR="000836A7" w:rsidRPr="00671EEC" w:rsidRDefault="000836A7" w:rsidP="000B0149">
            <w:pPr>
              <w:ind w:firstLine="0"/>
              <w:rPr>
                <w:b/>
                <w:bCs/>
                <w:sz w:val="20"/>
                <w:szCs w:val="20"/>
              </w:rPr>
            </w:pPr>
          </w:p>
        </w:tc>
      </w:tr>
      <w:tr w:rsidR="000B0149" w:rsidRPr="00671EEC" w:rsidTr="000B0149">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671EEC" w:rsidRDefault="000B0149" w:rsidP="000B0149">
            <w:pPr>
              <w:ind w:firstLine="0"/>
              <w:rPr>
                <w:sz w:val="20"/>
                <w:szCs w:val="20"/>
              </w:rPr>
            </w:pPr>
          </w:p>
        </w:tc>
        <w:tc>
          <w:tcPr>
            <w:tcW w:w="5887" w:type="dxa"/>
            <w:tcBorders>
              <w:top w:val="single" w:sz="4" w:space="0" w:color="auto"/>
              <w:left w:val="nil"/>
              <w:bottom w:val="single" w:sz="4" w:space="0" w:color="auto"/>
              <w:right w:val="single" w:sz="4" w:space="0" w:color="auto"/>
            </w:tcBorders>
            <w:noWrap/>
            <w:vAlign w:val="bottom"/>
          </w:tcPr>
          <w:p w:rsidR="000B0149" w:rsidRPr="00671EEC" w:rsidRDefault="000B0149" w:rsidP="000B0149">
            <w:pPr>
              <w:ind w:firstLine="0"/>
              <w:rPr>
                <w:b/>
                <w:bCs/>
                <w:sz w:val="20"/>
                <w:szCs w:val="20"/>
              </w:rPr>
            </w:pPr>
            <w:r w:rsidRPr="00671EEC">
              <w:rPr>
                <w:b/>
                <w:bCs/>
                <w:sz w:val="20"/>
                <w:szCs w:val="20"/>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0B0149" w:rsidRPr="00671EEC" w:rsidRDefault="000B0149" w:rsidP="000B0149">
            <w:pPr>
              <w:jc w:val="center"/>
              <w:rPr>
                <w:sz w:val="20"/>
                <w:szCs w:val="20"/>
              </w:rPr>
            </w:pPr>
          </w:p>
        </w:tc>
        <w:tc>
          <w:tcPr>
            <w:tcW w:w="1543" w:type="dxa"/>
            <w:vMerge/>
            <w:tcBorders>
              <w:left w:val="nil"/>
              <w:bottom w:val="single" w:sz="4" w:space="0" w:color="auto"/>
              <w:right w:val="single" w:sz="4" w:space="0" w:color="auto"/>
            </w:tcBorders>
            <w:noWrap/>
            <w:vAlign w:val="bottom"/>
          </w:tcPr>
          <w:p w:rsidR="000B0149" w:rsidRPr="00671EEC" w:rsidRDefault="000B0149" w:rsidP="000B0149">
            <w:pPr>
              <w:ind w:firstLine="0"/>
              <w:rPr>
                <w:b/>
                <w:bCs/>
                <w:sz w:val="20"/>
                <w:szCs w:val="20"/>
              </w:rPr>
            </w:pPr>
          </w:p>
        </w:tc>
      </w:tr>
      <w:tr w:rsidR="000B0149" w:rsidRPr="00671EEC" w:rsidTr="000B0149">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0B0149" w:rsidRPr="00671EEC" w:rsidRDefault="000B0149" w:rsidP="000B0149">
            <w:pPr>
              <w:ind w:firstLine="0"/>
              <w:rPr>
                <w:sz w:val="20"/>
                <w:szCs w:val="20"/>
              </w:rPr>
            </w:pPr>
            <w:r w:rsidRPr="00671EEC">
              <w:rPr>
                <w:sz w:val="20"/>
                <w:szCs w:val="20"/>
              </w:rPr>
              <w:t>В стоимость Оборудования включено.</w:t>
            </w:r>
          </w:p>
        </w:tc>
      </w:tr>
      <w:tr w:rsidR="000B0149" w:rsidRPr="00671EEC" w:rsidTr="000B0149">
        <w:trPr>
          <w:trHeight w:val="360"/>
        </w:trPr>
        <w:tc>
          <w:tcPr>
            <w:tcW w:w="1216" w:type="dxa"/>
            <w:tcBorders>
              <w:top w:val="nil"/>
              <w:left w:val="single" w:sz="4" w:space="0" w:color="auto"/>
              <w:bottom w:val="single" w:sz="4" w:space="0" w:color="auto"/>
              <w:right w:val="single" w:sz="4" w:space="0" w:color="auto"/>
            </w:tcBorders>
            <w:noWrap/>
            <w:vAlign w:val="bottom"/>
            <w:hideMark/>
          </w:tcPr>
          <w:p w:rsidR="000B0149" w:rsidRPr="00671EEC" w:rsidRDefault="000B0149" w:rsidP="000B0149">
            <w:pPr>
              <w:ind w:firstLine="0"/>
              <w:rPr>
                <w:sz w:val="20"/>
                <w:szCs w:val="20"/>
              </w:rPr>
            </w:pPr>
          </w:p>
        </w:tc>
        <w:tc>
          <w:tcPr>
            <w:tcW w:w="8564" w:type="dxa"/>
            <w:gridSpan w:val="3"/>
            <w:tcBorders>
              <w:top w:val="single" w:sz="4" w:space="0" w:color="auto"/>
              <w:left w:val="nil"/>
              <w:bottom w:val="single" w:sz="4" w:space="0" w:color="auto"/>
              <w:right w:val="single" w:sz="4" w:space="0" w:color="000000"/>
            </w:tcBorders>
            <w:vAlign w:val="center"/>
            <w:hideMark/>
          </w:tcPr>
          <w:p w:rsidR="000B0149" w:rsidRPr="00671EEC" w:rsidRDefault="000B0149" w:rsidP="000B0149">
            <w:pPr>
              <w:ind w:firstLine="0"/>
              <w:rPr>
                <w:sz w:val="20"/>
                <w:szCs w:val="20"/>
              </w:rPr>
            </w:pPr>
            <w:r w:rsidRPr="00671EEC">
              <w:rPr>
                <w:sz w:val="20"/>
                <w:szCs w:val="20"/>
              </w:rPr>
              <w:t>Стоимость услуг по доставке, упаковке и маркировке.</w:t>
            </w:r>
          </w:p>
        </w:tc>
      </w:tr>
      <w:tr w:rsidR="000B0149" w:rsidRPr="00671EEC" w:rsidTr="000B0149">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671EEC" w:rsidRDefault="000B0149" w:rsidP="000B0149">
            <w:pPr>
              <w:ind w:firstLine="0"/>
              <w:rPr>
                <w:sz w:val="20"/>
                <w:szCs w:val="20"/>
              </w:rPr>
            </w:pPr>
            <w:r w:rsidRPr="00671EEC">
              <w:rPr>
                <w:sz w:val="20"/>
                <w:szCs w:val="20"/>
              </w:rPr>
              <w:t>2.</w:t>
            </w:r>
          </w:p>
        </w:tc>
        <w:tc>
          <w:tcPr>
            <w:tcW w:w="8564" w:type="dxa"/>
            <w:gridSpan w:val="3"/>
            <w:tcBorders>
              <w:top w:val="single" w:sz="4" w:space="0" w:color="auto"/>
              <w:left w:val="nil"/>
              <w:bottom w:val="single" w:sz="4" w:space="0" w:color="auto"/>
              <w:right w:val="single" w:sz="4" w:space="0" w:color="000000"/>
            </w:tcBorders>
            <w:vAlign w:val="center"/>
          </w:tcPr>
          <w:p w:rsidR="000B0149" w:rsidRPr="00671EEC" w:rsidRDefault="000B0149" w:rsidP="000B0149">
            <w:pPr>
              <w:ind w:firstLine="0"/>
              <w:rPr>
                <w:sz w:val="20"/>
                <w:szCs w:val="20"/>
              </w:rPr>
            </w:pPr>
            <w:r w:rsidRPr="00671EEC">
              <w:rPr>
                <w:sz w:val="20"/>
                <w:szCs w:val="20"/>
              </w:rPr>
              <w:t>Работы и услуги:</w:t>
            </w:r>
          </w:p>
        </w:tc>
      </w:tr>
      <w:tr w:rsidR="000B0149" w:rsidRPr="00671EEC" w:rsidTr="000B0149">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671EEC" w:rsidRDefault="000B0149" w:rsidP="000B0149">
            <w:pPr>
              <w:ind w:firstLine="0"/>
              <w:rPr>
                <w:sz w:val="20"/>
                <w:szCs w:val="20"/>
              </w:rPr>
            </w:pPr>
            <w:r w:rsidRPr="00671EEC">
              <w:rPr>
                <w:sz w:val="20"/>
                <w:szCs w:val="20"/>
              </w:rPr>
              <w:t>2.1.</w:t>
            </w:r>
          </w:p>
        </w:tc>
        <w:tc>
          <w:tcPr>
            <w:tcW w:w="5887" w:type="dxa"/>
            <w:tcBorders>
              <w:top w:val="single" w:sz="4" w:space="0" w:color="auto"/>
              <w:left w:val="nil"/>
              <w:bottom w:val="single" w:sz="4" w:space="0" w:color="auto"/>
              <w:right w:val="single" w:sz="4" w:space="0" w:color="auto"/>
            </w:tcBorders>
            <w:vAlign w:val="center"/>
          </w:tcPr>
          <w:p w:rsidR="000B0149" w:rsidRPr="00671EEC" w:rsidRDefault="000B0149" w:rsidP="000B0149">
            <w:pPr>
              <w:widowControl/>
              <w:suppressAutoHyphens w:val="0"/>
              <w:snapToGrid/>
              <w:spacing w:line="240" w:lineRule="auto"/>
              <w:ind w:firstLine="0"/>
              <w:rPr>
                <w:sz w:val="20"/>
                <w:szCs w:val="20"/>
              </w:rPr>
            </w:pPr>
            <w:proofErr w:type="gramStart"/>
            <w:r w:rsidRPr="00671EEC">
              <w:rPr>
                <w:sz w:val="20"/>
                <w:szCs w:val="20"/>
              </w:rPr>
              <w:t>Шеф-монтаж</w:t>
            </w:r>
            <w:proofErr w:type="gramEnd"/>
            <w:r w:rsidRPr="00671EEC">
              <w:rPr>
                <w:sz w:val="20"/>
                <w:szCs w:val="20"/>
              </w:rPr>
              <w:t>, пусконаладочные работы, ввод в эксплуатацию, инструктаж (Проводит ___ человек Продавца в течение 15 (пятнадцати) дней).</w:t>
            </w:r>
          </w:p>
          <w:p w:rsidR="000B0149" w:rsidRPr="00671EEC" w:rsidRDefault="000B0149" w:rsidP="000B0149">
            <w:pPr>
              <w:ind w:firstLine="0"/>
              <w:rPr>
                <w:sz w:val="20"/>
                <w:szCs w:val="20"/>
              </w:rPr>
            </w:pPr>
            <w:proofErr w:type="gramStart"/>
            <w:r w:rsidRPr="00671EEC">
              <w:rPr>
                <w:sz w:val="20"/>
                <w:szCs w:val="20"/>
              </w:rPr>
              <w:t>Инструктаж в течение проведения пусконаладочных работ проводит ___ человека Продавца для 3 (трех) человек Покупателя)</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0B0149" w:rsidRPr="00671EEC" w:rsidRDefault="000B0149" w:rsidP="000B0149">
            <w:pPr>
              <w:ind w:firstLine="0"/>
              <w:rPr>
                <w:sz w:val="20"/>
                <w:szCs w:val="20"/>
              </w:rPr>
            </w:pPr>
          </w:p>
        </w:tc>
        <w:tc>
          <w:tcPr>
            <w:tcW w:w="1543" w:type="dxa"/>
            <w:tcBorders>
              <w:top w:val="single" w:sz="4" w:space="0" w:color="auto"/>
              <w:left w:val="single" w:sz="4" w:space="0" w:color="auto"/>
              <w:right w:val="single" w:sz="4" w:space="0" w:color="000000"/>
            </w:tcBorders>
            <w:vAlign w:val="center"/>
          </w:tcPr>
          <w:p w:rsidR="000B0149" w:rsidRPr="00671EEC" w:rsidRDefault="000B0149" w:rsidP="000B0149">
            <w:pPr>
              <w:ind w:firstLine="0"/>
              <w:rPr>
                <w:b/>
                <w:sz w:val="20"/>
                <w:szCs w:val="20"/>
              </w:rPr>
            </w:pPr>
          </w:p>
        </w:tc>
      </w:tr>
      <w:tr w:rsidR="000B0149" w:rsidRPr="00671EEC" w:rsidTr="000B0149">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671EEC" w:rsidRDefault="000B0149" w:rsidP="000B0149">
            <w:pPr>
              <w:ind w:firstLine="0"/>
              <w:rPr>
                <w:sz w:val="20"/>
                <w:szCs w:val="20"/>
              </w:rPr>
            </w:pPr>
          </w:p>
        </w:tc>
        <w:tc>
          <w:tcPr>
            <w:tcW w:w="5887" w:type="dxa"/>
            <w:tcBorders>
              <w:top w:val="single" w:sz="4" w:space="0" w:color="auto"/>
              <w:left w:val="nil"/>
              <w:bottom w:val="single" w:sz="4" w:space="0" w:color="auto"/>
              <w:right w:val="single" w:sz="4" w:space="0" w:color="auto"/>
            </w:tcBorders>
            <w:vAlign w:val="center"/>
          </w:tcPr>
          <w:p w:rsidR="000B0149" w:rsidRPr="00671EEC" w:rsidRDefault="000B0149" w:rsidP="000B0149">
            <w:pPr>
              <w:ind w:firstLine="0"/>
              <w:rPr>
                <w:sz w:val="20"/>
                <w:szCs w:val="20"/>
              </w:rPr>
            </w:pPr>
            <w:r w:rsidRPr="00671EEC">
              <w:rPr>
                <w:b/>
                <w:bCs/>
                <w:sz w:val="20"/>
                <w:szCs w:val="20"/>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0B0149" w:rsidRPr="00671EEC" w:rsidRDefault="000B0149" w:rsidP="000B0149">
            <w:pPr>
              <w:ind w:firstLine="0"/>
              <w:rPr>
                <w:sz w:val="20"/>
                <w:szCs w:val="20"/>
              </w:rPr>
            </w:pPr>
          </w:p>
        </w:tc>
        <w:tc>
          <w:tcPr>
            <w:tcW w:w="1543" w:type="dxa"/>
            <w:tcBorders>
              <w:top w:val="single" w:sz="4" w:space="0" w:color="auto"/>
              <w:left w:val="single" w:sz="4" w:space="0" w:color="auto"/>
              <w:bottom w:val="single" w:sz="4" w:space="0" w:color="auto"/>
              <w:right w:val="single" w:sz="4" w:space="0" w:color="000000"/>
            </w:tcBorders>
            <w:vAlign w:val="center"/>
          </w:tcPr>
          <w:p w:rsidR="000B0149" w:rsidRPr="00671EEC" w:rsidRDefault="000B0149" w:rsidP="000B0149">
            <w:pPr>
              <w:ind w:firstLine="0"/>
              <w:rPr>
                <w:sz w:val="20"/>
                <w:szCs w:val="20"/>
              </w:rPr>
            </w:pPr>
          </w:p>
        </w:tc>
      </w:tr>
      <w:tr w:rsidR="000B0149" w:rsidRPr="00671EEC" w:rsidTr="000B0149">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0B0149" w:rsidRPr="00671EEC" w:rsidRDefault="000B0149" w:rsidP="000B0149">
            <w:pPr>
              <w:ind w:firstLine="0"/>
              <w:rPr>
                <w:sz w:val="20"/>
                <w:szCs w:val="20"/>
              </w:rPr>
            </w:pPr>
            <w:r w:rsidRPr="00671EEC">
              <w:rPr>
                <w:sz w:val="20"/>
                <w:szCs w:val="20"/>
              </w:rPr>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0B0149" w:rsidRPr="00671EEC" w:rsidRDefault="000B0149" w:rsidP="000B0149">
            <w:pPr>
              <w:ind w:firstLine="0"/>
              <w:rPr>
                <w:sz w:val="20"/>
                <w:szCs w:val="20"/>
              </w:rPr>
            </w:pPr>
          </w:p>
        </w:tc>
        <w:tc>
          <w:tcPr>
            <w:tcW w:w="1543" w:type="dxa"/>
            <w:tcBorders>
              <w:top w:val="single" w:sz="4" w:space="0" w:color="auto"/>
              <w:left w:val="single" w:sz="4" w:space="0" w:color="auto"/>
              <w:bottom w:val="single" w:sz="4" w:space="0" w:color="auto"/>
              <w:right w:val="single" w:sz="4" w:space="0" w:color="000000"/>
            </w:tcBorders>
            <w:vAlign w:val="center"/>
          </w:tcPr>
          <w:p w:rsidR="000B0149" w:rsidRPr="00671EEC" w:rsidRDefault="000B0149" w:rsidP="000B0149">
            <w:pPr>
              <w:ind w:firstLine="0"/>
              <w:rPr>
                <w:b/>
                <w:sz w:val="20"/>
                <w:szCs w:val="20"/>
              </w:rPr>
            </w:pPr>
          </w:p>
        </w:tc>
      </w:tr>
      <w:tr w:rsidR="000B0149" w:rsidRPr="00671EEC" w:rsidTr="000B0149">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671EEC" w:rsidRDefault="000B0149" w:rsidP="000B0149">
            <w:pPr>
              <w:ind w:firstLine="0"/>
              <w:rPr>
                <w:sz w:val="20"/>
                <w:szCs w:val="20"/>
              </w:rPr>
            </w:pPr>
            <w:r w:rsidRPr="00671EEC">
              <w:rPr>
                <w:sz w:val="20"/>
                <w:szCs w:val="20"/>
              </w:rPr>
              <w:t>2.2.</w:t>
            </w:r>
          </w:p>
        </w:tc>
        <w:tc>
          <w:tcPr>
            <w:tcW w:w="8564" w:type="dxa"/>
            <w:gridSpan w:val="3"/>
            <w:tcBorders>
              <w:top w:val="single" w:sz="4" w:space="0" w:color="auto"/>
              <w:left w:val="nil"/>
              <w:bottom w:val="single" w:sz="4" w:space="0" w:color="auto"/>
              <w:right w:val="single" w:sz="4" w:space="0" w:color="000000"/>
            </w:tcBorders>
            <w:vAlign w:val="center"/>
          </w:tcPr>
          <w:p w:rsidR="000B0149" w:rsidRPr="00671EEC" w:rsidRDefault="000B0149" w:rsidP="000B0149">
            <w:pPr>
              <w:ind w:firstLine="0"/>
              <w:rPr>
                <w:sz w:val="20"/>
                <w:szCs w:val="20"/>
              </w:rPr>
            </w:pPr>
            <w:r w:rsidRPr="00671EEC">
              <w:rPr>
                <w:sz w:val="20"/>
                <w:szCs w:val="20"/>
              </w:rPr>
              <w:t>Командировочные расходы на персонал Продавца</w:t>
            </w:r>
          </w:p>
        </w:tc>
      </w:tr>
      <w:tr w:rsidR="000B0149" w:rsidRPr="00671EEC" w:rsidTr="000B0149">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0B0149" w:rsidRPr="00671EEC" w:rsidRDefault="000B0149" w:rsidP="000B0149">
            <w:pPr>
              <w:ind w:firstLine="0"/>
              <w:rPr>
                <w:b/>
                <w:bCs/>
                <w:sz w:val="20"/>
                <w:szCs w:val="20"/>
              </w:rPr>
            </w:pPr>
            <w:r w:rsidRPr="00671EEC">
              <w:rPr>
                <w:b/>
                <w:bCs/>
                <w:sz w:val="20"/>
                <w:szCs w:val="20"/>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0B0149" w:rsidRPr="00671EEC" w:rsidRDefault="000B0149" w:rsidP="000B0149">
            <w:pPr>
              <w:ind w:firstLine="0"/>
              <w:rPr>
                <w:b/>
                <w:bCs/>
                <w:sz w:val="20"/>
                <w:szCs w:val="20"/>
              </w:rPr>
            </w:pPr>
          </w:p>
        </w:tc>
      </w:tr>
      <w:tr w:rsidR="000B0149" w:rsidRPr="00671EEC" w:rsidTr="000B0149">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0B0149" w:rsidRPr="00671EEC" w:rsidRDefault="000B0149" w:rsidP="000B0149">
            <w:pPr>
              <w:ind w:firstLine="0"/>
              <w:rPr>
                <w:b/>
                <w:bCs/>
                <w:sz w:val="20"/>
                <w:szCs w:val="20"/>
              </w:rPr>
            </w:pPr>
            <w:r w:rsidRPr="00671EEC">
              <w:rPr>
                <w:b/>
                <w:bCs/>
                <w:sz w:val="20"/>
                <w:szCs w:val="20"/>
              </w:rPr>
              <w:t>НДС</w:t>
            </w:r>
          </w:p>
        </w:tc>
        <w:tc>
          <w:tcPr>
            <w:tcW w:w="1134" w:type="dxa"/>
            <w:tcBorders>
              <w:top w:val="nil"/>
              <w:left w:val="nil"/>
              <w:bottom w:val="single" w:sz="4" w:space="0" w:color="auto"/>
              <w:right w:val="single" w:sz="4" w:space="0" w:color="auto"/>
            </w:tcBorders>
            <w:vAlign w:val="center"/>
            <w:hideMark/>
          </w:tcPr>
          <w:p w:rsidR="000B0149" w:rsidRPr="00671EEC" w:rsidRDefault="000B0149" w:rsidP="000B0149">
            <w:pPr>
              <w:ind w:firstLine="0"/>
              <w:rPr>
                <w:b/>
                <w:bCs/>
                <w:sz w:val="20"/>
                <w:szCs w:val="20"/>
              </w:rPr>
            </w:pPr>
            <w:r w:rsidRPr="00671EEC">
              <w:rPr>
                <w:b/>
                <w:bCs/>
                <w:sz w:val="20"/>
                <w:szCs w:val="20"/>
              </w:rPr>
              <w:t>20 %</w:t>
            </w:r>
          </w:p>
        </w:tc>
        <w:tc>
          <w:tcPr>
            <w:tcW w:w="1543" w:type="dxa"/>
            <w:tcBorders>
              <w:top w:val="nil"/>
              <w:left w:val="nil"/>
              <w:bottom w:val="single" w:sz="4" w:space="0" w:color="auto"/>
              <w:right w:val="single" w:sz="4" w:space="0" w:color="auto"/>
            </w:tcBorders>
            <w:vAlign w:val="center"/>
            <w:hideMark/>
          </w:tcPr>
          <w:p w:rsidR="000B0149" w:rsidRPr="00671EEC" w:rsidRDefault="000B0149" w:rsidP="000B0149">
            <w:pPr>
              <w:ind w:firstLine="0"/>
              <w:rPr>
                <w:b/>
                <w:bCs/>
                <w:sz w:val="20"/>
                <w:szCs w:val="20"/>
              </w:rPr>
            </w:pPr>
          </w:p>
        </w:tc>
      </w:tr>
      <w:tr w:rsidR="000B0149" w:rsidRPr="00671EEC" w:rsidTr="000B0149">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0B0149" w:rsidRPr="00671EEC" w:rsidRDefault="000B0149" w:rsidP="000B0149">
            <w:pPr>
              <w:ind w:firstLine="0"/>
              <w:rPr>
                <w:b/>
                <w:bCs/>
                <w:sz w:val="20"/>
                <w:szCs w:val="20"/>
              </w:rPr>
            </w:pPr>
            <w:r w:rsidRPr="00671EEC">
              <w:rPr>
                <w:b/>
                <w:bCs/>
                <w:sz w:val="20"/>
                <w:szCs w:val="20"/>
              </w:rPr>
              <w:t>ВСЕГО с НДС</w:t>
            </w:r>
          </w:p>
        </w:tc>
        <w:tc>
          <w:tcPr>
            <w:tcW w:w="1543" w:type="dxa"/>
            <w:tcBorders>
              <w:top w:val="nil"/>
              <w:left w:val="nil"/>
              <w:bottom w:val="single" w:sz="4" w:space="0" w:color="auto"/>
              <w:right w:val="single" w:sz="4" w:space="0" w:color="auto"/>
            </w:tcBorders>
            <w:vAlign w:val="center"/>
          </w:tcPr>
          <w:p w:rsidR="000B0149" w:rsidRPr="00671EEC" w:rsidRDefault="000B0149" w:rsidP="000B0149">
            <w:pPr>
              <w:ind w:firstLine="0"/>
              <w:rPr>
                <w:b/>
                <w:bCs/>
                <w:sz w:val="20"/>
                <w:szCs w:val="20"/>
              </w:rPr>
            </w:pPr>
          </w:p>
        </w:tc>
      </w:tr>
    </w:tbl>
    <w:p w:rsidR="000B0149" w:rsidRPr="007D6FD0" w:rsidRDefault="000B0149" w:rsidP="000B0149">
      <w:pPr>
        <w:spacing w:line="24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0B0149" w:rsidRPr="007D6FD0" w:rsidTr="000B0149">
        <w:tc>
          <w:tcPr>
            <w:tcW w:w="4785" w:type="dxa"/>
          </w:tcPr>
          <w:p w:rsidR="000B0149" w:rsidRPr="007D6FD0" w:rsidRDefault="000B0149" w:rsidP="000B0149">
            <w:pPr>
              <w:spacing w:before="120"/>
              <w:ind w:firstLine="0"/>
              <w:rPr>
                <w:sz w:val="22"/>
                <w:szCs w:val="22"/>
              </w:rPr>
            </w:pPr>
            <w:r w:rsidRPr="007D6FD0">
              <w:rPr>
                <w:sz w:val="22"/>
                <w:szCs w:val="22"/>
              </w:rPr>
              <w:t>От Продавца:</w:t>
            </w:r>
          </w:p>
          <w:p w:rsidR="000B0149" w:rsidRPr="007D6FD0" w:rsidRDefault="000B0149" w:rsidP="000B0149">
            <w:pPr>
              <w:spacing w:before="120"/>
              <w:ind w:firstLine="0"/>
              <w:rPr>
                <w:sz w:val="22"/>
                <w:szCs w:val="22"/>
              </w:rPr>
            </w:pPr>
            <w:r w:rsidRPr="007D6FD0">
              <w:rPr>
                <w:sz w:val="22"/>
                <w:szCs w:val="22"/>
              </w:rPr>
              <w:t>_____________________/</w:t>
            </w:r>
            <w:r w:rsidRPr="007D6FD0">
              <w:rPr>
                <w:bCs/>
                <w:sz w:val="22"/>
                <w:szCs w:val="22"/>
                <w:lang w:eastAsia="en-US"/>
              </w:rPr>
              <w:t xml:space="preserve"> </w:t>
            </w:r>
            <w:r w:rsidRPr="007D6FD0">
              <w:rPr>
                <w:bCs/>
                <w:sz w:val="22"/>
                <w:szCs w:val="22"/>
              </w:rPr>
              <w:t>____________/</w:t>
            </w:r>
          </w:p>
          <w:p w:rsidR="000B0149" w:rsidRPr="007D6FD0" w:rsidRDefault="000B0149" w:rsidP="000B0149">
            <w:pPr>
              <w:ind w:firstLine="0"/>
              <w:rPr>
                <w:sz w:val="22"/>
                <w:szCs w:val="22"/>
              </w:rPr>
            </w:pPr>
            <w:proofErr w:type="spellStart"/>
            <w:r w:rsidRPr="007D6FD0">
              <w:rPr>
                <w:sz w:val="22"/>
                <w:szCs w:val="22"/>
              </w:rPr>
              <w:t>м.п</w:t>
            </w:r>
            <w:proofErr w:type="spellEnd"/>
            <w:r w:rsidRPr="007D6FD0">
              <w:rPr>
                <w:sz w:val="22"/>
                <w:szCs w:val="22"/>
              </w:rPr>
              <w:t>.</w:t>
            </w:r>
          </w:p>
          <w:p w:rsidR="000B0149" w:rsidRPr="007D6FD0" w:rsidRDefault="000B0149" w:rsidP="000B0149">
            <w:pPr>
              <w:ind w:firstLine="0"/>
              <w:rPr>
                <w:sz w:val="22"/>
                <w:szCs w:val="22"/>
              </w:rPr>
            </w:pPr>
          </w:p>
        </w:tc>
        <w:tc>
          <w:tcPr>
            <w:tcW w:w="4786" w:type="dxa"/>
          </w:tcPr>
          <w:p w:rsidR="000B0149" w:rsidRPr="007D6FD0" w:rsidRDefault="000B0149" w:rsidP="000B0149">
            <w:pPr>
              <w:spacing w:before="120"/>
              <w:ind w:firstLine="0"/>
              <w:rPr>
                <w:sz w:val="22"/>
                <w:szCs w:val="22"/>
              </w:rPr>
            </w:pPr>
            <w:r w:rsidRPr="007D6FD0">
              <w:rPr>
                <w:sz w:val="22"/>
                <w:szCs w:val="22"/>
              </w:rPr>
              <w:t>От Покупателя:</w:t>
            </w:r>
          </w:p>
          <w:p w:rsidR="000B0149" w:rsidRPr="007D6FD0" w:rsidRDefault="000B0149" w:rsidP="000B0149">
            <w:pPr>
              <w:tabs>
                <w:tab w:val="left" w:pos="1080"/>
              </w:tabs>
              <w:autoSpaceDE w:val="0"/>
              <w:autoSpaceDN w:val="0"/>
              <w:adjustRightInd w:val="0"/>
              <w:spacing w:before="120"/>
              <w:ind w:firstLine="0"/>
              <w:rPr>
                <w:bCs/>
                <w:sz w:val="22"/>
                <w:szCs w:val="22"/>
              </w:rPr>
            </w:pPr>
            <w:r w:rsidRPr="007D6FD0">
              <w:rPr>
                <w:sz w:val="22"/>
                <w:szCs w:val="22"/>
              </w:rPr>
              <w:t xml:space="preserve">____________________ </w:t>
            </w:r>
            <w:r w:rsidRPr="007D6FD0">
              <w:rPr>
                <w:bCs/>
                <w:sz w:val="22"/>
                <w:szCs w:val="22"/>
              </w:rPr>
              <w:t>/С.Н. Раменский /</w:t>
            </w:r>
          </w:p>
          <w:p w:rsidR="000B0149" w:rsidRPr="007D6FD0" w:rsidRDefault="000B0149" w:rsidP="000B0149">
            <w:pPr>
              <w:ind w:firstLine="0"/>
              <w:rPr>
                <w:sz w:val="22"/>
                <w:szCs w:val="22"/>
              </w:rPr>
            </w:pPr>
            <w:proofErr w:type="spellStart"/>
            <w:r w:rsidRPr="007D6FD0">
              <w:rPr>
                <w:sz w:val="22"/>
                <w:szCs w:val="22"/>
              </w:rPr>
              <w:t>м</w:t>
            </w:r>
            <w:proofErr w:type="gramStart"/>
            <w:r w:rsidRPr="007D6FD0">
              <w:rPr>
                <w:sz w:val="22"/>
                <w:szCs w:val="22"/>
              </w:rPr>
              <w:t>.п</w:t>
            </w:r>
            <w:proofErr w:type="spellEnd"/>
            <w:proofErr w:type="gramEnd"/>
          </w:p>
          <w:p w:rsidR="000B0149" w:rsidRPr="007D6FD0" w:rsidRDefault="000B0149" w:rsidP="000B0149">
            <w:pPr>
              <w:ind w:firstLine="0"/>
              <w:rPr>
                <w:sz w:val="22"/>
                <w:szCs w:val="22"/>
              </w:rPr>
            </w:pPr>
          </w:p>
        </w:tc>
      </w:tr>
    </w:tbl>
    <w:p w:rsidR="000B0149" w:rsidRPr="007D6FD0" w:rsidRDefault="000B0149" w:rsidP="000B014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«____»________________2020</w:t>
      </w:r>
      <w:r w:rsidRPr="007D6FD0">
        <w:rPr>
          <w:b/>
          <w:bCs/>
          <w:sz w:val="22"/>
          <w:szCs w:val="22"/>
          <w:lang w:eastAsia="en-US"/>
        </w:rPr>
        <w:t xml:space="preserve"> г.                             </w:t>
      </w:r>
      <w:r>
        <w:rPr>
          <w:b/>
          <w:bCs/>
          <w:sz w:val="22"/>
          <w:szCs w:val="22"/>
          <w:lang w:eastAsia="en-US"/>
        </w:rPr>
        <w:t xml:space="preserve">      «____»________________2020</w:t>
      </w:r>
      <w:r w:rsidRPr="007D6FD0">
        <w:rPr>
          <w:b/>
          <w:bCs/>
          <w:sz w:val="22"/>
          <w:szCs w:val="22"/>
          <w:lang w:eastAsia="en-US"/>
        </w:rPr>
        <w:t xml:space="preserve"> г.</w:t>
      </w:r>
    </w:p>
    <w:p w:rsidR="000B0149" w:rsidRPr="007D6FD0" w:rsidRDefault="000B0149" w:rsidP="000B0149">
      <w:pPr>
        <w:widowControl/>
        <w:suppressAutoHyphens w:val="0"/>
        <w:snapToGrid/>
        <w:spacing w:after="200" w:line="276" w:lineRule="auto"/>
        <w:ind w:firstLine="0"/>
        <w:jc w:val="left"/>
        <w:rPr>
          <w:sz w:val="22"/>
          <w:szCs w:val="22"/>
        </w:rPr>
      </w:pPr>
      <w:r w:rsidRPr="007D6FD0">
        <w:rPr>
          <w:sz w:val="22"/>
          <w:szCs w:val="22"/>
        </w:rPr>
        <w:br w:type="page"/>
      </w:r>
    </w:p>
    <w:p w:rsidR="000B0149" w:rsidRPr="007D6FD0" w:rsidRDefault="000B0149" w:rsidP="000B0149">
      <w:pPr>
        <w:keepNext/>
        <w:ind w:firstLine="0"/>
        <w:jc w:val="right"/>
        <w:rPr>
          <w:sz w:val="22"/>
          <w:szCs w:val="22"/>
        </w:rPr>
      </w:pPr>
      <w:r w:rsidRPr="007D6FD0">
        <w:rPr>
          <w:sz w:val="22"/>
          <w:szCs w:val="22"/>
        </w:rPr>
        <w:lastRenderedPageBreak/>
        <w:t>Приложение № 3 к договору</w:t>
      </w:r>
    </w:p>
    <w:p w:rsidR="000B0149" w:rsidRPr="007D6FD0" w:rsidRDefault="000B0149" w:rsidP="000B0149">
      <w:pPr>
        <w:keepNext/>
        <w:ind w:firstLine="0"/>
        <w:jc w:val="right"/>
        <w:rPr>
          <w:sz w:val="22"/>
          <w:szCs w:val="22"/>
        </w:rPr>
      </w:pPr>
      <w:r>
        <w:rPr>
          <w:sz w:val="22"/>
          <w:szCs w:val="22"/>
        </w:rPr>
        <w:t xml:space="preserve"> </w:t>
      </w:r>
      <w:r w:rsidRPr="007D6FD0">
        <w:rPr>
          <w:sz w:val="22"/>
          <w:szCs w:val="22"/>
        </w:rPr>
        <w:t xml:space="preserve"> № _________</w:t>
      </w:r>
      <w:r>
        <w:rPr>
          <w:sz w:val="22"/>
          <w:szCs w:val="22"/>
        </w:rPr>
        <w:t>__ от «_____» _____________ 2020</w:t>
      </w:r>
      <w:r w:rsidRPr="007D6FD0">
        <w:rPr>
          <w:sz w:val="22"/>
          <w:szCs w:val="22"/>
        </w:rPr>
        <w:t xml:space="preserve"> г.</w:t>
      </w:r>
    </w:p>
    <w:p w:rsidR="000B0149" w:rsidRPr="007D6FD0" w:rsidRDefault="000B0149" w:rsidP="000B0149">
      <w:pPr>
        <w:keepNext/>
        <w:ind w:firstLine="0"/>
        <w:jc w:val="right"/>
        <w:rPr>
          <w:sz w:val="22"/>
          <w:szCs w:val="22"/>
        </w:rPr>
      </w:pPr>
    </w:p>
    <w:p w:rsidR="000B0149" w:rsidRPr="007D6FD0" w:rsidRDefault="000B0149" w:rsidP="000B0149">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0B0149" w:rsidRPr="007D6FD0" w:rsidTr="000B0149">
        <w:trPr>
          <w:gridAfter w:val="1"/>
          <w:wAfter w:w="236" w:type="dxa"/>
          <w:trHeight w:val="285"/>
        </w:trPr>
        <w:tc>
          <w:tcPr>
            <w:tcW w:w="9603" w:type="dxa"/>
            <w:gridSpan w:val="8"/>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ГРАФИК ПОСТАВКИ ОБОРУДОВАНИЯ И ВЫПОЛНЕНИЯ РАБОТ</w:t>
            </w:r>
          </w:p>
        </w:tc>
      </w:tr>
      <w:tr w:rsidR="000B0149" w:rsidRPr="007D6FD0" w:rsidTr="000B0149">
        <w:trPr>
          <w:trHeight w:val="135"/>
        </w:trPr>
        <w:tc>
          <w:tcPr>
            <w:tcW w:w="531"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r>
      <w:tr w:rsidR="000B0149" w:rsidRPr="007D6FD0" w:rsidTr="000B0149">
        <w:trPr>
          <w:gridAfter w:val="1"/>
          <w:wAfter w:w="236" w:type="dxa"/>
          <w:trHeight w:val="270"/>
        </w:trPr>
        <w:tc>
          <w:tcPr>
            <w:tcW w:w="9603" w:type="dxa"/>
            <w:gridSpan w:val="8"/>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r>
      <w:tr w:rsidR="000B0149" w:rsidRPr="007D6FD0" w:rsidTr="000B0149">
        <w:trPr>
          <w:trHeight w:val="135"/>
        </w:trPr>
        <w:tc>
          <w:tcPr>
            <w:tcW w:w="531"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r>
      <w:tr w:rsidR="000B0149" w:rsidRPr="007D6FD0" w:rsidTr="000B0149">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 </w:t>
            </w:r>
            <w:proofErr w:type="gramStart"/>
            <w:r w:rsidRPr="007D6FD0">
              <w:rPr>
                <w:b/>
                <w:bCs/>
                <w:sz w:val="22"/>
                <w:szCs w:val="22"/>
                <w:lang w:eastAsia="ru-RU"/>
              </w:rPr>
              <w:t>п</w:t>
            </w:r>
            <w:proofErr w:type="gramEnd"/>
            <w:r w:rsidRPr="007D6FD0">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Срок исполнения обязатель</w:t>
            </w:r>
            <w:proofErr w:type="gramStart"/>
            <w:r w:rsidRPr="007D6FD0">
              <w:rPr>
                <w:b/>
                <w:bCs/>
                <w:sz w:val="22"/>
                <w:szCs w:val="22"/>
                <w:lang w:eastAsia="ru-RU"/>
              </w:rPr>
              <w:t>ств Пр</w:t>
            </w:r>
            <w:proofErr w:type="gramEnd"/>
            <w:r w:rsidRPr="007D6FD0">
              <w:rPr>
                <w:b/>
                <w:bCs/>
                <w:sz w:val="22"/>
                <w:szCs w:val="22"/>
                <w:lang w:eastAsia="ru-RU"/>
              </w:rPr>
              <w:t>одавца</w:t>
            </w:r>
          </w:p>
        </w:tc>
      </w:tr>
      <w:tr w:rsidR="000B0149" w:rsidRPr="007D6FD0" w:rsidTr="000B0149">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roofErr w:type="gramStart"/>
            <w:r>
              <w:rPr>
                <w:b/>
                <w:bCs/>
                <w:sz w:val="22"/>
                <w:szCs w:val="22"/>
                <w:lang w:eastAsia="ru-RU"/>
              </w:rPr>
              <w:t>Шеф-монтаж</w:t>
            </w:r>
            <w:proofErr w:type="gramEnd"/>
            <w:r>
              <w:rPr>
                <w:b/>
                <w:bCs/>
                <w:sz w:val="22"/>
                <w:szCs w:val="22"/>
                <w:lang w:eastAsia="ru-RU"/>
              </w:rPr>
              <w:t>, в</w:t>
            </w:r>
            <w:r w:rsidRPr="007D6FD0">
              <w:rPr>
                <w:b/>
                <w:bCs/>
                <w:sz w:val="22"/>
                <w:szCs w:val="22"/>
                <w:lang w:eastAsia="ru-RU"/>
              </w:rPr>
              <w:t xml:space="preserve">ыполнение пусконаладочных работ, проведение инструктажа и окончательной приемки </w:t>
            </w:r>
          </w:p>
        </w:tc>
      </w:tr>
      <w:tr w:rsidR="000B0149" w:rsidRPr="005476D9" w:rsidTr="000B0149">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0B0149" w:rsidRPr="005476D9" w:rsidRDefault="000B0149" w:rsidP="000B0149">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0B0149" w:rsidRPr="005476D9" w:rsidRDefault="00FE7317" w:rsidP="004961C5">
            <w:pPr>
              <w:widowControl/>
              <w:suppressAutoHyphens w:val="0"/>
              <w:snapToGrid/>
              <w:spacing w:line="240" w:lineRule="auto"/>
              <w:ind w:firstLine="0"/>
              <w:jc w:val="left"/>
              <w:rPr>
                <w:bCs/>
                <w:sz w:val="22"/>
                <w:szCs w:val="22"/>
                <w:lang w:eastAsia="ru-RU"/>
              </w:rPr>
            </w:pPr>
            <w:r w:rsidRPr="00F54B7F">
              <w:rPr>
                <w:rFonts w:eastAsia="Lucida Sans Unicode"/>
                <w:b/>
                <w:kern w:val="1"/>
                <w:sz w:val="20"/>
                <w:szCs w:val="20"/>
                <w:shd w:val="clear" w:color="auto" w:fill="FFFFFF"/>
                <w:lang w:eastAsia="en-US"/>
              </w:rPr>
              <w:t>Универсальн</w:t>
            </w:r>
            <w:r w:rsidR="004961C5">
              <w:rPr>
                <w:rFonts w:eastAsia="Lucida Sans Unicode"/>
                <w:b/>
                <w:kern w:val="1"/>
                <w:sz w:val="20"/>
                <w:szCs w:val="20"/>
                <w:shd w:val="clear" w:color="auto" w:fill="FFFFFF"/>
                <w:lang w:eastAsia="en-US"/>
              </w:rPr>
              <w:t>ая</w:t>
            </w:r>
            <w:r w:rsidRPr="00F54B7F">
              <w:rPr>
                <w:rFonts w:eastAsia="Lucida Sans Unicode"/>
                <w:b/>
                <w:kern w:val="1"/>
                <w:sz w:val="20"/>
                <w:szCs w:val="20"/>
                <w:shd w:val="clear" w:color="auto" w:fill="FFFFFF"/>
                <w:lang w:eastAsia="en-US"/>
              </w:rPr>
              <w:t xml:space="preserve"> испытательная машина для статических испытаний на осевое растяжение/сжатие</w:t>
            </w:r>
            <w:r>
              <w:rPr>
                <w:rFonts w:eastAsia="Lucida Sans Unicode"/>
                <w:b/>
                <w:kern w:val="1"/>
                <w:sz w:val="20"/>
                <w:szCs w:val="20"/>
                <w:shd w:val="clear" w:color="auto" w:fill="FFFFFF"/>
                <w:lang w:eastAsia="en-US"/>
              </w:rPr>
              <w:t xml:space="preserve"> (модель______)</w:t>
            </w:r>
          </w:p>
        </w:tc>
        <w:tc>
          <w:tcPr>
            <w:tcW w:w="1101" w:type="dxa"/>
            <w:gridSpan w:val="2"/>
            <w:tcBorders>
              <w:top w:val="nil"/>
              <w:left w:val="nil"/>
              <w:bottom w:val="single" w:sz="4" w:space="0" w:color="auto"/>
              <w:right w:val="single" w:sz="4" w:space="0" w:color="auto"/>
            </w:tcBorders>
            <w:vAlign w:val="center"/>
            <w:hideMark/>
          </w:tcPr>
          <w:p w:rsidR="000B0149" w:rsidRPr="005476D9" w:rsidRDefault="000B0149" w:rsidP="000B0149">
            <w:pPr>
              <w:widowControl/>
              <w:suppressAutoHyphens w:val="0"/>
              <w:snapToGrid/>
              <w:spacing w:line="240" w:lineRule="auto"/>
              <w:ind w:firstLine="0"/>
              <w:jc w:val="center"/>
              <w:rPr>
                <w:bCs/>
                <w:sz w:val="22"/>
                <w:szCs w:val="22"/>
                <w:lang w:eastAsia="ru-RU"/>
              </w:rPr>
            </w:pPr>
            <w:r w:rsidRPr="005476D9">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0B0149" w:rsidRPr="008C7580" w:rsidRDefault="000B0149" w:rsidP="0091089D">
            <w:pPr>
              <w:widowControl/>
              <w:suppressAutoHyphens w:val="0"/>
              <w:snapToGrid/>
              <w:spacing w:line="240" w:lineRule="auto"/>
              <w:ind w:firstLine="0"/>
              <w:jc w:val="center"/>
              <w:rPr>
                <w:bCs/>
                <w:color w:val="000000" w:themeColor="text1"/>
                <w:sz w:val="22"/>
                <w:szCs w:val="22"/>
                <w:lang w:eastAsia="ru-RU"/>
              </w:rPr>
            </w:pPr>
            <w:r>
              <w:rPr>
                <w:bCs/>
                <w:color w:val="000000" w:themeColor="text1"/>
                <w:sz w:val="22"/>
                <w:szCs w:val="22"/>
                <w:lang w:eastAsia="ru-RU"/>
              </w:rPr>
              <w:t>по 30.1</w:t>
            </w:r>
            <w:r w:rsidR="0091089D">
              <w:rPr>
                <w:bCs/>
                <w:color w:val="000000" w:themeColor="text1"/>
                <w:sz w:val="22"/>
                <w:szCs w:val="22"/>
                <w:lang w:eastAsia="ru-RU"/>
              </w:rPr>
              <w:t>0</w:t>
            </w:r>
            <w:r>
              <w:rPr>
                <w:bCs/>
                <w:color w:val="000000" w:themeColor="text1"/>
                <w:sz w:val="22"/>
                <w:szCs w:val="22"/>
                <w:lang w:eastAsia="ru-RU"/>
              </w:rPr>
              <w:t>.</w:t>
            </w:r>
            <w:r w:rsidRPr="008C7580">
              <w:rPr>
                <w:bCs/>
                <w:color w:val="000000" w:themeColor="text1"/>
                <w:sz w:val="22"/>
                <w:szCs w:val="22"/>
                <w:lang w:eastAsia="ru-RU"/>
              </w:rPr>
              <w:t>2020 года</w:t>
            </w:r>
          </w:p>
        </w:tc>
        <w:tc>
          <w:tcPr>
            <w:tcW w:w="3096" w:type="dxa"/>
            <w:gridSpan w:val="2"/>
            <w:tcBorders>
              <w:top w:val="single" w:sz="4" w:space="0" w:color="auto"/>
              <w:left w:val="nil"/>
              <w:bottom w:val="single" w:sz="4" w:space="0" w:color="auto"/>
              <w:right w:val="single" w:sz="4" w:space="0" w:color="000000"/>
            </w:tcBorders>
            <w:vAlign w:val="center"/>
            <w:hideMark/>
          </w:tcPr>
          <w:p w:rsidR="000B0149" w:rsidRDefault="000B0149" w:rsidP="000B0149">
            <w:pPr>
              <w:widowControl/>
              <w:suppressAutoHyphens w:val="0"/>
              <w:snapToGrid/>
              <w:spacing w:line="240" w:lineRule="auto"/>
              <w:ind w:firstLine="0"/>
              <w:rPr>
                <w:sz w:val="22"/>
                <w:szCs w:val="22"/>
              </w:rPr>
            </w:pPr>
            <w:proofErr w:type="gramStart"/>
            <w:r>
              <w:rPr>
                <w:sz w:val="22"/>
                <w:szCs w:val="22"/>
              </w:rPr>
              <w:t>Шеф-монтаж</w:t>
            </w:r>
            <w:proofErr w:type="gramEnd"/>
            <w:r>
              <w:rPr>
                <w:sz w:val="22"/>
                <w:szCs w:val="22"/>
              </w:rPr>
              <w:t>, п</w:t>
            </w:r>
            <w:r w:rsidRPr="005476D9">
              <w:rPr>
                <w:sz w:val="22"/>
                <w:szCs w:val="22"/>
              </w:rPr>
              <w:t>усконаладочные работы, ввод в эксплуатацию</w:t>
            </w:r>
            <w:r>
              <w:rPr>
                <w:sz w:val="22"/>
                <w:szCs w:val="22"/>
              </w:rPr>
              <w:t>, инструктаж</w:t>
            </w:r>
            <w:r w:rsidRPr="005476D9">
              <w:rPr>
                <w:sz w:val="22"/>
                <w:szCs w:val="22"/>
              </w:rPr>
              <w:t xml:space="preserve"> (</w:t>
            </w:r>
            <w:r>
              <w:rPr>
                <w:sz w:val="22"/>
                <w:szCs w:val="22"/>
              </w:rPr>
              <w:t>Проводит ___ человек Продавца в течение 15 (пятнадцати</w:t>
            </w:r>
            <w:r w:rsidRPr="00CE16F5">
              <w:rPr>
                <w:sz w:val="22"/>
                <w:szCs w:val="22"/>
              </w:rPr>
              <w:t>) д</w:t>
            </w:r>
            <w:r>
              <w:rPr>
                <w:sz w:val="22"/>
                <w:szCs w:val="22"/>
              </w:rPr>
              <w:t>ней)</w:t>
            </w:r>
          </w:p>
          <w:p w:rsidR="000B0149" w:rsidRPr="008C7580" w:rsidRDefault="000B0149" w:rsidP="000B0149">
            <w:pPr>
              <w:widowControl/>
              <w:suppressAutoHyphens w:val="0"/>
              <w:snapToGrid/>
              <w:spacing w:line="240" w:lineRule="auto"/>
              <w:ind w:firstLine="0"/>
              <w:rPr>
                <w:bCs/>
                <w:color w:val="000000" w:themeColor="text1"/>
                <w:sz w:val="22"/>
                <w:szCs w:val="22"/>
                <w:lang w:eastAsia="ru-RU"/>
              </w:rPr>
            </w:pPr>
            <w:proofErr w:type="gramStart"/>
            <w:r>
              <w:rPr>
                <w:sz w:val="22"/>
                <w:szCs w:val="22"/>
              </w:rPr>
              <w:t xml:space="preserve">Инструктаж в течение проведения пусконаладочных работ проводит ___ человека Продавца </w:t>
            </w:r>
            <w:r w:rsidRPr="00CE16F5">
              <w:rPr>
                <w:sz w:val="22"/>
                <w:szCs w:val="22"/>
              </w:rPr>
              <w:t>для 3 (трех) человек Покупателя)</w:t>
            </w:r>
            <w:proofErr w:type="gramEnd"/>
          </w:p>
        </w:tc>
      </w:tr>
    </w:tbl>
    <w:p w:rsidR="000B0149" w:rsidRPr="005476D9" w:rsidRDefault="000B0149" w:rsidP="000B0149">
      <w:pPr>
        <w:keepNext/>
        <w:widowControl/>
        <w:snapToGrid/>
        <w:spacing w:line="240" w:lineRule="auto"/>
        <w:ind w:firstLine="0"/>
        <w:jc w:val="left"/>
        <w:rPr>
          <w:b/>
          <w:i/>
          <w:sz w:val="22"/>
          <w:szCs w:val="22"/>
        </w:rPr>
      </w:pPr>
    </w:p>
    <w:p w:rsidR="000B0149" w:rsidRPr="005476D9" w:rsidRDefault="000B0149" w:rsidP="000B0149">
      <w:pPr>
        <w:keepNext/>
        <w:widowControl/>
        <w:snapToGrid/>
        <w:spacing w:line="240" w:lineRule="auto"/>
        <w:ind w:firstLine="0"/>
        <w:jc w:val="left"/>
        <w:rPr>
          <w:b/>
          <w:i/>
          <w:sz w:val="22"/>
          <w:szCs w:val="22"/>
        </w:rPr>
      </w:pPr>
    </w:p>
    <w:p w:rsidR="000B0149" w:rsidRPr="005476D9" w:rsidRDefault="000B0149" w:rsidP="000B0149">
      <w:pPr>
        <w:keepNext/>
        <w:widowControl/>
        <w:snapToGrid/>
        <w:spacing w:line="240" w:lineRule="auto"/>
        <w:ind w:firstLine="0"/>
        <w:jc w:val="left"/>
        <w:rPr>
          <w:b/>
          <w:i/>
          <w:sz w:val="22"/>
          <w:szCs w:val="22"/>
        </w:rPr>
      </w:pPr>
    </w:p>
    <w:p w:rsidR="000B0149" w:rsidRPr="005476D9" w:rsidRDefault="000B0149" w:rsidP="000B0149">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0B0149" w:rsidRPr="005476D9" w:rsidRDefault="000B0149" w:rsidP="000B0149">
      <w:pPr>
        <w:keepNext/>
        <w:widowControl/>
        <w:snapToGrid/>
        <w:spacing w:line="240" w:lineRule="auto"/>
        <w:ind w:firstLine="0"/>
        <w:jc w:val="left"/>
        <w:rPr>
          <w:sz w:val="22"/>
          <w:szCs w:val="22"/>
        </w:rPr>
      </w:pPr>
    </w:p>
    <w:p w:rsidR="000B0149" w:rsidRPr="005476D9" w:rsidRDefault="000B0149" w:rsidP="000B0149">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ru-RU"/>
        </w:rPr>
        <w:t>____________</w:t>
      </w:r>
      <w:r w:rsidRPr="005476D9">
        <w:rPr>
          <w:bCs/>
          <w:sz w:val="22"/>
          <w:szCs w:val="22"/>
          <w:lang w:eastAsia="en-US"/>
        </w:rPr>
        <w:t xml:space="preserve"> /</w:t>
      </w:r>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t>_______________/ _______________/</w:t>
      </w:r>
    </w:p>
    <w:p w:rsidR="000B0149" w:rsidRPr="005476D9" w:rsidRDefault="000B0149" w:rsidP="000B0149">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0B0149" w:rsidRPr="005476D9" w:rsidRDefault="000B0149" w:rsidP="000B0149">
      <w:pPr>
        <w:keepNext/>
        <w:widowControl/>
        <w:snapToGrid/>
        <w:spacing w:line="240" w:lineRule="auto"/>
        <w:ind w:firstLine="0"/>
        <w:jc w:val="left"/>
        <w:rPr>
          <w:b/>
          <w:i/>
          <w:sz w:val="22"/>
          <w:szCs w:val="22"/>
        </w:rPr>
      </w:pPr>
    </w:p>
    <w:p w:rsidR="000B0149" w:rsidRPr="005476D9" w:rsidRDefault="000B0149" w:rsidP="000B0149">
      <w:pPr>
        <w:keepNext/>
        <w:ind w:firstLine="0"/>
        <w:rPr>
          <w:bCs/>
          <w:sz w:val="22"/>
          <w:szCs w:val="22"/>
          <w:lang w:eastAsia="en-US"/>
        </w:rPr>
      </w:pPr>
      <w:r>
        <w:rPr>
          <w:b/>
          <w:bCs/>
          <w:sz w:val="22"/>
          <w:szCs w:val="22"/>
          <w:lang w:eastAsia="en-US"/>
        </w:rPr>
        <w:t>«____»________________2020</w:t>
      </w:r>
      <w:r w:rsidRPr="005476D9">
        <w:rPr>
          <w:b/>
          <w:bCs/>
          <w:sz w:val="22"/>
          <w:szCs w:val="22"/>
          <w:lang w:eastAsia="en-US"/>
        </w:rPr>
        <w:t xml:space="preserve"> г. </w:t>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Pr>
          <w:b/>
          <w:bCs/>
          <w:sz w:val="22"/>
          <w:szCs w:val="22"/>
          <w:lang w:eastAsia="en-US"/>
        </w:rPr>
        <w:t>«____»________________2020</w:t>
      </w:r>
      <w:r w:rsidRPr="005476D9">
        <w:rPr>
          <w:b/>
          <w:bCs/>
          <w:sz w:val="22"/>
          <w:szCs w:val="22"/>
          <w:lang w:eastAsia="en-US"/>
        </w:rPr>
        <w:t xml:space="preserve"> г. </w:t>
      </w:r>
    </w:p>
    <w:p w:rsidR="000B0149" w:rsidRPr="005476D9" w:rsidRDefault="000B0149" w:rsidP="000B0149">
      <w:pPr>
        <w:keepNext/>
        <w:ind w:firstLine="0"/>
        <w:jc w:val="right"/>
        <w:rPr>
          <w:sz w:val="22"/>
          <w:szCs w:val="22"/>
        </w:rPr>
      </w:pPr>
      <w:r w:rsidRPr="005476D9">
        <w:rPr>
          <w:b/>
          <w:bCs/>
          <w:sz w:val="22"/>
          <w:szCs w:val="22"/>
          <w:lang w:eastAsia="en-US"/>
        </w:rPr>
        <w:t xml:space="preserve">                  </w:t>
      </w:r>
      <w:r w:rsidRPr="005476D9">
        <w:rPr>
          <w:b/>
          <w:i/>
          <w:sz w:val="22"/>
          <w:szCs w:val="22"/>
        </w:rPr>
        <w:br w:type="page"/>
      </w:r>
      <w:r w:rsidRPr="005476D9">
        <w:rPr>
          <w:sz w:val="22"/>
          <w:szCs w:val="22"/>
        </w:rPr>
        <w:lastRenderedPageBreak/>
        <w:t>Приложение № 4 к договору</w:t>
      </w:r>
    </w:p>
    <w:p w:rsidR="000B0149" w:rsidRPr="005476D9" w:rsidRDefault="000B0149" w:rsidP="000B0149">
      <w:pPr>
        <w:keepNext/>
        <w:ind w:firstLine="0"/>
        <w:jc w:val="right"/>
        <w:rPr>
          <w:sz w:val="22"/>
          <w:szCs w:val="22"/>
        </w:rPr>
      </w:pPr>
      <w:r w:rsidRPr="005476D9">
        <w:rPr>
          <w:sz w:val="22"/>
          <w:szCs w:val="22"/>
        </w:rPr>
        <w:t xml:space="preserve"> № № _________</w:t>
      </w:r>
      <w:r>
        <w:rPr>
          <w:sz w:val="22"/>
          <w:szCs w:val="22"/>
        </w:rPr>
        <w:t>__ от «_____» _____________ 2020</w:t>
      </w:r>
      <w:r w:rsidRPr="005476D9">
        <w:rPr>
          <w:sz w:val="22"/>
          <w:szCs w:val="22"/>
        </w:rPr>
        <w:t xml:space="preserve"> г.</w:t>
      </w:r>
    </w:p>
    <w:p w:rsidR="000B0149" w:rsidRPr="005476D9" w:rsidRDefault="000B0149" w:rsidP="000B0149">
      <w:pPr>
        <w:keepNext/>
        <w:ind w:firstLine="0"/>
        <w:jc w:val="right"/>
        <w:rPr>
          <w:sz w:val="22"/>
          <w:szCs w:val="22"/>
        </w:rPr>
      </w:pPr>
    </w:p>
    <w:p w:rsidR="000B0149" w:rsidRPr="005476D9" w:rsidRDefault="000B0149" w:rsidP="000B0149">
      <w:pPr>
        <w:keepNext/>
        <w:ind w:firstLine="0"/>
        <w:jc w:val="right"/>
        <w:rPr>
          <w:b/>
          <w:sz w:val="22"/>
          <w:szCs w:val="22"/>
        </w:rPr>
      </w:pPr>
    </w:p>
    <w:p w:rsidR="000B0149" w:rsidRPr="005476D9" w:rsidRDefault="000B0149" w:rsidP="000B0149">
      <w:pPr>
        <w:keepNext/>
        <w:ind w:firstLine="0"/>
        <w:jc w:val="center"/>
        <w:rPr>
          <w:b/>
          <w:bCs/>
          <w:sz w:val="22"/>
          <w:szCs w:val="22"/>
        </w:rPr>
      </w:pPr>
    </w:p>
    <w:p w:rsidR="000B0149" w:rsidRPr="005476D9" w:rsidRDefault="000B0149" w:rsidP="000B0149">
      <w:pPr>
        <w:keepNext/>
        <w:ind w:firstLine="0"/>
        <w:jc w:val="center"/>
        <w:rPr>
          <w:b/>
          <w:bCs/>
          <w:sz w:val="22"/>
          <w:szCs w:val="22"/>
        </w:rPr>
      </w:pPr>
      <w:r w:rsidRPr="005476D9">
        <w:rPr>
          <w:b/>
          <w:bCs/>
          <w:sz w:val="22"/>
          <w:szCs w:val="22"/>
        </w:rPr>
        <w:t>ПРОГРАММА ИНСТРУКТАЖА</w:t>
      </w:r>
    </w:p>
    <w:p w:rsidR="000B0149" w:rsidRPr="005476D9" w:rsidRDefault="000B0149" w:rsidP="000B0149">
      <w:pPr>
        <w:keepNext/>
        <w:ind w:firstLine="0"/>
        <w:jc w:val="center"/>
        <w:rPr>
          <w:b/>
          <w:bCs/>
          <w:sz w:val="22"/>
          <w:szCs w:val="22"/>
        </w:rPr>
      </w:pPr>
      <w:r w:rsidRPr="005476D9">
        <w:rPr>
          <w:b/>
          <w:bCs/>
          <w:sz w:val="22"/>
          <w:szCs w:val="22"/>
        </w:rPr>
        <w:t>Специалистов Покупателя</w:t>
      </w:r>
    </w:p>
    <w:p w:rsidR="000B0149" w:rsidRPr="005476D9" w:rsidRDefault="000B0149" w:rsidP="000B0149">
      <w:pPr>
        <w:keepNext/>
        <w:ind w:firstLine="0"/>
        <w:jc w:val="center"/>
        <w:rPr>
          <w:bCs/>
          <w:i/>
          <w:sz w:val="22"/>
          <w:szCs w:val="22"/>
        </w:rPr>
      </w:pPr>
      <w:r w:rsidRPr="005476D9">
        <w:rPr>
          <w:bCs/>
          <w:sz w:val="22"/>
          <w:szCs w:val="22"/>
        </w:rPr>
        <w:t>(заполняется Продавцом)</w:t>
      </w:r>
    </w:p>
    <w:p w:rsidR="000B0149" w:rsidRPr="005476D9" w:rsidRDefault="000B0149" w:rsidP="000B0149">
      <w:pPr>
        <w:keepNext/>
        <w:ind w:firstLine="0"/>
        <w:jc w:val="center"/>
        <w:rPr>
          <w:bCs/>
          <w:i/>
          <w:sz w:val="22"/>
          <w:szCs w:val="22"/>
        </w:rPr>
      </w:pPr>
    </w:p>
    <w:p w:rsidR="000B0149" w:rsidRPr="005476D9" w:rsidRDefault="000B0149" w:rsidP="000B0149">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0B0149" w:rsidRPr="005476D9" w:rsidRDefault="000B0149" w:rsidP="000B0149">
      <w:pPr>
        <w:keepNext/>
        <w:widowControl/>
        <w:snapToGrid/>
        <w:spacing w:line="240" w:lineRule="auto"/>
        <w:ind w:firstLine="0"/>
        <w:jc w:val="left"/>
        <w:rPr>
          <w:sz w:val="22"/>
          <w:szCs w:val="22"/>
        </w:rPr>
      </w:pPr>
    </w:p>
    <w:p w:rsidR="000B0149" w:rsidRPr="005476D9" w:rsidRDefault="000B0149" w:rsidP="000B0149">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en-US"/>
        </w:rPr>
        <w:t xml:space="preserve"> </w:t>
      </w:r>
      <w:r w:rsidRPr="005476D9">
        <w:rPr>
          <w:bCs/>
          <w:sz w:val="22"/>
          <w:szCs w:val="22"/>
          <w:lang w:eastAsia="ru-RU"/>
        </w:rPr>
        <w:t>_______________</w:t>
      </w:r>
      <w:r w:rsidRPr="005476D9">
        <w:rPr>
          <w:bCs/>
          <w:sz w:val="22"/>
          <w:szCs w:val="22"/>
          <w:lang w:eastAsia="en-US"/>
        </w:rPr>
        <w:t>/</w:t>
      </w:r>
      <w:r w:rsidRPr="005476D9">
        <w:rPr>
          <w:sz w:val="22"/>
          <w:szCs w:val="22"/>
        </w:rPr>
        <w:tab/>
      </w:r>
      <w:r w:rsidRPr="005476D9">
        <w:rPr>
          <w:sz w:val="22"/>
          <w:szCs w:val="22"/>
        </w:rPr>
        <w:tab/>
        <w:t>_______________/ /</w:t>
      </w:r>
    </w:p>
    <w:p w:rsidR="000B0149" w:rsidRPr="005476D9" w:rsidRDefault="000B0149" w:rsidP="000B0149">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0B0149" w:rsidRPr="005476D9" w:rsidRDefault="000B0149" w:rsidP="000B0149">
      <w:pPr>
        <w:keepNext/>
        <w:widowControl/>
        <w:snapToGrid/>
        <w:spacing w:line="240" w:lineRule="auto"/>
        <w:ind w:firstLine="0"/>
        <w:jc w:val="left"/>
        <w:rPr>
          <w:b/>
          <w:i/>
          <w:sz w:val="22"/>
          <w:szCs w:val="22"/>
        </w:rPr>
      </w:pPr>
      <w:r>
        <w:rPr>
          <w:b/>
          <w:bCs/>
          <w:sz w:val="22"/>
          <w:szCs w:val="22"/>
          <w:lang w:eastAsia="en-US"/>
        </w:rPr>
        <w:t>«____»________________2020 г.</w:t>
      </w:r>
      <w:r>
        <w:rPr>
          <w:b/>
          <w:bCs/>
          <w:sz w:val="22"/>
          <w:szCs w:val="22"/>
          <w:lang w:eastAsia="en-US"/>
        </w:rPr>
        <w:tab/>
      </w:r>
      <w:r>
        <w:rPr>
          <w:b/>
          <w:bCs/>
          <w:sz w:val="22"/>
          <w:szCs w:val="22"/>
          <w:lang w:eastAsia="en-US"/>
        </w:rPr>
        <w:tab/>
      </w:r>
      <w:r>
        <w:rPr>
          <w:b/>
          <w:bCs/>
          <w:sz w:val="22"/>
          <w:szCs w:val="22"/>
          <w:lang w:eastAsia="en-US"/>
        </w:rPr>
        <w:tab/>
        <w:t>«____»________________2020</w:t>
      </w:r>
      <w:r w:rsidRPr="005476D9">
        <w:rPr>
          <w:b/>
          <w:bCs/>
          <w:sz w:val="22"/>
          <w:szCs w:val="22"/>
          <w:lang w:eastAsia="en-US"/>
        </w:rPr>
        <w:t xml:space="preserve"> г.</w:t>
      </w:r>
    </w:p>
    <w:p w:rsidR="000B0149" w:rsidRPr="00746A36" w:rsidRDefault="000B0149" w:rsidP="000B0149">
      <w:pPr>
        <w:keepNext/>
        <w:ind w:firstLine="0"/>
        <w:jc w:val="right"/>
        <w:rPr>
          <w:sz w:val="22"/>
          <w:szCs w:val="22"/>
        </w:rPr>
      </w:pPr>
      <w:r w:rsidRPr="005476D9">
        <w:rPr>
          <w:b/>
          <w:i/>
          <w:sz w:val="22"/>
          <w:szCs w:val="22"/>
        </w:rPr>
        <w:br w:type="page"/>
      </w:r>
      <w:r w:rsidRPr="00746A36">
        <w:rPr>
          <w:sz w:val="22"/>
          <w:szCs w:val="22"/>
        </w:rPr>
        <w:lastRenderedPageBreak/>
        <w:t>Приложение № 5 к договору</w:t>
      </w:r>
    </w:p>
    <w:p w:rsidR="000B0149" w:rsidRPr="00746A36" w:rsidRDefault="000B0149" w:rsidP="000B0149">
      <w:pPr>
        <w:keepNext/>
        <w:ind w:firstLine="0"/>
        <w:jc w:val="right"/>
        <w:rPr>
          <w:sz w:val="22"/>
          <w:szCs w:val="22"/>
        </w:rPr>
      </w:pPr>
      <w:r>
        <w:rPr>
          <w:sz w:val="22"/>
          <w:szCs w:val="22"/>
        </w:rPr>
        <w:t xml:space="preserve"> </w:t>
      </w: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 2020</w:t>
      </w:r>
      <w:r w:rsidRPr="00746A36">
        <w:rPr>
          <w:sz w:val="22"/>
          <w:szCs w:val="22"/>
        </w:rPr>
        <w:t xml:space="preserve"> г.</w:t>
      </w:r>
    </w:p>
    <w:p w:rsidR="000B0149" w:rsidRPr="00746A36" w:rsidRDefault="000B0149" w:rsidP="000B0149">
      <w:pPr>
        <w:keepNext/>
        <w:ind w:firstLine="0"/>
        <w:jc w:val="right"/>
        <w:rPr>
          <w:b/>
          <w:sz w:val="22"/>
          <w:szCs w:val="22"/>
        </w:rPr>
      </w:pPr>
    </w:p>
    <w:p w:rsidR="000B0149" w:rsidRPr="00746A36" w:rsidRDefault="000B0149" w:rsidP="000B0149">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0B0149" w:rsidRPr="00073262" w:rsidTr="000B0149">
        <w:trPr>
          <w:trHeight w:val="10198"/>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0B0149" w:rsidRPr="00073262" w:rsidTr="000B0149">
              <w:trPr>
                <w:trHeight w:val="285"/>
              </w:trPr>
              <w:tc>
                <w:tcPr>
                  <w:tcW w:w="10064" w:type="dxa"/>
                  <w:gridSpan w:val="9"/>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АКТ О ПРИЕМЕ - ПЕРЕДАЧЕ ОБОРУДОВАНИЯ.</w:t>
                  </w:r>
                </w:p>
              </w:tc>
            </w:tr>
            <w:tr w:rsidR="000B0149" w:rsidRPr="00073262" w:rsidTr="000B0149">
              <w:trPr>
                <w:trHeight w:val="435"/>
              </w:trPr>
              <w:tc>
                <w:tcPr>
                  <w:tcW w:w="10064" w:type="dxa"/>
                  <w:gridSpan w:val="9"/>
                  <w:vAlign w:val="bottom"/>
                  <w:hideMark/>
                </w:tcPr>
                <w:p w:rsidR="000B0149" w:rsidRPr="00073262" w:rsidRDefault="000B0149" w:rsidP="000B0149">
                  <w:pPr>
                    <w:widowControl/>
                    <w:suppressAutoHyphens w:val="0"/>
                    <w:snapToGrid/>
                    <w:spacing w:line="240" w:lineRule="auto"/>
                    <w:ind w:firstLine="0"/>
                    <w:jc w:val="center"/>
                    <w:rPr>
                      <w:sz w:val="20"/>
                      <w:szCs w:val="20"/>
                      <w:lang w:eastAsia="en-US"/>
                    </w:rPr>
                  </w:pPr>
                </w:p>
              </w:tc>
            </w:tr>
            <w:tr w:rsidR="000B0149" w:rsidRPr="00073262" w:rsidTr="000B0149">
              <w:trPr>
                <w:trHeight w:val="285"/>
              </w:trPr>
              <w:tc>
                <w:tcPr>
                  <w:tcW w:w="1066"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0B0149" w:rsidRPr="00073262" w:rsidRDefault="000B0149" w:rsidP="000B0149">
                  <w:pPr>
                    <w:widowControl/>
                    <w:suppressAutoHyphens w:val="0"/>
                    <w:snapToGrid/>
                    <w:spacing w:line="240" w:lineRule="auto"/>
                    <w:ind w:firstLine="0"/>
                    <w:jc w:val="right"/>
                    <w:rPr>
                      <w:b/>
                      <w:bCs/>
                      <w:sz w:val="20"/>
                      <w:szCs w:val="20"/>
                      <w:lang w:eastAsia="ru-RU"/>
                    </w:rPr>
                  </w:pPr>
                  <w:r w:rsidRPr="00073262">
                    <w:rPr>
                      <w:b/>
                      <w:bCs/>
                      <w:sz w:val="20"/>
                      <w:szCs w:val="20"/>
                      <w:lang w:eastAsia="ru-RU"/>
                    </w:rPr>
                    <w:t xml:space="preserve">от </w:t>
                  </w:r>
                </w:p>
              </w:tc>
              <w:tc>
                <w:tcPr>
                  <w:tcW w:w="2629" w:type="dxa"/>
                  <w:gridSpan w:val="4"/>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center"/>
                    <w:rPr>
                      <w:i/>
                      <w:iCs/>
                      <w:sz w:val="20"/>
                      <w:szCs w:val="20"/>
                      <w:lang w:eastAsia="ru-RU"/>
                    </w:rPr>
                  </w:pPr>
                  <w:r w:rsidRPr="00073262">
                    <w:rPr>
                      <w:i/>
                      <w:iCs/>
                      <w:sz w:val="20"/>
                      <w:szCs w:val="20"/>
                      <w:lang w:eastAsia="ru-RU"/>
                    </w:rPr>
                    <w:t>дата подписания</w:t>
                  </w:r>
                </w:p>
              </w:tc>
            </w:tr>
            <w:tr w:rsidR="000B0149" w:rsidRPr="00073262" w:rsidTr="000B0149">
              <w:trPr>
                <w:trHeight w:val="285"/>
              </w:trPr>
              <w:tc>
                <w:tcPr>
                  <w:tcW w:w="1066"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 xml:space="preserve">ПРОДАВЕЦ </w:t>
                  </w:r>
                </w:p>
              </w:tc>
              <w:tc>
                <w:tcPr>
                  <w:tcW w:w="6973" w:type="dxa"/>
                  <w:gridSpan w:val="7"/>
                  <w:tcBorders>
                    <w:bottom w:val="single" w:sz="4" w:space="0" w:color="auto"/>
                  </w:tcBorders>
                  <w:vAlign w:val="center"/>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285"/>
              </w:trPr>
              <w:tc>
                <w:tcPr>
                  <w:tcW w:w="1066"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АО «НПО НИИИП-</w:t>
                  </w:r>
                  <w:proofErr w:type="spellStart"/>
                  <w:r w:rsidRPr="00073262">
                    <w:rPr>
                      <w:b/>
                      <w:bCs/>
                      <w:sz w:val="20"/>
                      <w:szCs w:val="20"/>
                      <w:lang w:eastAsia="ru-RU"/>
                    </w:rPr>
                    <w:t>НЗиК</w:t>
                  </w:r>
                  <w:proofErr w:type="spellEnd"/>
                  <w:r w:rsidRPr="00073262">
                    <w:rPr>
                      <w:b/>
                      <w:bCs/>
                      <w:sz w:val="20"/>
                      <w:szCs w:val="20"/>
                      <w:lang w:eastAsia="ru-RU"/>
                    </w:rPr>
                    <w:t>»</w:t>
                  </w:r>
                </w:p>
              </w:tc>
            </w:tr>
            <w:tr w:rsidR="000B0149" w:rsidRPr="00073262" w:rsidTr="000B0149">
              <w:trPr>
                <w:trHeight w:val="285"/>
              </w:trPr>
              <w:tc>
                <w:tcPr>
                  <w:tcW w:w="1066"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0B0149" w:rsidRPr="00073262" w:rsidRDefault="000B0149" w:rsidP="000B0149">
                  <w:pPr>
                    <w:widowControl/>
                    <w:tabs>
                      <w:tab w:val="left" w:pos="6201"/>
                    </w:tabs>
                    <w:suppressAutoHyphens w:val="0"/>
                    <w:snapToGrid/>
                    <w:spacing w:line="240" w:lineRule="auto"/>
                    <w:ind w:firstLine="0"/>
                    <w:jc w:val="left"/>
                    <w:rPr>
                      <w:b/>
                      <w:bCs/>
                      <w:sz w:val="20"/>
                      <w:szCs w:val="20"/>
                      <w:lang w:eastAsia="ru-RU"/>
                    </w:rPr>
                  </w:pPr>
                  <w:r w:rsidRPr="00073262">
                    <w:rPr>
                      <w:b/>
                      <w:bCs/>
                      <w:sz w:val="20"/>
                      <w:szCs w:val="20"/>
                      <w:lang w:eastAsia="ru-RU"/>
                    </w:rPr>
                    <w:t> </w:t>
                  </w:r>
                </w:p>
              </w:tc>
            </w:tr>
            <w:tr w:rsidR="000B0149" w:rsidRPr="00073262" w:rsidTr="000B0149">
              <w:trPr>
                <w:trHeight w:val="285"/>
              </w:trPr>
              <w:tc>
                <w:tcPr>
                  <w:tcW w:w="5868" w:type="dxa"/>
                  <w:gridSpan w:val="3"/>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sz w:val="20"/>
                      <w:szCs w:val="20"/>
                    </w:rPr>
                    <w:t xml:space="preserve"> </w:t>
                  </w:r>
                </w:p>
              </w:tc>
              <w:tc>
                <w:tcPr>
                  <w:tcW w:w="1128" w:type="dxa"/>
                  <w:gridSpan w:val="2"/>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center"/>
                    <w:rPr>
                      <w:sz w:val="20"/>
                      <w:szCs w:val="20"/>
                      <w:lang w:eastAsia="ru-RU"/>
                    </w:rPr>
                  </w:pPr>
                  <w:r w:rsidRPr="00073262">
                    <w:rPr>
                      <w:sz w:val="20"/>
                      <w:szCs w:val="20"/>
                      <w:lang w:eastAsia="ru-RU"/>
                    </w:rPr>
                    <w:t>от</w:t>
                  </w:r>
                </w:p>
              </w:tc>
              <w:tc>
                <w:tcPr>
                  <w:tcW w:w="1501" w:type="dxa"/>
                  <w:gridSpan w:val="2"/>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left"/>
                    <w:rPr>
                      <w:sz w:val="20"/>
                      <w:szCs w:val="20"/>
                      <w:lang w:eastAsia="ru-RU"/>
                    </w:rPr>
                  </w:pPr>
                  <w:r w:rsidRPr="00073262">
                    <w:rPr>
                      <w:sz w:val="20"/>
                      <w:szCs w:val="20"/>
                      <w:lang w:eastAsia="ru-RU"/>
                    </w:rPr>
                    <w:t xml:space="preserve"> </w:t>
                  </w:r>
                </w:p>
              </w:tc>
            </w:tr>
            <w:tr w:rsidR="000B0149" w:rsidRPr="00073262" w:rsidTr="000B0149">
              <w:trPr>
                <w:trHeight w:val="285"/>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1.</w:t>
                  </w:r>
                </w:p>
              </w:tc>
              <w:tc>
                <w:tcPr>
                  <w:tcW w:w="7497" w:type="dxa"/>
                  <w:gridSpan w:val="6"/>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ПРОДАВЕЦ поставил, а ПОКУПАТЕЛЬ принял Оборудование в комплекте:</w:t>
                  </w:r>
                </w:p>
              </w:tc>
              <w:tc>
                <w:tcPr>
                  <w:tcW w:w="1501" w:type="dxa"/>
                  <w:gridSpan w:val="2"/>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540"/>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Наименование:</w:t>
                  </w:r>
                </w:p>
              </w:tc>
              <w:tc>
                <w:tcPr>
                  <w:tcW w:w="6973" w:type="dxa"/>
                  <w:gridSpan w:val="7"/>
                  <w:tcBorders>
                    <w:bottom w:val="single" w:sz="4" w:space="0" w:color="auto"/>
                  </w:tcBorders>
                  <w:vAlign w:val="bottom"/>
                  <w:hideMark/>
                </w:tcPr>
                <w:p w:rsidR="000B0149" w:rsidRPr="00073262" w:rsidRDefault="000B0149" w:rsidP="000B0149">
                  <w:pPr>
                    <w:widowControl/>
                    <w:suppressAutoHyphens w:val="0"/>
                    <w:snapToGrid/>
                    <w:spacing w:line="240" w:lineRule="auto"/>
                    <w:ind w:firstLine="0"/>
                    <w:rPr>
                      <w:b/>
                      <w:bCs/>
                      <w:sz w:val="20"/>
                      <w:szCs w:val="20"/>
                      <w:lang w:eastAsia="ru-RU"/>
                    </w:rPr>
                  </w:pPr>
                  <w:r w:rsidRPr="00073262">
                    <w:rPr>
                      <w:sz w:val="20"/>
                      <w:szCs w:val="20"/>
                    </w:rPr>
                    <w:t xml:space="preserve"> </w:t>
                  </w:r>
                </w:p>
              </w:tc>
            </w:tr>
            <w:tr w:rsidR="000B0149" w:rsidRPr="00073262" w:rsidTr="000B0149">
              <w:trPr>
                <w:trHeight w:val="360"/>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Номер грузовика:</w:t>
                  </w:r>
                </w:p>
              </w:tc>
              <w:tc>
                <w:tcPr>
                  <w:tcW w:w="4344" w:type="dxa"/>
                  <w:gridSpan w:val="3"/>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c>
                <w:tcPr>
                  <w:tcW w:w="907"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360"/>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Упаковочный лист:</w:t>
                  </w:r>
                </w:p>
              </w:tc>
              <w:tc>
                <w:tcPr>
                  <w:tcW w:w="4344" w:type="dxa"/>
                  <w:gridSpan w:val="3"/>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c>
                <w:tcPr>
                  <w:tcW w:w="907"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255"/>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В количестве</w:t>
                  </w:r>
                </w:p>
              </w:tc>
              <w:tc>
                <w:tcPr>
                  <w:tcW w:w="4344" w:type="dxa"/>
                  <w:gridSpan w:val="3"/>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тарных мест</w:t>
                  </w:r>
                </w:p>
              </w:tc>
              <w:tc>
                <w:tcPr>
                  <w:tcW w:w="907"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495"/>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2.</w:t>
                  </w:r>
                </w:p>
              </w:tc>
              <w:tc>
                <w:tcPr>
                  <w:tcW w:w="5288" w:type="dxa"/>
                  <w:gridSpan w:val="3"/>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rPr>
                    <w:t xml:space="preserve"> </w:t>
                  </w:r>
                </w:p>
              </w:tc>
              <w:tc>
                <w:tcPr>
                  <w:tcW w:w="907"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рублей</w:t>
                  </w:r>
                </w:p>
              </w:tc>
            </w:tr>
            <w:tr w:rsidR="000B0149" w:rsidRPr="00AA195C" w:rsidTr="000B0149">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0B0149" w:rsidRPr="00AA195C" w:rsidRDefault="000B0149" w:rsidP="000B0149">
                  <w:pPr>
                    <w:widowControl/>
                    <w:suppressAutoHyphens w:val="0"/>
                    <w:snapToGrid/>
                    <w:spacing w:line="240" w:lineRule="auto"/>
                    <w:ind w:firstLine="0"/>
                    <w:jc w:val="center"/>
                    <w:rPr>
                      <w:b/>
                      <w:bCs/>
                      <w:sz w:val="20"/>
                      <w:szCs w:val="20"/>
                      <w:lang w:eastAsia="ru-RU"/>
                    </w:rPr>
                  </w:pPr>
                  <w:r w:rsidRPr="00AA195C">
                    <w:rPr>
                      <w:b/>
                      <w:bCs/>
                      <w:sz w:val="20"/>
                      <w:szCs w:val="20"/>
                      <w:lang w:eastAsia="ru-RU"/>
                    </w:rPr>
                    <w:t xml:space="preserve">№ </w:t>
                  </w:r>
                  <w:proofErr w:type="gramStart"/>
                  <w:r w:rsidRPr="00AA195C">
                    <w:rPr>
                      <w:b/>
                      <w:bCs/>
                      <w:sz w:val="20"/>
                      <w:szCs w:val="20"/>
                      <w:lang w:eastAsia="ru-RU"/>
                    </w:rPr>
                    <w:t>п</w:t>
                  </w:r>
                  <w:proofErr w:type="gramEnd"/>
                  <w:r w:rsidRPr="00AA195C">
                    <w:rPr>
                      <w:b/>
                      <w:bCs/>
                      <w:sz w:val="20"/>
                      <w:szCs w:val="20"/>
                      <w:lang w:eastAsia="ru-RU"/>
                    </w:rPr>
                    <w:t>/п</w:t>
                  </w:r>
                </w:p>
              </w:tc>
              <w:tc>
                <w:tcPr>
                  <w:tcW w:w="5288" w:type="dxa"/>
                  <w:gridSpan w:val="3"/>
                  <w:tcBorders>
                    <w:top w:val="single" w:sz="4" w:space="0" w:color="auto"/>
                    <w:bottom w:val="single" w:sz="4" w:space="0" w:color="auto"/>
                  </w:tcBorders>
                  <w:vAlign w:val="center"/>
                  <w:hideMark/>
                </w:tcPr>
                <w:p w:rsidR="000B0149" w:rsidRPr="00AA195C" w:rsidRDefault="000B0149" w:rsidP="000B0149">
                  <w:pPr>
                    <w:widowControl/>
                    <w:suppressAutoHyphens w:val="0"/>
                    <w:snapToGrid/>
                    <w:spacing w:line="240" w:lineRule="auto"/>
                    <w:ind w:firstLine="0"/>
                    <w:jc w:val="center"/>
                    <w:rPr>
                      <w:b/>
                      <w:bCs/>
                      <w:sz w:val="20"/>
                      <w:szCs w:val="20"/>
                      <w:lang w:eastAsia="ru-RU"/>
                    </w:rPr>
                  </w:pPr>
                  <w:r w:rsidRPr="00AA195C">
                    <w:rPr>
                      <w:b/>
                      <w:bCs/>
                      <w:sz w:val="20"/>
                      <w:szCs w:val="20"/>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0B0149" w:rsidRPr="00AA195C" w:rsidRDefault="000B0149" w:rsidP="000B0149">
                  <w:pPr>
                    <w:widowControl/>
                    <w:suppressAutoHyphens w:val="0"/>
                    <w:snapToGrid/>
                    <w:spacing w:line="240" w:lineRule="auto"/>
                    <w:ind w:firstLine="0"/>
                    <w:jc w:val="center"/>
                    <w:rPr>
                      <w:b/>
                      <w:bCs/>
                      <w:sz w:val="20"/>
                      <w:szCs w:val="20"/>
                      <w:lang w:eastAsia="ru-RU"/>
                    </w:rPr>
                  </w:pPr>
                  <w:r w:rsidRPr="00AA195C">
                    <w:rPr>
                      <w:b/>
                      <w:bCs/>
                      <w:sz w:val="20"/>
                      <w:szCs w:val="20"/>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0B0149" w:rsidRPr="00AA195C" w:rsidRDefault="000B0149" w:rsidP="000B0149">
                  <w:pPr>
                    <w:widowControl/>
                    <w:suppressAutoHyphens w:val="0"/>
                    <w:snapToGrid/>
                    <w:spacing w:line="240" w:lineRule="auto"/>
                    <w:ind w:firstLine="0"/>
                    <w:jc w:val="center"/>
                    <w:rPr>
                      <w:b/>
                      <w:bCs/>
                      <w:sz w:val="20"/>
                      <w:szCs w:val="20"/>
                      <w:lang w:eastAsia="ru-RU"/>
                    </w:rPr>
                  </w:pPr>
                  <w:r w:rsidRPr="00AA195C">
                    <w:rPr>
                      <w:b/>
                      <w:bCs/>
                      <w:sz w:val="20"/>
                      <w:szCs w:val="20"/>
                      <w:lang w:eastAsia="ru-RU"/>
                    </w:rPr>
                    <w:t>Стоимость, рублей</w:t>
                  </w:r>
                </w:p>
              </w:tc>
            </w:tr>
            <w:tr w:rsidR="00AA195C" w:rsidRPr="00AA195C" w:rsidTr="000B0149">
              <w:trPr>
                <w:trHeight w:val="311"/>
              </w:trPr>
              <w:tc>
                <w:tcPr>
                  <w:tcW w:w="1066" w:type="dxa"/>
                  <w:tcBorders>
                    <w:left w:val="single" w:sz="4" w:space="0" w:color="auto"/>
                    <w:bottom w:val="single" w:sz="4" w:space="0" w:color="auto"/>
                    <w:right w:val="single" w:sz="4" w:space="0" w:color="auto"/>
                  </w:tcBorders>
                  <w:vAlign w:val="center"/>
                </w:tcPr>
                <w:p w:rsidR="00AA195C" w:rsidRPr="00AA195C" w:rsidRDefault="00AA195C" w:rsidP="004961C5">
                  <w:pPr>
                    <w:ind w:firstLine="0"/>
                    <w:rPr>
                      <w:b/>
                      <w:sz w:val="20"/>
                      <w:szCs w:val="20"/>
                    </w:rPr>
                  </w:pPr>
                  <w:r w:rsidRPr="00AA195C">
                    <w:rPr>
                      <w:b/>
                      <w:sz w:val="20"/>
                      <w:szCs w:val="20"/>
                    </w:rPr>
                    <w:t>1.</w:t>
                  </w:r>
                </w:p>
              </w:tc>
              <w:tc>
                <w:tcPr>
                  <w:tcW w:w="5288" w:type="dxa"/>
                  <w:gridSpan w:val="3"/>
                  <w:tcBorders>
                    <w:top w:val="single" w:sz="4" w:space="0" w:color="auto"/>
                    <w:bottom w:val="single" w:sz="4" w:space="0" w:color="auto"/>
                    <w:right w:val="single" w:sz="4" w:space="0" w:color="000000"/>
                  </w:tcBorders>
                  <w:vAlign w:val="center"/>
                </w:tcPr>
                <w:p w:rsidR="00AA195C" w:rsidRPr="00AA195C" w:rsidRDefault="00AA195C" w:rsidP="004961C5">
                  <w:pPr>
                    <w:spacing w:line="240" w:lineRule="auto"/>
                    <w:ind w:firstLine="0"/>
                    <w:rPr>
                      <w:sz w:val="20"/>
                      <w:szCs w:val="20"/>
                    </w:rPr>
                  </w:pPr>
                  <w:r w:rsidRPr="00AA195C">
                    <w:rPr>
                      <w:rFonts w:eastAsia="Lucida Sans Unicode"/>
                      <w:b/>
                      <w:kern w:val="1"/>
                      <w:sz w:val="20"/>
                      <w:szCs w:val="20"/>
                      <w:shd w:val="clear" w:color="auto" w:fill="FFFFFF"/>
                      <w:lang w:eastAsia="en-US"/>
                    </w:rPr>
                    <w:t>Универсальн</w:t>
                  </w:r>
                  <w:r w:rsidR="004961C5">
                    <w:rPr>
                      <w:rFonts w:eastAsia="Lucida Sans Unicode"/>
                      <w:b/>
                      <w:kern w:val="1"/>
                      <w:sz w:val="20"/>
                      <w:szCs w:val="20"/>
                      <w:shd w:val="clear" w:color="auto" w:fill="FFFFFF"/>
                      <w:lang w:eastAsia="en-US"/>
                    </w:rPr>
                    <w:t>ая</w:t>
                  </w:r>
                  <w:r w:rsidRPr="00AA195C">
                    <w:rPr>
                      <w:rFonts w:eastAsia="Lucida Sans Unicode"/>
                      <w:b/>
                      <w:kern w:val="1"/>
                      <w:sz w:val="20"/>
                      <w:szCs w:val="20"/>
                      <w:shd w:val="clear" w:color="auto" w:fill="FFFFFF"/>
                      <w:lang w:eastAsia="en-US"/>
                    </w:rPr>
                    <w:t xml:space="preserve"> испытательная машина для статических испытаний на осевое растяжение/сжатие</w:t>
                  </w:r>
                  <w:r w:rsidRPr="00AA195C">
                    <w:rPr>
                      <w:sz w:val="20"/>
                      <w:szCs w:val="20"/>
                    </w:rPr>
                    <w:t xml:space="preserve"> (модель __________)</w:t>
                  </w:r>
                </w:p>
              </w:tc>
              <w:tc>
                <w:tcPr>
                  <w:tcW w:w="1359" w:type="dxa"/>
                  <w:gridSpan w:val="2"/>
                  <w:tcBorders>
                    <w:bottom w:val="single" w:sz="4" w:space="0" w:color="auto"/>
                    <w:right w:val="single" w:sz="4" w:space="0" w:color="auto"/>
                  </w:tcBorders>
                  <w:vAlign w:val="center"/>
                </w:tcPr>
                <w:p w:rsidR="00AA195C" w:rsidRPr="00AA195C" w:rsidRDefault="00AA195C" w:rsidP="00AA195C">
                  <w:pPr>
                    <w:spacing w:line="240" w:lineRule="auto"/>
                    <w:ind w:firstLine="0"/>
                    <w:rPr>
                      <w:sz w:val="20"/>
                      <w:szCs w:val="20"/>
                    </w:rPr>
                  </w:pPr>
                  <w:r w:rsidRPr="00AA195C">
                    <w:rPr>
                      <w:sz w:val="20"/>
                      <w:szCs w:val="20"/>
                    </w:rPr>
                    <w:t>1 шт.</w:t>
                  </w:r>
                </w:p>
                <w:p w:rsidR="00AA195C" w:rsidRPr="00AA195C" w:rsidRDefault="00AA195C" w:rsidP="000B0149">
                  <w:pPr>
                    <w:spacing w:line="240" w:lineRule="auto"/>
                    <w:ind w:firstLine="0"/>
                    <w:rPr>
                      <w:sz w:val="20"/>
                      <w:szCs w:val="20"/>
                    </w:rPr>
                  </w:pPr>
                </w:p>
              </w:tc>
              <w:tc>
                <w:tcPr>
                  <w:tcW w:w="2351" w:type="dxa"/>
                  <w:gridSpan w:val="3"/>
                  <w:vMerge w:val="restart"/>
                  <w:tcBorders>
                    <w:left w:val="single" w:sz="4" w:space="0" w:color="auto"/>
                    <w:right w:val="single" w:sz="4" w:space="0" w:color="auto"/>
                  </w:tcBorders>
                  <w:hideMark/>
                </w:tcPr>
                <w:p w:rsidR="00AA195C" w:rsidRPr="00AA195C" w:rsidRDefault="00AA195C" w:rsidP="000B0149">
                  <w:pPr>
                    <w:spacing w:after="200" w:line="276" w:lineRule="auto"/>
                    <w:ind w:firstLine="0"/>
                    <w:jc w:val="center"/>
                    <w:rPr>
                      <w:b/>
                      <w:bCs/>
                      <w:sz w:val="20"/>
                      <w:szCs w:val="20"/>
                    </w:rPr>
                  </w:pPr>
                </w:p>
                <w:p w:rsidR="00AA195C" w:rsidRPr="00AA195C" w:rsidRDefault="00AA195C" w:rsidP="000B0149">
                  <w:pPr>
                    <w:spacing w:after="200" w:line="276" w:lineRule="auto"/>
                    <w:ind w:firstLine="0"/>
                    <w:jc w:val="center"/>
                    <w:rPr>
                      <w:sz w:val="20"/>
                      <w:szCs w:val="20"/>
                      <w:lang w:eastAsia="en-US"/>
                    </w:rPr>
                  </w:pPr>
                  <w:r w:rsidRPr="00AA195C">
                    <w:rPr>
                      <w:b/>
                      <w:bCs/>
                      <w:sz w:val="20"/>
                      <w:szCs w:val="20"/>
                    </w:rPr>
                    <w:t xml:space="preserve"> </w:t>
                  </w:r>
                </w:p>
                <w:p w:rsidR="00AA195C" w:rsidRPr="00AA195C" w:rsidRDefault="00AA195C" w:rsidP="000B0149">
                  <w:pPr>
                    <w:spacing w:after="200" w:line="276" w:lineRule="auto"/>
                    <w:ind w:firstLine="0"/>
                    <w:jc w:val="center"/>
                    <w:rPr>
                      <w:sz w:val="20"/>
                      <w:szCs w:val="20"/>
                      <w:lang w:eastAsia="en-US"/>
                    </w:rPr>
                  </w:pPr>
                </w:p>
              </w:tc>
            </w:tr>
            <w:tr w:rsidR="00AA195C" w:rsidRPr="00AA195C" w:rsidTr="000B0149">
              <w:trPr>
                <w:trHeight w:val="103"/>
              </w:trPr>
              <w:tc>
                <w:tcPr>
                  <w:tcW w:w="1066" w:type="dxa"/>
                  <w:tcBorders>
                    <w:top w:val="single" w:sz="4" w:space="0" w:color="auto"/>
                    <w:left w:val="single" w:sz="4" w:space="0" w:color="auto"/>
                    <w:bottom w:val="single" w:sz="4" w:space="0" w:color="auto"/>
                    <w:right w:val="single" w:sz="4" w:space="0" w:color="auto"/>
                  </w:tcBorders>
                  <w:vAlign w:val="center"/>
                </w:tcPr>
                <w:p w:rsidR="00AA195C" w:rsidRPr="00AA195C" w:rsidRDefault="00AA195C" w:rsidP="004961C5">
                  <w:pPr>
                    <w:ind w:firstLine="0"/>
                    <w:rPr>
                      <w:b/>
                      <w:sz w:val="20"/>
                      <w:szCs w:val="20"/>
                    </w:rPr>
                  </w:pPr>
                  <w:r w:rsidRPr="00AA195C">
                    <w:rPr>
                      <w:b/>
                      <w:sz w:val="20"/>
                      <w:szCs w:val="20"/>
                    </w:rPr>
                    <w:t>1.1</w:t>
                  </w:r>
                </w:p>
              </w:tc>
              <w:tc>
                <w:tcPr>
                  <w:tcW w:w="5288" w:type="dxa"/>
                  <w:gridSpan w:val="3"/>
                  <w:tcBorders>
                    <w:top w:val="single" w:sz="4" w:space="0" w:color="auto"/>
                    <w:bottom w:val="single" w:sz="4" w:space="0" w:color="auto"/>
                    <w:right w:val="single" w:sz="4" w:space="0" w:color="000000"/>
                  </w:tcBorders>
                  <w:vAlign w:val="center"/>
                </w:tcPr>
                <w:p w:rsidR="00AA195C" w:rsidRPr="00AA195C" w:rsidRDefault="00AA195C" w:rsidP="004961C5">
                  <w:pPr>
                    <w:spacing w:line="240" w:lineRule="auto"/>
                    <w:ind w:firstLine="0"/>
                    <w:rPr>
                      <w:sz w:val="20"/>
                      <w:szCs w:val="20"/>
                    </w:rPr>
                  </w:pPr>
                  <w:r w:rsidRPr="00AA195C">
                    <w:rPr>
                      <w:sz w:val="20"/>
                      <w:szCs w:val="20"/>
                    </w:rPr>
                    <w:t>Комплектация:</w:t>
                  </w:r>
                </w:p>
              </w:tc>
              <w:tc>
                <w:tcPr>
                  <w:tcW w:w="1359" w:type="dxa"/>
                  <w:gridSpan w:val="2"/>
                  <w:tcBorders>
                    <w:top w:val="single" w:sz="4" w:space="0" w:color="auto"/>
                    <w:bottom w:val="single" w:sz="4" w:space="0" w:color="auto"/>
                    <w:right w:val="single" w:sz="4" w:space="0" w:color="auto"/>
                  </w:tcBorders>
                  <w:vAlign w:val="center"/>
                </w:tcPr>
                <w:p w:rsidR="00AA195C" w:rsidRPr="00AA195C" w:rsidRDefault="00AA195C" w:rsidP="000B0149">
                  <w:pPr>
                    <w:spacing w:line="240" w:lineRule="auto"/>
                    <w:rPr>
                      <w:sz w:val="20"/>
                      <w:szCs w:val="20"/>
                    </w:rPr>
                  </w:pPr>
                </w:p>
              </w:tc>
              <w:tc>
                <w:tcPr>
                  <w:tcW w:w="2351" w:type="dxa"/>
                  <w:gridSpan w:val="3"/>
                  <w:vMerge/>
                  <w:tcBorders>
                    <w:left w:val="single" w:sz="4" w:space="0" w:color="auto"/>
                    <w:right w:val="single" w:sz="4" w:space="0" w:color="auto"/>
                  </w:tcBorders>
                </w:tcPr>
                <w:p w:rsidR="00AA195C" w:rsidRPr="00AA195C" w:rsidRDefault="00AA195C" w:rsidP="000B0149">
                  <w:pPr>
                    <w:spacing w:after="200" w:line="276" w:lineRule="auto"/>
                    <w:ind w:firstLine="0"/>
                    <w:jc w:val="center"/>
                    <w:rPr>
                      <w:b/>
                      <w:bCs/>
                      <w:sz w:val="20"/>
                      <w:szCs w:val="20"/>
                    </w:rPr>
                  </w:pPr>
                </w:p>
              </w:tc>
            </w:tr>
            <w:tr w:rsidR="00AA195C" w:rsidRPr="00AA195C" w:rsidTr="004961C5">
              <w:trPr>
                <w:trHeight w:val="218"/>
              </w:trPr>
              <w:tc>
                <w:tcPr>
                  <w:tcW w:w="1066" w:type="dxa"/>
                  <w:tcBorders>
                    <w:top w:val="single" w:sz="4" w:space="0" w:color="auto"/>
                    <w:left w:val="single" w:sz="4" w:space="0" w:color="auto"/>
                    <w:bottom w:val="single" w:sz="4" w:space="0" w:color="auto"/>
                    <w:right w:val="single" w:sz="4" w:space="0" w:color="auto"/>
                  </w:tcBorders>
                </w:tcPr>
                <w:p w:rsidR="00AA195C" w:rsidRPr="00AA195C" w:rsidRDefault="00AA195C" w:rsidP="004961C5">
                  <w:pPr>
                    <w:ind w:firstLine="0"/>
                    <w:rPr>
                      <w:sz w:val="20"/>
                      <w:szCs w:val="20"/>
                    </w:rPr>
                  </w:pPr>
                  <w:r w:rsidRPr="00AA195C">
                    <w:rPr>
                      <w:sz w:val="20"/>
                      <w:szCs w:val="20"/>
                    </w:rPr>
                    <w:t>1.1.1</w:t>
                  </w:r>
                </w:p>
              </w:tc>
              <w:tc>
                <w:tcPr>
                  <w:tcW w:w="5288" w:type="dxa"/>
                  <w:gridSpan w:val="3"/>
                  <w:tcBorders>
                    <w:top w:val="single" w:sz="4" w:space="0" w:color="auto"/>
                    <w:bottom w:val="single" w:sz="4" w:space="0" w:color="auto"/>
                    <w:right w:val="single" w:sz="4" w:space="0" w:color="000000"/>
                  </w:tcBorders>
                </w:tcPr>
                <w:p w:rsidR="00AA195C" w:rsidRPr="00AA195C" w:rsidRDefault="00AA195C" w:rsidP="004961C5">
                  <w:pPr>
                    <w:ind w:firstLine="0"/>
                    <w:rPr>
                      <w:sz w:val="20"/>
                      <w:szCs w:val="20"/>
                    </w:rPr>
                  </w:pPr>
                  <w:r w:rsidRPr="00AA195C">
                    <w:rPr>
                      <w:sz w:val="20"/>
                      <w:szCs w:val="20"/>
                    </w:rPr>
                    <w:t>Микропроцессорный блок управления (цифровая система регулирования по нагрузке, перемещению, деформации и протоколированию результатов испытания)</w:t>
                  </w:r>
                </w:p>
                <w:p w:rsidR="00AA195C" w:rsidRPr="00AA195C" w:rsidRDefault="00AA195C" w:rsidP="004961C5">
                  <w:pPr>
                    <w:ind w:firstLine="0"/>
                    <w:rPr>
                      <w:sz w:val="20"/>
                      <w:szCs w:val="20"/>
                    </w:rPr>
                  </w:pPr>
                  <w:r w:rsidRPr="00AA195C">
                    <w:rPr>
                      <w:sz w:val="20"/>
                      <w:szCs w:val="20"/>
                    </w:rPr>
                    <w:t xml:space="preserve"> Интерфейс на русском языке </w:t>
                  </w:r>
                  <w:proofErr w:type="gramStart"/>
                  <w:r w:rsidRPr="00AA195C">
                    <w:rPr>
                      <w:sz w:val="20"/>
                      <w:szCs w:val="20"/>
                    </w:rPr>
                    <w:t>ПО</w:t>
                  </w:r>
                  <w:proofErr w:type="gramEnd"/>
                  <w:r w:rsidRPr="00AA195C">
                    <w:rPr>
                      <w:sz w:val="20"/>
                      <w:szCs w:val="20"/>
                    </w:rPr>
                    <w:t xml:space="preserve"> сертифицировано и внесено </w:t>
                  </w:r>
                  <w:proofErr w:type="gramStart"/>
                  <w:r w:rsidRPr="00AA195C">
                    <w:rPr>
                      <w:sz w:val="20"/>
                      <w:szCs w:val="20"/>
                    </w:rPr>
                    <w:t>в</w:t>
                  </w:r>
                  <w:proofErr w:type="gramEnd"/>
                  <w:r w:rsidRPr="00AA195C">
                    <w:rPr>
                      <w:sz w:val="20"/>
                      <w:szCs w:val="20"/>
                    </w:rPr>
                    <w:t xml:space="preserve"> реестр СИ совместно с исп. машиной</w:t>
                  </w:r>
                </w:p>
              </w:tc>
              <w:tc>
                <w:tcPr>
                  <w:tcW w:w="1359" w:type="dxa"/>
                  <w:gridSpan w:val="2"/>
                  <w:tcBorders>
                    <w:top w:val="single" w:sz="4" w:space="0" w:color="auto"/>
                    <w:bottom w:val="single" w:sz="4" w:space="0" w:color="auto"/>
                    <w:right w:val="single" w:sz="4" w:space="0" w:color="auto"/>
                  </w:tcBorders>
                </w:tcPr>
                <w:p w:rsidR="00AA195C" w:rsidRPr="00AA195C" w:rsidRDefault="00AA195C" w:rsidP="000B0149">
                  <w:pPr>
                    <w:ind w:firstLine="0"/>
                    <w:rPr>
                      <w:sz w:val="20"/>
                      <w:szCs w:val="20"/>
                    </w:rPr>
                  </w:pPr>
                  <w:r w:rsidRPr="00AA195C">
                    <w:rPr>
                      <w:sz w:val="20"/>
                      <w:szCs w:val="20"/>
                    </w:rPr>
                    <w:t>1 шт.</w:t>
                  </w:r>
                </w:p>
              </w:tc>
              <w:tc>
                <w:tcPr>
                  <w:tcW w:w="2351" w:type="dxa"/>
                  <w:gridSpan w:val="3"/>
                  <w:vMerge/>
                  <w:tcBorders>
                    <w:left w:val="single" w:sz="4" w:space="0" w:color="auto"/>
                    <w:right w:val="single" w:sz="4" w:space="0" w:color="auto"/>
                  </w:tcBorders>
                </w:tcPr>
                <w:p w:rsidR="00AA195C" w:rsidRPr="00AA195C" w:rsidRDefault="00AA195C" w:rsidP="000B0149">
                  <w:pPr>
                    <w:spacing w:after="200" w:line="276" w:lineRule="auto"/>
                    <w:ind w:firstLine="0"/>
                    <w:jc w:val="center"/>
                    <w:rPr>
                      <w:b/>
                      <w:bCs/>
                      <w:sz w:val="20"/>
                      <w:szCs w:val="20"/>
                    </w:rPr>
                  </w:pPr>
                </w:p>
              </w:tc>
            </w:tr>
            <w:tr w:rsidR="00AA195C" w:rsidRPr="00AA195C" w:rsidTr="004961C5">
              <w:trPr>
                <w:trHeight w:val="172"/>
              </w:trPr>
              <w:tc>
                <w:tcPr>
                  <w:tcW w:w="1066" w:type="dxa"/>
                  <w:tcBorders>
                    <w:top w:val="single" w:sz="4" w:space="0" w:color="auto"/>
                    <w:left w:val="single" w:sz="4" w:space="0" w:color="auto"/>
                    <w:bottom w:val="single" w:sz="4" w:space="0" w:color="auto"/>
                    <w:right w:val="single" w:sz="4" w:space="0" w:color="auto"/>
                  </w:tcBorders>
                  <w:vAlign w:val="center"/>
                </w:tcPr>
                <w:p w:rsidR="00AA195C" w:rsidRPr="00AA195C" w:rsidRDefault="00AA195C" w:rsidP="004961C5">
                  <w:pPr>
                    <w:ind w:firstLine="0"/>
                    <w:rPr>
                      <w:sz w:val="20"/>
                      <w:szCs w:val="20"/>
                    </w:rPr>
                  </w:pPr>
                  <w:r w:rsidRPr="00AA195C">
                    <w:rPr>
                      <w:sz w:val="20"/>
                      <w:szCs w:val="20"/>
                    </w:rPr>
                    <w:t>1.1.2.</w:t>
                  </w:r>
                </w:p>
              </w:tc>
              <w:tc>
                <w:tcPr>
                  <w:tcW w:w="6647" w:type="dxa"/>
                  <w:gridSpan w:val="5"/>
                  <w:tcBorders>
                    <w:top w:val="single" w:sz="4" w:space="0" w:color="auto"/>
                    <w:bottom w:val="single" w:sz="4" w:space="0" w:color="auto"/>
                    <w:right w:val="single" w:sz="4" w:space="0" w:color="auto"/>
                  </w:tcBorders>
                </w:tcPr>
                <w:p w:rsidR="00AA195C" w:rsidRPr="00AA195C" w:rsidRDefault="00AA195C" w:rsidP="000B0149">
                  <w:pPr>
                    <w:ind w:firstLine="0"/>
                    <w:rPr>
                      <w:sz w:val="20"/>
                      <w:szCs w:val="20"/>
                    </w:rPr>
                  </w:pPr>
                  <w:r w:rsidRPr="00AA195C">
                    <w:rPr>
                      <w:sz w:val="20"/>
                      <w:szCs w:val="20"/>
                    </w:rPr>
                    <w:t>Испытательная оснастка:</w:t>
                  </w:r>
                </w:p>
              </w:tc>
              <w:tc>
                <w:tcPr>
                  <w:tcW w:w="2351" w:type="dxa"/>
                  <w:gridSpan w:val="3"/>
                  <w:vMerge/>
                  <w:tcBorders>
                    <w:left w:val="single" w:sz="4" w:space="0" w:color="auto"/>
                    <w:right w:val="single" w:sz="4" w:space="0" w:color="auto"/>
                  </w:tcBorders>
                </w:tcPr>
                <w:p w:rsidR="00AA195C" w:rsidRPr="00AA195C" w:rsidRDefault="00AA195C" w:rsidP="000B0149">
                  <w:pPr>
                    <w:spacing w:after="200" w:line="276" w:lineRule="auto"/>
                    <w:ind w:firstLine="0"/>
                    <w:jc w:val="center"/>
                    <w:rPr>
                      <w:b/>
                      <w:bCs/>
                      <w:sz w:val="20"/>
                      <w:szCs w:val="20"/>
                    </w:rPr>
                  </w:pPr>
                </w:p>
              </w:tc>
            </w:tr>
            <w:tr w:rsidR="00AA195C" w:rsidRPr="00AA195C" w:rsidTr="004961C5">
              <w:trPr>
                <w:trHeight w:val="149"/>
              </w:trPr>
              <w:tc>
                <w:tcPr>
                  <w:tcW w:w="1066" w:type="dxa"/>
                  <w:tcBorders>
                    <w:top w:val="single" w:sz="4" w:space="0" w:color="auto"/>
                    <w:left w:val="single" w:sz="4" w:space="0" w:color="auto"/>
                    <w:bottom w:val="single" w:sz="4" w:space="0" w:color="auto"/>
                    <w:right w:val="single" w:sz="4" w:space="0" w:color="auto"/>
                  </w:tcBorders>
                  <w:vAlign w:val="bottom"/>
                </w:tcPr>
                <w:p w:rsidR="00AA195C" w:rsidRPr="00AA195C" w:rsidRDefault="00AA195C" w:rsidP="004961C5">
                  <w:pPr>
                    <w:ind w:firstLine="0"/>
                    <w:rPr>
                      <w:sz w:val="20"/>
                      <w:szCs w:val="20"/>
                    </w:rPr>
                  </w:pPr>
                  <w:r w:rsidRPr="00AA195C">
                    <w:rPr>
                      <w:sz w:val="20"/>
                      <w:szCs w:val="20"/>
                    </w:rPr>
                    <w:t>1.1.2.1</w:t>
                  </w:r>
                </w:p>
                <w:p w:rsidR="00AA195C" w:rsidRPr="00AA195C" w:rsidRDefault="00AA195C" w:rsidP="004961C5">
                  <w:pPr>
                    <w:ind w:firstLine="0"/>
                    <w:jc w:val="center"/>
                    <w:rPr>
                      <w:sz w:val="20"/>
                      <w:szCs w:val="20"/>
                    </w:rPr>
                  </w:pPr>
                </w:p>
                <w:p w:rsidR="00AA195C" w:rsidRPr="00AA195C" w:rsidRDefault="00AA195C" w:rsidP="004961C5">
                  <w:pPr>
                    <w:ind w:firstLine="0"/>
                    <w:jc w:val="center"/>
                    <w:rPr>
                      <w:sz w:val="20"/>
                      <w:szCs w:val="20"/>
                    </w:rPr>
                  </w:pPr>
                </w:p>
                <w:p w:rsidR="00AA195C" w:rsidRPr="00AA195C" w:rsidRDefault="00AA195C" w:rsidP="004961C5">
                  <w:pPr>
                    <w:ind w:firstLine="0"/>
                    <w:jc w:val="center"/>
                    <w:rPr>
                      <w:sz w:val="20"/>
                      <w:szCs w:val="20"/>
                    </w:rPr>
                  </w:pPr>
                </w:p>
                <w:p w:rsidR="00AA195C" w:rsidRPr="00AA195C" w:rsidRDefault="00AA195C" w:rsidP="004961C5">
                  <w:pPr>
                    <w:ind w:firstLine="0"/>
                    <w:jc w:val="center"/>
                    <w:rPr>
                      <w:sz w:val="20"/>
                      <w:szCs w:val="20"/>
                    </w:rPr>
                  </w:pPr>
                </w:p>
                <w:p w:rsidR="00AA195C" w:rsidRPr="00AA195C" w:rsidRDefault="00AA195C" w:rsidP="004961C5">
                  <w:pPr>
                    <w:ind w:firstLine="0"/>
                    <w:jc w:val="center"/>
                    <w:rPr>
                      <w:sz w:val="20"/>
                      <w:szCs w:val="20"/>
                    </w:rPr>
                  </w:pPr>
                </w:p>
                <w:p w:rsidR="00AA195C" w:rsidRPr="00AA195C" w:rsidRDefault="00AA195C" w:rsidP="004961C5">
                  <w:pPr>
                    <w:ind w:firstLine="0"/>
                    <w:jc w:val="center"/>
                    <w:rPr>
                      <w:sz w:val="20"/>
                      <w:szCs w:val="20"/>
                    </w:rPr>
                  </w:pPr>
                </w:p>
                <w:p w:rsidR="00AA195C" w:rsidRPr="00AA195C" w:rsidRDefault="00AA195C" w:rsidP="004961C5">
                  <w:pPr>
                    <w:ind w:firstLine="0"/>
                    <w:jc w:val="center"/>
                    <w:rPr>
                      <w:sz w:val="20"/>
                      <w:szCs w:val="20"/>
                    </w:rPr>
                  </w:pPr>
                </w:p>
                <w:p w:rsidR="00AA195C" w:rsidRPr="00AA195C" w:rsidRDefault="00AA195C" w:rsidP="004961C5">
                  <w:pPr>
                    <w:ind w:firstLine="0"/>
                    <w:jc w:val="center"/>
                    <w:rPr>
                      <w:sz w:val="20"/>
                      <w:szCs w:val="20"/>
                    </w:rPr>
                  </w:pPr>
                </w:p>
                <w:p w:rsidR="00AA195C" w:rsidRPr="00AA195C" w:rsidRDefault="00AA195C" w:rsidP="004961C5">
                  <w:pPr>
                    <w:ind w:firstLine="0"/>
                    <w:jc w:val="center"/>
                    <w:rPr>
                      <w:sz w:val="20"/>
                      <w:szCs w:val="20"/>
                    </w:rPr>
                  </w:pPr>
                </w:p>
                <w:p w:rsidR="00AA195C" w:rsidRPr="00AA195C" w:rsidRDefault="00AA195C" w:rsidP="004961C5">
                  <w:pPr>
                    <w:ind w:firstLine="0"/>
                    <w:jc w:val="center"/>
                    <w:rPr>
                      <w:sz w:val="20"/>
                      <w:szCs w:val="20"/>
                    </w:rPr>
                  </w:pPr>
                </w:p>
                <w:p w:rsidR="00AA195C" w:rsidRPr="00AA195C" w:rsidRDefault="00AA195C" w:rsidP="004961C5">
                  <w:pPr>
                    <w:ind w:firstLine="0"/>
                    <w:rPr>
                      <w:sz w:val="20"/>
                      <w:szCs w:val="20"/>
                    </w:rPr>
                  </w:pPr>
                </w:p>
              </w:tc>
              <w:tc>
                <w:tcPr>
                  <w:tcW w:w="5288" w:type="dxa"/>
                  <w:gridSpan w:val="3"/>
                  <w:tcBorders>
                    <w:top w:val="single" w:sz="4" w:space="0" w:color="auto"/>
                    <w:bottom w:val="single" w:sz="4" w:space="0" w:color="auto"/>
                    <w:right w:val="single" w:sz="4" w:space="0" w:color="000000"/>
                  </w:tcBorders>
                </w:tcPr>
                <w:p w:rsidR="00AA195C" w:rsidRPr="00AA195C" w:rsidRDefault="00AA195C" w:rsidP="004961C5">
                  <w:pPr>
                    <w:pStyle w:val="Default"/>
                    <w:rPr>
                      <w:sz w:val="20"/>
                      <w:szCs w:val="20"/>
                    </w:rPr>
                  </w:pPr>
                  <w:r w:rsidRPr="00AA195C">
                    <w:rPr>
                      <w:sz w:val="20"/>
                      <w:szCs w:val="20"/>
                    </w:rPr>
                    <w:t xml:space="preserve">• захваты механические клиновые универсальные  для испытания образцов из металла на статическое осевое растяжение при нормальных температурах. Для обеспечения высокого качества зажатия образца, захваты имеют подвижное тело, а не губки. Захваты обеспечивают зажатие плоских образцов шириной до 50 мм: </w:t>
                  </w:r>
                </w:p>
                <w:p w:rsidR="00AA195C" w:rsidRPr="00AA195C" w:rsidRDefault="00AA195C" w:rsidP="004961C5">
                  <w:pPr>
                    <w:pStyle w:val="Default"/>
                    <w:rPr>
                      <w:sz w:val="20"/>
                      <w:szCs w:val="20"/>
                    </w:rPr>
                  </w:pPr>
                  <w:r w:rsidRPr="00AA195C">
                    <w:rPr>
                      <w:sz w:val="20"/>
                      <w:szCs w:val="20"/>
                    </w:rPr>
                    <w:t xml:space="preserve">- максимальная нагрузка, кН: 100 </w:t>
                  </w:r>
                </w:p>
                <w:p w:rsidR="00AA195C" w:rsidRPr="00AA195C" w:rsidRDefault="00AA195C" w:rsidP="004961C5">
                  <w:pPr>
                    <w:pStyle w:val="Default"/>
                    <w:rPr>
                      <w:sz w:val="20"/>
                      <w:szCs w:val="20"/>
                    </w:rPr>
                  </w:pPr>
                  <w:r w:rsidRPr="00AA195C">
                    <w:rPr>
                      <w:sz w:val="20"/>
                      <w:szCs w:val="20"/>
                    </w:rPr>
                    <w:t xml:space="preserve">- рабочий диапазон испытательных температур, 0С: +10…+35 </w:t>
                  </w:r>
                </w:p>
                <w:p w:rsidR="00AA195C" w:rsidRPr="00AA195C" w:rsidRDefault="00AA195C" w:rsidP="004961C5">
                  <w:pPr>
                    <w:pStyle w:val="Default"/>
                    <w:rPr>
                      <w:sz w:val="20"/>
                      <w:szCs w:val="20"/>
                    </w:rPr>
                  </w:pPr>
                  <w:r w:rsidRPr="00AA195C">
                    <w:rPr>
                      <w:sz w:val="20"/>
                      <w:szCs w:val="20"/>
                    </w:rPr>
                    <w:t xml:space="preserve">- поперечное сечение закрепляемых образцов: </w:t>
                  </w:r>
                </w:p>
                <w:p w:rsidR="00AA195C" w:rsidRPr="00AA195C" w:rsidRDefault="00AA195C" w:rsidP="004961C5">
                  <w:pPr>
                    <w:pStyle w:val="Default"/>
                    <w:rPr>
                      <w:sz w:val="20"/>
                      <w:szCs w:val="20"/>
                    </w:rPr>
                  </w:pPr>
                  <w:r w:rsidRPr="00AA195C">
                    <w:rPr>
                      <w:sz w:val="20"/>
                      <w:szCs w:val="20"/>
                    </w:rPr>
                    <w:t xml:space="preserve">- прямоугольное; </w:t>
                  </w:r>
                </w:p>
                <w:p w:rsidR="00AA195C" w:rsidRPr="00AA195C" w:rsidRDefault="00AA195C" w:rsidP="004961C5">
                  <w:pPr>
                    <w:pStyle w:val="Default"/>
                    <w:rPr>
                      <w:sz w:val="20"/>
                      <w:szCs w:val="20"/>
                    </w:rPr>
                  </w:pPr>
                  <w:r w:rsidRPr="00AA195C">
                    <w:rPr>
                      <w:sz w:val="20"/>
                      <w:szCs w:val="20"/>
                    </w:rPr>
                    <w:t xml:space="preserve">- круглое. </w:t>
                  </w:r>
                </w:p>
                <w:p w:rsidR="00AA195C" w:rsidRPr="00AA195C" w:rsidRDefault="00AA195C" w:rsidP="004961C5">
                  <w:pPr>
                    <w:pStyle w:val="Default"/>
                    <w:rPr>
                      <w:sz w:val="20"/>
                      <w:szCs w:val="20"/>
                    </w:rPr>
                  </w:pPr>
                  <w:r w:rsidRPr="00AA195C">
                    <w:rPr>
                      <w:sz w:val="20"/>
                      <w:szCs w:val="20"/>
                    </w:rPr>
                    <w:t xml:space="preserve">- начальная толщина плоского образца, закрепляемого в захваты (тип I и II ГОСТ 1497-84, ГОСТ 11701), мм: до 25 </w:t>
                  </w:r>
                </w:p>
                <w:p w:rsidR="00AA195C" w:rsidRPr="00AA195C" w:rsidRDefault="00AA195C" w:rsidP="004961C5">
                  <w:pPr>
                    <w:pStyle w:val="Default"/>
                    <w:rPr>
                      <w:sz w:val="20"/>
                      <w:szCs w:val="20"/>
                    </w:rPr>
                  </w:pPr>
                  <w:r w:rsidRPr="00AA195C">
                    <w:rPr>
                      <w:sz w:val="20"/>
                      <w:szCs w:val="20"/>
                    </w:rPr>
                    <w:t xml:space="preserve">- наибольшая ширина зажимных губок для плоских образцов, </w:t>
                  </w:r>
                  <w:proofErr w:type="gramStart"/>
                  <w:r w:rsidRPr="00AA195C">
                    <w:rPr>
                      <w:sz w:val="20"/>
                      <w:szCs w:val="20"/>
                    </w:rPr>
                    <w:t>мм</w:t>
                  </w:r>
                  <w:proofErr w:type="gramEnd"/>
                  <w:r w:rsidRPr="00AA195C">
                    <w:rPr>
                      <w:sz w:val="20"/>
                      <w:szCs w:val="20"/>
                    </w:rPr>
                    <w:t xml:space="preserve">: 50 </w:t>
                  </w:r>
                </w:p>
                <w:p w:rsidR="00AA195C" w:rsidRPr="00AA195C" w:rsidRDefault="00AA195C" w:rsidP="004961C5">
                  <w:pPr>
                    <w:pStyle w:val="Default"/>
                    <w:rPr>
                      <w:sz w:val="20"/>
                      <w:szCs w:val="20"/>
                    </w:rPr>
                  </w:pPr>
                  <w:r w:rsidRPr="00AA195C">
                    <w:rPr>
                      <w:sz w:val="20"/>
                      <w:szCs w:val="20"/>
                    </w:rPr>
                    <w:t xml:space="preserve">- диаметры цилиндрических образцов, </w:t>
                  </w:r>
                  <w:proofErr w:type="gramStart"/>
                  <w:r w:rsidRPr="00AA195C">
                    <w:rPr>
                      <w:sz w:val="20"/>
                      <w:szCs w:val="20"/>
                    </w:rPr>
                    <w:t>мм</w:t>
                  </w:r>
                  <w:proofErr w:type="gramEnd"/>
                  <w:r w:rsidRPr="00AA195C">
                    <w:rPr>
                      <w:sz w:val="20"/>
                      <w:szCs w:val="20"/>
                    </w:rPr>
                    <w:t xml:space="preserve">: до 20,0 </w:t>
                  </w:r>
                </w:p>
                <w:p w:rsidR="00AA195C" w:rsidRPr="00AA195C" w:rsidRDefault="00AA195C" w:rsidP="004961C5">
                  <w:pPr>
                    <w:tabs>
                      <w:tab w:val="left" w:pos="420"/>
                    </w:tabs>
                    <w:ind w:firstLine="0"/>
                    <w:rPr>
                      <w:sz w:val="20"/>
                      <w:szCs w:val="20"/>
                    </w:rPr>
                  </w:pPr>
                  <w:r w:rsidRPr="00AA195C">
                    <w:rPr>
                      <w:sz w:val="20"/>
                      <w:szCs w:val="20"/>
                    </w:rPr>
                    <w:t xml:space="preserve">- максимальный диаметр головки образца (тип VI и VII по ГОСТ 1497), мм: до 25 </w:t>
                  </w:r>
                </w:p>
                <w:p w:rsidR="00AA195C" w:rsidRPr="00AA195C" w:rsidRDefault="00AA195C" w:rsidP="004961C5">
                  <w:pPr>
                    <w:pStyle w:val="Default"/>
                    <w:rPr>
                      <w:sz w:val="20"/>
                      <w:szCs w:val="20"/>
                    </w:rPr>
                  </w:pPr>
                  <w:r w:rsidRPr="00AA195C">
                    <w:rPr>
                      <w:sz w:val="20"/>
                      <w:szCs w:val="20"/>
                    </w:rPr>
                    <w:t xml:space="preserve">- масса комплекта захватов, не более, </w:t>
                  </w:r>
                  <w:proofErr w:type="gramStart"/>
                  <w:r w:rsidRPr="00AA195C">
                    <w:rPr>
                      <w:sz w:val="20"/>
                      <w:szCs w:val="20"/>
                    </w:rPr>
                    <w:t>кг</w:t>
                  </w:r>
                  <w:proofErr w:type="gramEnd"/>
                  <w:r w:rsidRPr="00AA195C">
                    <w:rPr>
                      <w:sz w:val="20"/>
                      <w:szCs w:val="20"/>
                    </w:rPr>
                    <w:t xml:space="preserve">: 70 </w:t>
                  </w:r>
                </w:p>
              </w:tc>
              <w:tc>
                <w:tcPr>
                  <w:tcW w:w="1359" w:type="dxa"/>
                  <w:gridSpan w:val="2"/>
                  <w:tcBorders>
                    <w:top w:val="single" w:sz="4" w:space="0" w:color="auto"/>
                    <w:bottom w:val="single" w:sz="4" w:space="0" w:color="auto"/>
                    <w:right w:val="single" w:sz="4" w:space="0" w:color="auto"/>
                  </w:tcBorders>
                </w:tcPr>
                <w:p w:rsidR="00AA195C" w:rsidRPr="00AA195C" w:rsidRDefault="00AA195C" w:rsidP="00AA195C">
                  <w:pPr>
                    <w:ind w:firstLine="0"/>
                    <w:rPr>
                      <w:sz w:val="20"/>
                      <w:szCs w:val="20"/>
                    </w:rPr>
                  </w:pPr>
                  <w:r w:rsidRPr="00AA195C">
                    <w:rPr>
                      <w:sz w:val="20"/>
                      <w:szCs w:val="20"/>
                    </w:rPr>
                    <w:t xml:space="preserve">1 </w:t>
                  </w:r>
                  <w:proofErr w:type="spellStart"/>
                  <w:r w:rsidRPr="00AA195C">
                    <w:rPr>
                      <w:sz w:val="20"/>
                      <w:szCs w:val="20"/>
                    </w:rPr>
                    <w:t>компл</w:t>
                  </w:r>
                  <w:proofErr w:type="spellEnd"/>
                  <w:r w:rsidRPr="00AA195C">
                    <w:rPr>
                      <w:sz w:val="20"/>
                      <w:szCs w:val="20"/>
                    </w:rPr>
                    <w:t>.</w:t>
                  </w:r>
                </w:p>
              </w:tc>
              <w:tc>
                <w:tcPr>
                  <w:tcW w:w="2351" w:type="dxa"/>
                  <w:gridSpan w:val="3"/>
                  <w:vMerge/>
                  <w:tcBorders>
                    <w:left w:val="single" w:sz="4" w:space="0" w:color="auto"/>
                    <w:right w:val="single" w:sz="4" w:space="0" w:color="auto"/>
                  </w:tcBorders>
                </w:tcPr>
                <w:p w:rsidR="00AA195C" w:rsidRPr="00AA195C" w:rsidRDefault="00AA195C" w:rsidP="000B0149">
                  <w:pPr>
                    <w:spacing w:after="200" w:line="276" w:lineRule="auto"/>
                    <w:ind w:firstLine="0"/>
                    <w:jc w:val="center"/>
                    <w:rPr>
                      <w:b/>
                      <w:bCs/>
                      <w:sz w:val="20"/>
                      <w:szCs w:val="20"/>
                    </w:rPr>
                  </w:pPr>
                </w:p>
              </w:tc>
            </w:tr>
            <w:tr w:rsidR="00AA195C" w:rsidRPr="00AA195C" w:rsidTr="000B0149">
              <w:trPr>
                <w:trHeight w:val="184"/>
              </w:trPr>
              <w:tc>
                <w:tcPr>
                  <w:tcW w:w="1066" w:type="dxa"/>
                  <w:tcBorders>
                    <w:top w:val="single" w:sz="4" w:space="0" w:color="auto"/>
                    <w:left w:val="single" w:sz="4" w:space="0" w:color="auto"/>
                    <w:bottom w:val="single" w:sz="4" w:space="0" w:color="auto"/>
                    <w:right w:val="single" w:sz="4" w:space="0" w:color="auto"/>
                  </w:tcBorders>
                  <w:vAlign w:val="center"/>
                </w:tcPr>
                <w:p w:rsidR="00AA195C" w:rsidRPr="00AA195C" w:rsidRDefault="00AA195C" w:rsidP="004961C5">
                  <w:pPr>
                    <w:ind w:firstLine="0"/>
                    <w:rPr>
                      <w:sz w:val="20"/>
                      <w:szCs w:val="20"/>
                    </w:rPr>
                  </w:pPr>
                  <w:r w:rsidRPr="00AA195C">
                    <w:rPr>
                      <w:sz w:val="20"/>
                      <w:szCs w:val="20"/>
                    </w:rPr>
                    <w:t>1.1.2.2</w:t>
                  </w:r>
                </w:p>
              </w:tc>
              <w:tc>
                <w:tcPr>
                  <w:tcW w:w="5288" w:type="dxa"/>
                  <w:gridSpan w:val="3"/>
                  <w:tcBorders>
                    <w:top w:val="single" w:sz="4" w:space="0" w:color="auto"/>
                    <w:bottom w:val="single" w:sz="4" w:space="0" w:color="auto"/>
                    <w:right w:val="single" w:sz="4" w:space="0" w:color="000000"/>
                  </w:tcBorders>
                </w:tcPr>
                <w:p w:rsidR="00AA195C" w:rsidRPr="00AA195C" w:rsidRDefault="00AA195C" w:rsidP="004961C5">
                  <w:pPr>
                    <w:pStyle w:val="Default"/>
                    <w:rPr>
                      <w:sz w:val="20"/>
                      <w:szCs w:val="20"/>
                    </w:rPr>
                  </w:pPr>
                  <w:r w:rsidRPr="00AA195C">
                    <w:rPr>
                      <w:sz w:val="20"/>
                      <w:szCs w:val="20"/>
                    </w:rPr>
                    <w:t xml:space="preserve">• захваты для образцов с цилиндрическими и резьбовыми головками: </w:t>
                  </w:r>
                </w:p>
                <w:p w:rsidR="00AA195C" w:rsidRPr="00AA195C" w:rsidRDefault="00AA195C" w:rsidP="004961C5">
                  <w:pPr>
                    <w:pStyle w:val="Default"/>
                    <w:rPr>
                      <w:sz w:val="20"/>
                      <w:szCs w:val="20"/>
                    </w:rPr>
                  </w:pPr>
                  <w:r w:rsidRPr="00AA195C">
                    <w:rPr>
                      <w:sz w:val="20"/>
                      <w:szCs w:val="20"/>
                    </w:rPr>
                    <w:t xml:space="preserve">- наибольшая предельная нагрузка, кН: 100 </w:t>
                  </w:r>
                </w:p>
                <w:p w:rsidR="00AA195C" w:rsidRPr="00AA195C" w:rsidRDefault="00AA195C" w:rsidP="004961C5">
                  <w:pPr>
                    <w:pStyle w:val="Default"/>
                    <w:rPr>
                      <w:sz w:val="20"/>
                      <w:szCs w:val="20"/>
                    </w:rPr>
                  </w:pPr>
                  <w:r w:rsidRPr="00AA195C">
                    <w:rPr>
                      <w:sz w:val="20"/>
                      <w:szCs w:val="20"/>
                    </w:rPr>
                    <w:t xml:space="preserve">- вкладыши для испытания цилиндрических образцов Тип III №4 по ГОСТ 1497. </w:t>
                  </w:r>
                </w:p>
              </w:tc>
              <w:tc>
                <w:tcPr>
                  <w:tcW w:w="1359" w:type="dxa"/>
                  <w:gridSpan w:val="2"/>
                  <w:tcBorders>
                    <w:top w:val="single" w:sz="4" w:space="0" w:color="auto"/>
                    <w:bottom w:val="single" w:sz="4" w:space="0" w:color="auto"/>
                    <w:right w:val="single" w:sz="4" w:space="0" w:color="auto"/>
                  </w:tcBorders>
                </w:tcPr>
                <w:p w:rsidR="00AA195C" w:rsidRPr="00AA195C" w:rsidRDefault="00AA195C" w:rsidP="00AA195C">
                  <w:pPr>
                    <w:ind w:firstLine="0"/>
                    <w:rPr>
                      <w:sz w:val="20"/>
                      <w:szCs w:val="20"/>
                    </w:rPr>
                  </w:pPr>
                  <w:r w:rsidRPr="00AA195C">
                    <w:rPr>
                      <w:sz w:val="20"/>
                      <w:szCs w:val="20"/>
                    </w:rPr>
                    <w:t xml:space="preserve">1 </w:t>
                  </w:r>
                  <w:proofErr w:type="spellStart"/>
                  <w:r w:rsidRPr="00AA195C">
                    <w:rPr>
                      <w:sz w:val="20"/>
                      <w:szCs w:val="20"/>
                    </w:rPr>
                    <w:t>компл</w:t>
                  </w:r>
                  <w:proofErr w:type="spellEnd"/>
                  <w:r w:rsidRPr="00AA195C">
                    <w:rPr>
                      <w:sz w:val="20"/>
                      <w:szCs w:val="20"/>
                    </w:rPr>
                    <w:t>.</w:t>
                  </w:r>
                </w:p>
              </w:tc>
              <w:tc>
                <w:tcPr>
                  <w:tcW w:w="2351" w:type="dxa"/>
                  <w:gridSpan w:val="3"/>
                  <w:vMerge/>
                  <w:tcBorders>
                    <w:left w:val="single" w:sz="4" w:space="0" w:color="auto"/>
                    <w:right w:val="single" w:sz="4" w:space="0" w:color="auto"/>
                  </w:tcBorders>
                </w:tcPr>
                <w:p w:rsidR="00AA195C" w:rsidRPr="00AA195C" w:rsidRDefault="00AA195C" w:rsidP="000B0149">
                  <w:pPr>
                    <w:spacing w:after="200" w:line="276" w:lineRule="auto"/>
                    <w:ind w:firstLine="0"/>
                    <w:jc w:val="center"/>
                    <w:rPr>
                      <w:b/>
                      <w:bCs/>
                      <w:sz w:val="20"/>
                      <w:szCs w:val="20"/>
                    </w:rPr>
                  </w:pPr>
                </w:p>
              </w:tc>
            </w:tr>
            <w:tr w:rsidR="00AA195C" w:rsidRPr="00AA195C" w:rsidTr="004961C5">
              <w:trPr>
                <w:trHeight w:val="135"/>
              </w:trPr>
              <w:tc>
                <w:tcPr>
                  <w:tcW w:w="1066" w:type="dxa"/>
                  <w:tcBorders>
                    <w:top w:val="single" w:sz="4" w:space="0" w:color="auto"/>
                    <w:left w:val="single" w:sz="4" w:space="0" w:color="auto"/>
                    <w:bottom w:val="single" w:sz="4" w:space="0" w:color="auto"/>
                    <w:right w:val="single" w:sz="4" w:space="0" w:color="auto"/>
                  </w:tcBorders>
                </w:tcPr>
                <w:p w:rsidR="00AA195C" w:rsidRPr="00AA195C" w:rsidRDefault="00AA195C" w:rsidP="004961C5">
                  <w:pPr>
                    <w:ind w:firstLine="0"/>
                    <w:rPr>
                      <w:sz w:val="20"/>
                      <w:szCs w:val="20"/>
                    </w:rPr>
                  </w:pPr>
                  <w:r w:rsidRPr="00AA195C">
                    <w:rPr>
                      <w:sz w:val="20"/>
                      <w:szCs w:val="20"/>
                    </w:rPr>
                    <w:lastRenderedPageBreak/>
                    <w:t>1.1.3</w:t>
                  </w:r>
                </w:p>
              </w:tc>
              <w:tc>
                <w:tcPr>
                  <w:tcW w:w="6647" w:type="dxa"/>
                  <w:gridSpan w:val="5"/>
                  <w:tcBorders>
                    <w:top w:val="single" w:sz="4" w:space="0" w:color="auto"/>
                    <w:bottom w:val="single" w:sz="4" w:space="0" w:color="auto"/>
                    <w:right w:val="single" w:sz="4" w:space="0" w:color="auto"/>
                  </w:tcBorders>
                </w:tcPr>
                <w:p w:rsidR="00AA195C" w:rsidRPr="00AA195C" w:rsidRDefault="00AA195C" w:rsidP="004961C5">
                  <w:pPr>
                    <w:tabs>
                      <w:tab w:val="left" w:pos="420"/>
                    </w:tabs>
                    <w:ind w:firstLine="0"/>
                    <w:rPr>
                      <w:sz w:val="20"/>
                      <w:szCs w:val="20"/>
                    </w:rPr>
                  </w:pPr>
                  <w:r w:rsidRPr="00AA195C">
                    <w:rPr>
                      <w:sz w:val="20"/>
                      <w:szCs w:val="20"/>
                    </w:rPr>
                    <w:t xml:space="preserve">Комплекты сменных губок </w:t>
                  </w:r>
                </w:p>
                <w:p w:rsidR="00AA195C" w:rsidRPr="00AA195C" w:rsidRDefault="00AA195C" w:rsidP="000B0149">
                  <w:pPr>
                    <w:ind w:firstLine="0"/>
                    <w:rPr>
                      <w:sz w:val="20"/>
                      <w:szCs w:val="20"/>
                    </w:rPr>
                  </w:pPr>
                  <w:r w:rsidRPr="00AA195C">
                    <w:rPr>
                      <w:sz w:val="20"/>
                      <w:szCs w:val="20"/>
                    </w:rPr>
                    <w:t>(поставляются в комплекте с захватами механическими клиновыми универсальными):</w:t>
                  </w:r>
                </w:p>
              </w:tc>
              <w:tc>
                <w:tcPr>
                  <w:tcW w:w="2351" w:type="dxa"/>
                  <w:gridSpan w:val="3"/>
                  <w:vMerge/>
                  <w:tcBorders>
                    <w:left w:val="single" w:sz="4" w:space="0" w:color="auto"/>
                    <w:right w:val="single" w:sz="4" w:space="0" w:color="auto"/>
                  </w:tcBorders>
                </w:tcPr>
                <w:p w:rsidR="00AA195C" w:rsidRPr="00AA195C" w:rsidRDefault="00AA195C" w:rsidP="000B0149">
                  <w:pPr>
                    <w:spacing w:after="200" w:line="276" w:lineRule="auto"/>
                    <w:ind w:firstLine="0"/>
                    <w:jc w:val="center"/>
                    <w:rPr>
                      <w:sz w:val="20"/>
                      <w:szCs w:val="20"/>
                      <w:lang w:eastAsia="en-US"/>
                    </w:rPr>
                  </w:pPr>
                </w:p>
              </w:tc>
            </w:tr>
            <w:tr w:rsidR="00AA195C" w:rsidRPr="00AA195C" w:rsidTr="004961C5">
              <w:trPr>
                <w:trHeight w:val="728"/>
              </w:trPr>
              <w:tc>
                <w:tcPr>
                  <w:tcW w:w="1066" w:type="dxa"/>
                  <w:tcBorders>
                    <w:top w:val="single" w:sz="4" w:space="0" w:color="auto"/>
                    <w:left w:val="single" w:sz="4" w:space="0" w:color="auto"/>
                    <w:bottom w:val="single" w:sz="4" w:space="0" w:color="auto"/>
                    <w:right w:val="single" w:sz="4" w:space="0" w:color="auto"/>
                  </w:tcBorders>
                </w:tcPr>
                <w:p w:rsidR="00AA195C" w:rsidRPr="00AA195C" w:rsidRDefault="00AA195C" w:rsidP="004961C5">
                  <w:pPr>
                    <w:ind w:firstLine="0"/>
                    <w:rPr>
                      <w:sz w:val="20"/>
                      <w:szCs w:val="20"/>
                    </w:rPr>
                  </w:pPr>
                  <w:r w:rsidRPr="00AA195C">
                    <w:rPr>
                      <w:sz w:val="20"/>
                      <w:szCs w:val="20"/>
                    </w:rPr>
                    <w:t>1.1.3.1</w:t>
                  </w:r>
                </w:p>
              </w:tc>
              <w:tc>
                <w:tcPr>
                  <w:tcW w:w="5288" w:type="dxa"/>
                  <w:gridSpan w:val="3"/>
                  <w:tcBorders>
                    <w:top w:val="single" w:sz="4" w:space="0" w:color="auto"/>
                    <w:bottom w:val="single" w:sz="4" w:space="0" w:color="auto"/>
                    <w:right w:val="single" w:sz="4" w:space="0" w:color="000000"/>
                  </w:tcBorders>
                </w:tcPr>
                <w:p w:rsidR="00AA195C" w:rsidRPr="00AA195C" w:rsidRDefault="00AA195C" w:rsidP="004961C5">
                  <w:pPr>
                    <w:ind w:firstLine="0"/>
                    <w:rPr>
                      <w:sz w:val="20"/>
                      <w:szCs w:val="20"/>
                    </w:rPr>
                  </w:pPr>
                  <w:r w:rsidRPr="00AA195C">
                    <w:rPr>
                      <w:sz w:val="20"/>
                      <w:szCs w:val="20"/>
                    </w:rPr>
                    <w:t>• губки для плоских образцов толщиной от 0,2 – 15,0мм;</w:t>
                  </w:r>
                </w:p>
                <w:p w:rsidR="00AA195C" w:rsidRPr="00AA195C" w:rsidRDefault="00AA195C" w:rsidP="004961C5">
                  <w:pPr>
                    <w:rPr>
                      <w:sz w:val="20"/>
                      <w:szCs w:val="20"/>
                    </w:rPr>
                  </w:pPr>
                </w:p>
              </w:tc>
              <w:tc>
                <w:tcPr>
                  <w:tcW w:w="1359" w:type="dxa"/>
                  <w:gridSpan w:val="2"/>
                  <w:tcBorders>
                    <w:top w:val="single" w:sz="4" w:space="0" w:color="auto"/>
                    <w:bottom w:val="single" w:sz="4" w:space="0" w:color="auto"/>
                    <w:right w:val="single" w:sz="4" w:space="0" w:color="auto"/>
                  </w:tcBorders>
                </w:tcPr>
                <w:p w:rsidR="00AA195C" w:rsidRPr="00AA195C" w:rsidRDefault="00AA195C" w:rsidP="000B0149">
                  <w:pPr>
                    <w:ind w:firstLine="0"/>
                    <w:rPr>
                      <w:sz w:val="20"/>
                      <w:szCs w:val="20"/>
                    </w:rPr>
                  </w:pPr>
                  <w:r w:rsidRPr="00AA195C">
                    <w:rPr>
                      <w:sz w:val="20"/>
                      <w:szCs w:val="20"/>
                    </w:rPr>
                    <w:t xml:space="preserve">3 </w:t>
                  </w:r>
                  <w:proofErr w:type="spellStart"/>
                  <w:r w:rsidRPr="00AA195C">
                    <w:rPr>
                      <w:sz w:val="20"/>
                      <w:szCs w:val="20"/>
                    </w:rPr>
                    <w:t>компл</w:t>
                  </w:r>
                  <w:proofErr w:type="spellEnd"/>
                  <w:r w:rsidRPr="00AA195C">
                    <w:rPr>
                      <w:sz w:val="20"/>
                      <w:szCs w:val="20"/>
                    </w:rPr>
                    <w:t>.</w:t>
                  </w:r>
                </w:p>
              </w:tc>
              <w:tc>
                <w:tcPr>
                  <w:tcW w:w="2351" w:type="dxa"/>
                  <w:gridSpan w:val="3"/>
                  <w:vMerge/>
                  <w:tcBorders>
                    <w:left w:val="single" w:sz="4" w:space="0" w:color="auto"/>
                    <w:right w:val="single" w:sz="4" w:space="0" w:color="auto"/>
                  </w:tcBorders>
                </w:tcPr>
                <w:p w:rsidR="00AA195C" w:rsidRPr="00AA195C" w:rsidRDefault="00AA195C" w:rsidP="000B0149">
                  <w:pPr>
                    <w:spacing w:after="200" w:line="276" w:lineRule="auto"/>
                    <w:ind w:firstLine="0"/>
                    <w:jc w:val="center"/>
                    <w:rPr>
                      <w:sz w:val="20"/>
                      <w:szCs w:val="20"/>
                      <w:lang w:eastAsia="en-US"/>
                    </w:rPr>
                  </w:pPr>
                </w:p>
              </w:tc>
            </w:tr>
            <w:tr w:rsidR="00AA195C" w:rsidRPr="00AA195C" w:rsidTr="004961C5">
              <w:trPr>
                <w:trHeight w:val="449"/>
              </w:trPr>
              <w:tc>
                <w:tcPr>
                  <w:tcW w:w="1066" w:type="dxa"/>
                  <w:tcBorders>
                    <w:top w:val="single" w:sz="4" w:space="0" w:color="auto"/>
                    <w:left w:val="single" w:sz="4" w:space="0" w:color="auto"/>
                    <w:bottom w:val="single" w:sz="4" w:space="0" w:color="auto"/>
                    <w:right w:val="single" w:sz="4" w:space="0" w:color="auto"/>
                  </w:tcBorders>
                </w:tcPr>
                <w:p w:rsidR="00AA195C" w:rsidRPr="00AA195C" w:rsidRDefault="00AA195C" w:rsidP="004961C5">
                  <w:pPr>
                    <w:ind w:firstLine="0"/>
                    <w:rPr>
                      <w:sz w:val="20"/>
                      <w:szCs w:val="20"/>
                    </w:rPr>
                  </w:pPr>
                  <w:r w:rsidRPr="00AA195C">
                    <w:rPr>
                      <w:sz w:val="20"/>
                      <w:szCs w:val="20"/>
                    </w:rPr>
                    <w:t>1.1.3.2</w:t>
                  </w:r>
                </w:p>
              </w:tc>
              <w:tc>
                <w:tcPr>
                  <w:tcW w:w="5288" w:type="dxa"/>
                  <w:gridSpan w:val="3"/>
                  <w:tcBorders>
                    <w:top w:val="single" w:sz="4" w:space="0" w:color="auto"/>
                    <w:bottom w:val="single" w:sz="4" w:space="0" w:color="auto"/>
                    <w:right w:val="single" w:sz="4" w:space="0" w:color="000000"/>
                  </w:tcBorders>
                </w:tcPr>
                <w:p w:rsidR="00AA195C" w:rsidRPr="00AA195C" w:rsidRDefault="00AA195C" w:rsidP="004961C5">
                  <w:pPr>
                    <w:ind w:firstLine="0"/>
                    <w:rPr>
                      <w:sz w:val="20"/>
                      <w:szCs w:val="20"/>
                    </w:rPr>
                  </w:pPr>
                  <w:r w:rsidRPr="00AA195C">
                    <w:rPr>
                      <w:sz w:val="20"/>
                      <w:szCs w:val="20"/>
                    </w:rPr>
                    <w:t>губки для цилиндрических образцов диаметром до 20,0мм (в том числе для проволоки и прутков (до и после термообработки на твердость HRC50) диаметром, от 2,0-10,0мм);</w:t>
                  </w:r>
                </w:p>
              </w:tc>
              <w:tc>
                <w:tcPr>
                  <w:tcW w:w="1359" w:type="dxa"/>
                  <w:gridSpan w:val="2"/>
                  <w:tcBorders>
                    <w:top w:val="single" w:sz="4" w:space="0" w:color="auto"/>
                    <w:bottom w:val="single" w:sz="4" w:space="0" w:color="auto"/>
                    <w:right w:val="single" w:sz="4" w:space="0" w:color="auto"/>
                  </w:tcBorders>
                </w:tcPr>
                <w:p w:rsidR="00AA195C" w:rsidRPr="00AA195C" w:rsidRDefault="00AA195C" w:rsidP="000B0149">
                  <w:pPr>
                    <w:ind w:firstLine="0"/>
                    <w:rPr>
                      <w:sz w:val="20"/>
                      <w:szCs w:val="20"/>
                    </w:rPr>
                  </w:pPr>
                  <w:r w:rsidRPr="00AA195C">
                    <w:rPr>
                      <w:sz w:val="20"/>
                      <w:szCs w:val="20"/>
                    </w:rPr>
                    <w:t xml:space="preserve">3 </w:t>
                  </w:r>
                  <w:proofErr w:type="spellStart"/>
                  <w:r w:rsidRPr="00AA195C">
                    <w:rPr>
                      <w:sz w:val="20"/>
                      <w:szCs w:val="20"/>
                    </w:rPr>
                    <w:t>компл</w:t>
                  </w:r>
                  <w:proofErr w:type="spellEnd"/>
                  <w:r w:rsidRPr="00AA195C">
                    <w:rPr>
                      <w:sz w:val="20"/>
                      <w:szCs w:val="20"/>
                    </w:rPr>
                    <w:t>.</w:t>
                  </w:r>
                </w:p>
              </w:tc>
              <w:tc>
                <w:tcPr>
                  <w:tcW w:w="2351" w:type="dxa"/>
                  <w:gridSpan w:val="3"/>
                  <w:vMerge/>
                  <w:tcBorders>
                    <w:left w:val="single" w:sz="4" w:space="0" w:color="auto"/>
                    <w:right w:val="single" w:sz="4" w:space="0" w:color="auto"/>
                  </w:tcBorders>
                </w:tcPr>
                <w:p w:rsidR="00AA195C" w:rsidRPr="00AA195C" w:rsidRDefault="00AA195C" w:rsidP="000B0149">
                  <w:pPr>
                    <w:spacing w:after="200" w:line="276" w:lineRule="auto"/>
                    <w:ind w:firstLine="0"/>
                    <w:jc w:val="center"/>
                    <w:rPr>
                      <w:sz w:val="20"/>
                      <w:szCs w:val="20"/>
                      <w:lang w:eastAsia="en-US"/>
                    </w:rPr>
                  </w:pPr>
                </w:p>
              </w:tc>
            </w:tr>
            <w:tr w:rsidR="00AA195C" w:rsidRPr="00AA195C" w:rsidTr="004961C5">
              <w:trPr>
                <w:trHeight w:val="161"/>
              </w:trPr>
              <w:tc>
                <w:tcPr>
                  <w:tcW w:w="1066" w:type="dxa"/>
                  <w:tcBorders>
                    <w:top w:val="single" w:sz="4" w:space="0" w:color="auto"/>
                    <w:left w:val="single" w:sz="4" w:space="0" w:color="auto"/>
                    <w:bottom w:val="single" w:sz="4" w:space="0" w:color="auto"/>
                    <w:right w:val="single" w:sz="4" w:space="0" w:color="auto"/>
                  </w:tcBorders>
                  <w:vAlign w:val="bottom"/>
                </w:tcPr>
                <w:p w:rsidR="00AA195C" w:rsidRPr="00AA195C" w:rsidRDefault="00AA195C" w:rsidP="004961C5">
                  <w:pPr>
                    <w:ind w:firstLine="0"/>
                    <w:rPr>
                      <w:sz w:val="20"/>
                      <w:szCs w:val="20"/>
                    </w:rPr>
                  </w:pPr>
                  <w:r w:rsidRPr="00AA195C">
                    <w:rPr>
                      <w:sz w:val="20"/>
                      <w:szCs w:val="20"/>
                    </w:rPr>
                    <w:t>1.1.4.</w:t>
                  </w:r>
                </w:p>
              </w:tc>
              <w:tc>
                <w:tcPr>
                  <w:tcW w:w="6647" w:type="dxa"/>
                  <w:gridSpan w:val="5"/>
                  <w:tcBorders>
                    <w:top w:val="single" w:sz="4" w:space="0" w:color="auto"/>
                    <w:bottom w:val="single" w:sz="4" w:space="0" w:color="auto"/>
                    <w:right w:val="single" w:sz="4" w:space="0" w:color="auto"/>
                  </w:tcBorders>
                </w:tcPr>
                <w:p w:rsidR="00AA195C" w:rsidRPr="00AA195C" w:rsidRDefault="00AA195C" w:rsidP="00AA195C">
                  <w:pPr>
                    <w:ind w:firstLine="0"/>
                    <w:rPr>
                      <w:sz w:val="20"/>
                      <w:szCs w:val="20"/>
                    </w:rPr>
                  </w:pPr>
                  <w:r w:rsidRPr="00AA195C">
                    <w:rPr>
                      <w:sz w:val="20"/>
                      <w:szCs w:val="20"/>
                    </w:rPr>
                    <w:t>Приспособления:</w:t>
                  </w:r>
                </w:p>
              </w:tc>
              <w:tc>
                <w:tcPr>
                  <w:tcW w:w="2351" w:type="dxa"/>
                  <w:gridSpan w:val="3"/>
                  <w:vMerge/>
                  <w:tcBorders>
                    <w:left w:val="single" w:sz="4" w:space="0" w:color="auto"/>
                    <w:right w:val="single" w:sz="4" w:space="0" w:color="auto"/>
                  </w:tcBorders>
                </w:tcPr>
                <w:p w:rsidR="00AA195C" w:rsidRPr="00AA195C" w:rsidRDefault="00AA195C" w:rsidP="000B0149">
                  <w:pPr>
                    <w:spacing w:after="200" w:line="276" w:lineRule="auto"/>
                    <w:ind w:firstLine="0"/>
                    <w:jc w:val="center"/>
                    <w:rPr>
                      <w:sz w:val="20"/>
                      <w:szCs w:val="20"/>
                      <w:lang w:eastAsia="en-US"/>
                    </w:rPr>
                  </w:pPr>
                </w:p>
              </w:tc>
            </w:tr>
            <w:tr w:rsidR="00AA195C" w:rsidRPr="00AA195C" w:rsidTr="004961C5">
              <w:trPr>
                <w:trHeight w:val="115"/>
              </w:trPr>
              <w:tc>
                <w:tcPr>
                  <w:tcW w:w="1066" w:type="dxa"/>
                  <w:tcBorders>
                    <w:top w:val="single" w:sz="4" w:space="0" w:color="auto"/>
                    <w:left w:val="single" w:sz="4" w:space="0" w:color="auto"/>
                    <w:bottom w:val="single" w:sz="4" w:space="0" w:color="auto"/>
                    <w:right w:val="single" w:sz="4" w:space="0" w:color="auto"/>
                  </w:tcBorders>
                </w:tcPr>
                <w:p w:rsidR="00AA195C" w:rsidRPr="00AA195C" w:rsidRDefault="00AA195C" w:rsidP="004961C5">
                  <w:pPr>
                    <w:ind w:firstLine="0"/>
                    <w:rPr>
                      <w:sz w:val="20"/>
                      <w:szCs w:val="20"/>
                    </w:rPr>
                  </w:pPr>
                  <w:r w:rsidRPr="00AA195C">
                    <w:rPr>
                      <w:sz w:val="20"/>
                      <w:szCs w:val="20"/>
                    </w:rPr>
                    <w:t>1.1.4.1</w:t>
                  </w:r>
                </w:p>
              </w:tc>
              <w:tc>
                <w:tcPr>
                  <w:tcW w:w="5288" w:type="dxa"/>
                  <w:gridSpan w:val="3"/>
                  <w:tcBorders>
                    <w:top w:val="single" w:sz="4" w:space="0" w:color="auto"/>
                    <w:bottom w:val="single" w:sz="4" w:space="0" w:color="auto"/>
                    <w:right w:val="single" w:sz="4" w:space="0" w:color="000000"/>
                  </w:tcBorders>
                </w:tcPr>
                <w:p w:rsidR="00AA195C" w:rsidRPr="00AA195C" w:rsidRDefault="00AA195C" w:rsidP="004961C5">
                  <w:pPr>
                    <w:ind w:firstLine="0"/>
                    <w:rPr>
                      <w:sz w:val="20"/>
                      <w:szCs w:val="20"/>
                    </w:rPr>
                  </w:pPr>
                  <w:r w:rsidRPr="00AA195C">
                    <w:rPr>
                      <w:sz w:val="20"/>
                      <w:szCs w:val="20"/>
                    </w:rPr>
                    <w:t>•приспособление для испытания на статическое осевое сжатие:</w:t>
                  </w:r>
                </w:p>
                <w:p w:rsidR="00AA195C" w:rsidRPr="00AA195C" w:rsidRDefault="00AA195C" w:rsidP="004961C5">
                  <w:pPr>
                    <w:ind w:firstLine="0"/>
                    <w:rPr>
                      <w:sz w:val="20"/>
                      <w:szCs w:val="20"/>
                    </w:rPr>
                  </w:pPr>
                  <w:r w:rsidRPr="00AA195C">
                    <w:rPr>
                      <w:sz w:val="20"/>
                      <w:szCs w:val="20"/>
                    </w:rPr>
                    <w:t>- наибольшая предельная нагрузка, 100кН</w:t>
                  </w:r>
                </w:p>
                <w:p w:rsidR="00AA195C" w:rsidRPr="00AA195C" w:rsidRDefault="00AA195C" w:rsidP="004961C5">
                  <w:pPr>
                    <w:ind w:firstLine="0"/>
                    <w:rPr>
                      <w:sz w:val="20"/>
                      <w:szCs w:val="20"/>
                    </w:rPr>
                  </w:pPr>
                  <w:r w:rsidRPr="00AA195C">
                    <w:rPr>
                      <w:sz w:val="20"/>
                      <w:szCs w:val="20"/>
                    </w:rPr>
                    <w:t>- наибольший диаметр, 155мм</w:t>
                  </w:r>
                </w:p>
                <w:p w:rsidR="00AA195C" w:rsidRPr="00AA195C" w:rsidRDefault="00AA195C" w:rsidP="004961C5">
                  <w:pPr>
                    <w:rPr>
                      <w:sz w:val="20"/>
                      <w:szCs w:val="20"/>
                    </w:rPr>
                  </w:pPr>
                </w:p>
              </w:tc>
              <w:tc>
                <w:tcPr>
                  <w:tcW w:w="1359" w:type="dxa"/>
                  <w:gridSpan w:val="2"/>
                  <w:tcBorders>
                    <w:top w:val="single" w:sz="4" w:space="0" w:color="auto"/>
                    <w:bottom w:val="single" w:sz="4" w:space="0" w:color="auto"/>
                    <w:right w:val="single" w:sz="4" w:space="0" w:color="auto"/>
                  </w:tcBorders>
                </w:tcPr>
                <w:p w:rsidR="00AA195C" w:rsidRPr="00AA195C" w:rsidRDefault="00AA195C" w:rsidP="00AA195C">
                  <w:pPr>
                    <w:ind w:firstLine="0"/>
                    <w:rPr>
                      <w:sz w:val="20"/>
                      <w:szCs w:val="20"/>
                    </w:rPr>
                  </w:pPr>
                  <w:r w:rsidRPr="00AA195C">
                    <w:rPr>
                      <w:sz w:val="20"/>
                      <w:szCs w:val="20"/>
                    </w:rPr>
                    <w:t xml:space="preserve">1 </w:t>
                  </w:r>
                  <w:proofErr w:type="spellStart"/>
                  <w:r w:rsidRPr="00AA195C">
                    <w:rPr>
                      <w:sz w:val="20"/>
                      <w:szCs w:val="20"/>
                    </w:rPr>
                    <w:t>компл</w:t>
                  </w:r>
                  <w:proofErr w:type="spellEnd"/>
                  <w:r w:rsidRPr="00AA195C">
                    <w:rPr>
                      <w:sz w:val="20"/>
                      <w:szCs w:val="20"/>
                    </w:rPr>
                    <w:t>.</w:t>
                  </w:r>
                </w:p>
              </w:tc>
              <w:tc>
                <w:tcPr>
                  <w:tcW w:w="2351" w:type="dxa"/>
                  <w:gridSpan w:val="3"/>
                  <w:vMerge/>
                  <w:tcBorders>
                    <w:left w:val="single" w:sz="4" w:space="0" w:color="auto"/>
                    <w:right w:val="single" w:sz="4" w:space="0" w:color="auto"/>
                  </w:tcBorders>
                </w:tcPr>
                <w:p w:rsidR="00AA195C" w:rsidRPr="00AA195C" w:rsidRDefault="00AA195C" w:rsidP="000B0149">
                  <w:pPr>
                    <w:spacing w:after="200" w:line="276" w:lineRule="auto"/>
                    <w:ind w:firstLine="0"/>
                    <w:jc w:val="center"/>
                    <w:rPr>
                      <w:sz w:val="20"/>
                      <w:szCs w:val="20"/>
                      <w:lang w:eastAsia="en-US"/>
                    </w:rPr>
                  </w:pPr>
                </w:p>
              </w:tc>
            </w:tr>
            <w:tr w:rsidR="00AA195C" w:rsidRPr="00AA195C" w:rsidTr="004961C5">
              <w:trPr>
                <w:trHeight w:val="196"/>
              </w:trPr>
              <w:tc>
                <w:tcPr>
                  <w:tcW w:w="1066" w:type="dxa"/>
                  <w:tcBorders>
                    <w:top w:val="single" w:sz="4" w:space="0" w:color="auto"/>
                    <w:left w:val="single" w:sz="4" w:space="0" w:color="auto"/>
                    <w:bottom w:val="single" w:sz="4" w:space="0" w:color="auto"/>
                    <w:right w:val="single" w:sz="4" w:space="0" w:color="auto"/>
                  </w:tcBorders>
                </w:tcPr>
                <w:p w:rsidR="00AA195C" w:rsidRPr="00AA195C" w:rsidRDefault="00AA195C" w:rsidP="004961C5">
                  <w:pPr>
                    <w:ind w:firstLine="0"/>
                    <w:rPr>
                      <w:sz w:val="20"/>
                      <w:szCs w:val="20"/>
                    </w:rPr>
                  </w:pPr>
                  <w:r w:rsidRPr="00AA195C">
                    <w:rPr>
                      <w:sz w:val="20"/>
                      <w:szCs w:val="20"/>
                    </w:rPr>
                    <w:t>1.1.4.2</w:t>
                  </w:r>
                </w:p>
              </w:tc>
              <w:tc>
                <w:tcPr>
                  <w:tcW w:w="5288" w:type="dxa"/>
                  <w:gridSpan w:val="3"/>
                  <w:tcBorders>
                    <w:top w:val="single" w:sz="4" w:space="0" w:color="auto"/>
                    <w:bottom w:val="single" w:sz="4" w:space="0" w:color="auto"/>
                    <w:right w:val="single" w:sz="4" w:space="0" w:color="000000"/>
                  </w:tcBorders>
                </w:tcPr>
                <w:p w:rsidR="00AA195C" w:rsidRPr="00AA195C" w:rsidRDefault="00AA195C" w:rsidP="004961C5">
                  <w:pPr>
                    <w:ind w:firstLine="0"/>
                    <w:rPr>
                      <w:sz w:val="20"/>
                      <w:szCs w:val="20"/>
                    </w:rPr>
                  </w:pPr>
                  <w:r w:rsidRPr="00AA195C">
                    <w:rPr>
                      <w:sz w:val="20"/>
                      <w:szCs w:val="20"/>
                    </w:rPr>
                    <w:t>подвес из комплекта поставки машины для установки гирь при проведении поверки</w:t>
                  </w:r>
                </w:p>
              </w:tc>
              <w:tc>
                <w:tcPr>
                  <w:tcW w:w="1359" w:type="dxa"/>
                  <w:gridSpan w:val="2"/>
                  <w:tcBorders>
                    <w:top w:val="single" w:sz="4" w:space="0" w:color="auto"/>
                    <w:bottom w:val="single" w:sz="4" w:space="0" w:color="auto"/>
                    <w:right w:val="single" w:sz="4" w:space="0" w:color="auto"/>
                  </w:tcBorders>
                </w:tcPr>
                <w:p w:rsidR="00AA195C" w:rsidRPr="00AA195C" w:rsidRDefault="00AA195C" w:rsidP="00AA195C">
                  <w:pPr>
                    <w:ind w:firstLine="0"/>
                    <w:rPr>
                      <w:sz w:val="20"/>
                      <w:szCs w:val="20"/>
                    </w:rPr>
                  </w:pPr>
                  <w:r w:rsidRPr="00AA195C">
                    <w:rPr>
                      <w:sz w:val="20"/>
                      <w:szCs w:val="20"/>
                    </w:rPr>
                    <w:t>1 шт.</w:t>
                  </w:r>
                </w:p>
              </w:tc>
              <w:tc>
                <w:tcPr>
                  <w:tcW w:w="2351" w:type="dxa"/>
                  <w:gridSpan w:val="3"/>
                  <w:vMerge/>
                  <w:tcBorders>
                    <w:left w:val="single" w:sz="4" w:space="0" w:color="auto"/>
                    <w:right w:val="single" w:sz="4" w:space="0" w:color="auto"/>
                  </w:tcBorders>
                </w:tcPr>
                <w:p w:rsidR="00AA195C" w:rsidRPr="00AA195C" w:rsidRDefault="00AA195C" w:rsidP="000B0149">
                  <w:pPr>
                    <w:spacing w:after="200" w:line="276" w:lineRule="auto"/>
                    <w:ind w:firstLine="0"/>
                    <w:jc w:val="center"/>
                    <w:rPr>
                      <w:sz w:val="20"/>
                      <w:szCs w:val="20"/>
                      <w:lang w:eastAsia="en-US"/>
                    </w:rPr>
                  </w:pPr>
                </w:p>
              </w:tc>
            </w:tr>
            <w:tr w:rsidR="00AA195C" w:rsidRPr="00AA195C" w:rsidTr="004961C5">
              <w:trPr>
                <w:trHeight w:val="172"/>
              </w:trPr>
              <w:tc>
                <w:tcPr>
                  <w:tcW w:w="1066" w:type="dxa"/>
                  <w:tcBorders>
                    <w:top w:val="single" w:sz="4" w:space="0" w:color="auto"/>
                    <w:left w:val="single" w:sz="4" w:space="0" w:color="auto"/>
                    <w:bottom w:val="single" w:sz="4" w:space="0" w:color="auto"/>
                    <w:right w:val="single" w:sz="4" w:space="0" w:color="auto"/>
                  </w:tcBorders>
                </w:tcPr>
                <w:p w:rsidR="00AA195C" w:rsidRPr="00AA195C" w:rsidRDefault="00AA195C" w:rsidP="004961C5">
                  <w:pPr>
                    <w:ind w:firstLine="0"/>
                    <w:rPr>
                      <w:sz w:val="20"/>
                      <w:szCs w:val="20"/>
                    </w:rPr>
                  </w:pPr>
                  <w:r w:rsidRPr="00AA195C">
                    <w:rPr>
                      <w:sz w:val="20"/>
                      <w:szCs w:val="20"/>
                    </w:rPr>
                    <w:t>1.1.5.</w:t>
                  </w:r>
                </w:p>
              </w:tc>
              <w:tc>
                <w:tcPr>
                  <w:tcW w:w="5288" w:type="dxa"/>
                  <w:gridSpan w:val="3"/>
                  <w:tcBorders>
                    <w:top w:val="single" w:sz="4" w:space="0" w:color="auto"/>
                    <w:bottom w:val="single" w:sz="4" w:space="0" w:color="auto"/>
                    <w:right w:val="single" w:sz="4" w:space="0" w:color="000000"/>
                  </w:tcBorders>
                </w:tcPr>
                <w:p w:rsidR="00AA195C" w:rsidRPr="00AA195C" w:rsidRDefault="00AA195C" w:rsidP="004961C5">
                  <w:pPr>
                    <w:ind w:firstLine="0"/>
                    <w:rPr>
                      <w:sz w:val="20"/>
                      <w:szCs w:val="20"/>
                    </w:rPr>
                  </w:pPr>
                  <w:r w:rsidRPr="00AA195C">
                    <w:rPr>
                      <w:sz w:val="20"/>
                      <w:szCs w:val="20"/>
                    </w:rPr>
                    <w:t>Экран для ограждения рабочей зоны и защиты персонала</w:t>
                  </w:r>
                </w:p>
              </w:tc>
              <w:tc>
                <w:tcPr>
                  <w:tcW w:w="1359" w:type="dxa"/>
                  <w:gridSpan w:val="2"/>
                  <w:tcBorders>
                    <w:top w:val="single" w:sz="4" w:space="0" w:color="auto"/>
                    <w:bottom w:val="single" w:sz="4" w:space="0" w:color="auto"/>
                    <w:right w:val="single" w:sz="4" w:space="0" w:color="auto"/>
                  </w:tcBorders>
                </w:tcPr>
                <w:p w:rsidR="00AA195C" w:rsidRPr="00AA195C" w:rsidRDefault="00AA195C" w:rsidP="00AA195C">
                  <w:pPr>
                    <w:ind w:firstLine="0"/>
                    <w:rPr>
                      <w:sz w:val="20"/>
                      <w:szCs w:val="20"/>
                    </w:rPr>
                  </w:pPr>
                  <w:r w:rsidRPr="00AA195C">
                    <w:rPr>
                      <w:sz w:val="20"/>
                      <w:szCs w:val="20"/>
                    </w:rPr>
                    <w:t>1 шт.</w:t>
                  </w:r>
                </w:p>
              </w:tc>
              <w:tc>
                <w:tcPr>
                  <w:tcW w:w="2351" w:type="dxa"/>
                  <w:gridSpan w:val="3"/>
                  <w:vMerge/>
                  <w:tcBorders>
                    <w:left w:val="single" w:sz="4" w:space="0" w:color="auto"/>
                    <w:right w:val="single" w:sz="4" w:space="0" w:color="auto"/>
                  </w:tcBorders>
                </w:tcPr>
                <w:p w:rsidR="00AA195C" w:rsidRPr="00AA195C" w:rsidRDefault="00AA195C" w:rsidP="000B0149">
                  <w:pPr>
                    <w:spacing w:after="200" w:line="276" w:lineRule="auto"/>
                    <w:ind w:firstLine="0"/>
                    <w:jc w:val="center"/>
                    <w:rPr>
                      <w:sz w:val="20"/>
                      <w:szCs w:val="20"/>
                      <w:lang w:eastAsia="en-US"/>
                    </w:rPr>
                  </w:pPr>
                </w:p>
              </w:tc>
            </w:tr>
            <w:tr w:rsidR="00AA195C" w:rsidRPr="00AA195C" w:rsidTr="004961C5">
              <w:trPr>
                <w:trHeight w:val="103"/>
              </w:trPr>
              <w:tc>
                <w:tcPr>
                  <w:tcW w:w="1066" w:type="dxa"/>
                  <w:tcBorders>
                    <w:top w:val="single" w:sz="4" w:space="0" w:color="auto"/>
                    <w:left w:val="single" w:sz="4" w:space="0" w:color="auto"/>
                    <w:bottom w:val="single" w:sz="4" w:space="0" w:color="auto"/>
                    <w:right w:val="single" w:sz="4" w:space="0" w:color="auto"/>
                  </w:tcBorders>
                </w:tcPr>
                <w:p w:rsidR="00AA195C" w:rsidRPr="00AA195C" w:rsidRDefault="00AA195C" w:rsidP="004961C5">
                  <w:pPr>
                    <w:ind w:firstLine="0"/>
                    <w:rPr>
                      <w:sz w:val="20"/>
                      <w:szCs w:val="20"/>
                    </w:rPr>
                  </w:pPr>
                  <w:r w:rsidRPr="00AA195C">
                    <w:rPr>
                      <w:sz w:val="20"/>
                      <w:szCs w:val="20"/>
                    </w:rPr>
                    <w:t>1.1.6.</w:t>
                  </w:r>
                </w:p>
              </w:tc>
              <w:tc>
                <w:tcPr>
                  <w:tcW w:w="5288" w:type="dxa"/>
                  <w:gridSpan w:val="3"/>
                  <w:tcBorders>
                    <w:top w:val="single" w:sz="4" w:space="0" w:color="auto"/>
                    <w:bottom w:val="single" w:sz="4" w:space="0" w:color="auto"/>
                    <w:right w:val="single" w:sz="4" w:space="0" w:color="000000"/>
                  </w:tcBorders>
                </w:tcPr>
                <w:p w:rsidR="00AA195C" w:rsidRPr="00AA195C" w:rsidRDefault="00AA195C" w:rsidP="004961C5">
                  <w:pPr>
                    <w:ind w:firstLine="0"/>
                    <w:rPr>
                      <w:sz w:val="20"/>
                      <w:szCs w:val="20"/>
                    </w:rPr>
                  </w:pPr>
                  <w:r w:rsidRPr="00AA195C">
                    <w:rPr>
                      <w:sz w:val="20"/>
                      <w:szCs w:val="20"/>
                    </w:rPr>
                    <w:t>Пульт для ручного позиционирования положения траверсы</w:t>
                  </w:r>
                </w:p>
              </w:tc>
              <w:tc>
                <w:tcPr>
                  <w:tcW w:w="1359" w:type="dxa"/>
                  <w:gridSpan w:val="2"/>
                  <w:tcBorders>
                    <w:top w:val="single" w:sz="4" w:space="0" w:color="auto"/>
                    <w:bottom w:val="single" w:sz="4" w:space="0" w:color="auto"/>
                    <w:right w:val="single" w:sz="4" w:space="0" w:color="auto"/>
                  </w:tcBorders>
                </w:tcPr>
                <w:p w:rsidR="00AA195C" w:rsidRPr="00AA195C" w:rsidRDefault="00AA195C" w:rsidP="00AA195C">
                  <w:pPr>
                    <w:ind w:firstLine="0"/>
                    <w:rPr>
                      <w:sz w:val="20"/>
                      <w:szCs w:val="20"/>
                    </w:rPr>
                  </w:pPr>
                  <w:r w:rsidRPr="00AA195C">
                    <w:rPr>
                      <w:sz w:val="20"/>
                      <w:szCs w:val="20"/>
                    </w:rPr>
                    <w:t>1 шт.</w:t>
                  </w:r>
                </w:p>
              </w:tc>
              <w:tc>
                <w:tcPr>
                  <w:tcW w:w="2351" w:type="dxa"/>
                  <w:gridSpan w:val="3"/>
                  <w:vMerge/>
                  <w:tcBorders>
                    <w:left w:val="single" w:sz="4" w:space="0" w:color="auto"/>
                    <w:right w:val="single" w:sz="4" w:space="0" w:color="auto"/>
                  </w:tcBorders>
                </w:tcPr>
                <w:p w:rsidR="00AA195C" w:rsidRPr="00AA195C" w:rsidRDefault="00AA195C" w:rsidP="000B0149">
                  <w:pPr>
                    <w:spacing w:after="200" w:line="276" w:lineRule="auto"/>
                    <w:ind w:firstLine="0"/>
                    <w:jc w:val="center"/>
                    <w:rPr>
                      <w:sz w:val="20"/>
                      <w:szCs w:val="20"/>
                      <w:lang w:eastAsia="en-US"/>
                    </w:rPr>
                  </w:pPr>
                </w:p>
              </w:tc>
            </w:tr>
            <w:tr w:rsidR="00AA195C" w:rsidRPr="00AA195C" w:rsidTr="004961C5">
              <w:trPr>
                <w:trHeight w:val="91"/>
              </w:trPr>
              <w:tc>
                <w:tcPr>
                  <w:tcW w:w="1066" w:type="dxa"/>
                  <w:tcBorders>
                    <w:top w:val="single" w:sz="4" w:space="0" w:color="auto"/>
                    <w:left w:val="single" w:sz="4" w:space="0" w:color="auto"/>
                    <w:bottom w:val="single" w:sz="4" w:space="0" w:color="auto"/>
                    <w:right w:val="single" w:sz="4" w:space="0" w:color="auto"/>
                  </w:tcBorders>
                </w:tcPr>
                <w:p w:rsidR="00AA195C" w:rsidRPr="00AA195C" w:rsidRDefault="00AA195C" w:rsidP="004961C5">
                  <w:pPr>
                    <w:ind w:firstLine="0"/>
                    <w:rPr>
                      <w:sz w:val="20"/>
                      <w:szCs w:val="20"/>
                    </w:rPr>
                  </w:pPr>
                  <w:r w:rsidRPr="00AA195C">
                    <w:rPr>
                      <w:sz w:val="20"/>
                      <w:szCs w:val="20"/>
                    </w:rPr>
                    <w:t>1.1.7</w:t>
                  </w:r>
                </w:p>
              </w:tc>
              <w:tc>
                <w:tcPr>
                  <w:tcW w:w="5288" w:type="dxa"/>
                  <w:gridSpan w:val="3"/>
                  <w:tcBorders>
                    <w:top w:val="single" w:sz="4" w:space="0" w:color="auto"/>
                    <w:bottom w:val="single" w:sz="4" w:space="0" w:color="auto"/>
                    <w:right w:val="single" w:sz="4" w:space="0" w:color="000000"/>
                  </w:tcBorders>
                </w:tcPr>
                <w:p w:rsidR="00AA195C" w:rsidRPr="00AA195C" w:rsidRDefault="00AA195C" w:rsidP="004961C5">
                  <w:pPr>
                    <w:ind w:firstLine="0"/>
                    <w:rPr>
                      <w:sz w:val="20"/>
                      <w:szCs w:val="20"/>
                    </w:rPr>
                  </w:pPr>
                  <w:r w:rsidRPr="00AA195C">
                    <w:rPr>
                      <w:sz w:val="20"/>
                      <w:szCs w:val="20"/>
                    </w:rPr>
                    <w:t>Комплект документов:</w:t>
                  </w:r>
                </w:p>
                <w:p w:rsidR="00AA195C" w:rsidRPr="00AA195C" w:rsidRDefault="00AA195C" w:rsidP="004961C5">
                  <w:pPr>
                    <w:ind w:firstLine="0"/>
                    <w:rPr>
                      <w:sz w:val="20"/>
                      <w:szCs w:val="20"/>
                    </w:rPr>
                  </w:pPr>
                  <w:r w:rsidRPr="00AA195C">
                    <w:rPr>
                      <w:sz w:val="20"/>
                      <w:szCs w:val="20"/>
                    </w:rPr>
                    <w:t xml:space="preserve">•руководство по эксплуатации; </w:t>
                  </w:r>
                </w:p>
                <w:p w:rsidR="00AA195C" w:rsidRPr="00AA195C" w:rsidRDefault="00AA195C" w:rsidP="004961C5">
                  <w:pPr>
                    <w:ind w:firstLine="0"/>
                    <w:rPr>
                      <w:sz w:val="20"/>
                      <w:szCs w:val="20"/>
                    </w:rPr>
                  </w:pPr>
                  <w:r w:rsidRPr="00AA195C">
                    <w:rPr>
                      <w:sz w:val="20"/>
                      <w:szCs w:val="20"/>
                    </w:rPr>
                    <w:t>•инструкция оператору;</w:t>
                  </w:r>
                </w:p>
                <w:p w:rsidR="00AA195C" w:rsidRPr="00AA195C" w:rsidRDefault="00AA195C" w:rsidP="004961C5">
                  <w:pPr>
                    <w:ind w:firstLine="0"/>
                    <w:rPr>
                      <w:sz w:val="20"/>
                      <w:szCs w:val="20"/>
                    </w:rPr>
                  </w:pPr>
                  <w:r w:rsidRPr="00AA195C">
                    <w:rPr>
                      <w:sz w:val="20"/>
                      <w:szCs w:val="20"/>
                    </w:rPr>
                    <w:t>•оригинал свидетельства о первичной поверке машины;</w:t>
                  </w:r>
                </w:p>
                <w:p w:rsidR="00AA195C" w:rsidRPr="00AA195C" w:rsidRDefault="00AA195C" w:rsidP="004961C5">
                  <w:pPr>
                    <w:ind w:firstLine="0"/>
                    <w:rPr>
                      <w:sz w:val="20"/>
                      <w:szCs w:val="20"/>
                    </w:rPr>
                  </w:pPr>
                  <w:r w:rsidRPr="00AA195C">
                    <w:rPr>
                      <w:sz w:val="20"/>
                      <w:szCs w:val="20"/>
                    </w:rPr>
                    <w:t>•копия методики поверки машины;</w:t>
                  </w:r>
                </w:p>
                <w:p w:rsidR="00AA195C" w:rsidRPr="00AA195C" w:rsidRDefault="00AA195C" w:rsidP="004961C5">
                  <w:pPr>
                    <w:ind w:firstLine="0"/>
                    <w:rPr>
                      <w:sz w:val="20"/>
                      <w:szCs w:val="20"/>
                    </w:rPr>
                  </w:pPr>
                  <w:r w:rsidRPr="00AA195C">
                    <w:rPr>
                      <w:sz w:val="20"/>
                      <w:szCs w:val="20"/>
                    </w:rPr>
                    <w:t>•копия действующего свидетельства об утверждении типа машин;</w:t>
                  </w:r>
                </w:p>
                <w:p w:rsidR="00AA195C" w:rsidRPr="00AA195C" w:rsidRDefault="00AA195C" w:rsidP="004961C5">
                  <w:pPr>
                    <w:ind w:firstLine="0"/>
                    <w:rPr>
                      <w:sz w:val="20"/>
                      <w:szCs w:val="20"/>
                    </w:rPr>
                  </w:pPr>
                  <w:r w:rsidRPr="00AA195C">
                    <w:rPr>
                      <w:sz w:val="20"/>
                      <w:szCs w:val="20"/>
                    </w:rPr>
                    <w:t>•комплект КД на сменные губки.</w:t>
                  </w:r>
                </w:p>
              </w:tc>
              <w:tc>
                <w:tcPr>
                  <w:tcW w:w="1359" w:type="dxa"/>
                  <w:gridSpan w:val="2"/>
                  <w:tcBorders>
                    <w:top w:val="single" w:sz="4" w:space="0" w:color="auto"/>
                    <w:bottom w:val="single" w:sz="4" w:space="0" w:color="auto"/>
                    <w:right w:val="single" w:sz="4" w:space="0" w:color="auto"/>
                  </w:tcBorders>
                </w:tcPr>
                <w:p w:rsidR="00AA195C" w:rsidRPr="00AA195C" w:rsidRDefault="00AA195C" w:rsidP="00AA195C">
                  <w:pPr>
                    <w:ind w:firstLine="0"/>
                    <w:rPr>
                      <w:sz w:val="20"/>
                      <w:szCs w:val="20"/>
                    </w:rPr>
                  </w:pPr>
                  <w:r w:rsidRPr="00AA195C">
                    <w:rPr>
                      <w:sz w:val="20"/>
                      <w:szCs w:val="20"/>
                    </w:rPr>
                    <w:t xml:space="preserve">1 </w:t>
                  </w:r>
                  <w:proofErr w:type="spellStart"/>
                  <w:r w:rsidRPr="00AA195C">
                    <w:rPr>
                      <w:sz w:val="20"/>
                      <w:szCs w:val="20"/>
                    </w:rPr>
                    <w:t>компл</w:t>
                  </w:r>
                  <w:proofErr w:type="spellEnd"/>
                  <w:r w:rsidRPr="00AA195C">
                    <w:rPr>
                      <w:sz w:val="20"/>
                      <w:szCs w:val="20"/>
                    </w:rPr>
                    <w:t>.</w:t>
                  </w:r>
                </w:p>
              </w:tc>
              <w:tc>
                <w:tcPr>
                  <w:tcW w:w="2351" w:type="dxa"/>
                  <w:gridSpan w:val="3"/>
                  <w:vMerge/>
                  <w:tcBorders>
                    <w:left w:val="single" w:sz="4" w:space="0" w:color="auto"/>
                    <w:right w:val="single" w:sz="4" w:space="0" w:color="auto"/>
                  </w:tcBorders>
                </w:tcPr>
                <w:p w:rsidR="00AA195C" w:rsidRPr="00AA195C" w:rsidRDefault="00AA195C" w:rsidP="000B0149">
                  <w:pPr>
                    <w:spacing w:after="200" w:line="276" w:lineRule="auto"/>
                    <w:ind w:firstLine="0"/>
                    <w:jc w:val="center"/>
                    <w:rPr>
                      <w:sz w:val="20"/>
                      <w:szCs w:val="20"/>
                      <w:lang w:eastAsia="en-US"/>
                    </w:rPr>
                  </w:pPr>
                </w:p>
              </w:tc>
            </w:tr>
            <w:tr w:rsidR="000B0149" w:rsidRPr="00AA195C" w:rsidTr="00671EEC">
              <w:trPr>
                <w:trHeight w:val="255"/>
              </w:trPr>
              <w:tc>
                <w:tcPr>
                  <w:tcW w:w="1066" w:type="dxa"/>
                  <w:tcBorders>
                    <w:top w:val="single" w:sz="4" w:space="0" w:color="auto"/>
                    <w:left w:val="single" w:sz="4" w:space="0" w:color="auto"/>
                    <w:bottom w:val="single" w:sz="4" w:space="0" w:color="auto"/>
                    <w:right w:val="single" w:sz="4" w:space="0" w:color="auto"/>
                  </w:tcBorders>
                  <w:noWrap/>
                  <w:vAlign w:val="bottom"/>
                  <w:hideMark/>
                </w:tcPr>
                <w:p w:rsidR="000B0149" w:rsidRPr="00AA195C" w:rsidRDefault="000B0149" w:rsidP="000B0149">
                  <w:pPr>
                    <w:widowControl/>
                    <w:suppressAutoHyphens w:val="0"/>
                    <w:snapToGrid/>
                    <w:spacing w:line="240" w:lineRule="auto"/>
                    <w:ind w:firstLine="0"/>
                    <w:jc w:val="left"/>
                    <w:rPr>
                      <w:sz w:val="20"/>
                      <w:szCs w:val="20"/>
                      <w:lang w:eastAsia="ru-RU"/>
                    </w:rPr>
                  </w:pPr>
                  <w:r w:rsidRPr="00AA195C">
                    <w:rPr>
                      <w:sz w:val="20"/>
                      <w:szCs w:val="20"/>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0B0149" w:rsidRPr="00AA195C" w:rsidRDefault="000B0149" w:rsidP="000B0149">
                  <w:pPr>
                    <w:widowControl/>
                    <w:suppressAutoHyphens w:val="0"/>
                    <w:snapToGrid/>
                    <w:spacing w:line="240" w:lineRule="auto"/>
                    <w:ind w:firstLine="0"/>
                    <w:jc w:val="left"/>
                    <w:rPr>
                      <w:b/>
                      <w:bCs/>
                      <w:sz w:val="20"/>
                      <w:szCs w:val="20"/>
                      <w:lang w:eastAsia="ru-RU"/>
                    </w:rPr>
                  </w:pPr>
                  <w:r w:rsidRPr="00AA195C">
                    <w:rPr>
                      <w:b/>
                      <w:bCs/>
                      <w:sz w:val="20"/>
                      <w:szCs w:val="20"/>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0B0149" w:rsidRPr="00AA195C" w:rsidRDefault="000B0149" w:rsidP="000B0149">
                  <w:pPr>
                    <w:widowControl/>
                    <w:suppressAutoHyphens w:val="0"/>
                    <w:snapToGrid/>
                    <w:spacing w:line="240" w:lineRule="auto"/>
                    <w:ind w:firstLine="0"/>
                    <w:jc w:val="center"/>
                    <w:rPr>
                      <w:sz w:val="20"/>
                      <w:szCs w:val="20"/>
                      <w:lang w:eastAsia="ru-RU"/>
                    </w:rPr>
                  </w:pPr>
                  <w:r w:rsidRPr="00AA195C">
                    <w:rPr>
                      <w:sz w:val="20"/>
                      <w:szCs w:val="20"/>
                      <w:lang w:eastAsia="ru-RU"/>
                    </w:rPr>
                    <w:t xml:space="preserve">  </w:t>
                  </w:r>
                </w:p>
              </w:tc>
            </w:tr>
            <w:tr w:rsidR="000B0149" w:rsidRPr="00AA195C" w:rsidTr="000B0149">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0B0149" w:rsidRPr="00AA195C" w:rsidRDefault="000B0149" w:rsidP="000B0149">
                  <w:pPr>
                    <w:widowControl/>
                    <w:suppressAutoHyphens w:val="0"/>
                    <w:snapToGrid/>
                    <w:spacing w:line="240" w:lineRule="auto"/>
                    <w:ind w:firstLine="0"/>
                    <w:jc w:val="left"/>
                    <w:rPr>
                      <w:b/>
                      <w:bCs/>
                      <w:sz w:val="20"/>
                      <w:szCs w:val="20"/>
                      <w:lang w:eastAsia="ru-RU"/>
                    </w:rPr>
                  </w:pPr>
                  <w:r w:rsidRPr="00AA195C">
                    <w:rPr>
                      <w:b/>
                      <w:bCs/>
                      <w:sz w:val="20"/>
                      <w:szCs w:val="20"/>
                      <w:lang w:eastAsia="ru-RU"/>
                    </w:rPr>
                    <w:t>НДС</w:t>
                  </w:r>
                </w:p>
              </w:tc>
              <w:tc>
                <w:tcPr>
                  <w:tcW w:w="1359" w:type="dxa"/>
                  <w:gridSpan w:val="2"/>
                  <w:tcBorders>
                    <w:bottom w:val="single" w:sz="4" w:space="0" w:color="auto"/>
                    <w:right w:val="single" w:sz="4" w:space="0" w:color="auto"/>
                  </w:tcBorders>
                  <w:vAlign w:val="center"/>
                  <w:hideMark/>
                </w:tcPr>
                <w:p w:rsidR="000B0149" w:rsidRPr="00AA195C" w:rsidRDefault="000B0149" w:rsidP="000B0149">
                  <w:pPr>
                    <w:widowControl/>
                    <w:suppressAutoHyphens w:val="0"/>
                    <w:snapToGrid/>
                    <w:spacing w:line="240" w:lineRule="auto"/>
                    <w:ind w:firstLine="0"/>
                    <w:jc w:val="center"/>
                    <w:rPr>
                      <w:b/>
                      <w:bCs/>
                      <w:sz w:val="20"/>
                      <w:szCs w:val="20"/>
                      <w:lang w:eastAsia="ru-RU"/>
                    </w:rPr>
                  </w:pPr>
                  <w:r w:rsidRPr="00AA195C">
                    <w:rPr>
                      <w:b/>
                      <w:bCs/>
                      <w:sz w:val="20"/>
                      <w:szCs w:val="20"/>
                      <w:lang w:eastAsia="ru-RU"/>
                    </w:rPr>
                    <w:t>20%</w:t>
                  </w:r>
                </w:p>
              </w:tc>
              <w:tc>
                <w:tcPr>
                  <w:tcW w:w="2351" w:type="dxa"/>
                  <w:gridSpan w:val="3"/>
                  <w:tcBorders>
                    <w:bottom w:val="single" w:sz="4" w:space="0" w:color="auto"/>
                    <w:right w:val="single" w:sz="4" w:space="0" w:color="auto"/>
                  </w:tcBorders>
                  <w:vAlign w:val="center"/>
                </w:tcPr>
                <w:p w:rsidR="000B0149" w:rsidRPr="00AA195C" w:rsidRDefault="000B0149" w:rsidP="000B0149">
                  <w:pPr>
                    <w:widowControl/>
                    <w:suppressAutoHyphens w:val="0"/>
                    <w:snapToGrid/>
                    <w:spacing w:line="240" w:lineRule="auto"/>
                    <w:ind w:firstLine="0"/>
                    <w:jc w:val="center"/>
                    <w:rPr>
                      <w:b/>
                      <w:sz w:val="20"/>
                      <w:szCs w:val="20"/>
                      <w:lang w:eastAsia="ru-RU"/>
                    </w:rPr>
                  </w:pPr>
                  <w:r w:rsidRPr="00AA195C">
                    <w:rPr>
                      <w:b/>
                      <w:sz w:val="20"/>
                      <w:szCs w:val="20"/>
                      <w:lang w:eastAsia="ru-RU"/>
                    </w:rPr>
                    <w:t xml:space="preserve"> </w:t>
                  </w:r>
                </w:p>
              </w:tc>
            </w:tr>
            <w:tr w:rsidR="000B0149" w:rsidRPr="00AA195C" w:rsidTr="000B0149">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0B0149" w:rsidRPr="00AA195C" w:rsidRDefault="000B0149" w:rsidP="000B0149">
                  <w:pPr>
                    <w:widowControl/>
                    <w:suppressAutoHyphens w:val="0"/>
                    <w:snapToGrid/>
                    <w:spacing w:line="240" w:lineRule="auto"/>
                    <w:ind w:firstLine="0"/>
                    <w:jc w:val="left"/>
                    <w:rPr>
                      <w:b/>
                      <w:bCs/>
                      <w:sz w:val="20"/>
                      <w:szCs w:val="20"/>
                      <w:lang w:eastAsia="ru-RU"/>
                    </w:rPr>
                  </w:pPr>
                  <w:r w:rsidRPr="00AA195C">
                    <w:rPr>
                      <w:b/>
                      <w:bCs/>
                      <w:sz w:val="20"/>
                      <w:szCs w:val="20"/>
                      <w:lang w:eastAsia="ru-RU"/>
                    </w:rPr>
                    <w:t>ВСЕГО с НДС</w:t>
                  </w:r>
                </w:p>
              </w:tc>
              <w:tc>
                <w:tcPr>
                  <w:tcW w:w="2351" w:type="dxa"/>
                  <w:gridSpan w:val="3"/>
                  <w:tcBorders>
                    <w:bottom w:val="single" w:sz="4" w:space="0" w:color="auto"/>
                    <w:right w:val="single" w:sz="4" w:space="0" w:color="auto"/>
                  </w:tcBorders>
                  <w:vAlign w:val="center"/>
                </w:tcPr>
                <w:p w:rsidR="000B0149" w:rsidRPr="00AA195C" w:rsidRDefault="000B0149" w:rsidP="000B0149">
                  <w:pPr>
                    <w:widowControl/>
                    <w:suppressAutoHyphens w:val="0"/>
                    <w:snapToGrid/>
                    <w:spacing w:line="240" w:lineRule="auto"/>
                    <w:ind w:firstLine="0"/>
                    <w:jc w:val="center"/>
                    <w:rPr>
                      <w:sz w:val="20"/>
                      <w:szCs w:val="20"/>
                      <w:lang w:eastAsia="ru-RU"/>
                    </w:rPr>
                  </w:pPr>
                  <w:r w:rsidRPr="00AA195C">
                    <w:rPr>
                      <w:sz w:val="20"/>
                      <w:szCs w:val="20"/>
                      <w:lang w:eastAsia="ru-RU"/>
                    </w:rPr>
                    <w:t xml:space="preserve"> </w:t>
                  </w:r>
                </w:p>
              </w:tc>
            </w:tr>
            <w:tr w:rsidR="000B0149" w:rsidRPr="00AA195C" w:rsidTr="000B0149">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0B0149" w:rsidRPr="00AA195C" w:rsidRDefault="000B0149" w:rsidP="000B0149">
                  <w:pPr>
                    <w:widowControl/>
                    <w:suppressAutoHyphens w:val="0"/>
                    <w:snapToGrid/>
                    <w:spacing w:line="240" w:lineRule="auto"/>
                    <w:ind w:firstLine="0"/>
                    <w:jc w:val="left"/>
                    <w:rPr>
                      <w:sz w:val="20"/>
                      <w:szCs w:val="20"/>
                      <w:lang w:eastAsia="ru-RU"/>
                    </w:rPr>
                  </w:pPr>
                  <w:r w:rsidRPr="00AA195C">
                    <w:rPr>
                      <w:sz w:val="20"/>
                      <w:szCs w:val="20"/>
                      <w:lang w:eastAsia="ru-RU"/>
                    </w:rPr>
                    <w:t>В стоимость Оборудования включено.</w:t>
                  </w:r>
                </w:p>
              </w:tc>
            </w:tr>
            <w:tr w:rsidR="000B0149" w:rsidRPr="00AA195C" w:rsidTr="000B0149">
              <w:trPr>
                <w:trHeight w:val="270"/>
              </w:trPr>
              <w:tc>
                <w:tcPr>
                  <w:tcW w:w="1066" w:type="dxa"/>
                  <w:tcBorders>
                    <w:left w:val="single" w:sz="4" w:space="0" w:color="auto"/>
                    <w:bottom w:val="single" w:sz="4" w:space="0" w:color="auto"/>
                    <w:right w:val="single" w:sz="4" w:space="0" w:color="auto"/>
                  </w:tcBorders>
                  <w:noWrap/>
                  <w:vAlign w:val="bottom"/>
                  <w:hideMark/>
                </w:tcPr>
                <w:p w:rsidR="000B0149" w:rsidRPr="00AA195C" w:rsidRDefault="000B0149" w:rsidP="000B0149">
                  <w:pPr>
                    <w:widowControl/>
                    <w:suppressAutoHyphens w:val="0"/>
                    <w:snapToGrid/>
                    <w:spacing w:line="240" w:lineRule="auto"/>
                    <w:ind w:firstLine="0"/>
                    <w:jc w:val="center"/>
                    <w:rPr>
                      <w:sz w:val="20"/>
                      <w:szCs w:val="20"/>
                      <w:lang w:eastAsia="ru-RU"/>
                    </w:rPr>
                  </w:pPr>
                  <w:r w:rsidRPr="00AA195C">
                    <w:rPr>
                      <w:sz w:val="20"/>
                      <w:szCs w:val="20"/>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0B0149" w:rsidRPr="00AA195C" w:rsidRDefault="000B0149" w:rsidP="000B0149">
                  <w:pPr>
                    <w:widowControl/>
                    <w:suppressAutoHyphens w:val="0"/>
                    <w:snapToGrid/>
                    <w:spacing w:line="240" w:lineRule="auto"/>
                    <w:ind w:firstLine="0"/>
                    <w:jc w:val="left"/>
                    <w:rPr>
                      <w:sz w:val="20"/>
                      <w:szCs w:val="20"/>
                      <w:lang w:eastAsia="ru-RU"/>
                    </w:rPr>
                  </w:pPr>
                  <w:r w:rsidRPr="00AA195C">
                    <w:rPr>
                      <w:sz w:val="20"/>
                      <w:szCs w:val="20"/>
                      <w:lang w:eastAsia="ru-RU"/>
                    </w:rPr>
                    <w:t>Стоимость услуг по доставке, упаковке и маркировке.</w:t>
                  </w:r>
                </w:p>
              </w:tc>
            </w:tr>
          </w:tbl>
          <w:p w:rsidR="000B0149" w:rsidRPr="00AA195C" w:rsidRDefault="000B0149" w:rsidP="000B0149">
            <w:pPr>
              <w:keepNext/>
              <w:spacing w:line="240" w:lineRule="auto"/>
              <w:ind w:firstLine="0"/>
              <w:jc w:val="left"/>
              <w:rPr>
                <w:b/>
                <w:i/>
                <w:sz w:val="20"/>
                <w:szCs w:val="20"/>
              </w:rPr>
            </w:pPr>
          </w:p>
          <w:p w:rsidR="000B0149" w:rsidRPr="00AA195C" w:rsidRDefault="000B0149" w:rsidP="000B0149">
            <w:pPr>
              <w:keepNext/>
              <w:spacing w:line="240" w:lineRule="auto"/>
              <w:ind w:firstLine="0"/>
              <w:jc w:val="left"/>
              <w:rPr>
                <w:sz w:val="20"/>
                <w:szCs w:val="20"/>
              </w:rPr>
            </w:pPr>
            <w:r w:rsidRPr="00AA195C">
              <w:rPr>
                <w:sz w:val="20"/>
                <w:szCs w:val="20"/>
              </w:rPr>
              <w:t>От Покупателя</w:t>
            </w:r>
            <w:proofErr w:type="gramStart"/>
            <w:r w:rsidRPr="00AA195C">
              <w:rPr>
                <w:sz w:val="20"/>
                <w:szCs w:val="20"/>
              </w:rPr>
              <w:tab/>
            </w:r>
            <w:r w:rsidRPr="00AA195C">
              <w:rPr>
                <w:sz w:val="20"/>
                <w:szCs w:val="20"/>
              </w:rPr>
              <w:tab/>
            </w:r>
            <w:r w:rsidRPr="00AA195C">
              <w:rPr>
                <w:sz w:val="20"/>
                <w:szCs w:val="20"/>
              </w:rPr>
              <w:tab/>
            </w:r>
            <w:r w:rsidRPr="00AA195C">
              <w:rPr>
                <w:sz w:val="20"/>
                <w:szCs w:val="20"/>
              </w:rPr>
              <w:tab/>
            </w:r>
            <w:r w:rsidRPr="00AA195C">
              <w:rPr>
                <w:sz w:val="20"/>
                <w:szCs w:val="20"/>
              </w:rPr>
              <w:tab/>
            </w:r>
            <w:r w:rsidRPr="00AA195C">
              <w:rPr>
                <w:sz w:val="20"/>
                <w:szCs w:val="20"/>
              </w:rPr>
              <w:tab/>
              <w:t>О</w:t>
            </w:r>
            <w:proofErr w:type="gramEnd"/>
            <w:r w:rsidRPr="00AA195C">
              <w:rPr>
                <w:sz w:val="20"/>
                <w:szCs w:val="20"/>
              </w:rPr>
              <w:t>т Продавца</w:t>
            </w:r>
          </w:p>
          <w:p w:rsidR="000B0149" w:rsidRPr="00AA195C" w:rsidRDefault="000B0149" w:rsidP="000B0149">
            <w:pPr>
              <w:keepNext/>
              <w:spacing w:line="240" w:lineRule="auto"/>
              <w:ind w:firstLine="0"/>
              <w:jc w:val="left"/>
              <w:rPr>
                <w:sz w:val="20"/>
                <w:szCs w:val="20"/>
              </w:rPr>
            </w:pPr>
          </w:p>
          <w:p w:rsidR="000B0149" w:rsidRPr="00AA195C" w:rsidRDefault="000B0149" w:rsidP="000B0149">
            <w:pPr>
              <w:keepNext/>
              <w:spacing w:line="240" w:lineRule="auto"/>
              <w:ind w:firstLine="0"/>
              <w:jc w:val="left"/>
              <w:rPr>
                <w:sz w:val="20"/>
                <w:szCs w:val="20"/>
              </w:rPr>
            </w:pPr>
            <w:r w:rsidRPr="00AA195C">
              <w:rPr>
                <w:sz w:val="20"/>
                <w:szCs w:val="20"/>
              </w:rPr>
              <w:t>__________________/__________/</w:t>
            </w:r>
            <w:r w:rsidRPr="00AA195C">
              <w:rPr>
                <w:sz w:val="20"/>
                <w:szCs w:val="20"/>
              </w:rPr>
              <w:tab/>
            </w:r>
            <w:r w:rsidRPr="00AA195C">
              <w:rPr>
                <w:sz w:val="20"/>
                <w:szCs w:val="20"/>
              </w:rPr>
              <w:tab/>
            </w:r>
            <w:r w:rsidRPr="00AA195C">
              <w:rPr>
                <w:sz w:val="20"/>
                <w:szCs w:val="20"/>
              </w:rPr>
              <w:tab/>
            </w:r>
            <w:r w:rsidRPr="00AA195C">
              <w:rPr>
                <w:sz w:val="20"/>
                <w:szCs w:val="20"/>
              </w:rPr>
              <w:tab/>
              <w:t>_________________/__________/</w:t>
            </w:r>
          </w:p>
          <w:p w:rsidR="000B0149" w:rsidRPr="00073262" w:rsidRDefault="000B0149" w:rsidP="000B0149">
            <w:pPr>
              <w:keepNext/>
              <w:spacing w:line="240" w:lineRule="auto"/>
              <w:ind w:firstLine="0"/>
              <w:jc w:val="left"/>
              <w:rPr>
                <w:sz w:val="20"/>
                <w:szCs w:val="20"/>
              </w:rPr>
            </w:pPr>
            <w:proofErr w:type="spellStart"/>
            <w:r w:rsidRPr="00AA195C">
              <w:rPr>
                <w:sz w:val="20"/>
                <w:szCs w:val="20"/>
              </w:rPr>
              <w:t>М.п</w:t>
            </w:r>
            <w:proofErr w:type="spellEnd"/>
            <w:r w:rsidRPr="00AA195C">
              <w:rPr>
                <w:sz w:val="20"/>
                <w:szCs w:val="20"/>
              </w:rPr>
              <w:t>.</w:t>
            </w:r>
            <w:r w:rsidRPr="00AA195C">
              <w:rPr>
                <w:sz w:val="20"/>
                <w:szCs w:val="20"/>
              </w:rPr>
              <w:tab/>
            </w:r>
            <w:r w:rsidRPr="00AA195C">
              <w:rPr>
                <w:sz w:val="20"/>
                <w:szCs w:val="20"/>
              </w:rPr>
              <w:tab/>
            </w:r>
            <w:r w:rsidRPr="00AA195C">
              <w:rPr>
                <w:sz w:val="20"/>
                <w:szCs w:val="20"/>
              </w:rPr>
              <w:tab/>
            </w:r>
            <w:r w:rsidRPr="00AA195C">
              <w:rPr>
                <w:sz w:val="20"/>
                <w:szCs w:val="20"/>
              </w:rPr>
              <w:tab/>
            </w:r>
            <w:r w:rsidRPr="00AA195C">
              <w:rPr>
                <w:sz w:val="20"/>
                <w:szCs w:val="20"/>
              </w:rPr>
              <w:tab/>
            </w:r>
            <w:r w:rsidRPr="00AA195C">
              <w:rPr>
                <w:sz w:val="20"/>
                <w:szCs w:val="20"/>
              </w:rPr>
              <w:tab/>
            </w:r>
            <w:r w:rsidRPr="00AA195C">
              <w:rPr>
                <w:sz w:val="20"/>
                <w:szCs w:val="20"/>
              </w:rPr>
              <w:tab/>
            </w:r>
            <w:r w:rsidRPr="00AA195C">
              <w:rPr>
                <w:sz w:val="20"/>
                <w:szCs w:val="20"/>
              </w:rPr>
              <w:tab/>
            </w:r>
            <w:proofErr w:type="spellStart"/>
            <w:r w:rsidRPr="00AA195C">
              <w:rPr>
                <w:sz w:val="20"/>
                <w:szCs w:val="20"/>
              </w:rPr>
              <w:t>М.</w:t>
            </w:r>
            <w:proofErr w:type="gramStart"/>
            <w:r w:rsidRPr="00AA195C">
              <w:rPr>
                <w:sz w:val="20"/>
                <w:szCs w:val="20"/>
              </w:rPr>
              <w:t>п</w:t>
            </w:r>
            <w:proofErr w:type="spellEnd"/>
            <w:proofErr w:type="gramEnd"/>
          </w:p>
        </w:tc>
      </w:tr>
    </w:tbl>
    <w:p w:rsidR="000B0149" w:rsidRPr="00073262" w:rsidRDefault="000B0149" w:rsidP="000B0149">
      <w:pPr>
        <w:keepNext/>
        <w:spacing w:line="240" w:lineRule="auto"/>
        <w:ind w:firstLine="0"/>
        <w:jc w:val="left"/>
        <w:rPr>
          <w:sz w:val="20"/>
          <w:szCs w:val="20"/>
        </w:rPr>
      </w:pPr>
      <w:r w:rsidRPr="00073262">
        <w:rPr>
          <w:sz w:val="20"/>
          <w:szCs w:val="20"/>
        </w:rPr>
        <w:lastRenderedPageBreak/>
        <w:t>Форма акта согласована Сторонами</w:t>
      </w:r>
    </w:p>
    <w:p w:rsidR="000B0149" w:rsidRPr="00073262" w:rsidRDefault="000B0149" w:rsidP="000B0149">
      <w:pPr>
        <w:keepNext/>
        <w:spacing w:line="240" w:lineRule="auto"/>
        <w:ind w:firstLine="0"/>
        <w:jc w:val="left"/>
        <w:rPr>
          <w:sz w:val="20"/>
          <w:szCs w:val="20"/>
        </w:rPr>
      </w:pPr>
    </w:p>
    <w:p w:rsidR="000B0149" w:rsidRPr="00073262" w:rsidRDefault="000B0149" w:rsidP="000B0149">
      <w:pPr>
        <w:keepNext/>
        <w:widowControl/>
        <w:snapToGrid/>
        <w:spacing w:line="240" w:lineRule="auto"/>
        <w:ind w:firstLine="0"/>
        <w:jc w:val="left"/>
        <w:rPr>
          <w:sz w:val="20"/>
          <w:szCs w:val="20"/>
        </w:rPr>
      </w:pPr>
      <w:r w:rsidRPr="00073262">
        <w:rPr>
          <w:sz w:val="20"/>
          <w:szCs w:val="20"/>
        </w:rPr>
        <w:t>От Продавца</w:t>
      </w:r>
      <w:proofErr w:type="gramStart"/>
      <w:r w:rsidRPr="00073262">
        <w:rPr>
          <w:sz w:val="20"/>
          <w:szCs w:val="20"/>
        </w:rPr>
        <w:t xml:space="preserve"> </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t>О</w:t>
      </w:r>
      <w:proofErr w:type="gramEnd"/>
      <w:r w:rsidRPr="00073262">
        <w:rPr>
          <w:sz w:val="20"/>
          <w:szCs w:val="20"/>
        </w:rPr>
        <w:t>т Покупателя</w:t>
      </w:r>
    </w:p>
    <w:p w:rsidR="000B0149" w:rsidRPr="00073262" w:rsidRDefault="000B0149" w:rsidP="000B0149">
      <w:pPr>
        <w:keepNext/>
        <w:widowControl/>
        <w:snapToGrid/>
        <w:spacing w:line="240" w:lineRule="auto"/>
        <w:ind w:firstLine="0"/>
        <w:jc w:val="left"/>
        <w:rPr>
          <w:sz w:val="20"/>
          <w:szCs w:val="20"/>
        </w:rPr>
      </w:pPr>
    </w:p>
    <w:p w:rsidR="000B0149" w:rsidRPr="00073262" w:rsidRDefault="000B0149" w:rsidP="000B0149">
      <w:pPr>
        <w:keepNext/>
        <w:widowControl/>
        <w:snapToGrid/>
        <w:spacing w:line="240" w:lineRule="auto"/>
        <w:ind w:firstLine="0"/>
        <w:jc w:val="left"/>
        <w:rPr>
          <w:sz w:val="20"/>
          <w:szCs w:val="20"/>
        </w:rPr>
      </w:pPr>
      <w:r w:rsidRPr="00073262">
        <w:rPr>
          <w:sz w:val="20"/>
          <w:szCs w:val="20"/>
        </w:rPr>
        <w:t>__________________/</w:t>
      </w:r>
      <w:r w:rsidRPr="00073262">
        <w:rPr>
          <w:bCs/>
          <w:sz w:val="20"/>
          <w:szCs w:val="20"/>
          <w:lang w:eastAsia="ru-RU"/>
        </w:rPr>
        <w:t xml:space="preserve"> ____________</w:t>
      </w:r>
      <w:r w:rsidRPr="00073262">
        <w:rPr>
          <w:b/>
          <w:bCs/>
          <w:sz w:val="20"/>
          <w:szCs w:val="20"/>
          <w:lang w:eastAsia="ru-RU"/>
        </w:rPr>
        <w:t>/</w:t>
      </w:r>
      <w:r w:rsidRPr="00073262">
        <w:rPr>
          <w:sz w:val="20"/>
          <w:szCs w:val="20"/>
        </w:rPr>
        <w:tab/>
      </w:r>
      <w:r w:rsidRPr="00073262">
        <w:rPr>
          <w:sz w:val="20"/>
          <w:szCs w:val="20"/>
        </w:rPr>
        <w:tab/>
      </w:r>
      <w:r w:rsidRPr="00073262">
        <w:rPr>
          <w:sz w:val="20"/>
          <w:szCs w:val="20"/>
        </w:rPr>
        <w:tab/>
        <w:t>_______________/</w:t>
      </w:r>
      <w:r w:rsidRPr="00073262">
        <w:rPr>
          <w:bCs/>
          <w:sz w:val="20"/>
          <w:szCs w:val="20"/>
          <w:lang w:eastAsia="ru-RU"/>
        </w:rPr>
        <w:t>С.Н. Раменский</w:t>
      </w:r>
      <w:r w:rsidRPr="00073262">
        <w:rPr>
          <w:sz w:val="20"/>
          <w:szCs w:val="20"/>
        </w:rPr>
        <w:t>/</w:t>
      </w:r>
    </w:p>
    <w:p w:rsidR="000B0149" w:rsidRPr="00073262" w:rsidRDefault="000B0149" w:rsidP="000B0149">
      <w:pPr>
        <w:keepNext/>
        <w:widowControl/>
        <w:snapToGrid/>
        <w:spacing w:line="240" w:lineRule="auto"/>
        <w:ind w:firstLine="0"/>
        <w:jc w:val="left"/>
        <w:rPr>
          <w:sz w:val="20"/>
          <w:szCs w:val="20"/>
        </w:rPr>
      </w:pPr>
      <w:proofErr w:type="spellStart"/>
      <w:r w:rsidRPr="00073262">
        <w:rPr>
          <w:sz w:val="20"/>
          <w:szCs w:val="20"/>
        </w:rPr>
        <w:t>м.п</w:t>
      </w:r>
      <w:proofErr w:type="spellEnd"/>
      <w:r w:rsidRPr="00073262">
        <w:rPr>
          <w:sz w:val="20"/>
          <w:szCs w:val="20"/>
        </w:rPr>
        <w:t>.</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proofErr w:type="spellStart"/>
      <w:r w:rsidRPr="00073262">
        <w:rPr>
          <w:sz w:val="20"/>
          <w:szCs w:val="20"/>
        </w:rPr>
        <w:t>м</w:t>
      </w:r>
      <w:proofErr w:type="gramStart"/>
      <w:r w:rsidRPr="00073262">
        <w:rPr>
          <w:sz w:val="20"/>
          <w:szCs w:val="20"/>
        </w:rPr>
        <w:t>.п</w:t>
      </w:r>
      <w:proofErr w:type="spellEnd"/>
      <w:proofErr w:type="gramEnd"/>
    </w:p>
    <w:p w:rsidR="000B0149" w:rsidRPr="00073262" w:rsidRDefault="000B0149" w:rsidP="000B0149">
      <w:pPr>
        <w:keepNext/>
        <w:widowControl/>
        <w:snapToGrid/>
        <w:spacing w:line="240" w:lineRule="auto"/>
        <w:ind w:firstLine="0"/>
        <w:jc w:val="left"/>
        <w:rPr>
          <w:b/>
          <w:i/>
          <w:sz w:val="20"/>
          <w:szCs w:val="20"/>
        </w:rPr>
      </w:pPr>
      <w:r w:rsidRPr="00073262">
        <w:rPr>
          <w:b/>
          <w:bCs/>
          <w:sz w:val="20"/>
          <w:szCs w:val="20"/>
          <w:lang w:eastAsia="en-US"/>
        </w:rPr>
        <w:t>«____»________________2020 г.</w:t>
      </w:r>
      <w:r w:rsidRPr="00073262">
        <w:rPr>
          <w:b/>
          <w:bCs/>
          <w:sz w:val="20"/>
          <w:szCs w:val="20"/>
          <w:lang w:eastAsia="en-US"/>
        </w:rPr>
        <w:tab/>
      </w:r>
      <w:r w:rsidRPr="00073262">
        <w:rPr>
          <w:b/>
          <w:bCs/>
          <w:sz w:val="20"/>
          <w:szCs w:val="20"/>
          <w:lang w:eastAsia="en-US"/>
        </w:rPr>
        <w:tab/>
      </w:r>
      <w:r w:rsidRPr="00073262">
        <w:rPr>
          <w:b/>
          <w:bCs/>
          <w:sz w:val="20"/>
          <w:szCs w:val="20"/>
          <w:lang w:eastAsia="en-US"/>
        </w:rPr>
        <w:tab/>
      </w:r>
      <w:r w:rsidR="00AA195C">
        <w:rPr>
          <w:b/>
          <w:bCs/>
          <w:sz w:val="20"/>
          <w:szCs w:val="20"/>
          <w:lang w:eastAsia="en-US"/>
        </w:rPr>
        <w:tab/>
      </w:r>
      <w:r w:rsidRPr="00073262">
        <w:rPr>
          <w:b/>
          <w:bCs/>
          <w:sz w:val="20"/>
          <w:szCs w:val="20"/>
          <w:lang w:eastAsia="en-US"/>
        </w:rPr>
        <w:t>«____»________________2020 г.</w:t>
      </w:r>
    </w:p>
    <w:p w:rsidR="000B0149" w:rsidRPr="00746A36" w:rsidRDefault="000B0149" w:rsidP="000B0149">
      <w:pPr>
        <w:keepNext/>
        <w:ind w:firstLine="0"/>
        <w:jc w:val="right"/>
        <w:rPr>
          <w:sz w:val="22"/>
          <w:szCs w:val="22"/>
        </w:rPr>
      </w:pPr>
      <w:r w:rsidRPr="00746A36">
        <w:rPr>
          <w:b/>
          <w:i/>
          <w:sz w:val="22"/>
          <w:szCs w:val="22"/>
        </w:rPr>
        <w:br w:type="page"/>
      </w:r>
      <w:r w:rsidRPr="00746A36">
        <w:rPr>
          <w:sz w:val="22"/>
          <w:szCs w:val="22"/>
        </w:rPr>
        <w:lastRenderedPageBreak/>
        <w:t>Приложение № 6 к договору</w:t>
      </w:r>
    </w:p>
    <w:p w:rsidR="000B0149" w:rsidRPr="00746A36" w:rsidRDefault="000B0149" w:rsidP="000B0149">
      <w:pPr>
        <w:keepNext/>
        <w:spacing w:line="240" w:lineRule="auto"/>
        <w:ind w:firstLine="0"/>
        <w:jc w:val="right"/>
        <w:rPr>
          <w:b/>
          <w:sz w:val="22"/>
          <w:szCs w:val="22"/>
        </w:rPr>
      </w:pPr>
      <w:r w:rsidRPr="00746A36">
        <w:rPr>
          <w:sz w:val="22"/>
          <w:szCs w:val="22"/>
        </w:rPr>
        <w:t xml:space="preserve"> №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______________ 2020</w:t>
      </w:r>
      <w:r w:rsidRPr="00746A36">
        <w:rPr>
          <w:sz w:val="22"/>
          <w:szCs w:val="22"/>
        </w:rPr>
        <w:t xml:space="preserve"> г.</w:t>
      </w:r>
    </w:p>
    <w:p w:rsidR="000B0149" w:rsidRPr="00A652D1" w:rsidRDefault="000B0149" w:rsidP="000B0149">
      <w:pPr>
        <w:keepNext/>
        <w:spacing w:line="240" w:lineRule="auto"/>
        <w:ind w:firstLine="0"/>
        <w:jc w:val="right"/>
        <w:rPr>
          <w:sz w:val="22"/>
          <w:szCs w:val="22"/>
        </w:rPr>
      </w:pPr>
    </w:p>
    <w:p w:rsidR="000B0149" w:rsidRPr="00AA195C" w:rsidRDefault="000B0149" w:rsidP="000B0149">
      <w:pPr>
        <w:widowControl/>
        <w:suppressAutoHyphens w:val="0"/>
        <w:snapToGrid/>
        <w:spacing w:line="240" w:lineRule="auto"/>
        <w:ind w:firstLine="0"/>
        <w:jc w:val="center"/>
        <w:rPr>
          <w:b/>
          <w:bCs/>
          <w:sz w:val="20"/>
          <w:szCs w:val="20"/>
          <w:lang w:eastAsia="ru-RU"/>
        </w:rPr>
      </w:pPr>
      <w:r w:rsidRPr="00AA195C">
        <w:rPr>
          <w:b/>
          <w:bCs/>
          <w:sz w:val="20"/>
          <w:szCs w:val="20"/>
          <w:lang w:eastAsia="ru-RU"/>
        </w:rPr>
        <w:t>ПРОГРАММА ОКОНЧАТЕЛЬНОЙ ПРИЕМКИ</w:t>
      </w:r>
    </w:p>
    <w:tbl>
      <w:tblPr>
        <w:tblW w:w="9384" w:type="dxa"/>
        <w:tblInd w:w="93" w:type="dxa"/>
        <w:tblLook w:val="04A0" w:firstRow="1" w:lastRow="0" w:firstColumn="1" w:lastColumn="0" w:noHBand="0" w:noVBand="1"/>
      </w:tblPr>
      <w:tblGrid>
        <w:gridCol w:w="3128"/>
        <w:gridCol w:w="3128"/>
        <w:gridCol w:w="3128"/>
      </w:tblGrid>
      <w:tr w:rsidR="000B0149" w:rsidRPr="00AA195C" w:rsidTr="000B0149">
        <w:trPr>
          <w:trHeight w:val="524"/>
        </w:trPr>
        <w:tc>
          <w:tcPr>
            <w:tcW w:w="3128" w:type="dxa"/>
            <w:tcBorders>
              <w:top w:val="single" w:sz="4" w:space="0" w:color="auto"/>
              <w:left w:val="single" w:sz="4" w:space="0" w:color="auto"/>
              <w:bottom w:val="single" w:sz="4" w:space="0" w:color="auto"/>
              <w:right w:val="single" w:sz="4" w:space="0" w:color="auto"/>
            </w:tcBorders>
            <w:vAlign w:val="center"/>
            <w:hideMark/>
          </w:tcPr>
          <w:p w:rsidR="000B0149" w:rsidRPr="00AA195C" w:rsidRDefault="000B0149" w:rsidP="000B0149">
            <w:pPr>
              <w:widowControl/>
              <w:suppressAutoHyphens w:val="0"/>
              <w:snapToGrid/>
              <w:spacing w:line="240" w:lineRule="auto"/>
              <w:ind w:firstLine="0"/>
              <w:jc w:val="center"/>
              <w:rPr>
                <w:b/>
                <w:bCs/>
                <w:sz w:val="20"/>
                <w:szCs w:val="20"/>
                <w:lang w:eastAsia="ru-RU"/>
              </w:rPr>
            </w:pPr>
            <w:r w:rsidRPr="00AA195C">
              <w:rPr>
                <w:b/>
                <w:bCs/>
                <w:sz w:val="20"/>
                <w:szCs w:val="20"/>
                <w:lang w:eastAsia="ru-RU"/>
              </w:rPr>
              <w:t>Проверяемый параметр</w:t>
            </w:r>
          </w:p>
        </w:tc>
        <w:tc>
          <w:tcPr>
            <w:tcW w:w="3128" w:type="dxa"/>
            <w:tcBorders>
              <w:top w:val="single" w:sz="4" w:space="0" w:color="auto"/>
              <w:left w:val="nil"/>
              <w:bottom w:val="single" w:sz="4" w:space="0" w:color="auto"/>
              <w:right w:val="single" w:sz="4" w:space="0" w:color="auto"/>
            </w:tcBorders>
            <w:vAlign w:val="center"/>
            <w:hideMark/>
          </w:tcPr>
          <w:p w:rsidR="000B0149" w:rsidRPr="00AA195C" w:rsidRDefault="000B0149" w:rsidP="000B0149">
            <w:pPr>
              <w:widowControl/>
              <w:suppressAutoHyphens w:val="0"/>
              <w:snapToGrid/>
              <w:spacing w:line="240" w:lineRule="auto"/>
              <w:ind w:firstLine="0"/>
              <w:jc w:val="center"/>
              <w:rPr>
                <w:b/>
                <w:bCs/>
                <w:sz w:val="20"/>
                <w:szCs w:val="20"/>
                <w:lang w:eastAsia="ru-RU"/>
              </w:rPr>
            </w:pPr>
            <w:r w:rsidRPr="00AA195C">
              <w:rPr>
                <w:b/>
                <w:bCs/>
                <w:sz w:val="20"/>
                <w:szCs w:val="20"/>
                <w:lang w:eastAsia="ru-RU"/>
              </w:rPr>
              <w:t>Метод контроля</w:t>
            </w:r>
          </w:p>
        </w:tc>
        <w:tc>
          <w:tcPr>
            <w:tcW w:w="3128" w:type="dxa"/>
            <w:tcBorders>
              <w:top w:val="single" w:sz="4" w:space="0" w:color="auto"/>
              <w:left w:val="nil"/>
              <w:bottom w:val="single" w:sz="4" w:space="0" w:color="auto"/>
              <w:right w:val="single" w:sz="4" w:space="0" w:color="auto"/>
            </w:tcBorders>
            <w:vAlign w:val="center"/>
            <w:hideMark/>
          </w:tcPr>
          <w:p w:rsidR="000B0149" w:rsidRPr="00AA195C" w:rsidRDefault="000B0149" w:rsidP="000B0149">
            <w:pPr>
              <w:widowControl/>
              <w:suppressAutoHyphens w:val="0"/>
              <w:snapToGrid/>
              <w:spacing w:line="240" w:lineRule="auto"/>
              <w:ind w:firstLine="0"/>
              <w:jc w:val="center"/>
              <w:rPr>
                <w:b/>
                <w:bCs/>
                <w:sz w:val="20"/>
                <w:szCs w:val="20"/>
                <w:lang w:eastAsia="ru-RU"/>
              </w:rPr>
            </w:pPr>
            <w:r w:rsidRPr="00AA195C">
              <w:rPr>
                <w:b/>
                <w:bCs/>
                <w:sz w:val="20"/>
                <w:szCs w:val="20"/>
                <w:lang w:eastAsia="ru-RU"/>
              </w:rPr>
              <w:t>Условия приемки</w:t>
            </w:r>
          </w:p>
        </w:tc>
      </w:tr>
      <w:tr w:rsidR="00F80FA5" w:rsidRPr="00AA195C" w:rsidTr="007C4E0D">
        <w:trPr>
          <w:trHeight w:val="349"/>
        </w:trPr>
        <w:tc>
          <w:tcPr>
            <w:tcW w:w="3128" w:type="dxa"/>
            <w:tcBorders>
              <w:top w:val="nil"/>
              <w:left w:val="single" w:sz="4" w:space="0" w:color="auto"/>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Подключение установки к электросети и наличие надежного заземления</w:t>
            </w:r>
          </w:p>
        </w:tc>
        <w:tc>
          <w:tcPr>
            <w:tcW w:w="3128" w:type="dxa"/>
            <w:tcBorders>
              <w:top w:val="nil"/>
              <w:left w:val="single" w:sz="4" w:space="0" w:color="auto"/>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Наблюдением и визуальным осмотром</w:t>
            </w:r>
          </w:p>
        </w:tc>
        <w:tc>
          <w:tcPr>
            <w:tcW w:w="3128" w:type="dxa"/>
            <w:tcBorders>
              <w:top w:val="nil"/>
              <w:left w:val="nil"/>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Должно быть проверено:</w:t>
            </w:r>
          </w:p>
          <w:p w:rsidR="00F80FA5" w:rsidRPr="00AA195C" w:rsidRDefault="00F80FA5" w:rsidP="00F80FA5">
            <w:pPr>
              <w:ind w:firstLine="0"/>
              <w:rPr>
                <w:sz w:val="20"/>
                <w:szCs w:val="20"/>
              </w:rPr>
            </w:pPr>
            <w:r w:rsidRPr="00AA195C">
              <w:rPr>
                <w:sz w:val="20"/>
                <w:szCs w:val="20"/>
              </w:rPr>
              <w:t>Правильность включения в соответствии с технической документацией</w:t>
            </w:r>
          </w:p>
        </w:tc>
      </w:tr>
      <w:tr w:rsidR="00F80FA5" w:rsidRPr="00AA195C" w:rsidTr="007C4E0D">
        <w:trPr>
          <w:trHeight w:val="1034"/>
        </w:trPr>
        <w:tc>
          <w:tcPr>
            <w:tcW w:w="3128" w:type="dxa"/>
            <w:tcBorders>
              <w:top w:val="nil"/>
              <w:left w:val="single" w:sz="4" w:space="0" w:color="auto"/>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Основные параметры и размеры</w:t>
            </w:r>
          </w:p>
        </w:tc>
        <w:tc>
          <w:tcPr>
            <w:tcW w:w="3128" w:type="dxa"/>
            <w:tcBorders>
              <w:top w:val="nil"/>
              <w:left w:val="nil"/>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Соответствие технических характеристик поставляемой машины требованиям Технического задания</w:t>
            </w:r>
          </w:p>
        </w:tc>
        <w:tc>
          <w:tcPr>
            <w:tcW w:w="3128" w:type="dxa"/>
            <w:tcBorders>
              <w:top w:val="nil"/>
              <w:left w:val="nil"/>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Технические характеристики поставляемой машины должны соответствовать требованиям Технического задания</w:t>
            </w:r>
          </w:p>
        </w:tc>
      </w:tr>
      <w:tr w:rsidR="00F80FA5" w:rsidRPr="00AA195C" w:rsidTr="007C4E0D">
        <w:trPr>
          <w:trHeight w:val="1168"/>
        </w:trPr>
        <w:tc>
          <w:tcPr>
            <w:tcW w:w="3128" w:type="dxa"/>
            <w:tcBorders>
              <w:top w:val="nil"/>
              <w:left w:val="single" w:sz="4" w:space="0" w:color="auto"/>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Соответствие указателей на рукоятках, кнопках и других органах управления табличным показателям</w:t>
            </w:r>
          </w:p>
        </w:tc>
        <w:tc>
          <w:tcPr>
            <w:tcW w:w="3128" w:type="dxa"/>
            <w:tcBorders>
              <w:top w:val="nil"/>
              <w:left w:val="nil"/>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Проверкой всех включений, переключателей и передач органов управления</w:t>
            </w:r>
          </w:p>
        </w:tc>
        <w:tc>
          <w:tcPr>
            <w:tcW w:w="3128" w:type="dxa"/>
            <w:tcBorders>
              <w:top w:val="nil"/>
              <w:left w:val="nil"/>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Должно соответствовать действующей технической документации</w:t>
            </w:r>
          </w:p>
        </w:tc>
      </w:tr>
      <w:tr w:rsidR="00F80FA5" w:rsidRPr="00AA195C" w:rsidTr="007C4E0D">
        <w:trPr>
          <w:trHeight w:val="1128"/>
        </w:trPr>
        <w:tc>
          <w:tcPr>
            <w:tcW w:w="3128" w:type="dxa"/>
            <w:tcBorders>
              <w:top w:val="nil"/>
              <w:left w:val="single" w:sz="4" w:space="0" w:color="auto"/>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Надежность действия защитных устройств по охране труда</w:t>
            </w:r>
          </w:p>
        </w:tc>
        <w:tc>
          <w:tcPr>
            <w:tcW w:w="3128" w:type="dxa"/>
            <w:tcBorders>
              <w:top w:val="nil"/>
              <w:left w:val="nil"/>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После включения машины проверяется наличие, удобство пользования и надежность защитных блокировочных устройств, соответствие защитных устрой</w:t>
            </w:r>
            <w:proofErr w:type="gramStart"/>
            <w:r w:rsidRPr="00AA195C">
              <w:rPr>
                <w:sz w:val="20"/>
                <w:szCs w:val="20"/>
              </w:rPr>
              <w:t>ств тр</w:t>
            </w:r>
            <w:proofErr w:type="gramEnd"/>
            <w:r w:rsidRPr="00AA195C">
              <w:rPr>
                <w:sz w:val="20"/>
                <w:szCs w:val="20"/>
              </w:rPr>
              <w:t>ебованиям действующей нормативной документации</w:t>
            </w:r>
          </w:p>
        </w:tc>
        <w:tc>
          <w:tcPr>
            <w:tcW w:w="3128" w:type="dxa"/>
            <w:tcBorders>
              <w:top w:val="nil"/>
              <w:left w:val="nil"/>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Все защитные и блокировочные устройства должны срабатывать надежно, обеспечивать удобство доступа к ним</w:t>
            </w:r>
          </w:p>
        </w:tc>
      </w:tr>
      <w:tr w:rsidR="00F80FA5" w:rsidRPr="00AA195C" w:rsidTr="007C4E0D">
        <w:trPr>
          <w:trHeight w:val="1082"/>
        </w:trPr>
        <w:tc>
          <w:tcPr>
            <w:tcW w:w="3128" w:type="dxa"/>
            <w:tcBorders>
              <w:top w:val="single" w:sz="4" w:space="0" w:color="auto"/>
              <w:left w:val="single" w:sz="4" w:space="0" w:color="auto"/>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Работоспособность  испытательной оснастки</w:t>
            </w:r>
          </w:p>
        </w:tc>
        <w:tc>
          <w:tcPr>
            <w:tcW w:w="3128" w:type="dxa"/>
            <w:tcBorders>
              <w:top w:val="single" w:sz="4" w:space="0" w:color="auto"/>
              <w:left w:val="nil"/>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Проверкой наблюдением и визуальным осмотром при проведении испытаний образцов толщин и размеров в соответствии с Техническим заданием</w:t>
            </w:r>
          </w:p>
        </w:tc>
        <w:tc>
          <w:tcPr>
            <w:tcW w:w="3128" w:type="dxa"/>
            <w:tcBorders>
              <w:top w:val="single" w:sz="4" w:space="0" w:color="auto"/>
              <w:left w:val="nil"/>
              <w:bottom w:val="single" w:sz="4" w:space="0" w:color="auto"/>
              <w:right w:val="single" w:sz="4" w:space="0" w:color="auto"/>
            </w:tcBorders>
            <w:hideMark/>
          </w:tcPr>
          <w:p w:rsidR="00F80FA5" w:rsidRPr="00AA195C" w:rsidRDefault="00F80FA5" w:rsidP="00F80FA5">
            <w:pPr>
              <w:ind w:firstLine="0"/>
              <w:rPr>
                <w:sz w:val="20"/>
                <w:szCs w:val="20"/>
              </w:rPr>
            </w:pPr>
            <w:r w:rsidRPr="00AA195C">
              <w:rPr>
                <w:sz w:val="20"/>
                <w:szCs w:val="20"/>
              </w:rPr>
              <w:t>Проверкой надежного крепления образцов толщин и размеров в соответствии с Техническим заданием</w:t>
            </w:r>
          </w:p>
        </w:tc>
      </w:tr>
      <w:tr w:rsidR="00F80FA5" w:rsidRPr="00AA195C" w:rsidTr="007C4E0D">
        <w:trPr>
          <w:trHeight w:val="69"/>
        </w:trPr>
        <w:tc>
          <w:tcPr>
            <w:tcW w:w="3128" w:type="dxa"/>
            <w:tcBorders>
              <w:top w:val="single" w:sz="4" w:space="0" w:color="auto"/>
              <w:left w:val="single" w:sz="4" w:space="0" w:color="auto"/>
              <w:bottom w:val="single" w:sz="4" w:space="0" w:color="auto"/>
              <w:right w:val="single" w:sz="4" w:space="0" w:color="auto"/>
            </w:tcBorders>
          </w:tcPr>
          <w:p w:rsidR="00F80FA5" w:rsidRPr="00AA195C" w:rsidRDefault="00F80FA5" w:rsidP="00F80FA5">
            <w:pPr>
              <w:ind w:firstLine="0"/>
              <w:rPr>
                <w:sz w:val="20"/>
                <w:szCs w:val="20"/>
              </w:rPr>
            </w:pPr>
            <w:r w:rsidRPr="00AA195C">
              <w:rPr>
                <w:sz w:val="20"/>
                <w:szCs w:val="20"/>
              </w:rPr>
              <w:t>Техническая документация</w:t>
            </w:r>
          </w:p>
        </w:tc>
        <w:tc>
          <w:tcPr>
            <w:tcW w:w="3128" w:type="dxa"/>
            <w:tcBorders>
              <w:top w:val="single" w:sz="4" w:space="0" w:color="auto"/>
              <w:left w:val="nil"/>
              <w:bottom w:val="single" w:sz="4" w:space="0" w:color="auto"/>
              <w:right w:val="single" w:sz="4" w:space="0" w:color="auto"/>
            </w:tcBorders>
          </w:tcPr>
          <w:p w:rsidR="00F80FA5" w:rsidRPr="00AA195C" w:rsidRDefault="00F80FA5" w:rsidP="00F80FA5">
            <w:pPr>
              <w:ind w:firstLine="0"/>
              <w:rPr>
                <w:sz w:val="20"/>
                <w:szCs w:val="20"/>
              </w:rPr>
            </w:pPr>
            <w:r w:rsidRPr="00AA195C">
              <w:rPr>
                <w:sz w:val="20"/>
                <w:szCs w:val="20"/>
              </w:rPr>
              <w:t>Наличие и сравнение</w:t>
            </w:r>
          </w:p>
        </w:tc>
        <w:tc>
          <w:tcPr>
            <w:tcW w:w="3128" w:type="dxa"/>
            <w:tcBorders>
              <w:top w:val="single" w:sz="4" w:space="0" w:color="auto"/>
              <w:left w:val="nil"/>
              <w:bottom w:val="single" w:sz="4" w:space="0" w:color="auto"/>
              <w:right w:val="single" w:sz="4" w:space="0" w:color="auto"/>
            </w:tcBorders>
          </w:tcPr>
          <w:p w:rsidR="00F80FA5" w:rsidRPr="00AA195C" w:rsidRDefault="00F80FA5" w:rsidP="00F80FA5">
            <w:pPr>
              <w:ind w:firstLine="0"/>
              <w:rPr>
                <w:sz w:val="20"/>
                <w:szCs w:val="20"/>
              </w:rPr>
            </w:pPr>
            <w:r w:rsidRPr="00AA195C">
              <w:rPr>
                <w:sz w:val="20"/>
                <w:szCs w:val="20"/>
              </w:rPr>
              <w:t>Проверяется наличие:</w:t>
            </w:r>
          </w:p>
          <w:p w:rsidR="00F80FA5" w:rsidRPr="00AA195C" w:rsidRDefault="00F80FA5" w:rsidP="00F80FA5">
            <w:pPr>
              <w:ind w:firstLine="0"/>
              <w:rPr>
                <w:sz w:val="20"/>
                <w:szCs w:val="20"/>
              </w:rPr>
            </w:pPr>
            <w:r w:rsidRPr="00AA195C">
              <w:rPr>
                <w:sz w:val="20"/>
                <w:szCs w:val="20"/>
              </w:rPr>
              <w:t>- руководства по эксплуатации на машину;</w:t>
            </w:r>
          </w:p>
          <w:p w:rsidR="00F80FA5" w:rsidRPr="00AA195C" w:rsidRDefault="00F80FA5" w:rsidP="00F80FA5">
            <w:pPr>
              <w:ind w:firstLine="0"/>
              <w:rPr>
                <w:sz w:val="20"/>
                <w:szCs w:val="20"/>
              </w:rPr>
            </w:pPr>
            <w:r w:rsidRPr="00AA195C">
              <w:rPr>
                <w:sz w:val="20"/>
                <w:szCs w:val="20"/>
              </w:rPr>
              <w:t>- инструкции оператору;</w:t>
            </w:r>
          </w:p>
          <w:p w:rsidR="00F80FA5" w:rsidRPr="00AA195C" w:rsidRDefault="00F80FA5" w:rsidP="00F80FA5">
            <w:pPr>
              <w:ind w:firstLine="0"/>
              <w:rPr>
                <w:sz w:val="20"/>
                <w:szCs w:val="20"/>
              </w:rPr>
            </w:pPr>
            <w:r w:rsidRPr="00AA195C">
              <w:rPr>
                <w:sz w:val="20"/>
                <w:szCs w:val="20"/>
              </w:rPr>
              <w:t>- оригинала свидетельства о первичной поверке машины;</w:t>
            </w:r>
          </w:p>
          <w:p w:rsidR="00F80FA5" w:rsidRPr="00AA195C" w:rsidRDefault="00F80FA5" w:rsidP="00F80FA5">
            <w:pPr>
              <w:ind w:firstLine="0"/>
              <w:rPr>
                <w:sz w:val="20"/>
                <w:szCs w:val="20"/>
              </w:rPr>
            </w:pPr>
            <w:r w:rsidRPr="00AA195C">
              <w:rPr>
                <w:sz w:val="20"/>
                <w:szCs w:val="20"/>
              </w:rPr>
              <w:t>- копия методики поверки машины;</w:t>
            </w:r>
          </w:p>
          <w:p w:rsidR="00F80FA5" w:rsidRPr="00AA195C" w:rsidRDefault="00F80FA5" w:rsidP="00F80FA5">
            <w:pPr>
              <w:ind w:firstLine="0"/>
              <w:rPr>
                <w:sz w:val="20"/>
                <w:szCs w:val="20"/>
              </w:rPr>
            </w:pPr>
            <w:r w:rsidRPr="00AA195C">
              <w:rPr>
                <w:sz w:val="20"/>
                <w:szCs w:val="20"/>
              </w:rPr>
              <w:t>-копия действующего свидетельства об утверждении типа;</w:t>
            </w:r>
          </w:p>
          <w:p w:rsidR="00F80FA5" w:rsidRPr="00AA195C" w:rsidRDefault="00F80FA5" w:rsidP="00F80FA5">
            <w:pPr>
              <w:ind w:firstLine="0"/>
              <w:rPr>
                <w:sz w:val="20"/>
                <w:szCs w:val="20"/>
              </w:rPr>
            </w:pPr>
            <w:r w:rsidRPr="00AA195C">
              <w:rPr>
                <w:sz w:val="20"/>
                <w:szCs w:val="20"/>
              </w:rPr>
              <w:t>- копия описания типа средств измерений;</w:t>
            </w:r>
          </w:p>
          <w:p w:rsidR="00F80FA5" w:rsidRPr="00AA195C" w:rsidRDefault="00F80FA5" w:rsidP="00F80FA5">
            <w:pPr>
              <w:ind w:firstLine="0"/>
              <w:rPr>
                <w:sz w:val="20"/>
                <w:szCs w:val="20"/>
              </w:rPr>
            </w:pPr>
            <w:r w:rsidRPr="00AA195C">
              <w:rPr>
                <w:sz w:val="20"/>
                <w:szCs w:val="20"/>
              </w:rPr>
              <w:t>-комплект КД на сменные губки.</w:t>
            </w:r>
          </w:p>
        </w:tc>
      </w:tr>
    </w:tbl>
    <w:p w:rsidR="000B0149" w:rsidRPr="00AA195C" w:rsidRDefault="000B0149" w:rsidP="000B0149">
      <w:pPr>
        <w:keepNext/>
        <w:widowControl/>
        <w:snapToGrid/>
        <w:spacing w:line="240" w:lineRule="auto"/>
        <w:ind w:firstLine="0"/>
        <w:jc w:val="left"/>
        <w:rPr>
          <w:sz w:val="20"/>
          <w:szCs w:val="20"/>
        </w:rPr>
      </w:pPr>
    </w:p>
    <w:p w:rsidR="000B0149" w:rsidRPr="00AA195C" w:rsidRDefault="000B0149" w:rsidP="000B0149">
      <w:pPr>
        <w:keepNext/>
        <w:widowControl/>
        <w:snapToGrid/>
        <w:spacing w:line="240" w:lineRule="auto"/>
        <w:ind w:firstLine="0"/>
        <w:jc w:val="left"/>
        <w:rPr>
          <w:sz w:val="20"/>
          <w:szCs w:val="20"/>
        </w:rPr>
      </w:pPr>
      <w:r w:rsidRPr="00AA195C">
        <w:rPr>
          <w:sz w:val="20"/>
          <w:szCs w:val="20"/>
        </w:rPr>
        <w:t>От Продавца</w:t>
      </w:r>
      <w:proofErr w:type="gramStart"/>
      <w:r w:rsidRPr="00AA195C">
        <w:rPr>
          <w:sz w:val="20"/>
          <w:szCs w:val="20"/>
        </w:rPr>
        <w:t xml:space="preserve"> </w:t>
      </w:r>
      <w:r w:rsidRPr="00AA195C">
        <w:rPr>
          <w:sz w:val="20"/>
          <w:szCs w:val="20"/>
        </w:rPr>
        <w:tab/>
      </w:r>
      <w:r w:rsidRPr="00AA195C">
        <w:rPr>
          <w:sz w:val="20"/>
          <w:szCs w:val="20"/>
        </w:rPr>
        <w:tab/>
      </w:r>
      <w:r w:rsidRPr="00AA195C">
        <w:rPr>
          <w:sz w:val="20"/>
          <w:szCs w:val="20"/>
        </w:rPr>
        <w:tab/>
      </w:r>
      <w:r w:rsidRPr="00AA195C">
        <w:rPr>
          <w:sz w:val="20"/>
          <w:szCs w:val="20"/>
        </w:rPr>
        <w:tab/>
      </w:r>
      <w:r w:rsidRPr="00AA195C">
        <w:rPr>
          <w:sz w:val="20"/>
          <w:szCs w:val="20"/>
        </w:rPr>
        <w:tab/>
      </w:r>
      <w:r w:rsidRPr="00AA195C">
        <w:rPr>
          <w:sz w:val="20"/>
          <w:szCs w:val="20"/>
        </w:rPr>
        <w:tab/>
        <w:t>О</w:t>
      </w:r>
      <w:proofErr w:type="gramEnd"/>
      <w:r w:rsidRPr="00AA195C">
        <w:rPr>
          <w:sz w:val="20"/>
          <w:szCs w:val="20"/>
        </w:rPr>
        <w:t>т Покупателя</w:t>
      </w:r>
    </w:p>
    <w:p w:rsidR="000B0149" w:rsidRPr="00AA195C" w:rsidRDefault="000B0149" w:rsidP="000B0149">
      <w:pPr>
        <w:keepNext/>
        <w:widowControl/>
        <w:snapToGrid/>
        <w:spacing w:line="240" w:lineRule="auto"/>
        <w:ind w:firstLine="0"/>
        <w:jc w:val="left"/>
        <w:rPr>
          <w:sz w:val="20"/>
          <w:szCs w:val="20"/>
        </w:rPr>
      </w:pPr>
    </w:p>
    <w:p w:rsidR="000B0149" w:rsidRPr="00AA195C" w:rsidRDefault="000B0149" w:rsidP="000B0149">
      <w:pPr>
        <w:keepNext/>
        <w:widowControl/>
        <w:snapToGrid/>
        <w:spacing w:line="240" w:lineRule="auto"/>
        <w:ind w:firstLine="0"/>
        <w:jc w:val="left"/>
        <w:rPr>
          <w:sz w:val="20"/>
          <w:szCs w:val="20"/>
        </w:rPr>
      </w:pPr>
      <w:r w:rsidRPr="00AA195C">
        <w:rPr>
          <w:sz w:val="20"/>
          <w:szCs w:val="20"/>
        </w:rPr>
        <w:t>__________________/</w:t>
      </w:r>
      <w:r w:rsidRPr="00AA195C">
        <w:rPr>
          <w:b/>
          <w:bCs/>
          <w:sz w:val="20"/>
          <w:szCs w:val="20"/>
          <w:lang w:eastAsia="ru-RU"/>
        </w:rPr>
        <w:t xml:space="preserve"> </w:t>
      </w:r>
      <w:r w:rsidRPr="00AA195C">
        <w:rPr>
          <w:bCs/>
          <w:sz w:val="20"/>
          <w:szCs w:val="20"/>
          <w:lang w:eastAsia="ru-RU"/>
        </w:rPr>
        <w:t>________</w:t>
      </w:r>
      <w:r w:rsidRPr="00AA195C">
        <w:rPr>
          <w:bCs/>
          <w:sz w:val="20"/>
          <w:szCs w:val="20"/>
          <w:lang w:eastAsia="en-US"/>
        </w:rPr>
        <w:t xml:space="preserve"> /</w:t>
      </w:r>
      <w:r w:rsidRPr="00AA195C">
        <w:rPr>
          <w:sz w:val="20"/>
          <w:szCs w:val="20"/>
        </w:rPr>
        <w:tab/>
      </w:r>
      <w:r w:rsidRPr="00AA195C">
        <w:rPr>
          <w:sz w:val="20"/>
          <w:szCs w:val="20"/>
        </w:rPr>
        <w:tab/>
      </w:r>
      <w:r w:rsidRPr="00AA195C">
        <w:rPr>
          <w:sz w:val="20"/>
          <w:szCs w:val="20"/>
        </w:rPr>
        <w:tab/>
      </w:r>
      <w:r w:rsidRPr="00AA195C">
        <w:rPr>
          <w:sz w:val="20"/>
          <w:szCs w:val="20"/>
        </w:rPr>
        <w:tab/>
        <w:t>_______________/</w:t>
      </w:r>
      <w:r w:rsidRPr="00AA195C">
        <w:rPr>
          <w:bCs/>
          <w:sz w:val="20"/>
          <w:szCs w:val="20"/>
          <w:lang w:eastAsia="ru-RU"/>
        </w:rPr>
        <w:t>_________</w:t>
      </w:r>
      <w:r w:rsidRPr="00AA195C">
        <w:rPr>
          <w:sz w:val="20"/>
          <w:szCs w:val="20"/>
        </w:rPr>
        <w:t>/</w:t>
      </w:r>
    </w:p>
    <w:p w:rsidR="000B0149" w:rsidRPr="00AA195C" w:rsidRDefault="000B0149" w:rsidP="000B0149">
      <w:pPr>
        <w:keepNext/>
        <w:widowControl/>
        <w:snapToGrid/>
        <w:spacing w:line="240" w:lineRule="auto"/>
        <w:ind w:firstLine="0"/>
        <w:jc w:val="left"/>
        <w:rPr>
          <w:sz w:val="20"/>
          <w:szCs w:val="20"/>
        </w:rPr>
      </w:pPr>
      <w:proofErr w:type="spellStart"/>
      <w:r w:rsidRPr="00AA195C">
        <w:rPr>
          <w:sz w:val="20"/>
          <w:szCs w:val="20"/>
        </w:rPr>
        <w:t>м.п</w:t>
      </w:r>
      <w:proofErr w:type="spellEnd"/>
      <w:r w:rsidRPr="00AA195C">
        <w:rPr>
          <w:sz w:val="20"/>
          <w:szCs w:val="20"/>
        </w:rPr>
        <w:t>.</w:t>
      </w:r>
      <w:r w:rsidRPr="00AA195C">
        <w:rPr>
          <w:sz w:val="20"/>
          <w:szCs w:val="20"/>
        </w:rPr>
        <w:tab/>
      </w:r>
      <w:r w:rsidRPr="00AA195C">
        <w:rPr>
          <w:sz w:val="20"/>
          <w:szCs w:val="20"/>
        </w:rPr>
        <w:tab/>
      </w:r>
      <w:r w:rsidRPr="00AA195C">
        <w:rPr>
          <w:sz w:val="20"/>
          <w:szCs w:val="20"/>
        </w:rPr>
        <w:tab/>
      </w:r>
      <w:r w:rsidRPr="00AA195C">
        <w:rPr>
          <w:sz w:val="20"/>
          <w:szCs w:val="20"/>
        </w:rPr>
        <w:tab/>
      </w:r>
      <w:r w:rsidRPr="00AA195C">
        <w:rPr>
          <w:sz w:val="20"/>
          <w:szCs w:val="20"/>
        </w:rPr>
        <w:tab/>
      </w:r>
      <w:r w:rsidRPr="00AA195C">
        <w:rPr>
          <w:sz w:val="20"/>
          <w:szCs w:val="20"/>
        </w:rPr>
        <w:tab/>
      </w:r>
      <w:r w:rsidRPr="00AA195C">
        <w:rPr>
          <w:sz w:val="20"/>
          <w:szCs w:val="20"/>
        </w:rPr>
        <w:tab/>
      </w:r>
      <w:proofErr w:type="spellStart"/>
      <w:r w:rsidRPr="00AA195C">
        <w:rPr>
          <w:sz w:val="20"/>
          <w:szCs w:val="20"/>
        </w:rPr>
        <w:t>м</w:t>
      </w:r>
      <w:proofErr w:type="gramStart"/>
      <w:r w:rsidRPr="00AA195C">
        <w:rPr>
          <w:sz w:val="20"/>
          <w:szCs w:val="20"/>
        </w:rPr>
        <w:t>.п</w:t>
      </w:r>
      <w:proofErr w:type="spellEnd"/>
      <w:proofErr w:type="gramEnd"/>
    </w:p>
    <w:p w:rsidR="000B0149" w:rsidRPr="00AA195C" w:rsidRDefault="000B0149" w:rsidP="000B0149">
      <w:pPr>
        <w:keepNext/>
        <w:widowControl/>
        <w:snapToGrid/>
        <w:spacing w:line="240" w:lineRule="auto"/>
        <w:ind w:firstLine="0"/>
        <w:jc w:val="left"/>
        <w:rPr>
          <w:b/>
          <w:i/>
          <w:sz w:val="20"/>
          <w:szCs w:val="20"/>
        </w:rPr>
      </w:pPr>
      <w:r w:rsidRPr="00AA195C">
        <w:rPr>
          <w:b/>
          <w:bCs/>
          <w:sz w:val="20"/>
          <w:szCs w:val="20"/>
          <w:lang w:eastAsia="en-US"/>
        </w:rPr>
        <w:t>«____»________________20      г.</w:t>
      </w:r>
      <w:r w:rsidRPr="00AA195C">
        <w:rPr>
          <w:b/>
          <w:bCs/>
          <w:sz w:val="20"/>
          <w:szCs w:val="20"/>
          <w:lang w:eastAsia="en-US"/>
        </w:rPr>
        <w:tab/>
      </w:r>
      <w:r w:rsidRPr="00AA195C">
        <w:rPr>
          <w:b/>
          <w:bCs/>
          <w:sz w:val="20"/>
          <w:szCs w:val="20"/>
          <w:lang w:eastAsia="en-US"/>
        </w:rPr>
        <w:tab/>
      </w:r>
      <w:r w:rsidRPr="00AA195C">
        <w:rPr>
          <w:b/>
          <w:bCs/>
          <w:sz w:val="20"/>
          <w:szCs w:val="20"/>
          <w:lang w:eastAsia="en-US"/>
        </w:rPr>
        <w:tab/>
        <w:t>«____»________________20     г.</w:t>
      </w:r>
    </w:p>
    <w:p w:rsidR="000B0149" w:rsidRPr="00AA195C" w:rsidRDefault="000B0149" w:rsidP="000B0149">
      <w:pPr>
        <w:widowControl/>
        <w:suppressAutoHyphens w:val="0"/>
        <w:snapToGrid/>
        <w:spacing w:after="200" w:line="276" w:lineRule="auto"/>
        <w:ind w:firstLine="0"/>
        <w:jc w:val="left"/>
        <w:rPr>
          <w:sz w:val="20"/>
          <w:szCs w:val="20"/>
        </w:rPr>
      </w:pPr>
      <w:r w:rsidRPr="00AA195C">
        <w:rPr>
          <w:sz w:val="20"/>
          <w:szCs w:val="20"/>
        </w:rPr>
        <w:br w:type="page"/>
      </w:r>
    </w:p>
    <w:p w:rsidR="000B0149" w:rsidRPr="005476D9" w:rsidRDefault="000B0149" w:rsidP="000B0149">
      <w:pPr>
        <w:keepNext/>
        <w:ind w:firstLine="0"/>
        <w:jc w:val="right"/>
        <w:rPr>
          <w:sz w:val="22"/>
          <w:szCs w:val="22"/>
        </w:rPr>
      </w:pPr>
      <w:r w:rsidRPr="005476D9">
        <w:rPr>
          <w:sz w:val="22"/>
          <w:szCs w:val="22"/>
        </w:rPr>
        <w:lastRenderedPageBreak/>
        <w:t>Приложение № 7 к договору</w:t>
      </w:r>
    </w:p>
    <w:p w:rsidR="000B0149" w:rsidRPr="005476D9" w:rsidRDefault="000B0149" w:rsidP="000B0149">
      <w:pPr>
        <w:keepNext/>
        <w:ind w:firstLine="0"/>
        <w:jc w:val="right"/>
        <w:rPr>
          <w:b/>
          <w:sz w:val="22"/>
          <w:szCs w:val="22"/>
        </w:rPr>
      </w:pPr>
      <w:r w:rsidRPr="005476D9">
        <w:rPr>
          <w:sz w:val="22"/>
          <w:szCs w:val="22"/>
        </w:rPr>
        <w:t xml:space="preserve"> № _________</w:t>
      </w:r>
      <w:r>
        <w:rPr>
          <w:sz w:val="22"/>
          <w:szCs w:val="22"/>
        </w:rPr>
        <w:t>____ от «____» _____________2020</w:t>
      </w:r>
      <w:r w:rsidRPr="005476D9">
        <w:rPr>
          <w:sz w:val="22"/>
          <w:szCs w:val="22"/>
        </w:rPr>
        <w:t xml:space="preserve"> г.</w:t>
      </w:r>
    </w:p>
    <w:p w:rsidR="000B0149" w:rsidRPr="005476D9" w:rsidRDefault="000B0149" w:rsidP="000B0149">
      <w:pPr>
        <w:keepNext/>
        <w:ind w:firstLine="0"/>
        <w:jc w:val="right"/>
        <w:rPr>
          <w:sz w:val="22"/>
          <w:szCs w:val="22"/>
        </w:rPr>
      </w:pPr>
      <w:r w:rsidRPr="005476D9">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0B0149" w:rsidRPr="0073592B" w:rsidTr="000B0149">
        <w:trPr>
          <w:trHeight w:val="416"/>
        </w:trPr>
        <w:tc>
          <w:tcPr>
            <w:tcW w:w="10217" w:type="dxa"/>
          </w:tcPr>
          <w:tbl>
            <w:tblPr>
              <w:tblW w:w="10001" w:type="dxa"/>
              <w:tblLook w:val="04A0" w:firstRow="1" w:lastRow="0" w:firstColumn="1" w:lastColumn="0" w:noHBand="0" w:noVBand="1"/>
            </w:tblPr>
            <w:tblGrid>
              <w:gridCol w:w="414"/>
              <w:gridCol w:w="255"/>
              <w:gridCol w:w="1470"/>
              <w:gridCol w:w="3146"/>
              <w:gridCol w:w="1094"/>
              <w:gridCol w:w="734"/>
              <w:gridCol w:w="1001"/>
              <w:gridCol w:w="414"/>
              <w:gridCol w:w="1473"/>
            </w:tblGrid>
            <w:tr w:rsidR="000B0149" w:rsidRPr="0073592B" w:rsidTr="000B0149">
              <w:trPr>
                <w:trHeight w:val="114"/>
              </w:trPr>
              <w:tc>
                <w:tcPr>
                  <w:tcW w:w="10001" w:type="dxa"/>
                  <w:gridSpan w:val="9"/>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АКТ ВЫПОЛНЕНИЯ РАБОТ</w:t>
                  </w:r>
                </w:p>
              </w:tc>
            </w:tr>
            <w:tr w:rsidR="000B0149" w:rsidRPr="0073592B" w:rsidTr="000B0149">
              <w:trPr>
                <w:trHeight w:val="615"/>
              </w:trPr>
              <w:tc>
                <w:tcPr>
                  <w:tcW w:w="10001" w:type="dxa"/>
                  <w:gridSpan w:val="9"/>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285"/>
              </w:trPr>
              <w:tc>
                <w:tcPr>
                  <w:tcW w:w="414" w:type="dxa"/>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3146" w:type="dxa"/>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094" w:type="dxa"/>
                  <w:noWrap/>
                  <w:vAlign w:val="bottom"/>
                  <w:hideMark/>
                </w:tcPr>
                <w:p w:rsidR="000B0149" w:rsidRPr="0073592B" w:rsidRDefault="000B0149" w:rsidP="000B0149">
                  <w:pPr>
                    <w:widowControl/>
                    <w:suppressAutoHyphens w:val="0"/>
                    <w:snapToGrid/>
                    <w:spacing w:line="240" w:lineRule="auto"/>
                    <w:ind w:firstLine="0"/>
                    <w:jc w:val="right"/>
                    <w:rPr>
                      <w:b/>
                      <w:bCs/>
                      <w:sz w:val="21"/>
                      <w:szCs w:val="21"/>
                      <w:lang w:eastAsia="ru-RU"/>
                    </w:rPr>
                  </w:pPr>
                  <w:r w:rsidRPr="0073592B">
                    <w:rPr>
                      <w:b/>
                      <w:bCs/>
                      <w:sz w:val="21"/>
                      <w:szCs w:val="21"/>
                      <w:lang w:eastAsia="ru-RU"/>
                    </w:rPr>
                    <w:t>от</w:t>
                  </w:r>
                </w:p>
              </w:tc>
              <w:tc>
                <w:tcPr>
                  <w:tcW w:w="3622" w:type="dxa"/>
                  <w:gridSpan w:val="4"/>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i/>
                      <w:iCs/>
                      <w:sz w:val="21"/>
                      <w:szCs w:val="21"/>
                      <w:lang w:eastAsia="ru-RU"/>
                    </w:rPr>
                  </w:pPr>
                  <w:r w:rsidRPr="0073592B">
                    <w:rPr>
                      <w:i/>
                      <w:iCs/>
                      <w:sz w:val="21"/>
                      <w:szCs w:val="21"/>
                      <w:lang w:eastAsia="ru-RU"/>
                    </w:rPr>
                    <w:t>дата подписания</w:t>
                  </w:r>
                </w:p>
              </w:tc>
            </w:tr>
            <w:tr w:rsidR="000B0149" w:rsidRPr="0073592B" w:rsidTr="000B0149">
              <w:trPr>
                <w:trHeight w:val="285"/>
              </w:trPr>
              <w:tc>
                <w:tcPr>
                  <w:tcW w:w="2139" w:type="dxa"/>
                  <w:gridSpan w:val="3"/>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xml:space="preserve">ПРОДАВЕЦ </w:t>
                  </w:r>
                </w:p>
              </w:tc>
              <w:tc>
                <w:tcPr>
                  <w:tcW w:w="7862" w:type="dxa"/>
                  <w:gridSpan w:val="6"/>
                  <w:tcBorders>
                    <w:bottom w:val="single" w:sz="4" w:space="0" w:color="auto"/>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r>
            <w:tr w:rsidR="000B0149" w:rsidRPr="0073592B" w:rsidTr="000B0149">
              <w:trPr>
                <w:trHeight w:val="285"/>
              </w:trPr>
              <w:tc>
                <w:tcPr>
                  <w:tcW w:w="2139" w:type="dxa"/>
                  <w:gridSpan w:val="3"/>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ПОКУПАТЕЛЬ</w:t>
                  </w:r>
                </w:p>
              </w:tc>
              <w:tc>
                <w:tcPr>
                  <w:tcW w:w="7862" w:type="dxa"/>
                  <w:gridSpan w:val="6"/>
                  <w:tcBorders>
                    <w:top w:val="single" w:sz="4" w:space="0" w:color="auto"/>
                    <w:bottom w:val="single" w:sz="4" w:space="0" w:color="auto"/>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АО «НПО НИИИП-</w:t>
                  </w:r>
                  <w:proofErr w:type="spellStart"/>
                  <w:r w:rsidRPr="0073592B">
                    <w:rPr>
                      <w:b/>
                      <w:bCs/>
                      <w:sz w:val="21"/>
                      <w:szCs w:val="21"/>
                      <w:lang w:eastAsia="ru-RU"/>
                    </w:rPr>
                    <w:t>НЗиК</w:t>
                  </w:r>
                  <w:proofErr w:type="spellEnd"/>
                  <w:r w:rsidRPr="0073592B">
                    <w:rPr>
                      <w:b/>
                      <w:bCs/>
                      <w:sz w:val="21"/>
                      <w:szCs w:val="21"/>
                      <w:lang w:eastAsia="ru-RU"/>
                    </w:rPr>
                    <w:t>»</w:t>
                  </w:r>
                </w:p>
              </w:tc>
            </w:tr>
            <w:tr w:rsidR="000B0149" w:rsidRPr="0073592B" w:rsidTr="000B0149">
              <w:trPr>
                <w:trHeight w:val="285"/>
              </w:trPr>
              <w:tc>
                <w:tcPr>
                  <w:tcW w:w="2139" w:type="dxa"/>
                  <w:gridSpan w:val="3"/>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место проведения работ:</w:t>
                  </w:r>
                </w:p>
              </w:tc>
              <w:tc>
                <w:tcPr>
                  <w:tcW w:w="7862" w:type="dxa"/>
                  <w:gridSpan w:val="6"/>
                  <w:tcBorders>
                    <w:top w:val="single" w:sz="4" w:space="0" w:color="auto"/>
                    <w:bottom w:val="single" w:sz="4" w:space="0" w:color="auto"/>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xml:space="preserve">630015, г. Новосибирск, ул. </w:t>
                  </w:r>
                  <w:proofErr w:type="gramStart"/>
                  <w:r w:rsidRPr="0073592B">
                    <w:rPr>
                      <w:b/>
                      <w:bCs/>
                      <w:sz w:val="21"/>
                      <w:szCs w:val="21"/>
                      <w:lang w:eastAsia="ru-RU"/>
                    </w:rPr>
                    <w:t>Планетная</w:t>
                  </w:r>
                  <w:proofErr w:type="gramEnd"/>
                  <w:r w:rsidRPr="0073592B">
                    <w:rPr>
                      <w:b/>
                      <w:bCs/>
                      <w:sz w:val="21"/>
                      <w:szCs w:val="21"/>
                      <w:lang w:eastAsia="ru-RU"/>
                    </w:rPr>
                    <w:t>, 32</w:t>
                  </w:r>
                </w:p>
              </w:tc>
            </w:tr>
            <w:tr w:rsidR="000B0149" w:rsidRPr="0073592B" w:rsidTr="000B0149">
              <w:trPr>
                <w:trHeight w:val="285"/>
              </w:trPr>
              <w:tc>
                <w:tcPr>
                  <w:tcW w:w="414" w:type="dxa"/>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3146" w:type="dxa"/>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094" w:type="dxa"/>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735" w:type="dxa"/>
                  <w:gridSpan w:val="2"/>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887" w:type="dxa"/>
                  <w:gridSpan w:val="2"/>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285"/>
              </w:trPr>
              <w:tc>
                <w:tcPr>
                  <w:tcW w:w="5285" w:type="dxa"/>
                  <w:gridSpan w:val="4"/>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Настоящий Акт составлен в соответствии с Договором №</w:t>
                  </w:r>
                </w:p>
              </w:tc>
              <w:tc>
                <w:tcPr>
                  <w:tcW w:w="1094" w:type="dxa"/>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735" w:type="dxa"/>
                  <w:gridSpan w:val="2"/>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sz w:val="21"/>
                      <w:szCs w:val="21"/>
                      <w:lang w:eastAsia="ru-RU"/>
                    </w:rPr>
                  </w:pPr>
                  <w:r w:rsidRPr="0073592B">
                    <w:rPr>
                      <w:sz w:val="21"/>
                      <w:szCs w:val="21"/>
                      <w:lang w:eastAsia="ru-RU"/>
                    </w:rPr>
                    <w:t>от</w:t>
                  </w:r>
                </w:p>
              </w:tc>
              <w:tc>
                <w:tcPr>
                  <w:tcW w:w="1887" w:type="dxa"/>
                  <w:gridSpan w:val="2"/>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xml:space="preserve"> </w:t>
                  </w:r>
                </w:p>
              </w:tc>
            </w:tr>
            <w:tr w:rsidR="000B0149" w:rsidRPr="0073592B" w:rsidTr="000B0149">
              <w:trPr>
                <w:trHeight w:val="437"/>
              </w:trPr>
              <w:tc>
                <w:tcPr>
                  <w:tcW w:w="669" w:type="dxa"/>
                  <w:gridSpan w:val="2"/>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9332" w:type="dxa"/>
                  <w:gridSpan w:val="7"/>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r>
            <w:tr w:rsidR="000B0149" w:rsidRPr="0073592B" w:rsidTr="000B0149">
              <w:trPr>
                <w:trHeight w:val="285"/>
              </w:trPr>
              <w:tc>
                <w:tcPr>
                  <w:tcW w:w="669" w:type="dxa"/>
                  <w:gridSpan w:val="2"/>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1.</w:t>
                  </w:r>
                </w:p>
              </w:tc>
              <w:tc>
                <w:tcPr>
                  <w:tcW w:w="4616" w:type="dxa"/>
                  <w:gridSpan w:val="2"/>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Стоимость Работ с НДС составляет:</w:t>
                  </w:r>
                </w:p>
              </w:tc>
              <w:tc>
                <w:tcPr>
                  <w:tcW w:w="2829" w:type="dxa"/>
                  <w:gridSpan w:val="3"/>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887" w:type="dxa"/>
                  <w:gridSpan w:val="2"/>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рублей</w:t>
                  </w:r>
                </w:p>
              </w:tc>
            </w:tr>
            <w:tr w:rsidR="000B0149" w:rsidRPr="0073592B" w:rsidTr="000B0149">
              <w:trPr>
                <w:trHeight w:val="255"/>
              </w:trPr>
              <w:tc>
                <w:tcPr>
                  <w:tcW w:w="669"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70"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09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3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87"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0B0149">
              <w:trPr>
                <w:trHeight w:val="510"/>
              </w:trPr>
              <w:tc>
                <w:tcPr>
                  <w:tcW w:w="669" w:type="dxa"/>
                  <w:gridSpan w:val="2"/>
                  <w:tcBorders>
                    <w:top w:val="single" w:sz="4" w:space="0" w:color="auto"/>
                    <w:left w:val="single" w:sz="4" w:space="0" w:color="auto"/>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 xml:space="preserve">№ </w:t>
                  </w:r>
                  <w:proofErr w:type="gramStart"/>
                  <w:r w:rsidRPr="0073592B">
                    <w:rPr>
                      <w:b/>
                      <w:bCs/>
                      <w:sz w:val="21"/>
                      <w:szCs w:val="21"/>
                      <w:lang w:eastAsia="ru-RU"/>
                    </w:rPr>
                    <w:t>п</w:t>
                  </w:r>
                  <w:proofErr w:type="gramEnd"/>
                  <w:r w:rsidRPr="0073592B">
                    <w:rPr>
                      <w:b/>
                      <w:bCs/>
                      <w:sz w:val="21"/>
                      <w:szCs w:val="21"/>
                      <w:lang w:eastAsia="ru-RU"/>
                    </w:rPr>
                    <w:t>/п</w:t>
                  </w:r>
                </w:p>
              </w:tc>
              <w:tc>
                <w:tcPr>
                  <w:tcW w:w="7445" w:type="dxa"/>
                  <w:gridSpan w:val="5"/>
                  <w:tcBorders>
                    <w:top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Наименование, обозначение (артикул)</w:t>
                  </w:r>
                </w:p>
              </w:tc>
              <w:tc>
                <w:tcPr>
                  <w:tcW w:w="1887" w:type="dxa"/>
                  <w:gridSpan w:val="2"/>
                  <w:tcBorders>
                    <w:top w:val="single" w:sz="4" w:space="0" w:color="auto"/>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Стоимость с НДС, рублей</w:t>
                  </w:r>
                </w:p>
              </w:tc>
            </w:tr>
            <w:tr w:rsidR="000B0149" w:rsidRPr="0073592B" w:rsidTr="000B0149">
              <w:trPr>
                <w:trHeight w:val="345"/>
              </w:trPr>
              <w:tc>
                <w:tcPr>
                  <w:tcW w:w="669" w:type="dxa"/>
                  <w:gridSpan w:val="2"/>
                  <w:tcBorders>
                    <w:left w:val="single" w:sz="4" w:space="0" w:color="auto"/>
                    <w:bottom w:val="single" w:sz="4" w:space="0" w:color="auto"/>
                    <w:right w:val="single" w:sz="4" w:space="0" w:color="auto"/>
                  </w:tcBorders>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1</w:t>
                  </w:r>
                </w:p>
              </w:tc>
              <w:tc>
                <w:tcPr>
                  <w:tcW w:w="7445" w:type="dxa"/>
                  <w:gridSpan w:val="5"/>
                  <w:tcBorders>
                    <w:top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Работы и услуги</w:t>
                  </w:r>
                </w:p>
              </w:tc>
              <w:tc>
                <w:tcPr>
                  <w:tcW w:w="1887" w:type="dxa"/>
                  <w:gridSpan w:val="2"/>
                  <w:tcBorders>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0B0149" w:rsidRPr="0073592B" w:rsidTr="000B0149">
              <w:trPr>
                <w:trHeight w:val="540"/>
              </w:trPr>
              <w:tc>
                <w:tcPr>
                  <w:tcW w:w="669" w:type="dxa"/>
                  <w:gridSpan w:val="2"/>
                  <w:tcBorders>
                    <w:left w:val="single" w:sz="4" w:space="0" w:color="auto"/>
                    <w:bottom w:val="single" w:sz="4" w:space="0" w:color="auto"/>
                    <w:right w:val="single" w:sz="4" w:space="0" w:color="auto"/>
                  </w:tcBorders>
                  <w:vAlign w:val="bottom"/>
                  <w:hideMark/>
                </w:tcPr>
                <w:p w:rsidR="000B0149" w:rsidRPr="0073592B" w:rsidRDefault="000B0149" w:rsidP="000B0149">
                  <w:pPr>
                    <w:widowControl/>
                    <w:suppressAutoHyphens w:val="0"/>
                    <w:snapToGrid/>
                    <w:spacing w:line="240" w:lineRule="auto"/>
                    <w:ind w:firstLine="0"/>
                    <w:jc w:val="center"/>
                    <w:rPr>
                      <w:sz w:val="21"/>
                      <w:szCs w:val="21"/>
                      <w:lang w:eastAsia="ru-RU"/>
                    </w:rPr>
                  </w:pPr>
                  <w:r w:rsidRPr="0073592B">
                    <w:rPr>
                      <w:sz w:val="21"/>
                      <w:szCs w:val="21"/>
                      <w:lang w:eastAsia="ru-RU"/>
                    </w:rPr>
                    <w:t>1.1.</w:t>
                  </w:r>
                </w:p>
              </w:tc>
              <w:tc>
                <w:tcPr>
                  <w:tcW w:w="7445" w:type="dxa"/>
                  <w:gridSpan w:val="5"/>
                  <w:tcBorders>
                    <w:top w:val="single" w:sz="4" w:space="0" w:color="auto"/>
                    <w:bottom w:val="single" w:sz="4" w:space="0" w:color="auto"/>
                  </w:tcBorders>
                  <w:vAlign w:val="center"/>
                  <w:hideMark/>
                </w:tcPr>
                <w:p w:rsidR="000B0149" w:rsidRPr="0073592B" w:rsidRDefault="000B0149" w:rsidP="000B0149">
                  <w:pPr>
                    <w:widowControl/>
                    <w:suppressAutoHyphens w:val="0"/>
                    <w:snapToGrid/>
                    <w:spacing w:line="240" w:lineRule="auto"/>
                    <w:ind w:firstLine="0"/>
                    <w:rPr>
                      <w:sz w:val="21"/>
                      <w:szCs w:val="21"/>
                    </w:rPr>
                  </w:pPr>
                  <w:proofErr w:type="gramStart"/>
                  <w:r w:rsidRPr="0073592B">
                    <w:rPr>
                      <w:sz w:val="21"/>
                      <w:szCs w:val="21"/>
                    </w:rPr>
                    <w:t>Шеф-монтаж</w:t>
                  </w:r>
                  <w:proofErr w:type="gramEnd"/>
                  <w:r w:rsidRPr="0073592B">
                    <w:rPr>
                      <w:sz w:val="21"/>
                      <w:szCs w:val="21"/>
                    </w:rPr>
                    <w:t>, пусконаладочные работы, ввод в эксплуатацию, инструктаж (Проводит ___ человек Продавца в течение 15 (пятнадцати) дней).</w:t>
                  </w:r>
                </w:p>
                <w:p w:rsidR="000B0149" w:rsidRPr="0073592B" w:rsidRDefault="000B0149" w:rsidP="000B0149">
                  <w:pPr>
                    <w:ind w:firstLine="0"/>
                    <w:rPr>
                      <w:sz w:val="21"/>
                      <w:szCs w:val="21"/>
                    </w:rPr>
                  </w:pPr>
                  <w:proofErr w:type="gramStart"/>
                  <w:r w:rsidRPr="0073592B">
                    <w:rPr>
                      <w:sz w:val="21"/>
                      <w:szCs w:val="21"/>
                    </w:rPr>
                    <w:t>Инструктаж в течение проведения пусконаладочных работ проводит ___ человека Продавца для 3 (трех) человек Покупателя)</w:t>
                  </w:r>
                  <w:proofErr w:type="gramEnd"/>
                </w:p>
              </w:tc>
              <w:tc>
                <w:tcPr>
                  <w:tcW w:w="1887" w:type="dxa"/>
                  <w:gridSpan w:val="2"/>
                  <w:tcBorders>
                    <w:left w:val="single" w:sz="4" w:space="0" w:color="auto"/>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390"/>
              </w:trPr>
              <w:tc>
                <w:tcPr>
                  <w:tcW w:w="669" w:type="dxa"/>
                  <w:gridSpan w:val="2"/>
                  <w:tcBorders>
                    <w:left w:val="single" w:sz="4" w:space="0" w:color="auto"/>
                    <w:bottom w:val="single" w:sz="4" w:space="0" w:color="auto"/>
                    <w:right w:val="single" w:sz="4" w:space="0" w:color="auto"/>
                  </w:tcBorders>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2</w:t>
                  </w:r>
                </w:p>
              </w:tc>
              <w:tc>
                <w:tcPr>
                  <w:tcW w:w="7445" w:type="dxa"/>
                  <w:gridSpan w:val="5"/>
                  <w:tcBorders>
                    <w:top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Итого стоимость Работ</w:t>
                  </w:r>
                </w:p>
              </w:tc>
              <w:tc>
                <w:tcPr>
                  <w:tcW w:w="1887" w:type="dxa"/>
                  <w:gridSpan w:val="2"/>
                  <w:tcBorders>
                    <w:top w:val="single" w:sz="4" w:space="0" w:color="auto"/>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345"/>
              </w:trPr>
              <w:tc>
                <w:tcPr>
                  <w:tcW w:w="10001" w:type="dxa"/>
                  <w:gridSpan w:val="9"/>
                  <w:tcBorders>
                    <w:top w:val="single" w:sz="4" w:space="0" w:color="auto"/>
                    <w:left w:val="single" w:sz="4" w:space="0" w:color="auto"/>
                    <w:bottom w:val="single" w:sz="4" w:space="0" w:color="auto"/>
                    <w:right w:val="single" w:sz="4" w:space="0" w:color="000000"/>
                  </w:tcBorders>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В стоимости Работ включено:</w:t>
                  </w:r>
                </w:p>
              </w:tc>
            </w:tr>
            <w:tr w:rsidR="000B0149" w:rsidRPr="0073592B" w:rsidTr="000B0149">
              <w:trPr>
                <w:trHeight w:val="300"/>
              </w:trPr>
              <w:tc>
                <w:tcPr>
                  <w:tcW w:w="669" w:type="dxa"/>
                  <w:gridSpan w:val="2"/>
                  <w:tcBorders>
                    <w:left w:val="single" w:sz="4" w:space="0" w:color="auto"/>
                    <w:bottom w:val="single" w:sz="4" w:space="0" w:color="auto"/>
                    <w:right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sz w:val="21"/>
                      <w:szCs w:val="21"/>
                      <w:lang w:eastAsia="ru-RU"/>
                    </w:rPr>
                  </w:pPr>
                  <w:r w:rsidRPr="0073592B">
                    <w:rPr>
                      <w:sz w:val="21"/>
                      <w:szCs w:val="21"/>
                      <w:lang w:eastAsia="ru-RU"/>
                    </w:rPr>
                    <w:t>2.1.</w:t>
                  </w:r>
                </w:p>
              </w:tc>
              <w:tc>
                <w:tcPr>
                  <w:tcW w:w="9332" w:type="dxa"/>
                  <w:gridSpan w:val="7"/>
                  <w:tcBorders>
                    <w:top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Командировочные расходы на персонал Продавца</w:t>
                  </w:r>
                </w:p>
              </w:tc>
            </w:tr>
            <w:tr w:rsidR="000B0149" w:rsidRPr="0073592B" w:rsidTr="000B0149">
              <w:trPr>
                <w:trHeight w:val="330"/>
              </w:trPr>
              <w:tc>
                <w:tcPr>
                  <w:tcW w:w="6379" w:type="dxa"/>
                  <w:gridSpan w:val="5"/>
                  <w:tcBorders>
                    <w:top w:val="single" w:sz="4" w:space="0" w:color="auto"/>
                    <w:left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В том числе НДС</w:t>
                  </w:r>
                </w:p>
              </w:tc>
              <w:tc>
                <w:tcPr>
                  <w:tcW w:w="1735" w:type="dxa"/>
                  <w:gridSpan w:val="2"/>
                  <w:tcBorders>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20%</w:t>
                  </w:r>
                </w:p>
              </w:tc>
              <w:tc>
                <w:tcPr>
                  <w:tcW w:w="1887" w:type="dxa"/>
                  <w:gridSpan w:val="2"/>
                  <w:tcBorders>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345"/>
              </w:trPr>
              <w:tc>
                <w:tcPr>
                  <w:tcW w:w="8114" w:type="dxa"/>
                  <w:gridSpan w:val="7"/>
                  <w:tcBorders>
                    <w:top w:val="single" w:sz="4" w:space="0" w:color="auto"/>
                    <w:left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ВСЕГО с НДС</w:t>
                  </w:r>
                </w:p>
              </w:tc>
              <w:tc>
                <w:tcPr>
                  <w:tcW w:w="1887" w:type="dxa"/>
                  <w:gridSpan w:val="2"/>
                  <w:tcBorders>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255"/>
              </w:trPr>
              <w:tc>
                <w:tcPr>
                  <w:tcW w:w="414" w:type="dxa"/>
                  <w:noWrap/>
                  <w:vAlign w:val="bottom"/>
                  <w:hideMark/>
                </w:tcPr>
                <w:p w:rsidR="000B0149" w:rsidRPr="0073592B" w:rsidRDefault="000B0149" w:rsidP="000B0149">
                  <w:pPr>
                    <w:widowControl/>
                    <w:suppressAutoHyphens w:val="0"/>
                    <w:snapToGrid/>
                    <w:spacing w:line="240" w:lineRule="auto"/>
                    <w:ind w:firstLine="0"/>
                    <w:jc w:val="center"/>
                    <w:rPr>
                      <w:sz w:val="21"/>
                      <w:szCs w:val="21"/>
                      <w:lang w:eastAsia="ru-RU"/>
                    </w:rPr>
                  </w:pPr>
                </w:p>
              </w:tc>
              <w:tc>
                <w:tcPr>
                  <w:tcW w:w="1725" w:type="dxa"/>
                  <w:gridSpan w:val="2"/>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094" w:type="dxa"/>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35" w:type="dxa"/>
                  <w:gridSpan w:val="2"/>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87" w:type="dxa"/>
                  <w:gridSpan w:val="2"/>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0B0149">
              <w:trPr>
                <w:trHeight w:val="135"/>
              </w:trPr>
              <w:tc>
                <w:tcPr>
                  <w:tcW w:w="41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09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3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87"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0B0149">
              <w:trPr>
                <w:trHeight w:val="300"/>
              </w:trPr>
              <w:tc>
                <w:tcPr>
                  <w:tcW w:w="10001" w:type="dxa"/>
                  <w:gridSpan w:val="9"/>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К срокам выполнения Работ Покупатель претензий не имеет</w:t>
                  </w:r>
                </w:p>
              </w:tc>
            </w:tr>
            <w:tr w:rsidR="000B0149" w:rsidRPr="0073592B" w:rsidTr="000B0149">
              <w:trPr>
                <w:trHeight w:val="525"/>
              </w:trPr>
              <w:tc>
                <w:tcPr>
                  <w:tcW w:w="2139" w:type="dxa"/>
                  <w:gridSpan w:val="3"/>
                  <w:tcBorders>
                    <w:bottom w:val="single" w:sz="4" w:space="0" w:color="auto"/>
                  </w:tcBorders>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Примечания:</w:t>
                  </w:r>
                </w:p>
              </w:tc>
              <w:tc>
                <w:tcPr>
                  <w:tcW w:w="7862" w:type="dxa"/>
                  <w:gridSpan w:val="6"/>
                  <w:tcBorders>
                    <w:bottom w:val="single" w:sz="4" w:space="0" w:color="auto"/>
                  </w:tcBorders>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0B0149" w:rsidRPr="0073592B" w:rsidTr="000B0149">
              <w:trPr>
                <w:trHeight w:val="525"/>
              </w:trPr>
              <w:tc>
                <w:tcPr>
                  <w:tcW w:w="10001" w:type="dxa"/>
                  <w:gridSpan w:val="9"/>
                  <w:tcBorders>
                    <w:top w:val="single" w:sz="4" w:space="0" w:color="auto"/>
                    <w:bottom w:val="single" w:sz="4" w:space="0" w:color="auto"/>
                  </w:tcBorders>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0B0149" w:rsidRPr="0073592B" w:rsidTr="000B0149">
              <w:trPr>
                <w:trHeight w:val="525"/>
              </w:trPr>
              <w:tc>
                <w:tcPr>
                  <w:tcW w:w="10001" w:type="dxa"/>
                  <w:gridSpan w:val="9"/>
                  <w:tcBorders>
                    <w:top w:val="single" w:sz="4" w:space="0" w:color="auto"/>
                    <w:bottom w:val="single" w:sz="4" w:space="0" w:color="auto"/>
                  </w:tcBorders>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0B0149" w:rsidRPr="0073592B" w:rsidTr="000B0149">
              <w:trPr>
                <w:trHeight w:val="570"/>
              </w:trPr>
              <w:tc>
                <w:tcPr>
                  <w:tcW w:w="414" w:type="dxa"/>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2.</w:t>
                  </w:r>
                </w:p>
              </w:tc>
              <w:tc>
                <w:tcPr>
                  <w:tcW w:w="9587" w:type="dxa"/>
                  <w:gridSpan w:val="8"/>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0B0149" w:rsidRPr="0073592B" w:rsidTr="000B0149">
              <w:trPr>
                <w:trHeight w:val="330"/>
              </w:trPr>
              <w:tc>
                <w:tcPr>
                  <w:tcW w:w="414" w:type="dxa"/>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Наименование:</w:t>
                  </w:r>
                </w:p>
              </w:tc>
              <w:tc>
                <w:tcPr>
                  <w:tcW w:w="7862" w:type="dxa"/>
                  <w:gridSpan w:val="6"/>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r>
            <w:tr w:rsidR="000B0149" w:rsidRPr="0073592B" w:rsidTr="000B0149">
              <w:trPr>
                <w:trHeight w:val="330"/>
              </w:trPr>
              <w:tc>
                <w:tcPr>
                  <w:tcW w:w="414" w:type="dxa"/>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Серийный номер:</w:t>
                  </w:r>
                </w:p>
              </w:tc>
              <w:tc>
                <w:tcPr>
                  <w:tcW w:w="7862" w:type="dxa"/>
                  <w:gridSpan w:val="6"/>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0B0149" w:rsidRPr="0073592B" w:rsidTr="000B0149">
              <w:trPr>
                <w:trHeight w:val="330"/>
              </w:trPr>
              <w:tc>
                <w:tcPr>
                  <w:tcW w:w="414" w:type="dxa"/>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Год выпуска:</w:t>
                  </w:r>
                </w:p>
              </w:tc>
              <w:tc>
                <w:tcPr>
                  <w:tcW w:w="7862" w:type="dxa"/>
                  <w:gridSpan w:val="6"/>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0B0149" w:rsidRPr="0073592B" w:rsidTr="000B0149">
              <w:trPr>
                <w:trHeight w:val="255"/>
              </w:trPr>
              <w:tc>
                <w:tcPr>
                  <w:tcW w:w="41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28"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1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73"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0B0149">
              <w:trPr>
                <w:trHeight w:val="150"/>
              </w:trPr>
              <w:tc>
                <w:tcPr>
                  <w:tcW w:w="41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28"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1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73"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0B0149">
              <w:trPr>
                <w:trHeight w:val="885"/>
              </w:trPr>
              <w:tc>
                <w:tcPr>
                  <w:tcW w:w="2139" w:type="dxa"/>
                  <w:gridSpan w:val="3"/>
                  <w:tcBorders>
                    <w:top w:val="single" w:sz="4" w:space="0" w:color="auto"/>
                    <w:left w:val="single" w:sz="4" w:space="0" w:color="auto"/>
                    <w:bottom w:val="single" w:sz="4" w:space="0" w:color="auto"/>
                    <w:right w:val="single" w:sz="4" w:space="0" w:color="auto"/>
                  </w:tcBorders>
                  <w:vAlign w:val="center"/>
                  <w:hideMark/>
                </w:tcPr>
                <w:p w:rsidR="000B0149" w:rsidRPr="00503957" w:rsidRDefault="000B0149" w:rsidP="000B0149">
                  <w:pPr>
                    <w:widowControl/>
                    <w:suppressAutoHyphens w:val="0"/>
                    <w:snapToGrid/>
                    <w:spacing w:line="240" w:lineRule="auto"/>
                    <w:ind w:firstLine="0"/>
                    <w:jc w:val="center"/>
                    <w:rPr>
                      <w:b/>
                      <w:bCs/>
                      <w:sz w:val="20"/>
                      <w:szCs w:val="20"/>
                      <w:lang w:eastAsia="ru-RU"/>
                    </w:rPr>
                  </w:pPr>
                  <w:r w:rsidRPr="00503957">
                    <w:rPr>
                      <w:b/>
                      <w:bCs/>
                      <w:sz w:val="20"/>
                      <w:szCs w:val="20"/>
                      <w:lang w:eastAsia="ru-RU"/>
                    </w:rPr>
                    <w:t>Проверяемый параметр</w:t>
                  </w:r>
                </w:p>
              </w:tc>
              <w:tc>
                <w:tcPr>
                  <w:tcW w:w="3146" w:type="dxa"/>
                  <w:tcBorders>
                    <w:top w:val="single" w:sz="4" w:space="0" w:color="auto"/>
                    <w:right w:val="single" w:sz="4" w:space="0" w:color="auto"/>
                  </w:tcBorders>
                  <w:vAlign w:val="center"/>
                  <w:hideMark/>
                </w:tcPr>
                <w:p w:rsidR="000B0149" w:rsidRPr="00503957" w:rsidRDefault="000B0149" w:rsidP="000B0149">
                  <w:pPr>
                    <w:widowControl/>
                    <w:suppressAutoHyphens w:val="0"/>
                    <w:snapToGrid/>
                    <w:spacing w:line="240" w:lineRule="auto"/>
                    <w:ind w:firstLine="0"/>
                    <w:jc w:val="center"/>
                    <w:rPr>
                      <w:b/>
                      <w:bCs/>
                      <w:sz w:val="20"/>
                      <w:szCs w:val="20"/>
                      <w:lang w:eastAsia="ru-RU"/>
                    </w:rPr>
                  </w:pPr>
                  <w:r w:rsidRPr="00503957">
                    <w:rPr>
                      <w:b/>
                      <w:bCs/>
                      <w:sz w:val="20"/>
                      <w:szCs w:val="20"/>
                      <w:lang w:eastAsia="ru-RU"/>
                    </w:rPr>
                    <w:t>Метод контроля</w:t>
                  </w:r>
                </w:p>
              </w:tc>
              <w:tc>
                <w:tcPr>
                  <w:tcW w:w="1828" w:type="dxa"/>
                  <w:gridSpan w:val="2"/>
                  <w:tcBorders>
                    <w:top w:val="single" w:sz="4" w:space="0" w:color="auto"/>
                    <w:right w:val="single" w:sz="4" w:space="0" w:color="auto"/>
                  </w:tcBorders>
                  <w:vAlign w:val="center"/>
                  <w:hideMark/>
                </w:tcPr>
                <w:p w:rsidR="000B0149" w:rsidRPr="00503957" w:rsidRDefault="000B0149" w:rsidP="000B0149">
                  <w:pPr>
                    <w:widowControl/>
                    <w:suppressAutoHyphens w:val="0"/>
                    <w:snapToGrid/>
                    <w:spacing w:line="240" w:lineRule="auto"/>
                    <w:ind w:firstLine="0"/>
                    <w:jc w:val="center"/>
                    <w:rPr>
                      <w:b/>
                      <w:bCs/>
                      <w:sz w:val="20"/>
                      <w:szCs w:val="20"/>
                      <w:lang w:eastAsia="ru-RU"/>
                    </w:rPr>
                  </w:pPr>
                  <w:r w:rsidRPr="00503957">
                    <w:rPr>
                      <w:b/>
                      <w:bCs/>
                      <w:sz w:val="20"/>
                      <w:szCs w:val="20"/>
                      <w:lang w:eastAsia="ru-RU"/>
                    </w:rPr>
                    <w:t>Условия приемки</w:t>
                  </w:r>
                </w:p>
              </w:tc>
              <w:tc>
                <w:tcPr>
                  <w:tcW w:w="1415" w:type="dxa"/>
                  <w:gridSpan w:val="2"/>
                  <w:tcBorders>
                    <w:top w:val="single" w:sz="4" w:space="0" w:color="auto"/>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473" w:type="dxa"/>
                  <w:tcBorders>
                    <w:top w:val="single" w:sz="4" w:space="0" w:color="auto"/>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F80FA5" w:rsidRPr="0073592B" w:rsidTr="007C4E0D">
              <w:trPr>
                <w:trHeight w:val="660"/>
              </w:trPr>
              <w:tc>
                <w:tcPr>
                  <w:tcW w:w="2139" w:type="dxa"/>
                  <w:gridSpan w:val="3"/>
                  <w:tcBorders>
                    <w:top w:val="single" w:sz="4" w:space="0" w:color="auto"/>
                    <w:left w:val="single" w:sz="4" w:space="0" w:color="auto"/>
                    <w:bottom w:val="single" w:sz="4" w:space="0" w:color="auto"/>
                    <w:right w:val="single" w:sz="4" w:space="0" w:color="auto"/>
                  </w:tcBorders>
                </w:tcPr>
                <w:p w:rsidR="00F80FA5" w:rsidRPr="00F80FA5" w:rsidRDefault="00F80FA5" w:rsidP="007C4E0D">
                  <w:pPr>
                    <w:ind w:firstLine="0"/>
                    <w:rPr>
                      <w:sz w:val="20"/>
                      <w:szCs w:val="20"/>
                    </w:rPr>
                  </w:pPr>
                  <w:r w:rsidRPr="00F80FA5">
                    <w:rPr>
                      <w:sz w:val="20"/>
                      <w:szCs w:val="20"/>
                    </w:rPr>
                    <w:t xml:space="preserve">Подключение установки к электросети и </w:t>
                  </w:r>
                  <w:r w:rsidRPr="00F80FA5">
                    <w:rPr>
                      <w:sz w:val="20"/>
                      <w:szCs w:val="20"/>
                    </w:rPr>
                    <w:lastRenderedPageBreak/>
                    <w:t>наличие надежного заземления</w:t>
                  </w:r>
                </w:p>
              </w:tc>
              <w:tc>
                <w:tcPr>
                  <w:tcW w:w="3146" w:type="dxa"/>
                  <w:tcBorders>
                    <w:top w:val="single" w:sz="4" w:space="0" w:color="auto"/>
                    <w:left w:val="single" w:sz="4" w:space="0" w:color="auto"/>
                    <w:bottom w:val="single" w:sz="4" w:space="0" w:color="auto"/>
                    <w:right w:val="single" w:sz="4" w:space="0" w:color="auto"/>
                  </w:tcBorders>
                </w:tcPr>
                <w:p w:rsidR="00F80FA5" w:rsidRPr="00F80FA5" w:rsidRDefault="00F80FA5" w:rsidP="007C4E0D">
                  <w:pPr>
                    <w:ind w:firstLine="0"/>
                    <w:rPr>
                      <w:sz w:val="20"/>
                      <w:szCs w:val="20"/>
                    </w:rPr>
                  </w:pPr>
                  <w:r w:rsidRPr="00F80FA5">
                    <w:rPr>
                      <w:sz w:val="20"/>
                      <w:szCs w:val="20"/>
                    </w:rPr>
                    <w:lastRenderedPageBreak/>
                    <w:t>Наблюдением и визуальным осмотром</w:t>
                  </w:r>
                </w:p>
              </w:tc>
              <w:tc>
                <w:tcPr>
                  <w:tcW w:w="1828" w:type="dxa"/>
                  <w:gridSpan w:val="2"/>
                  <w:tcBorders>
                    <w:top w:val="single" w:sz="4" w:space="0" w:color="auto"/>
                    <w:bottom w:val="single" w:sz="4" w:space="0" w:color="auto"/>
                    <w:right w:val="single" w:sz="4" w:space="0" w:color="auto"/>
                  </w:tcBorders>
                </w:tcPr>
                <w:p w:rsidR="00F80FA5" w:rsidRPr="00F80FA5" w:rsidRDefault="00F80FA5" w:rsidP="007C4E0D">
                  <w:pPr>
                    <w:ind w:firstLine="0"/>
                    <w:rPr>
                      <w:sz w:val="20"/>
                      <w:szCs w:val="20"/>
                    </w:rPr>
                  </w:pPr>
                  <w:r w:rsidRPr="00F80FA5">
                    <w:rPr>
                      <w:sz w:val="20"/>
                      <w:szCs w:val="20"/>
                    </w:rPr>
                    <w:t>Должно быть проверено:</w:t>
                  </w:r>
                </w:p>
                <w:p w:rsidR="00F80FA5" w:rsidRPr="00F80FA5" w:rsidRDefault="00F80FA5" w:rsidP="007C4E0D">
                  <w:pPr>
                    <w:ind w:firstLine="0"/>
                    <w:rPr>
                      <w:sz w:val="20"/>
                      <w:szCs w:val="20"/>
                    </w:rPr>
                  </w:pPr>
                  <w:r w:rsidRPr="00F80FA5">
                    <w:rPr>
                      <w:sz w:val="20"/>
                      <w:szCs w:val="20"/>
                    </w:rPr>
                    <w:t xml:space="preserve">Правильность </w:t>
                  </w:r>
                  <w:r w:rsidRPr="00F80FA5">
                    <w:rPr>
                      <w:sz w:val="20"/>
                      <w:szCs w:val="20"/>
                    </w:rPr>
                    <w:lastRenderedPageBreak/>
                    <w:t>включения в соответствии с технической документацией</w:t>
                  </w:r>
                </w:p>
              </w:tc>
              <w:tc>
                <w:tcPr>
                  <w:tcW w:w="1415" w:type="dxa"/>
                  <w:gridSpan w:val="2"/>
                  <w:tcBorders>
                    <w:bottom w:val="single" w:sz="4" w:space="0" w:color="auto"/>
                    <w:right w:val="single" w:sz="4" w:space="0" w:color="auto"/>
                  </w:tcBorders>
                  <w:noWrap/>
                </w:tcPr>
                <w:p w:rsidR="00F80FA5" w:rsidRPr="0073592B" w:rsidRDefault="00F80FA5" w:rsidP="000B0149">
                  <w:pPr>
                    <w:ind w:firstLine="0"/>
                    <w:jc w:val="left"/>
                    <w:rPr>
                      <w:sz w:val="21"/>
                      <w:szCs w:val="21"/>
                    </w:rPr>
                  </w:pPr>
                </w:p>
              </w:tc>
              <w:tc>
                <w:tcPr>
                  <w:tcW w:w="1473" w:type="dxa"/>
                  <w:tcBorders>
                    <w:bottom w:val="single" w:sz="4" w:space="0" w:color="auto"/>
                    <w:right w:val="single" w:sz="4" w:space="0" w:color="auto"/>
                  </w:tcBorders>
                  <w:noWrap/>
                </w:tcPr>
                <w:p w:rsidR="00F80FA5" w:rsidRPr="0073592B" w:rsidRDefault="00F80FA5" w:rsidP="000B0149">
                  <w:pPr>
                    <w:ind w:firstLine="0"/>
                    <w:jc w:val="left"/>
                    <w:rPr>
                      <w:sz w:val="21"/>
                      <w:szCs w:val="21"/>
                    </w:rPr>
                  </w:pPr>
                </w:p>
              </w:tc>
            </w:tr>
            <w:tr w:rsidR="00F80FA5" w:rsidRPr="0073592B" w:rsidTr="007C4E0D">
              <w:trPr>
                <w:trHeight w:val="1320"/>
              </w:trPr>
              <w:tc>
                <w:tcPr>
                  <w:tcW w:w="2139" w:type="dxa"/>
                  <w:gridSpan w:val="3"/>
                  <w:tcBorders>
                    <w:top w:val="single" w:sz="4" w:space="0" w:color="auto"/>
                    <w:left w:val="single" w:sz="4" w:space="0" w:color="auto"/>
                    <w:bottom w:val="single" w:sz="4" w:space="0" w:color="auto"/>
                    <w:right w:val="single" w:sz="4" w:space="0" w:color="auto"/>
                  </w:tcBorders>
                </w:tcPr>
                <w:p w:rsidR="00F80FA5" w:rsidRPr="00F80FA5" w:rsidRDefault="00F80FA5" w:rsidP="007C4E0D">
                  <w:pPr>
                    <w:ind w:firstLine="0"/>
                    <w:rPr>
                      <w:sz w:val="20"/>
                      <w:szCs w:val="20"/>
                    </w:rPr>
                  </w:pPr>
                  <w:r w:rsidRPr="00F80FA5">
                    <w:rPr>
                      <w:sz w:val="20"/>
                      <w:szCs w:val="20"/>
                    </w:rPr>
                    <w:lastRenderedPageBreak/>
                    <w:t>Основные параметры и размеры</w:t>
                  </w:r>
                </w:p>
              </w:tc>
              <w:tc>
                <w:tcPr>
                  <w:tcW w:w="3146" w:type="dxa"/>
                  <w:tcBorders>
                    <w:top w:val="single" w:sz="4" w:space="0" w:color="auto"/>
                    <w:left w:val="single" w:sz="4" w:space="0" w:color="auto"/>
                    <w:bottom w:val="single" w:sz="4" w:space="0" w:color="auto"/>
                    <w:right w:val="single" w:sz="4" w:space="0" w:color="auto"/>
                  </w:tcBorders>
                </w:tcPr>
                <w:p w:rsidR="00F80FA5" w:rsidRPr="00F80FA5" w:rsidRDefault="00F80FA5" w:rsidP="007C4E0D">
                  <w:pPr>
                    <w:ind w:firstLine="0"/>
                    <w:rPr>
                      <w:sz w:val="20"/>
                      <w:szCs w:val="20"/>
                    </w:rPr>
                  </w:pPr>
                  <w:r w:rsidRPr="00F80FA5">
                    <w:rPr>
                      <w:sz w:val="20"/>
                      <w:szCs w:val="20"/>
                    </w:rPr>
                    <w:t>Соответствие технических характеристик поставляемой машины требованиям Технического задания</w:t>
                  </w:r>
                </w:p>
              </w:tc>
              <w:tc>
                <w:tcPr>
                  <w:tcW w:w="1828" w:type="dxa"/>
                  <w:gridSpan w:val="2"/>
                  <w:tcBorders>
                    <w:bottom w:val="single" w:sz="4" w:space="0" w:color="auto"/>
                    <w:right w:val="single" w:sz="4" w:space="0" w:color="auto"/>
                  </w:tcBorders>
                </w:tcPr>
                <w:p w:rsidR="00F80FA5" w:rsidRPr="00F80FA5" w:rsidRDefault="00F80FA5" w:rsidP="007C4E0D">
                  <w:pPr>
                    <w:ind w:firstLine="0"/>
                    <w:rPr>
                      <w:sz w:val="20"/>
                      <w:szCs w:val="20"/>
                    </w:rPr>
                  </w:pPr>
                  <w:r w:rsidRPr="00F80FA5">
                    <w:rPr>
                      <w:sz w:val="20"/>
                      <w:szCs w:val="20"/>
                    </w:rPr>
                    <w:t>Технические характеристики поставляемой машины должны соответствовать требованиям Технического задания</w:t>
                  </w:r>
                </w:p>
              </w:tc>
              <w:tc>
                <w:tcPr>
                  <w:tcW w:w="1415" w:type="dxa"/>
                  <w:gridSpan w:val="2"/>
                  <w:tcBorders>
                    <w:bottom w:val="single" w:sz="4" w:space="0" w:color="auto"/>
                    <w:right w:val="single" w:sz="4" w:space="0" w:color="auto"/>
                  </w:tcBorders>
                  <w:noWrap/>
                  <w:vAlign w:val="center"/>
                </w:tcPr>
                <w:p w:rsidR="00F80FA5" w:rsidRPr="0073592B" w:rsidRDefault="00F80FA5" w:rsidP="000B0149">
                  <w:pPr>
                    <w:widowControl/>
                    <w:suppressAutoHyphens w:val="0"/>
                    <w:snapToGrid/>
                    <w:spacing w:line="240" w:lineRule="auto"/>
                    <w:ind w:firstLine="0"/>
                    <w:jc w:val="left"/>
                    <w:rPr>
                      <w:sz w:val="21"/>
                      <w:szCs w:val="21"/>
                    </w:rPr>
                  </w:pPr>
                </w:p>
              </w:tc>
              <w:tc>
                <w:tcPr>
                  <w:tcW w:w="1473" w:type="dxa"/>
                  <w:tcBorders>
                    <w:bottom w:val="single" w:sz="4" w:space="0" w:color="auto"/>
                    <w:right w:val="single" w:sz="4" w:space="0" w:color="auto"/>
                  </w:tcBorders>
                  <w:noWrap/>
                  <w:vAlign w:val="center"/>
                </w:tcPr>
                <w:p w:rsidR="00F80FA5" w:rsidRPr="0073592B" w:rsidRDefault="00F80FA5" w:rsidP="000B0149">
                  <w:pPr>
                    <w:widowControl/>
                    <w:suppressAutoHyphens w:val="0"/>
                    <w:snapToGrid/>
                    <w:spacing w:line="240" w:lineRule="auto"/>
                    <w:ind w:firstLine="0"/>
                    <w:jc w:val="left"/>
                    <w:rPr>
                      <w:sz w:val="21"/>
                      <w:szCs w:val="21"/>
                    </w:rPr>
                  </w:pPr>
                </w:p>
              </w:tc>
            </w:tr>
            <w:tr w:rsidR="00F80FA5" w:rsidRPr="0073592B" w:rsidTr="007C4E0D">
              <w:trPr>
                <w:trHeight w:val="1590"/>
              </w:trPr>
              <w:tc>
                <w:tcPr>
                  <w:tcW w:w="2139" w:type="dxa"/>
                  <w:gridSpan w:val="3"/>
                  <w:tcBorders>
                    <w:top w:val="single" w:sz="4" w:space="0" w:color="auto"/>
                    <w:left w:val="single" w:sz="4" w:space="0" w:color="auto"/>
                    <w:bottom w:val="single" w:sz="4" w:space="0" w:color="auto"/>
                    <w:right w:val="single" w:sz="4" w:space="0" w:color="000000"/>
                  </w:tcBorders>
                  <w:noWrap/>
                </w:tcPr>
                <w:p w:rsidR="00F80FA5" w:rsidRPr="00F80FA5" w:rsidRDefault="00F80FA5" w:rsidP="007C4E0D">
                  <w:pPr>
                    <w:ind w:firstLine="0"/>
                    <w:rPr>
                      <w:sz w:val="20"/>
                      <w:szCs w:val="20"/>
                    </w:rPr>
                  </w:pPr>
                  <w:r w:rsidRPr="00F80FA5">
                    <w:rPr>
                      <w:sz w:val="20"/>
                      <w:szCs w:val="20"/>
                    </w:rPr>
                    <w:t>Соответствие указателей на рукоятках, кнопках и других органах управления табличным показателям</w:t>
                  </w:r>
                </w:p>
              </w:tc>
              <w:tc>
                <w:tcPr>
                  <w:tcW w:w="3146" w:type="dxa"/>
                  <w:tcBorders>
                    <w:bottom w:val="single" w:sz="4" w:space="0" w:color="auto"/>
                    <w:right w:val="single" w:sz="4" w:space="0" w:color="auto"/>
                  </w:tcBorders>
                </w:tcPr>
                <w:p w:rsidR="00F80FA5" w:rsidRPr="00F80FA5" w:rsidRDefault="00F80FA5" w:rsidP="007C4E0D">
                  <w:pPr>
                    <w:ind w:firstLine="0"/>
                    <w:rPr>
                      <w:sz w:val="20"/>
                      <w:szCs w:val="20"/>
                    </w:rPr>
                  </w:pPr>
                  <w:r w:rsidRPr="00F80FA5">
                    <w:rPr>
                      <w:sz w:val="20"/>
                      <w:szCs w:val="20"/>
                    </w:rPr>
                    <w:t>Проверкой всех включений, переключателей и передач органов управления</w:t>
                  </w:r>
                </w:p>
              </w:tc>
              <w:tc>
                <w:tcPr>
                  <w:tcW w:w="1828" w:type="dxa"/>
                  <w:gridSpan w:val="2"/>
                  <w:tcBorders>
                    <w:bottom w:val="single" w:sz="4" w:space="0" w:color="auto"/>
                    <w:right w:val="single" w:sz="4" w:space="0" w:color="auto"/>
                  </w:tcBorders>
                </w:tcPr>
                <w:p w:rsidR="00F80FA5" w:rsidRPr="00F80FA5" w:rsidRDefault="00F80FA5" w:rsidP="007C4E0D">
                  <w:pPr>
                    <w:ind w:firstLine="0"/>
                    <w:rPr>
                      <w:sz w:val="20"/>
                      <w:szCs w:val="20"/>
                    </w:rPr>
                  </w:pPr>
                  <w:r w:rsidRPr="00F80FA5">
                    <w:rPr>
                      <w:sz w:val="20"/>
                      <w:szCs w:val="20"/>
                    </w:rPr>
                    <w:t>Должно соответствовать действующей технической документации</w:t>
                  </w:r>
                </w:p>
              </w:tc>
              <w:tc>
                <w:tcPr>
                  <w:tcW w:w="1415" w:type="dxa"/>
                  <w:gridSpan w:val="2"/>
                  <w:tcBorders>
                    <w:bottom w:val="single" w:sz="4" w:space="0" w:color="auto"/>
                    <w:right w:val="single" w:sz="4" w:space="0" w:color="auto"/>
                  </w:tcBorders>
                  <w:noWrap/>
                </w:tcPr>
                <w:p w:rsidR="00F80FA5" w:rsidRPr="0073592B" w:rsidRDefault="00F80FA5" w:rsidP="000B0149">
                  <w:pPr>
                    <w:widowControl/>
                    <w:suppressAutoHyphens w:val="0"/>
                    <w:snapToGrid/>
                    <w:spacing w:line="240" w:lineRule="auto"/>
                    <w:ind w:firstLine="0"/>
                    <w:jc w:val="left"/>
                    <w:rPr>
                      <w:sz w:val="21"/>
                      <w:szCs w:val="21"/>
                      <w:lang w:eastAsia="ru-RU"/>
                    </w:rPr>
                  </w:pPr>
                </w:p>
              </w:tc>
              <w:tc>
                <w:tcPr>
                  <w:tcW w:w="1473" w:type="dxa"/>
                  <w:tcBorders>
                    <w:bottom w:val="single" w:sz="4" w:space="0" w:color="auto"/>
                    <w:right w:val="single" w:sz="4" w:space="0" w:color="auto"/>
                  </w:tcBorders>
                  <w:noWrap/>
                </w:tcPr>
                <w:p w:rsidR="00F80FA5" w:rsidRPr="0073592B" w:rsidRDefault="00F80FA5" w:rsidP="000B0149">
                  <w:pPr>
                    <w:widowControl/>
                    <w:suppressAutoHyphens w:val="0"/>
                    <w:snapToGrid/>
                    <w:spacing w:line="240" w:lineRule="auto"/>
                    <w:ind w:firstLine="0"/>
                    <w:jc w:val="left"/>
                    <w:rPr>
                      <w:sz w:val="21"/>
                      <w:szCs w:val="21"/>
                      <w:lang w:eastAsia="ru-RU"/>
                    </w:rPr>
                  </w:pPr>
                </w:p>
              </w:tc>
            </w:tr>
            <w:tr w:rsidR="00F80FA5" w:rsidRPr="0073592B" w:rsidTr="007C4E0D">
              <w:trPr>
                <w:trHeight w:val="1305"/>
              </w:trPr>
              <w:tc>
                <w:tcPr>
                  <w:tcW w:w="2139" w:type="dxa"/>
                  <w:gridSpan w:val="3"/>
                  <w:tcBorders>
                    <w:top w:val="single" w:sz="4" w:space="0" w:color="auto"/>
                    <w:left w:val="single" w:sz="4" w:space="0" w:color="auto"/>
                    <w:bottom w:val="single" w:sz="4" w:space="0" w:color="auto"/>
                    <w:right w:val="single" w:sz="4" w:space="0" w:color="000000"/>
                  </w:tcBorders>
                </w:tcPr>
                <w:p w:rsidR="00F80FA5" w:rsidRPr="00F80FA5" w:rsidRDefault="00F80FA5" w:rsidP="007C4E0D">
                  <w:pPr>
                    <w:ind w:firstLine="0"/>
                    <w:rPr>
                      <w:sz w:val="20"/>
                      <w:szCs w:val="20"/>
                    </w:rPr>
                  </w:pPr>
                  <w:r w:rsidRPr="00F80FA5">
                    <w:rPr>
                      <w:sz w:val="20"/>
                      <w:szCs w:val="20"/>
                    </w:rPr>
                    <w:t>Надежность действия защитных устройств по охране труда</w:t>
                  </w:r>
                </w:p>
              </w:tc>
              <w:tc>
                <w:tcPr>
                  <w:tcW w:w="3146" w:type="dxa"/>
                  <w:tcBorders>
                    <w:bottom w:val="single" w:sz="4" w:space="0" w:color="auto"/>
                    <w:right w:val="single" w:sz="4" w:space="0" w:color="auto"/>
                  </w:tcBorders>
                </w:tcPr>
                <w:p w:rsidR="00F80FA5" w:rsidRPr="00F80FA5" w:rsidRDefault="00F80FA5" w:rsidP="007C4E0D">
                  <w:pPr>
                    <w:ind w:firstLine="0"/>
                    <w:rPr>
                      <w:sz w:val="20"/>
                      <w:szCs w:val="20"/>
                    </w:rPr>
                  </w:pPr>
                  <w:r w:rsidRPr="00F80FA5">
                    <w:rPr>
                      <w:sz w:val="20"/>
                      <w:szCs w:val="20"/>
                    </w:rPr>
                    <w:t>После включения машины проверяется наличие, удобство пользования и надежность защитных блокировочных устройств, соответствие защитных устрой</w:t>
                  </w:r>
                  <w:proofErr w:type="gramStart"/>
                  <w:r w:rsidRPr="00F80FA5">
                    <w:rPr>
                      <w:sz w:val="20"/>
                      <w:szCs w:val="20"/>
                    </w:rPr>
                    <w:t>ств тр</w:t>
                  </w:r>
                  <w:proofErr w:type="gramEnd"/>
                  <w:r w:rsidRPr="00F80FA5">
                    <w:rPr>
                      <w:sz w:val="20"/>
                      <w:szCs w:val="20"/>
                    </w:rPr>
                    <w:t>ебованиям действующей нормативной документации</w:t>
                  </w:r>
                </w:p>
              </w:tc>
              <w:tc>
                <w:tcPr>
                  <w:tcW w:w="1828" w:type="dxa"/>
                  <w:gridSpan w:val="2"/>
                  <w:tcBorders>
                    <w:bottom w:val="single" w:sz="4" w:space="0" w:color="auto"/>
                    <w:right w:val="single" w:sz="4" w:space="0" w:color="auto"/>
                  </w:tcBorders>
                </w:tcPr>
                <w:p w:rsidR="00F80FA5" w:rsidRPr="00F80FA5" w:rsidRDefault="00F80FA5" w:rsidP="007C4E0D">
                  <w:pPr>
                    <w:ind w:firstLine="0"/>
                    <w:rPr>
                      <w:sz w:val="20"/>
                      <w:szCs w:val="20"/>
                    </w:rPr>
                  </w:pPr>
                  <w:r w:rsidRPr="00F80FA5">
                    <w:rPr>
                      <w:sz w:val="20"/>
                      <w:szCs w:val="20"/>
                    </w:rPr>
                    <w:t>Все защитные и блокировочные устройства должны срабатывать надежно, обеспечивать удобство доступа к ним</w:t>
                  </w:r>
                </w:p>
              </w:tc>
              <w:tc>
                <w:tcPr>
                  <w:tcW w:w="1415" w:type="dxa"/>
                  <w:gridSpan w:val="2"/>
                  <w:tcBorders>
                    <w:bottom w:val="single" w:sz="4" w:space="0" w:color="auto"/>
                    <w:right w:val="single" w:sz="4" w:space="0" w:color="auto"/>
                  </w:tcBorders>
                  <w:noWrap/>
                </w:tcPr>
                <w:p w:rsidR="00F80FA5" w:rsidRPr="0073592B" w:rsidRDefault="00F80FA5" w:rsidP="000B0149">
                  <w:pPr>
                    <w:ind w:firstLine="0"/>
                    <w:jc w:val="left"/>
                    <w:rPr>
                      <w:sz w:val="21"/>
                      <w:szCs w:val="21"/>
                    </w:rPr>
                  </w:pPr>
                </w:p>
              </w:tc>
              <w:tc>
                <w:tcPr>
                  <w:tcW w:w="1473" w:type="dxa"/>
                  <w:tcBorders>
                    <w:bottom w:val="single" w:sz="4" w:space="0" w:color="auto"/>
                    <w:right w:val="single" w:sz="4" w:space="0" w:color="auto"/>
                  </w:tcBorders>
                  <w:noWrap/>
                </w:tcPr>
                <w:p w:rsidR="00F80FA5" w:rsidRPr="0073592B" w:rsidRDefault="00F80FA5" w:rsidP="000B0149">
                  <w:pPr>
                    <w:ind w:firstLine="0"/>
                    <w:jc w:val="left"/>
                    <w:rPr>
                      <w:sz w:val="21"/>
                      <w:szCs w:val="21"/>
                    </w:rPr>
                  </w:pPr>
                </w:p>
              </w:tc>
            </w:tr>
            <w:tr w:rsidR="00F80FA5" w:rsidRPr="0073592B" w:rsidTr="007C4E0D">
              <w:trPr>
                <w:trHeight w:val="750"/>
              </w:trPr>
              <w:tc>
                <w:tcPr>
                  <w:tcW w:w="2139" w:type="dxa"/>
                  <w:gridSpan w:val="3"/>
                  <w:tcBorders>
                    <w:top w:val="single" w:sz="4" w:space="0" w:color="auto"/>
                    <w:left w:val="single" w:sz="4" w:space="0" w:color="auto"/>
                    <w:bottom w:val="single" w:sz="4" w:space="0" w:color="auto"/>
                    <w:right w:val="single" w:sz="4" w:space="0" w:color="000000"/>
                  </w:tcBorders>
                </w:tcPr>
                <w:p w:rsidR="00F80FA5" w:rsidRPr="00F80FA5" w:rsidRDefault="00F80FA5" w:rsidP="007C4E0D">
                  <w:pPr>
                    <w:ind w:firstLine="0"/>
                    <w:rPr>
                      <w:sz w:val="20"/>
                      <w:szCs w:val="20"/>
                    </w:rPr>
                  </w:pPr>
                  <w:r w:rsidRPr="00F80FA5">
                    <w:rPr>
                      <w:sz w:val="20"/>
                      <w:szCs w:val="20"/>
                    </w:rPr>
                    <w:t>Работоспособность  испытательной оснастки</w:t>
                  </w:r>
                </w:p>
              </w:tc>
              <w:tc>
                <w:tcPr>
                  <w:tcW w:w="3146" w:type="dxa"/>
                  <w:tcBorders>
                    <w:bottom w:val="single" w:sz="4" w:space="0" w:color="auto"/>
                    <w:right w:val="single" w:sz="4" w:space="0" w:color="auto"/>
                  </w:tcBorders>
                </w:tcPr>
                <w:p w:rsidR="00F80FA5" w:rsidRPr="00F80FA5" w:rsidRDefault="00F80FA5" w:rsidP="007C4E0D">
                  <w:pPr>
                    <w:ind w:firstLine="0"/>
                    <w:rPr>
                      <w:sz w:val="20"/>
                      <w:szCs w:val="20"/>
                    </w:rPr>
                  </w:pPr>
                  <w:r w:rsidRPr="00F80FA5">
                    <w:rPr>
                      <w:sz w:val="20"/>
                      <w:szCs w:val="20"/>
                    </w:rPr>
                    <w:t>Проверкой наблюдением и визуальным осмотром при проведении испытаний образцов толщин и размеров в соответствии с Техническим заданием</w:t>
                  </w:r>
                </w:p>
              </w:tc>
              <w:tc>
                <w:tcPr>
                  <w:tcW w:w="1828" w:type="dxa"/>
                  <w:gridSpan w:val="2"/>
                  <w:tcBorders>
                    <w:bottom w:val="single" w:sz="4" w:space="0" w:color="auto"/>
                    <w:right w:val="single" w:sz="4" w:space="0" w:color="auto"/>
                  </w:tcBorders>
                </w:tcPr>
                <w:p w:rsidR="00F80FA5" w:rsidRPr="00F80FA5" w:rsidRDefault="00F80FA5" w:rsidP="007C4E0D">
                  <w:pPr>
                    <w:ind w:firstLine="0"/>
                    <w:rPr>
                      <w:sz w:val="20"/>
                      <w:szCs w:val="20"/>
                    </w:rPr>
                  </w:pPr>
                  <w:r w:rsidRPr="00F80FA5">
                    <w:rPr>
                      <w:sz w:val="20"/>
                      <w:szCs w:val="20"/>
                    </w:rPr>
                    <w:t>Проверкой надежного крепления образцов толщин и размеров в соответствии с Техническим заданием</w:t>
                  </w:r>
                </w:p>
              </w:tc>
              <w:tc>
                <w:tcPr>
                  <w:tcW w:w="1415" w:type="dxa"/>
                  <w:gridSpan w:val="2"/>
                  <w:tcBorders>
                    <w:bottom w:val="single" w:sz="4" w:space="0" w:color="auto"/>
                    <w:right w:val="single" w:sz="4" w:space="0" w:color="auto"/>
                  </w:tcBorders>
                  <w:noWrap/>
                </w:tcPr>
                <w:p w:rsidR="00F80FA5" w:rsidRPr="0073592B" w:rsidRDefault="00F80FA5" w:rsidP="000B0149">
                  <w:pPr>
                    <w:ind w:firstLine="0"/>
                    <w:jc w:val="left"/>
                    <w:rPr>
                      <w:sz w:val="21"/>
                      <w:szCs w:val="21"/>
                      <w:lang w:eastAsia="ru-RU"/>
                    </w:rPr>
                  </w:pPr>
                </w:p>
              </w:tc>
              <w:tc>
                <w:tcPr>
                  <w:tcW w:w="1473" w:type="dxa"/>
                  <w:tcBorders>
                    <w:bottom w:val="single" w:sz="4" w:space="0" w:color="auto"/>
                    <w:right w:val="single" w:sz="4" w:space="0" w:color="auto"/>
                  </w:tcBorders>
                  <w:noWrap/>
                </w:tcPr>
                <w:p w:rsidR="00F80FA5" w:rsidRPr="0073592B" w:rsidRDefault="00F80FA5" w:rsidP="000B0149">
                  <w:pPr>
                    <w:ind w:firstLine="0"/>
                    <w:jc w:val="left"/>
                    <w:rPr>
                      <w:sz w:val="21"/>
                      <w:szCs w:val="21"/>
                      <w:lang w:eastAsia="ru-RU"/>
                    </w:rPr>
                  </w:pPr>
                </w:p>
              </w:tc>
            </w:tr>
            <w:tr w:rsidR="00F80FA5" w:rsidRPr="0073592B" w:rsidTr="007C4E0D">
              <w:trPr>
                <w:trHeight w:val="1844"/>
              </w:trPr>
              <w:tc>
                <w:tcPr>
                  <w:tcW w:w="2139" w:type="dxa"/>
                  <w:gridSpan w:val="3"/>
                  <w:tcBorders>
                    <w:top w:val="single" w:sz="4" w:space="0" w:color="auto"/>
                    <w:left w:val="single" w:sz="4" w:space="0" w:color="auto"/>
                    <w:bottom w:val="single" w:sz="4" w:space="0" w:color="auto"/>
                    <w:right w:val="single" w:sz="4" w:space="0" w:color="000000"/>
                  </w:tcBorders>
                </w:tcPr>
                <w:p w:rsidR="00F80FA5" w:rsidRPr="00F80FA5" w:rsidRDefault="00F80FA5" w:rsidP="007C4E0D">
                  <w:pPr>
                    <w:ind w:firstLine="0"/>
                    <w:rPr>
                      <w:sz w:val="20"/>
                      <w:szCs w:val="20"/>
                    </w:rPr>
                  </w:pPr>
                  <w:r w:rsidRPr="00F80FA5">
                    <w:rPr>
                      <w:sz w:val="20"/>
                      <w:szCs w:val="20"/>
                    </w:rPr>
                    <w:t>Техническая документация</w:t>
                  </w:r>
                </w:p>
              </w:tc>
              <w:tc>
                <w:tcPr>
                  <w:tcW w:w="3146" w:type="dxa"/>
                  <w:tcBorders>
                    <w:top w:val="single" w:sz="4" w:space="0" w:color="auto"/>
                    <w:bottom w:val="single" w:sz="4" w:space="0" w:color="auto"/>
                    <w:right w:val="single" w:sz="4" w:space="0" w:color="auto"/>
                  </w:tcBorders>
                </w:tcPr>
                <w:p w:rsidR="00F80FA5" w:rsidRPr="00F80FA5" w:rsidRDefault="00F80FA5" w:rsidP="007C4E0D">
                  <w:pPr>
                    <w:ind w:firstLine="0"/>
                    <w:rPr>
                      <w:sz w:val="20"/>
                      <w:szCs w:val="20"/>
                    </w:rPr>
                  </w:pPr>
                  <w:r w:rsidRPr="00F80FA5">
                    <w:rPr>
                      <w:sz w:val="20"/>
                      <w:szCs w:val="20"/>
                    </w:rPr>
                    <w:t>Наличие и сравнение</w:t>
                  </w:r>
                </w:p>
              </w:tc>
              <w:tc>
                <w:tcPr>
                  <w:tcW w:w="1828" w:type="dxa"/>
                  <w:gridSpan w:val="2"/>
                  <w:tcBorders>
                    <w:top w:val="single" w:sz="4" w:space="0" w:color="auto"/>
                    <w:bottom w:val="single" w:sz="4" w:space="0" w:color="auto"/>
                    <w:right w:val="single" w:sz="4" w:space="0" w:color="auto"/>
                  </w:tcBorders>
                </w:tcPr>
                <w:p w:rsidR="00F80FA5" w:rsidRPr="00F80FA5" w:rsidRDefault="00F80FA5" w:rsidP="007C4E0D">
                  <w:pPr>
                    <w:ind w:firstLine="0"/>
                    <w:rPr>
                      <w:sz w:val="20"/>
                      <w:szCs w:val="20"/>
                    </w:rPr>
                  </w:pPr>
                  <w:r w:rsidRPr="00F80FA5">
                    <w:rPr>
                      <w:sz w:val="20"/>
                      <w:szCs w:val="20"/>
                    </w:rPr>
                    <w:t>Проверяется наличие:</w:t>
                  </w:r>
                </w:p>
                <w:p w:rsidR="00F80FA5" w:rsidRPr="00F80FA5" w:rsidRDefault="00F80FA5" w:rsidP="007C4E0D">
                  <w:pPr>
                    <w:ind w:firstLine="0"/>
                    <w:rPr>
                      <w:sz w:val="20"/>
                      <w:szCs w:val="20"/>
                    </w:rPr>
                  </w:pPr>
                  <w:r w:rsidRPr="00F80FA5">
                    <w:rPr>
                      <w:sz w:val="20"/>
                      <w:szCs w:val="20"/>
                    </w:rPr>
                    <w:t>- руководства по эксплуатации на машину;</w:t>
                  </w:r>
                </w:p>
                <w:p w:rsidR="00F80FA5" w:rsidRPr="00F80FA5" w:rsidRDefault="00F80FA5" w:rsidP="007C4E0D">
                  <w:pPr>
                    <w:ind w:firstLine="0"/>
                    <w:rPr>
                      <w:sz w:val="20"/>
                      <w:szCs w:val="20"/>
                    </w:rPr>
                  </w:pPr>
                  <w:r w:rsidRPr="00F80FA5">
                    <w:rPr>
                      <w:sz w:val="20"/>
                      <w:szCs w:val="20"/>
                    </w:rPr>
                    <w:t>- инструкции оператору;</w:t>
                  </w:r>
                </w:p>
                <w:p w:rsidR="00F80FA5" w:rsidRPr="00F80FA5" w:rsidRDefault="00F80FA5" w:rsidP="007C4E0D">
                  <w:pPr>
                    <w:ind w:firstLine="0"/>
                    <w:rPr>
                      <w:sz w:val="20"/>
                      <w:szCs w:val="20"/>
                    </w:rPr>
                  </w:pPr>
                  <w:r w:rsidRPr="00F80FA5">
                    <w:rPr>
                      <w:sz w:val="20"/>
                      <w:szCs w:val="20"/>
                    </w:rPr>
                    <w:t>- оригинала свидетельства о первичной поверке машины;</w:t>
                  </w:r>
                </w:p>
                <w:p w:rsidR="00F80FA5" w:rsidRPr="00F80FA5" w:rsidRDefault="00F80FA5" w:rsidP="007C4E0D">
                  <w:pPr>
                    <w:ind w:firstLine="0"/>
                    <w:rPr>
                      <w:sz w:val="20"/>
                      <w:szCs w:val="20"/>
                    </w:rPr>
                  </w:pPr>
                  <w:r w:rsidRPr="00F80FA5">
                    <w:rPr>
                      <w:sz w:val="20"/>
                      <w:szCs w:val="20"/>
                    </w:rPr>
                    <w:t>- копия методики поверки машины;</w:t>
                  </w:r>
                </w:p>
                <w:p w:rsidR="00F80FA5" w:rsidRPr="00F80FA5" w:rsidRDefault="00F80FA5" w:rsidP="007C4E0D">
                  <w:pPr>
                    <w:ind w:firstLine="0"/>
                    <w:rPr>
                      <w:sz w:val="20"/>
                      <w:szCs w:val="20"/>
                    </w:rPr>
                  </w:pPr>
                  <w:r w:rsidRPr="00F80FA5">
                    <w:rPr>
                      <w:sz w:val="20"/>
                      <w:szCs w:val="20"/>
                    </w:rPr>
                    <w:t xml:space="preserve">-копия действующего свидетельства об </w:t>
                  </w:r>
                  <w:r w:rsidRPr="00F80FA5">
                    <w:rPr>
                      <w:sz w:val="20"/>
                      <w:szCs w:val="20"/>
                    </w:rPr>
                    <w:lastRenderedPageBreak/>
                    <w:t>утверждении типа;</w:t>
                  </w:r>
                </w:p>
                <w:p w:rsidR="00F80FA5" w:rsidRPr="00F80FA5" w:rsidRDefault="00F80FA5" w:rsidP="007C4E0D">
                  <w:pPr>
                    <w:ind w:firstLine="0"/>
                    <w:rPr>
                      <w:sz w:val="20"/>
                      <w:szCs w:val="20"/>
                    </w:rPr>
                  </w:pPr>
                  <w:r w:rsidRPr="00F80FA5">
                    <w:rPr>
                      <w:sz w:val="20"/>
                      <w:szCs w:val="20"/>
                    </w:rPr>
                    <w:t>- копия описания типа средств измерений;</w:t>
                  </w:r>
                </w:p>
                <w:p w:rsidR="00F80FA5" w:rsidRPr="00F80FA5" w:rsidRDefault="00F80FA5" w:rsidP="007C4E0D">
                  <w:pPr>
                    <w:ind w:firstLine="0"/>
                    <w:rPr>
                      <w:sz w:val="20"/>
                      <w:szCs w:val="20"/>
                    </w:rPr>
                  </w:pPr>
                  <w:r w:rsidRPr="00F80FA5">
                    <w:rPr>
                      <w:sz w:val="20"/>
                      <w:szCs w:val="20"/>
                    </w:rPr>
                    <w:t>-комплект КД на сменные губки.</w:t>
                  </w:r>
                </w:p>
              </w:tc>
              <w:tc>
                <w:tcPr>
                  <w:tcW w:w="1415" w:type="dxa"/>
                  <w:gridSpan w:val="2"/>
                  <w:tcBorders>
                    <w:top w:val="single" w:sz="4" w:space="0" w:color="auto"/>
                    <w:bottom w:val="single" w:sz="4" w:space="0" w:color="auto"/>
                    <w:right w:val="single" w:sz="4" w:space="0" w:color="auto"/>
                  </w:tcBorders>
                  <w:noWrap/>
                </w:tcPr>
                <w:p w:rsidR="00F80FA5" w:rsidRPr="0073592B" w:rsidRDefault="00F80FA5" w:rsidP="000B0149">
                  <w:pPr>
                    <w:widowControl/>
                    <w:suppressAutoHyphens w:val="0"/>
                    <w:snapToGrid/>
                    <w:spacing w:line="240" w:lineRule="auto"/>
                    <w:ind w:firstLine="0"/>
                    <w:jc w:val="left"/>
                    <w:rPr>
                      <w:sz w:val="21"/>
                      <w:szCs w:val="21"/>
                      <w:lang w:eastAsia="ru-RU"/>
                    </w:rPr>
                  </w:pPr>
                </w:p>
              </w:tc>
              <w:tc>
                <w:tcPr>
                  <w:tcW w:w="1473" w:type="dxa"/>
                  <w:tcBorders>
                    <w:top w:val="single" w:sz="4" w:space="0" w:color="auto"/>
                    <w:bottom w:val="single" w:sz="4" w:space="0" w:color="auto"/>
                    <w:right w:val="single" w:sz="4" w:space="0" w:color="auto"/>
                  </w:tcBorders>
                  <w:noWrap/>
                </w:tcPr>
                <w:p w:rsidR="00F80FA5" w:rsidRPr="0073592B" w:rsidRDefault="00F80FA5" w:rsidP="000B0149">
                  <w:pPr>
                    <w:ind w:firstLine="0"/>
                    <w:rPr>
                      <w:sz w:val="21"/>
                      <w:szCs w:val="21"/>
                      <w:lang w:eastAsia="ru-RU"/>
                    </w:rPr>
                  </w:pPr>
                </w:p>
              </w:tc>
            </w:tr>
            <w:tr w:rsidR="000B0149" w:rsidRPr="0073592B" w:rsidTr="000B0149">
              <w:trPr>
                <w:trHeight w:val="300"/>
              </w:trPr>
              <w:tc>
                <w:tcPr>
                  <w:tcW w:w="10001" w:type="dxa"/>
                  <w:gridSpan w:val="9"/>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lastRenderedPageBreak/>
                    <w:t xml:space="preserve">Продавец не имеет замечаний к состоянию рабочего помещения Покупателя </w:t>
                  </w:r>
                </w:p>
              </w:tc>
            </w:tr>
            <w:tr w:rsidR="000B0149" w:rsidRPr="0073592B" w:rsidTr="000B0149">
              <w:trPr>
                <w:trHeight w:val="525"/>
              </w:trPr>
              <w:tc>
                <w:tcPr>
                  <w:tcW w:w="10001" w:type="dxa"/>
                  <w:gridSpan w:val="9"/>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xml:space="preserve">Стороны не имеют замечаний к нарушению техники безопасности во время проведения </w:t>
                  </w:r>
                  <w:proofErr w:type="gramStart"/>
                  <w:r w:rsidRPr="0073592B">
                    <w:rPr>
                      <w:sz w:val="21"/>
                      <w:szCs w:val="21"/>
                      <w:lang w:eastAsia="ru-RU"/>
                    </w:rPr>
                    <w:t>шеф-монтажа</w:t>
                  </w:r>
                  <w:proofErr w:type="gramEnd"/>
                  <w:r w:rsidRPr="0073592B">
                    <w:rPr>
                      <w:sz w:val="21"/>
                      <w:szCs w:val="21"/>
                      <w:lang w:eastAsia="ru-RU"/>
                    </w:rPr>
                    <w:t>, пусконаладочных работ и окончательной приемки</w:t>
                  </w:r>
                </w:p>
              </w:tc>
            </w:tr>
            <w:tr w:rsidR="000B0149" w:rsidRPr="0073592B" w:rsidTr="000B0149">
              <w:trPr>
                <w:trHeight w:val="540"/>
              </w:trPr>
              <w:tc>
                <w:tcPr>
                  <w:tcW w:w="10001" w:type="dxa"/>
                  <w:gridSpan w:val="9"/>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xml:space="preserve">Шеф-монтаж, пусконаладочные работы, окончательная приемка были проведены Продавцом в полном </w:t>
                  </w:r>
                  <w:proofErr w:type="gramStart"/>
                  <w:r w:rsidRPr="0073592B">
                    <w:rPr>
                      <w:sz w:val="21"/>
                      <w:szCs w:val="21"/>
                      <w:lang w:eastAsia="ru-RU"/>
                    </w:rPr>
                    <w:t>объеме</w:t>
                  </w:r>
                  <w:proofErr w:type="gramEnd"/>
                  <w:r w:rsidRPr="0073592B">
                    <w:rPr>
                      <w:sz w:val="21"/>
                      <w:szCs w:val="21"/>
                      <w:lang w:eastAsia="ru-RU"/>
                    </w:rPr>
                    <w:t xml:space="preserve"> предусмотренном технической документацией  в установленные сроки</w:t>
                  </w:r>
                </w:p>
              </w:tc>
            </w:tr>
            <w:tr w:rsidR="000B0149" w:rsidRPr="0073592B" w:rsidTr="000B0149">
              <w:trPr>
                <w:trHeight w:val="585"/>
              </w:trPr>
              <w:tc>
                <w:tcPr>
                  <w:tcW w:w="10001" w:type="dxa"/>
                  <w:gridSpan w:val="9"/>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Pr>
                      <w:sz w:val="21"/>
                      <w:szCs w:val="21"/>
                      <w:lang w:eastAsia="ru-RU"/>
                    </w:rPr>
                    <w:t xml:space="preserve">Инструктаж </w:t>
                  </w:r>
                  <w:r w:rsidRPr="0073592B">
                    <w:rPr>
                      <w:sz w:val="21"/>
                      <w:szCs w:val="21"/>
                      <w:lang w:eastAsia="ru-RU"/>
                    </w:rPr>
                    <w:t>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0B0149" w:rsidRPr="0073592B" w:rsidTr="000B0149">
              <w:trPr>
                <w:trHeight w:val="480"/>
              </w:trPr>
              <w:tc>
                <w:tcPr>
                  <w:tcW w:w="10001" w:type="dxa"/>
                  <w:gridSpan w:val="9"/>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0B0149" w:rsidRPr="0073592B" w:rsidTr="000B0149">
              <w:trPr>
                <w:trHeight w:val="300"/>
              </w:trPr>
              <w:tc>
                <w:tcPr>
                  <w:tcW w:w="10001" w:type="dxa"/>
                  <w:gridSpan w:val="9"/>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К срокам передачи Оборудования и выполнения Работ Покупатель претензий не имеет</w:t>
                  </w:r>
                </w:p>
                <w:p w:rsidR="000B0149" w:rsidRPr="0073592B" w:rsidRDefault="000B0149" w:rsidP="000B0149">
                  <w:pPr>
                    <w:keepNext/>
                    <w:spacing w:line="240" w:lineRule="auto"/>
                    <w:ind w:firstLine="0"/>
                    <w:jc w:val="left"/>
                    <w:rPr>
                      <w:sz w:val="21"/>
                      <w:szCs w:val="21"/>
                    </w:rPr>
                  </w:pPr>
                </w:p>
                <w:p w:rsidR="000B0149" w:rsidRPr="0073592B" w:rsidRDefault="000B0149" w:rsidP="000B0149">
                  <w:pPr>
                    <w:keepNext/>
                    <w:spacing w:line="240" w:lineRule="auto"/>
                    <w:ind w:firstLine="0"/>
                    <w:jc w:val="left"/>
                    <w:rPr>
                      <w:sz w:val="21"/>
                      <w:szCs w:val="21"/>
                    </w:rPr>
                  </w:pPr>
                  <w:r w:rsidRPr="0073592B">
                    <w:rPr>
                      <w:sz w:val="21"/>
                      <w:szCs w:val="21"/>
                    </w:rPr>
                    <w:t>От Покупателя</w:t>
                  </w:r>
                  <w:proofErr w:type="gramStart"/>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t>О</w:t>
                  </w:r>
                  <w:proofErr w:type="gramEnd"/>
                  <w:r w:rsidRPr="0073592B">
                    <w:rPr>
                      <w:sz w:val="21"/>
                      <w:szCs w:val="21"/>
                    </w:rPr>
                    <w:t>т Продавца</w:t>
                  </w:r>
                </w:p>
                <w:p w:rsidR="000B0149" w:rsidRPr="0073592B" w:rsidRDefault="000B0149" w:rsidP="000B0149">
                  <w:pPr>
                    <w:keepNext/>
                    <w:spacing w:line="240" w:lineRule="auto"/>
                    <w:ind w:firstLine="0"/>
                    <w:jc w:val="left"/>
                    <w:rPr>
                      <w:sz w:val="21"/>
                      <w:szCs w:val="21"/>
                    </w:rPr>
                  </w:pPr>
                  <w:r w:rsidRPr="0073592B">
                    <w:rPr>
                      <w:sz w:val="21"/>
                      <w:szCs w:val="21"/>
                    </w:rPr>
                    <w:t>__________________/__________/</w:t>
                  </w:r>
                  <w:r w:rsidRPr="0073592B">
                    <w:rPr>
                      <w:sz w:val="21"/>
                      <w:szCs w:val="21"/>
                    </w:rPr>
                    <w:tab/>
                  </w:r>
                  <w:r w:rsidRPr="0073592B">
                    <w:rPr>
                      <w:sz w:val="21"/>
                      <w:szCs w:val="21"/>
                    </w:rPr>
                    <w:tab/>
                  </w:r>
                  <w:r w:rsidRPr="0073592B">
                    <w:rPr>
                      <w:sz w:val="21"/>
                      <w:szCs w:val="21"/>
                    </w:rPr>
                    <w:tab/>
                  </w:r>
                  <w:r w:rsidRPr="0073592B">
                    <w:rPr>
                      <w:sz w:val="21"/>
                      <w:szCs w:val="21"/>
                    </w:rPr>
                    <w:tab/>
                    <w:t>_________________/__________/</w:t>
                  </w:r>
                </w:p>
                <w:p w:rsidR="000B0149" w:rsidRPr="0073592B" w:rsidRDefault="000B0149" w:rsidP="000B0149">
                  <w:pPr>
                    <w:keepNext/>
                    <w:spacing w:line="240" w:lineRule="auto"/>
                    <w:ind w:firstLine="0"/>
                    <w:jc w:val="left"/>
                    <w:rPr>
                      <w:sz w:val="21"/>
                      <w:szCs w:val="21"/>
                    </w:rPr>
                  </w:pPr>
                  <w:proofErr w:type="spellStart"/>
                  <w:r w:rsidRPr="0073592B">
                    <w:rPr>
                      <w:sz w:val="21"/>
                      <w:szCs w:val="21"/>
                    </w:rPr>
                    <w:t>М.п</w:t>
                  </w:r>
                  <w:proofErr w:type="spellEnd"/>
                  <w:r w:rsidRPr="0073592B">
                    <w:rPr>
                      <w:sz w:val="21"/>
                      <w:szCs w:val="21"/>
                    </w:rPr>
                    <w:t>.</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proofErr w:type="spellStart"/>
                  <w:r w:rsidRPr="0073592B">
                    <w:rPr>
                      <w:sz w:val="21"/>
                      <w:szCs w:val="21"/>
                    </w:rPr>
                    <w:t>М.</w:t>
                  </w:r>
                  <w:proofErr w:type="gramStart"/>
                  <w:r w:rsidRPr="0073592B">
                    <w:rPr>
                      <w:sz w:val="21"/>
                      <w:szCs w:val="21"/>
                    </w:rPr>
                    <w:t>п</w:t>
                  </w:r>
                  <w:proofErr w:type="spellEnd"/>
                  <w:proofErr w:type="gramEnd"/>
                </w:p>
                <w:p w:rsidR="000B0149" w:rsidRPr="0073592B" w:rsidRDefault="000B0149" w:rsidP="000B0149">
                  <w:pPr>
                    <w:widowControl/>
                    <w:suppressAutoHyphens w:val="0"/>
                    <w:snapToGrid/>
                    <w:spacing w:line="240" w:lineRule="auto"/>
                    <w:ind w:firstLine="0"/>
                    <w:jc w:val="left"/>
                    <w:rPr>
                      <w:sz w:val="21"/>
                      <w:szCs w:val="21"/>
                      <w:lang w:eastAsia="ru-RU"/>
                    </w:rPr>
                  </w:pPr>
                </w:p>
              </w:tc>
            </w:tr>
          </w:tbl>
          <w:p w:rsidR="000B0149" w:rsidRPr="0073592B" w:rsidRDefault="000B0149" w:rsidP="000B0149">
            <w:pPr>
              <w:keepNext/>
              <w:widowControl/>
              <w:snapToGrid/>
              <w:spacing w:line="240" w:lineRule="auto"/>
              <w:ind w:firstLine="0"/>
              <w:jc w:val="left"/>
              <w:rPr>
                <w:b/>
                <w:i/>
                <w:sz w:val="21"/>
                <w:szCs w:val="21"/>
              </w:rPr>
            </w:pPr>
          </w:p>
        </w:tc>
      </w:tr>
    </w:tbl>
    <w:p w:rsidR="000B0149" w:rsidRPr="0073592B" w:rsidRDefault="000B0149" w:rsidP="000B0149">
      <w:pPr>
        <w:keepNext/>
        <w:widowControl/>
        <w:snapToGrid/>
        <w:spacing w:line="240" w:lineRule="auto"/>
        <w:ind w:firstLine="0"/>
        <w:jc w:val="left"/>
        <w:rPr>
          <w:sz w:val="21"/>
          <w:szCs w:val="21"/>
        </w:rPr>
      </w:pPr>
    </w:p>
    <w:p w:rsidR="000B0149" w:rsidRPr="0073592B" w:rsidRDefault="000B0149" w:rsidP="000B0149">
      <w:pPr>
        <w:keepNext/>
        <w:spacing w:line="240" w:lineRule="auto"/>
        <w:ind w:firstLine="0"/>
        <w:jc w:val="left"/>
        <w:rPr>
          <w:sz w:val="21"/>
          <w:szCs w:val="21"/>
        </w:rPr>
      </w:pPr>
      <w:r w:rsidRPr="0073592B">
        <w:rPr>
          <w:sz w:val="21"/>
          <w:szCs w:val="21"/>
        </w:rPr>
        <w:t>Форма акта согласована Сторонами</w:t>
      </w:r>
    </w:p>
    <w:p w:rsidR="000B0149" w:rsidRPr="0073592B" w:rsidRDefault="000B0149" w:rsidP="000B0149">
      <w:pPr>
        <w:keepNext/>
        <w:spacing w:line="240" w:lineRule="auto"/>
        <w:ind w:firstLine="0"/>
        <w:jc w:val="left"/>
        <w:rPr>
          <w:sz w:val="21"/>
          <w:szCs w:val="21"/>
        </w:rPr>
      </w:pPr>
    </w:p>
    <w:p w:rsidR="000B0149" w:rsidRPr="0073592B" w:rsidRDefault="000B0149" w:rsidP="000B0149">
      <w:pPr>
        <w:keepNext/>
        <w:widowControl/>
        <w:snapToGrid/>
        <w:spacing w:line="240" w:lineRule="auto"/>
        <w:ind w:firstLine="0"/>
        <w:jc w:val="left"/>
        <w:rPr>
          <w:sz w:val="21"/>
          <w:szCs w:val="21"/>
        </w:rPr>
      </w:pPr>
      <w:r w:rsidRPr="0073592B">
        <w:rPr>
          <w:sz w:val="21"/>
          <w:szCs w:val="21"/>
        </w:rPr>
        <w:t>От Продавца</w:t>
      </w:r>
      <w:proofErr w:type="gramStart"/>
      <w:r w:rsidRPr="0073592B">
        <w:rPr>
          <w:sz w:val="21"/>
          <w:szCs w:val="21"/>
        </w:rPr>
        <w:t xml:space="preserve"> </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t>О</w:t>
      </w:r>
      <w:proofErr w:type="gramEnd"/>
      <w:r w:rsidRPr="0073592B">
        <w:rPr>
          <w:sz w:val="21"/>
          <w:szCs w:val="21"/>
        </w:rPr>
        <w:t>т Покупателя</w:t>
      </w:r>
    </w:p>
    <w:p w:rsidR="000B0149" w:rsidRPr="0073592B" w:rsidRDefault="000B0149" w:rsidP="000B0149">
      <w:pPr>
        <w:keepNext/>
        <w:widowControl/>
        <w:snapToGrid/>
        <w:spacing w:line="240" w:lineRule="auto"/>
        <w:ind w:firstLine="0"/>
        <w:jc w:val="left"/>
        <w:rPr>
          <w:sz w:val="21"/>
          <w:szCs w:val="21"/>
        </w:rPr>
      </w:pPr>
    </w:p>
    <w:p w:rsidR="000B0149" w:rsidRPr="0073592B" w:rsidRDefault="000B0149" w:rsidP="000B0149">
      <w:pPr>
        <w:keepNext/>
        <w:widowControl/>
        <w:snapToGrid/>
        <w:spacing w:line="240" w:lineRule="auto"/>
        <w:ind w:firstLine="0"/>
        <w:jc w:val="left"/>
        <w:rPr>
          <w:sz w:val="21"/>
          <w:szCs w:val="21"/>
        </w:rPr>
      </w:pPr>
      <w:r w:rsidRPr="0073592B">
        <w:rPr>
          <w:sz w:val="21"/>
          <w:szCs w:val="21"/>
        </w:rPr>
        <w:t>__________________/</w:t>
      </w:r>
      <w:r w:rsidRPr="0073592B">
        <w:rPr>
          <w:bCs/>
          <w:sz w:val="21"/>
          <w:szCs w:val="21"/>
          <w:lang w:eastAsia="ru-RU"/>
        </w:rPr>
        <w:t xml:space="preserve"> ______________/</w:t>
      </w:r>
      <w:r w:rsidRPr="0073592B">
        <w:rPr>
          <w:sz w:val="21"/>
          <w:szCs w:val="21"/>
        </w:rPr>
        <w:tab/>
      </w:r>
      <w:r w:rsidRPr="0073592B">
        <w:rPr>
          <w:sz w:val="21"/>
          <w:szCs w:val="21"/>
        </w:rPr>
        <w:tab/>
      </w:r>
      <w:r>
        <w:rPr>
          <w:sz w:val="21"/>
          <w:szCs w:val="21"/>
        </w:rPr>
        <w:tab/>
      </w:r>
      <w:r w:rsidRPr="0073592B">
        <w:rPr>
          <w:sz w:val="21"/>
          <w:szCs w:val="21"/>
        </w:rPr>
        <w:t>_______________/</w:t>
      </w:r>
      <w:r w:rsidRPr="0073592B">
        <w:rPr>
          <w:bCs/>
          <w:color w:val="000000" w:themeColor="text1"/>
          <w:sz w:val="21"/>
          <w:szCs w:val="21"/>
          <w:lang w:eastAsia="ru-RU"/>
        </w:rPr>
        <w:t xml:space="preserve"> С.Н. Раменский</w:t>
      </w:r>
      <w:r w:rsidRPr="0073592B">
        <w:rPr>
          <w:sz w:val="21"/>
          <w:szCs w:val="21"/>
        </w:rPr>
        <w:t xml:space="preserve"> /</w:t>
      </w:r>
    </w:p>
    <w:p w:rsidR="000B0149" w:rsidRPr="0073592B" w:rsidRDefault="000B0149" w:rsidP="000B0149">
      <w:pPr>
        <w:keepNext/>
        <w:widowControl/>
        <w:snapToGrid/>
        <w:spacing w:line="240" w:lineRule="auto"/>
        <w:ind w:firstLine="0"/>
        <w:jc w:val="left"/>
        <w:rPr>
          <w:sz w:val="21"/>
          <w:szCs w:val="21"/>
        </w:rPr>
      </w:pPr>
      <w:proofErr w:type="spellStart"/>
      <w:r w:rsidRPr="0073592B">
        <w:rPr>
          <w:sz w:val="21"/>
          <w:szCs w:val="21"/>
        </w:rPr>
        <w:t>м.п</w:t>
      </w:r>
      <w:proofErr w:type="spellEnd"/>
      <w:r w:rsidRPr="0073592B">
        <w:rPr>
          <w:sz w:val="21"/>
          <w:szCs w:val="21"/>
        </w:rPr>
        <w:t>.</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proofErr w:type="spellStart"/>
      <w:r w:rsidRPr="0073592B">
        <w:rPr>
          <w:sz w:val="21"/>
          <w:szCs w:val="21"/>
        </w:rPr>
        <w:t>м</w:t>
      </w:r>
      <w:proofErr w:type="gramStart"/>
      <w:r w:rsidRPr="0073592B">
        <w:rPr>
          <w:sz w:val="21"/>
          <w:szCs w:val="21"/>
        </w:rPr>
        <w:t>.п</w:t>
      </w:r>
      <w:proofErr w:type="spellEnd"/>
      <w:proofErr w:type="gramEnd"/>
    </w:p>
    <w:p w:rsidR="000B0149" w:rsidRPr="0073592B" w:rsidRDefault="000B0149" w:rsidP="000B0149">
      <w:pPr>
        <w:keepNext/>
        <w:widowControl/>
        <w:snapToGrid/>
        <w:spacing w:line="240" w:lineRule="auto"/>
        <w:ind w:firstLine="0"/>
        <w:jc w:val="left"/>
        <w:rPr>
          <w:b/>
          <w:i/>
          <w:sz w:val="21"/>
          <w:szCs w:val="21"/>
        </w:rPr>
      </w:pPr>
      <w:r w:rsidRPr="0073592B">
        <w:rPr>
          <w:b/>
          <w:bCs/>
          <w:sz w:val="21"/>
          <w:szCs w:val="21"/>
          <w:lang w:eastAsia="en-US"/>
        </w:rPr>
        <w:t>«____»________________2020 г.</w:t>
      </w:r>
      <w:r w:rsidRPr="0073592B">
        <w:rPr>
          <w:b/>
          <w:bCs/>
          <w:sz w:val="21"/>
          <w:szCs w:val="21"/>
          <w:lang w:eastAsia="en-US"/>
        </w:rPr>
        <w:tab/>
      </w:r>
      <w:r w:rsidRPr="0073592B">
        <w:rPr>
          <w:b/>
          <w:bCs/>
          <w:sz w:val="21"/>
          <w:szCs w:val="21"/>
          <w:lang w:eastAsia="en-US"/>
        </w:rPr>
        <w:tab/>
      </w:r>
      <w:r w:rsidRPr="0073592B">
        <w:rPr>
          <w:b/>
          <w:bCs/>
          <w:sz w:val="21"/>
          <w:szCs w:val="21"/>
          <w:lang w:eastAsia="en-US"/>
        </w:rPr>
        <w:tab/>
        <w:t>«____»________________2020 г.</w:t>
      </w:r>
    </w:p>
    <w:p w:rsidR="000B0149" w:rsidRPr="0073592B" w:rsidRDefault="000B0149" w:rsidP="000B0149">
      <w:pPr>
        <w:widowControl/>
        <w:suppressAutoHyphens w:val="0"/>
        <w:snapToGrid/>
        <w:spacing w:after="200" w:line="276" w:lineRule="auto"/>
        <w:ind w:firstLine="0"/>
        <w:jc w:val="left"/>
        <w:rPr>
          <w:rFonts w:eastAsia="Arial"/>
          <w:b/>
          <w:bCs/>
          <w:sz w:val="21"/>
          <w:szCs w:val="21"/>
        </w:rPr>
      </w:pPr>
      <w:r w:rsidRPr="0073592B">
        <w:rPr>
          <w:rFonts w:eastAsia="Arial"/>
          <w:b/>
          <w:bCs/>
          <w:sz w:val="21"/>
          <w:szCs w:val="21"/>
        </w:rPr>
        <w:br w:type="page"/>
      </w:r>
    </w:p>
    <w:p w:rsidR="00F13EFC" w:rsidRPr="005476D9" w:rsidRDefault="00F13EFC" w:rsidP="00F13EFC">
      <w:pPr>
        <w:spacing w:line="240" w:lineRule="auto"/>
        <w:rPr>
          <w:rFonts w:eastAsia="Arial"/>
          <w:b/>
          <w:bCs/>
          <w:sz w:val="22"/>
          <w:szCs w:val="22"/>
        </w:rPr>
      </w:pPr>
      <w:bookmarkStart w:id="2" w:name="_Toc300320123"/>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28" w:type="pct"/>
            <w:vMerge w:val="restart"/>
            <w:vAlign w:val="center"/>
          </w:tcPr>
          <w:p w:rsidR="00F13EFC" w:rsidRPr="00426503" w:rsidRDefault="00F13EFC" w:rsidP="00383E5E">
            <w:pPr>
              <w:ind w:firstLine="0"/>
              <w:rPr>
                <w:b/>
                <w:spacing w:val="-4"/>
                <w:sz w:val="22"/>
                <w:szCs w:val="22"/>
              </w:rPr>
            </w:pPr>
            <w:r w:rsidRPr="00426503">
              <w:rPr>
                <w:b/>
                <w:spacing w:val="-4"/>
                <w:sz w:val="22"/>
                <w:szCs w:val="22"/>
              </w:rPr>
              <w:t xml:space="preserve">Наименование товаров </w:t>
            </w:r>
            <w:r w:rsidR="004961C5">
              <w:rPr>
                <w:b/>
                <w:spacing w:val="-4"/>
                <w:sz w:val="22"/>
                <w:szCs w:val="22"/>
              </w:rPr>
              <w:t>(обязательное указание модели)</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1337FF">
          <w:footerReference w:type="even" r:id="rId12"/>
          <w:footerReference w:type="default" r:id="rId13"/>
          <w:pgSz w:w="11906" w:h="16838" w:code="9"/>
          <w:pgMar w:top="851" w:right="567"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E224BC" w:rsidRPr="003470AF" w:rsidRDefault="00E224BC" w:rsidP="00E224BC">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Приложение № 4 к извещению о запросе котировок</w:t>
      </w:r>
    </w:p>
    <w:p w:rsidR="00E224BC" w:rsidRPr="00A60471" w:rsidRDefault="00E224BC" w:rsidP="00E224BC">
      <w:pPr>
        <w:pStyle w:val="8"/>
        <w:spacing w:before="0" w:after="0"/>
        <w:jc w:val="center"/>
        <w:rPr>
          <w:rFonts w:ascii="Times New Roman" w:hAnsi="Times New Roman"/>
          <w:b/>
          <w:i w:val="0"/>
          <w:sz w:val="24"/>
          <w:szCs w:val="24"/>
        </w:rPr>
      </w:pPr>
    </w:p>
    <w:p w:rsidR="00E224BC" w:rsidRPr="00A74FCC" w:rsidRDefault="00E224BC" w:rsidP="00E224BC">
      <w:pPr>
        <w:pStyle w:val="8"/>
        <w:spacing w:before="0" w:after="0"/>
        <w:jc w:val="center"/>
        <w:rPr>
          <w:rFonts w:ascii="Times New Roman" w:hAnsi="Times New Roman"/>
          <w:b/>
          <w:i w:val="0"/>
          <w:sz w:val="22"/>
          <w:szCs w:val="22"/>
        </w:rPr>
      </w:pPr>
      <w:r w:rsidRPr="00A74FCC">
        <w:rPr>
          <w:rFonts w:ascii="Times New Roman" w:hAnsi="Times New Roman"/>
          <w:b/>
          <w:i w:val="0"/>
          <w:sz w:val="22"/>
          <w:szCs w:val="22"/>
        </w:rPr>
        <w:t>Техническое задание</w:t>
      </w:r>
    </w:p>
    <w:tbl>
      <w:tblPr>
        <w:tblStyle w:val="afa"/>
        <w:tblW w:w="10308" w:type="dxa"/>
        <w:tblLook w:val="04A0" w:firstRow="1" w:lastRow="0" w:firstColumn="1" w:lastColumn="0" w:noHBand="0" w:noVBand="1"/>
      </w:tblPr>
      <w:tblGrid>
        <w:gridCol w:w="2235"/>
        <w:gridCol w:w="5805"/>
        <w:gridCol w:w="6"/>
        <w:gridCol w:w="2262"/>
      </w:tblGrid>
      <w:tr w:rsidR="007C4E0D" w:rsidTr="007C4E0D">
        <w:trPr>
          <w:trHeight w:val="271"/>
        </w:trPr>
        <w:tc>
          <w:tcPr>
            <w:tcW w:w="2235" w:type="dxa"/>
            <w:vMerge w:val="restart"/>
          </w:tcPr>
          <w:p w:rsidR="007C4E0D" w:rsidRPr="00AA6E08" w:rsidRDefault="007C4E0D" w:rsidP="007C4E0D">
            <w:pPr>
              <w:ind w:firstLine="0"/>
            </w:pPr>
            <w:r w:rsidRPr="00AA6E08">
              <w:t>Универсальная</w:t>
            </w:r>
          </w:p>
          <w:p w:rsidR="007C4E0D" w:rsidRPr="00860A07" w:rsidRDefault="007C4E0D" w:rsidP="007C4E0D">
            <w:pPr>
              <w:ind w:firstLine="0"/>
            </w:pPr>
            <w:r w:rsidRPr="00AA6E08">
              <w:t>испытательная машина для статических испытаний на осевое растяжение/сжатие</w:t>
            </w:r>
          </w:p>
        </w:tc>
        <w:tc>
          <w:tcPr>
            <w:tcW w:w="8073" w:type="dxa"/>
            <w:gridSpan w:val="3"/>
          </w:tcPr>
          <w:p w:rsidR="007C4E0D" w:rsidRPr="00AE17CD" w:rsidRDefault="007C4E0D" w:rsidP="007C4E0D">
            <w:pPr>
              <w:ind w:firstLine="0"/>
              <w:rPr>
                <w:b/>
              </w:rPr>
            </w:pPr>
            <w:r w:rsidRPr="00AE17CD">
              <w:rPr>
                <w:b/>
              </w:rPr>
              <w:t>I Технические характеристики</w:t>
            </w:r>
          </w:p>
        </w:tc>
      </w:tr>
      <w:tr w:rsidR="007C4E0D" w:rsidTr="007C4E0D">
        <w:tc>
          <w:tcPr>
            <w:tcW w:w="2235" w:type="dxa"/>
            <w:vMerge/>
          </w:tcPr>
          <w:p w:rsidR="007C4E0D" w:rsidRDefault="007C4E0D" w:rsidP="007C4E0D">
            <w:pPr>
              <w:rPr>
                <w:b/>
                <w:sz w:val="28"/>
                <w:szCs w:val="28"/>
              </w:rPr>
            </w:pPr>
          </w:p>
        </w:tc>
        <w:tc>
          <w:tcPr>
            <w:tcW w:w="5805" w:type="dxa"/>
          </w:tcPr>
          <w:p w:rsidR="007C4E0D" w:rsidRDefault="007C4E0D" w:rsidP="007C4E0D">
            <w:pPr>
              <w:ind w:firstLine="0"/>
            </w:pPr>
            <w:r w:rsidRPr="00785678">
              <w:t>Наименование</w:t>
            </w:r>
          </w:p>
          <w:p w:rsidR="007C4E0D" w:rsidRPr="00785678" w:rsidRDefault="007C4E0D" w:rsidP="007C4E0D">
            <w:pPr>
              <w:ind w:firstLine="0"/>
            </w:pPr>
            <w:r>
              <w:t>Требования/параметры</w:t>
            </w:r>
          </w:p>
        </w:tc>
        <w:tc>
          <w:tcPr>
            <w:tcW w:w="2268" w:type="dxa"/>
            <w:gridSpan w:val="2"/>
          </w:tcPr>
          <w:p w:rsidR="007C4E0D" w:rsidRPr="00785678" w:rsidRDefault="007C4E0D" w:rsidP="007C4E0D">
            <w:pPr>
              <w:ind w:firstLine="0"/>
            </w:pPr>
            <w:r w:rsidRPr="00785678">
              <w:t>Значение</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Pr="00785678" w:rsidRDefault="007C4E0D" w:rsidP="007C4E0D">
            <w:pPr>
              <w:ind w:firstLine="0"/>
            </w:pPr>
            <w:r w:rsidRPr="002C35BE">
              <w:t>Наибольшая предельная нагрузка в режиме растяжения/сжатия, не менее, кН</w:t>
            </w:r>
          </w:p>
        </w:tc>
        <w:tc>
          <w:tcPr>
            <w:tcW w:w="2262" w:type="dxa"/>
          </w:tcPr>
          <w:p w:rsidR="007C4E0D" w:rsidRPr="00C40DF2" w:rsidRDefault="007C4E0D" w:rsidP="007C4E0D">
            <w:pPr>
              <w:ind w:firstLine="0"/>
            </w:pPr>
            <w:r w:rsidRPr="00C40DF2">
              <w:t>100</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Pr="00785678" w:rsidRDefault="007C4E0D" w:rsidP="007C4E0D">
            <w:pPr>
              <w:ind w:firstLine="0"/>
            </w:pPr>
            <w:r w:rsidRPr="000D49E6">
              <w:t>Диапазон измерения нагрузок,</w:t>
            </w:r>
            <w:r>
              <w:t xml:space="preserve"> </w:t>
            </w:r>
            <w:r w:rsidRPr="000D49E6">
              <w:t>Н</w:t>
            </w:r>
          </w:p>
        </w:tc>
        <w:tc>
          <w:tcPr>
            <w:tcW w:w="2262" w:type="dxa"/>
          </w:tcPr>
          <w:p w:rsidR="007C4E0D" w:rsidRPr="00C40DF2" w:rsidRDefault="007C4E0D" w:rsidP="007C4E0D">
            <w:pPr>
              <w:ind w:firstLine="0"/>
            </w:pPr>
            <w:r w:rsidRPr="00C40DF2">
              <w:t>1…100000</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Pr="00D96BD8" w:rsidRDefault="007C4E0D" w:rsidP="007C4E0D">
            <w:pPr>
              <w:ind w:firstLine="0"/>
            </w:pPr>
            <w:r w:rsidRPr="00D96BD8">
              <w:t>Погрешность измерения нагрузки</w:t>
            </w:r>
            <w:r>
              <w:t xml:space="preserve"> от измеряемой величины в диапазоне от 1кН до 100кН</w:t>
            </w:r>
            <w:r w:rsidRPr="00D96BD8">
              <w:t>,%</w:t>
            </w:r>
          </w:p>
        </w:tc>
        <w:tc>
          <w:tcPr>
            <w:tcW w:w="2262" w:type="dxa"/>
          </w:tcPr>
          <w:p w:rsidR="007C4E0D" w:rsidRPr="00C40DF2" w:rsidRDefault="007C4E0D" w:rsidP="007C4E0D">
            <w:pPr>
              <w:ind w:firstLine="0"/>
              <w:rPr>
                <w:b/>
              </w:rPr>
            </w:pPr>
            <w:r w:rsidRPr="00C40DF2">
              <w:rPr>
                <w:b/>
              </w:rPr>
              <w:t>±</w:t>
            </w:r>
            <w:r w:rsidRPr="00C40DF2">
              <w:t>0,5</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Pr="00D96BD8" w:rsidRDefault="007C4E0D" w:rsidP="007C4E0D">
            <w:pPr>
              <w:ind w:firstLine="0"/>
            </w:pPr>
            <w:r>
              <w:t>Погрешность измерения нагрузки ± 5Н до 1 кН</w:t>
            </w:r>
          </w:p>
        </w:tc>
        <w:tc>
          <w:tcPr>
            <w:tcW w:w="2262" w:type="dxa"/>
          </w:tcPr>
          <w:p w:rsidR="007C4E0D" w:rsidRPr="00C40DF2" w:rsidRDefault="007C4E0D" w:rsidP="007C4E0D">
            <w:pPr>
              <w:jc w:val="center"/>
              <w:rPr>
                <w:b/>
              </w:rPr>
            </w:pPr>
          </w:p>
        </w:tc>
      </w:tr>
      <w:tr w:rsidR="007C4E0D" w:rsidTr="007C4E0D">
        <w:tc>
          <w:tcPr>
            <w:tcW w:w="2235" w:type="dxa"/>
            <w:vMerge/>
          </w:tcPr>
          <w:p w:rsidR="007C4E0D" w:rsidRDefault="007C4E0D" w:rsidP="007C4E0D">
            <w:pPr>
              <w:rPr>
                <w:b/>
                <w:sz w:val="28"/>
                <w:szCs w:val="28"/>
              </w:rPr>
            </w:pPr>
          </w:p>
        </w:tc>
        <w:tc>
          <w:tcPr>
            <w:tcW w:w="5811" w:type="dxa"/>
            <w:gridSpan w:val="2"/>
          </w:tcPr>
          <w:p w:rsidR="007C4E0D" w:rsidRDefault="007C4E0D" w:rsidP="007C4E0D">
            <w:pPr>
              <w:ind w:firstLine="0"/>
            </w:pPr>
            <w:r>
              <w:t xml:space="preserve">Полный рабочий ход траверсы (без датчиков и приспособлений), </w:t>
            </w:r>
            <w:proofErr w:type="gramStart"/>
            <w:r>
              <w:t>мм</w:t>
            </w:r>
            <w:proofErr w:type="gramEnd"/>
          </w:p>
        </w:tc>
        <w:tc>
          <w:tcPr>
            <w:tcW w:w="2262" w:type="dxa"/>
          </w:tcPr>
          <w:p w:rsidR="007C4E0D" w:rsidRPr="00C40DF2" w:rsidRDefault="007C4E0D" w:rsidP="007C4E0D">
            <w:pPr>
              <w:ind w:firstLine="0"/>
            </w:pPr>
            <w:r w:rsidRPr="00C40DF2">
              <w:t>1270</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Default="007C4E0D" w:rsidP="007C4E0D">
            <w:pPr>
              <w:ind w:firstLine="0"/>
            </w:pPr>
            <w:r>
              <w:t>Скорость перемещения активного захвата</w:t>
            </w:r>
            <w:proofErr w:type="gramStart"/>
            <w:r>
              <w:t>.</w:t>
            </w:r>
            <w:proofErr w:type="gramEnd"/>
            <w:r>
              <w:t xml:space="preserve"> </w:t>
            </w:r>
            <w:proofErr w:type="gramStart"/>
            <w:r>
              <w:t>м</w:t>
            </w:r>
            <w:proofErr w:type="gramEnd"/>
            <w:r>
              <w:t xml:space="preserve">м/мин </w:t>
            </w:r>
          </w:p>
        </w:tc>
        <w:tc>
          <w:tcPr>
            <w:tcW w:w="2262" w:type="dxa"/>
          </w:tcPr>
          <w:p w:rsidR="007C4E0D" w:rsidRPr="00C40DF2" w:rsidRDefault="007C4E0D" w:rsidP="007C4E0D">
            <w:pPr>
              <w:ind w:firstLine="0"/>
            </w:pPr>
            <w:r w:rsidRPr="00C40DF2">
              <w:t>от 0,001 до 500</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Default="007C4E0D" w:rsidP="007C4E0D">
            <w:pPr>
              <w:ind w:firstLine="0"/>
            </w:pPr>
            <w:r>
              <w:t>Предел допускаемой погрешности измерения перемещения подвижной траверсы в диапазоне измерения:</w:t>
            </w:r>
          </w:p>
          <w:p w:rsidR="007C4E0D" w:rsidRDefault="007C4E0D" w:rsidP="007C4E0D">
            <w:pPr>
              <w:ind w:firstLine="0"/>
            </w:pPr>
            <w:r>
              <w:t>- от 0,1 мм до 10 мм; мм</w:t>
            </w:r>
          </w:p>
          <w:p w:rsidR="007C4E0D" w:rsidRDefault="007C4E0D" w:rsidP="007C4E0D">
            <w:pPr>
              <w:ind w:firstLine="0"/>
            </w:pPr>
            <w:r>
              <w:t>- св. 10 мм</w:t>
            </w:r>
          </w:p>
        </w:tc>
        <w:tc>
          <w:tcPr>
            <w:tcW w:w="2262" w:type="dxa"/>
          </w:tcPr>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ind w:firstLine="0"/>
            </w:pPr>
            <w:r>
              <w:t>±0,01</w:t>
            </w:r>
          </w:p>
          <w:p w:rsidR="007C4E0D" w:rsidRDefault="007C4E0D" w:rsidP="007C4E0D">
            <w:pPr>
              <w:ind w:firstLine="0"/>
            </w:pPr>
            <w:r>
              <w:t>±0,1% от измеряемой величины</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Default="007C4E0D" w:rsidP="007C4E0D">
            <w:pPr>
              <w:ind w:firstLine="0"/>
            </w:pPr>
            <w:r>
              <w:t xml:space="preserve">Цена деления наименьшего разряда измерителя при измерении перемещения подвижной траверсы, </w:t>
            </w:r>
            <w:proofErr w:type="gramStart"/>
            <w:r>
              <w:t>мм</w:t>
            </w:r>
            <w:proofErr w:type="gramEnd"/>
          </w:p>
        </w:tc>
        <w:tc>
          <w:tcPr>
            <w:tcW w:w="2262" w:type="dxa"/>
          </w:tcPr>
          <w:p w:rsidR="007C4E0D" w:rsidRDefault="007C4E0D" w:rsidP="007C4E0D">
            <w:pPr>
              <w:ind w:firstLine="0"/>
            </w:pPr>
            <w:r>
              <w:t>0,0001</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Default="007C4E0D" w:rsidP="007C4E0D">
            <w:pPr>
              <w:ind w:firstLine="0"/>
            </w:pPr>
            <w:r>
              <w:t>Предел допускаемой погрешности измерения перемещения подвижной траверсы</w:t>
            </w:r>
          </w:p>
        </w:tc>
        <w:tc>
          <w:tcPr>
            <w:tcW w:w="2262" w:type="dxa"/>
          </w:tcPr>
          <w:p w:rsidR="007C4E0D" w:rsidRDefault="007C4E0D" w:rsidP="007C4E0D">
            <w:pPr>
              <w:ind w:firstLine="0"/>
            </w:pPr>
            <w:r>
              <w:t>0,01</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Pr="009F757B" w:rsidRDefault="007C4E0D" w:rsidP="007C4E0D">
            <w:pPr>
              <w:ind w:firstLine="0"/>
            </w:pPr>
            <w:r>
              <w:t xml:space="preserve">Количество колонн, </w:t>
            </w:r>
            <w:r w:rsidRPr="009F757B">
              <w:t>шт</w:t>
            </w:r>
            <w:r>
              <w:t>.</w:t>
            </w:r>
          </w:p>
        </w:tc>
        <w:tc>
          <w:tcPr>
            <w:tcW w:w="2262" w:type="dxa"/>
          </w:tcPr>
          <w:p w:rsidR="007C4E0D" w:rsidRPr="008D1989" w:rsidRDefault="007C4E0D" w:rsidP="007C4E0D">
            <w:pPr>
              <w:ind w:firstLine="0"/>
              <w:rPr>
                <w:sz w:val="28"/>
                <w:szCs w:val="28"/>
              </w:rPr>
            </w:pPr>
            <w:r w:rsidRPr="008D1989">
              <w:rPr>
                <w:sz w:val="28"/>
                <w:szCs w:val="28"/>
              </w:rPr>
              <w:t>2</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Pr="00CC496F" w:rsidRDefault="007C4E0D" w:rsidP="007C4E0D">
            <w:pPr>
              <w:ind w:firstLine="0"/>
            </w:pPr>
            <w:r w:rsidRPr="00CC496F">
              <w:t>Количество зон испытаний</w:t>
            </w:r>
          </w:p>
        </w:tc>
        <w:tc>
          <w:tcPr>
            <w:tcW w:w="2262" w:type="dxa"/>
          </w:tcPr>
          <w:p w:rsidR="007C4E0D" w:rsidRPr="008D1989" w:rsidRDefault="007C4E0D" w:rsidP="007C4E0D">
            <w:pPr>
              <w:ind w:firstLine="0"/>
            </w:pPr>
            <w:r>
              <w:t>2</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Pr="000F6D3E" w:rsidRDefault="007C4E0D" w:rsidP="007C4E0D">
            <w:pPr>
              <w:ind w:firstLine="0"/>
            </w:pPr>
            <w:r w:rsidRPr="000F6D3E">
              <w:t xml:space="preserve">Ширина рабочей зоны, </w:t>
            </w:r>
            <w:proofErr w:type="gramStart"/>
            <w:r w:rsidRPr="000F6D3E">
              <w:t>мм</w:t>
            </w:r>
            <w:proofErr w:type="gramEnd"/>
            <w:r w:rsidRPr="000F6D3E">
              <w:t xml:space="preserve"> не менее</w:t>
            </w:r>
          </w:p>
        </w:tc>
        <w:tc>
          <w:tcPr>
            <w:tcW w:w="2262" w:type="dxa"/>
          </w:tcPr>
          <w:p w:rsidR="007C4E0D" w:rsidRPr="008D1989" w:rsidRDefault="007C4E0D" w:rsidP="007C4E0D">
            <w:pPr>
              <w:ind w:firstLine="0"/>
            </w:pPr>
            <w:r w:rsidRPr="008D1989">
              <w:t>600</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Pr="00FC4CE3" w:rsidRDefault="007C4E0D" w:rsidP="007C4E0D">
            <w:pPr>
              <w:ind w:firstLine="0"/>
            </w:pPr>
            <w:r w:rsidRPr="00FC4CE3">
              <w:t xml:space="preserve">Полный ход рабочей траверсы (без датчиков и приспособлений), </w:t>
            </w:r>
            <w:proofErr w:type="gramStart"/>
            <w:r w:rsidRPr="00FC4CE3">
              <w:t>мм</w:t>
            </w:r>
            <w:proofErr w:type="gramEnd"/>
            <w:r w:rsidRPr="00FC4CE3">
              <w:t xml:space="preserve"> не менее</w:t>
            </w:r>
          </w:p>
        </w:tc>
        <w:tc>
          <w:tcPr>
            <w:tcW w:w="2262" w:type="dxa"/>
          </w:tcPr>
          <w:p w:rsidR="007C4E0D" w:rsidRPr="008D1989" w:rsidRDefault="007C4E0D" w:rsidP="007C4E0D">
            <w:pPr>
              <w:ind w:firstLine="0"/>
            </w:pPr>
            <w:r>
              <w:t>1000</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Pr="00952177" w:rsidRDefault="007C4E0D" w:rsidP="007C4E0D">
            <w:pPr>
              <w:ind w:firstLine="0"/>
            </w:pPr>
            <w:r w:rsidRPr="00952177">
              <w:t xml:space="preserve">Габаритные размеры машины, </w:t>
            </w:r>
            <w:proofErr w:type="gramStart"/>
            <w:r w:rsidRPr="00952177">
              <w:t>мм</w:t>
            </w:r>
            <w:proofErr w:type="gramEnd"/>
            <w:r w:rsidRPr="00952177">
              <w:t xml:space="preserve"> не более:</w:t>
            </w:r>
          </w:p>
          <w:p w:rsidR="007C4E0D" w:rsidRPr="00952177" w:rsidRDefault="007C4E0D" w:rsidP="007C4E0D">
            <w:pPr>
              <w:ind w:firstLine="0"/>
            </w:pPr>
            <w:r w:rsidRPr="00952177">
              <w:t>ширина</w:t>
            </w:r>
          </w:p>
          <w:p w:rsidR="007C4E0D" w:rsidRPr="00952177" w:rsidRDefault="007C4E0D" w:rsidP="007C4E0D">
            <w:pPr>
              <w:ind w:firstLine="0"/>
            </w:pPr>
            <w:r w:rsidRPr="00952177">
              <w:t>глубина</w:t>
            </w:r>
          </w:p>
          <w:p w:rsidR="007C4E0D" w:rsidRDefault="007C4E0D" w:rsidP="007C4E0D">
            <w:pPr>
              <w:ind w:firstLine="0"/>
            </w:pPr>
            <w:r w:rsidRPr="00952177">
              <w:t>высота</w:t>
            </w:r>
          </w:p>
          <w:p w:rsidR="007C4E0D" w:rsidRPr="00FC4CE3" w:rsidRDefault="007C4E0D" w:rsidP="007C4E0D">
            <w:pPr>
              <w:ind w:firstLine="0"/>
            </w:pPr>
            <w:r>
              <w:t xml:space="preserve">Масса, не более, </w:t>
            </w:r>
            <w:proofErr w:type="gramStart"/>
            <w:r>
              <w:t>кг</w:t>
            </w:r>
            <w:proofErr w:type="gramEnd"/>
            <w:r>
              <w:t xml:space="preserve">   </w:t>
            </w:r>
          </w:p>
        </w:tc>
        <w:tc>
          <w:tcPr>
            <w:tcW w:w="2262" w:type="dxa"/>
          </w:tcPr>
          <w:p w:rsidR="007C4E0D" w:rsidRDefault="007C4E0D" w:rsidP="007C4E0D">
            <w:pPr>
              <w:jc w:val="center"/>
            </w:pPr>
          </w:p>
          <w:p w:rsidR="007C4E0D" w:rsidRDefault="007C4E0D" w:rsidP="007C4E0D">
            <w:pPr>
              <w:ind w:firstLine="0"/>
            </w:pPr>
            <w:r>
              <w:t>1200</w:t>
            </w:r>
          </w:p>
          <w:p w:rsidR="007C4E0D" w:rsidRDefault="007C4E0D" w:rsidP="007C4E0D">
            <w:pPr>
              <w:ind w:firstLine="0"/>
            </w:pPr>
            <w:r>
              <w:t>800</w:t>
            </w:r>
          </w:p>
          <w:p w:rsidR="007C4E0D" w:rsidRDefault="007C4E0D" w:rsidP="007C4E0D">
            <w:pPr>
              <w:ind w:firstLine="0"/>
            </w:pPr>
            <w:r>
              <w:t>2400</w:t>
            </w:r>
          </w:p>
          <w:p w:rsidR="007C4E0D" w:rsidRPr="008D1989" w:rsidRDefault="007C4E0D" w:rsidP="007C4E0D">
            <w:pPr>
              <w:ind w:firstLine="0"/>
            </w:pPr>
            <w:r>
              <w:t>1100</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Pr="00952177" w:rsidRDefault="007C4E0D" w:rsidP="007C4E0D">
            <w:pPr>
              <w:ind w:firstLine="0"/>
              <w:rPr>
                <w:b/>
              </w:rPr>
            </w:pPr>
            <w:r w:rsidRPr="00952177">
              <w:rPr>
                <w:b/>
              </w:rPr>
              <w:t>II комплект поставки</w:t>
            </w:r>
          </w:p>
        </w:tc>
        <w:tc>
          <w:tcPr>
            <w:tcW w:w="2262" w:type="dxa"/>
          </w:tcPr>
          <w:p w:rsidR="007C4E0D" w:rsidRDefault="007C4E0D" w:rsidP="007C4E0D">
            <w:pPr>
              <w:rPr>
                <w:b/>
                <w:sz w:val="28"/>
                <w:szCs w:val="28"/>
              </w:rPr>
            </w:pPr>
          </w:p>
        </w:tc>
      </w:tr>
      <w:tr w:rsidR="007C4E0D" w:rsidTr="007C4E0D">
        <w:tc>
          <w:tcPr>
            <w:tcW w:w="2235" w:type="dxa"/>
            <w:vMerge/>
          </w:tcPr>
          <w:p w:rsidR="007C4E0D" w:rsidRDefault="007C4E0D" w:rsidP="007C4E0D">
            <w:pPr>
              <w:rPr>
                <w:b/>
                <w:sz w:val="28"/>
                <w:szCs w:val="28"/>
              </w:rPr>
            </w:pPr>
          </w:p>
        </w:tc>
        <w:tc>
          <w:tcPr>
            <w:tcW w:w="5811" w:type="dxa"/>
            <w:gridSpan w:val="2"/>
          </w:tcPr>
          <w:p w:rsidR="007C4E0D" w:rsidRDefault="007C4E0D" w:rsidP="007C4E0D">
            <w:pPr>
              <w:ind w:firstLine="0"/>
            </w:pPr>
            <w:r w:rsidRPr="00864D2B">
              <w:t>Микропроцессорный блок управления (цифровая система регулирования по нагрузке, перемещению, деформации и протоколированию результатов испытания)</w:t>
            </w:r>
          </w:p>
          <w:p w:rsidR="007C4E0D" w:rsidRPr="00952177" w:rsidRDefault="007C4E0D" w:rsidP="007C4E0D">
            <w:pPr>
              <w:ind w:firstLine="0"/>
            </w:pPr>
            <w:r w:rsidRPr="00FD72C2">
              <w:t>Интерфейс</w:t>
            </w:r>
            <w:r>
              <w:t xml:space="preserve"> </w:t>
            </w:r>
            <w:r w:rsidRPr="00FD72C2">
              <w:t>на русском языке</w:t>
            </w:r>
            <w:r>
              <w:t xml:space="preserve"> </w:t>
            </w:r>
            <w:proofErr w:type="gramStart"/>
            <w:r w:rsidRPr="00FD72C2">
              <w:t>ПО</w:t>
            </w:r>
            <w:proofErr w:type="gramEnd"/>
            <w:r w:rsidRPr="00FD72C2">
              <w:t xml:space="preserve"> сертифицировано и внесено </w:t>
            </w:r>
            <w:proofErr w:type="gramStart"/>
            <w:r w:rsidRPr="00FD72C2">
              <w:t>в</w:t>
            </w:r>
            <w:proofErr w:type="gramEnd"/>
            <w:r w:rsidRPr="00FD72C2">
              <w:t xml:space="preserve"> реестр СИ совместно с исп.</w:t>
            </w:r>
            <w:r>
              <w:t xml:space="preserve"> </w:t>
            </w:r>
            <w:r w:rsidRPr="00FD72C2">
              <w:t>машиной</w:t>
            </w:r>
          </w:p>
        </w:tc>
        <w:tc>
          <w:tcPr>
            <w:tcW w:w="2262" w:type="dxa"/>
          </w:tcPr>
          <w:p w:rsidR="007C4E0D" w:rsidRPr="00FD72C2" w:rsidRDefault="007C4E0D" w:rsidP="007C4E0D">
            <w:pPr>
              <w:ind w:firstLine="0"/>
            </w:pPr>
            <w:r>
              <w:t>1 шт.</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Default="007C4E0D" w:rsidP="007C4E0D">
            <w:pPr>
              <w:ind w:firstLine="0"/>
            </w:pPr>
            <w:r>
              <w:t>1. Испытательная оснастка:</w:t>
            </w:r>
          </w:p>
          <w:p w:rsidR="007C4E0D" w:rsidRPr="003E7909" w:rsidRDefault="007C4E0D" w:rsidP="007C4E0D">
            <w:pPr>
              <w:pStyle w:val="Default"/>
            </w:pPr>
            <w:r w:rsidRPr="00AF6313">
              <w:t>•</w:t>
            </w:r>
            <w:r w:rsidRPr="003E7909">
              <w:t xml:space="preserve"> захваты механические клиновые универсальные  для испытания образцов из металла на статическое осевое растяжение при нормальных температурах. Для обеспечения высокого качества зажатия образца, захваты имеют подвижное тело, а не губки. Захваты обеспечивают зажатие плоских образцов шириной до 50 мм: </w:t>
            </w:r>
          </w:p>
          <w:p w:rsidR="007C4E0D" w:rsidRPr="003E7909" w:rsidRDefault="007C4E0D" w:rsidP="007C4E0D">
            <w:pPr>
              <w:pStyle w:val="Default"/>
            </w:pPr>
            <w:r w:rsidRPr="003E7909">
              <w:t xml:space="preserve">- максимальная нагрузка, кН: 100 </w:t>
            </w:r>
          </w:p>
          <w:p w:rsidR="007C4E0D" w:rsidRPr="003E7909" w:rsidRDefault="007C4E0D" w:rsidP="007C4E0D">
            <w:pPr>
              <w:pStyle w:val="Default"/>
            </w:pPr>
            <w:r w:rsidRPr="003E7909">
              <w:t xml:space="preserve">- рабочий диапазон испытательных температур, 0С: +10…+35 </w:t>
            </w:r>
          </w:p>
          <w:p w:rsidR="007C4E0D" w:rsidRPr="003E7909" w:rsidRDefault="007C4E0D" w:rsidP="007C4E0D">
            <w:pPr>
              <w:pStyle w:val="Default"/>
            </w:pPr>
            <w:r w:rsidRPr="003E7909">
              <w:t xml:space="preserve">- поперечное сечение закрепляемых образцов: </w:t>
            </w:r>
          </w:p>
          <w:p w:rsidR="007C4E0D" w:rsidRPr="003E7909" w:rsidRDefault="007C4E0D" w:rsidP="007C4E0D">
            <w:pPr>
              <w:pStyle w:val="Default"/>
            </w:pPr>
            <w:r w:rsidRPr="003E7909">
              <w:t xml:space="preserve">- прямоугольное; </w:t>
            </w:r>
          </w:p>
          <w:p w:rsidR="007C4E0D" w:rsidRPr="003E7909" w:rsidRDefault="007C4E0D" w:rsidP="007C4E0D">
            <w:pPr>
              <w:pStyle w:val="Default"/>
            </w:pPr>
            <w:r w:rsidRPr="003E7909">
              <w:t xml:space="preserve">- круглое. </w:t>
            </w:r>
          </w:p>
          <w:p w:rsidR="007C4E0D" w:rsidRPr="003E7909" w:rsidRDefault="007C4E0D" w:rsidP="007C4E0D">
            <w:pPr>
              <w:pStyle w:val="Default"/>
            </w:pPr>
            <w:r w:rsidRPr="003E7909">
              <w:t xml:space="preserve">- начальная толщина плоского образца, закрепляемого в захваты (тип I и II ГОСТ 1497-84, ГОСТ 11701), мм: до 25 </w:t>
            </w:r>
          </w:p>
          <w:p w:rsidR="007C4E0D" w:rsidRPr="003E7909" w:rsidRDefault="007C4E0D" w:rsidP="007C4E0D">
            <w:pPr>
              <w:pStyle w:val="Default"/>
            </w:pPr>
            <w:r w:rsidRPr="003E7909">
              <w:t xml:space="preserve">- наибольшая ширина зажимных губок для плоских образцов, </w:t>
            </w:r>
            <w:proofErr w:type="gramStart"/>
            <w:r w:rsidRPr="003E7909">
              <w:t>мм</w:t>
            </w:r>
            <w:proofErr w:type="gramEnd"/>
            <w:r w:rsidRPr="003E7909">
              <w:t xml:space="preserve">: 50 </w:t>
            </w:r>
          </w:p>
          <w:p w:rsidR="007C4E0D" w:rsidRPr="003E7909" w:rsidRDefault="007C4E0D" w:rsidP="007C4E0D">
            <w:pPr>
              <w:pStyle w:val="Default"/>
            </w:pPr>
            <w:r w:rsidRPr="003E7909">
              <w:t xml:space="preserve">- диаметры цилиндрических образцов, </w:t>
            </w:r>
            <w:proofErr w:type="gramStart"/>
            <w:r w:rsidRPr="003E7909">
              <w:t>мм</w:t>
            </w:r>
            <w:proofErr w:type="gramEnd"/>
            <w:r w:rsidRPr="003E7909">
              <w:t xml:space="preserve">: до 20,0 </w:t>
            </w:r>
          </w:p>
          <w:p w:rsidR="007C4E0D" w:rsidRPr="003E7909" w:rsidRDefault="007C4E0D" w:rsidP="007C4E0D">
            <w:pPr>
              <w:tabs>
                <w:tab w:val="left" w:pos="420"/>
              </w:tabs>
            </w:pPr>
            <w:r w:rsidRPr="003E7909">
              <w:t xml:space="preserve">- максимальный диаметр головки образца (тип VI и VII по ГОСТ 1497), мм: до 25 </w:t>
            </w:r>
          </w:p>
          <w:p w:rsidR="007C4E0D" w:rsidRDefault="007C4E0D" w:rsidP="007C4E0D">
            <w:pPr>
              <w:pStyle w:val="Default"/>
            </w:pPr>
            <w:r w:rsidRPr="003E7909">
              <w:t xml:space="preserve">- масса комплекта захватов, не более, </w:t>
            </w:r>
            <w:proofErr w:type="gramStart"/>
            <w:r w:rsidRPr="003E7909">
              <w:t>кг</w:t>
            </w:r>
            <w:proofErr w:type="gramEnd"/>
            <w:r w:rsidRPr="003E7909">
              <w:t xml:space="preserve">: 70 </w:t>
            </w:r>
          </w:p>
          <w:p w:rsidR="007C4E0D" w:rsidRDefault="007C4E0D" w:rsidP="007C4E0D">
            <w:pPr>
              <w:pStyle w:val="Default"/>
            </w:pPr>
          </w:p>
          <w:p w:rsidR="007C4E0D" w:rsidRPr="003E7909" w:rsidRDefault="007C4E0D" w:rsidP="007C4E0D">
            <w:pPr>
              <w:pStyle w:val="Default"/>
            </w:pPr>
            <w:r w:rsidRPr="00AF6313">
              <w:t>•</w:t>
            </w:r>
            <w:r w:rsidRPr="003E7909">
              <w:t xml:space="preserve"> захваты для образцов с цилиндрическими и резьбовыми головками: </w:t>
            </w:r>
          </w:p>
          <w:p w:rsidR="007C4E0D" w:rsidRPr="003E7909" w:rsidRDefault="007C4E0D" w:rsidP="007C4E0D">
            <w:pPr>
              <w:pStyle w:val="Default"/>
            </w:pPr>
            <w:r w:rsidRPr="003E7909">
              <w:t xml:space="preserve">- наибольшая предельная нагрузка, кН: 100 </w:t>
            </w:r>
          </w:p>
          <w:p w:rsidR="007C4E0D" w:rsidRPr="003E7909" w:rsidRDefault="007C4E0D" w:rsidP="007C4E0D">
            <w:pPr>
              <w:pStyle w:val="Default"/>
            </w:pPr>
            <w:r w:rsidRPr="003E7909">
              <w:t xml:space="preserve">- вкладыши для испытания цилиндрических образцов Тип III №4 по ГОСТ 1497. </w:t>
            </w:r>
          </w:p>
          <w:p w:rsidR="007C4E0D" w:rsidRDefault="007C4E0D" w:rsidP="007C4E0D">
            <w:pPr>
              <w:tabs>
                <w:tab w:val="left" w:pos="420"/>
              </w:tabs>
            </w:pPr>
          </w:p>
          <w:p w:rsidR="007C4E0D" w:rsidRPr="00C40DF2" w:rsidRDefault="007C4E0D" w:rsidP="007C4E0D">
            <w:pPr>
              <w:tabs>
                <w:tab w:val="left" w:pos="420"/>
              </w:tabs>
              <w:ind w:firstLine="0"/>
            </w:pPr>
            <w:r>
              <w:t xml:space="preserve">2. Комплекты сменных губок </w:t>
            </w:r>
            <w:r w:rsidRPr="00C40DF2">
              <w:t>(поставляются в комплекте с захват</w:t>
            </w:r>
            <w:r>
              <w:t xml:space="preserve">ами </w:t>
            </w:r>
            <w:r w:rsidRPr="00C40DF2">
              <w:t>механически</w:t>
            </w:r>
            <w:r>
              <w:t xml:space="preserve">ми </w:t>
            </w:r>
            <w:r w:rsidRPr="00C40DF2">
              <w:t>клиновы</w:t>
            </w:r>
            <w:r>
              <w:t>ми</w:t>
            </w:r>
            <w:r w:rsidRPr="00C40DF2">
              <w:t xml:space="preserve"> универсальны</w:t>
            </w:r>
            <w:r>
              <w:t>ми)</w:t>
            </w:r>
            <w:r w:rsidRPr="00C40DF2">
              <w:t>:</w:t>
            </w:r>
          </w:p>
          <w:p w:rsidR="007C4E0D" w:rsidRDefault="007C4E0D" w:rsidP="007C4E0D">
            <w:pPr>
              <w:ind w:firstLine="0"/>
            </w:pPr>
            <w:r>
              <w:t>• губки для плоских образцов толщиной от 0,2 – 15,0мм;</w:t>
            </w:r>
          </w:p>
          <w:p w:rsidR="007C4E0D" w:rsidRPr="00C40DF2" w:rsidRDefault="007C4E0D" w:rsidP="007C4E0D">
            <w:pPr>
              <w:ind w:firstLine="0"/>
            </w:pPr>
            <w:r>
              <w:t xml:space="preserve">• губки для цилиндрических образцов диаметром до 20,0мм </w:t>
            </w:r>
            <w:r w:rsidRPr="00C40DF2">
              <w:t>(в том числе для проволоки и прутков (до и после термообработки на твердость HRC50) диаметром, от 2,0-10,0мм);</w:t>
            </w:r>
          </w:p>
          <w:p w:rsidR="007C4E0D" w:rsidRPr="00C40DF2" w:rsidRDefault="007C4E0D" w:rsidP="007C4E0D"/>
          <w:p w:rsidR="007C4E0D" w:rsidRDefault="007C4E0D" w:rsidP="007C4E0D">
            <w:pPr>
              <w:ind w:firstLine="0"/>
            </w:pPr>
            <w:r>
              <w:t>3. Приспособления:</w:t>
            </w:r>
          </w:p>
          <w:p w:rsidR="007C4E0D" w:rsidRDefault="007C4E0D" w:rsidP="007C4E0D">
            <w:pPr>
              <w:ind w:firstLine="0"/>
            </w:pPr>
            <w:r>
              <w:t>•приспособление для испытания на статическое осевое сжатие:</w:t>
            </w:r>
          </w:p>
          <w:p w:rsidR="007C4E0D" w:rsidRDefault="007C4E0D" w:rsidP="007C4E0D">
            <w:pPr>
              <w:ind w:firstLine="0"/>
            </w:pPr>
            <w:r>
              <w:t>- наибольшая предельная нагрузка, 100кН</w:t>
            </w:r>
          </w:p>
          <w:p w:rsidR="007C4E0D" w:rsidRDefault="007C4E0D" w:rsidP="007C4E0D">
            <w:pPr>
              <w:ind w:firstLine="0"/>
            </w:pPr>
            <w:r>
              <w:t>- наибольший диаметр, 155мм</w:t>
            </w:r>
          </w:p>
          <w:p w:rsidR="007C4E0D" w:rsidRDefault="007C4E0D" w:rsidP="007C4E0D"/>
          <w:p w:rsidR="007C4E0D" w:rsidRPr="00952177" w:rsidRDefault="007C4E0D" w:rsidP="007C4E0D">
            <w:pPr>
              <w:ind w:firstLine="0"/>
            </w:pPr>
            <w:r>
              <w:t>•подвес из комплекта поставки машины для установки гирь при проведении поверки</w:t>
            </w:r>
          </w:p>
        </w:tc>
        <w:tc>
          <w:tcPr>
            <w:tcW w:w="2262" w:type="dxa"/>
          </w:tcPr>
          <w:p w:rsidR="007C4E0D" w:rsidRPr="00AF6D7E" w:rsidRDefault="007C4E0D" w:rsidP="007C4E0D">
            <w:pPr>
              <w:rPr>
                <w:b/>
              </w:rPr>
            </w:pPr>
            <w:r>
              <w:rPr>
                <w:b/>
              </w:rPr>
              <w:t xml:space="preserve"> </w:t>
            </w:r>
          </w:p>
          <w:p w:rsidR="007C4E0D" w:rsidRPr="00AF6D7E" w:rsidRDefault="007C4E0D" w:rsidP="007C4E0D">
            <w:pPr>
              <w:ind w:firstLine="0"/>
            </w:pPr>
            <w:r>
              <w:t xml:space="preserve">1 </w:t>
            </w:r>
            <w:proofErr w:type="spellStart"/>
            <w:r>
              <w:t>компл</w:t>
            </w:r>
            <w:proofErr w:type="spellEnd"/>
            <w:r>
              <w:t>.</w:t>
            </w:r>
          </w:p>
          <w:p w:rsidR="007C4E0D" w:rsidRPr="00AF6D7E" w:rsidRDefault="007C4E0D" w:rsidP="007C4E0D">
            <w:pPr>
              <w:jc w:val="center"/>
            </w:pPr>
          </w:p>
          <w:p w:rsidR="007C4E0D" w:rsidRPr="00AF6D7E" w:rsidRDefault="007C4E0D" w:rsidP="007C4E0D">
            <w:pPr>
              <w:jc w:val="center"/>
            </w:pPr>
          </w:p>
          <w:p w:rsidR="007C4E0D" w:rsidRPr="00AF6D7E"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ind w:firstLine="0"/>
            </w:pPr>
            <w:r>
              <w:t xml:space="preserve">1 </w:t>
            </w:r>
            <w:proofErr w:type="spellStart"/>
            <w:r>
              <w:t>компл</w:t>
            </w:r>
            <w:proofErr w:type="spellEnd"/>
            <w:r>
              <w:t>.</w:t>
            </w: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ind w:firstLine="0"/>
            </w:pPr>
            <w:r>
              <w:t xml:space="preserve">3 </w:t>
            </w:r>
            <w:proofErr w:type="spellStart"/>
            <w:r>
              <w:t>компл</w:t>
            </w:r>
            <w:proofErr w:type="spellEnd"/>
            <w:r>
              <w:t>.</w:t>
            </w:r>
          </w:p>
          <w:p w:rsidR="007C4E0D" w:rsidRDefault="007C4E0D" w:rsidP="007C4E0D">
            <w:pPr>
              <w:jc w:val="center"/>
            </w:pPr>
          </w:p>
          <w:p w:rsidR="007C4E0D" w:rsidRDefault="007C4E0D" w:rsidP="007C4E0D">
            <w:pPr>
              <w:ind w:firstLine="0"/>
            </w:pPr>
            <w:r>
              <w:t xml:space="preserve">3 </w:t>
            </w:r>
            <w:proofErr w:type="spellStart"/>
            <w:r>
              <w:t>компл</w:t>
            </w:r>
            <w:proofErr w:type="spellEnd"/>
            <w:r>
              <w:t>.</w:t>
            </w: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ind w:firstLine="0"/>
            </w:pPr>
            <w:r>
              <w:t xml:space="preserve">1 </w:t>
            </w:r>
            <w:proofErr w:type="spellStart"/>
            <w:r>
              <w:t>компл</w:t>
            </w:r>
            <w:proofErr w:type="spellEnd"/>
            <w:r>
              <w:t>.</w:t>
            </w:r>
          </w:p>
          <w:p w:rsidR="007C4E0D" w:rsidRDefault="007C4E0D" w:rsidP="007C4E0D">
            <w:pPr>
              <w:jc w:val="center"/>
            </w:pPr>
          </w:p>
          <w:p w:rsidR="007C4E0D" w:rsidRDefault="007C4E0D" w:rsidP="007C4E0D">
            <w:pPr>
              <w:jc w:val="center"/>
            </w:pPr>
          </w:p>
          <w:p w:rsidR="007C4E0D" w:rsidRDefault="007C4E0D" w:rsidP="007C4E0D">
            <w:pPr>
              <w:jc w:val="center"/>
            </w:pPr>
          </w:p>
          <w:p w:rsidR="007C4E0D" w:rsidRDefault="007C4E0D" w:rsidP="007C4E0D">
            <w:pPr>
              <w:jc w:val="center"/>
            </w:pPr>
          </w:p>
          <w:p w:rsidR="007C4E0D" w:rsidRPr="000057F9" w:rsidRDefault="007C4E0D" w:rsidP="007C4E0D">
            <w:pPr>
              <w:ind w:firstLine="0"/>
            </w:pPr>
            <w:r>
              <w:t>1 шт.</w:t>
            </w:r>
          </w:p>
        </w:tc>
      </w:tr>
      <w:tr w:rsidR="007C4E0D" w:rsidTr="007C4E0D">
        <w:tc>
          <w:tcPr>
            <w:tcW w:w="2235" w:type="dxa"/>
            <w:vMerge w:val="restart"/>
          </w:tcPr>
          <w:p w:rsidR="007C4E0D" w:rsidRDefault="007C4E0D" w:rsidP="007C4E0D">
            <w:pPr>
              <w:rPr>
                <w:b/>
                <w:sz w:val="28"/>
                <w:szCs w:val="28"/>
              </w:rPr>
            </w:pPr>
          </w:p>
        </w:tc>
        <w:tc>
          <w:tcPr>
            <w:tcW w:w="5811" w:type="dxa"/>
            <w:gridSpan w:val="2"/>
          </w:tcPr>
          <w:p w:rsidR="007C4E0D" w:rsidRPr="00952177" w:rsidRDefault="007C4E0D" w:rsidP="007C4E0D">
            <w:pPr>
              <w:ind w:firstLine="0"/>
            </w:pPr>
            <w:r>
              <w:t>Экран для ограждения рабочей зоны и защит</w:t>
            </w:r>
            <w:r w:rsidRPr="00094837">
              <w:t>ы персонала</w:t>
            </w:r>
          </w:p>
        </w:tc>
        <w:tc>
          <w:tcPr>
            <w:tcW w:w="2262" w:type="dxa"/>
          </w:tcPr>
          <w:p w:rsidR="007C4E0D" w:rsidRDefault="007C4E0D" w:rsidP="007C4E0D">
            <w:pPr>
              <w:ind w:firstLine="0"/>
            </w:pPr>
            <w:r>
              <w:t>1 шт.</w:t>
            </w:r>
          </w:p>
          <w:p w:rsidR="007C4E0D" w:rsidRPr="00094837" w:rsidRDefault="007C4E0D" w:rsidP="007C4E0D">
            <w:pPr>
              <w:jc w:val="center"/>
            </w:pPr>
          </w:p>
        </w:tc>
      </w:tr>
      <w:tr w:rsidR="007C4E0D" w:rsidTr="007C4E0D">
        <w:tc>
          <w:tcPr>
            <w:tcW w:w="2235" w:type="dxa"/>
            <w:vMerge/>
          </w:tcPr>
          <w:p w:rsidR="007C4E0D" w:rsidRDefault="007C4E0D" w:rsidP="007C4E0D">
            <w:pPr>
              <w:rPr>
                <w:b/>
                <w:sz w:val="28"/>
                <w:szCs w:val="28"/>
              </w:rPr>
            </w:pPr>
          </w:p>
        </w:tc>
        <w:tc>
          <w:tcPr>
            <w:tcW w:w="5811" w:type="dxa"/>
            <w:gridSpan w:val="2"/>
          </w:tcPr>
          <w:p w:rsidR="007C4E0D" w:rsidRDefault="007C4E0D" w:rsidP="007C4E0D">
            <w:pPr>
              <w:ind w:firstLine="0"/>
            </w:pPr>
            <w:r>
              <w:t>Пульт для ручного позиционирования положения траверсы</w:t>
            </w:r>
          </w:p>
        </w:tc>
        <w:tc>
          <w:tcPr>
            <w:tcW w:w="2262" w:type="dxa"/>
          </w:tcPr>
          <w:p w:rsidR="007C4E0D" w:rsidRDefault="007C4E0D" w:rsidP="007C4E0D">
            <w:pPr>
              <w:ind w:firstLine="0"/>
            </w:pPr>
            <w:r>
              <w:t>1 шт.</w:t>
            </w:r>
          </w:p>
        </w:tc>
      </w:tr>
      <w:tr w:rsidR="007C4E0D" w:rsidTr="007C4E0D">
        <w:tc>
          <w:tcPr>
            <w:tcW w:w="2235" w:type="dxa"/>
            <w:vMerge/>
          </w:tcPr>
          <w:p w:rsidR="007C4E0D" w:rsidRDefault="007C4E0D" w:rsidP="007C4E0D">
            <w:pPr>
              <w:rPr>
                <w:b/>
                <w:sz w:val="28"/>
                <w:szCs w:val="28"/>
              </w:rPr>
            </w:pPr>
          </w:p>
        </w:tc>
        <w:tc>
          <w:tcPr>
            <w:tcW w:w="5811" w:type="dxa"/>
            <w:gridSpan w:val="2"/>
          </w:tcPr>
          <w:p w:rsidR="007C4E0D" w:rsidRDefault="007C4E0D" w:rsidP="007C4E0D">
            <w:pPr>
              <w:ind w:firstLine="0"/>
            </w:pPr>
            <w:r>
              <w:t>Комплект документов:</w:t>
            </w:r>
          </w:p>
          <w:p w:rsidR="007C4E0D" w:rsidRDefault="007C4E0D" w:rsidP="007C4E0D">
            <w:pPr>
              <w:ind w:firstLine="0"/>
            </w:pPr>
            <w:r>
              <w:t xml:space="preserve">•руководство по эксплуатации; </w:t>
            </w:r>
          </w:p>
          <w:p w:rsidR="007C4E0D" w:rsidRDefault="007C4E0D" w:rsidP="007C4E0D">
            <w:pPr>
              <w:ind w:firstLine="0"/>
            </w:pPr>
            <w:r>
              <w:t>•инструкция оператору;</w:t>
            </w:r>
          </w:p>
          <w:p w:rsidR="007C4E0D" w:rsidRDefault="007C4E0D" w:rsidP="007C4E0D">
            <w:pPr>
              <w:ind w:firstLine="0"/>
            </w:pPr>
            <w:r>
              <w:t>•оригинал свидетельства о первичной поверке машины;</w:t>
            </w:r>
          </w:p>
          <w:p w:rsidR="007C4E0D" w:rsidRDefault="007C4E0D" w:rsidP="007C4E0D">
            <w:pPr>
              <w:ind w:firstLine="0"/>
            </w:pPr>
            <w:r>
              <w:t>•копия методики поверки машины;</w:t>
            </w:r>
          </w:p>
          <w:p w:rsidR="007C4E0D" w:rsidRDefault="007C4E0D" w:rsidP="007C4E0D">
            <w:pPr>
              <w:ind w:firstLine="0"/>
            </w:pPr>
            <w:r>
              <w:t>•копия действующего свидетельства об утверждении типа машин;</w:t>
            </w:r>
          </w:p>
          <w:p w:rsidR="007C4E0D" w:rsidRPr="00952177" w:rsidRDefault="007C4E0D" w:rsidP="007C4E0D">
            <w:pPr>
              <w:ind w:firstLine="0"/>
            </w:pPr>
            <w:r>
              <w:t>•комплект КД на сменные губки.</w:t>
            </w:r>
          </w:p>
        </w:tc>
        <w:tc>
          <w:tcPr>
            <w:tcW w:w="2262" w:type="dxa"/>
          </w:tcPr>
          <w:p w:rsidR="007C4E0D" w:rsidRPr="001D7461" w:rsidRDefault="007C4E0D" w:rsidP="007C4E0D">
            <w:pPr>
              <w:tabs>
                <w:tab w:val="center" w:pos="1023"/>
              </w:tabs>
              <w:ind w:firstLine="0"/>
            </w:pPr>
            <w:r>
              <w:t xml:space="preserve">1 </w:t>
            </w:r>
            <w:proofErr w:type="spellStart"/>
            <w:r>
              <w:t>компл</w:t>
            </w:r>
            <w:proofErr w:type="spellEnd"/>
            <w:r>
              <w:t>.</w:t>
            </w:r>
          </w:p>
        </w:tc>
      </w:tr>
      <w:tr w:rsidR="007C4E0D" w:rsidTr="007C4E0D">
        <w:tc>
          <w:tcPr>
            <w:tcW w:w="2235" w:type="dxa"/>
          </w:tcPr>
          <w:p w:rsidR="007C4E0D" w:rsidRDefault="007C4E0D" w:rsidP="007C4E0D">
            <w:pPr>
              <w:rPr>
                <w:b/>
                <w:sz w:val="28"/>
                <w:szCs w:val="28"/>
              </w:rPr>
            </w:pPr>
          </w:p>
        </w:tc>
        <w:tc>
          <w:tcPr>
            <w:tcW w:w="5811" w:type="dxa"/>
            <w:gridSpan w:val="2"/>
          </w:tcPr>
          <w:p w:rsidR="007C4E0D" w:rsidRPr="000845AF" w:rsidRDefault="007C4E0D" w:rsidP="007C4E0D">
            <w:pPr>
              <w:ind w:firstLine="0"/>
              <w:rPr>
                <w:b/>
              </w:rPr>
            </w:pPr>
            <w:r w:rsidRPr="000845AF">
              <w:rPr>
                <w:b/>
              </w:rPr>
              <w:t>III Общие требования</w:t>
            </w:r>
          </w:p>
        </w:tc>
        <w:tc>
          <w:tcPr>
            <w:tcW w:w="2262" w:type="dxa"/>
          </w:tcPr>
          <w:p w:rsidR="007C4E0D" w:rsidRDefault="007C4E0D" w:rsidP="007C4E0D">
            <w:pPr>
              <w:jc w:val="center"/>
            </w:pPr>
          </w:p>
        </w:tc>
      </w:tr>
      <w:tr w:rsidR="007C4E0D" w:rsidTr="007C4E0D">
        <w:tc>
          <w:tcPr>
            <w:tcW w:w="2235" w:type="dxa"/>
          </w:tcPr>
          <w:p w:rsidR="007C4E0D" w:rsidRDefault="007C4E0D" w:rsidP="007C4E0D">
            <w:pPr>
              <w:rPr>
                <w:b/>
                <w:sz w:val="28"/>
                <w:szCs w:val="28"/>
              </w:rPr>
            </w:pPr>
          </w:p>
        </w:tc>
        <w:tc>
          <w:tcPr>
            <w:tcW w:w="5811" w:type="dxa"/>
            <w:gridSpan w:val="2"/>
          </w:tcPr>
          <w:p w:rsidR="007C4E0D" w:rsidRDefault="007C4E0D" w:rsidP="007C4E0D">
            <w:pPr>
              <w:ind w:firstLine="0"/>
            </w:pPr>
            <w:r>
              <w:t>•Оборудование должно соответствовать ГОСТ 28840-90</w:t>
            </w:r>
          </w:p>
          <w:p w:rsidR="007C4E0D" w:rsidRDefault="007C4E0D" w:rsidP="007C4E0D">
            <w:pPr>
              <w:ind w:firstLine="0"/>
            </w:pPr>
            <w:r w:rsidRPr="00AF6313">
              <w:rPr>
                <w:b/>
              </w:rPr>
              <w:t>•</w:t>
            </w:r>
            <w:r>
              <w:t>Оборудование должно поставляться в частично разобранном виде (обусловлено размерами дверного проема 1,9х</w:t>
            </w:r>
            <w:proofErr w:type="gramStart"/>
            <w:r>
              <w:t>1</w:t>
            </w:r>
            <w:proofErr w:type="gramEnd"/>
            <w:r>
              <w:t xml:space="preserve">,7 м). Вес самой тяжелой из частей не более 300 кг. Сборка оборудования производиться на месте эксплуатации с использованием потолочного крюка над зоной сборки машины для подвеса грузового тельфера </w:t>
            </w:r>
            <w:proofErr w:type="gramStart"/>
            <w:r>
              <w:t>Р</w:t>
            </w:r>
            <w:proofErr w:type="gramEnd"/>
            <w:r>
              <w:t xml:space="preserve">= 2т. </w:t>
            </w:r>
          </w:p>
          <w:p w:rsidR="007C4E0D" w:rsidRPr="00AF6313" w:rsidRDefault="007C4E0D" w:rsidP="007C4E0D">
            <w:pPr>
              <w:ind w:firstLine="0"/>
            </w:pPr>
            <w:r w:rsidRPr="00AF6313">
              <w:t>•</w:t>
            </w:r>
            <w:r>
              <w:t>Калибровка и метрологическая поверка производится после сборки на месте. Оригинал свидетельства о первичной поверке должен быть поставлен в течени</w:t>
            </w:r>
            <w:proofErr w:type="gramStart"/>
            <w:r>
              <w:t>и</w:t>
            </w:r>
            <w:proofErr w:type="gramEnd"/>
            <w:r>
              <w:t xml:space="preserve"> 15 календарных дней. </w:t>
            </w:r>
          </w:p>
          <w:p w:rsidR="007C4E0D" w:rsidRDefault="007C4E0D" w:rsidP="007C4E0D">
            <w:pPr>
              <w:ind w:firstLine="0"/>
            </w:pPr>
            <w:r>
              <w:t>•Требования к стабильности параметров при воздействии внешней среды:</w:t>
            </w:r>
          </w:p>
          <w:p w:rsidR="007C4E0D" w:rsidRDefault="007C4E0D" w:rsidP="007C4E0D">
            <w:pPr>
              <w:ind w:firstLine="0"/>
            </w:pPr>
            <w:r>
              <w:t>- машина предназначена для работы в помещениях лабораторного типа при температуре окружающей среды от 10°до 35</w:t>
            </w:r>
            <w:proofErr w:type="gramStart"/>
            <w:r>
              <w:t>°С</w:t>
            </w:r>
            <w:proofErr w:type="gramEnd"/>
            <w:r>
              <w:t xml:space="preserve"> и относительной влажности от 45% до 80%;</w:t>
            </w:r>
          </w:p>
          <w:p w:rsidR="007C4E0D" w:rsidRPr="005724EB" w:rsidRDefault="007C4E0D" w:rsidP="007C4E0D">
            <w:pPr>
              <w:ind w:firstLine="0"/>
            </w:pPr>
            <w:r>
              <w:t>•Все характеристики предлагаемого оборудования должны быть подтверждены копией описания типа средства измерения</w:t>
            </w:r>
          </w:p>
          <w:p w:rsidR="007C4E0D" w:rsidRPr="00F32570" w:rsidRDefault="007C4E0D" w:rsidP="007C4E0D">
            <w:pPr>
              <w:ind w:firstLine="0"/>
            </w:pPr>
            <w:r>
              <w:t>•</w:t>
            </w:r>
            <w:r w:rsidRPr="00F32570">
              <w:t>Оборудование</w:t>
            </w:r>
            <w:r>
              <w:t xml:space="preserve"> должно соответствовать </w:t>
            </w:r>
            <w:r w:rsidRPr="00F32570">
              <w:t>нормам и требовани</w:t>
            </w:r>
            <w:r>
              <w:t>ям технических ре</w:t>
            </w:r>
            <w:r w:rsidRPr="00F32570">
              <w:t>гламентов</w:t>
            </w:r>
          </w:p>
          <w:p w:rsidR="007C4E0D" w:rsidRPr="00F32570" w:rsidRDefault="007C4E0D" w:rsidP="007C4E0D">
            <w:pPr>
              <w:ind w:firstLine="0"/>
            </w:pPr>
            <w:proofErr w:type="gramStart"/>
            <w:r w:rsidRPr="00F32570">
              <w:t>ТР</w:t>
            </w:r>
            <w:proofErr w:type="gramEnd"/>
            <w:r w:rsidRPr="00F32570">
              <w:t xml:space="preserve"> ТС 004/2011 «О безопасности низковольтного оборудования»;</w:t>
            </w:r>
          </w:p>
          <w:p w:rsidR="007C4E0D" w:rsidRPr="00F32570" w:rsidRDefault="007C4E0D" w:rsidP="007C4E0D">
            <w:pPr>
              <w:ind w:firstLine="0"/>
            </w:pPr>
            <w:proofErr w:type="gramStart"/>
            <w:r w:rsidRPr="00F32570">
              <w:lastRenderedPageBreak/>
              <w:t>ТР</w:t>
            </w:r>
            <w:proofErr w:type="gramEnd"/>
            <w:r w:rsidRPr="00F32570">
              <w:t xml:space="preserve"> ТС 020/2011 «Электромагнитная совместимость технических</w:t>
            </w:r>
            <w:r>
              <w:t xml:space="preserve"> </w:t>
            </w:r>
            <w:r w:rsidRPr="00F32570">
              <w:t>средств», ТР ТС 010/2011 «О безопасности машин и оборудования».</w:t>
            </w:r>
          </w:p>
          <w:p w:rsidR="007C4E0D" w:rsidRDefault="007C4E0D" w:rsidP="007C4E0D">
            <w:pPr>
              <w:ind w:firstLine="0"/>
            </w:pPr>
            <w:r w:rsidRPr="00F32570">
              <w:t>• Оборудование поставляется в упаковке в соответствии ГОСТ 23170-78, обеспечивающей</w:t>
            </w:r>
            <w:r>
              <w:t xml:space="preserve"> его защиту от повреждений и потерь во время транспортировки, доставки и погрузочно-разгрузочных работ.</w:t>
            </w:r>
          </w:p>
          <w:p w:rsidR="00F1291C" w:rsidRPr="000845AF" w:rsidRDefault="00935CDA" w:rsidP="00935CDA">
            <w:pPr>
              <w:pStyle w:val="af2"/>
              <w:numPr>
                <w:ilvl w:val="0"/>
                <w:numId w:val="43"/>
              </w:numPr>
              <w:ind w:left="0" w:firstLine="0"/>
            </w:pPr>
            <w:r>
              <w:rPr>
                <w:rFonts w:ascii="Times New Roman" w:hAnsi="Times New Roman"/>
                <w:sz w:val="24"/>
                <w:szCs w:val="24"/>
              </w:rPr>
              <w:t xml:space="preserve">Гарантийный срок – 18 месяцев </w:t>
            </w:r>
            <w:proofErr w:type="gramStart"/>
            <w:r>
              <w:rPr>
                <w:rFonts w:ascii="Times New Roman" w:hAnsi="Times New Roman"/>
                <w:sz w:val="24"/>
                <w:szCs w:val="24"/>
              </w:rPr>
              <w:t>с даты пуска</w:t>
            </w:r>
            <w:proofErr w:type="gramEnd"/>
            <w:r>
              <w:rPr>
                <w:rFonts w:ascii="Times New Roman" w:hAnsi="Times New Roman"/>
                <w:sz w:val="24"/>
                <w:szCs w:val="24"/>
              </w:rPr>
              <w:t xml:space="preserve"> Оборудования в эксплуатацию.</w:t>
            </w:r>
          </w:p>
        </w:tc>
        <w:tc>
          <w:tcPr>
            <w:tcW w:w="2262" w:type="dxa"/>
          </w:tcPr>
          <w:p w:rsidR="007C4E0D" w:rsidRDefault="007C4E0D" w:rsidP="007C4E0D">
            <w:pPr>
              <w:jc w:val="center"/>
            </w:pPr>
          </w:p>
        </w:tc>
      </w:tr>
    </w:tbl>
    <w:p w:rsidR="00F13EFC" w:rsidRDefault="00F13EFC" w:rsidP="00F13EFC">
      <w:pPr>
        <w:ind w:firstLine="0"/>
        <w:rPr>
          <w:b/>
          <w:sz w:val="22"/>
          <w:szCs w:val="22"/>
        </w:rPr>
      </w:pPr>
    </w:p>
    <w:p w:rsidR="007C4E0D" w:rsidRDefault="007C4E0D" w:rsidP="00F13EFC">
      <w:pPr>
        <w:ind w:firstLine="0"/>
        <w:rPr>
          <w:b/>
          <w:sz w:val="22"/>
          <w:szCs w:val="22"/>
        </w:rPr>
      </w:pPr>
    </w:p>
    <w:p w:rsidR="000B0149" w:rsidRPr="005476D9" w:rsidRDefault="000B0149" w:rsidP="00F13EFC">
      <w:pPr>
        <w:ind w:firstLine="0"/>
        <w:rPr>
          <w:b/>
          <w:sz w:val="22"/>
          <w:szCs w:val="22"/>
        </w:rPr>
        <w:sectPr w:rsidR="000B0149" w:rsidRPr="005476D9" w:rsidSect="00CD70B4">
          <w:footerReference w:type="default" r:id="rId14"/>
          <w:footnotePr>
            <w:pos w:val="beneathText"/>
          </w:footnotePr>
          <w:pgSz w:w="11905" w:h="16837"/>
          <w:pgMar w:top="851" w:right="1134" w:bottom="851" w:left="1418" w:header="0" w:footer="0" w:gutter="0"/>
          <w:cols w:space="720"/>
          <w:titlePg/>
          <w:docGrid w:linePitch="360"/>
        </w:sectPr>
      </w:pP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5 к извещению о запросе котировок</w:t>
      </w:r>
    </w:p>
    <w:p w:rsidR="00F13EFC" w:rsidRPr="005476D9" w:rsidRDefault="00F13EFC" w:rsidP="00F13EFC">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274A31" w:rsidP="00F13EFC">
      <w:pPr>
        <w:rPr>
          <w:sz w:val="22"/>
          <w:szCs w:val="22"/>
        </w:rPr>
      </w:pPr>
      <w:r>
        <w:rPr>
          <w:sz w:val="22"/>
          <w:szCs w:val="22"/>
        </w:rPr>
        <w:t>«___»____________2020</w:t>
      </w:r>
      <w:r w:rsidR="00F13EFC" w:rsidRPr="005476D9">
        <w:rPr>
          <w:sz w:val="22"/>
          <w:szCs w:val="22"/>
        </w:rPr>
        <w:t xml:space="preserve">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 xml:space="preserve">Извещение № ______ </w:t>
      </w:r>
      <w:r w:rsidR="00274A31">
        <w:rPr>
          <w:sz w:val="22"/>
          <w:szCs w:val="22"/>
        </w:rPr>
        <w:t>от «____» _____________ 2020</w:t>
      </w:r>
      <w:r w:rsidRPr="005476D9">
        <w:rPr>
          <w:sz w:val="22"/>
          <w:szCs w:val="22"/>
        </w:rPr>
        <w:t xml:space="preserve">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E224BC" w:rsidRDefault="00F13EFC" w:rsidP="00F13EFC">
      <w:pPr>
        <w:tabs>
          <w:tab w:val="center" w:pos="4820"/>
          <w:tab w:val="left" w:pos="6555"/>
        </w:tabs>
        <w:spacing w:line="240" w:lineRule="auto"/>
        <w:jc w:val="right"/>
        <w:rPr>
          <w:b/>
          <w:sz w:val="22"/>
          <w:szCs w:val="22"/>
        </w:rPr>
      </w:pPr>
      <w:r w:rsidRPr="00E224BC">
        <w:rPr>
          <w:b/>
          <w:sz w:val="22"/>
          <w:szCs w:val="22"/>
        </w:rPr>
        <w:lastRenderedPageBreak/>
        <w:t>Приложение № 6 к извещению о запросе котировок</w:t>
      </w:r>
    </w:p>
    <w:p w:rsidR="00F13EFC" w:rsidRPr="00E224BC" w:rsidRDefault="00F13EFC" w:rsidP="00F13EFC">
      <w:pPr>
        <w:jc w:val="center"/>
        <w:rPr>
          <w:sz w:val="22"/>
          <w:szCs w:val="22"/>
        </w:rPr>
      </w:pPr>
    </w:p>
    <w:p w:rsidR="00F13EFC" w:rsidRPr="0025700B" w:rsidRDefault="00F13EFC" w:rsidP="00F13EFC">
      <w:pPr>
        <w:jc w:val="center"/>
        <w:rPr>
          <w:sz w:val="22"/>
          <w:szCs w:val="22"/>
        </w:rPr>
      </w:pPr>
      <w:r w:rsidRPr="0025700B">
        <w:rPr>
          <w:sz w:val="22"/>
          <w:szCs w:val="22"/>
        </w:rPr>
        <w:t>Сведения о начальной (максимальной) цене единицы товара (работы, услуги)</w:t>
      </w:r>
    </w:p>
    <w:tbl>
      <w:tblPr>
        <w:tblW w:w="8936" w:type="dxa"/>
        <w:tblInd w:w="103" w:type="dxa"/>
        <w:tblLook w:val="04A0" w:firstRow="1" w:lastRow="0" w:firstColumn="1" w:lastColumn="0" w:noHBand="0" w:noVBand="1"/>
      </w:tblPr>
      <w:tblGrid>
        <w:gridCol w:w="998"/>
        <w:gridCol w:w="5244"/>
        <w:gridCol w:w="2694"/>
      </w:tblGrid>
      <w:tr w:rsidR="000B0149" w:rsidRPr="00E224BC" w:rsidTr="000B0149">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rsidR="000B0149" w:rsidRPr="00E224BC" w:rsidRDefault="000B0149" w:rsidP="000B0149">
            <w:pPr>
              <w:widowControl/>
              <w:suppressAutoHyphens w:val="0"/>
              <w:snapToGrid/>
              <w:spacing w:line="240" w:lineRule="auto"/>
              <w:ind w:firstLine="0"/>
              <w:jc w:val="center"/>
              <w:rPr>
                <w:sz w:val="22"/>
                <w:szCs w:val="22"/>
                <w:lang w:eastAsia="ru-RU"/>
              </w:rPr>
            </w:pPr>
            <w:r w:rsidRPr="00E224BC">
              <w:rPr>
                <w:sz w:val="22"/>
                <w:szCs w:val="22"/>
                <w:lang w:eastAsia="ru-RU"/>
              </w:rPr>
              <w:t>№</w:t>
            </w:r>
            <w:r w:rsidRPr="00E224BC">
              <w:rPr>
                <w:sz w:val="22"/>
                <w:szCs w:val="22"/>
                <w:lang w:eastAsia="ru-RU"/>
              </w:rPr>
              <w:br/>
            </w:r>
            <w:proofErr w:type="gramStart"/>
            <w:r w:rsidRPr="00E224BC">
              <w:rPr>
                <w:sz w:val="22"/>
                <w:szCs w:val="22"/>
                <w:lang w:eastAsia="ru-RU"/>
              </w:rPr>
              <w:t>п</w:t>
            </w:r>
            <w:proofErr w:type="gramEnd"/>
            <w:r w:rsidRPr="00E224BC">
              <w:rPr>
                <w:sz w:val="22"/>
                <w:szCs w:val="22"/>
                <w:lang w:eastAsia="ru-RU"/>
              </w:rPr>
              <w:t>/п</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149" w:rsidRPr="00E224BC" w:rsidRDefault="000B0149" w:rsidP="000B0149">
            <w:pPr>
              <w:widowControl/>
              <w:suppressAutoHyphens w:val="0"/>
              <w:snapToGrid/>
              <w:spacing w:line="240" w:lineRule="auto"/>
              <w:ind w:firstLine="0"/>
              <w:jc w:val="center"/>
              <w:rPr>
                <w:sz w:val="22"/>
                <w:szCs w:val="22"/>
                <w:lang w:eastAsia="ru-RU"/>
              </w:rPr>
            </w:pPr>
            <w:r w:rsidRPr="00E224BC">
              <w:rPr>
                <w:sz w:val="22"/>
                <w:szCs w:val="22"/>
                <w:lang w:eastAsia="ru-RU"/>
              </w:rPr>
              <w:t>Наименование</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149" w:rsidRPr="00E224BC" w:rsidRDefault="000B0149" w:rsidP="000B0149">
            <w:pPr>
              <w:widowControl/>
              <w:suppressAutoHyphens w:val="0"/>
              <w:snapToGrid/>
              <w:spacing w:line="240" w:lineRule="auto"/>
              <w:ind w:firstLine="0"/>
              <w:jc w:val="center"/>
              <w:rPr>
                <w:color w:val="000000"/>
                <w:sz w:val="22"/>
                <w:szCs w:val="22"/>
                <w:lang w:eastAsia="ru-RU"/>
              </w:rPr>
            </w:pPr>
            <w:r w:rsidRPr="0025700B">
              <w:rPr>
                <w:color w:val="000000"/>
                <w:sz w:val="22"/>
                <w:szCs w:val="22"/>
                <w:lang w:eastAsia="ru-RU"/>
              </w:rPr>
              <w:t>Начал</w:t>
            </w:r>
            <w:r>
              <w:rPr>
                <w:color w:val="000000"/>
                <w:sz w:val="22"/>
                <w:szCs w:val="22"/>
                <w:lang w:eastAsia="ru-RU"/>
              </w:rPr>
              <w:t>ьная (максимальная) цена в руб. с НДС</w:t>
            </w:r>
          </w:p>
        </w:tc>
      </w:tr>
      <w:tr w:rsidR="000B0149" w:rsidRPr="00E224BC" w:rsidTr="000B0149">
        <w:trPr>
          <w:trHeight w:val="296"/>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0B0149" w:rsidRPr="00E224BC" w:rsidRDefault="000B0149" w:rsidP="000B0149">
            <w:pPr>
              <w:widowControl/>
              <w:suppressAutoHyphens w:val="0"/>
              <w:snapToGrid/>
              <w:spacing w:line="240" w:lineRule="auto"/>
              <w:ind w:firstLine="0"/>
              <w:rPr>
                <w:sz w:val="22"/>
                <w:szCs w:val="22"/>
                <w:lang w:eastAsia="ru-RU"/>
              </w:rPr>
            </w:pPr>
            <w:r w:rsidRPr="00E224BC">
              <w:rPr>
                <w:sz w:val="22"/>
                <w:szCs w:val="22"/>
                <w:lang w:eastAsia="ru-RU"/>
              </w:rPr>
              <w:t>1.</w:t>
            </w:r>
          </w:p>
        </w:tc>
        <w:tc>
          <w:tcPr>
            <w:tcW w:w="5244" w:type="dxa"/>
            <w:tcBorders>
              <w:top w:val="nil"/>
              <w:left w:val="nil"/>
              <w:bottom w:val="single" w:sz="4" w:space="0" w:color="auto"/>
              <w:right w:val="single" w:sz="4" w:space="0" w:color="auto"/>
            </w:tcBorders>
            <w:shd w:val="clear" w:color="000000" w:fill="FFFFFF"/>
            <w:hideMark/>
          </w:tcPr>
          <w:p w:rsidR="000B0149" w:rsidRPr="00E224BC" w:rsidRDefault="00E6732A" w:rsidP="0091089D">
            <w:pPr>
              <w:ind w:firstLine="0"/>
              <w:jc w:val="left"/>
              <w:rPr>
                <w:color w:val="000000"/>
                <w:sz w:val="22"/>
                <w:szCs w:val="22"/>
              </w:rPr>
            </w:pPr>
            <w:r w:rsidRPr="00AA6E08">
              <w:t>Универсальная</w:t>
            </w:r>
            <w:r w:rsidRPr="00E6732A">
              <w:t xml:space="preserve"> </w:t>
            </w:r>
            <w:r w:rsidRPr="00AA6E08">
              <w:t>испытательная машина для статических испытаний на осевое растяжение/сжатие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E6732A" w:rsidRDefault="00E6732A" w:rsidP="000B0149">
            <w:pPr>
              <w:ind w:firstLine="0"/>
              <w:jc w:val="center"/>
              <w:rPr>
                <w:color w:val="000000"/>
                <w:sz w:val="22"/>
                <w:szCs w:val="22"/>
                <w:lang w:val="en-US"/>
              </w:rPr>
            </w:pPr>
            <w:r w:rsidRPr="00E6732A">
              <w:rPr>
                <w:color w:val="000000"/>
                <w:sz w:val="22"/>
                <w:szCs w:val="22"/>
              </w:rPr>
              <w:t>3</w:t>
            </w:r>
            <w:r>
              <w:rPr>
                <w:color w:val="000000"/>
                <w:sz w:val="22"/>
                <w:szCs w:val="22"/>
                <w:lang w:val="en-US"/>
              </w:rPr>
              <w:t> </w:t>
            </w:r>
            <w:r w:rsidRPr="00E6732A">
              <w:rPr>
                <w:color w:val="000000"/>
                <w:sz w:val="22"/>
                <w:szCs w:val="22"/>
              </w:rPr>
              <w:t>375</w:t>
            </w:r>
            <w:r>
              <w:rPr>
                <w:color w:val="000000"/>
                <w:sz w:val="22"/>
                <w:szCs w:val="22"/>
                <w:lang w:val="en-US"/>
              </w:rPr>
              <w:t> </w:t>
            </w:r>
            <w:r>
              <w:rPr>
                <w:color w:val="000000"/>
                <w:sz w:val="22"/>
                <w:szCs w:val="22"/>
              </w:rPr>
              <w:t>000,00</w:t>
            </w:r>
          </w:p>
        </w:tc>
      </w:tr>
      <w:tr w:rsidR="000B0149" w:rsidRPr="00E224BC" w:rsidTr="000B0149">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E224BC" w:rsidRDefault="000B0149" w:rsidP="000B0149">
            <w:pPr>
              <w:spacing w:line="240" w:lineRule="auto"/>
              <w:ind w:firstLine="0"/>
              <w:rPr>
                <w:sz w:val="22"/>
                <w:szCs w:val="22"/>
                <w:lang w:eastAsia="ru-RU"/>
              </w:rPr>
            </w:pPr>
            <w:r w:rsidRPr="00E224BC">
              <w:rPr>
                <w:sz w:val="22"/>
                <w:szCs w:val="22"/>
                <w:lang w:eastAsia="ru-RU"/>
              </w:rPr>
              <w:t>2.</w:t>
            </w:r>
          </w:p>
        </w:tc>
        <w:tc>
          <w:tcPr>
            <w:tcW w:w="5244" w:type="dxa"/>
            <w:tcBorders>
              <w:top w:val="single" w:sz="4" w:space="0" w:color="auto"/>
              <w:left w:val="nil"/>
              <w:bottom w:val="single" w:sz="4" w:space="0" w:color="auto"/>
              <w:right w:val="single" w:sz="4" w:space="0" w:color="auto"/>
            </w:tcBorders>
            <w:shd w:val="clear" w:color="000000" w:fill="FFFFFF"/>
          </w:tcPr>
          <w:p w:rsidR="000B0149" w:rsidRPr="00E224BC" w:rsidRDefault="000B0149" w:rsidP="000B0149">
            <w:pPr>
              <w:ind w:firstLine="0"/>
              <w:rPr>
                <w:sz w:val="22"/>
                <w:szCs w:val="22"/>
              </w:rPr>
            </w:pPr>
            <w:proofErr w:type="gramStart"/>
            <w:r>
              <w:rPr>
                <w:sz w:val="22"/>
                <w:szCs w:val="22"/>
              </w:rPr>
              <w:t>Шеф-монтаж</w:t>
            </w:r>
            <w:proofErr w:type="gramEnd"/>
            <w:r>
              <w:rPr>
                <w:sz w:val="22"/>
                <w:szCs w:val="22"/>
              </w:rPr>
              <w:t>, п</w:t>
            </w:r>
            <w:r w:rsidRPr="00E224BC">
              <w:rPr>
                <w:sz w:val="22"/>
                <w:szCs w:val="22"/>
              </w:rPr>
              <w:t>усконаладочные работы, инструктаж</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25700B" w:rsidRDefault="00E6732A" w:rsidP="000B0149">
            <w:pPr>
              <w:ind w:firstLine="0"/>
              <w:jc w:val="center"/>
              <w:rPr>
                <w:color w:val="000000"/>
                <w:sz w:val="22"/>
                <w:szCs w:val="22"/>
              </w:rPr>
            </w:pPr>
            <w:r>
              <w:rPr>
                <w:color w:val="000000"/>
                <w:sz w:val="22"/>
                <w:szCs w:val="22"/>
              </w:rPr>
              <w:t>500 000,00</w:t>
            </w:r>
          </w:p>
        </w:tc>
      </w:tr>
      <w:tr w:rsidR="000B0149" w:rsidRPr="00E224BC" w:rsidTr="000B0149">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E224BC" w:rsidRDefault="000B0149" w:rsidP="000B0149">
            <w:pPr>
              <w:spacing w:line="240" w:lineRule="auto"/>
              <w:ind w:firstLine="0"/>
              <w:rPr>
                <w:sz w:val="22"/>
                <w:szCs w:val="22"/>
                <w:lang w:eastAsia="ru-RU"/>
              </w:rPr>
            </w:pPr>
            <w:r w:rsidRPr="00E224BC">
              <w:rPr>
                <w:sz w:val="22"/>
                <w:szCs w:val="22"/>
                <w:lang w:eastAsia="ru-RU"/>
              </w:rPr>
              <w:t>3.</w:t>
            </w:r>
          </w:p>
        </w:tc>
        <w:tc>
          <w:tcPr>
            <w:tcW w:w="5244" w:type="dxa"/>
            <w:tcBorders>
              <w:top w:val="single" w:sz="4" w:space="0" w:color="auto"/>
              <w:left w:val="nil"/>
              <w:bottom w:val="single" w:sz="4" w:space="0" w:color="auto"/>
              <w:right w:val="single" w:sz="4" w:space="0" w:color="auto"/>
            </w:tcBorders>
            <w:shd w:val="clear" w:color="000000" w:fill="FFFFFF"/>
          </w:tcPr>
          <w:p w:rsidR="000B0149" w:rsidRPr="00E224BC" w:rsidRDefault="000B0149" w:rsidP="000B0149">
            <w:pPr>
              <w:ind w:firstLine="0"/>
              <w:rPr>
                <w:sz w:val="22"/>
                <w:szCs w:val="22"/>
              </w:rPr>
            </w:pPr>
            <w:r w:rsidRPr="00E224BC">
              <w:rPr>
                <w:sz w:val="22"/>
                <w:szCs w:val="22"/>
              </w:rPr>
              <w:t>Итого</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E224BC" w:rsidRDefault="00E6732A" w:rsidP="000B0149">
            <w:pPr>
              <w:spacing w:line="240" w:lineRule="auto"/>
              <w:ind w:firstLine="0"/>
              <w:jc w:val="center"/>
              <w:rPr>
                <w:color w:val="000000"/>
                <w:sz w:val="22"/>
                <w:szCs w:val="22"/>
                <w:lang w:eastAsia="ru-RU"/>
              </w:rPr>
            </w:pPr>
            <w:r>
              <w:rPr>
                <w:color w:val="000000"/>
                <w:sz w:val="22"/>
                <w:szCs w:val="22"/>
                <w:lang w:eastAsia="ru-RU"/>
              </w:rPr>
              <w:t>3 875 000,00</w:t>
            </w:r>
          </w:p>
        </w:tc>
      </w:tr>
    </w:tbl>
    <w:p w:rsidR="00F13EFC" w:rsidRPr="00E224BC" w:rsidRDefault="00F13EFC" w:rsidP="00F13EFC">
      <w:pPr>
        <w:rPr>
          <w:sz w:val="22"/>
          <w:szCs w:val="22"/>
        </w:rPr>
      </w:pPr>
    </w:p>
    <w:sectPr w:rsidR="00F13EFC" w:rsidRPr="00E224BC" w:rsidSect="009342EF">
      <w:footerReference w:type="default" r:id="rId15"/>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046" w:rsidRDefault="004A4046">
      <w:pPr>
        <w:spacing w:line="240" w:lineRule="auto"/>
      </w:pPr>
      <w:r>
        <w:separator/>
      </w:r>
    </w:p>
  </w:endnote>
  <w:endnote w:type="continuationSeparator" w:id="0">
    <w:p w:rsidR="004A4046" w:rsidRDefault="004A4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C5" w:rsidRDefault="004961C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4961C5" w:rsidRDefault="004961C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C5" w:rsidRDefault="004961C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C5" w:rsidRDefault="004961C5">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C5" w:rsidRDefault="004961C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046" w:rsidRDefault="004A4046">
      <w:pPr>
        <w:spacing w:line="240" w:lineRule="auto"/>
      </w:pPr>
      <w:r>
        <w:separator/>
      </w:r>
    </w:p>
  </w:footnote>
  <w:footnote w:type="continuationSeparator" w:id="0">
    <w:p w:rsidR="004A4046" w:rsidRDefault="004A40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5472FBC"/>
    <w:multiLevelType w:val="hybridMultilevel"/>
    <w:tmpl w:val="0882D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40">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6"/>
  </w:num>
  <w:num w:numId="3">
    <w:abstractNumId w:val="0"/>
  </w:num>
  <w:num w:numId="4">
    <w:abstractNumId w:val="17"/>
  </w:num>
  <w:num w:numId="5">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8"/>
  </w:num>
  <w:num w:numId="14">
    <w:abstractNumId w:val="12"/>
  </w:num>
  <w:num w:numId="15">
    <w:abstractNumId w:val="5"/>
  </w:num>
  <w:num w:numId="16">
    <w:abstractNumId w:val="42"/>
  </w:num>
  <w:num w:numId="17">
    <w:abstractNumId w:val="28"/>
  </w:num>
  <w:num w:numId="18">
    <w:abstractNumId w:val="41"/>
  </w:num>
  <w:num w:numId="19">
    <w:abstractNumId w:val="21"/>
  </w:num>
  <w:num w:numId="20">
    <w:abstractNumId w:val="27"/>
  </w:num>
  <w:num w:numId="21">
    <w:abstractNumId w:val="30"/>
  </w:num>
  <w:num w:numId="22">
    <w:abstractNumId w:val="33"/>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40"/>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2"/>
  </w:num>
  <w:num w:numId="37">
    <w:abstractNumId w:val="19"/>
  </w:num>
  <w:num w:numId="38">
    <w:abstractNumId w:val="26"/>
  </w:num>
  <w:num w:numId="39">
    <w:abstractNumId w:val="39"/>
  </w:num>
  <w:num w:numId="40">
    <w:abstractNumId w:val="15"/>
  </w:num>
  <w:num w:numId="41">
    <w:abstractNumId w:val="34"/>
  </w:num>
  <w:num w:numId="42">
    <w:abstractNumId w:val="20"/>
  </w:num>
  <w:num w:numId="43">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3A3"/>
    <w:rsid w:val="00014EA8"/>
    <w:rsid w:val="0002492D"/>
    <w:rsid w:val="00025BD2"/>
    <w:rsid w:val="0002773A"/>
    <w:rsid w:val="00031229"/>
    <w:rsid w:val="00031583"/>
    <w:rsid w:val="00033D61"/>
    <w:rsid w:val="0003757D"/>
    <w:rsid w:val="00043899"/>
    <w:rsid w:val="00044822"/>
    <w:rsid w:val="00051D1A"/>
    <w:rsid w:val="00052375"/>
    <w:rsid w:val="00055990"/>
    <w:rsid w:val="00061B20"/>
    <w:rsid w:val="00062538"/>
    <w:rsid w:val="000630F0"/>
    <w:rsid w:val="00063F41"/>
    <w:rsid w:val="000649D8"/>
    <w:rsid w:val="000669F1"/>
    <w:rsid w:val="000727FC"/>
    <w:rsid w:val="00072AB5"/>
    <w:rsid w:val="00072D09"/>
    <w:rsid w:val="00074782"/>
    <w:rsid w:val="000754CA"/>
    <w:rsid w:val="00075867"/>
    <w:rsid w:val="0007625E"/>
    <w:rsid w:val="00076536"/>
    <w:rsid w:val="00076AFF"/>
    <w:rsid w:val="00080B5F"/>
    <w:rsid w:val="00082094"/>
    <w:rsid w:val="00083458"/>
    <w:rsid w:val="000836A7"/>
    <w:rsid w:val="0008371A"/>
    <w:rsid w:val="0009390A"/>
    <w:rsid w:val="00094BAC"/>
    <w:rsid w:val="000A0BE3"/>
    <w:rsid w:val="000A230F"/>
    <w:rsid w:val="000A5D09"/>
    <w:rsid w:val="000A6120"/>
    <w:rsid w:val="000A7E7D"/>
    <w:rsid w:val="000B0149"/>
    <w:rsid w:val="000B4443"/>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114E0"/>
    <w:rsid w:val="001115FA"/>
    <w:rsid w:val="00111989"/>
    <w:rsid w:val="00112D0A"/>
    <w:rsid w:val="00113F6C"/>
    <w:rsid w:val="0011606E"/>
    <w:rsid w:val="00116223"/>
    <w:rsid w:val="00132B37"/>
    <w:rsid w:val="00132E15"/>
    <w:rsid w:val="001337FF"/>
    <w:rsid w:val="00154534"/>
    <w:rsid w:val="001545D2"/>
    <w:rsid w:val="001563A3"/>
    <w:rsid w:val="00160376"/>
    <w:rsid w:val="00160380"/>
    <w:rsid w:val="0016114E"/>
    <w:rsid w:val="001625A7"/>
    <w:rsid w:val="00162A4E"/>
    <w:rsid w:val="0016353F"/>
    <w:rsid w:val="001657C2"/>
    <w:rsid w:val="00171E2D"/>
    <w:rsid w:val="00172ED1"/>
    <w:rsid w:val="00173F04"/>
    <w:rsid w:val="001744C3"/>
    <w:rsid w:val="00174D42"/>
    <w:rsid w:val="001770F9"/>
    <w:rsid w:val="001771B9"/>
    <w:rsid w:val="001800A4"/>
    <w:rsid w:val="001841B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C26"/>
    <w:rsid w:val="001F5C2B"/>
    <w:rsid w:val="002050CE"/>
    <w:rsid w:val="00205B1A"/>
    <w:rsid w:val="00206C23"/>
    <w:rsid w:val="0021350A"/>
    <w:rsid w:val="0021414F"/>
    <w:rsid w:val="00220C7C"/>
    <w:rsid w:val="00227E78"/>
    <w:rsid w:val="00232488"/>
    <w:rsid w:val="00234C87"/>
    <w:rsid w:val="00236863"/>
    <w:rsid w:val="002445E1"/>
    <w:rsid w:val="00245144"/>
    <w:rsid w:val="0025121B"/>
    <w:rsid w:val="002519F6"/>
    <w:rsid w:val="00251EF7"/>
    <w:rsid w:val="00252680"/>
    <w:rsid w:val="0025700B"/>
    <w:rsid w:val="00270F02"/>
    <w:rsid w:val="0027498C"/>
    <w:rsid w:val="00274A31"/>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4B76"/>
    <w:rsid w:val="002A6D59"/>
    <w:rsid w:val="002B6F17"/>
    <w:rsid w:val="002B78F3"/>
    <w:rsid w:val="002B7A46"/>
    <w:rsid w:val="002C003A"/>
    <w:rsid w:val="002C00AE"/>
    <w:rsid w:val="002C17DB"/>
    <w:rsid w:val="002C21B0"/>
    <w:rsid w:val="002C239F"/>
    <w:rsid w:val="002C40AB"/>
    <w:rsid w:val="002C53BE"/>
    <w:rsid w:val="002C6163"/>
    <w:rsid w:val="002D317C"/>
    <w:rsid w:val="002D3A7C"/>
    <w:rsid w:val="002D71D3"/>
    <w:rsid w:val="002D7A21"/>
    <w:rsid w:val="002E230C"/>
    <w:rsid w:val="002F1630"/>
    <w:rsid w:val="002F382E"/>
    <w:rsid w:val="002F3D4A"/>
    <w:rsid w:val="002F4EC2"/>
    <w:rsid w:val="00302DE4"/>
    <w:rsid w:val="003044DC"/>
    <w:rsid w:val="0030499D"/>
    <w:rsid w:val="00305F1E"/>
    <w:rsid w:val="00306232"/>
    <w:rsid w:val="003119E8"/>
    <w:rsid w:val="00311FCD"/>
    <w:rsid w:val="00312A7C"/>
    <w:rsid w:val="00315722"/>
    <w:rsid w:val="00322BC3"/>
    <w:rsid w:val="00324EE9"/>
    <w:rsid w:val="003251D8"/>
    <w:rsid w:val="00331265"/>
    <w:rsid w:val="00331B22"/>
    <w:rsid w:val="00333BBA"/>
    <w:rsid w:val="00335B25"/>
    <w:rsid w:val="00340ECB"/>
    <w:rsid w:val="003426F8"/>
    <w:rsid w:val="00345B38"/>
    <w:rsid w:val="003470AF"/>
    <w:rsid w:val="00356262"/>
    <w:rsid w:val="00357669"/>
    <w:rsid w:val="00361D16"/>
    <w:rsid w:val="0036454C"/>
    <w:rsid w:val="003664B8"/>
    <w:rsid w:val="003700C4"/>
    <w:rsid w:val="00370CAA"/>
    <w:rsid w:val="0037110C"/>
    <w:rsid w:val="00371D4E"/>
    <w:rsid w:val="00373B42"/>
    <w:rsid w:val="003750B5"/>
    <w:rsid w:val="00375CD6"/>
    <w:rsid w:val="00383E5E"/>
    <w:rsid w:val="0038602B"/>
    <w:rsid w:val="003922AF"/>
    <w:rsid w:val="003929BD"/>
    <w:rsid w:val="00396835"/>
    <w:rsid w:val="00396BF0"/>
    <w:rsid w:val="003A57BE"/>
    <w:rsid w:val="003B01ED"/>
    <w:rsid w:val="003C237A"/>
    <w:rsid w:val="003C35C4"/>
    <w:rsid w:val="003C7BA9"/>
    <w:rsid w:val="003D0731"/>
    <w:rsid w:val="003D16CA"/>
    <w:rsid w:val="003D3C94"/>
    <w:rsid w:val="003D497F"/>
    <w:rsid w:val="003D7B9D"/>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178F"/>
    <w:rsid w:val="004244A1"/>
    <w:rsid w:val="00424AA2"/>
    <w:rsid w:val="004258D8"/>
    <w:rsid w:val="00426503"/>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553AD"/>
    <w:rsid w:val="00461871"/>
    <w:rsid w:val="00466F84"/>
    <w:rsid w:val="0047178F"/>
    <w:rsid w:val="00475296"/>
    <w:rsid w:val="00475E31"/>
    <w:rsid w:val="00476F38"/>
    <w:rsid w:val="004827D0"/>
    <w:rsid w:val="00486451"/>
    <w:rsid w:val="00491DD7"/>
    <w:rsid w:val="004961C5"/>
    <w:rsid w:val="00496C09"/>
    <w:rsid w:val="00496CAB"/>
    <w:rsid w:val="004A1105"/>
    <w:rsid w:val="004A4046"/>
    <w:rsid w:val="004A5864"/>
    <w:rsid w:val="004A6373"/>
    <w:rsid w:val="004A6D16"/>
    <w:rsid w:val="004B4719"/>
    <w:rsid w:val="004C1A0D"/>
    <w:rsid w:val="004C1AFA"/>
    <w:rsid w:val="004C48AF"/>
    <w:rsid w:val="004C6508"/>
    <w:rsid w:val="004C78F2"/>
    <w:rsid w:val="004D0780"/>
    <w:rsid w:val="004D2E8A"/>
    <w:rsid w:val="004D3BF7"/>
    <w:rsid w:val="004D6609"/>
    <w:rsid w:val="004E179E"/>
    <w:rsid w:val="004E3477"/>
    <w:rsid w:val="004E7281"/>
    <w:rsid w:val="004F2133"/>
    <w:rsid w:val="004F3634"/>
    <w:rsid w:val="004F41D6"/>
    <w:rsid w:val="004F4730"/>
    <w:rsid w:val="004F59A2"/>
    <w:rsid w:val="004F5E3C"/>
    <w:rsid w:val="004F6C6F"/>
    <w:rsid w:val="00505B7A"/>
    <w:rsid w:val="005127D2"/>
    <w:rsid w:val="00512F58"/>
    <w:rsid w:val="0051395C"/>
    <w:rsid w:val="00515C61"/>
    <w:rsid w:val="00522EE3"/>
    <w:rsid w:val="0052683B"/>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779B9"/>
    <w:rsid w:val="00581290"/>
    <w:rsid w:val="00583B15"/>
    <w:rsid w:val="00584177"/>
    <w:rsid w:val="00586AB8"/>
    <w:rsid w:val="0059237B"/>
    <w:rsid w:val="005938A6"/>
    <w:rsid w:val="005A1F1E"/>
    <w:rsid w:val="005A264B"/>
    <w:rsid w:val="005A27BA"/>
    <w:rsid w:val="005A2C36"/>
    <w:rsid w:val="005A361E"/>
    <w:rsid w:val="005A44E4"/>
    <w:rsid w:val="005A64BD"/>
    <w:rsid w:val="005B774E"/>
    <w:rsid w:val="005C0FD4"/>
    <w:rsid w:val="005C4082"/>
    <w:rsid w:val="005C74CF"/>
    <w:rsid w:val="005D0A07"/>
    <w:rsid w:val="005D3326"/>
    <w:rsid w:val="005D34DC"/>
    <w:rsid w:val="005D4070"/>
    <w:rsid w:val="005E07BE"/>
    <w:rsid w:val="005E1892"/>
    <w:rsid w:val="005E2C71"/>
    <w:rsid w:val="005E62E8"/>
    <w:rsid w:val="005E6878"/>
    <w:rsid w:val="005F2E63"/>
    <w:rsid w:val="005F4997"/>
    <w:rsid w:val="005F6408"/>
    <w:rsid w:val="00605B81"/>
    <w:rsid w:val="00611C34"/>
    <w:rsid w:val="00614BCF"/>
    <w:rsid w:val="006209B3"/>
    <w:rsid w:val="006213BD"/>
    <w:rsid w:val="006225D8"/>
    <w:rsid w:val="00624195"/>
    <w:rsid w:val="0062614F"/>
    <w:rsid w:val="00626CCA"/>
    <w:rsid w:val="00627A7A"/>
    <w:rsid w:val="00627FCB"/>
    <w:rsid w:val="00630F71"/>
    <w:rsid w:val="006325D1"/>
    <w:rsid w:val="006347F2"/>
    <w:rsid w:val="00635AD1"/>
    <w:rsid w:val="00636FF9"/>
    <w:rsid w:val="00640ECE"/>
    <w:rsid w:val="0064321C"/>
    <w:rsid w:val="00644C49"/>
    <w:rsid w:val="00645E69"/>
    <w:rsid w:val="00654BCD"/>
    <w:rsid w:val="00655B70"/>
    <w:rsid w:val="00655F7C"/>
    <w:rsid w:val="00657DFE"/>
    <w:rsid w:val="00657F59"/>
    <w:rsid w:val="00663334"/>
    <w:rsid w:val="00664D0C"/>
    <w:rsid w:val="0066571B"/>
    <w:rsid w:val="00666465"/>
    <w:rsid w:val="006664D5"/>
    <w:rsid w:val="00671EEC"/>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22FA"/>
    <w:rsid w:val="006E417A"/>
    <w:rsid w:val="006E50C5"/>
    <w:rsid w:val="006E7056"/>
    <w:rsid w:val="006F1160"/>
    <w:rsid w:val="006F2B2D"/>
    <w:rsid w:val="006F46EC"/>
    <w:rsid w:val="006F48CD"/>
    <w:rsid w:val="006F5CFC"/>
    <w:rsid w:val="00700E1D"/>
    <w:rsid w:val="00705D09"/>
    <w:rsid w:val="0071569C"/>
    <w:rsid w:val="00716AA3"/>
    <w:rsid w:val="00716AB4"/>
    <w:rsid w:val="00717F6A"/>
    <w:rsid w:val="0072373C"/>
    <w:rsid w:val="00724A4C"/>
    <w:rsid w:val="00725F15"/>
    <w:rsid w:val="00731EE9"/>
    <w:rsid w:val="007327C4"/>
    <w:rsid w:val="0073294B"/>
    <w:rsid w:val="00735000"/>
    <w:rsid w:val="00735541"/>
    <w:rsid w:val="00735B3D"/>
    <w:rsid w:val="00735D58"/>
    <w:rsid w:val="00735E8C"/>
    <w:rsid w:val="007376B5"/>
    <w:rsid w:val="00741C4E"/>
    <w:rsid w:val="00745771"/>
    <w:rsid w:val="00746B7A"/>
    <w:rsid w:val="007475E8"/>
    <w:rsid w:val="00747AB1"/>
    <w:rsid w:val="00754DCC"/>
    <w:rsid w:val="00756344"/>
    <w:rsid w:val="00762D29"/>
    <w:rsid w:val="007638F5"/>
    <w:rsid w:val="00765EB4"/>
    <w:rsid w:val="00766C94"/>
    <w:rsid w:val="007670A3"/>
    <w:rsid w:val="0076768E"/>
    <w:rsid w:val="00773BD1"/>
    <w:rsid w:val="007756E6"/>
    <w:rsid w:val="00783950"/>
    <w:rsid w:val="00787D6D"/>
    <w:rsid w:val="00792692"/>
    <w:rsid w:val="0079464D"/>
    <w:rsid w:val="00794CF7"/>
    <w:rsid w:val="007955FF"/>
    <w:rsid w:val="00795B3C"/>
    <w:rsid w:val="00797FA8"/>
    <w:rsid w:val="007A15AF"/>
    <w:rsid w:val="007A26AB"/>
    <w:rsid w:val="007A2EB7"/>
    <w:rsid w:val="007A2F69"/>
    <w:rsid w:val="007A492A"/>
    <w:rsid w:val="007A6B17"/>
    <w:rsid w:val="007A7BE5"/>
    <w:rsid w:val="007B111E"/>
    <w:rsid w:val="007B3505"/>
    <w:rsid w:val="007B39F2"/>
    <w:rsid w:val="007B523C"/>
    <w:rsid w:val="007B5AAB"/>
    <w:rsid w:val="007B6137"/>
    <w:rsid w:val="007C4E0D"/>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800393"/>
    <w:rsid w:val="0080160F"/>
    <w:rsid w:val="008029F1"/>
    <w:rsid w:val="00805066"/>
    <w:rsid w:val="00806F15"/>
    <w:rsid w:val="0080737A"/>
    <w:rsid w:val="00811FCA"/>
    <w:rsid w:val="00812B90"/>
    <w:rsid w:val="00817FB4"/>
    <w:rsid w:val="00820B73"/>
    <w:rsid w:val="008211DD"/>
    <w:rsid w:val="00821EB8"/>
    <w:rsid w:val="00821F8B"/>
    <w:rsid w:val="0082392C"/>
    <w:rsid w:val="008265EF"/>
    <w:rsid w:val="0083331B"/>
    <w:rsid w:val="00834996"/>
    <w:rsid w:val="00837B87"/>
    <w:rsid w:val="00837F30"/>
    <w:rsid w:val="00841075"/>
    <w:rsid w:val="00841101"/>
    <w:rsid w:val="00842747"/>
    <w:rsid w:val="00842B23"/>
    <w:rsid w:val="00842B7C"/>
    <w:rsid w:val="00843145"/>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46D3"/>
    <w:rsid w:val="00886995"/>
    <w:rsid w:val="0088786A"/>
    <w:rsid w:val="008907B5"/>
    <w:rsid w:val="00892344"/>
    <w:rsid w:val="00897103"/>
    <w:rsid w:val="008A131B"/>
    <w:rsid w:val="008A3D1C"/>
    <w:rsid w:val="008B4313"/>
    <w:rsid w:val="008B722A"/>
    <w:rsid w:val="008B7F8C"/>
    <w:rsid w:val="008C210A"/>
    <w:rsid w:val="008C4F08"/>
    <w:rsid w:val="008C59C1"/>
    <w:rsid w:val="008C62E7"/>
    <w:rsid w:val="008C7580"/>
    <w:rsid w:val="008D12A7"/>
    <w:rsid w:val="008D583D"/>
    <w:rsid w:val="008D6ECE"/>
    <w:rsid w:val="008D7129"/>
    <w:rsid w:val="008E3EC3"/>
    <w:rsid w:val="008F1097"/>
    <w:rsid w:val="008F139A"/>
    <w:rsid w:val="008F18CE"/>
    <w:rsid w:val="008F320D"/>
    <w:rsid w:val="008F32C6"/>
    <w:rsid w:val="008F4AB1"/>
    <w:rsid w:val="008F64BD"/>
    <w:rsid w:val="00900806"/>
    <w:rsid w:val="009034BA"/>
    <w:rsid w:val="0090491D"/>
    <w:rsid w:val="00906B05"/>
    <w:rsid w:val="00907E83"/>
    <w:rsid w:val="0091089D"/>
    <w:rsid w:val="00912CAC"/>
    <w:rsid w:val="00916B5F"/>
    <w:rsid w:val="00920028"/>
    <w:rsid w:val="0092253C"/>
    <w:rsid w:val="00923FB9"/>
    <w:rsid w:val="00926775"/>
    <w:rsid w:val="009342EF"/>
    <w:rsid w:val="00935CDA"/>
    <w:rsid w:val="00937055"/>
    <w:rsid w:val="009406AC"/>
    <w:rsid w:val="00943F72"/>
    <w:rsid w:val="00950AEE"/>
    <w:rsid w:val="009545CC"/>
    <w:rsid w:val="00954FCF"/>
    <w:rsid w:val="00957C6C"/>
    <w:rsid w:val="0096105E"/>
    <w:rsid w:val="00961D30"/>
    <w:rsid w:val="0096584D"/>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73C1"/>
    <w:rsid w:val="009B2311"/>
    <w:rsid w:val="009B6534"/>
    <w:rsid w:val="009B767C"/>
    <w:rsid w:val="009C4A31"/>
    <w:rsid w:val="009C69D3"/>
    <w:rsid w:val="009D04D7"/>
    <w:rsid w:val="009D1322"/>
    <w:rsid w:val="009D2F27"/>
    <w:rsid w:val="009D5AEC"/>
    <w:rsid w:val="009D71F9"/>
    <w:rsid w:val="009E034C"/>
    <w:rsid w:val="009E0CB9"/>
    <w:rsid w:val="009E32EF"/>
    <w:rsid w:val="009E419B"/>
    <w:rsid w:val="009E42C8"/>
    <w:rsid w:val="009E484F"/>
    <w:rsid w:val="009E55A8"/>
    <w:rsid w:val="009F476A"/>
    <w:rsid w:val="009F5A0C"/>
    <w:rsid w:val="009F5CD7"/>
    <w:rsid w:val="009F7E76"/>
    <w:rsid w:val="00A11B0D"/>
    <w:rsid w:val="00A219AE"/>
    <w:rsid w:val="00A2284F"/>
    <w:rsid w:val="00A258CD"/>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5439A"/>
    <w:rsid w:val="00A551A5"/>
    <w:rsid w:val="00A55D9A"/>
    <w:rsid w:val="00A60471"/>
    <w:rsid w:val="00A63BD7"/>
    <w:rsid w:val="00A727DA"/>
    <w:rsid w:val="00A74A6C"/>
    <w:rsid w:val="00A74FCC"/>
    <w:rsid w:val="00A76825"/>
    <w:rsid w:val="00A7796D"/>
    <w:rsid w:val="00A8288F"/>
    <w:rsid w:val="00A83018"/>
    <w:rsid w:val="00A84300"/>
    <w:rsid w:val="00A84CB5"/>
    <w:rsid w:val="00AA195C"/>
    <w:rsid w:val="00AA1C29"/>
    <w:rsid w:val="00AA2825"/>
    <w:rsid w:val="00AA4107"/>
    <w:rsid w:val="00AA5CB9"/>
    <w:rsid w:val="00AB08FB"/>
    <w:rsid w:val="00AB582C"/>
    <w:rsid w:val="00AC1737"/>
    <w:rsid w:val="00AC17F7"/>
    <w:rsid w:val="00AC7585"/>
    <w:rsid w:val="00AD147E"/>
    <w:rsid w:val="00AD2E8E"/>
    <w:rsid w:val="00AD502A"/>
    <w:rsid w:val="00AD78C7"/>
    <w:rsid w:val="00AE3FD4"/>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770ED"/>
    <w:rsid w:val="00B80E8D"/>
    <w:rsid w:val="00B80E8F"/>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4FB3"/>
    <w:rsid w:val="00BC2019"/>
    <w:rsid w:val="00BC2A7A"/>
    <w:rsid w:val="00BC551B"/>
    <w:rsid w:val="00BC6217"/>
    <w:rsid w:val="00BC6A79"/>
    <w:rsid w:val="00BD2C0E"/>
    <w:rsid w:val="00BD45AA"/>
    <w:rsid w:val="00BD508D"/>
    <w:rsid w:val="00BD691C"/>
    <w:rsid w:val="00BD7B6F"/>
    <w:rsid w:val="00BE5B33"/>
    <w:rsid w:val="00BE61CC"/>
    <w:rsid w:val="00BF0B23"/>
    <w:rsid w:val="00BF2356"/>
    <w:rsid w:val="00BF53F2"/>
    <w:rsid w:val="00BF6088"/>
    <w:rsid w:val="00C00CC6"/>
    <w:rsid w:val="00C029F2"/>
    <w:rsid w:val="00C02AE7"/>
    <w:rsid w:val="00C05888"/>
    <w:rsid w:val="00C10A10"/>
    <w:rsid w:val="00C11D45"/>
    <w:rsid w:val="00C12A6D"/>
    <w:rsid w:val="00C169D9"/>
    <w:rsid w:val="00C22896"/>
    <w:rsid w:val="00C228CC"/>
    <w:rsid w:val="00C265C0"/>
    <w:rsid w:val="00C30C20"/>
    <w:rsid w:val="00C31A2A"/>
    <w:rsid w:val="00C344A0"/>
    <w:rsid w:val="00C3608F"/>
    <w:rsid w:val="00C361CE"/>
    <w:rsid w:val="00C37303"/>
    <w:rsid w:val="00C421CF"/>
    <w:rsid w:val="00C47866"/>
    <w:rsid w:val="00C50113"/>
    <w:rsid w:val="00C5248D"/>
    <w:rsid w:val="00C56B3E"/>
    <w:rsid w:val="00C574B8"/>
    <w:rsid w:val="00C64F02"/>
    <w:rsid w:val="00C7022A"/>
    <w:rsid w:val="00C71495"/>
    <w:rsid w:val="00C71A31"/>
    <w:rsid w:val="00C82899"/>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D2151"/>
    <w:rsid w:val="00CD70B4"/>
    <w:rsid w:val="00CE16F5"/>
    <w:rsid w:val="00CE2316"/>
    <w:rsid w:val="00CE2FB0"/>
    <w:rsid w:val="00CE6C59"/>
    <w:rsid w:val="00CE7FE1"/>
    <w:rsid w:val="00CF1B9C"/>
    <w:rsid w:val="00CF3660"/>
    <w:rsid w:val="00CF41FE"/>
    <w:rsid w:val="00CF5EA8"/>
    <w:rsid w:val="00CF6990"/>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170"/>
    <w:rsid w:val="00D54606"/>
    <w:rsid w:val="00D54A2E"/>
    <w:rsid w:val="00D56D72"/>
    <w:rsid w:val="00D57A7B"/>
    <w:rsid w:val="00D602F2"/>
    <w:rsid w:val="00D60FE3"/>
    <w:rsid w:val="00D633DA"/>
    <w:rsid w:val="00D637CC"/>
    <w:rsid w:val="00D650CC"/>
    <w:rsid w:val="00D66C78"/>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323B"/>
    <w:rsid w:val="00DA73CF"/>
    <w:rsid w:val="00DA7756"/>
    <w:rsid w:val="00DB75B6"/>
    <w:rsid w:val="00DC0160"/>
    <w:rsid w:val="00DC2E3D"/>
    <w:rsid w:val="00DC3CDC"/>
    <w:rsid w:val="00DC72C2"/>
    <w:rsid w:val="00DD15DF"/>
    <w:rsid w:val="00DD426C"/>
    <w:rsid w:val="00DD54BB"/>
    <w:rsid w:val="00DE0AD6"/>
    <w:rsid w:val="00DE145B"/>
    <w:rsid w:val="00DE59C7"/>
    <w:rsid w:val="00DE69CD"/>
    <w:rsid w:val="00DE7988"/>
    <w:rsid w:val="00DF0528"/>
    <w:rsid w:val="00DF0A89"/>
    <w:rsid w:val="00DF1188"/>
    <w:rsid w:val="00DF21C1"/>
    <w:rsid w:val="00DF470A"/>
    <w:rsid w:val="00E04425"/>
    <w:rsid w:val="00E10438"/>
    <w:rsid w:val="00E11C2E"/>
    <w:rsid w:val="00E1245A"/>
    <w:rsid w:val="00E224BC"/>
    <w:rsid w:val="00E2298B"/>
    <w:rsid w:val="00E22BD7"/>
    <w:rsid w:val="00E319CE"/>
    <w:rsid w:val="00E324EF"/>
    <w:rsid w:val="00E329A9"/>
    <w:rsid w:val="00E32BCF"/>
    <w:rsid w:val="00E33493"/>
    <w:rsid w:val="00E35AB6"/>
    <w:rsid w:val="00E4093D"/>
    <w:rsid w:val="00E472C2"/>
    <w:rsid w:val="00E47990"/>
    <w:rsid w:val="00E50508"/>
    <w:rsid w:val="00E525C0"/>
    <w:rsid w:val="00E539DA"/>
    <w:rsid w:val="00E53C07"/>
    <w:rsid w:val="00E56306"/>
    <w:rsid w:val="00E57E60"/>
    <w:rsid w:val="00E61BE0"/>
    <w:rsid w:val="00E61EFC"/>
    <w:rsid w:val="00E62FC2"/>
    <w:rsid w:val="00E646B1"/>
    <w:rsid w:val="00E6623C"/>
    <w:rsid w:val="00E672DA"/>
    <w:rsid w:val="00E6732A"/>
    <w:rsid w:val="00E702D0"/>
    <w:rsid w:val="00E70B02"/>
    <w:rsid w:val="00E7228D"/>
    <w:rsid w:val="00E7429A"/>
    <w:rsid w:val="00E82BB3"/>
    <w:rsid w:val="00E82BC6"/>
    <w:rsid w:val="00E84268"/>
    <w:rsid w:val="00E84E35"/>
    <w:rsid w:val="00E95D64"/>
    <w:rsid w:val="00EA1EC6"/>
    <w:rsid w:val="00EA25CA"/>
    <w:rsid w:val="00EA3FBB"/>
    <w:rsid w:val="00EB0C0A"/>
    <w:rsid w:val="00EB1A6A"/>
    <w:rsid w:val="00EB5836"/>
    <w:rsid w:val="00EB6A66"/>
    <w:rsid w:val="00EC2B6E"/>
    <w:rsid w:val="00EC3741"/>
    <w:rsid w:val="00EC5A5B"/>
    <w:rsid w:val="00EC6DC5"/>
    <w:rsid w:val="00EC782D"/>
    <w:rsid w:val="00EE5B95"/>
    <w:rsid w:val="00EE6724"/>
    <w:rsid w:val="00EF210E"/>
    <w:rsid w:val="00EF21BD"/>
    <w:rsid w:val="00EF3BEF"/>
    <w:rsid w:val="00EF4AB7"/>
    <w:rsid w:val="00EF5C55"/>
    <w:rsid w:val="00EF698B"/>
    <w:rsid w:val="00EF75D2"/>
    <w:rsid w:val="00F0279A"/>
    <w:rsid w:val="00F04BD4"/>
    <w:rsid w:val="00F054FB"/>
    <w:rsid w:val="00F05D0D"/>
    <w:rsid w:val="00F11ACA"/>
    <w:rsid w:val="00F121F5"/>
    <w:rsid w:val="00F1291C"/>
    <w:rsid w:val="00F13EFC"/>
    <w:rsid w:val="00F148AF"/>
    <w:rsid w:val="00F20CE3"/>
    <w:rsid w:val="00F22DAB"/>
    <w:rsid w:val="00F2300D"/>
    <w:rsid w:val="00F2306A"/>
    <w:rsid w:val="00F23BE4"/>
    <w:rsid w:val="00F25119"/>
    <w:rsid w:val="00F31F03"/>
    <w:rsid w:val="00F32EA2"/>
    <w:rsid w:val="00F335EF"/>
    <w:rsid w:val="00F366FB"/>
    <w:rsid w:val="00F37DF9"/>
    <w:rsid w:val="00F46ED4"/>
    <w:rsid w:val="00F53735"/>
    <w:rsid w:val="00F54B7F"/>
    <w:rsid w:val="00F56FA3"/>
    <w:rsid w:val="00F619FC"/>
    <w:rsid w:val="00F622B4"/>
    <w:rsid w:val="00F72E06"/>
    <w:rsid w:val="00F76B84"/>
    <w:rsid w:val="00F77D5B"/>
    <w:rsid w:val="00F806F0"/>
    <w:rsid w:val="00F80B10"/>
    <w:rsid w:val="00F80FA5"/>
    <w:rsid w:val="00F83870"/>
    <w:rsid w:val="00F86C29"/>
    <w:rsid w:val="00F91C35"/>
    <w:rsid w:val="00F91D85"/>
    <w:rsid w:val="00F94073"/>
    <w:rsid w:val="00F95266"/>
    <w:rsid w:val="00FA0ABA"/>
    <w:rsid w:val="00FA3DB1"/>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E7317"/>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F9C76-3710-413B-B420-380C89D3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42</Pages>
  <Words>16345</Words>
  <Characters>93173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11</cp:revision>
  <cp:lastPrinted>2020-08-10T07:24:00Z</cp:lastPrinted>
  <dcterms:created xsi:type="dcterms:W3CDTF">2020-07-28T00:03:00Z</dcterms:created>
  <dcterms:modified xsi:type="dcterms:W3CDTF">2020-08-10T08:06:00Z</dcterms:modified>
</cp:coreProperties>
</file>