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3C" w:rsidRDefault="0062773C" w:rsidP="0062773C">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2773C" w:rsidRDefault="0062773C" w:rsidP="0062773C">
      <w:pPr>
        <w:spacing w:line="240" w:lineRule="auto"/>
        <w:ind w:left="5670" w:firstLine="567"/>
        <w:jc w:val="right"/>
        <w:rPr>
          <w:rFonts w:eastAsia="Calibri"/>
          <w:b/>
          <w:lang w:eastAsia="en-US"/>
        </w:rPr>
      </w:pPr>
      <w:r>
        <w:rPr>
          <w:rFonts w:eastAsia="Calibri"/>
          <w:b/>
          <w:lang w:eastAsia="en-US"/>
        </w:rPr>
        <w:t>по режиму и безопасности</w:t>
      </w:r>
      <w:r w:rsidRPr="00AC41C8">
        <w:rPr>
          <w:rFonts w:eastAsia="Calibri"/>
          <w:b/>
          <w:lang w:eastAsia="en-US"/>
        </w:rPr>
        <w:t xml:space="preserve"> </w:t>
      </w:r>
    </w:p>
    <w:p w:rsidR="0062773C" w:rsidRPr="00AC41C8" w:rsidRDefault="0062773C" w:rsidP="0062773C">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62773C" w:rsidRPr="00AC41C8" w:rsidRDefault="0062773C" w:rsidP="0062773C">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 xml:space="preserve"> А.А. Афанасьев</w:t>
      </w:r>
    </w:p>
    <w:p w:rsidR="00A27435" w:rsidRPr="005476D9" w:rsidRDefault="00A27435" w:rsidP="00A27435">
      <w:pPr>
        <w:spacing w:before="240" w:after="240" w:line="276" w:lineRule="auto"/>
        <w:ind w:left="5670" w:firstLine="0"/>
        <w:jc w:val="right"/>
        <w:rPr>
          <w:rFonts w:eastAsia="Calibri"/>
          <w:b/>
          <w:sz w:val="22"/>
          <w:szCs w:val="22"/>
          <w:lang w:eastAsia="en-US"/>
        </w:rPr>
      </w:pPr>
    </w:p>
    <w:p w:rsidR="00A27435" w:rsidRPr="005476D9" w:rsidRDefault="00B05382" w:rsidP="00A27435">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E71068" w:rsidRPr="00E71068">
        <w:rPr>
          <w:rFonts w:eastAsia="Calibri"/>
          <w:b/>
          <w:sz w:val="22"/>
          <w:szCs w:val="22"/>
          <w:lang w:eastAsia="en-US"/>
        </w:rPr>
        <w:t>10</w:t>
      </w:r>
      <w:r w:rsidR="00E224BC">
        <w:rPr>
          <w:rFonts w:eastAsia="Calibri"/>
          <w:b/>
          <w:sz w:val="22"/>
          <w:szCs w:val="22"/>
          <w:lang w:eastAsia="en-US"/>
        </w:rPr>
        <w:t>»</w:t>
      </w:r>
      <w:r w:rsidR="00BB3CBF">
        <w:rPr>
          <w:rFonts w:eastAsia="Calibri"/>
          <w:b/>
          <w:sz w:val="22"/>
          <w:szCs w:val="22"/>
          <w:lang w:eastAsia="en-US"/>
        </w:rPr>
        <w:t xml:space="preserve"> </w:t>
      </w:r>
      <w:r w:rsidR="00E71068">
        <w:rPr>
          <w:rFonts w:eastAsia="Calibri"/>
          <w:b/>
          <w:sz w:val="22"/>
          <w:szCs w:val="22"/>
          <w:lang w:eastAsia="en-US"/>
        </w:rPr>
        <w:t>июля</w:t>
      </w:r>
      <w:r w:rsidR="00BB3CBF">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E35AB6" w:rsidP="00E35AB6">
      <w:pPr>
        <w:pStyle w:val="a3"/>
        <w:spacing w:after="0"/>
        <w:jc w:val="center"/>
        <w:rPr>
          <w:b/>
          <w:sz w:val="22"/>
          <w:szCs w:val="22"/>
        </w:rPr>
      </w:pPr>
      <w:r w:rsidRPr="00E35AB6">
        <w:rPr>
          <w:b/>
          <w:sz w:val="28"/>
          <w:szCs w:val="28"/>
        </w:rPr>
        <w:t xml:space="preserve">Извещение </w:t>
      </w:r>
      <w:proofErr w:type="gramStart"/>
      <w:r w:rsidRPr="00E35AB6">
        <w:rPr>
          <w:b/>
          <w:sz w:val="28"/>
          <w:szCs w:val="28"/>
        </w:rPr>
        <w:t xml:space="preserve">о проведении запроса котировок в электронной форме на право заключения договора </w:t>
      </w:r>
      <w:r w:rsidR="00730E1E">
        <w:rPr>
          <w:b/>
          <w:sz w:val="28"/>
          <w:szCs w:val="28"/>
        </w:rPr>
        <w:t>на в</w:t>
      </w:r>
      <w:r w:rsidR="00730E1E" w:rsidRPr="00730E1E">
        <w:rPr>
          <w:b/>
          <w:sz w:val="28"/>
          <w:szCs w:val="28"/>
        </w:rPr>
        <w:t>ыполнение работ по капитальному ремонту</w:t>
      </w:r>
      <w:proofErr w:type="gramEnd"/>
      <w:r w:rsidR="00730E1E" w:rsidRPr="00730E1E">
        <w:rPr>
          <w:b/>
          <w:sz w:val="28"/>
          <w:szCs w:val="28"/>
        </w:rPr>
        <w:t xml:space="preserve"> станков</w:t>
      </w:r>
      <w:r w:rsidR="00730E1E">
        <w:rPr>
          <w:b/>
          <w:sz w:val="28"/>
          <w:szCs w:val="28"/>
        </w:rPr>
        <w:t xml:space="preserve"> </w:t>
      </w:r>
      <w:r w:rsidRPr="00E35AB6">
        <w:rPr>
          <w:b/>
          <w:sz w:val="28"/>
          <w:szCs w:val="28"/>
        </w:rPr>
        <w:t xml:space="preserve">для нужд АО «НПО НИИИП – </w:t>
      </w:r>
      <w:proofErr w:type="spellStart"/>
      <w:r w:rsidRPr="00E35AB6">
        <w:rPr>
          <w:b/>
          <w:sz w:val="28"/>
          <w:szCs w:val="28"/>
        </w:rPr>
        <w:t>НЗиК</w:t>
      </w:r>
      <w:proofErr w:type="spellEnd"/>
      <w:r w:rsidRPr="00E35AB6">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Default="00735000" w:rsidP="00A47AE9">
      <w:pPr>
        <w:jc w:val="center"/>
        <w:rPr>
          <w:b/>
          <w:sz w:val="22"/>
          <w:szCs w:val="22"/>
        </w:rPr>
      </w:pPr>
      <w:r>
        <w:rPr>
          <w:b/>
          <w:sz w:val="22"/>
          <w:szCs w:val="22"/>
        </w:rPr>
        <w:t>2020</w:t>
      </w:r>
    </w:p>
    <w:p w:rsidR="0077702D" w:rsidRPr="005476D9" w:rsidRDefault="0077702D" w:rsidP="00A47AE9">
      <w:pPr>
        <w:jc w:val="center"/>
        <w:rPr>
          <w:b/>
          <w:sz w:val="22"/>
          <w:szCs w:val="22"/>
        </w:rPr>
      </w:pP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5476D9" w:rsidRDefault="00841075" w:rsidP="00A47B9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284405"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4350E1" w:rsidP="0077702D">
            <w:pPr>
              <w:pStyle w:val="a3"/>
              <w:rPr>
                <w:sz w:val="22"/>
                <w:szCs w:val="22"/>
              </w:rPr>
            </w:pPr>
            <w:r w:rsidRPr="004350E1">
              <w:rPr>
                <w:b/>
                <w:sz w:val="22"/>
                <w:szCs w:val="22"/>
              </w:rPr>
              <w:t>Предмет договора с указанием объема выполняемых работ</w:t>
            </w:r>
            <w:r w:rsidR="00B05382" w:rsidRPr="005476D9">
              <w:rPr>
                <w:b/>
                <w:sz w:val="22"/>
                <w:szCs w:val="22"/>
              </w:rPr>
              <w:t>:</w:t>
            </w:r>
            <w:r w:rsidR="00B05382" w:rsidRPr="005476D9">
              <w:rPr>
                <w:sz w:val="22"/>
                <w:szCs w:val="22"/>
              </w:rPr>
              <w:t xml:space="preserve"> </w:t>
            </w:r>
            <w:r w:rsidR="0077702D" w:rsidRPr="00315B62">
              <w:rPr>
                <w:sz w:val="22"/>
                <w:szCs w:val="22"/>
              </w:rPr>
              <w:t>Капитальный ремонт</w:t>
            </w:r>
            <w:r w:rsidRPr="00315B62">
              <w:rPr>
                <w:sz w:val="22"/>
                <w:szCs w:val="22"/>
              </w:rPr>
              <w:t xml:space="preserve"> станков</w:t>
            </w:r>
            <w:r w:rsidR="00735000" w:rsidRPr="00735000">
              <w:rPr>
                <w:sz w:val="22"/>
                <w:szCs w:val="22"/>
              </w:rPr>
              <w:t xml:space="preserve">, </w:t>
            </w:r>
            <w:r w:rsidR="00E35AB6" w:rsidRPr="00E35AB6">
              <w:rPr>
                <w:sz w:val="22"/>
                <w:szCs w:val="22"/>
              </w:rPr>
              <w:t xml:space="preserve">в соответствии с  техническим заданием </w:t>
            </w:r>
            <w:r w:rsidR="008E23EF">
              <w:rPr>
                <w:sz w:val="22"/>
                <w:szCs w:val="22"/>
              </w:rPr>
              <w:t>извещения</w:t>
            </w:r>
            <w:r w:rsidR="00E35AB6" w:rsidRPr="00E35AB6">
              <w:rPr>
                <w:sz w:val="22"/>
                <w:szCs w:val="22"/>
              </w:rPr>
              <w:t xml:space="preserve"> о запросе котировок в электронной форме (приложение № 4)</w:t>
            </w:r>
            <w:r>
              <w:t xml:space="preserve"> </w:t>
            </w:r>
            <w:r w:rsidRPr="004350E1">
              <w:rPr>
                <w:sz w:val="22"/>
                <w:szCs w:val="22"/>
              </w:rPr>
              <w:t xml:space="preserve">и </w:t>
            </w:r>
            <w:r w:rsidR="00660556">
              <w:rPr>
                <w:sz w:val="22"/>
                <w:szCs w:val="22"/>
              </w:rPr>
              <w:t>локальным сметным расчетом.</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4350E1" w:rsidP="00371D4E">
            <w:pPr>
              <w:spacing w:line="240" w:lineRule="auto"/>
              <w:ind w:firstLine="0"/>
              <w:jc w:val="left"/>
              <w:rPr>
                <w:b/>
                <w:sz w:val="22"/>
                <w:szCs w:val="22"/>
              </w:rPr>
            </w:pPr>
            <w:r w:rsidRPr="004350E1">
              <w:rPr>
                <w:b/>
                <w:bCs/>
                <w:sz w:val="22"/>
                <w:szCs w:val="22"/>
              </w:rPr>
              <w:t>Место выполнения работ</w:t>
            </w:r>
            <w:r w:rsidR="00B05382" w:rsidRPr="005476D9">
              <w:rPr>
                <w:b/>
                <w:bCs/>
                <w:sz w:val="22"/>
                <w:szCs w:val="22"/>
              </w:rPr>
              <w:t>:</w:t>
            </w:r>
            <w:r w:rsidR="00B05382" w:rsidRPr="005476D9">
              <w:rPr>
                <w:sz w:val="22"/>
                <w:szCs w:val="22"/>
              </w:rPr>
              <w:t xml:space="preserve"> </w:t>
            </w:r>
            <w:r w:rsidRPr="004350E1">
              <w:rPr>
                <w:sz w:val="22"/>
                <w:szCs w:val="22"/>
              </w:rPr>
              <w:t xml:space="preserve">на территории Подрядчика. Выполнение пусконаладочных работ по адресу: г. Новосибирск, ул. </w:t>
            </w:r>
            <w:proofErr w:type="gramStart"/>
            <w:r w:rsidRPr="004350E1">
              <w:rPr>
                <w:sz w:val="22"/>
                <w:szCs w:val="22"/>
              </w:rPr>
              <w:t>Планетная</w:t>
            </w:r>
            <w:proofErr w:type="gramEnd"/>
            <w:r w:rsidRPr="004350E1">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4350E1" w:rsidRPr="004350E1" w:rsidRDefault="004350E1" w:rsidP="00A47B95">
            <w:pPr>
              <w:pStyle w:val="a3"/>
              <w:spacing w:after="0"/>
              <w:rPr>
                <w:b/>
                <w:sz w:val="22"/>
                <w:szCs w:val="22"/>
              </w:rPr>
            </w:pPr>
            <w:r w:rsidRPr="004350E1">
              <w:rPr>
                <w:b/>
                <w:sz w:val="22"/>
                <w:szCs w:val="22"/>
              </w:rPr>
              <w:t xml:space="preserve">Срок выполнения работ: </w:t>
            </w:r>
          </w:p>
          <w:p w:rsidR="002206D0" w:rsidRDefault="004350E1" w:rsidP="00A47B95">
            <w:pPr>
              <w:pStyle w:val="a3"/>
              <w:spacing w:after="0"/>
              <w:rPr>
                <w:color w:val="FF0000"/>
                <w:sz w:val="22"/>
                <w:szCs w:val="22"/>
              </w:rPr>
            </w:pPr>
            <w:r w:rsidRPr="004350E1">
              <w:rPr>
                <w:sz w:val="22"/>
                <w:szCs w:val="22"/>
              </w:rPr>
              <w:t>Начало выполнения работ –</w:t>
            </w:r>
            <w:r w:rsidR="002206D0">
              <w:rPr>
                <w:sz w:val="22"/>
                <w:szCs w:val="22"/>
              </w:rPr>
              <w:t xml:space="preserve"> не позднее 3 (трех) рабочих дней с момента поступления первого платежа на расчетный счет </w:t>
            </w:r>
            <w:r w:rsidR="005A59A4">
              <w:rPr>
                <w:sz w:val="22"/>
                <w:szCs w:val="22"/>
              </w:rPr>
              <w:t>Подрядчика.</w:t>
            </w:r>
          </w:p>
          <w:p w:rsidR="00BE5B33" w:rsidRPr="004350E1" w:rsidRDefault="004350E1" w:rsidP="002D1BAA">
            <w:pPr>
              <w:pStyle w:val="a3"/>
              <w:spacing w:after="0"/>
              <w:rPr>
                <w:color w:val="FF0000"/>
                <w:sz w:val="22"/>
                <w:szCs w:val="22"/>
              </w:rPr>
            </w:pPr>
            <w:r w:rsidRPr="004350E1">
              <w:rPr>
                <w:sz w:val="22"/>
                <w:szCs w:val="22"/>
              </w:rPr>
              <w:t xml:space="preserve">Окончание выполнения работ – «20» </w:t>
            </w:r>
            <w:r w:rsidR="002D1BAA">
              <w:rPr>
                <w:sz w:val="22"/>
                <w:szCs w:val="22"/>
              </w:rPr>
              <w:t>декабря</w:t>
            </w:r>
            <w:r w:rsidRPr="004350E1">
              <w:rPr>
                <w:sz w:val="22"/>
                <w:szCs w:val="22"/>
              </w:rPr>
              <w:t xml:space="preserve"> 2020 г.</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4350E1" w:rsidP="009F6E7B">
            <w:pPr>
              <w:pStyle w:val="a3"/>
              <w:spacing w:after="0"/>
              <w:ind w:left="34"/>
              <w:rPr>
                <w:bCs/>
                <w:sz w:val="22"/>
                <w:szCs w:val="22"/>
              </w:rPr>
            </w:pPr>
            <w:r w:rsidRPr="004350E1">
              <w:rPr>
                <w:b/>
                <w:sz w:val="22"/>
                <w:szCs w:val="22"/>
              </w:rPr>
              <w:t>Форма, срок и порядок оплаты работы</w:t>
            </w:r>
            <w:r w:rsidR="003E1CA7" w:rsidRPr="005476D9">
              <w:rPr>
                <w:b/>
                <w:sz w:val="22"/>
                <w:szCs w:val="22"/>
              </w:rPr>
              <w:t>:</w:t>
            </w:r>
            <w:r w:rsidR="003E1CA7" w:rsidRPr="005476D9">
              <w:rPr>
                <w:sz w:val="22"/>
                <w:szCs w:val="22"/>
              </w:rPr>
              <w:t xml:space="preserve"> </w:t>
            </w:r>
            <w:r w:rsidRPr="004350E1">
              <w:rPr>
                <w:sz w:val="22"/>
                <w:szCs w:val="22"/>
              </w:rPr>
              <w:t xml:space="preserve">Безналичный расчет, первый платеж в размере 40 % от суммы договора в течение 10 (десяти) банковских дней после подписания договора, второй и </w:t>
            </w:r>
            <w:r w:rsidR="009F6E7B">
              <w:rPr>
                <w:sz w:val="22"/>
                <w:szCs w:val="22"/>
              </w:rPr>
              <w:t>остальные</w:t>
            </w:r>
            <w:r w:rsidRPr="004350E1">
              <w:rPr>
                <w:sz w:val="22"/>
                <w:szCs w:val="22"/>
              </w:rPr>
              <w:t xml:space="preserve"> платежи в течение 10 (десяти) банковских дней, по мере готовности станков, на основании актов выполненных работ.</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4350E1"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4350E1" w:rsidRPr="004350E1">
              <w:rPr>
                <w:sz w:val="22"/>
                <w:szCs w:val="22"/>
              </w:rPr>
              <w:t xml:space="preserve">6 </w:t>
            </w:r>
            <w:r w:rsidR="002D1BAA">
              <w:rPr>
                <w:sz w:val="22"/>
                <w:szCs w:val="22"/>
              </w:rPr>
              <w:t>228</w:t>
            </w:r>
            <w:r w:rsidR="004350E1" w:rsidRPr="004350E1">
              <w:rPr>
                <w:sz w:val="22"/>
                <w:szCs w:val="22"/>
              </w:rPr>
              <w:t xml:space="preserve"> 000 (шесть миллионов </w:t>
            </w:r>
            <w:r w:rsidR="002D1BAA">
              <w:rPr>
                <w:sz w:val="22"/>
                <w:szCs w:val="22"/>
              </w:rPr>
              <w:t>двести двадцать восемь</w:t>
            </w:r>
            <w:r w:rsidR="009F6E7B">
              <w:rPr>
                <w:sz w:val="22"/>
                <w:szCs w:val="22"/>
              </w:rPr>
              <w:t xml:space="preserve"> тысяч</w:t>
            </w:r>
            <w:r w:rsidR="004350E1" w:rsidRPr="004350E1">
              <w:rPr>
                <w:sz w:val="22"/>
                <w:szCs w:val="22"/>
              </w:rPr>
              <w:t>) рублей 00 копеек, в том числе НДС (20 %).</w:t>
            </w:r>
          </w:p>
          <w:p w:rsidR="00161CBB" w:rsidRPr="00161CBB" w:rsidRDefault="00161CBB" w:rsidP="00161CBB">
            <w:pPr>
              <w:spacing w:line="240" w:lineRule="auto"/>
              <w:ind w:firstLine="0"/>
              <w:rPr>
                <w:sz w:val="22"/>
                <w:szCs w:val="22"/>
              </w:rPr>
            </w:pPr>
            <w:proofErr w:type="gramStart"/>
            <w:r w:rsidRPr="00161CBB">
              <w:rPr>
                <w:sz w:val="22"/>
                <w:szCs w:val="22"/>
              </w:rPr>
              <w:t>В случае если среди допущенных заявок имеются заявки участников закупки, применяющих упрощенный режим налогообложения, то 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w:t>
            </w:r>
            <w:proofErr w:type="gramEnd"/>
            <w:r w:rsidRPr="00161CBB">
              <w:rPr>
                <w:sz w:val="22"/>
                <w:szCs w:val="22"/>
              </w:rPr>
              <w:t xml:space="preserve"> В случае если участник освобожден от уплаты НДС, указание об этом делается в ценовом предложении. Оценочная стоимость применяется только для целей оценки заявок.</w:t>
            </w:r>
          </w:p>
          <w:p w:rsidR="004350E1" w:rsidRPr="004350E1" w:rsidRDefault="004350E1" w:rsidP="004350E1">
            <w:pPr>
              <w:spacing w:line="240" w:lineRule="auto"/>
              <w:ind w:firstLine="0"/>
              <w:rPr>
                <w:sz w:val="22"/>
                <w:szCs w:val="22"/>
              </w:rPr>
            </w:pPr>
            <w:r w:rsidRPr="004350E1">
              <w:rPr>
                <w:sz w:val="22"/>
                <w:szCs w:val="22"/>
              </w:rPr>
              <w:t xml:space="preserve">Начальная (максимальная) цена включает в себя: все расходы, связанные с </w:t>
            </w:r>
            <w:r w:rsidR="00161CBB">
              <w:rPr>
                <w:sz w:val="22"/>
                <w:szCs w:val="22"/>
              </w:rPr>
              <w:t xml:space="preserve">капитальным </w:t>
            </w:r>
            <w:r w:rsidRPr="004350E1">
              <w:rPr>
                <w:sz w:val="22"/>
                <w:szCs w:val="22"/>
              </w:rPr>
              <w:t>ремонтом, а также уплату налогов и других обязательных платежей, НДС 20%.</w:t>
            </w:r>
          </w:p>
          <w:p w:rsidR="003470AF" w:rsidRPr="005476D9" w:rsidRDefault="004350E1" w:rsidP="004350E1">
            <w:pPr>
              <w:spacing w:line="240" w:lineRule="auto"/>
              <w:ind w:firstLine="0"/>
              <w:rPr>
                <w:sz w:val="22"/>
                <w:szCs w:val="22"/>
              </w:rPr>
            </w:pPr>
            <w:r w:rsidRPr="00B36FAA">
              <w:rPr>
                <w:sz w:val="22"/>
                <w:szCs w:val="22"/>
              </w:rPr>
              <w:t>Транспортировка станков и пусконаладочные работы осуществляются силами Подрядчика</w:t>
            </w:r>
            <w:r w:rsidRPr="004350E1">
              <w:rPr>
                <w:color w:val="FF0000"/>
                <w:sz w:val="22"/>
                <w:szCs w:val="22"/>
              </w:rPr>
              <w:t>.</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8E23EF" w:rsidP="008E23EF">
            <w:pPr>
              <w:pStyle w:val="af2"/>
              <w:numPr>
                <w:ilvl w:val="1"/>
                <w:numId w:val="31"/>
              </w:numPr>
              <w:spacing w:after="0" w:line="240" w:lineRule="auto"/>
              <w:jc w:val="both"/>
              <w:rPr>
                <w:rFonts w:ascii="Times New Roman" w:hAnsi="Times New Roman"/>
                <w:b/>
              </w:rPr>
            </w:pPr>
            <w:r w:rsidRPr="008E23EF">
              <w:rPr>
                <w:rFonts w:ascii="Times New Roman" w:hAnsi="Times New Roman"/>
                <w:b/>
              </w:rPr>
              <w:t>Сведения о начальной (максимальной) цене единицы ра</w:t>
            </w:r>
            <w:r w:rsidR="00A47AE9">
              <w:rPr>
                <w:rFonts w:ascii="Times New Roman" w:hAnsi="Times New Roman"/>
                <w:b/>
              </w:rPr>
              <w:t xml:space="preserve">боты: </w:t>
            </w:r>
            <w:r w:rsidR="00A47AE9" w:rsidRPr="00A47B95">
              <w:rPr>
                <w:rFonts w:ascii="Times New Roman" w:hAnsi="Times New Roman"/>
              </w:rPr>
              <w:t xml:space="preserve">в соответствии с локальным </w:t>
            </w:r>
            <w:r w:rsidRPr="00A47B95">
              <w:rPr>
                <w:rFonts w:ascii="Times New Roman" w:hAnsi="Times New Roman"/>
              </w:rPr>
              <w:t>сметным расчетом.</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B36FAA" w:rsidRPr="00B36FAA" w:rsidRDefault="00371D4E" w:rsidP="00B36FAA">
            <w:pPr>
              <w:pStyle w:val="a3"/>
              <w:rPr>
                <w:bCs/>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2D1BAA">
              <w:rPr>
                <w:bCs/>
                <w:sz w:val="22"/>
                <w:szCs w:val="22"/>
              </w:rPr>
              <w:t>124 5</w:t>
            </w:r>
            <w:r w:rsidR="009F6E7B">
              <w:rPr>
                <w:bCs/>
                <w:sz w:val="22"/>
                <w:szCs w:val="22"/>
              </w:rPr>
              <w:t>6</w:t>
            </w:r>
            <w:r w:rsidR="002D1BAA">
              <w:rPr>
                <w:bCs/>
                <w:sz w:val="22"/>
                <w:szCs w:val="22"/>
              </w:rPr>
              <w:t>0</w:t>
            </w:r>
            <w:r w:rsidR="00B36FAA" w:rsidRPr="00B36FAA">
              <w:rPr>
                <w:bCs/>
                <w:sz w:val="22"/>
                <w:szCs w:val="22"/>
              </w:rPr>
              <w:t xml:space="preserve"> (</w:t>
            </w:r>
            <w:r w:rsidR="00B36FAA">
              <w:rPr>
                <w:bCs/>
                <w:sz w:val="22"/>
                <w:szCs w:val="22"/>
              </w:rPr>
              <w:t xml:space="preserve">сто двадцать </w:t>
            </w:r>
            <w:r w:rsidR="002D1BAA">
              <w:rPr>
                <w:bCs/>
                <w:sz w:val="22"/>
                <w:szCs w:val="22"/>
              </w:rPr>
              <w:t>четыре</w:t>
            </w:r>
            <w:r w:rsidR="00B36FAA">
              <w:rPr>
                <w:bCs/>
                <w:sz w:val="22"/>
                <w:szCs w:val="22"/>
              </w:rPr>
              <w:t xml:space="preserve"> тысячи </w:t>
            </w:r>
            <w:r w:rsidR="002D1BAA">
              <w:rPr>
                <w:bCs/>
                <w:sz w:val="22"/>
                <w:szCs w:val="22"/>
              </w:rPr>
              <w:t xml:space="preserve">пятьсот </w:t>
            </w:r>
            <w:r w:rsidR="009F6E7B">
              <w:rPr>
                <w:bCs/>
                <w:sz w:val="22"/>
                <w:szCs w:val="22"/>
              </w:rPr>
              <w:t>шестьдесят</w:t>
            </w:r>
            <w:r w:rsidR="002D1BAA">
              <w:rPr>
                <w:bCs/>
                <w:sz w:val="22"/>
                <w:szCs w:val="22"/>
              </w:rPr>
              <w:t>)</w:t>
            </w:r>
            <w:r w:rsidR="00B36FAA">
              <w:rPr>
                <w:bCs/>
                <w:sz w:val="22"/>
                <w:szCs w:val="22"/>
              </w:rPr>
              <w:t xml:space="preserve"> рублей 00 копеек</w:t>
            </w:r>
            <w:r w:rsidR="00B36FAA" w:rsidRPr="00B36FAA">
              <w:rPr>
                <w:bCs/>
                <w:sz w:val="22"/>
                <w:szCs w:val="22"/>
              </w:rPr>
              <w:t xml:space="preserve">. </w:t>
            </w:r>
          </w:p>
          <w:p w:rsidR="00371D4E" w:rsidRPr="005476D9" w:rsidRDefault="00B36FAA" w:rsidP="00B36FAA">
            <w:pPr>
              <w:pStyle w:val="a3"/>
              <w:spacing w:after="0"/>
              <w:rPr>
                <w:sz w:val="22"/>
                <w:szCs w:val="22"/>
              </w:rPr>
            </w:pPr>
            <w:r w:rsidRPr="00B36FAA">
              <w:rPr>
                <w:bCs/>
                <w:sz w:val="22"/>
                <w:szCs w:val="22"/>
              </w:rPr>
              <w:t xml:space="preserve">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w:t>
            </w:r>
            <w:r w:rsidRPr="00B36FAA">
              <w:rPr>
                <w:bCs/>
                <w:sz w:val="22"/>
                <w:szCs w:val="22"/>
              </w:rPr>
              <w:lastRenderedPageBreak/>
              <w:t>услуг отдельными видами юридических лиц»</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A47B95">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00A47B95">
              <w:rPr>
                <w:sz w:val="22"/>
                <w:szCs w:val="22"/>
              </w:rPr>
              <w:t>.</w:t>
            </w:r>
          </w:p>
        </w:tc>
      </w:tr>
      <w:tr w:rsidR="00D127B2" w:rsidRPr="005476D9" w:rsidTr="00A47B95">
        <w:trPr>
          <w:trHeight w:val="2451"/>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A47B95">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E35AB6" w:rsidRPr="00E35AB6" w:rsidRDefault="00D127B2" w:rsidP="00A47B95">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w:t>
            </w:r>
            <w:r w:rsidR="00A47AE9">
              <w:rPr>
                <w:rFonts w:eastAsiaTheme="minorEastAsia"/>
                <w:sz w:val="22"/>
                <w:szCs w:val="22"/>
              </w:rPr>
              <w:t xml:space="preserve"> техническим заданием извещения</w:t>
            </w:r>
            <w:r w:rsidR="00E35AB6" w:rsidRPr="00E35AB6">
              <w:rPr>
                <w:rFonts w:eastAsiaTheme="minorEastAsia"/>
                <w:sz w:val="22"/>
                <w:szCs w:val="22"/>
              </w:rPr>
              <w:t xml:space="preserve"> о запросе котировок (Приложение № 4)</w:t>
            </w:r>
          </w:p>
          <w:p w:rsidR="008E23EF" w:rsidRPr="008E23EF" w:rsidRDefault="00E35AB6" w:rsidP="00A47B95">
            <w:pPr>
              <w:pStyle w:val="a3"/>
              <w:spacing w:after="0"/>
              <w:rPr>
                <w:rFonts w:eastAsiaTheme="minorEastAsia"/>
                <w:sz w:val="22"/>
                <w:szCs w:val="22"/>
              </w:rPr>
            </w:pPr>
            <w:r>
              <w:rPr>
                <w:rFonts w:eastAsiaTheme="minorEastAsia"/>
                <w:sz w:val="22"/>
                <w:szCs w:val="22"/>
              </w:rPr>
              <w:t>15</w:t>
            </w:r>
            <w:r w:rsidR="008E23EF">
              <w:rPr>
                <w:rFonts w:eastAsiaTheme="minorEastAsia"/>
                <w:sz w:val="22"/>
                <w:szCs w:val="22"/>
              </w:rPr>
              <w:t>.2.</w:t>
            </w:r>
            <w:r w:rsidR="008E23EF" w:rsidRPr="008E23EF">
              <w:rPr>
                <w:rFonts w:eastAsiaTheme="minorEastAsia"/>
                <w:sz w:val="22"/>
                <w:szCs w:val="22"/>
              </w:rPr>
              <w:t>По окончании работ предоставить электрические и монтажные схемы с описанием принципа работы и паспорта на отремонтированное оборудование.</w:t>
            </w:r>
          </w:p>
          <w:p w:rsidR="001B7179" w:rsidRPr="005476D9" w:rsidRDefault="008E23EF" w:rsidP="00A47B95">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rPr>
              <w:t xml:space="preserve">15.3. </w:t>
            </w:r>
            <w:r w:rsidRPr="008E23EF">
              <w:rPr>
                <w:rFonts w:eastAsiaTheme="minorEastAsia"/>
                <w:sz w:val="22"/>
                <w:szCs w:val="22"/>
              </w:rPr>
              <w:t>Гарантия на выполненные работы составляет 1 год</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w:t>
            </w:r>
            <w:r w:rsidRPr="005476D9">
              <w:rPr>
                <w:rFonts w:eastAsiaTheme="minorEastAsia"/>
                <w:sz w:val="22"/>
                <w:szCs w:val="22"/>
              </w:rPr>
              <w:lastRenderedPageBreak/>
              <w:t>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7B1E8C" w:rsidRPr="00A47B95" w:rsidRDefault="00D127B2" w:rsidP="00A47B95">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.2. При описании цифровых показателей характеристик товара (работ, услуг), в том числе условий гарантийного обслуживания, не допускается применение </w:t>
            </w:r>
            <w:r w:rsidR="00A47B95">
              <w:rPr>
                <w:rFonts w:eastAsiaTheme="minorEastAsia"/>
                <w:sz w:val="22"/>
                <w:szCs w:val="22"/>
              </w:rPr>
              <w:t>понятий «не более», «не менее».</w:t>
            </w: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7B1E8C">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5476D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00D127B2" w:rsidRPr="005476D9">
              <w:rPr>
                <w:sz w:val="22"/>
                <w:szCs w:val="22"/>
              </w:rPr>
              <w:lastRenderedPageBreak/>
              <w:t>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w:t>
            </w:r>
            <w:r w:rsidR="00D127B2" w:rsidRPr="005476D9">
              <w:rPr>
                <w:rFonts w:eastAsiaTheme="minorHAnsi"/>
                <w:sz w:val="22"/>
                <w:szCs w:val="22"/>
                <w:lang w:eastAsia="en-US"/>
              </w:rPr>
              <w:lastRenderedPageBreak/>
              <w:t>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A47AE9" w:rsidRPr="00A47AE9" w:rsidRDefault="00A47AE9" w:rsidP="00C97CBD">
            <w:pPr>
              <w:widowControl/>
              <w:suppressAutoHyphens w:val="0"/>
              <w:snapToGrid/>
              <w:spacing w:line="240" w:lineRule="auto"/>
              <w:ind w:firstLine="0"/>
              <w:rPr>
                <w:rFonts w:eastAsiaTheme="minorHAnsi"/>
                <w:color w:val="FF0000"/>
                <w:sz w:val="22"/>
                <w:szCs w:val="22"/>
                <w:lang w:eastAsia="en-US"/>
              </w:rPr>
            </w:pPr>
            <w:r w:rsidRPr="00A47AE9">
              <w:rPr>
                <w:rFonts w:eastAsiaTheme="minorHAnsi"/>
                <w:sz w:val="22"/>
                <w:szCs w:val="22"/>
                <w:lang w:eastAsia="en-US"/>
              </w:rPr>
              <w:t xml:space="preserve">14) </w:t>
            </w:r>
            <w:r w:rsidRPr="00315B62">
              <w:rPr>
                <w:rFonts w:eastAsiaTheme="minorHAnsi"/>
                <w:sz w:val="22"/>
                <w:szCs w:val="22"/>
                <w:lang w:eastAsia="en-US"/>
              </w:rPr>
              <w:t>копии действующих удостоверений, подтверждающие квалификацию слесаря-ремонтника по ремонту оборудования не ниже 5-го разряда, документы подтверждающие квалификацию (дипломы, свидетельства).</w:t>
            </w:r>
          </w:p>
          <w:p w:rsidR="00D127B2" w:rsidRPr="005476D9" w:rsidRDefault="00A47AE9" w:rsidP="00A551A5">
            <w:pPr>
              <w:spacing w:line="240" w:lineRule="auto"/>
              <w:ind w:firstLine="34"/>
              <w:rPr>
                <w:sz w:val="22"/>
                <w:szCs w:val="22"/>
              </w:rPr>
            </w:pPr>
            <w:r>
              <w:rPr>
                <w:sz w:val="22"/>
                <w:szCs w:val="22"/>
              </w:rPr>
              <w:t>15</w:t>
            </w:r>
            <w:r w:rsidR="00D127B2" w:rsidRPr="005476D9">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00D127B2" w:rsidRPr="005476D9">
              <w:rPr>
                <w:sz w:val="22"/>
                <w:szCs w:val="22"/>
              </w:rPr>
              <w:t xml:space="preserve"> 3</w:t>
            </w:r>
            <w:r w:rsidR="0037110C" w:rsidRPr="005476D9">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 xml:space="preserve">обосновывающую предлагаемую им цену договора, которая может включать в себя </w:t>
            </w:r>
            <w:r w:rsidR="00106A6F" w:rsidRPr="005476D9">
              <w:rPr>
                <w:color w:val="000000"/>
                <w:sz w:val="22"/>
                <w:szCs w:val="22"/>
              </w:rPr>
              <w:t>порядок ценообразования, документы, подтверждающие наличие продукц</w:t>
            </w:r>
            <w:proofErr w:type="gramStart"/>
            <w:r w:rsidR="00106A6F" w:rsidRPr="005476D9">
              <w:rPr>
                <w:color w:val="000000"/>
                <w:sz w:val="22"/>
                <w:szCs w:val="22"/>
              </w:rPr>
              <w:t>ии у у</w:t>
            </w:r>
            <w:proofErr w:type="gramEnd"/>
            <w:r w:rsidR="00106A6F" w:rsidRPr="005476D9">
              <w:rPr>
                <w:color w:val="000000"/>
                <w:sz w:val="22"/>
                <w:szCs w:val="22"/>
              </w:rPr>
              <w:t>частника закупки, 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9D4696">
        <w:trPr>
          <w:trHeight w:val="841"/>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lastRenderedPageBreak/>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A47B95">
        <w:trPr>
          <w:trHeight w:val="1246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7E7A71" w:rsidRDefault="00D127B2" w:rsidP="00841075">
            <w:pPr>
              <w:pStyle w:val="af0"/>
              <w:tabs>
                <w:tab w:val="clear" w:pos="360"/>
              </w:tabs>
              <w:spacing w:before="0" w:after="0"/>
              <w:ind w:firstLine="0"/>
              <w:rPr>
                <w:sz w:val="22"/>
                <w:szCs w:val="22"/>
              </w:rPr>
            </w:pPr>
            <w:r w:rsidRPr="007E7A71">
              <w:rPr>
                <w:sz w:val="22"/>
                <w:szCs w:val="22"/>
              </w:rPr>
              <w:t>2</w:t>
            </w:r>
            <w:r w:rsidR="00EB5836" w:rsidRPr="007E7A71">
              <w:rPr>
                <w:sz w:val="22"/>
                <w:szCs w:val="22"/>
              </w:rPr>
              <w:t>1</w:t>
            </w:r>
            <w:r w:rsidRPr="007E7A71">
              <w:rPr>
                <w:sz w:val="22"/>
                <w:szCs w:val="22"/>
              </w:rPr>
              <w:t xml:space="preserve">.2. Срок рассмотрения котировочных заявок </w:t>
            </w:r>
            <w:r w:rsidR="007E7A71" w:rsidRPr="007E7A71">
              <w:rPr>
                <w:sz w:val="22"/>
                <w:szCs w:val="22"/>
              </w:rPr>
              <w:t xml:space="preserve">установлен в </w:t>
            </w:r>
            <w:r w:rsidR="007E7A71">
              <w:rPr>
                <w:sz w:val="22"/>
                <w:szCs w:val="22"/>
              </w:rPr>
              <w:t>разделе</w:t>
            </w:r>
            <w:r w:rsidR="007E7A71" w:rsidRPr="007E7A71">
              <w:rPr>
                <w:sz w:val="22"/>
                <w:szCs w:val="22"/>
              </w:rPr>
              <w:t xml:space="preserve"> 28 Извещения </w:t>
            </w:r>
            <w:r w:rsidR="007E7A71" w:rsidRPr="007E7A71">
              <w:rPr>
                <w:bCs/>
                <w:sz w:val="22"/>
                <w:szCs w:val="22"/>
              </w:rPr>
              <w:t>о проведении запроса котировок в электронной форме</w:t>
            </w:r>
            <w:r w:rsidRPr="007E7A71">
              <w:rPr>
                <w:sz w:val="22"/>
                <w:szCs w:val="22"/>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853277" w:rsidRPr="00A47B95" w:rsidRDefault="00D127B2" w:rsidP="00A47B95">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tc>
      </w:tr>
      <w:tr w:rsidR="00657DFE" w:rsidRPr="005476D9" w:rsidTr="00A47B95">
        <w:trPr>
          <w:trHeight w:val="4245"/>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7B1E8C" w:rsidRDefault="00657DFE" w:rsidP="00A47B95">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w:t>
            </w:r>
            <w:r w:rsidR="00A47B95">
              <w:rPr>
                <w:rFonts w:eastAsiaTheme="minorHAnsi"/>
                <w:sz w:val="22"/>
                <w:szCs w:val="22"/>
                <w:lang w:eastAsia="en-US"/>
              </w:rPr>
              <w:t>роса котировок проект договора.</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по результатам рассмотрения  заявок ни один из участников закупки не допущен к 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w:t>
            </w:r>
            <w:r w:rsidRPr="005476D9">
              <w:rPr>
                <w:color w:val="000000"/>
                <w:sz w:val="22"/>
                <w:szCs w:val="22"/>
              </w:rPr>
              <w:lastRenderedPageBreak/>
              <w:t>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A47B95">
        <w:trPr>
          <w:trHeight w:val="1408"/>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154534" w:rsidRPr="005476D9" w:rsidRDefault="00D127B2" w:rsidP="00A47B95">
            <w:pPr>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313CDD">
            <w:pPr>
              <w:spacing w:line="240" w:lineRule="auto"/>
              <w:ind w:firstLine="0"/>
              <w:rPr>
                <w:b/>
                <w:color w:val="000000"/>
                <w:sz w:val="22"/>
                <w:szCs w:val="22"/>
              </w:rPr>
            </w:pPr>
            <w:r w:rsidRPr="005476D9">
              <w:rPr>
                <w:color w:val="000000"/>
                <w:sz w:val="22"/>
                <w:szCs w:val="22"/>
              </w:rPr>
              <w:t>«</w:t>
            </w:r>
            <w:r w:rsidR="00313CDD">
              <w:rPr>
                <w:color w:val="000000"/>
                <w:sz w:val="22"/>
                <w:szCs w:val="22"/>
              </w:rPr>
              <w:t>17</w:t>
            </w:r>
            <w:r w:rsidRPr="005476D9">
              <w:rPr>
                <w:color w:val="000000"/>
                <w:sz w:val="22"/>
                <w:szCs w:val="22"/>
              </w:rPr>
              <w:t xml:space="preserve">» </w:t>
            </w:r>
            <w:r w:rsidR="00E71068">
              <w:rPr>
                <w:color w:val="000000"/>
                <w:sz w:val="22"/>
                <w:szCs w:val="22"/>
              </w:rPr>
              <w:t xml:space="preserve">июля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CF0F51">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60556">
              <w:rPr>
                <w:color w:val="000000"/>
                <w:sz w:val="22"/>
                <w:szCs w:val="22"/>
              </w:rPr>
              <w:t>«</w:t>
            </w:r>
            <w:r w:rsidR="00E71068">
              <w:rPr>
                <w:color w:val="000000"/>
                <w:sz w:val="22"/>
                <w:szCs w:val="22"/>
              </w:rPr>
              <w:t>24</w:t>
            </w:r>
            <w:r w:rsidR="00660556">
              <w:rPr>
                <w:color w:val="000000"/>
                <w:sz w:val="22"/>
                <w:szCs w:val="22"/>
              </w:rPr>
              <w:t xml:space="preserve">» </w:t>
            </w:r>
            <w:r w:rsidR="00E71068">
              <w:rPr>
                <w:color w:val="000000"/>
                <w:sz w:val="22"/>
                <w:szCs w:val="22"/>
              </w:rPr>
              <w:t>июля</w:t>
            </w:r>
            <w:r w:rsidR="00BB3CBF">
              <w:rPr>
                <w:color w:val="000000"/>
                <w:sz w:val="22"/>
                <w:szCs w:val="22"/>
              </w:rPr>
              <w:t xml:space="preserve"> </w:t>
            </w:r>
            <w:r w:rsidR="00735000">
              <w:rPr>
                <w:color w:val="000000"/>
                <w:sz w:val="22"/>
                <w:szCs w:val="22"/>
              </w:rPr>
              <w:t>2020</w:t>
            </w:r>
            <w:r w:rsidR="00863F47" w:rsidRPr="005476D9">
              <w:rPr>
                <w:color w:val="000000"/>
                <w:sz w:val="22"/>
                <w:szCs w:val="22"/>
              </w:rPr>
              <w:t xml:space="preserve"> </w:t>
            </w:r>
            <w:r w:rsidR="00863F47" w:rsidRPr="005476D9">
              <w:rPr>
                <w:sz w:val="22"/>
                <w:szCs w:val="22"/>
              </w:rPr>
              <w:t>г. 1</w:t>
            </w:r>
            <w:r w:rsidR="00CF0F51">
              <w:rPr>
                <w:sz w:val="22"/>
                <w:szCs w:val="22"/>
              </w:rPr>
              <w:t>7</w:t>
            </w:r>
            <w:r w:rsidR="00863F47" w:rsidRPr="005476D9">
              <w:rPr>
                <w:sz w:val="22"/>
                <w:szCs w:val="22"/>
              </w:rPr>
              <w:t xml:space="preserve">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CF0F51">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345B38" w:rsidRPr="005476D9">
              <w:rPr>
                <w:color w:val="000000"/>
                <w:sz w:val="22"/>
                <w:szCs w:val="22"/>
              </w:rPr>
              <w:t>«</w:t>
            </w:r>
            <w:r w:rsidR="00E71068">
              <w:rPr>
                <w:color w:val="000000"/>
                <w:sz w:val="22"/>
                <w:szCs w:val="22"/>
              </w:rPr>
              <w:t>28</w:t>
            </w:r>
            <w:r w:rsidR="00345B38" w:rsidRPr="005476D9">
              <w:rPr>
                <w:color w:val="000000"/>
                <w:sz w:val="22"/>
                <w:szCs w:val="22"/>
              </w:rPr>
              <w:t xml:space="preserve">» </w:t>
            </w:r>
            <w:r w:rsidR="00E71068">
              <w:rPr>
                <w:color w:val="000000"/>
                <w:sz w:val="22"/>
                <w:szCs w:val="22"/>
              </w:rPr>
              <w:t>июля</w:t>
            </w:r>
            <w:r w:rsidR="00C47866">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Pr="005476D9">
              <w:rPr>
                <w:sz w:val="22"/>
                <w:szCs w:val="22"/>
              </w:rPr>
              <w:t>г. 1</w:t>
            </w:r>
            <w:r w:rsidR="00CF0F51">
              <w:rPr>
                <w:sz w:val="22"/>
                <w:szCs w:val="22"/>
              </w:rPr>
              <w:t>7</w:t>
            </w:r>
            <w:r w:rsidRPr="005476D9">
              <w:rPr>
                <w:sz w:val="22"/>
                <w:szCs w:val="22"/>
              </w:rPr>
              <w:t xml:space="preserve"> 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660556">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w:t>
            </w:r>
            <w:r w:rsidR="00660556">
              <w:rPr>
                <w:sz w:val="22"/>
                <w:szCs w:val="22"/>
              </w:rPr>
              <w:t>ктронной форме (Приложения № 5)</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64321C" w:rsidRPr="005476D9" w:rsidRDefault="0064321C"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на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660556">
        <w:rPr>
          <w:sz w:val="22"/>
          <w:szCs w:val="22"/>
        </w:rPr>
        <w:t>работам</w:t>
      </w:r>
      <w:r w:rsidR="00937055" w:rsidRPr="005476D9">
        <w:rPr>
          <w:sz w:val="22"/>
          <w:szCs w:val="22"/>
        </w:rPr>
        <w:t xml:space="preserve"> </w:t>
      </w:r>
      <w:r w:rsidRPr="005476D9">
        <w:rPr>
          <w:sz w:val="22"/>
          <w:szCs w:val="22"/>
        </w:rPr>
        <w:t xml:space="preserve">дает согласие </w:t>
      </w:r>
      <w:r w:rsidR="006D0B16" w:rsidRPr="005476D9">
        <w:rPr>
          <w:rFonts w:eastAsiaTheme="minorEastAsia"/>
          <w:sz w:val="22"/>
          <w:szCs w:val="22"/>
          <w:lang w:eastAsia="en-US"/>
        </w:rPr>
        <w:t xml:space="preserve">на </w:t>
      </w:r>
      <w:r w:rsidR="00660556">
        <w:rPr>
          <w:rFonts w:eastAsiaTheme="minorEastAsia"/>
          <w:sz w:val="22"/>
          <w:szCs w:val="22"/>
          <w:lang w:eastAsia="en-US"/>
        </w:rPr>
        <w:t>выполнение работ</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Расчетный счет _____________________ в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Кор.счет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161CBB">
      <w:pPr>
        <w:spacing w:line="240" w:lineRule="auto"/>
        <w:ind w:firstLine="0"/>
        <w:rPr>
          <w:sz w:val="22"/>
          <w:szCs w:val="22"/>
        </w:rPr>
      </w:pPr>
    </w:p>
    <w:p w:rsidR="00161CBB" w:rsidRPr="00161CBB" w:rsidRDefault="00161CBB" w:rsidP="00161CBB">
      <w:pPr>
        <w:spacing w:line="240" w:lineRule="auto"/>
        <w:ind w:firstLine="708"/>
        <w:jc w:val="center"/>
      </w:pPr>
      <w:r w:rsidRPr="00161CBB">
        <w:t>Ценовое предложение</w:t>
      </w:r>
    </w:p>
    <w:p w:rsidR="00161CBB" w:rsidRPr="00161CBB" w:rsidRDefault="00161CBB" w:rsidP="00161CBB">
      <w:pPr>
        <w:spacing w:line="240" w:lineRule="auto"/>
        <w:ind w:firstLine="708"/>
        <w:jc w:val="center"/>
      </w:pPr>
    </w:p>
    <w:p w:rsidR="00161CBB" w:rsidRPr="00161CBB" w:rsidRDefault="00161CBB" w:rsidP="00161CBB">
      <w:pPr>
        <w:spacing w:line="240" w:lineRule="auto"/>
        <w:ind w:firstLine="708"/>
        <w:jc w:val="center"/>
      </w:pPr>
    </w:p>
    <w:p w:rsidR="00161CBB" w:rsidRPr="00161CBB" w:rsidRDefault="00161CBB" w:rsidP="00161CBB">
      <w:pPr>
        <w:widowControl/>
        <w:suppressAutoHyphens w:val="0"/>
        <w:snapToGrid/>
        <w:spacing w:after="120" w:line="240" w:lineRule="auto"/>
        <w:ind w:firstLine="567"/>
        <w:rPr>
          <w:lang w:eastAsia="ru-RU"/>
        </w:rPr>
      </w:pPr>
      <w:r w:rsidRPr="00161CBB">
        <w:rPr>
          <w:lang w:eastAsia="ru-RU"/>
        </w:rPr>
        <w:t>Наименование и ИНН Участника: _________________________________</w:t>
      </w:r>
    </w:p>
    <w:tbl>
      <w:tblPr>
        <w:tblW w:w="10348" w:type="dxa"/>
        <w:tblLayout w:type="fixed"/>
        <w:tblLook w:val="01E0" w:firstRow="1" w:lastRow="1" w:firstColumn="1" w:lastColumn="1" w:noHBand="0" w:noVBand="0"/>
      </w:tblPr>
      <w:tblGrid>
        <w:gridCol w:w="5387"/>
        <w:gridCol w:w="4961"/>
      </w:tblGrid>
      <w:tr w:rsidR="00161CBB" w:rsidRPr="00161CBB" w:rsidTr="00B129F8">
        <w:trPr>
          <w:cantSplit/>
        </w:trPr>
        <w:tc>
          <w:tcPr>
            <w:tcW w:w="5387" w:type="dxa"/>
          </w:tcPr>
          <w:p w:rsidR="00161CBB" w:rsidRPr="00161CBB" w:rsidRDefault="00161CBB" w:rsidP="00161CBB">
            <w:pPr>
              <w:widowControl/>
              <w:suppressAutoHyphens w:val="0"/>
              <w:snapToGrid/>
              <w:spacing w:line="240" w:lineRule="auto"/>
              <w:ind w:firstLine="567"/>
              <w:jc w:val="left"/>
              <w:rPr>
                <w:b/>
                <w:lang w:eastAsia="ru-RU"/>
              </w:rPr>
            </w:pPr>
            <w:r w:rsidRPr="00161CBB">
              <w:rPr>
                <w:b/>
                <w:lang w:eastAsia="ru-RU"/>
              </w:rPr>
              <w:t>Итоговая стоимость заявки без НДС, руб.</w:t>
            </w:r>
          </w:p>
        </w:tc>
        <w:tc>
          <w:tcPr>
            <w:tcW w:w="4961" w:type="dxa"/>
          </w:tcPr>
          <w:p w:rsidR="00161CBB" w:rsidRPr="00161CBB" w:rsidRDefault="00161CBB" w:rsidP="00161CBB">
            <w:pPr>
              <w:widowControl/>
              <w:suppressAutoHyphens w:val="0"/>
              <w:snapToGrid/>
              <w:spacing w:line="240" w:lineRule="auto"/>
              <w:ind w:firstLine="567"/>
              <w:jc w:val="left"/>
              <w:rPr>
                <w:lang w:eastAsia="ru-RU"/>
              </w:rPr>
            </w:pPr>
            <w:r w:rsidRPr="00161CBB">
              <w:rPr>
                <w:lang w:eastAsia="ru-RU"/>
              </w:rPr>
              <w:t>___________________________________</w:t>
            </w:r>
          </w:p>
          <w:p w:rsidR="00161CBB" w:rsidRPr="00161CBB" w:rsidRDefault="00161CBB" w:rsidP="00161CBB">
            <w:pPr>
              <w:widowControl/>
              <w:suppressAutoHyphens w:val="0"/>
              <w:snapToGrid/>
              <w:spacing w:line="240" w:lineRule="auto"/>
              <w:ind w:firstLine="567"/>
              <w:jc w:val="left"/>
              <w:rPr>
                <w:b/>
                <w:lang w:eastAsia="ru-RU"/>
              </w:rPr>
            </w:pPr>
            <w:r w:rsidRPr="00161CBB">
              <w:rPr>
                <w:b/>
                <w:vertAlign w:val="superscript"/>
                <w:lang w:eastAsia="ru-RU"/>
              </w:rPr>
              <w:t>(итоговая стоимость, рублей, без НДС)</w:t>
            </w:r>
          </w:p>
        </w:tc>
      </w:tr>
      <w:tr w:rsidR="00161CBB" w:rsidRPr="00161CBB" w:rsidTr="00B129F8">
        <w:trPr>
          <w:cantSplit/>
        </w:trPr>
        <w:tc>
          <w:tcPr>
            <w:tcW w:w="5387" w:type="dxa"/>
          </w:tcPr>
          <w:p w:rsidR="00161CBB" w:rsidRPr="00161CBB" w:rsidRDefault="00161CBB" w:rsidP="00161CBB">
            <w:pPr>
              <w:widowControl/>
              <w:suppressAutoHyphens w:val="0"/>
              <w:snapToGrid/>
              <w:spacing w:line="240" w:lineRule="auto"/>
              <w:ind w:firstLine="567"/>
              <w:jc w:val="left"/>
              <w:rPr>
                <w:lang w:eastAsia="ru-RU"/>
              </w:rPr>
            </w:pPr>
            <w:r w:rsidRPr="00161CBB">
              <w:rPr>
                <w:lang w:eastAsia="ru-RU"/>
              </w:rPr>
              <w:t>кроме того, НДС, руб.</w:t>
            </w:r>
            <w:r w:rsidRPr="00161CBB">
              <w:rPr>
                <w:vertAlign w:val="superscript"/>
                <w:lang w:eastAsia="ru-RU"/>
              </w:rPr>
              <w:footnoteReference w:id="1"/>
            </w:r>
          </w:p>
        </w:tc>
        <w:tc>
          <w:tcPr>
            <w:tcW w:w="4961" w:type="dxa"/>
          </w:tcPr>
          <w:p w:rsidR="00161CBB" w:rsidRPr="00161CBB" w:rsidRDefault="00161CBB" w:rsidP="00161CBB">
            <w:pPr>
              <w:widowControl/>
              <w:suppressAutoHyphens w:val="0"/>
              <w:snapToGrid/>
              <w:spacing w:line="240" w:lineRule="auto"/>
              <w:ind w:firstLine="567"/>
              <w:jc w:val="left"/>
              <w:rPr>
                <w:lang w:eastAsia="ru-RU"/>
              </w:rPr>
            </w:pPr>
            <w:r w:rsidRPr="00161CBB">
              <w:rPr>
                <w:lang w:eastAsia="ru-RU"/>
              </w:rPr>
              <w:t>___________________________________</w:t>
            </w:r>
          </w:p>
          <w:p w:rsidR="00161CBB" w:rsidRPr="00161CBB" w:rsidRDefault="00161CBB" w:rsidP="00161CBB">
            <w:pPr>
              <w:widowControl/>
              <w:suppressAutoHyphens w:val="0"/>
              <w:snapToGrid/>
              <w:spacing w:line="240" w:lineRule="auto"/>
              <w:ind w:firstLine="567"/>
              <w:jc w:val="left"/>
              <w:rPr>
                <w:lang w:eastAsia="ru-RU"/>
              </w:rPr>
            </w:pPr>
            <w:r w:rsidRPr="00161CBB">
              <w:rPr>
                <w:vertAlign w:val="superscript"/>
                <w:lang w:eastAsia="ru-RU"/>
              </w:rPr>
              <w:t>(НДС по итоговой стоимости, рублей)</w:t>
            </w:r>
          </w:p>
        </w:tc>
      </w:tr>
      <w:tr w:rsidR="00161CBB" w:rsidRPr="00161CBB" w:rsidTr="00B129F8">
        <w:trPr>
          <w:cantSplit/>
        </w:trPr>
        <w:tc>
          <w:tcPr>
            <w:tcW w:w="5387" w:type="dxa"/>
          </w:tcPr>
          <w:p w:rsidR="00161CBB" w:rsidRPr="00161CBB" w:rsidRDefault="00161CBB" w:rsidP="00161CBB">
            <w:pPr>
              <w:widowControl/>
              <w:suppressAutoHyphens w:val="0"/>
              <w:snapToGrid/>
              <w:spacing w:line="240" w:lineRule="auto"/>
              <w:ind w:firstLine="567"/>
              <w:jc w:val="left"/>
              <w:rPr>
                <w:lang w:eastAsia="ru-RU"/>
              </w:rPr>
            </w:pPr>
            <w:r w:rsidRPr="00161CBB">
              <w:rPr>
                <w:lang w:eastAsia="ru-RU"/>
              </w:rPr>
              <w:t>итого с НДС, руб.</w:t>
            </w:r>
            <w:r w:rsidRPr="00161CBB">
              <w:rPr>
                <w:vertAlign w:val="superscript"/>
                <w:lang w:eastAsia="ru-RU"/>
              </w:rPr>
              <w:footnoteReference w:id="2"/>
            </w:r>
          </w:p>
        </w:tc>
        <w:tc>
          <w:tcPr>
            <w:tcW w:w="4961" w:type="dxa"/>
          </w:tcPr>
          <w:p w:rsidR="00161CBB" w:rsidRPr="00161CBB" w:rsidRDefault="00161CBB" w:rsidP="00161CBB">
            <w:pPr>
              <w:widowControl/>
              <w:suppressAutoHyphens w:val="0"/>
              <w:snapToGrid/>
              <w:spacing w:line="240" w:lineRule="auto"/>
              <w:ind w:firstLine="567"/>
              <w:jc w:val="left"/>
              <w:rPr>
                <w:b/>
                <w:lang w:eastAsia="ru-RU"/>
              </w:rPr>
            </w:pPr>
            <w:r w:rsidRPr="00161CBB">
              <w:rPr>
                <w:b/>
                <w:lang w:eastAsia="ru-RU"/>
              </w:rPr>
              <w:t>___________________________________</w:t>
            </w:r>
          </w:p>
          <w:p w:rsidR="00161CBB" w:rsidRPr="00161CBB" w:rsidRDefault="00161CBB" w:rsidP="00161CBB">
            <w:pPr>
              <w:widowControl/>
              <w:suppressAutoHyphens w:val="0"/>
              <w:snapToGrid/>
              <w:spacing w:line="240" w:lineRule="auto"/>
              <w:ind w:firstLine="567"/>
              <w:jc w:val="left"/>
              <w:rPr>
                <w:lang w:eastAsia="ru-RU"/>
              </w:rPr>
            </w:pPr>
            <w:r w:rsidRPr="00161CBB">
              <w:rPr>
                <w:vertAlign w:val="superscript"/>
                <w:lang w:eastAsia="ru-RU"/>
              </w:rPr>
              <w:t>(полная итоговая стоимость, рублей, с НДС)</w:t>
            </w:r>
          </w:p>
        </w:tc>
      </w:tr>
    </w:tbl>
    <w:p w:rsidR="00161CBB" w:rsidRPr="00161CBB" w:rsidRDefault="00161CBB" w:rsidP="00161CBB">
      <w:pPr>
        <w:shd w:val="clear" w:color="auto" w:fill="FFFFFF"/>
        <w:tabs>
          <w:tab w:val="left" w:pos="0"/>
          <w:tab w:val="left" w:pos="709"/>
        </w:tabs>
        <w:spacing w:line="240" w:lineRule="auto"/>
      </w:pPr>
      <w:r w:rsidRPr="00161CBB">
        <w:t>В цену договора включены все расходы, связанные с капитальным ремонтом, а также уплату налогов и других обязательных платежей, НДС 20%.</w:t>
      </w:r>
    </w:p>
    <w:p w:rsidR="00161CBB" w:rsidRPr="00161CBB" w:rsidRDefault="00161CBB" w:rsidP="00161CBB">
      <w:pPr>
        <w:shd w:val="clear" w:color="auto" w:fill="FFFFFF"/>
        <w:tabs>
          <w:tab w:val="left" w:pos="0"/>
          <w:tab w:val="left" w:pos="709"/>
        </w:tabs>
        <w:spacing w:line="240" w:lineRule="auto"/>
      </w:pPr>
      <w:r w:rsidRPr="00161CBB">
        <w:t>Транспортировка станков и пусконаладочные работы осуществляются силами Подрядчика.</w:t>
      </w:r>
    </w:p>
    <w:p w:rsidR="00161CBB" w:rsidRPr="00161CBB" w:rsidRDefault="00161CBB" w:rsidP="00161CBB">
      <w:pPr>
        <w:widowControl/>
        <w:suppressAutoHyphens w:val="0"/>
        <w:snapToGrid/>
        <w:spacing w:line="240" w:lineRule="auto"/>
        <w:ind w:firstLine="0"/>
        <w:rPr>
          <w:lang w:eastAsia="ru-RU"/>
        </w:rPr>
      </w:pPr>
    </w:p>
    <w:p w:rsidR="00161CBB" w:rsidRPr="00161CBB" w:rsidRDefault="00161CBB" w:rsidP="00161CBB">
      <w:pPr>
        <w:shd w:val="clear" w:color="auto" w:fill="FFFFFF"/>
        <w:tabs>
          <w:tab w:val="left" w:pos="0"/>
          <w:tab w:val="left" w:pos="709"/>
        </w:tabs>
        <w:spacing w:line="240" w:lineRule="auto"/>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r w:rsidRPr="00161CBB">
        <w:t>Участник закупки / уполномоченный представитель</w:t>
      </w:r>
    </w:p>
    <w:p w:rsidR="00161CBB" w:rsidRPr="00161CBB" w:rsidRDefault="00161CBB" w:rsidP="00161CBB">
      <w:pPr>
        <w:spacing w:line="240" w:lineRule="auto"/>
        <w:ind w:firstLine="708"/>
      </w:pPr>
    </w:p>
    <w:p w:rsidR="00161CBB" w:rsidRPr="00161CBB" w:rsidRDefault="00161CBB" w:rsidP="00161CBB">
      <w:pPr>
        <w:spacing w:line="240" w:lineRule="auto"/>
        <w:ind w:firstLine="708"/>
      </w:pPr>
      <w:r w:rsidRPr="00161CBB">
        <w:t>_________________ (Фамилия И.О.)</w:t>
      </w:r>
    </w:p>
    <w:p w:rsidR="00161CBB" w:rsidRPr="00161CBB" w:rsidRDefault="00161CBB" w:rsidP="00161CBB">
      <w:pPr>
        <w:spacing w:line="240" w:lineRule="auto"/>
        <w:ind w:firstLine="708"/>
      </w:pPr>
      <w:r w:rsidRPr="00161CBB">
        <w:t>(подпись)</w:t>
      </w:r>
    </w:p>
    <w:p w:rsidR="00161CBB" w:rsidRPr="00161CBB" w:rsidRDefault="00161CBB" w:rsidP="00161CBB">
      <w:pPr>
        <w:spacing w:line="240" w:lineRule="auto"/>
        <w:ind w:firstLine="708"/>
      </w:pPr>
    </w:p>
    <w:p w:rsidR="00586AB8" w:rsidRPr="005476D9" w:rsidRDefault="00161CBB" w:rsidP="00161CBB">
      <w:pPr>
        <w:spacing w:line="240" w:lineRule="auto"/>
        <w:ind w:firstLine="708"/>
        <w:jc w:val="center"/>
        <w:rPr>
          <w:sz w:val="22"/>
          <w:szCs w:val="22"/>
        </w:rPr>
      </w:pPr>
      <w:r w:rsidRPr="00161CBB">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3922AF" w:rsidRPr="007A5682" w:rsidRDefault="003922AF" w:rsidP="003922AF">
      <w:pPr>
        <w:pStyle w:val="a3"/>
        <w:spacing w:after="0"/>
        <w:ind w:firstLine="708"/>
        <w:jc w:val="right"/>
        <w:rPr>
          <w:b/>
          <w:sz w:val="22"/>
          <w:szCs w:val="22"/>
        </w:rPr>
      </w:pPr>
      <w:r w:rsidRPr="007A5682">
        <w:rPr>
          <w:rStyle w:val="FontStyle95"/>
        </w:rPr>
        <w:t>Проект</w:t>
      </w:r>
    </w:p>
    <w:p w:rsidR="00586046" w:rsidRPr="00A47B95" w:rsidRDefault="00586046" w:rsidP="00EA347E">
      <w:pPr>
        <w:spacing w:line="240" w:lineRule="auto"/>
        <w:ind w:firstLine="708"/>
        <w:jc w:val="center"/>
        <w:rPr>
          <w:sz w:val="21"/>
          <w:szCs w:val="21"/>
        </w:rPr>
      </w:pPr>
      <w:bookmarkStart w:id="1" w:name="_Toc300320123"/>
      <w:r w:rsidRPr="00A47B95">
        <w:rPr>
          <w:sz w:val="21"/>
          <w:szCs w:val="21"/>
        </w:rPr>
        <w:t>Договор подряда № ______________</w:t>
      </w:r>
    </w:p>
    <w:p w:rsidR="00EA347E" w:rsidRPr="00A47B95" w:rsidRDefault="00EA347E" w:rsidP="00EA347E">
      <w:pPr>
        <w:pStyle w:val="a3"/>
        <w:spacing w:after="0"/>
        <w:ind w:firstLine="708"/>
        <w:jc w:val="left"/>
        <w:rPr>
          <w:sz w:val="21"/>
          <w:szCs w:val="21"/>
        </w:rPr>
      </w:pPr>
      <w:r w:rsidRPr="00A47B95">
        <w:rPr>
          <w:sz w:val="21"/>
          <w:szCs w:val="21"/>
        </w:rPr>
        <w:t>г. Новосибирск</w:t>
      </w:r>
      <w:r w:rsidRPr="00A47B95">
        <w:rPr>
          <w:sz w:val="21"/>
          <w:szCs w:val="21"/>
        </w:rPr>
        <w:tab/>
      </w:r>
      <w:r w:rsidRPr="00A47B95">
        <w:rPr>
          <w:sz w:val="21"/>
          <w:szCs w:val="21"/>
        </w:rPr>
        <w:tab/>
      </w:r>
      <w:r w:rsidRPr="00A47B95">
        <w:rPr>
          <w:sz w:val="21"/>
          <w:szCs w:val="21"/>
        </w:rPr>
        <w:tab/>
      </w:r>
      <w:r w:rsidRPr="00A47B95">
        <w:rPr>
          <w:sz w:val="21"/>
          <w:szCs w:val="21"/>
        </w:rPr>
        <w:tab/>
      </w:r>
      <w:r w:rsidRPr="00A47B95">
        <w:rPr>
          <w:sz w:val="21"/>
          <w:szCs w:val="21"/>
        </w:rPr>
        <w:tab/>
      </w:r>
      <w:r w:rsidRPr="00A47B95">
        <w:rPr>
          <w:sz w:val="21"/>
          <w:szCs w:val="21"/>
        </w:rPr>
        <w:tab/>
        <w:t>«___»______________  2020 г.</w:t>
      </w:r>
    </w:p>
    <w:p w:rsidR="00EA347E" w:rsidRPr="00A47B95" w:rsidRDefault="00EA347E" w:rsidP="00EA347E">
      <w:pPr>
        <w:spacing w:line="240" w:lineRule="auto"/>
        <w:ind w:firstLine="0"/>
        <w:rPr>
          <w:b/>
          <w:sz w:val="21"/>
          <w:szCs w:val="21"/>
        </w:rPr>
      </w:pPr>
    </w:p>
    <w:p w:rsidR="00EA347E" w:rsidRPr="00A47B95" w:rsidRDefault="00EA347E" w:rsidP="00EA347E">
      <w:pPr>
        <w:widowControl/>
        <w:suppressAutoHyphens w:val="0"/>
        <w:snapToGrid/>
        <w:spacing w:line="240" w:lineRule="auto"/>
        <w:ind w:firstLine="709"/>
        <w:rPr>
          <w:rFonts w:eastAsiaTheme="minorHAnsi"/>
          <w:sz w:val="21"/>
          <w:szCs w:val="21"/>
          <w:lang w:eastAsia="en-US"/>
        </w:rPr>
      </w:pPr>
      <w:r w:rsidRPr="00A47B95">
        <w:rPr>
          <w:rFonts w:eastAsiaTheme="minorHAnsi"/>
          <w:sz w:val="21"/>
          <w:szCs w:val="21"/>
          <w:lang w:eastAsia="en-US"/>
        </w:rPr>
        <w:t>__________ (далее – Подрядчик), в лице __________, действующего на основании Устава, с одной стороны, и</w:t>
      </w:r>
    </w:p>
    <w:p w:rsidR="00EA347E" w:rsidRPr="00A47B95" w:rsidRDefault="00EA347E" w:rsidP="00EA347E">
      <w:pPr>
        <w:widowControl/>
        <w:suppressAutoHyphens w:val="0"/>
        <w:snapToGrid/>
        <w:spacing w:line="240" w:lineRule="auto"/>
        <w:ind w:firstLine="709"/>
        <w:rPr>
          <w:rFonts w:eastAsiaTheme="minorHAnsi"/>
          <w:sz w:val="21"/>
          <w:szCs w:val="21"/>
          <w:lang w:eastAsia="en-US"/>
        </w:rPr>
      </w:pPr>
      <w:r w:rsidRPr="00A47B95">
        <w:rPr>
          <w:rFonts w:eastAsiaTheme="minorHAnsi"/>
          <w:sz w:val="21"/>
          <w:szCs w:val="21"/>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A47B95">
        <w:rPr>
          <w:rFonts w:eastAsiaTheme="minorHAnsi"/>
          <w:sz w:val="21"/>
          <w:szCs w:val="21"/>
          <w:lang w:eastAsia="en-US"/>
        </w:rPr>
        <w:t>НЗиК</w:t>
      </w:r>
      <w:proofErr w:type="spellEnd"/>
      <w:r w:rsidRPr="00A47B95">
        <w:rPr>
          <w:rFonts w:eastAsiaTheme="minorHAnsi"/>
          <w:sz w:val="21"/>
          <w:szCs w:val="21"/>
          <w:lang w:eastAsia="en-US"/>
        </w:rPr>
        <w:t xml:space="preserve">») (далее – Заказчик), в лице заместителя генерального директора по производству Раменского Сергея Николаевича, действующего на основании доверенности от </w:t>
      </w:r>
      <w:r w:rsidRPr="00A47B95">
        <w:rPr>
          <w:sz w:val="21"/>
          <w:szCs w:val="21"/>
        </w:rPr>
        <w:t>122/19 от «18» июля 2019 г.</w:t>
      </w:r>
      <w:r w:rsidRPr="00A47B95">
        <w:rPr>
          <w:rFonts w:eastAsiaTheme="minorHAnsi"/>
          <w:sz w:val="21"/>
          <w:szCs w:val="21"/>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 настоящий Договор (далее – Договор) о нижеследующем:</w:t>
      </w:r>
    </w:p>
    <w:p w:rsidR="00586046" w:rsidRPr="00A47B95" w:rsidRDefault="00586046" w:rsidP="00586046">
      <w:pPr>
        <w:widowControl/>
        <w:suppressAutoHyphens w:val="0"/>
        <w:snapToGrid/>
        <w:spacing w:after="200" w:line="240" w:lineRule="auto"/>
        <w:ind w:firstLine="708"/>
        <w:contextualSpacing/>
        <w:jc w:val="center"/>
        <w:rPr>
          <w:rFonts w:eastAsia="Calibri"/>
          <w:sz w:val="21"/>
          <w:szCs w:val="21"/>
          <w:lang w:eastAsia="ru-RU"/>
        </w:rPr>
      </w:pPr>
      <w:r w:rsidRPr="00A47B95">
        <w:rPr>
          <w:rFonts w:eastAsia="Calibri"/>
          <w:sz w:val="21"/>
          <w:szCs w:val="21"/>
          <w:lang w:eastAsia="ru-RU"/>
        </w:rPr>
        <w:t>1. ПРЕДМЕТ ДОГОВОРА</w:t>
      </w:r>
    </w:p>
    <w:p w:rsidR="00586046" w:rsidRPr="00A47B95" w:rsidRDefault="00586046" w:rsidP="00586046">
      <w:pPr>
        <w:widowControl/>
        <w:suppressAutoHyphens w:val="0"/>
        <w:snapToGrid/>
        <w:spacing w:after="200" w:line="240" w:lineRule="auto"/>
        <w:ind w:firstLine="567"/>
        <w:contextualSpacing/>
        <w:rPr>
          <w:rFonts w:eastAsia="Calibri"/>
          <w:sz w:val="21"/>
          <w:szCs w:val="21"/>
          <w:lang w:eastAsia="ru-RU"/>
        </w:rPr>
      </w:pPr>
      <w:r w:rsidRPr="00A47B95">
        <w:rPr>
          <w:rFonts w:eastAsia="Calibri"/>
          <w:sz w:val="21"/>
          <w:szCs w:val="21"/>
          <w:lang w:eastAsia="ru-RU"/>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A47B95">
        <w:rPr>
          <w:rFonts w:eastAsia="Calibri"/>
          <w:color w:val="000000"/>
          <w:sz w:val="21"/>
          <w:szCs w:val="21"/>
          <w:lang w:eastAsia="ru-RU"/>
        </w:rPr>
        <w:t xml:space="preserve"> капитальный </w:t>
      </w:r>
      <w:r w:rsidRPr="00A47B95">
        <w:rPr>
          <w:rFonts w:eastAsia="Calibri"/>
          <w:sz w:val="21"/>
          <w:szCs w:val="21"/>
          <w:lang w:eastAsia="en-US"/>
        </w:rPr>
        <w:t>ремонт станков, в соответствии с Техническим заданием (Приложение № 2) и л</w:t>
      </w:r>
      <w:r w:rsidR="00240FE4" w:rsidRPr="00A47B95">
        <w:rPr>
          <w:rFonts w:eastAsia="Calibri"/>
          <w:sz w:val="21"/>
          <w:szCs w:val="21"/>
          <w:lang w:eastAsia="en-US"/>
        </w:rPr>
        <w:t>окальным</w:t>
      </w:r>
      <w:r w:rsidRPr="00A47B95">
        <w:rPr>
          <w:rFonts w:eastAsia="Calibri"/>
          <w:sz w:val="21"/>
          <w:szCs w:val="21"/>
          <w:lang w:eastAsia="en-US"/>
        </w:rPr>
        <w:t xml:space="preserve"> сметным расчетом </w:t>
      </w:r>
      <w:r w:rsidR="00240FE4" w:rsidRPr="00A47B95">
        <w:rPr>
          <w:rFonts w:eastAsia="Calibri"/>
          <w:sz w:val="21"/>
          <w:szCs w:val="21"/>
          <w:lang w:eastAsia="en-US"/>
        </w:rPr>
        <w:t>(Приложение № 3)</w:t>
      </w:r>
      <w:r w:rsidRPr="00A47B95">
        <w:rPr>
          <w:rFonts w:eastAsia="Calibri"/>
          <w:sz w:val="21"/>
          <w:szCs w:val="21"/>
          <w:lang w:eastAsia="en-US"/>
        </w:rPr>
        <w:t xml:space="preserve">  </w:t>
      </w:r>
      <w:r w:rsidRPr="00A47B95">
        <w:rPr>
          <w:rFonts w:eastAsia="Calibri"/>
          <w:sz w:val="21"/>
          <w:szCs w:val="21"/>
          <w:lang w:eastAsia="ru-RU"/>
        </w:rPr>
        <w:t>по адресу подрядчика _______________________ (далее по тексту – работы).</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sz w:val="21"/>
          <w:szCs w:val="21"/>
          <w:lang w:eastAsia="ru-RU"/>
        </w:rPr>
        <w:t>1.2. Выполнение пусконаладочных раб</w:t>
      </w:r>
      <w:r w:rsidRPr="00A47B95">
        <w:rPr>
          <w:rFonts w:eastAsia="Calibri"/>
          <w:color w:val="000000"/>
          <w:sz w:val="21"/>
          <w:szCs w:val="21"/>
          <w:lang w:eastAsia="ru-RU"/>
        </w:rPr>
        <w:t xml:space="preserve">от осуществляется Подрядчиком по адресу: г. Новосибирск, ул. Планетная, 32. </w:t>
      </w:r>
    </w:p>
    <w:p w:rsidR="00586046" w:rsidRPr="00A47B95" w:rsidRDefault="00586046" w:rsidP="00EA347E">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sz w:val="21"/>
          <w:szCs w:val="21"/>
          <w:lang w:eastAsia="ru-RU"/>
        </w:rPr>
        <w:t>1.3.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86046" w:rsidRPr="00A47B95" w:rsidRDefault="00586046" w:rsidP="00586046">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2. СТОИМОСТЬ РАБОТ И ПОРЯДОК РАСЧЕТОВ</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связанных с </w:t>
      </w:r>
      <w:r w:rsidR="009F6E7B">
        <w:rPr>
          <w:rFonts w:eastAsia="Calibri"/>
          <w:color w:val="000000"/>
          <w:sz w:val="21"/>
          <w:szCs w:val="21"/>
          <w:lang w:eastAsia="ru-RU"/>
        </w:rPr>
        <w:t xml:space="preserve">капитальным </w:t>
      </w:r>
      <w:r w:rsidRPr="00A47B95">
        <w:rPr>
          <w:rFonts w:eastAsia="Calibri"/>
          <w:color w:val="000000"/>
          <w:sz w:val="21"/>
          <w:szCs w:val="21"/>
          <w:lang w:eastAsia="ru-RU"/>
        </w:rPr>
        <w:t>ремонтом, пусконаладочными работами, прямые и накладные расходы, транспортные расходы, включая НДС (20%) ______________________.</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2.2 </w:t>
      </w:r>
      <w:r w:rsidRPr="00A47B95">
        <w:rPr>
          <w:sz w:val="21"/>
          <w:szCs w:val="21"/>
        </w:rPr>
        <w:t>Безналичный расчет, первый платеж</w:t>
      </w:r>
      <w:r w:rsidR="00C77689" w:rsidRPr="00A47B95">
        <w:rPr>
          <w:sz w:val="21"/>
          <w:szCs w:val="21"/>
        </w:rPr>
        <w:t xml:space="preserve"> в размере 4</w:t>
      </w:r>
      <w:r w:rsidRPr="00A47B95">
        <w:rPr>
          <w:sz w:val="21"/>
          <w:szCs w:val="21"/>
        </w:rPr>
        <w:t xml:space="preserve">0 % от стоимости договора, в течение 10 (десяти) банковских дней с момента подписания договора, второй и </w:t>
      </w:r>
      <w:r w:rsidR="009F6E7B">
        <w:rPr>
          <w:sz w:val="21"/>
          <w:szCs w:val="21"/>
        </w:rPr>
        <w:t>остальные</w:t>
      </w:r>
      <w:r w:rsidRPr="00A47B95">
        <w:rPr>
          <w:sz w:val="21"/>
          <w:szCs w:val="21"/>
        </w:rPr>
        <w:t xml:space="preserve"> платежи в течение 10 (десяти) банковских дней, по мере готовности станков, на основании актов выполненных работ.</w:t>
      </w:r>
    </w:p>
    <w:p w:rsidR="00586046" w:rsidRPr="00A47B95" w:rsidRDefault="00586046" w:rsidP="00EA347E">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2.3. 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w:t>
      </w:r>
      <w:r w:rsidR="00EA347E" w:rsidRPr="00A47B95">
        <w:rPr>
          <w:rFonts w:eastAsia="Calibri"/>
          <w:color w:val="000000"/>
          <w:sz w:val="21"/>
          <w:szCs w:val="21"/>
          <w:lang w:eastAsia="ru-RU"/>
        </w:rPr>
        <w:t>латежей по настоящему договору.</w:t>
      </w:r>
    </w:p>
    <w:p w:rsidR="00586046" w:rsidRPr="00A47B95" w:rsidRDefault="00586046" w:rsidP="00586046">
      <w:pPr>
        <w:widowControl/>
        <w:suppressAutoHyphens w:val="0"/>
        <w:snapToGrid/>
        <w:spacing w:after="12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3. СРОКИ ВЫПОЛНЕНИЯ РАБОТ И СДАЧА-ПРИЕМКА</w:t>
      </w:r>
    </w:p>
    <w:p w:rsidR="005A59A4" w:rsidRPr="00A47B95" w:rsidRDefault="00586046" w:rsidP="005A59A4">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3.1. </w:t>
      </w:r>
      <w:r w:rsidR="005A59A4" w:rsidRPr="00A47B95">
        <w:rPr>
          <w:rFonts w:eastAsia="Calibri"/>
          <w:color w:val="000000"/>
          <w:sz w:val="21"/>
          <w:szCs w:val="21"/>
          <w:lang w:eastAsia="ru-RU"/>
        </w:rPr>
        <w:t>Начало выполнения работ – не позднее 3 (трех) рабочих дней с момента поступления первого платежа на расчетный счет Подрядчика.</w:t>
      </w:r>
    </w:p>
    <w:p w:rsidR="00586046" w:rsidRPr="00A47B95" w:rsidRDefault="00586046" w:rsidP="005A59A4">
      <w:pPr>
        <w:widowControl/>
        <w:suppressAutoHyphens w:val="0"/>
        <w:snapToGrid/>
        <w:spacing w:after="120" w:line="240" w:lineRule="auto"/>
        <w:ind w:firstLine="567"/>
        <w:contextualSpacing/>
        <w:rPr>
          <w:rFonts w:eastAsia="Calibri"/>
          <w:sz w:val="21"/>
          <w:szCs w:val="21"/>
          <w:lang w:eastAsia="en-US"/>
        </w:rPr>
      </w:pPr>
      <w:r w:rsidRPr="00A47B95">
        <w:rPr>
          <w:rFonts w:eastAsia="Calibri"/>
          <w:color w:val="000000"/>
          <w:sz w:val="21"/>
          <w:szCs w:val="21"/>
          <w:lang w:eastAsia="ru-RU"/>
        </w:rPr>
        <w:t xml:space="preserve">3.2. Окончание выполнения работ –  </w:t>
      </w:r>
      <w:r w:rsidRPr="00A47B95">
        <w:rPr>
          <w:rFonts w:eastAsia="Calibri"/>
          <w:sz w:val="21"/>
          <w:szCs w:val="21"/>
          <w:lang w:eastAsia="en-US"/>
        </w:rPr>
        <w:t>«</w:t>
      </w:r>
      <w:r w:rsidR="00621872" w:rsidRPr="00A47B95">
        <w:rPr>
          <w:rFonts w:eastAsia="Calibri"/>
          <w:sz w:val="21"/>
          <w:szCs w:val="21"/>
          <w:lang w:eastAsia="en-US"/>
        </w:rPr>
        <w:t>20</w:t>
      </w:r>
      <w:r w:rsidRPr="00A47B95">
        <w:rPr>
          <w:rFonts w:eastAsia="Calibri"/>
          <w:sz w:val="21"/>
          <w:szCs w:val="21"/>
          <w:lang w:eastAsia="en-US"/>
        </w:rPr>
        <w:t>»</w:t>
      </w:r>
      <w:r w:rsidRPr="00A47B95">
        <w:rPr>
          <w:rFonts w:eastAsia="Calibri"/>
          <w:b/>
          <w:bCs/>
          <w:sz w:val="21"/>
          <w:szCs w:val="21"/>
          <w:lang w:eastAsia="en-US"/>
        </w:rPr>
        <w:t xml:space="preserve"> </w:t>
      </w:r>
      <w:r w:rsidR="00D120D8">
        <w:rPr>
          <w:rFonts w:eastAsia="Calibri"/>
          <w:bCs/>
          <w:sz w:val="21"/>
          <w:szCs w:val="21"/>
          <w:lang w:eastAsia="en-US"/>
        </w:rPr>
        <w:t>декабря</w:t>
      </w:r>
      <w:r w:rsidRPr="00A47B95">
        <w:rPr>
          <w:rFonts w:eastAsia="Calibri"/>
          <w:bCs/>
          <w:sz w:val="21"/>
          <w:szCs w:val="21"/>
          <w:lang w:eastAsia="en-US"/>
        </w:rPr>
        <w:t xml:space="preserve"> </w:t>
      </w:r>
      <w:r w:rsidR="00621872" w:rsidRPr="00A47B95">
        <w:rPr>
          <w:rFonts w:eastAsia="Calibri"/>
          <w:sz w:val="21"/>
          <w:szCs w:val="21"/>
          <w:lang w:eastAsia="en-US"/>
        </w:rPr>
        <w:t xml:space="preserve">2020 </w:t>
      </w:r>
      <w:r w:rsidRPr="00A47B95">
        <w:rPr>
          <w:rFonts w:eastAsia="Calibri"/>
          <w:sz w:val="21"/>
          <w:szCs w:val="21"/>
          <w:lang w:eastAsia="en-US"/>
        </w:rPr>
        <w:t>года.</w:t>
      </w:r>
    </w:p>
    <w:p w:rsidR="00586046" w:rsidRPr="00A47B95" w:rsidRDefault="00586046" w:rsidP="00586046">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586046" w:rsidRPr="00A47B95" w:rsidRDefault="00586046" w:rsidP="00586046">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586046" w:rsidRPr="00A47B95" w:rsidRDefault="00586046" w:rsidP="00586046">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586046" w:rsidRPr="00A47B95" w:rsidRDefault="00586046" w:rsidP="00586046">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3.6. Датой окончания работ и передачи результата выполненных работ Заказчику будет являться дата подписания Акта сдачи-приемки выполненных работ.</w:t>
      </w:r>
    </w:p>
    <w:p w:rsidR="00586046" w:rsidRPr="00A47B95" w:rsidRDefault="00586046" w:rsidP="00EA347E">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w:t>
      </w:r>
      <w:r w:rsidR="00EA347E" w:rsidRPr="00A47B95">
        <w:rPr>
          <w:rFonts w:eastAsia="Calibri"/>
          <w:color w:val="000000"/>
          <w:sz w:val="21"/>
          <w:szCs w:val="21"/>
          <w:lang w:eastAsia="ru-RU"/>
        </w:rPr>
        <w:t>ятыми Заказчиком без замечаний.</w:t>
      </w:r>
    </w:p>
    <w:p w:rsidR="00586046" w:rsidRPr="00A47B95" w:rsidRDefault="00586046" w:rsidP="00586046">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4. ПРАВА И ОБЯЗАННОСТИ ПОДРЯДЧИКА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 Подрядчик обязан:</w:t>
      </w:r>
    </w:p>
    <w:p w:rsidR="00586046" w:rsidRPr="00A47B95" w:rsidRDefault="00586046" w:rsidP="00586046">
      <w:pPr>
        <w:widowControl/>
        <w:suppressAutoHyphens w:val="0"/>
        <w:snapToGrid/>
        <w:spacing w:after="200" w:line="240" w:lineRule="auto"/>
        <w:ind w:firstLine="567"/>
        <w:contextualSpacing/>
        <w:rPr>
          <w:rFonts w:eastAsia="Calibri"/>
          <w:sz w:val="21"/>
          <w:szCs w:val="21"/>
          <w:lang w:eastAsia="en-US"/>
        </w:rPr>
      </w:pPr>
      <w:r w:rsidRPr="00A47B95">
        <w:rPr>
          <w:rFonts w:eastAsia="Calibri"/>
          <w:color w:val="000000"/>
          <w:sz w:val="21"/>
          <w:szCs w:val="21"/>
          <w:lang w:eastAsia="ru-RU"/>
        </w:rPr>
        <w:t xml:space="preserve">4.1.1. Обеспечить вывоз и доставку с </w:t>
      </w:r>
      <w:r w:rsidRPr="00A47B95">
        <w:rPr>
          <w:rFonts w:eastAsia="Calibri"/>
          <w:sz w:val="21"/>
          <w:szCs w:val="21"/>
          <w:lang w:eastAsia="en-US"/>
        </w:rPr>
        <w:t>территории Заказчика станки и подписать акт приема - передачи оборудования (</w:t>
      </w:r>
      <w:r w:rsidR="00621872" w:rsidRPr="00A47B95">
        <w:rPr>
          <w:rFonts w:eastAsia="Calibri"/>
          <w:sz w:val="21"/>
          <w:szCs w:val="21"/>
          <w:lang w:eastAsia="en-US"/>
        </w:rPr>
        <w:t>Приложение</w:t>
      </w:r>
      <w:r w:rsidRPr="00A47B95">
        <w:rPr>
          <w:rFonts w:eastAsia="Calibri"/>
          <w:sz w:val="21"/>
          <w:szCs w:val="21"/>
          <w:lang w:eastAsia="en-US"/>
        </w:rPr>
        <w:t xml:space="preserve"> № 1), для выполнения работ по настоящему договору.</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4.1.2. Выполнить работы, указанные в настоящем договоре в срок указанный в п. 3.2. настоящего договора;</w:t>
      </w:r>
    </w:p>
    <w:p w:rsidR="00586046" w:rsidRPr="00A47B95" w:rsidRDefault="00586046" w:rsidP="00586046">
      <w:pPr>
        <w:widowControl/>
        <w:tabs>
          <w:tab w:val="left" w:pos="4905"/>
        </w:tabs>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4.1.3. Выполнить работу собственными силами;</w:t>
      </w:r>
      <w:r w:rsidRPr="00A47B95">
        <w:rPr>
          <w:rFonts w:eastAsia="Calibri"/>
          <w:color w:val="000000"/>
          <w:sz w:val="21"/>
          <w:szCs w:val="21"/>
          <w:lang w:eastAsia="ru-RU"/>
        </w:rPr>
        <w:tab/>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4.1.4. Обеспечить выполняемые работы материалами и оборудованием. Все предоставляемые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оборудования.</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lastRenderedPageBreak/>
        <w:t>4.1.5. Доставить и передать Заказчику станки по Акту приема – передачи оборудования по адресу: г. Новосибирск, ул. Планетная, 32.</w:t>
      </w:r>
    </w:p>
    <w:p w:rsidR="00477E28" w:rsidRPr="00A47B95" w:rsidRDefault="00586046" w:rsidP="00477E28">
      <w:pPr>
        <w:widowControl/>
        <w:suppressAutoHyphens w:val="0"/>
        <w:snapToGrid/>
        <w:spacing w:after="200" w:line="240" w:lineRule="auto"/>
        <w:ind w:firstLine="567"/>
        <w:contextualSpacing/>
        <w:rPr>
          <w:rFonts w:eastAsia="Calibri"/>
          <w:color w:val="FF0000"/>
          <w:sz w:val="21"/>
          <w:szCs w:val="21"/>
          <w:lang w:eastAsia="en-US"/>
        </w:rPr>
      </w:pPr>
      <w:r w:rsidRPr="00A47B95">
        <w:rPr>
          <w:rFonts w:eastAsia="Calibri"/>
          <w:sz w:val="21"/>
          <w:szCs w:val="21"/>
          <w:lang w:eastAsia="en-US"/>
        </w:rPr>
        <w:t>4.1.6. Предоставить документы на сотрудников для оформления пропуска на территорию не позднее чем за 2 (два) дня до начала выполнения пусконаладочных работ.</w:t>
      </w:r>
      <w:r w:rsidR="00477E28" w:rsidRPr="00A47B95">
        <w:rPr>
          <w:rFonts w:eastAsia="Calibri"/>
          <w:sz w:val="21"/>
          <w:szCs w:val="21"/>
          <w:lang w:eastAsia="en-US"/>
        </w:rPr>
        <w:t xml:space="preserve"> </w:t>
      </w:r>
      <w:r w:rsidR="00520CD8" w:rsidRPr="00A47B95">
        <w:rPr>
          <w:sz w:val="21"/>
          <w:szCs w:val="21"/>
        </w:rPr>
        <w:t>Сотрудники,</w:t>
      </w:r>
      <w:r w:rsidR="00A47B95" w:rsidRPr="00A47B95">
        <w:rPr>
          <w:sz w:val="21"/>
          <w:szCs w:val="21"/>
        </w:rPr>
        <w:t xml:space="preserve"> являющиеся гражданами иностранных государств на территорию Заказчика не допускаются.</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4.1.7. Произвести пуско-наладочные работы на территории Заказчика, срок которых не должен превышать 6 (шести) рабочих дней с момента передачи станков Подрядчиком Заказчику.</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4.1.8. Своевременно устранять недостатки и дефекты, выявленные в ходе работ, при приемке работ и течении гарантийного срока.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4.1.9. Предупредить Заказчика о возникшей необходимости в превышении объемов работ или в проведении дополнительных работ, не предусмотренных настоящим договором. В случае согласия Заказчика на проведение дополнительных работ, не предусмотренных настоящим договором, стороны подписывают дополнительное соглашение, в котором определяют стоимость и сроки выполнения работ и утверждают перечень работ.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4.1.10. Уведомить Заказчика об окончании вы</w:t>
      </w:r>
      <w:bookmarkStart w:id="2" w:name="_GoBack"/>
      <w:bookmarkEnd w:id="2"/>
      <w:r w:rsidRPr="00A47B95">
        <w:rPr>
          <w:rFonts w:eastAsia="Calibri"/>
          <w:color w:val="000000"/>
          <w:sz w:val="21"/>
          <w:szCs w:val="21"/>
          <w:lang w:eastAsia="ru-RU"/>
        </w:rPr>
        <w:t>полнения работ и сдать выполненные работы Заказчику, направив ему подписанный Акт сдачи-приемки выполненных работ в двух экземплярах.</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4.1.11. Обеспечить предотвращение повреждений и причинение любого ущерба имуществу Заказчика. </w:t>
      </w:r>
    </w:p>
    <w:p w:rsidR="00586046"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4.1.12. Обеспечить соблюдение правил пожарной безопасности, охраны труда и техники безопасности при проведении работ.</w:t>
      </w:r>
    </w:p>
    <w:p w:rsidR="00982A05" w:rsidRPr="00982A05" w:rsidRDefault="00982A05" w:rsidP="00586046">
      <w:pPr>
        <w:widowControl/>
        <w:suppressAutoHyphens w:val="0"/>
        <w:snapToGrid/>
        <w:spacing w:after="200" w:line="240" w:lineRule="auto"/>
        <w:ind w:firstLine="567"/>
        <w:contextualSpacing/>
        <w:rPr>
          <w:rFonts w:eastAsia="Calibri"/>
          <w:color w:val="000000"/>
          <w:sz w:val="21"/>
          <w:szCs w:val="21"/>
          <w:lang w:eastAsia="ru-RU"/>
        </w:rPr>
      </w:pPr>
      <w:r w:rsidRPr="00982A05">
        <w:rPr>
          <w:rFonts w:eastAsia="Calibri"/>
          <w:color w:val="000000"/>
          <w:sz w:val="21"/>
          <w:szCs w:val="21"/>
          <w:lang w:eastAsia="ru-RU"/>
        </w:rPr>
        <w:t>4.1.13.</w:t>
      </w:r>
      <w:r w:rsidRPr="00982A05">
        <w:rPr>
          <w:rFonts w:eastAsiaTheme="minorEastAsia"/>
          <w:sz w:val="21"/>
          <w:szCs w:val="21"/>
        </w:rPr>
        <w:t xml:space="preserve"> </w:t>
      </w:r>
      <w:r w:rsidRPr="00982A05">
        <w:rPr>
          <w:rFonts w:eastAsiaTheme="minorEastAsia"/>
          <w:sz w:val="21"/>
          <w:szCs w:val="21"/>
        </w:rPr>
        <w:t>По окончании работ предоставить электрические и монтажные схемы с описанием принципа работы и паспорта на отремонтированное оборудование</w:t>
      </w:r>
    </w:p>
    <w:p w:rsidR="00586046" w:rsidRPr="00982A05" w:rsidRDefault="00982A05" w:rsidP="00586046">
      <w:pPr>
        <w:widowControl/>
        <w:suppressAutoHyphens w:val="0"/>
        <w:snapToGrid/>
        <w:spacing w:after="200" w:line="240" w:lineRule="auto"/>
        <w:ind w:firstLine="567"/>
        <w:contextualSpacing/>
        <w:rPr>
          <w:rFonts w:eastAsia="Calibri"/>
          <w:color w:val="000000"/>
          <w:sz w:val="21"/>
          <w:szCs w:val="21"/>
          <w:lang w:eastAsia="ru-RU"/>
        </w:rPr>
      </w:pPr>
      <w:r w:rsidRPr="00982A05">
        <w:rPr>
          <w:rFonts w:eastAsia="Calibri"/>
          <w:color w:val="000000"/>
          <w:sz w:val="21"/>
          <w:szCs w:val="21"/>
          <w:lang w:eastAsia="ru-RU"/>
        </w:rPr>
        <w:t>4.1.14</w:t>
      </w:r>
      <w:r w:rsidR="00586046" w:rsidRPr="00982A05">
        <w:rPr>
          <w:rFonts w:eastAsia="Calibri"/>
          <w:color w:val="000000"/>
          <w:sz w:val="21"/>
          <w:szCs w:val="21"/>
          <w:lang w:eastAsia="ru-RU"/>
        </w:rPr>
        <w:t xml:space="preserve">. </w:t>
      </w:r>
      <w:r w:rsidR="00586046" w:rsidRPr="00982A05">
        <w:rPr>
          <w:sz w:val="21"/>
          <w:szCs w:val="21"/>
        </w:rPr>
        <w:t>Указывать в первичных документах бухгалтерского учета адрес организации, включенный в ЕГРЮЛ</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4.2. Подрядчик имеет право:</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(пяти) дней до момента приостановления или прекращения работ.</w:t>
      </w:r>
    </w:p>
    <w:p w:rsidR="00586046" w:rsidRPr="00A47B95" w:rsidRDefault="00586046" w:rsidP="00EA347E">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4.2.2. Требовать от Заказчика возмещения понесенных убытков, выплаты неустойки в случаях предусмотренных н</w:t>
      </w:r>
      <w:r w:rsidR="00EA347E" w:rsidRPr="00A47B95">
        <w:rPr>
          <w:rFonts w:eastAsia="Calibri"/>
          <w:color w:val="000000"/>
          <w:sz w:val="21"/>
          <w:szCs w:val="21"/>
          <w:lang w:eastAsia="ru-RU"/>
        </w:rPr>
        <w:t>астоящим договором или законом.</w:t>
      </w:r>
    </w:p>
    <w:p w:rsidR="00586046" w:rsidRPr="00A47B95" w:rsidRDefault="00586046" w:rsidP="00586046">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5. ПРАВА И ОБЯЗАННОСТИ ЗАКАЗЧИКА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5.1. Заказчик обязан:</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5.1.1.Передать Подрядчику станки и подписать акт приема-передачи Оборудования по форме (Приложение №1).</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5.1.2. Своевременно осуществлять оплату по настоящему договору.</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586046" w:rsidRPr="00A47B95" w:rsidRDefault="00586046" w:rsidP="00586046">
      <w:pPr>
        <w:widowControl/>
        <w:suppressAutoHyphens w:val="0"/>
        <w:snapToGrid/>
        <w:spacing w:after="200" w:line="240" w:lineRule="auto"/>
        <w:ind w:firstLine="567"/>
        <w:contextualSpacing/>
        <w:rPr>
          <w:rFonts w:eastAsia="Calibri"/>
          <w:sz w:val="21"/>
          <w:szCs w:val="21"/>
          <w:lang w:eastAsia="en-US"/>
        </w:rPr>
      </w:pPr>
      <w:r w:rsidRPr="00A47B95">
        <w:rPr>
          <w:rFonts w:eastAsia="Calibri"/>
          <w:sz w:val="21"/>
          <w:szCs w:val="21"/>
          <w:lang w:eastAsia="en-US"/>
        </w:rPr>
        <w:t>5.1.4. Передать Подрядчику документацию на</w:t>
      </w:r>
      <w:r w:rsidRPr="00A47B95">
        <w:rPr>
          <w:sz w:val="21"/>
          <w:szCs w:val="21"/>
        </w:rPr>
        <w:t xml:space="preserve"> станки</w:t>
      </w:r>
      <w:r w:rsidRPr="00A47B95">
        <w:rPr>
          <w:rFonts w:eastAsia="Calibri"/>
          <w:sz w:val="21"/>
          <w:szCs w:val="21"/>
          <w:lang w:eastAsia="en-US"/>
        </w:rPr>
        <w:t xml:space="preserve"> (схемы кинематические, паспорт пресса, руководство по эксплуатации) вместе с</w:t>
      </w:r>
      <w:r w:rsidRPr="00A47B95">
        <w:rPr>
          <w:sz w:val="21"/>
          <w:szCs w:val="21"/>
        </w:rPr>
        <w:t>о станками</w:t>
      </w:r>
      <w:r w:rsidRPr="00A47B95">
        <w:rPr>
          <w:rFonts w:eastAsia="Calibri"/>
          <w:sz w:val="21"/>
          <w:szCs w:val="21"/>
          <w:lang w:eastAsia="en-US"/>
        </w:rPr>
        <w:t>.</w:t>
      </w:r>
    </w:p>
    <w:p w:rsidR="00586046" w:rsidRPr="00A47B95" w:rsidRDefault="00586046" w:rsidP="00586046">
      <w:pPr>
        <w:widowControl/>
        <w:suppressAutoHyphens w:val="0"/>
        <w:snapToGrid/>
        <w:spacing w:after="200" w:line="240" w:lineRule="auto"/>
        <w:ind w:firstLine="567"/>
        <w:contextualSpacing/>
        <w:rPr>
          <w:rFonts w:eastAsia="Calibri"/>
          <w:sz w:val="21"/>
          <w:szCs w:val="21"/>
          <w:lang w:eastAsia="en-US"/>
        </w:rPr>
      </w:pPr>
      <w:r w:rsidRPr="00A47B95">
        <w:rPr>
          <w:rFonts w:eastAsia="Calibri"/>
          <w:sz w:val="21"/>
          <w:szCs w:val="21"/>
          <w:lang w:eastAsia="en-US"/>
        </w:rPr>
        <w:t>5.1.</w:t>
      </w:r>
      <w:r w:rsidR="00DA206A" w:rsidRPr="00DA206A">
        <w:rPr>
          <w:rFonts w:eastAsia="Calibri"/>
          <w:sz w:val="21"/>
          <w:szCs w:val="21"/>
          <w:lang w:eastAsia="en-US"/>
        </w:rPr>
        <w:t>5</w:t>
      </w:r>
      <w:r w:rsidRPr="00A47B95">
        <w:rPr>
          <w:rFonts w:eastAsia="Calibri"/>
          <w:sz w:val="21"/>
          <w:szCs w:val="21"/>
          <w:lang w:eastAsia="en-US"/>
        </w:rPr>
        <w:t>. Назначить ответственного исполнителя для решения организационных и технических вопросов.</w:t>
      </w:r>
    </w:p>
    <w:p w:rsidR="00586046" w:rsidRPr="00A47B95" w:rsidRDefault="00DA206A" w:rsidP="00586046">
      <w:pPr>
        <w:widowControl/>
        <w:suppressAutoHyphens w:val="0"/>
        <w:snapToGrid/>
        <w:spacing w:after="200" w:line="240" w:lineRule="auto"/>
        <w:ind w:firstLine="567"/>
        <w:contextualSpacing/>
        <w:rPr>
          <w:rFonts w:eastAsia="Calibri"/>
          <w:sz w:val="21"/>
          <w:szCs w:val="21"/>
          <w:lang w:eastAsia="en-US"/>
        </w:rPr>
      </w:pPr>
      <w:r>
        <w:rPr>
          <w:rFonts w:eastAsia="Calibri"/>
          <w:sz w:val="21"/>
          <w:szCs w:val="21"/>
          <w:lang w:eastAsia="en-US"/>
        </w:rPr>
        <w:t>5.1.</w:t>
      </w:r>
      <w:r w:rsidRPr="00E71068">
        <w:rPr>
          <w:rFonts w:eastAsia="Calibri"/>
          <w:sz w:val="21"/>
          <w:szCs w:val="21"/>
          <w:lang w:eastAsia="en-US"/>
        </w:rPr>
        <w:t>6</w:t>
      </w:r>
      <w:r w:rsidR="00586046" w:rsidRPr="00A47B95">
        <w:rPr>
          <w:rFonts w:eastAsia="Calibri"/>
          <w:sz w:val="21"/>
          <w:szCs w:val="21"/>
          <w:lang w:eastAsia="en-US"/>
        </w:rPr>
        <w:t>. Обеспечить наличие оператора станков, при выполнении сдачи-приемки выполненных работ.</w:t>
      </w:r>
    </w:p>
    <w:p w:rsidR="00586046" w:rsidRPr="00A47B95" w:rsidRDefault="00DA206A" w:rsidP="00586046">
      <w:pPr>
        <w:widowControl/>
        <w:suppressAutoHyphens w:val="0"/>
        <w:snapToGrid/>
        <w:spacing w:after="200" w:line="240" w:lineRule="auto"/>
        <w:ind w:firstLine="567"/>
        <w:contextualSpacing/>
        <w:rPr>
          <w:rFonts w:eastAsia="Calibri"/>
          <w:sz w:val="21"/>
          <w:szCs w:val="21"/>
          <w:lang w:eastAsia="en-US"/>
        </w:rPr>
      </w:pPr>
      <w:r>
        <w:rPr>
          <w:rFonts w:eastAsia="Calibri"/>
          <w:sz w:val="21"/>
          <w:szCs w:val="21"/>
          <w:lang w:eastAsia="en-US"/>
        </w:rPr>
        <w:t>5.1.</w:t>
      </w:r>
      <w:r w:rsidRPr="00E71068">
        <w:rPr>
          <w:rFonts w:eastAsia="Calibri"/>
          <w:sz w:val="21"/>
          <w:szCs w:val="21"/>
          <w:lang w:eastAsia="en-US"/>
        </w:rPr>
        <w:t>7</w:t>
      </w:r>
      <w:r w:rsidR="00586046" w:rsidRPr="00A47B95">
        <w:rPr>
          <w:rFonts w:eastAsia="Calibri"/>
          <w:sz w:val="21"/>
          <w:szCs w:val="21"/>
          <w:lang w:eastAsia="en-US"/>
        </w:rPr>
        <w:t>. Принять станки от Подрядчика по акту приема-передачи после выполнения пусконаладочных работ.</w:t>
      </w:r>
    </w:p>
    <w:p w:rsidR="00586046" w:rsidRPr="00A47B95" w:rsidRDefault="00586046" w:rsidP="00586046">
      <w:pPr>
        <w:widowControl/>
        <w:tabs>
          <w:tab w:val="left" w:pos="5700"/>
        </w:tabs>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5.2. Заказчик имеет право:</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5.2.1. В любое время проверять ход и качество выполняемых работ, не вмешиваясь в хозяйственную деятельность Подрядчика.</w:t>
      </w:r>
    </w:p>
    <w:p w:rsidR="00586046" w:rsidRPr="00A47B95" w:rsidRDefault="00586046" w:rsidP="00586046">
      <w:pPr>
        <w:widowControl/>
        <w:shd w:val="clear" w:color="auto" w:fill="FFFFFF"/>
        <w:tabs>
          <w:tab w:val="left" w:pos="787"/>
        </w:tabs>
        <w:suppressAutoHyphens w:val="0"/>
        <w:snapToGrid/>
        <w:spacing w:line="276" w:lineRule="auto"/>
        <w:ind w:firstLine="709"/>
        <w:jc w:val="center"/>
        <w:rPr>
          <w:rFonts w:eastAsia="Calibri"/>
          <w:sz w:val="21"/>
          <w:szCs w:val="21"/>
          <w:lang w:eastAsia="en-US"/>
        </w:rPr>
      </w:pPr>
      <w:r w:rsidRPr="00A47B95">
        <w:rPr>
          <w:rFonts w:eastAsia="Calibri"/>
          <w:color w:val="000000"/>
          <w:sz w:val="21"/>
          <w:szCs w:val="21"/>
          <w:lang w:eastAsia="ru-RU"/>
        </w:rPr>
        <w:t>6. ГАРАНТИИ</w:t>
      </w:r>
    </w:p>
    <w:p w:rsidR="00586046" w:rsidRPr="00A47B95" w:rsidRDefault="00586046" w:rsidP="00586046">
      <w:pPr>
        <w:widowControl/>
        <w:suppressAutoHyphens w:val="0"/>
        <w:snapToGrid/>
        <w:spacing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6.1. Гарантийный срок </w:t>
      </w:r>
      <w:r w:rsidRPr="00A47B95">
        <w:rPr>
          <w:rFonts w:eastAsia="Calibri"/>
          <w:sz w:val="21"/>
          <w:szCs w:val="21"/>
          <w:lang w:eastAsia="ru-RU"/>
        </w:rPr>
        <w:t>на проведенные работы</w:t>
      </w:r>
      <w:r w:rsidRPr="00A47B95">
        <w:rPr>
          <w:rFonts w:eastAsia="Calibri"/>
          <w:color w:val="000000"/>
          <w:sz w:val="21"/>
          <w:szCs w:val="21"/>
          <w:lang w:eastAsia="ru-RU"/>
        </w:rPr>
        <w:t xml:space="preserve"> составляет 1 (один) год с момента приемки выполненных работ Заказчиком</w:t>
      </w:r>
      <w:r w:rsidRPr="00A47B95">
        <w:rPr>
          <w:rFonts w:eastAsia="Calibri"/>
          <w:sz w:val="21"/>
          <w:szCs w:val="21"/>
          <w:lang w:eastAsia="en-US"/>
        </w:rPr>
        <w:t>, при условии соблюдения Заказчиком Правил эксплуатации, прописанным заводом Изготовителем Оборудования, регламентов обслуживания Оборудования, указанных в Паспорте.</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6.2. Гарантия качества распространяется на все конструктивные элементы и работы, выполненные Подрядчиком по настоящему договору.</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86046" w:rsidRPr="00A47B95" w:rsidRDefault="00586046" w:rsidP="00586046">
      <w:pPr>
        <w:spacing w:line="240" w:lineRule="auto"/>
        <w:rPr>
          <w:sz w:val="21"/>
          <w:szCs w:val="21"/>
        </w:rPr>
      </w:pPr>
      <w:r w:rsidRPr="00A47B95">
        <w:rPr>
          <w:sz w:val="21"/>
          <w:szCs w:val="21"/>
        </w:rPr>
        <w:lastRenderedPageBreak/>
        <w:t>6.5.Подрядчик гарантирует, что выполняемые работы не нарушают исключительных прав третьих лиц, в том числе прав в отношении товарных знаков.</w:t>
      </w:r>
    </w:p>
    <w:p w:rsidR="00586046" w:rsidRPr="00A47B95" w:rsidRDefault="00586046" w:rsidP="00586046">
      <w:pPr>
        <w:spacing w:line="240" w:lineRule="auto"/>
        <w:ind w:firstLine="708"/>
        <w:rPr>
          <w:rFonts w:eastAsia="Calibri"/>
          <w:color w:val="000000"/>
          <w:sz w:val="21"/>
          <w:szCs w:val="21"/>
        </w:rPr>
      </w:pPr>
      <w:r w:rsidRPr="00A47B95">
        <w:rPr>
          <w:rFonts w:eastAsia="Calibri"/>
          <w:color w:val="000000"/>
          <w:sz w:val="21"/>
          <w:szCs w:val="21"/>
        </w:rPr>
        <w:t>6.6.</w:t>
      </w:r>
      <w:r w:rsidRPr="00A47B95">
        <w:rPr>
          <w:sz w:val="21"/>
          <w:szCs w:val="21"/>
        </w:rPr>
        <w:t xml:space="preserve"> </w:t>
      </w:r>
      <w:proofErr w:type="gramStart"/>
      <w:r w:rsidRPr="00A47B95">
        <w:rPr>
          <w:sz w:val="21"/>
          <w:szCs w:val="21"/>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586046" w:rsidRPr="00A47B95" w:rsidRDefault="00586046" w:rsidP="00586046">
      <w:pPr>
        <w:spacing w:line="240" w:lineRule="auto"/>
        <w:ind w:firstLine="708"/>
        <w:rPr>
          <w:sz w:val="21"/>
          <w:szCs w:val="21"/>
        </w:rPr>
      </w:pPr>
      <w:r w:rsidRPr="00A47B95">
        <w:rPr>
          <w:rFonts w:eastAsia="Calibri"/>
          <w:color w:val="000000"/>
          <w:sz w:val="21"/>
          <w:szCs w:val="21"/>
        </w:rPr>
        <w:t xml:space="preserve">6.7. </w:t>
      </w:r>
      <w:r w:rsidRPr="00A47B95">
        <w:rPr>
          <w:sz w:val="21"/>
          <w:szCs w:val="21"/>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86046" w:rsidRPr="00A47B95" w:rsidRDefault="00586046" w:rsidP="00586046">
      <w:pPr>
        <w:spacing w:line="240" w:lineRule="auto"/>
        <w:ind w:firstLine="708"/>
        <w:rPr>
          <w:sz w:val="21"/>
          <w:szCs w:val="21"/>
        </w:rPr>
      </w:pPr>
      <w:r w:rsidRPr="00A47B95">
        <w:rPr>
          <w:sz w:val="21"/>
          <w:szCs w:val="21"/>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A47B95">
        <w:rPr>
          <w:sz w:val="21"/>
          <w:szCs w:val="21"/>
        </w:rPr>
        <w:t>с даты появления</w:t>
      </w:r>
      <w:proofErr w:type="gramEnd"/>
      <w:r w:rsidRPr="00A47B95">
        <w:rPr>
          <w:sz w:val="21"/>
          <w:szCs w:val="21"/>
        </w:rPr>
        <w:t xml:space="preserve"> такой записи внести в ЕГРЮЛ достоверные сведения или исправить ошибочную запись о недостоверности.</w:t>
      </w:r>
    </w:p>
    <w:p w:rsidR="00586046" w:rsidRPr="00A47B95" w:rsidRDefault="00EA347E" w:rsidP="00EA347E">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7. УРЕГУЛИРОВАНИЕ СПОРОВ</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7.1. Все споры и разногласия между Подрядчиком и Заказчиком, включая </w:t>
      </w:r>
      <w:proofErr w:type="gramStart"/>
      <w:r w:rsidRPr="00A47B95">
        <w:rPr>
          <w:rFonts w:eastAsia="Calibri"/>
          <w:color w:val="000000"/>
          <w:sz w:val="21"/>
          <w:szCs w:val="21"/>
          <w:lang w:eastAsia="ru-RU"/>
        </w:rPr>
        <w:t>споры</w:t>
      </w:r>
      <w:proofErr w:type="gramEnd"/>
      <w:r w:rsidRPr="00A47B95">
        <w:rPr>
          <w:rFonts w:eastAsia="Calibri"/>
          <w:color w:val="000000"/>
          <w:sz w:val="21"/>
          <w:szCs w:val="21"/>
          <w:lang w:eastAsia="ru-RU"/>
        </w:rPr>
        <w:t xml:space="preserve"> относящиеся к толкованию или исполнению настоящего договора, стороны будут пытаться урегулировать путем переговоров.</w:t>
      </w:r>
    </w:p>
    <w:p w:rsidR="00586046" w:rsidRPr="00A47B95" w:rsidRDefault="00586046" w:rsidP="00EA347E">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7.2. В случае невозможности урегулирования споров путем переговоров, споры рассматриваются в Арбитраж</w:t>
      </w:r>
      <w:r w:rsidR="00EA347E" w:rsidRPr="00A47B95">
        <w:rPr>
          <w:rFonts w:eastAsia="Calibri"/>
          <w:color w:val="000000"/>
          <w:sz w:val="21"/>
          <w:szCs w:val="21"/>
          <w:lang w:eastAsia="ru-RU"/>
        </w:rPr>
        <w:t>ном суде Новосибирской области.</w:t>
      </w:r>
    </w:p>
    <w:p w:rsidR="00586046" w:rsidRPr="00A47B95" w:rsidRDefault="00EA347E" w:rsidP="00EA347E">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8. ОТВЕТСТВЕННОСТЬ СТОРОН</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8.2. </w:t>
      </w:r>
      <w:proofErr w:type="gramStart"/>
      <w:r w:rsidRPr="00A47B95">
        <w:rPr>
          <w:rFonts w:eastAsia="Calibri"/>
          <w:color w:val="000000"/>
          <w:sz w:val="21"/>
          <w:szCs w:val="21"/>
          <w:lang w:eastAsia="ru-RU"/>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47B95">
        <w:rPr>
          <w:rFonts w:eastAsia="Calibri"/>
          <w:color w:val="000000"/>
          <w:sz w:val="21"/>
          <w:szCs w:val="21"/>
          <w:lang w:eastAsia="ru-RU"/>
        </w:rPr>
        <w:t xml:space="preserve"> </w:t>
      </w:r>
      <w:proofErr w:type="gramStart"/>
      <w:r w:rsidRPr="00A47B95">
        <w:rPr>
          <w:rFonts w:eastAsia="Calibri"/>
          <w:color w:val="000000"/>
          <w:sz w:val="21"/>
          <w:szCs w:val="21"/>
          <w:lang w:eastAsia="ru-RU"/>
        </w:rPr>
        <w:t>условиях</w:t>
      </w:r>
      <w:proofErr w:type="gramEnd"/>
      <w:r w:rsidRPr="00A47B95">
        <w:rPr>
          <w:rFonts w:eastAsia="Calibri"/>
          <w:color w:val="000000"/>
          <w:sz w:val="21"/>
          <w:szCs w:val="21"/>
          <w:lang w:eastAsia="ru-RU"/>
        </w:rPr>
        <w:t xml:space="preserve"> делового оборота, если бы ее права и интересы не были нарушены (упущенная выгода).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8.6. Указанные штрафы взимаются за каждое нарушение в отдельности.</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86046" w:rsidRPr="00A47B95" w:rsidRDefault="00586046" w:rsidP="00586046">
      <w:pPr>
        <w:widowControl/>
        <w:suppressAutoHyphens w:val="0"/>
        <w:snapToGrid/>
        <w:spacing w:after="200" w:line="240" w:lineRule="auto"/>
        <w:ind w:firstLine="708"/>
        <w:contextualSpacing/>
        <w:rPr>
          <w:rFonts w:eastAsia="Calibri"/>
          <w:color w:val="000000"/>
          <w:sz w:val="21"/>
          <w:szCs w:val="21"/>
          <w:lang w:eastAsia="ru-RU"/>
        </w:rPr>
      </w:pPr>
      <w:r w:rsidRPr="00A47B95">
        <w:rPr>
          <w:rFonts w:eastAsia="Calibri"/>
          <w:color w:val="000000"/>
          <w:sz w:val="21"/>
          <w:szCs w:val="21"/>
        </w:rPr>
        <w:t xml:space="preserve">8.8. Подрядчик </w:t>
      </w:r>
      <w:r w:rsidRPr="00A47B95">
        <w:rPr>
          <w:rFonts w:eastAsia="Calibri"/>
          <w:sz w:val="21"/>
          <w:szCs w:val="21"/>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A47B95">
        <w:rPr>
          <w:rFonts w:eastAsia="Calibri"/>
          <w:sz w:val="21"/>
          <w:szCs w:val="21"/>
          <w:lang w:eastAsia="en-US"/>
        </w:rPr>
        <w:t>доначисленного</w:t>
      </w:r>
      <w:proofErr w:type="spellEnd"/>
      <w:r w:rsidRPr="00A47B95">
        <w:rPr>
          <w:rFonts w:eastAsia="Calibri"/>
          <w:sz w:val="21"/>
          <w:szCs w:val="21"/>
          <w:lang w:eastAsia="en-US"/>
        </w:rPr>
        <w:t xml:space="preserve"> НДС, если налоговый орган откажет Заказчик в вычетах по сделкам с Подрядчиком</w:t>
      </w:r>
      <w:proofErr w:type="gramStart"/>
      <w:r w:rsidRPr="00A47B95">
        <w:rPr>
          <w:rFonts w:eastAsia="Calibri"/>
          <w:sz w:val="21"/>
          <w:szCs w:val="21"/>
          <w:lang w:eastAsia="en-US"/>
        </w:rPr>
        <w:t>.</w:t>
      </w:r>
      <w:proofErr w:type="gramEnd"/>
      <w:r w:rsidRPr="00A47B95">
        <w:rPr>
          <w:rFonts w:eastAsia="Calibri"/>
          <w:sz w:val="21"/>
          <w:szCs w:val="21"/>
          <w:lang w:eastAsia="en-US"/>
        </w:rPr>
        <w:t xml:space="preserve"> </w:t>
      </w:r>
      <w:proofErr w:type="gramStart"/>
      <w:r w:rsidRPr="00A47B95">
        <w:rPr>
          <w:rFonts w:eastAsia="Calibri"/>
          <w:sz w:val="21"/>
          <w:szCs w:val="21"/>
          <w:lang w:eastAsia="en-US"/>
        </w:rPr>
        <w:t>п</w:t>
      </w:r>
      <w:proofErr w:type="gramEnd"/>
      <w:r w:rsidRPr="00A47B95">
        <w:rPr>
          <w:rFonts w:eastAsia="Calibri"/>
          <w:sz w:val="21"/>
          <w:szCs w:val="21"/>
          <w:lang w:eastAsia="en-US"/>
        </w:rPr>
        <w:t>одрядчик возмещает пени и штрафы, начисленные на указанный НДС.</w:t>
      </w:r>
    </w:p>
    <w:p w:rsidR="00586046" w:rsidRPr="00A47B95" w:rsidRDefault="00EA347E" w:rsidP="00EA347E">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9. РАСТОРЖЕНИЕ ДОГОВОРА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9.1. Заказчик вправе расторгнуть настоящий договор в следующих случаях:</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9.1.1. Задержка Подрядчиком начала выполнения работ более чем на 3 дня по причинам, не зависящим от Заказчика;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9.1.2. В случае невыполнения Подрядчиком п. 4.1.2. настоящего Договора;</w:t>
      </w:r>
    </w:p>
    <w:p w:rsidR="00586046" w:rsidRPr="00A47B95" w:rsidRDefault="00586046" w:rsidP="00EA347E">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9.1.3. Нарушение Подрядчиком условий договора, вед</w:t>
      </w:r>
      <w:r w:rsidR="00EA347E" w:rsidRPr="00A47B95">
        <w:rPr>
          <w:rFonts w:eastAsia="Calibri"/>
          <w:color w:val="000000"/>
          <w:sz w:val="21"/>
          <w:szCs w:val="21"/>
          <w:lang w:eastAsia="ru-RU"/>
        </w:rPr>
        <w:t>ущее к снижению качества работ.</w:t>
      </w:r>
    </w:p>
    <w:p w:rsidR="00586046" w:rsidRPr="00A47B95" w:rsidRDefault="00EA347E" w:rsidP="00EA347E">
      <w:pPr>
        <w:widowControl/>
        <w:suppressAutoHyphens w:val="0"/>
        <w:snapToGrid/>
        <w:spacing w:after="200" w:line="240" w:lineRule="auto"/>
        <w:ind w:firstLine="0"/>
        <w:contextualSpacing/>
        <w:jc w:val="center"/>
        <w:rPr>
          <w:rFonts w:eastAsia="Calibri"/>
          <w:color w:val="000000"/>
          <w:sz w:val="21"/>
          <w:szCs w:val="21"/>
          <w:lang w:eastAsia="ru-RU"/>
        </w:rPr>
      </w:pPr>
      <w:r w:rsidRPr="00A47B95">
        <w:rPr>
          <w:rFonts w:eastAsia="Calibri"/>
          <w:color w:val="000000"/>
          <w:sz w:val="21"/>
          <w:szCs w:val="21"/>
          <w:lang w:eastAsia="ru-RU"/>
        </w:rPr>
        <w:t>10. ПРОЧИЕ УСЛОВИЯ</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10.1. Настоящий договор вступает в силу с момента его подписания сторонами и действует до полного исполнения сторонами своих обязательств.</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10.2. Настоящий договор составлен в двух экземплярах, имеющих одинаковую юридическую силу, по одному для каждой из сторон.</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10.3. Во всем, остальном, что не предусмотрено настоящим договором стороны руководствуются действующим законодательством РФ.</w:t>
      </w:r>
    </w:p>
    <w:p w:rsidR="00586046" w:rsidRPr="00A47B95" w:rsidRDefault="00586046" w:rsidP="00EA347E">
      <w:pPr>
        <w:widowControl/>
        <w:suppressAutoHyphens w:val="0"/>
        <w:snapToGrid/>
        <w:spacing w:after="200" w:line="240" w:lineRule="auto"/>
        <w:ind w:firstLine="567"/>
        <w:contextualSpacing/>
        <w:rPr>
          <w:sz w:val="21"/>
          <w:szCs w:val="21"/>
          <w:lang w:eastAsia="en-US"/>
        </w:rPr>
      </w:pPr>
      <w:r w:rsidRPr="00A47B95">
        <w:rPr>
          <w:rFonts w:eastAsia="Calibri"/>
          <w:color w:val="000000"/>
          <w:sz w:val="21"/>
          <w:szCs w:val="21"/>
          <w:lang w:eastAsia="ru-RU"/>
        </w:rPr>
        <w:lastRenderedPageBreak/>
        <w:t xml:space="preserve">10.4. </w:t>
      </w:r>
      <w:r w:rsidRPr="00A47B95">
        <w:rPr>
          <w:sz w:val="21"/>
          <w:szCs w:val="21"/>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1152D0" w:rsidRPr="00A47B95" w:rsidRDefault="001152D0" w:rsidP="001152D0">
      <w:pPr>
        <w:widowControl/>
        <w:suppressAutoHyphens w:val="0"/>
        <w:snapToGrid/>
        <w:spacing w:before="240" w:line="240" w:lineRule="auto"/>
        <w:ind w:firstLine="0"/>
        <w:jc w:val="center"/>
        <w:rPr>
          <w:noProof/>
          <w:sz w:val="21"/>
          <w:szCs w:val="21"/>
          <w:lang w:eastAsia="ru-RU"/>
        </w:rPr>
      </w:pPr>
      <w:r w:rsidRPr="00A47B95">
        <w:rPr>
          <w:sz w:val="21"/>
          <w:szCs w:val="21"/>
          <w:lang w:eastAsia="ru-RU"/>
        </w:rPr>
        <w:t>11. УСЛОВИЯ КОНФИДЕНЦИАЛЬНОСТИ</w:t>
      </w:r>
    </w:p>
    <w:p w:rsidR="001152D0" w:rsidRPr="00A47B95" w:rsidRDefault="00DA206A" w:rsidP="001152D0">
      <w:pPr>
        <w:widowControl/>
        <w:suppressAutoHyphens w:val="0"/>
        <w:snapToGrid/>
        <w:spacing w:line="240" w:lineRule="auto"/>
        <w:ind w:firstLine="567"/>
        <w:rPr>
          <w:noProof/>
          <w:sz w:val="21"/>
          <w:szCs w:val="21"/>
          <w:lang w:eastAsia="ru-RU"/>
        </w:rPr>
      </w:pPr>
      <w:r>
        <w:rPr>
          <w:noProof/>
          <w:sz w:val="21"/>
          <w:szCs w:val="21"/>
          <w:lang w:eastAsia="ru-RU"/>
        </w:rPr>
        <w:t>11</w:t>
      </w:r>
      <w:r w:rsidR="001152D0" w:rsidRPr="00A47B95">
        <w:rPr>
          <w:noProof/>
          <w:sz w:val="21"/>
          <w:szCs w:val="21"/>
          <w:lang w:eastAsia="ru-RU"/>
        </w:rPr>
        <w:t xml:space="preserve">.1. </w:t>
      </w:r>
      <w:r w:rsidR="001152D0" w:rsidRPr="00A47B95">
        <w:rPr>
          <w:sz w:val="21"/>
          <w:szCs w:val="21"/>
          <w:lang w:eastAsia="ru-RU"/>
        </w:rPr>
        <w:t>Стороны</w:t>
      </w:r>
      <w:r w:rsidR="001152D0" w:rsidRPr="00A47B95">
        <w:rPr>
          <w:noProof/>
          <w:sz w:val="21"/>
          <w:szCs w:val="21"/>
          <w:lang w:eastAsia="ru-RU"/>
        </w:rPr>
        <w:t xml:space="preserve"> обязуются обеспечить конфиденциальность сведений, относящихся к предмету настоящего Договора, ходу его исполнения.</w:t>
      </w:r>
    </w:p>
    <w:p w:rsidR="001152D0" w:rsidRPr="00A47B95" w:rsidRDefault="001152D0" w:rsidP="001152D0">
      <w:pPr>
        <w:widowControl/>
        <w:suppressAutoHyphens w:val="0"/>
        <w:snapToGrid/>
        <w:spacing w:line="240" w:lineRule="auto"/>
        <w:ind w:firstLine="567"/>
        <w:rPr>
          <w:noProof/>
          <w:sz w:val="21"/>
          <w:szCs w:val="21"/>
          <w:lang w:eastAsia="ru-RU"/>
        </w:rPr>
      </w:pPr>
      <w:r w:rsidRPr="00A47B95">
        <w:rPr>
          <w:sz w:val="21"/>
          <w:szCs w:val="21"/>
        </w:rPr>
        <w:t>К Конфиденциальной информации относится любая информация,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полученная (в том числе оформленная должным образом) при выполнении обязательств Исполнителя по настоящему Договору.</w:t>
      </w:r>
    </w:p>
    <w:p w:rsidR="001152D0" w:rsidRPr="00A47B95" w:rsidRDefault="001152D0" w:rsidP="001152D0">
      <w:pPr>
        <w:widowControl/>
        <w:suppressAutoHyphens w:val="0"/>
        <w:snapToGrid/>
        <w:spacing w:line="240" w:lineRule="auto"/>
        <w:ind w:firstLine="567"/>
        <w:rPr>
          <w:noProof/>
          <w:sz w:val="21"/>
          <w:szCs w:val="21"/>
          <w:lang w:eastAsia="ru-RU"/>
        </w:rPr>
      </w:pPr>
      <w:r w:rsidRPr="00A47B95">
        <w:rPr>
          <w:sz w:val="21"/>
          <w:szCs w:val="21"/>
          <w:lang w:eastAsia="ru-RU"/>
        </w:rPr>
        <w:t>Указанные</w:t>
      </w:r>
      <w:r w:rsidRPr="00A47B95">
        <w:rPr>
          <w:noProof/>
          <w:sz w:val="21"/>
          <w:szCs w:val="21"/>
          <w:lang w:eastAsia="ru-RU"/>
        </w:rPr>
        <w:t xml:space="preserve">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586046" w:rsidRPr="00A47B95" w:rsidRDefault="001152D0" w:rsidP="00EA347E">
      <w:pPr>
        <w:spacing w:line="240" w:lineRule="auto"/>
        <w:ind w:firstLine="0"/>
        <w:jc w:val="center"/>
        <w:rPr>
          <w:sz w:val="21"/>
          <w:szCs w:val="21"/>
        </w:rPr>
      </w:pPr>
      <w:r w:rsidRPr="00A47B95">
        <w:rPr>
          <w:rFonts w:eastAsia="Calibri"/>
          <w:color w:val="000000"/>
          <w:sz w:val="21"/>
          <w:szCs w:val="21"/>
          <w:lang w:eastAsia="ru-RU"/>
        </w:rPr>
        <w:t>12</w:t>
      </w:r>
      <w:r w:rsidR="00586046" w:rsidRPr="00A47B95">
        <w:rPr>
          <w:rFonts w:eastAsia="Calibri"/>
          <w:color w:val="000000"/>
          <w:sz w:val="21"/>
          <w:szCs w:val="21"/>
          <w:lang w:eastAsia="ru-RU"/>
        </w:rPr>
        <w:t xml:space="preserve">. </w:t>
      </w:r>
      <w:r w:rsidR="00EA347E" w:rsidRPr="00A47B95">
        <w:rPr>
          <w:sz w:val="21"/>
          <w:szCs w:val="21"/>
        </w:rPr>
        <w:t>АНТИКОРРУПЦИОННАЯ ОГОВОРКА</w:t>
      </w:r>
    </w:p>
    <w:p w:rsidR="00586046" w:rsidRPr="00A47B95" w:rsidRDefault="00586046" w:rsidP="00586046">
      <w:pPr>
        <w:spacing w:line="240" w:lineRule="auto"/>
        <w:ind w:firstLine="567"/>
        <w:rPr>
          <w:sz w:val="21"/>
          <w:szCs w:val="21"/>
        </w:rPr>
      </w:pPr>
      <w:r w:rsidRPr="00A47B95">
        <w:rPr>
          <w:sz w:val="21"/>
          <w:szCs w:val="21"/>
        </w:rPr>
        <w:t>1</w:t>
      </w:r>
      <w:r w:rsidR="00DA206A" w:rsidRPr="00E71068">
        <w:rPr>
          <w:sz w:val="21"/>
          <w:szCs w:val="21"/>
        </w:rPr>
        <w:t>2</w:t>
      </w:r>
      <w:r w:rsidRPr="00A47B95">
        <w:rPr>
          <w:sz w:val="21"/>
          <w:szCs w:val="21"/>
        </w:rPr>
        <w:t xml:space="preserve">.1. </w:t>
      </w:r>
      <w:proofErr w:type="gramStart"/>
      <w:r w:rsidRPr="00A47B95">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86046" w:rsidRPr="00A47B95" w:rsidRDefault="00DA206A" w:rsidP="00586046">
      <w:pPr>
        <w:spacing w:line="240" w:lineRule="auto"/>
        <w:ind w:firstLine="567"/>
        <w:rPr>
          <w:sz w:val="21"/>
          <w:szCs w:val="21"/>
        </w:rPr>
      </w:pPr>
      <w:r>
        <w:rPr>
          <w:sz w:val="21"/>
          <w:szCs w:val="21"/>
        </w:rPr>
        <w:t>1</w:t>
      </w:r>
      <w:r w:rsidRPr="00E71068">
        <w:rPr>
          <w:sz w:val="21"/>
          <w:szCs w:val="21"/>
        </w:rPr>
        <w:t>2</w:t>
      </w:r>
      <w:r w:rsidR="00586046" w:rsidRPr="00A47B95">
        <w:rPr>
          <w:sz w:val="21"/>
          <w:szCs w:val="21"/>
        </w:rPr>
        <w:t xml:space="preserve">.2. </w:t>
      </w:r>
      <w:proofErr w:type="gramStart"/>
      <w:r w:rsidR="00586046" w:rsidRPr="00A47B95">
        <w:rPr>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86046" w:rsidRPr="00A47B95" w:rsidRDefault="00DA206A" w:rsidP="00586046">
      <w:pPr>
        <w:spacing w:line="240" w:lineRule="auto"/>
        <w:ind w:firstLine="567"/>
        <w:rPr>
          <w:sz w:val="21"/>
          <w:szCs w:val="21"/>
        </w:rPr>
      </w:pPr>
      <w:r>
        <w:rPr>
          <w:sz w:val="21"/>
          <w:szCs w:val="21"/>
        </w:rPr>
        <w:t>1</w:t>
      </w:r>
      <w:r w:rsidRPr="00E71068">
        <w:rPr>
          <w:sz w:val="21"/>
          <w:szCs w:val="21"/>
        </w:rPr>
        <w:t>2</w:t>
      </w:r>
      <w:r w:rsidR="00586046" w:rsidRPr="00A47B95">
        <w:rPr>
          <w:sz w:val="21"/>
          <w:szCs w:val="21"/>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00586046" w:rsidRPr="00A47B95">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86046" w:rsidRPr="00A47B95" w:rsidRDefault="00DA206A" w:rsidP="00EA347E">
      <w:pPr>
        <w:spacing w:line="240" w:lineRule="auto"/>
        <w:ind w:firstLine="567"/>
        <w:rPr>
          <w:sz w:val="21"/>
          <w:szCs w:val="21"/>
        </w:rPr>
      </w:pPr>
      <w:r>
        <w:rPr>
          <w:sz w:val="21"/>
          <w:szCs w:val="21"/>
        </w:rPr>
        <w:t>1</w:t>
      </w:r>
      <w:r w:rsidRPr="00E71068">
        <w:rPr>
          <w:sz w:val="21"/>
          <w:szCs w:val="21"/>
        </w:rPr>
        <w:t>2</w:t>
      </w:r>
      <w:r w:rsidR="00586046" w:rsidRPr="00A47B95">
        <w:rPr>
          <w:sz w:val="21"/>
          <w:szCs w:val="21"/>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EA347E" w:rsidRPr="00A47B95">
        <w:rPr>
          <w:sz w:val="21"/>
          <w:szCs w:val="21"/>
        </w:rPr>
        <w:t>их нормативных правовых актов».</w:t>
      </w:r>
    </w:p>
    <w:p w:rsidR="001152D0" w:rsidRPr="00A47B95" w:rsidRDefault="001152D0" w:rsidP="001152D0">
      <w:pPr>
        <w:widowControl/>
        <w:suppressAutoHyphens w:val="0"/>
        <w:snapToGrid/>
        <w:spacing w:line="240" w:lineRule="auto"/>
        <w:ind w:firstLine="0"/>
        <w:jc w:val="center"/>
        <w:rPr>
          <w:rFonts w:eastAsia="Calibri"/>
          <w:sz w:val="21"/>
          <w:szCs w:val="21"/>
          <w:lang w:eastAsia="en-US"/>
        </w:rPr>
      </w:pPr>
      <w:r w:rsidRPr="00A47B95">
        <w:rPr>
          <w:rFonts w:eastAsia="Calibri"/>
          <w:sz w:val="21"/>
          <w:szCs w:val="21"/>
          <w:lang w:eastAsia="en-US"/>
        </w:rPr>
        <w:t>13. ПРИЛОЖЕНИЯ</w:t>
      </w:r>
    </w:p>
    <w:p w:rsidR="001152D0" w:rsidRPr="00A47B95" w:rsidRDefault="001152D0" w:rsidP="001152D0">
      <w:pPr>
        <w:widowControl/>
        <w:suppressAutoHyphens w:val="0"/>
        <w:snapToGrid/>
        <w:spacing w:line="240" w:lineRule="auto"/>
        <w:ind w:firstLine="0"/>
        <w:rPr>
          <w:rFonts w:eastAsia="Calibri"/>
          <w:sz w:val="21"/>
          <w:szCs w:val="21"/>
          <w:lang w:eastAsia="en-US"/>
        </w:rPr>
      </w:pPr>
      <w:r w:rsidRPr="00A47B95">
        <w:rPr>
          <w:rFonts w:eastAsia="Calibri"/>
          <w:sz w:val="21"/>
          <w:szCs w:val="21"/>
          <w:lang w:eastAsia="en-US"/>
        </w:rPr>
        <w:t>13.1. Приложение № 1. Акт приема-передачи оборудования</w:t>
      </w:r>
    </w:p>
    <w:p w:rsidR="001152D0" w:rsidRPr="00A47B95" w:rsidRDefault="001152D0" w:rsidP="001152D0">
      <w:pPr>
        <w:widowControl/>
        <w:suppressAutoHyphens w:val="0"/>
        <w:snapToGrid/>
        <w:spacing w:line="240" w:lineRule="auto"/>
        <w:ind w:firstLine="0"/>
        <w:rPr>
          <w:rFonts w:eastAsia="Calibri"/>
          <w:sz w:val="21"/>
          <w:szCs w:val="21"/>
          <w:lang w:eastAsia="en-US"/>
        </w:rPr>
      </w:pPr>
      <w:r w:rsidRPr="00A47B95">
        <w:rPr>
          <w:rFonts w:eastAsia="Calibri"/>
          <w:sz w:val="21"/>
          <w:szCs w:val="21"/>
          <w:lang w:eastAsia="en-US"/>
        </w:rPr>
        <w:t>13.2. Приложение № 2. Техническое задание</w:t>
      </w:r>
    </w:p>
    <w:p w:rsidR="001152D0" w:rsidRPr="00A47B95" w:rsidRDefault="001152D0" w:rsidP="001152D0">
      <w:pPr>
        <w:widowControl/>
        <w:suppressAutoHyphens w:val="0"/>
        <w:snapToGrid/>
        <w:spacing w:line="240" w:lineRule="auto"/>
        <w:ind w:firstLine="0"/>
        <w:rPr>
          <w:rFonts w:eastAsia="Calibri"/>
          <w:color w:val="FF0000"/>
          <w:sz w:val="21"/>
          <w:szCs w:val="21"/>
          <w:lang w:eastAsia="en-US"/>
        </w:rPr>
      </w:pPr>
      <w:r w:rsidRPr="00A47B95">
        <w:rPr>
          <w:rFonts w:eastAsia="Calibri"/>
          <w:sz w:val="21"/>
          <w:szCs w:val="21"/>
          <w:lang w:eastAsia="en-US"/>
        </w:rPr>
        <w:t xml:space="preserve">13.3. Приложение № 3 </w:t>
      </w:r>
      <w:r w:rsidR="00420AF8" w:rsidRPr="00A47B95">
        <w:rPr>
          <w:rFonts w:eastAsia="Calibri"/>
          <w:color w:val="000000" w:themeColor="text1"/>
          <w:sz w:val="21"/>
          <w:szCs w:val="21"/>
          <w:lang w:eastAsia="en-US"/>
        </w:rPr>
        <w:t>Локальный сметный расчет</w:t>
      </w:r>
    </w:p>
    <w:p w:rsidR="001152D0" w:rsidRPr="00A47B95" w:rsidRDefault="001152D0" w:rsidP="00EA347E">
      <w:pPr>
        <w:spacing w:line="240" w:lineRule="auto"/>
        <w:ind w:firstLine="567"/>
        <w:rPr>
          <w:sz w:val="21"/>
          <w:szCs w:val="21"/>
        </w:rPr>
      </w:pPr>
    </w:p>
    <w:p w:rsidR="00586046" w:rsidRPr="00A47B95" w:rsidRDefault="00586046" w:rsidP="00586046">
      <w:pPr>
        <w:spacing w:line="240" w:lineRule="auto"/>
        <w:jc w:val="center"/>
        <w:rPr>
          <w:sz w:val="21"/>
          <w:szCs w:val="21"/>
        </w:rPr>
      </w:pPr>
      <w:r w:rsidRPr="00A47B95">
        <w:rPr>
          <w:sz w:val="21"/>
          <w:szCs w:val="21"/>
        </w:rPr>
        <w:t>1</w:t>
      </w:r>
      <w:r w:rsidR="001152D0" w:rsidRPr="00A47B95">
        <w:rPr>
          <w:sz w:val="21"/>
          <w:szCs w:val="21"/>
        </w:rPr>
        <w:t>4</w:t>
      </w:r>
      <w:r w:rsidRPr="00A47B95">
        <w:rPr>
          <w:sz w:val="21"/>
          <w:szCs w:val="21"/>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586046" w:rsidRPr="00A47B95" w:rsidTr="00AE35F8">
        <w:trPr>
          <w:trHeight w:val="679"/>
        </w:trPr>
        <w:tc>
          <w:tcPr>
            <w:tcW w:w="5211" w:type="dxa"/>
          </w:tcPr>
          <w:p w:rsidR="00586046" w:rsidRPr="00A47B95" w:rsidRDefault="00586046" w:rsidP="00AE35F8">
            <w:pPr>
              <w:spacing w:line="240" w:lineRule="auto"/>
              <w:ind w:firstLine="0"/>
              <w:rPr>
                <w:b/>
                <w:bCs/>
                <w:sz w:val="21"/>
                <w:szCs w:val="21"/>
              </w:rPr>
            </w:pPr>
            <w:r w:rsidRPr="00A47B95">
              <w:rPr>
                <w:sz w:val="21"/>
                <w:szCs w:val="21"/>
              </w:rPr>
              <w:t>Подрядчик:</w:t>
            </w:r>
          </w:p>
        </w:tc>
        <w:tc>
          <w:tcPr>
            <w:tcW w:w="4895" w:type="dxa"/>
          </w:tcPr>
          <w:p w:rsidR="00586046" w:rsidRPr="00A47B95" w:rsidRDefault="00EA347E" w:rsidP="00EA347E">
            <w:pPr>
              <w:spacing w:line="240" w:lineRule="auto"/>
              <w:ind w:firstLine="0"/>
              <w:rPr>
                <w:sz w:val="21"/>
                <w:szCs w:val="21"/>
              </w:rPr>
            </w:pPr>
            <w:r w:rsidRPr="00A47B95">
              <w:rPr>
                <w:sz w:val="21"/>
                <w:szCs w:val="21"/>
              </w:rPr>
              <w:t>Заказчик:</w:t>
            </w:r>
          </w:p>
        </w:tc>
      </w:tr>
      <w:tr w:rsidR="00586046" w:rsidRPr="00A47B95" w:rsidTr="00AE35F8">
        <w:trPr>
          <w:trHeight w:val="137"/>
        </w:trPr>
        <w:tc>
          <w:tcPr>
            <w:tcW w:w="5211" w:type="dxa"/>
          </w:tcPr>
          <w:p w:rsidR="00586046" w:rsidRPr="00A47B95" w:rsidRDefault="00586046" w:rsidP="00AE35F8">
            <w:pPr>
              <w:spacing w:line="240" w:lineRule="auto"/>
              <w:ind w:firstLine="0"/>
              <w:rPr>
                <w:bCs/>
                <w:sz w:val="21"/>
                <w:szCs w:val="21"/>
              </w:rPr>
            </w:pPr>
          </w:p>
        </w:tc>
        <w:tc>
          <w:tcPr>
            <w:tcW w:w="4895" w:type="dxa"/>
          </w:tcPr>
          <w:p w:rsidR="00EA347E" w:rsidRPr="00A47B95" w:rsidRDefault="00EA347E" w:rsidP="00EA347E">
            <w:pPr>
              <w:spacing w:line="240" w:lineRule="auto"/>
              <w:ind w:firstLine="0"/>
              <w:rPr>
                <w:color w:val="000000"/>
                <w:sz w:val="21"/>
                <w:szCs w:val="21"/>
              </w:rPr>
            </w:pPr>
            <w:r w:rsidRPr="00A47B95">
              <w:rPr>
                <w:color w:val="000000"/>
                <w:sz w:val="21"/>
                <w:szCs w:val="21"/>
              </w:rPr>
              <w:t>Акционерное общество «НИИ измерительных приборов – Новосибирский завод имени Коминтерна»</w:t>
            </w:r>
          </w:p>
          <w:p w:rsidR="00EA347E" w:rsidRPr="00A47B95" w:rsidRDefault="00EA347E" w:rsidP="00EA347E">
            <w:pPr>
              <w:spacing w:line="240" w:lineRule="auto"/>
              <w:ind w:firstLine="0"/>
              <w:rPr>
                <w:color w:val="000000"/>
                <w:sz w:val="21"/>
                <w:szCs w:val="21"/>
              </w:rPr>
            </w:pPr>
            <w:r w:rsidRPr="00A47B95">
              <w:rPr>
                <w:color w:val="000000"/>
                <w:sz w:val="21"/>
                <w:szCs w:val="21"/>
              </w:rPr>
              <w:t>АО «НПО НИИИП-</w:t>
            </w:r>
            <w:proofErr w:type="spellStart"/>
            <w:r w:rsidRPr="00A47B95">
              <w:rPr>
                <w:color w:val="000000"/>
                <w:sz w:val="21"/>
                <w:szCs w:val="21"/>
              </w:rPr>
              <w:t>НЗиК</w:t>
            </w:r>
            <w:proofErr w:type="spellEnd"/>
            <w:r w:rsidRPr="00A47B95">
              <w:rPr>
                <w:color w:val="000000"/>
                <w:sz w:val="21"/>
                <w:szCs w:val="21"/>
              </w:rPr>
              <w:t>»</w:t>
            </w:r>
          </w:p>
          <w:p w:rsidR="00EA347E" w:rsidRPr="00A47B95" w:rsidRDefault="00EA347E" w:rsidP="00EA347E">
            <w:pPr>
              <w:spacing w:line="240" w:lineRule="auto"/>
              <w:ind w:firstLine="0"/>
              <w:rPr>
                <w:color w:val="000000"/>
                <w:sz w:val="21"/>
                <w:szCs w:val="21"/>
              </w:rPr>
            </w:pPr>
            <w:r w:rsidRPr="00A47B95">
              <w:rPr>
                <w:color w:val="000000"/>
                <w:sz w:val="21"/>
                <w:szCs w:val="21"/>
              </w:rPr>
              <w:t xml:space="preserve">630015, г. Новосибирск, ул. </w:t>
            </w:r>
            <w:proofErr w:type="gramStart"/>
            <w:r w:rsidRPr="00A47B95">
              <w:rPr>
                <w:color w:val="000000"/>
                <w:sz w:val="21"/>
                <w:szCs w:val="21"/>
              </w:rPr>
              <w:t>Планетная</w:t>
            </w:r>
            <w:proofErr w:type="gramEnd"/>
            <w:r w:rsidRPr="00A47B95">
              <w:rPr>
                <w:color w:val="000000"/>
                <w:sz w:val="21"/>
                <w:szCs w:val="21"/>
              </w:rPr>
              <w:t>, 32</w:t>
            </w:r>
          </w:p>
          <w:p w:rsidR="00EA347E" w:rsidRPr="00A47B95" w:rsidRDefault="00EA347E" w:rsidP="00EA347E">
            <w:pPr>
              <w:spacing w:line="240" w:lineRule="auto"/>
              <w:ind w:firstLine="0"/>
              <w:rPr>
                <w:color w:val="000000"/>
                <w:sz w:val="21"/>
                <w:szCs w:val="21"/>
              </w:rPr>
            </w:pPr>
            <w:r w:rsidRPr="00A47B95">
              <w:rPr>
                <w:color w:val="000000"/>
                <w:sz w:val="21"/>
                <w:szCs w:val="21"/>
              </w:rPr>
              <w:t xml:space="preserve">ИНН 5401199015 КПП </w:t>
            </w:r>
            <w:r w:rsidRPr="00A47B95">
              <w:rPr>
                <w:sz w:val="21"/>
                <w:szCs w:val="21"/>
              </w:rPr>
              <w:t xml:space="preserve"> 540101001</w:t>
            </w:r>
          </w:p>
          <w:p w:rsidR="00EA347E" w:rsidRPr="00A47B95" w:rsidRDefault="00EA347E" w:rsidP="00EA347E">
            <w:pPr>
              <w:widowControl/>
              <w:suppressAutoHyphens w:val="0"/>
              <w:snapToGrid/>
              <w:spacing w:line="240" w:lineRule="auto"/>
              <w:ind w:firstLine="0"/>
              <w:rPr>
                <w:sz w:val="21"/>
                <w:szCs w:val="21"/>
                <w:lang w:eastAsia="en-US"/>
              </w:rPr>
            </w:pPr>
            <w:proofErr w:type="gramStart"/>
            <w:r w:rsidRPr="00A47B95">
              <w:rPr>
                <w:sz w:val="21"/>
                <w:szCs w:val="21"/>
                <w:lang w:eastAsia="en-US"/>
              </w:rPr>
              <w:t>р</w:t>
            </w:r>
            <w:proofErr w:type="gramEnd"/>
            <w:r w:rsidRPr="00A47B95">
              <w:rPr>
                <w:sz w:val="21"/>
                <w:szCs w:val="21"/>
                <w:lang w:eastAsia="en-US"/>
              </w:rPr>
              <w:t>/с 40702810244020003415</w:t>
            </w:r>
          </w:p>
          <w:p w:rsidR="00EA347E" w:rsidRPr="00A47B95" w:rsidRDefault="00EA347E" w:rsidP="00EA347E">
            <w:pPr>
              <w:widowControl/>
              <w:suppressAutoHyphens w:val="0"/>
              <w:snapToGrid/>
              <w:spacing w:line="240" w:lineRule="auto"/>
              <w:ind w:firstLine="0"/>
              <w:rPr>
                <w:sz w:val="21"/>
                <w:szCs w:val="21"/>
                <w:lang w:eastAsia="en-US"/>
              </w:rPr>
            </w:pPr>
            <w:r w:rsidRPr="00A47B95">
              <w:rPr>
                <w:color w:val="000000"/>
                <w:sz w:val="21"/>
                <w:szCs w:val="21"/>
              </w:rPr>
              <w:t xml:space="preserve">в Сибирском банке ПАО Сбербанк </w:t>
            </w:r>
          </w:p>
          <w:p w:rsidR="00EA347E" w:rsidRPr="00A47B95" w:rsidRDefault="00EA347E" w:rsidP="00EA347E">
            <w:pPr>
              <w:widowControl/>
              <w:suppressAutoHyphens w:val="0"/>
              <w:snapToGrid/>
              <w:spacing w:line="240" w:lineRule="auto"/>
              <w:ind w:firstLine="0"/>
              <w:rPr>
                <w:sz w:val="21"/>
                <w:szCs w:val="21"/>
                <w:lang w:eastAsia="en-US"/>
              </w:rPr>
            </w:pPr>
            <w:r w:rsidRPr="00A47B95">
              <w:rPr>
                <w:sz w:val="21"/>
                <w:szCs w:val="21"/>
                <w:lang w:eastAsia="en-US"/>
              </w:rPr>
              <w:t>к/с 30101810500000000641</w:t>
            </w:r>
          </w:p>
          <w:p w:rsidR="00EA347E" w:rsidRPr="00A47B95" w:rsidRDefault="00EA347E" w:rsidP="00EA347E">
            <w:pPr>
              <w:spacing w:line="240" w:lineRule="auto"/>
              <w:ind w:firstLine="0"/>
              <w:rPr>
                <w:color w:val="000000"/>
                <w:sz w:val="21"/>
                <w:szCs w:val="21"/>
              </w:rPr>
            </w:pPr>
            <w:r w:rsidRPr="00A47B95">
              <w:rPr>
                <w:sz w:val="21"/>
                <w:szCs w:val="21"/>
                <w:lang w:eastAsia="en-US"/>
              </w:rPr>
              <w:t>БИК 045004641</w:t>
            </w:r>
          </w:p>
          <w:p w:rsidR="00EA347E" w:rsidRPr="00A47B95" w:rsidRDefault="00EA347E" w:rsidP="00EA347E">
            <w:pPr>
              <w:widowControl/>
              <w:suppressAutoHyphens w:val="0"/>
              <w:snapToGrid/>
              <w:spacing w:line="240" w:lineRule="auto"/>
              <w:ind w:firstLine="0"/>
              <w:jc w:val="left"/>
              <w:rPr>
                <w:bCs/>
                <w:sz w:val="21"/>
                <w:szCs w:val="21"/>
                <w:lang w:eastAsia="ru-RU"/>
              </w:rPr>
            </w:pPr>
            <w:r w:rsidRPr="00A47B95">
              <w:rPr>
                <w:b/>
                <w:bCs/>
                <w:sz w:val="21"/>
                <w:szCs w:val="21"/>
                <w:lang w:eastAsia="ru-RU"/>
              </w:rPr>
              <w:t>Заместитель генерального директора</w:t>
            </w:r>
          </w:p>
          <w:p w:rsidR="00EA347E" w:rsidRPr="00A47B95" w:rsidRDefault="00EA347E" w:rsidP="00EA347E">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A47B95">
              <w:rPr>
                <w:b/>
                <w:bCs/>
                <w:sz w:val="21"/>
                <w:szCs w:val="21"/>
                <w:lang w:eastAsia="ru-RU"/>
              </w:rPr>
              <w:t>по производству</w:t>
            </w:r>
          </w:p>
          <w:p w:rsidR="00EA347E" w:rsidRPr="00A47B95" w:rsidRDefault="00EA347E" w:rsidP="00EA347E">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A47B95">
              <w:rPr>
                <w:b/>
                <w:bCs/>
                <w:sz w:val="21"/>
                <w:szCs w:val="21"/>
                <w:lang w:eastAsia="ru-RU"/>
              </w:rPr>
              <w:t xml:space="preserve">                          </w:t>
            </w:r>
          </w:p>
          <w:p w:rsidR="00EA347E" w:rsidRPr="00A47B95" w:rsidRDefault="00EA347E" w:rsidP="00EA347E">
            <w:pPr>
              <w:spacing w:line="240" w:lineRule="auto"/>
              <w:ind w:firstLine="0"/>
              <w:rPr>
                <w:bCs/>
                <w:sz w:val="21"/>
                <w:szCs w:val="21"/>
              </w:rPr>
            </w:pPr>
            <w:r w:rsidRPr="00A47B95">
              <w:rPr>
                <w:b/>
                <w:bCs/>
                <w:sz w:val="21"/>
                <w:szCs w:val="21"/>
              </w:rPr>
              <w:t xml:space="preserve">________________/С.Н. Раменский/ </w:t>
            </w:r>
          </w:p>
          <w:p w:rsidR="00586046" w:rsidRPr="00A47B95" w:rsidRDefault="00EA347E" w:rsidP="00EA347E">
            <w:pPr>
              <w:spacing w:line="240" w:lineRule="auto"/>
              <w:ind w:firstLine="0"/>
              <w:rPr>
                <w:bCs/>
                <w:sz w:val="21"/>
                <w:szCs w:val="21"/>
              </w:rPr>
            </w:pPr>
            <w:proofErr w:type="spellStart"/>
            <w:r w:rsidRPr="00A47B95">
              <w:rPr>
                <w:b/>
                <w:bCs/>
                <w:sz w:val="21"/>
                <w:szCs w:val="21"/>
              </w:rPr>
              <w:t>м.п</w:t>
            </w:r>
            <w:proofErr w:type="spellEnd"/>
            <w:proofErr w:type="gramStart"/>
            <w:r w:rsidRPr="00A47B95">
              <w:rPr>
                <w:b/>
                <w:bCs/>
                <w:sz w:val="21"/>
                <w:szCs w:val="21"/>
              </w:rPr>
              <w:t>.</w:t>
            </w:r>
            <w:r w:rsidR="00586046" w:rsidRPr="00A47B95">
              <w:rPr>
                <w:bCs/>
                <w:sz w:val="21"/>
                <w:szCs w:val="21"/>
              </w:rPr>
              <w:t>.</w:t>
            </w:r>
            <w:proofErr w:type="gramEnd"/>
          </w:p>
        </w:tc>
      </w:tr>
    </w:tbl>
    <w:p w:rsidR="00A47B95" w:rsidRDefault="00A47B95" w:rsidP="00586046">
      <w:pPr>
        <w:widowControl/>
        <w:suppressAutoHyphens w:val="0"/>
        <w:snapToGrid/>
        <w:spacing w:line="288" w:lineRule="atLeast"/>
        <w:ind w:firstLine="0"/>
        <w:jc w:val="right"/>
        <w:textAlignment w:val="baseline"/>
        <w:rPr>
          <w:sz w:val="22"/>
          <w:szCs w:val="22"/>
        </w:rPr>
      </w:pPr>
    </w:p>
    <w:p w:rsidR="00A47B95" w:rsidRDefault="00A47B95">
      <w:pPr>
        <w:widowControl/>
        <w:suppressAutoHyphens w:val="0"/>
        <w:snapToGrid/>
        <w:spacing w:after="200" w:line="276" w:lineRule="auto"/>
        <w:ind w:firstLine="0"/>
        <w:jc w:val="left"/>
        <w:rPr>
          <w:sz w:val="22"/>
          <w:szCs w:val="22"/>
        </w:rPr>
      </w:pPr>
      <w:r>
        <w:rPr>
          <w:sz w:val="22"/>
          <w:szCs w:val="22"/>
        </w:rPr>
        <w:lastRenderedPageBreak/>
        <w:br w:type="page"/>
      </w:r>
    </w:p>
    <w:p w:rsidR="00586046" w:rsidRDefault="00586046" w:rsidP="00586046">
      <w:pPr>
        <w:widowControl/>
        <w:suppressAutoHyphens w:val="0"/>
        <w:snapToGrid/>
        <w:spacing w:line="288" w:lineRule="atLeast"/>
        <w:ind w:firstLine="0"/>
        <w:jc w:val="right"/>
        <w:textAlignment w:val="baseline"/>
        <w:rPr>
          <w:b/>
          <w:lang w:eastAsia="ru-RU"/>
        </w:rPr>
      </w:pPr>
      <w:r>
        <w:rPr>
          <w:b/>
          <w:lang w:eastAsia="ru-RU"/>
        </w:rPr>
        <w:lastRenderedPageBreak/>
        <w:t>Приложение № 1 к договору подряда №____</w:t>
      </w:r>
    </w:p>
    <w:p w:rsidR="00586046" w:rsidRDefault="00586046" w:rsidP="00586046">
      <w:pPr>
        <w:widowControl/>
        <w:suppressAutoHyphens w:val="0"/>
        <w:snapToGrid/>
        <w:spacing w:line="288" w:lineRule="atLeast"/>
        <w:ind w:firstLine="0"/>
        <w:jc w:val="right"/>
        <w:textAlignment w:val="baseline"/>
        <w:rPr>
          <w:b/>
          <w:lang w:eastAsia="ru-RU"/>
        </w:rPr>
      </w:pPr>
      <w:r>
        <w:rPr>
          <w:b/>
          <w:lang w:eastAsia="ru-RU"/>
        </w:rPr>
        <w:t>от «____» _____________2020 г.</w:t>
      </w:r>
    </w:p>
    <w:p w:rsidR="00586046" w:rsidRPr="00FB4B31" w:rsidRDefault="00586046" w:rsidP="00586046">
      <w:pPr>
        <w:widowControl/>
        <w:suppressAutoHyphens w:val="0"/>
        <w:snapToGrid/>
        <w:spacing w:line="288" w:lineRule="atLeast"/>
        <w:ind w:firstLine="0"/>
        <w:jc w:val="right"/>
        <w:textAlignment w:val="baseline"/>
        <w:rPr>
          <w:b/>
          <w:lang w:eastAsia="ru-RU"/>
        </w:rPr>
      </w:pPr>
      <w:r w:rsidRPr="00FB4B31">
        <w:rPr>
          <w:b/>
          <w:lang w:eastAsia="ru-RU"/>
        </w:rPr>
        <w:t>Форма</w:t>
      </w:r>
    </w:p>
    <w:tbl>
      <w:tblPr>
        <w:tblW w:w="1083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0"/>
      </w:tblGrid>
      <w:tr w:rsidR="00586046" w:rsidRPr="00D120D8" w:rsidTr="00A47B95">
        <w:trPr>
          <w:trHeight w:val="10469"/>
        </w:trPr>
        <w:tc>
          <w:tcPr>
            <w:tcW w:w="10830" w:type="dxa"/>
          </w:tcPr>
          <w:p w:rsidR="00586046" w:rsidRPr="00D120D8" w:rsidRDefault="00586046" w:rsidP="00AE35F8">
            <w:pPr>
              <w:spacing w:line="288" w:lineRule="atLeast"/>
              <w:jc w:val="center"/>
              <w:textAlignment w:val="baseline"/>
              <w:rPr>
                <w:b/>
                <w:sz w:val="22"/>
                <w:szCs w:val="22"/>
                <w:lang w:eastAsia="ru-RU"/>
              </w:rPr>
            </w:pPr>
            <w:r w:rsidRPr="00D120D8">
              <w:rPr>
                <w:b/>
                <w:sz w:val="22"/>
                <w:szCs w:val="22"/>
                <w:lang w:eastAsia="ru-RU"/>
              </w:rPr>
              <w:t>Акта приема-передачи оборудования</w:t>
            </w:r>
          </w:p>
          <w:p w:rsidR="00586046" w:rsidRPr="00D120D8" w:rsidRDefault="00586046" w:rsidP="00AE35F8">
            <w:pPr>
              <w:spacing w:line="288" w:lineRule="atLeast"/>
              <w:jc w:val="center"/>
              <w:textAlignment w:val="baseline"/>
              <w:rPr>
                <w:b/>
                <w:sz w:val="22"/>
                <w:szCs w:val="22"/>
                <w:lang w:eastAsia="ru-RU"/>
              </w:rPr>
            </w:pPr>
          </w:p>
          <w:p w:rsidR="00586046" w:rsidRPr="00D120D8" w:rsidRDefault="00586046" w:rsidP="00AE35F8">
            <w:pPr>
              <w:spacing w:line="288" w:lineRule="atLeast"/>
              <w:ind w:left="765"/>
              <w:jc w:val="left"/>
              <w:textAlignment w:val="baseline"/>
              <w:rPr>
                <w:b/>
                <w:sz w:val="22"/>
                <w:szCs w:val="22"/>
                <w:lang w:eastAsia="ru-RU"/>
              </w:rPr>
            </w:pPr>
            <w:r w:rsidRPr="00D120D8">
              <w:rPr>
                <w:b/>
                <w:sz w:val="22"/>
                <w:szCs w:val="22"/>
                <w:lang w:eastAsia="ru-RU"/>
              </w:rPr>
              <w:t>г. Новосибирск</w:t>
            </w:r>
            <w:r w:rsidRPr="00D120D8">
              <w:rPr>
                <w:b/>
                <w:sz w:val="22"/>
                <w:szCs w:val="22"/>
                <w:lang w:eastAsia="ru-RU"/>
              </w:rPr>
              <w:tab/>
            </w:r>
            <w:r w:rsidRPr="00D120D8">
              <w:rPr>
                <w:b/>
                <w:sz w:val="22"/>
                <w:szCs w:val="22"/>
                <w:lang w:eastAsia="ru-RU"/>
              </w:rPr>
              <w:tab/>
            </w:r>
            <w:r w:rsidRPr="00D120D8">
              <w:rPr>
                <w:b/>
                <w:sz w:val="22"/>
                <w:szCs w:val="22"/>
                <w:lang w:eastAsia="ru-RU"/>
              </w:rPr>
              <w:tab/>
            </w:r>
            <w:r w:rsidRPr="00D120D8">
              <w:rPr>
                <w:b/>
                <w:sz w:val="22"/>
                <w:szCs w:val="22"/>
                <w:lang w:eastAsia="ru-RU"/>
              </w:rPr>
              <w:tab/>
            </w:r>
            <w:r w:rsidRPr="00D120D8">
              <w:rPr>
                <w:b/>
                <w:sz w:val="22"/>
                <w:szCs w:val="22"/>
                <w:lang w:eastAsia="ru-RU"/>
              </w:rPr>
              <w:tab/>
              <w:t xml:space="preserve"> «___»_________________2020 г.</w:t>
            </w:r>
          </w:p>
          <w:p w:rsidR="00586046" w:rsidRPr="00D120D8" w:rsidRDefault="00586046" w:rsidP="00AE35F8">
            <w:pPr>
              <w:spacing w:line="288" w:lineRule="atLeast"/>
              <w:ind w:left="765"/>
              <w:jc w:val="left"/>
              <w:textAlignment w:val="baseline"/>
              <w:rPr>
                <w:b/>
                <w:sz w:val="22"/>
                <w:szCs w:val="22"/>
                <w:lang w:eastAsia="ru-RU"/>
              </w:rPr>
            </w:pPr>
          </w:p>
          <w:p w:rsidR="00586046" w:rsidRPr="00D120D8" w:rsidRDefault="00586046" w:rsidP="00AE35F8">
            <w:pPr>
              <w:spacing w:line="240" w:lineRule="auto"/>
              <w:ind w:left="339"/>
              <w:rPr>
                <w:rFonts w:eastAsia="Calibri"/>
                <w:sz w:val="22"/>
                <w:szCs w:val="22"/>
                <w:lang w:eastAsia="en-US"/>
              </w:rPr>
            </w:pPr>
            <w:r w:rsidRPr="00D120D8">
              <w:rPr>
                <w:rFonts w:eastAsia="Calibri"/>
                <w:sz w:val="22"/>
                <w:szCs w:val="22"/>
                <w:lang w:eastAsia="en-US"/>
              </w:rPr>
              <w:t xml:space="preserve">              Акционерное общество «НИИ измерительных приборов – Новосибирский завод имени Коминтерна», именуемое в дальнейшем «Заказчик», в лице _____________________________, действующего на основании __________________________________________, с одной стороны и,</w:t>
            </w:r>
          </w:p>
          <w:p w:rsidR="00586046" w:rsidRPr="00D120D8" w:rsidRDefault="00586046" w:rsidP="00AE35F8">
            <w:pPr>
              <w:spacing w:line="240" w:lineRule="auto"/>
              <w:ind w:left="339"/>
              <w:rPr>
                <w:rFonts w:eastAsia="Calibri"/>
                <w:sz w:val="22"/>
                <w:szCs w:val="22"/>
                <w:lang w:eastAsia="en-US"/>
              </w:rPr>
            </w:pPr>
            <w:r w:rsidRPr="00D120D8">
              <w:rPr>
                <w:rFonts w:eastAsia="Calibri"/>
                <w:sz w:val="22"/>
                <w:szCs w:val="22"/>
                <w:lang w:eastAsia="en-US"/>
              </w:rPr>
              <w:t xml:space="preserve">________________, именуемое в дальнейшем «Подрядчик», в лице ________________________, действующего на основании ______________, с другой стороны, вместе именуемые в дальнейшем «Стороны» составили настоящий акт о том, что: </w:t>
            </w:r>
          </w:p>
          <w:p w:rsidR="00586046" w:rsidRPr="00D120D8" w:rsidRDefault="00586046" w:rsidP="00AE35F8">
            <w:pPr>
              <w:spacing w:line="288" w:lineRule="atLeast"/>
              <w:ind w:left="765"/>
              <w:jc w:val="left"/>
              <w:textAlignment w:val="baseline"/>
              <w:rPr>
                <w:b/>
                <w:sz w:val="22"/>
                <w:szCs w:val="22"/>
                <w:lang w:eastAsia="ru-RU"/>
              </w:rPr>
            </w:pPr>
          </w:p>
          <w:p w:rsidR="00586046" w:rsidRPr="00D120D8" w:rsidRDefault="00586046" w:rsidP="00AE35F8">
            <w:pPr>
              <w:spacing w:line="276" w:lineRule="auto"/>
              <w:ind w:left="765" w:firstLine="567"/>
              <w:textAlignment w:val="baseline"/>
              <w:rPr>
                <w:sz w:val="22"/>
                <w:szCs w:val="22"/>
                <w:lang w:eastAsia="ru-RU"/>
              </w:rPr>
            </w:pPr>
            <w:r w:rsidRPr="00D120D8">
              <w:rPr>
                <w:spacing w:val="1"/>
                <w:sz w:val="22"/>
                <w:szCs w:val="22"/>
                <w:lang w:eastAsia="ru-RU"/>
              </w:rPr>
              <w:t>1. </w:t>
            </w:r>
            <w:r w:rsidRPr="00D120D8">
              <w:rPr>
                <w:bCs/>
                <w:spacing w:val="1"/>
                <w:sz w:val="22"/>
                <w:szCs w:val="22"/>
                <w:lang w:eastAsia="ru-RU"/>
              </w:rPr>
              <w:t>Заказчик</w:t>
            </w:r>
            <w:r w:rsidRPr="00D120D8">
              <w:rPr>
                <w:spacing w:val="1"/>
                <w:sz w:val="22"/>
                <w:szCs w:val="22"/>
                <w:lang w:eastAsia="ru-RU"/>
              </w:rPr>
              <w:t> передал, а </w:t>
            </w:r>
            <w:r w:rsidRPr="00D120D8">
              <w:rPr>
                <w:sz w:val="22"/>
                <w:szCs w:val="22"/>
                <w:lang w:eastAsia="ru-RU"/>
              </w:rPr>
              <w:t>Подрядчик</w:t>
            </w:r>
            <w:r w:rsidRPr="00D120D8">
              <w:rPr>
                <w:spacing w:val="1"/>
                <w:sz w:val="22"/>
                <w:szCs w:val="22"/>
                <w:lang w:eastAsia="ru-RU"/>
              </w:rPr>
              <w:t xml:space="preserve"> принял для </w:t>
            </w:r>
            <w:r w:rsidRPr="00D120D8">
              <w:rPr>
                <w:sz w:val="22"/>
                <w:szCs w:val="22"/>
                <w:lang w:eastAsia="ru-RU"/>
              </w:rPr>
              <w:t xml:space="preserve">проведения капитального ремонта станков Заказчика, </w:t>
            </w:r>
            <w:r w:rsidRPr="00D120D8">
              <w:rPr>
                <w:spacing w:val="1"/>
                <w:sz w:val="22"/>
                <w:szCs w:val="22"/>
                <w:lang w:eastAsia="ru-RU"/>
              </w:rPr>
              <w:t xml:space="preserve">в соответствии с договором подряда № _____ </w:t>
            </w:r>
            <w:r w:rsidR="00CD674D" w:rsidRPr="00D120D8">
              <w:rPr>
                <w:sz w:val="22"/>
                <w:szCs w:val="22"/>
                <w:lang w:eastAsia="ru-RU"/>
              </w:rPr>
              <w:t>от «___»________2020</w:t>
            </w:r>
            <w:r w:rsidRPr="00D120D8">
              <w:rPr>
                <w:sz w:val="22"/>
                <w:szCs w:val="22"/>
                <w:lang w:eastAsia="ru-RU"/>
              </w:rPr>
              <w:t xml:space="preserve"> г. заключенным между Подрядчиком и </w:t>
            </w:r>
            <w:r w:rsidRPr="00D120D8">
              <w:rPr>
                <w:bCs/>
                <w:sz w:val="22"/>
                <w:szCs w:val="22"/>
                <w:lang w:eastAsia="ru-RU"/>
              </w:rPr>
              <w:t>Заказчиком</w:t>
            </w:r>
            <w:r w:rsidRPr="00D120D8">
              <w:rPr>
                <w:sz w:val="22"/>
                <w:szCs w:val="22"/>
                <w:lang w:eastAsia="ru-RU"/>
              </w:rPr>
              <w:t>, следующее станки:</w:t>
            </w:r>
          </w:p>
          <w:tbl>
            <w:tblPr>
              <w:tblW w:w="9781"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3241"/>
              <w:gridCol w:w="2060"/>
              <w:gridCol w:w="1721"/>
              <w:gridCol w:w="1901"/>
            </w:tblGrid>
            <w:tr w:rsidR="00586046" w:rsidRPr="00D120D8" w:rsidTr="0011264E">
              <w:trPr>
                <w:trHeight w:val="356"/>
              </w:trPr>
              <w:tc>
                <w:tcPr>
                  <w:tcW w:w="438" w:type="pct"/>
                </w:tcPr>
                <w:p w:rsidR="00586046" w:rsidRPr="00D120D8" w:rsidRDefault="00586046" w:rsidP="00AE35F8">
                  <w:pPr>
                    <w:widowControl/>
                    <w:suppressAutoHyphens w:val="0"/>
                    <w:snapToGrid/>
                    <w:spacing w:after="200" w:line="276" w:lineRule="auto"/>
                    <w:ind w:left="-6" w:firstLine="0"/>
                    <w:jc w:val="left"/>
                    <w:rPr>
                      <w:rFonts w:eastAsia="Calibri"/>
                      <w:sz w:val="22"/>
                      <w:szCs w:val="22"/>
                      <w:lang w:eastAsia="en-US"/>
                    </w:rPr>
                  </w:pPr>
                  <w:r w:rsidRPr="00D120D8">
                    <w:rPr>
                      <w:rFonts w:eastAsia="Calibri"/>
                      <w:sz w:val="22"/>
                      <w:szCs w:val="22"/>
                      <w:lang w:eastAsia="en-US"/>
                    </w:rPr>
                    <w:t xml:space="preserve">№ </w:t>
                  </w:r>
                  <w:proofErr w:type="gramStart"/>
                  <w:r w:rsidRPr="00D120D8">
                    <w:rPr>
                      <w:rFonts w:eastAsia="Calibri"/>
                      <w:sz w:val="22"/>
                      <w:szCs w:val="22"/>
                      <w:lang w:eastAsia="en-US"/>
                    </w:rPr>
                    <w:t>п</w:t>
                  </w:r>
                  <w:proofErr w:type="gramEnd"/>
                  <w:r w:rsidRPr="00D120D8">
                    <w:rPr>
                      <w:rFonts w:eastAsia="Calibri"/>
                      <w:sz w:val="22"/>
                      <w:szCs w:val="22"/>
                      <w:lang w:eastAsia="en-US"/>
                    </w:rPr>
                    <w:t>/п</w:t>
                  </w:r>
                </w:p>
              </w:tc>
              <w:tc>
                <w:tcPr>
                  <w:tcW w:w="1657" w:type="pct"/>
                </w:tcPr>
                <w:p w:rsidR="00586046" w:rsidRPr="00D120D8" w:rsidRDefault="00586046" w:rsidP="00AE35F8">
                  <w:pPr>
                    <w:widowControl/>
                    <w:suppressAutoHyphens w:val="0"/>
                    <w:snapToGrid/>
                    <w:spacing w:after="200" w:line="276" w:lineRule="auto"/>
                    <w:ind w:firstLine="0"/>
                    <w:jc w:val="center"/>
                    <w:rPr>
                      <w:rFonts w:eastAsia="Calibri"/>
                      <w:sz w:val="22"/>
                      <w:szCs w:val="22"/>
                      <w:lang w:eastAsia="en-US"/>
                    </w:rPr>
                  </w:pPr>
                  <w:r w:rsidRPr="00D120D8">
                    <w:rPr>
                      <w:rFonts w:eastAsia="Calibri"/>
                      <w:sz w:val="22"/>
                      <w:szCs w:val="22"/>
                      <w:lang w:eastAsia="en-US"/>
                    </w:rPr>
                    <w:t>Наименование станков</w:t>
                  </w:r>
                </w:p>
              </w:tc>
              <w:tc>
                <w:tcPr>
                  <w:tcW w:w="1053" w:type="pct"/>
                </w:tcPr>
                <w:p w:rsidR="00586046" w:rsidRPr="00D120D8" w:rsidRDefault="00586046" w:rsidP="00AE35F8">
                  <w:pPr>
                    <w:widowControl/>
                    <w:suppressAutoHyphens w:val="0"/>
                    <w:snapToGrid/>
                    <w:spacing w:after="200" w:line="276" w:lineRule="auto"/>
                    <w:ind w:firstLine="0"/>
                    <w:jc w:val="center"/>
                    <w:rPr>
                      <w:rFonts w:eastAsia="Calibri"/>
                      <w:sz w:val="22"/>
                      <w:szCs w:val="22"/>
                      <w:lang w:eastAsia="en-US"/>
                    </w:rPr>
                  </w:pPr>
                  <w:r w:rsidRPr="00D120D8">
                    <w:rPr>
                      <w:rFonts w:eastAsia="Calibri"/>
                      <w:sz w:val="22"/>
                      <w:szCs w:val="22"/>
                      <w:lang w:eastAsia="en-US"/>
                    </w:rPr>
                    <w:t>Марка/модель</w:t>
                  </w:r>
                </w:p>
              </w:tc>
              <w:tc>
                <w:tcPr>
                  <w:tcW w:w="880" w:type="pct"/>
                </w:tcPr>
                <w:p w:rsidR="00586046" w:rsidRPr="00D120D8" w:rsidRDefault="00586046" w:rsidP="00AE35F8">
                  <w:pPr>
                    <w:widowControl/>
                    <w:suppressAutoHyphens w:val="0"/>
                    <w:snapToGrid/>
                    <w:spacing w:after="200" w:line="276" w:lineRule="auto"/>
                    <w:ind w:firstLine="0"/>
                    <w:jc w:val="center"/>
                    <w:rPr>
                      <w:rFonts w:eastAsia="Calibri"/>
                      <w:sz w:val="22"/>
                      <w:szCs w:val="22"/>
                      <w:lang w:eastAsia="en-US"/>
                    </w:rPr>
                  </w:pPr>
                  <w:r w:rsidRPr="00D120D8">
                    <w:rPr>
                      <w:rFonts w:eastAsia="Calibri"/>
                      <w:sz w:val="22"/>
                      <w:szCs w:val="22"/>
                      <w:lang w:eastAsia="en-US"/>
                    </w:rPr>
                    <w:t>Количество (шт.)</w:t>
                  </w:r>
                </w:p>
              </w:tc>
              <w:tc>
                <w:tcPr>
                  <w:tcW w:w="973" w:type="pct"/>
                </w:tcPr>
                <w:p w:rsidR="00586046" w:rsidRPr="00D120D8" w:rsidRDefault="00586046" w:rsidP="00AE35F8">
                  <w:pPr>
                    <w:widowControl/>
                    <w:suppressAutoHyphens w:val="0"/>
                    <w:snapToGrid/>
                    <w:spacing w:after="200" w:line="276" w:lineRule="auto"/>
                    <w:ind w:firstLine="0"/>
                    <w:jc w:val="center"/>
                    <w:rPr>
                      <w:rFonts w:eastAsia="Calibri"/>
                      <w:sz w:val="22"/>
                      <w:szCs w:val="22"/>
                      <w:lang w:eastAsia="en-US"/>
                    </w:rPr>
                  </w:pPr>
                  <w:r w:rsidRPr="00D120D8">
                    <w:rPr>
                      <w:rFonts w:eastAsia="Calibri"/>
                      <w:sz w:val="22"/>
                      <w:szCs w:val="22"/>
                      <w:lang w:eastAsia="en-US"/>
                    </w:rPr>
                    <w:t>Инвентарный номер</w:t>
                  </w:r>
                </w:p>
              </w:tc>
            </w:tr>
            <w:tr w:rsidR="00586046" w:rsidRPr="00D120D8" w:rsidTr="0011264E">
              <w:trPr>
                <w:trHeight w:val="510"/>
              </w:trPr>
              <w:tc>
                <w:tcPr>
                  <w:tcW w:w="438" w:type="pct"/>
                </w:tcPr>
                <w:p w:rsidR="00586046" w:rsidRPr="00D120D8" w:rsidRDefault="00586046"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1.</w:t>
                  </w:r>
                </w:p>
              </w:tc>
              <w:tc>
                <w:tcPr>
                  <w:tcW w:w="1657" w:type="pct"/>
                </w:tcPr>
                <w:p w:rsidR="00586046" w:rsidRPr="00D120D8" w:rsidRDefault="00D120D8" w:rsidP="0011264E">
                  <w:pPr>
                    <w:widowControl/>
                    <w:tabs>
                      <w:tab w:val="left" w:pos="1576"/>
                    </w:tabs>
                    <w:suppressAutoHyphens w:val="0"/>
                    <w:snapToGrid/>
                    <w:spacing w:after="200" w:line="276" w:lineRule="auto"/>
                    <w:ind w:left="139" w:firstLine="0"/>
                    <w:jc w:val="center"/>
                    <w:rPr>
                      <w:rFonts w:eastAsia="Calibri"/>
                      <w:color w:val="FF0000"/>
                      <w:sz w:val="22"/>
                      <w:szCs w:val="22"/>
                      <w:lang w:eastAsia="en-US"/>
                    </w:rPr>
                  </w:pPr>
                  <w:r w:rsidRPr="00D120D8">
                    <w:rPr>
                      <w:snapToGrid w:val="0"/>
                      <w:sz w:val="22"/>
                      <w:szCs w:val="22"/>
                    </w:rPr>
                    <w:t>Вертикально-фрезерный станок</w:t>
                  </w:r>
                  <w:r w:rsidR="0011264E" w:rsidRPr="00D120D8">
                    <w:rPr>
                      <w:snapToGrid w:val="0"/>
                      <w:sz w:val="22"/>
                      <w:szCs w:val="22"/>
                    </w:rPr>
                    <w:t xml:space="preserve"> </w:t>
                  </w:r>
                </w:p>
              </w:tc>
              <w:tc>
                <w:tcPr>
                  <w:tcW w:w="1053" w:type="pct"/>
                </w:tcPr>
                <w:p w:rsidR="0011264E" w:rsidRPr="00D120D8" w:rsidRDefault="00A47B95" w:rsidP="0011264E">
                  <w:pPr>
                    <w:spacing w:line="276" w:lineRule="auto"/>
                    <w:ind w:firstLine="0"/>
                    <w:jc w:val="center"/>
                    <w:rPr>
                      <w:sz w:val="22"/>
                      <w:szCs w:val="22"/>
                    </w:rPr>
                  </w:pPr>
                  <w:r w:rsidRPr="00D120D8">
                    <w:rPr>
                      <w:snapToGrid w:val="0"/>
                      <w:sz w:val="22"/>
                      <w:szCs w:val="22"/>
                    </w:rPr>
                    <w:t>6М</w:t>
                  </w:r>
                  <w:r w:rsidR="0011264E" w:rsidRPr="00D120D8">
                    <w:rPr>
                      <w:snapToGrid w:val="0"/>
                      <w:sz w:val="22"/>
                      <w:szCs w:val="22"/>
                    </w:rPr>
                    <w:t>12П</w:t>
                  </w:r>
                </w:p>
                <w:p w:rsidR="00586046" w:rsidRPr="00D120D8" w:rsidRDefault="00586046" w:rsidP="00AE35F8">
                  <w:pPr>
                    <w:widowControl/>
                    <w:suppressAutoHyphens w:val="0"/>
                    <w:snapToGrid/>
                    <w:spacing w:after="200" w:line="276" w:lineRule="auto"/>
                    <w:ind w:left="-6" w:firstLine="0"/>
                    <w:jc w:val="center"/>
                    <w:rPr>
                      <w:rFonts w:eastAsia="Calibri"/>
                      <w:color w:val="FF0000"/>
                      <w:sz w:val="22"/>
                      <w:szCs w:val="22"/>
                      <w:lang w:eastAsia="en-US"/>
                    </w:rPr>
                  </w:pPr>
                </w:p>
              </w:tc>
              <w:tc>
                <w:tcPr>
                  <w:tcW w:w="880" w:type="pct"/>
                </w:tcPr>
                <w:p w:rsidR="00586046" w:rsidRPr="00D120D8" w:rsidRDefault="00586046"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1 шт.</w:t>
                  </w:r>
                </w:p>
              </w:tc>
              <w:tc>
                <w:tcPr>
                  <w:tcW w:w="973" w:type="pct"/>
                </w:tcPr>
                <w:p w:rsidR="00586046" w:rsidRPr="00D120D8" w:rsidRDefault="0011264E" w:rsidP="00D120D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205</w:t>
                  </w:r>
                  <w:r w:rsidR="00D120D8" w:rsidRPr="00D120D8">
                    <w:rPr>
                      <w:rFonts w:eastAsia="Calibri"/>
                      <w:sz w:val="22"/>
                      <w:szCs w:val="22"/>
                      <w:lang w:eastAsia="en-US"/>
                    </w:rPr>
                    <w:t>5</w:t>
                  </w:r>
                </w:p>
              </w:tc>
            </w:tr>
            <w:tr w:rsidR="00586046" w:rsidRPr="00D120D8" w:rsidTr="0011264E">
              <w:trPr>
                <w:trHeight w:val="466"/>
              </w:trPr>
              <w:tc>
                <w:tcPr>
                  <w:tcW w:w="438" w:type="pct"/>
                </w:tcPr>
                <w:p w:rsidR="00586046" w:rsidRPr="00D120D8" w:rsidRDefault="00586046"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2.</w:t>
                  </w:r>
                </w:p>
              </w:tc>
              <w:tc>
                <w:tcPr>
                  <w:tcW w:w="1657" w:type="pct"/>
                </w:tcPr>
                <w:p w:rsidR="00586046" w:rsidRPr="00D120D8" w:rsidRDefault="00D120D8" w:rsidP="0011264E">
                  <w:pPr>
                    <w:widowControl/>
                    <w:tabs>
                      <w:tab w:val="left" w:pos="1576"/>
                    </w:tabs>
                    <w:suppressAutoHyphens w:val="0"/>
                    <w:snapToGrid/>
                    <w:spacing w:after="200" w:line="276" w:lineRule="auto"/>
                    <w:ind w:left="139" w:firstLine="0"/>
                    <w:jc w:val="center"/>
                    <w:rPr>
                      <w:rFonts w:eastAsia="Calibri"/>
                      <w:sz w:val="22"/>
                      <w:szCs w:val="22"/>
                      <w:lang w:eastAsia="en-US"/>
                    </w:rPr>
                  </w:pPr>
                  <w:r w:rsidRPr="00D120D8">
                    <w:rPr>
                      <w:rFonts w:eastAsia="Calibri"/>
                      <w:sz w:val="22"/>
                      <w:szCs w:val="22"/>
                      <w:lang w:eastAsia="en-US"/>
                    </w:rPr>
                    <w:t>Универсально-фрезерный станок</w:t>
                  </w:r>
                  <w:r w:rsidR="0011264E" w:rsidRPr="00D120D8">
                    <w:rPr>
                      <w:rFonts w:eastAsia="Calibri"/>
                      <w:sz w:val="22"/>
                      <w:szCs w:val="22"/>
                      <w:lang w:eastAsia="en-US"/>
                    </w:rPr>
                    <w:t xml:space="preserve"> </w:t>
                  </w:r>
                </w:p>
              </w:tc>
              <w:tc>
                <w:tcPr>
                  <w:tcW w:w="1053" w:type="pct"/>
                </w:tcPr>
                <w:p w:rsidR="00586046" w:rsidRPr="00D120D8" w:rsidRDefault="00D120D8"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676</w:t>
                  </w:r>
                </w:p>
              </w:tc>
              <w:tc>
                <w:tcPr>
                  <w:tcW w:w="880" w:type="pct"/>
                </w:tcPr>
                <w:p w:rsidR="00586046" w:rsidRPr="00D120D8" w:rsidRDefault="00586046"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1 шт.</w:t>
                  </w:r>
                </w:p>
              </w:tc>
              <w:tc>
                <w:tcPr>
                  <w:tcW w:w="973" w:type="pct"/>
                </w:tcPr>
                <w:p w:rsidR="00586046" w:rsidRPr="00D120D8" w:rsidRDefault="00D120D8"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2034</w:t>
                  </w:r>
                </w:p>
              </w:tc>
            </w:tr>
            <w:tr w:rsidR="00586046" w:rsidRPr="00D120D8" w:rsidTr="0011264E">
              <w:trPr>
                <w:trHeight w:val="466"/>
              </w:trPr>
              <w:tc>
                <w:tcPr>
                  <w:tcW w:w="438" w:type="pct"/>
                </w:tcPr>
                <w:p w:rsidR="00586046" w:rsidRPr="00D120D8" w:rsidRDefault="00586046"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3.</w:t>
                  </w:r>
                </w:p>
              </w:tc>
              <w:tc>
                <w:tcPr>
                  <w:tcW w:w="1657" w:type="pct"/>
                </w:tcPr>
                <w:p w:rsidR="00586046" w:rsidRPr="00D120D8" w:rsidRDefault="00D120D8" w:rsidP="00AE35F8">
                  <w:pPr>
                    <w:widowControl/>
                    <w:tabs>
                      <w:tab w:val="left" w:pos="1576"/>
                    </w:tabs>
                    <w:suppressAutoHyphens w:val="0"/>
                    <w:snapToGrid/>
                    <w:spacing w:after="200" w:line="276" w:lineRule="auto"/>
                    <w:ind w:left="139" w:firstLine="0"/>
                    <w:jc w:val="center"/>
                    <w:rPr>
                      <w:rFonts w:eastAsia="Calibri"/>
                      <w:color w:val="FF0000"/>
                      <w:sz w:val="22"/>
                      <w:szCs w:val="22"/>
                      <w:lang w:eastAsia="en-US"/>
                    </w:rPr>
                  </w:pPr>
                  <w:r w:rsidRPr="00D120D8">
                    <w:rPr>
                      <w:rFonts w:eastAsia="Calibri"/>
                      <w:sz w:val="22"/>
                      <w:szCs w:val="22"/>
                      <w:lang w:eastAsia="en-US"/>
                    </w:rPr>
                    <w:t>Универсально-фрезерный станок</w:t>
                  </w:r>
                </w:p>
              </w:tc>
              <w:tc>
                <w:tcPr>
                  <w:tcW w:w="1053" w:type="pct"/>
                </w:tcPr>
                <w:p w:rsidR="00586046" w:rsidRPr="00D120D8" w:rsidRDefault="00D120D8" w:rsidP="00AE35F8">
                  <w:pPr>
                    <w:widowControl/>
                    <w:suppressAutoHyphens w:val="0"/>
                    <w:snapToGrid/>
                    <w:spacing w:after="200" w:line="276" w:lineRule="auto"/>
                    <w:ind w:left="-6" w:firstLine="0"/>
                    <w:jc w:val="center"/>
                    <w:rPr>
                      <w:rFonts w:eastAsia="Calibri"/>
                      <w:color w:val="FF0000"/>
                      <w:sz w:val="22"/>
                      <w:szCs w:val="22"/>
                      <w:lang w:eastAsia="en-US"/>
                    </w:rPr>
                  </w:pPr>
                  <w:r w:rsidRPr="00D120D8">
                    <w:rPr>
                      <w:snapToGrid w:val="0"/>
                      <w:sz w:val="22"/>
                      <w:szCs w:val="22"/>
                    </w:rPr>
                    <w:t>676</w:t>
                  </w:r>
                </w:p>
              </w:tc>
              <w:tc>
                <w:tcPr>
                  <w:tcW w:w="880" w:type="pct"/>
                </w:tcPr>
                <w:p w:rsidR="00586046" w:rsidRPr="00D120D8" w:rsidRDefault="00586046"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1 шт.</w:t>
                  </w:r>
                </w:p>
              </w:tc>
              <w:tc>
                <w:tcPr>
                  <w:tcW w:w="973" w:type="pct"/>
                </w:tcPr>
                <w:p w:rsidR="00586046" w:rsidRPr="00D120D8" w:rsidRDefault="00D120D8"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2105</w:t>
                  </w:r>
                </w:p>
              </w:tc>
            </w:tr>
            <w:tr w:rsidR="00586046" w:rsidRPr="00D120D8" w:rsidTr="00D120D8">
              <w:trPr>
                <w:trHeight w:val="264"/>
              </w:trPr>
              <w:tc>
                <w:tcPr>
                  <w:tcW w:w="438" w:type="pct"/>
                </w:tcPr>
                <w:p w:rsidR="00586046" w:rsidRPr="00D120D8" w:rsidRDefault="00586046"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4.</w:t>
                  </w:r>
                </w:p>
              </w:tc>
              <w:tc>
                <w:tcPr>
                  <w:tcW w:w="1657" w:type="pct"/>
                </w:tcPr>
                <w:p w:rsidR="00586046" w:rsidRPr="00D120D8" w:rsidRDefault="00D120D8" w:rsidP="0011264E">
                  <w:pPr>
                    <w:widowControl/>
                    <w:tabs>
                      <w:tab w:val="left" w:pos="1576"/>
                    </w:tabs>
                    <w:suppressAutoHyphens w:val="0"/>
                    <w:snapToGrid/>
                    <w:spacing w:after="200" w:line="276" w:lineRule="auto"/>
                    <w:ind w:left="139" w:firstLine="0"/>
                    <w:jc w:val="center"/>
                    <w:rPr>
                      <w:rFonts w:eastAsia="Calibri"/>
                      <w:color w:val="FF0000"/>
                      <w:sz w:val="22"/>
                      <w:szCs w:val="22"/>
                      <w:lang w:eastAsia="en-US"/>
                    </w:rPr>
                  </w:pPr>
                  <w:r w:rsidRPr="00D120D8">
                    <w:rPr>
                      <w:rFonts w:eastAsia="Calibri"/>
                      <w:sz w:val="22"/>
                      <w:szCs w:val="22"/>
                      <w:lang w:eastAsia="en-US"/>
                    </w:rPr>
                    <w:t>Токарно-винторезный станок</w:t>
                  </w:r>
                </w:p>
              </w:tc>
              <w:tc>
                <w:tcPr>
                  <w:tcW w:w="1053" w:type="pct"/>
                </w:tcPr>
                <w:p w:rsidR="00586046" w:rsidRPr="00D120D8" w:rsidRDefault="00D120D8"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16К20</w:t>
                  </w:r>
                </w:p>
              </w:tc>
              <w:tc>
                <w:tcPr>
                  <w:tcW w:w="880" w:type="pct"/>
                </w:tcPr>
                <w:p w:rsidR="00586046" w:rsidRPr="00D120D8" w:rsidRDefault="00586046"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1 шт.</w:t>
                  </w:r>
                </w:p>
              </w:tc>
              <w:tc>
                <w:tcPr>
                  <w:tcW w:w="973" w:type="pct"/>
                </w:tcPr>
                <w:p w:rsidR="00586046" w:rsidRPr="00D120D8" w:rsidRDefault="00D120D8" w:rsidP="00AE35F8">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1207</w:t>
                  </w:r>
                </w:p>
              </w:tc>
            </w:tr>
            <w:tr w:rsidR="00D120D8" w:rsidRPr="00D120D8" w:rsidTr="0011264E">
              <w:trPr>
                <w:trHeight w:val="219"/>
              </w:trPr>
              <w:tc>
                <w:tcPr>
                  <w:tcW w:w="438" w:type="pct"/>
                </w:tcPr>
                <w:p w:rsidR="00D120D8" w:rsidRPr="00D120D8" w:rsidRDefault="00D120D8" w:rsidP="00D120D8">
                  <w:pPr>
                    <w:spacing w:after="200" w:line="276" w:lineRule="auto"/>
                    <w:ind w:firstLine="0"/>
                    <w:jc w:val="center"/>
                    <w:rPr>
                      <w:rFonts w:eastAsia="Calibri"/>
                      <w:sz w:val="22"/>
                      <w:szCs w:val="22"/>
                      <w:lang w:eastAsia="en-US"/>
                    </w:rPr>
                  </w:pPr>
                  <w:r w:rsidRPr="00D120D8">
                    <w:rPr>
                      <w:rFonts w:eastAsia="Calibri"/>
                      <w:sz w:val="22"/>
                      <w:szCs w:val="22"/>
                      <w:lang w:eastAsia="en-US"/>
                    </w:rPr>
                    <w:t>5.</w:t>
                  </w:r>
                </w:p>
              </w:tc>
              <w:tc>
                <w:tcPr>
                  <w:tcW w:w="1657" w:type="pct"/>
                </w:tcPr>
                <w:p w:rsidR="00D120D8" w:rsidRPr="00D120D8" w:rsidRDefault="00D120D8" w:rsidP="00D120D8">
                  <w:pPr>
                    <w:tabs>
                      <w:tab w:val="left" w:pos="1576"/>
                    </w:tabs>
                    <w:spacing w:after="200" w:line="276" w:lineRule="auto"/>
                    <w:ind w:left="139" w:firstLine="0"/>
                    <w:jc w:val="center"/>
                    <w:rPr>
                      <w:rFonts w:eastAsia="Calibri"/>
                      <w:sz w:val="22"/>
                      <w:szCs w:val="22"/>
                      <w:lang w:eastAsia="en-US"/>
                    </w:rPr>
                  </w:pPr>
                  <w:r w:rsidRPr="00D120D8">
                    <w:rPr>
                      <w:rFonts w:eastAsia="Calibri"/>
                      <w:sz w:val="22"/>
                      <w:szCs w:val="22"/>
                      <w:lang w:eastAsia="en-US"/>
                    </w:rPr>
                    <w:t>Вертикально-фрезерный станок</w:t>
                  </w:r>
                </w:p>
              </w:tc>
              <w:tc>
                <w:tcPr>
                  <w:tcW w:w="1053" w:type="pct"/>
                </w:tcPr>
                <w:p w:rsidR="00D120D8" w:rsidRPr="00D120D8" w:rsidRDefault="00D120D8" w:rsidP="00D120D8">
                  <w:pPr>
                    <w:spacing w:after="200" w:line="276" w:lineRule="auto"/>
                    <w:ind w:firstLine="0"/>
                    <w:jc w:val="center"/>
                    <w:rPr>
                      <w:rFonts w:eastAsia="Calibri"/>
                      <w:sz w:val="22"/>
                      <w:szCs w:val="22"/>
                      <w:lang w:eastAsia="en-US"/>
                    </w:rPr>
                  </w:pPr>
                  <w:r w:rsidRPr="00D120D8">
                    <w:rPr>
                      <w:rFonts w:eastAsia="Calibri"/>
                      <w:sz w:val="22"/>
                      <w:szCs w:val="22"/>
                      <w:lang w:eastAsia="en-US"/>
                    </w:rPr>
                    <w:t>СФ-15</w:t>
                  </w:r>
                </w:p>
              </w:tc>
              <w:tc>
                <w:tcPr>
                  <w:tcW w:w="880" w:type="pct"/>
                </w:tcPr>
                <w:p w:rsidR="00D120D8" w:rsidRPr="00D120D8" w:rsidRDefault="00D120D8" w:rsidP="00D120D8">
                  <w:pPr>
                    <w:spacing w:after="200" w:line="276" w:lineRule="auto"/>
                    <w:ind w:firstLine="0"/>
                    <w:jc w:val="center"/>
                    <w:rPr>
                      <w:rFonts w:eastAsia="Calibri"/>
                      <w:sz w:val="22"/>
                      <w:szCs w:val="22"/>
                      <w:lang w:eastAsia="en-US"/>
                    </w:rPr>
                  </w:pPr>
                  <w:r w:rsidRPr="00D120D8">
                    <w:rPr>
                      <w:rFonts w:eastAsia="Calibri"/>
                      <w:sz w:val="22"/>
                      <w:szCs w:val="22"/>
                      <w:lang w:eastAsia="en-US"/>
                    </w:rPr>
                    <w:t>1 шт.</w:t>
                  </w:r>
                </w:p>
              </w:tc>
              <w:tc>
                <w:tcPr>
                  <w:tcW w:w="973" w:type="pct"/>
                </w:tcPr>
                <w:p w:rsidR="00D120D8" w:rsidRPr="00D120D8" w:rsidRDefault="00D120D8" w:rsidP="00D120D8">
                  <w:pPr>
                    <w:spacing w:after="200" w:line="276" w:lineRule="auto"/>
                    <w:ind w:firstLine="0"/>
                    <w:jc w:val="center"/>
                    <w:rPr>
                      <w:rFonts w:eastAsia="Calibri"/>
                      <w:sz w:val="22"/>
                      <w:szCs w:val="22"/>
                      <w:lang w:eastAsia="en-US"/>
                    </w:rPr>
                  </w:pPr>
                  <w:r w:rsidRPr="00D120D8">
                    <w:rPr>
                      <w:rFonts w:eastAsia="Calibri"/>
                      <w:sz w:val="22"/>
                      <w:szCs w:val="22"/>
                      <w:lang w:eastAsia="en-US"/>
                    </w:rPr>
                    <w:t>2120</w:t>
                  </w:r>
                </w:p>
              </w:tc>
            </w:tr>
          </w:tbl>
          <w:p w:rsidR="00586046" w:rsidRPr="00D120D8" w:rsidRDefault="00586046" w:rsidP="00D120D8">
            <w:pPr>
              <w:spacing w:after="200" w:line="276" w:lineRule="auto"/>
              <w:ind w:firstLine="0"/>
              <w:jc w:val="left"/>
              <w:rPr>
                <w:rFonts w:eastAsia="Calibri"/>
                <w:sz w:val="22"/>
                <w:szCs w:val="22"/>
                <w:lang w:eastAsia="en-US"/>
              </w:rPr>
            </w:pPr>
          </w:p>
          <w:p w:rsidR="00586046" w:rsidRPr="00D120D8" w:rsidRDefault="00586046" w:rsidP="00AE35F8">
            <w:pPr>
              <w:spacing w:after="200" w:line="276" w:lineRule="auto"/>
              <w:ind w:left="765"/>
              <w:jc w:val="left"/>
              <w:rPr>
                <w:rFonts w:eastAsia="Calibri"/>
                <w:sz w:val="22"/>
                <w:szCs w:val="22"/>
                <w:lang w:eastAsia="en-US"/>
              </w:rPr>
            </w:pPr>
            <w:r w:rsidRPr="00D120D8">
              <w:rPr>
                <w:rFonts w:eastAsia="Calibri"/>
                <w:sz w:val="22"/>
                <w:szCs w:val="22"/>
                <w:lang w:eastAsia="en-US"/>
              </w:rPr>
              <w:t>Подрядчик: _____________/________________ /</w:t>
            </w:r>
            <w:r w:rsidRPr="00D120D8">
              <w:rPr>
                <w:rFonts w:eastAsia="Calibri"/>
                <w:sz w:val="22"/>
                <w:szCs w:val="22"/>
                <w:lang w:eastAsia="en-US"/>
              </w:rPr>
              <w:tab/>
            </w:r>
            <w:r w:rsidRPr="00D120D8">
              <w:rPr>
                <w:rFonts w:eastAsia="Calibri"/>
                <w:sz w:val="22"/>
                <w:szCs w:val="22"/>
                <w:lang w:eastAsia="en-US"/>
              </w:rPr>
              <w:tab/>
            </w:r>
            <w:r w:rsidRPr="00D120D8">
              <w:rPr>
                <w:rFonts w:eastAsia="Calibri"/>
                <w:sz w:val="22"/>
                <w:szCs w:val="22"/>
                <w:lang w:eastAsia="en-US"/>
              </w:rPr>
              <w:tab/>
            </w:r>
            <w:r w:rsidRPr="00D120D8">
              <w:rPr>
                <w:rFonts w:eastAsia="Calibri"/>
                <w:sz w:val="22"/>
                <w:szCs w:val="22"/>
                <w:lang w:eastAsia="en-US"/>
              </w:rPr>
              <w:tab/>
            </w:r>
            <w:r w:rsidRPr="00D120D8">
              <w:rPr>
                <w:rFonts w:eastAsia="Calibri"/>
                <w:sz w:val="22"/>
                <w:szCs w:val="22"/>
                <w:lang w:eastAsia="en-US"/>
              </w:rPr>
              <w:tab/>
            </w:r>
            <w:r w:rsidRPr="00D120D8">
              <w:rPr>
                <w:rFonts w:eastAsia="Calibri"/>
                <w:sz w:val="22"/>
                <w:szCs w:val="22"/>
                <w:lang w:eastAsia="en-US"/>
              </w:rPr>
              <w:tab/>
            </w:r>
          </w:p>
          <w:p w:rsidR="00586046" w:rsidRPr="00D120D8" w:rsidRDefault="00586046" w:rsidP="00AE35F8">
            <w:pPr>
              <w:spacing w:after="200" w:line="276" w:lineRule="auto"/>
              <w:ind w:left="765"/>
              <w:jc w:val="left"/>
              <w:rPr>
                <w:rFonts w:eastAsia="Calibri"/>
                <w:sz w:val="22"/>
                <w:szCs w:val="22"/>
                <w:lang w:eastAsia="en-US"/>
              </w:rPr>
            </w:pPr>
          </w:p>
          <w:p w:rsidR="00586046" w:rsidRPr="00D120D8" w:rsidRDefault="00586046" w:rsidP="00AE35F8">
            <w:pPr>
              <w:spacing w:after="200" w:line="276" w:lineRule="auto"/>
              <w:ind w:left="765"/>
              <w:jc w:val="left"/>
              <w:rPr>
                <w:rFonts w:eastAsia="Calibri"/>
                <w:sz w:val="22"/>
                <w:szCs w:val="22"/>
                <w:lang w:eastAsia="en-US"/>
              </w:rPr>
            </w:pPr>
            <w:r w:rsidRPr="00D120D8">
              <w:rPr>
                <w:rFonts w:eastAsia="Calibri"/>
                <w:sz w:val="22"/>
                <w:szCs w:val="22"/>
                <w:lang w:eastAsia="en-US"/>
              </w:rPr>
              <w:t>Заказчик: ________________/______________ /</w:t>
            </w:r>
          </w:p>
          <w:p w:rsidR="00586046" w:rsidRPr="00D120D8" w:rsidRDefault="00586046" w:rsidP="00AE35F8">
            <w:pPr>
              <w:spacing w:after="200" w:line="276" w:lineRule="auto"/>
              <w:ind w:left="765"/>
              <w:jc w:val="left"/>
              <w:rPr>
                <w:b/>
                <w:sz w:val="22"/>
                <w:szCs w:val="22"/>
                <w:lang w:eastAsia="ru-RU"/>
              </w:rPr>
            </w:pPr>
          </w:p>
        </w:tc>
      </w:tr>
    </w:tbl>
    <w:p w:rsidR="00586046" w:rsidRDefault="00586046" w:rsidP="00586046">
      <w:pPr>
        <w:widowControl/>
        <w:suppressAutoHyphens w:val="0"/>
        <w:snapToGrid/>
        <w:spacing w:after="200" w:line="276" w:lineRule="auto"/>
        <w:ind w:firstLine="0"/>
        <w:jc w:val="left"/>
        <w:rPr>
          <w:rFonts w:eastAsia="Arial"/>
          <w:b/>
          <w:bCs/>
          <w:sz w:val="20"/>
          <w:szCs w:val="20"/>
        </w:rPr>
      </w:pPr>
    </w:p>
    <w:p w:rsidR="00586046" w:rsidRPr="00D120D8" w:rsidRDefault="00586046" w:rsidP="00586046">
      <w:pPr>
        <w:widowControl/>
        <w:suppressAutoHyphens w:val="0"/>
        <w:snapToGrid/>
        <w:spacing w:after="200" w:line="276" w:lineRule="auto"/>
        <w:ind w:firstLine="0"/>
        <w:jc w:val="left"/>
        <w:rPr>
          <w:rFonts w:eastAsia="Arial"/>
          <w:b/>
          <w:bCs/>
        </w:rPr>
      </w:pPr>
      <w:r w:rsidRPr="00D120D8">
        <w:rPr>
          <w:rFonts w:eastAsia="Arial"/>
          <w:b/>
          <w:bCs/>
        </w:rPr>
        <w:t>Подрядчик</w:t>
      </w:r>
      <w:r w:rsidRPr="00D120D8">
        <w:rPr>
          <w:rFonts w:eastAsia="Arial"/>
          <w:b/>
          <w:bCs/>
        </w:rPr>
        <w:tab/>
      </w:r>
      <w:r w:rsidRPr="00D120D8">
        <w:rPr>
          <w:rFonts w:eastAsia="Arial"/>
          <w:b/>
          <w:bCs/>
        </w:rPr>
        <w:tab/>
      </w:r>
      <w:r w:rsidRPr="00D120D8">
        <w:rPr>
          <w:rFonts w:eastAsia="Arial"/>
          <w:b/>
          <w:bCs/>
        </w:rPr>
        <w:tab/>
      </w:r>
      <w:r w:rsidRPr="00D120D8">
        <w:rPr>
          <w:rFonts w:eastAsia="Arial"/>
          <w:b/>
          <w:bCs/>
        </w:rPr>
        <w:tab/>
      </w:r>
      <w:r w:rsidRPr="00D120D8">
        <w:rPr>
          <w:rFonts w:eastAsia="Arial"/>
          <w:b/>
          <w:bCs/>
        </w:rPr>
        <w:tab/>
      </w:r>
      <w:r w:rsidRPr="00D120D8">
        <w:rPr>
          <w:rFonts w:eastAsia="Arial"/>
          <w:b/>
          <w:bCs/>
        </w:rPr>
        <w:tab/>
      </w:r>
      <w:r w:rsidRPr="00D120D8">
        <w:rPr>
          <w:rFonts w:eastAsia="Arial"/>
          <w:b/>
          <w:bCs/>
        </w:rPr>
        <w:tab/>
        <w:t>Заказчик</w:t>
      </w:r>
    </w:p>
    <w:p w:rsidR="00586046" w:rsidRDefault="00586046" w:rsidP="00586046">
      <w:pPr>
        <w:widowControl/>
        <w:suppressAutoHyphens w:val="0"/>
        <w:snapToGrid/>
        <w:spacing w:after="200" w:line="276" w:lineRule="auto"/>
        <w:ind w:firstLine="0"/>
        <w:jc w:val="left"/>
        <w:rPr>
          <w:rFonts w:eastAsia="Arial"/>
          <w:b/>
          <w:bCs/>
          <w:sz w:val="20"/>
          <w:szCs w:val="20"/>
        </w:rPr>
      </w:pPr>
      <w:r w:rsidRPr="00D120D8">
        <w:rPr>
          <w:rFonts w:eastAsia="Arial"/>
          <w:b/>
          <w:bCs/>
        </w:rPr>
        <w:t>__________________/______________/</w:t>
      </w:r>
      <w:r w:rsidRPr="00D120D8">
        <w:rPr>
          <w:rFonts w:eastAsia="Arial"/>
          <w:b/>
          <w:bCs/>
        </w:rPr>
        <w:tab/>
      </w:r>
      <w:r w:rsidRPr="00D120D8">
        <w:rPr>
          <w:rFonts w:eastAsia="Arial"/>
          <w:b/>
          <w:bCs/>
        </w:rPr>
        <w:tab/>
      </w:r>
      <w:r w:rsidRPr="00D120D8">
        <w:rPr>
          <w:rFonts w:eastAsia="Arial"/>
          <w:b/>
          <w:bCs/>
        </w:rPr>
        <w:tab/>
        <w:t>_________________/</w:t>
      </w:r>
      <w:r w:rsidR="0011264E" w:rsidRPr="00D120D8">
        <w:rPr>
          <w:rFonts w:eastAsia="Arial"/>
          <w:b/>
          <w:bCs/>
        </w:rPr>
        <w:t>С.Н. Раменский</w:t>
      </w:r>
      <w:r w:rsidRPr="00D120D8">
        <w:rPr>
          <w:rFonts w:eastAsia="Arial"/>
          <w:b/>
          <w:bCs/>
        </w:rPr>
        <w:t>/</w:t>
      </w:r>
      <w:r>
        <w:rPr>
          <w:rFonts w:eastAsia="Arial"/>
          <w:b/>
          <w:bCs/>
          <w:sz w:val="20"/>
          <w:szCs w:val="20"/>
        </w:rPr>
        <w:br w:type="page"/>
      </w:r>
    </w:p>
    <w:p w:rsidR="00586046" w:rsidRPr="0063326E" w:rsidRDefault="00586046" w:rsidP="00586046">
      <w:pPr>
        <w:widowControl/>
        <w:suppressAutoHyphens w:val="0"/>
        <w:snapToGrid/>
        <w:spacing w:after="200" w:line="276" w:lineRule="auto"/>
        <w:ind w:firstLine="0"/>
        <w:jc w:val="right"/>
        <w:rPr>
          <w:b/>
          <w:sz w:val="22"/>
          <w:szCs w:val="22"/>
        </w:rPr>
      </w:pPr>
      <w:r w:rsidRPr="0063326E">
        <w:rPr>
          <w:b/>
          <w:sz w:val="22"/>
          <w:szCs w:val="22"/>
        </w:rPr>
        <w:lastRenderedPageBreak/>
        <w:t>Приложение № 2 к договору подряда №______</w:t>
      </w:r>
    </w:p>
    <w:p w:rsidR="00586046" w:rsidRPr="0063326E" w:rsidRDefault="00586046" w:rsidP="00586046">
      <w:pPr>
        <w:widowControl/>
        <w:suppressAutoHyphens w:val="0"/>
        <w:snapToGrid/>
        <w:spacing w:after="200" w:line="276" w:lineRule="auto"/>
        <w:ind w:firstLine="0"/>
        <w:jc w:val="right"/>
        <w:rPr>
          <w:b/>
          <w:sz w:val="22"/>
          <w:szCs w:val="22"/>
        </w:rPr>
      </w:pPr>
      <w:r w:rsidRPr="0063326E">
        <w:rPr>
          <w:b/>
          <w:sz w:val="22"/>
          <w:szCs w:val="22"/>
        </w:rPr>
        <w:t>от «____»____________ 2020 г.</w:t>
      </w:r>
    </w:p>
    <w:p w:rsidR="003678A2" w:rsidRPr="006B4922" w:rsidRDefault="0063326E" w:rsidP="0063326E">
      <w:pPr>
        <w:widowControl/>
        <w:suppressAutoHyphens w:val="0"/>
        <w:snapToGrid/>
        <w:spacing w:line="276" w:lineRule="auto"/>
        <w:ind w:firstLine="0"/>
        <w:jc w:val="center"/>
        <w:rPr>
          <w:b/>
          <w:snapToGrid w:val="0"/>
          <w:sz w:val="22"/>
          <w:szCs w:val="22"/>
          <w:lang w:eastAsia="ru-RU"/>
        </w:rPr>
      </w:pPr>
      <w:r w:rsidRPr="006B4922">
        <w:rPr>
          <w:b/>
          <w:snapToGrid w:val="0"/>
          <w:sz w:val="22"/>
          <w:szCs w:val="22"/>
          <w:lang w:eastAsia="ru-RU"/>
        </w:rPr>
        <w:t>Техническое задание</w:t>
      </w:r>
    </w:p>
    <w:p w:rsidR="006B4922" w:rsidRPr="006B4922" w:rsidRDefault="00AE35F8" w:rsidP="006B4922">
      <w:pPr>
        <w:spacing w:line="276" w:lineRule="auto"/>
        <w:ind w:firstLine="0"/>
        <w:jc w:val="center"/>
        <w:rPr>
          <w:b/>
          <w:sz w:val="22"/>
          <w:szCs w:val="22"/>
        </w:rPr>
      </w:pPr>
      <w:r w:rsidRPr="006B4922">
        <w:rPr>
          <w:b/>
          <w:snapToGrid w:val="0"/>
          <w:sz w:val="22"/>
          <w:szCs w:val="22"/>
        </w:rPr>
        <w:t xml:space="preserve">На </w:t>
      </w:r>
      <w:r w:rsidR="009D4696" w:rsidRPr="006B4922">
        <w:rPr>
          <w:b/>
          <w:snapToGrid w:val="0"/>
          <w:sz w:val="22"/>
          <w:szCs w:val="22"/>
        </w:rPr>
        <w:t>капитальный</w:t>
      </w:r>
      <w:r w:rsidRPr="006B4922">
        <w:rPr>
          <w:b/>
          <w:snapToGrid w:val="0"/>
          <w:sz w:val="22"/>
          <w:szCs w:val="22"/>
        </w:rPr>
        <w:t xml:space="preserve"> ремонт </w:t>
      </w:r>
      <w:r w:rsidR="006B4922" w:rsidRPr="006B4922">
        <w:rPr>
          <w:b/>
          <w:snapToGrid w:val="0"/>
          <w:sz w:val="22"/>
          <w:szCs w:val="22"/>
        </w:rPr>
        <w:t>вертикально-фрезерн</w:t>
      </w:r>
      <w:r w:rsidR="006B4922">
        <w:rPr>
          <w:b/>
          <w:snapToGrid w:val="0"/>
          <w:sz w:val="22"/>
          <w:szCs w:val="22"/>
        </w:rPr>
        <w:t>ого</w:t>
      </w:r>
      <w:r w:rsidR="006B4922" w:rsidRPr="006B4922">
        <w:rPr>
          <w:b/>
          <w:snapToGrid w:val="0"/>
          <w:sz w:val="22"/>
          <w:szCs w:val="22"/>
        </w:rPr>
        <w:t xml:space="preserve"> стан</w:t>
      </w:r>
      <w:r w:rsidR="006B4922">
        <w:rPr>
          <w:b/>
          <w:snapToGrid w:val="0"/>
          <w:sz w:val="22"/>
          <w:szCs w:val="22"/>
        </w:rPr>
        <w:t>ка</w:t>
      </w:r>
      <w:r w:rsidR="006B4922" w:rsidRPr="006B4922">
        <w:rPr>
          <w:b/>
          <w:snapToGrid w:val="0"/>
          <w:sz w:val="22"/>
          <w:szCs w:val="22"/>
        </w:rPr>
        <w:t xml:space="preserve"> 6М12П</w:t>
      </w:r>
    </w:p>
    <w:p w:rsidR="00AE35F8" w:rsidRPr="003F46F6" w:rsidRDefault="00AE35F8" w:rsidP="00AE35F8">
      <w:pPr>
        <w:spacing w:line="276" w:lineRule="auto"/>
        <w:jc w:val="center"/>
        <w:rPr>
          <w:b/>
        </w:rPr>
      </w:pPr>
    </w:p>
    <w:p w:rsidR="00AE35F8" w:rsidRPr="00C91FFE" w:rsidRDefault="00AE35F8" w:rsidP="00AE35F8">
      <w:pPr>
        <w:spacing w:line="276" w:lineRule="auto"/>
        <w:jc w:val="center"/>
        <w:rPr>
          <w:b/>
        </w:rPr>
      </w:pPr>
    </w:p>
    <w:p w:rsidR="00AE35F8" w:rsidRPr="00C91FFE" w:rsidRDefault="00AE35F8" w:rsidP="00AE35F8">
      <w:pPr>
        <w:spacing w:line="276" w:lineRule="auto"/>
        <w:jc w:val="center"/>
        <w:rPr>
          <w:b/>
        </w:rPr>
      </w:pPr>
    </w:p>
    <w:p w:rsidR="00AE35F8" w:rsidRPr="00A47B95" w:rsidRDefault="00AE35F8"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AE35F8" w:rsidRPr="00F73681" w:rsidRDefault="00AE35F8" w:rsidP="00AE35F8">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072"/>
      </w:tblGrid>
      <w:tr w:rsidR="00AE35F8" w:rsidRPr="00286745" w:rsidTr="00AE35F8">
        <w:tc>
          <w:tcPr>
            <w:tcW w:w="851" w:type="dxa"/>
          </w:tcPr>
          <w:p w:rsidR="00AE35F8" w:rsidRPr="00027AE4" w:rsidRDefault="00AE35F8" w:rsidP="00AE35F8">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9072" w:type="dxa"/>
          </w:tcPr>
          <w:p w:rsidR="00AE35F8" w:rsidRPr="00027AE4" w:rsidRDefault="00AE35F8" w:rsidP="00AE35F8">
            <w:pPr>
              <w:jc w:val="center"/>
              <w:rPr>
                <w:b/>
                <w:color w:val="000000"/>
                <w:lang w:eastAsia="en-US" w:bidi="th-TH"/>
              </w:rPr>
            </w:pPr>
            <w:r>
              <w:rPr>
                <w:b/>
                <w:color w:val="000000"/>
                <w:lang w:eastAsia="en-US" w:bidi="th-TH"/>
              </w:rPr>
              <w:t>Наименование работ</w:t>
            </w:r>
          </w:p>
        </w:tc>
      </w:tr>
      <w:tr w:rsidR="00AE35F8" w:rsidRPr="00286745" w:rsidTr="00AE35F8">
        <w:trPr>
          <w:trHeight w:val="229"/>
        </w:trPr>
        <w:tc>
          <w:tcPr>
            <w:tcW w:w="851" w:type="dxa"/>
          </w:tcPr>
          <w:p w:rsidR="00AE35F8" w:rsidRPr="007F3494" w:rsidRDefault="00AE35F8" w:rsidP="00AE35F8">
            <w:pPr>
              <w:ind w:firstLine="0"/>
              <w:rPr>
                <w:b/>
                <w:color w:val="000000"/>
                <w:sz w:val="22"/>
                <w:szCs w:val="22"/>
                <w:lang w:eastAsia="en-US" w:bidi="th-TH"/>
              </w:rPr>
            </w:pPr>
            <w:r w:rsidRPr="007F3494">
              <w:rPr>
                <w:b/>
                <w:color w:val="000000"/>
                <w:sz w:val="22"/>
                <w:szCs w:val="22"/>
                <w:lang w:eastAsia="en-US" w:bidi="th-TH"/>
              </w:rPr>
              <w:t>1</w:t>
            </w:r>
          </w:p>
        </w:tc>
        <w:tc>
          <w:tcPr>
            <w:tcW w:w="9072" w:type="dxa"/>
          </w:tcPr>
          <w:p w:rsidR="00AE35F8" w:rsidRPr="002D45C9" w:rsidRDefault="00AE35F8" w:rsidP="00AE35F8">
            <w:pPr>
              <w:spacing w:line="360" w:lineRule="auto"/>
              <w:ind w:firstLine="0"/>
            </w:pPr>
            <w:r w:rsidRPr="002D45C9">
              <w:t>Восстановление  геометрии</w:t>
            </w:r>
          </w:p>
        </w:tc>
      </w:tr>
      <w:tr w:rsidR="00AE35F8" w:rsidRPr="00286745" w:rsidTr="00AE35F8">
        <w:tc>
          <w:tcPr>
            <w:tcW w:w="851" w:type="dxa"/>
          </w:tcPr>
          <w:p w:rsidR="00AE35F8" w:rsidRPr="007F3494" w:rsidRDefault="00AE35F8" w:rsidP="00AE35F8">
            <w:pPr>
              <w:ind w:firstLine="0"/>
              <w:rPr>
                <w:b/>
                <w:color w:val="000000"/>
                <w:sz w:val="22"/>
                <w:szCs w:val="22"/>
                <w:lang w:eastAsia="en-US" w:bidi="th-TH"/>
              </w:rPr>
            </w:pPr>
            <w:r w:rsidRPr="007F3494">
              <w:rPr>
                <w:b/>
                <w:color w:val="000000"/>
                <w:sz w:val="22"/>
                <w:szCs w:val="22"/>
                <w:lang w:eastAsia="en-US" w:bidi="th-TH"/>
              </w:rPr>
              <w:t>2</w:t>
            </w:r>
          </w:p>
        </w:tc>
        <w:tc>
          <w:tcPr>
            <w:tcW w:w="9072" w:type="dxa"/>
          </w:tcPr>
          <w:p w:rsidR="00AE35F8" w:rsidRPr="002D45C9" w:rsidRDefault="00AE35F8" w:rsidP="00AE35F8">
            <w:pPr>
              <w:spacing w:line="360" w:lineRule="auto"/>
              <w:ind w:firstLine="0"/>
            </w:pPr>
            <w:r w:rsidRPr="002D45C9">
              <w:t>Ремонт клина стола</w:t>
            </w:r>
          </w:p>
        </w:tc>
      </w:tr>
      <w:tr w:rsidR="00AE35F8" w:rsidRPr="00286745" w:rsidTr="00AE35F8">
        <w:tc>
          <w:tcPr>
            <w:tcW w:w="851" w:type="dxa"/>
          </w:tcPr>
          <w:p w:rsidR="00AE35F8" w:rsidRPr="007F3494" w:rsidRDefault="00AE35F8" w:rsidP="00AE35F8">
            <w:pPr>
              <w:ind w:firstLine="0"/>
              <w:rPr>
                <w:b/>
                <w:color w:val="000000"/>
                <w:sz w:val="22"/>
                <w:szCs w:val="22"/>
                <w:lang w:eastAsia="en-US" w:bidi="th-TH"/>
              </w:rPr>
            </w:pPr>
            <w:r>
              <w:rPr>
                <w:b/>
                <w:color w:val="000000"/>
                <w:sz w:val="22"/>
                <w:szCs w:val="22"/>
                <w:lang w:eastAsia="en-US" w:bidi="th-TH"/>
              </w:rPr>
              <w:t>3</w:t>
            </w:r>
          </w:p>
        </w:tc>
        <w:tc>
          <w:tcPr>
            <w:tcW w:w="9072" w:type="dxa"/>
          </w:tcPr>
          <w:p w:rsidR="00AE35F8" w:rsidRPr="002D45C9" w:rsidRDefault="00AE35F8" w:rsidP="00AE35F8">
            <w:pPr>
              <w:spacing w:line="360" w:lineRule="auto"/>
              <w:ind w:firstLine="0"/>
            </w:pPr>
            <w:r w:rsidRPr="002D45C9">
              <w:t>Ремонт коробки скоростей</w:t>
            </w:r>
          </w:p>
        </w:tc>
      </w:tr>
      <w:tr w:rsidR="00AE35F8" w:rsidRPr="00286745" w:rsidTr="00AE35F8">
        <w:trPr>
          <w:trHeight w:val="275"/>
        </w:trPr>
        <w:tc>
          <w:tcPr>
            <w:tcW w:w="851" w:type="dxa"/>
          </w:tcPr>
          <w:p w:rsidR="00AE35F8" w:rsidRPr="007F3494" w:rsidRDefault="00AE35F8" w:rsidP="00AE35F8">
            <w:pPr>
              <w:ind w:firstLine="0"/>
              <w:rPr>
                <w:b/>
                <w:sz w:val="22"/>
                <w:szCs w:val="22"/>
                <w:lang w:eastAsia="en-US" w:bidi="th-TH"/>
              </w:rPr>
            </w:pPr>
            <w:r>
              <w:rPr>
                <w:b/>
                <w:sz w:val="22"/>
                <w:szCs w:val="22"/>
                <w:lang w:eastAsia="en-US" w:bidi="th-TH"/>
              </w:rPr>
              <w:t>4</w:t>
            </w:r>
          </w:p>
        </w:tc>
        <w:tc>
          <w:tcPr>
            <w:tcW w:w="9072" w:type="dxa"/>
          </w:tcPr>
          <w:p w:rsidR="00AE35F8" w:rsidRPr="002D45C9" w:rsidRDefault="00AE35F8" w:rsidP="00AE35F8">
            <w:pPr>
              <w:spacing w:line="360" w:lineRule="auto"/>
              <w:ind w:firstLine="0"/>
            </w:pPr>
            <w:r w:rsidRPr="002D45C9">
              <w:t>Замена винта-гайки поперечного перемещения.</w:t>
            </w:r>
          </w:p>
        </w:tc>
      </w:tr>
      <w:tr w:rsidR="00AE35F8" w:rsidRPr="00286745" w:rsidTr="00AE35F8">
        <w:tc>
          <w:tcPr>
            <w:tcW w:w="851" w:type="dxa"/>
          </w:tcPr>
          <w:p w:rsidR="00AE35F8" w:rsidRPr="006711D7" w:rsidRDefault="00AE35F8" w:rsidP="00AE35F8">
            <w:pPr>
              <w:ind w:firstLine="0"/>
              <w:rPr>
                <w:b/>
                <w:color w:val="000000"/>
                <w:sz w:val="22"/>
                <w:szCs w:val="22"/>
                <w:lang w:val="en-US" w:eastAsia="en-US" w:bidi="th-TH"/>
              </w:rPr>
            </w:pPr>
            <w:r>
              <w:rPr>
                <w:b/>
                <w:color w:val="000000"/>
                <w:sz w:val="22"/>
                <w:szCs w:val="22"/>
                <w:lang w:val="en-US" w:eastAsia="en-US" w:bidi="th-TH"/>
              </w:rPr>
              <w:t>5</w:t>
            </w:r>
          </w:p>
        </w:tc>
        <w:tc>
          <w:tcPr>
            <w:tcW w:w="9072" w:type="dxa"/>
          </w:tcPr>
          <w:p w:rsidR="00AE35F8" w:rsidRPr="002D45C9" w:rsidRDefault="00AE35F8" w:rsidP="00AE35F8">
            <w:pPr>
              <w:spacing w:line="360" w:lineRule="auto"/>
              <w:ind w:firstLine="0"/>
            </w:pPr>
            <w:r w:rsidRPr="002D45C9">
              <w:t>Замена клиньев консоли.</w:t>
            </w:r>
          </w:p>
        </w:tc>
      </w:tr>
      <w:tr w:rsidR="00AE35F8" w:rsidRPr="00286745" w:rsidTr="00AE35F8">
        <w:trPr>
          <w:trHeight w:val="273"/>
        </w:trPr>
        <w:tc>
          <w:tcPr>
            <w:tcW w:w="851" w:type="dxa"/>
          </w:tcPr>
          <w:p w:rsidR="00AE35F8" w:rsidRPr="006711D7" w:rsidRDefault="00AE35F8" w:rsidP="00AE35F8">
            <w:pPr>
              <w:ind w:firstLine="0"/>
              <w:rPr>
                <w:b/>
                <w:color w:val="000000"/>
                <w:sz w:val="22"/>
                <w:szCs w:val="22"/>
                <w:lang w:val="en-US" w:eastAsia="en-US" w:bidi="th-TH"/>
              </w:rPr>
            </w:pPr>
            <w:r>
              <w:rPr>
                <w:b/>
                <w:color w:val="000000"/>
                <w:sz w:val="22"/>
                <w:szCs w:val="22"/>
                <w:lang w:val="en-US" w:eastAsia="en-US" w:bidi="th-TH"/>
              </w:rPr>
              <w:t>6</w:t>
            </w:r>
          </w:p>
        </w:tc>
        <w:tc>
          <w:tcPr>
            <w:tcW w:w="9072" w:type="dxa"/>
          </w:tcPr>
          <w:p w:rsidR="00AE35F8" w:rsidRPr="002D45C9" w:rsidRDefault="00AE35F8" w:rsidP="00AE35F8">
            <w:pPr>
              <w:spacing w:line="360" w:lineRule="auto"/>
              <w:ind w:firstLine="0"/>
            </w:pPr>
            <w:r w:rsidRPr="002D45C9">
              <w:t>Замена клина салазок.</w:t>
            </w:r>
          </w:p>
        </w:tc>
      </w:tr>
      <w:tr w:rsidR="00AE35F8" w:rsidRPr="00286745" w:rsidTr="00AE35F8">
        <w:trPr>
          <w:trHeight w:val="273"/>
        </w:trPr>
        <w:tc>
          <w:tcPr>
            <w:tcW w:w="851" w:type="dxa"/>
          </w:tcPr>
          <w:p w:rsidR="00AE35F8" w:rsidRPr="00CB5370" w:rsidRDefault="00AE35F8" w:rsidP="00AE35F8">
            <w:pPr>
              <w:ind w:firstLine="0"/>
              <w:rPr>
                <w:b/>
                <w:color w:val="000000"/>
                <w:sz w:val="22"/>
                <w:szCs w:val="22"/>
                <w:lang w:eastAsia="en-US" w:bidi="th-TH"/>
              </w:rPr>
            </w:pPr>
            <w:r>
              <w:rPr>
                <w:b/>
                <w:color w:val="000000"/>
                <w:sz w:val="22"/>
                <w:szCs w:val="22"/>
                <w:lang w:eastAsia="en-US" w:bidi="th-TH"/>
              </w:rPr>
              <w:t>7</w:t>
            </w:r>
          </w:p>
        </w:tc>
        <w:tc>
          <w:tcPr>
            <w:tcW w:w="9072" w:type="dxa"/>
          </w:tcPr>
          <w:p w:rsidR="00AE35F8" w:rsidRPr="002D45C9" w:rsidRDefault="00AE35F8" w:rsidP="00AE35F8">
            <w:pPr>
              <w:spacing w:line="360" w:lineRule="auto"/>
              <w:ind w:firstLine="0"/>
            </w:pPr>
            <w:r w:rsidRPr="002D45C9">
              <w:t>Ремонт коробки подач.</w:t>
            </w:r>
          </w:p>
        </w:tc>
      </w:tr>
      <w:tr w:rsidR="00AE35F8" w:rsidRPr="00286745" w:rsidTr="00AE35F8">
        <w:trPr>
          <w:trHeight w:val="273"/>
        </w:trPr>
        <w:tc>
          <w:tcPr>
            <w:tcW w:w="851" w:type="dxa"/>
          </w:tcPr>
          <w:p w:rsidR="00AE35F8" w:rsidRPr="00CB5370" w:rsidRDefault="00AE35F8" w:rsidP="00AE35F8">
            <w:pPr>
              <w:ind w:firstLine="0"/>
              <w:rPr>
                <w:b/>
                <w:color w:val="000000"/>
                <w:sz w:val="22"/>
                <w:szCs w:val="22"/>
                <w:lang w:eastAsia="en-US" w:bidi="th-TH"/>
              </w:rPr>
            </w:pPr>
            <w:r>
              <w:rPr>
                <w:b/>
                <w:color w:val="000000"/>
                <w:sz w:val="22"/>
                <w:szCs w:val="22"/>
                <w:lang w:eastAsia="en-US" w:bidi="th-TH"/>
              </w:rPr>
              <w:t>8</w:t>
            </w:r>
          </w:p>
        </w:tc>
        <w:tc>
          <w:tcPr>
            <w:tcW w:w="9072" w:type="dxa"/>
          </w:tcPr>
          <w:p w:rsidR="00AE35F8" w:rsidRPr="002D45C9" w:rsidRDefault="00AE35F8" w:rsidP="00AE35F8">
            <w:pPr>
              <w:spacing w:line="360" w:lineRule="auto"/>
              <w:ind w:firstLine="0"/>
            </w:pPr>
            <w:r w:rsidRPr="002D45C9">
              <w:t>Замена винта поперечной подачи.</w:t>
            </w:r>
          </w:p>
        </w:tc>
      </w:tr>
      <w:tr w:rsidR="00AE35F8" w:rsidRPr="00286745" w:rsidTr="00AE35F8">
        <w:tc>
          <w:tcPr>
            <w:tcW w:w="851" w:type="dxa"/>
          </w:tcPr>
          <w:p w:rsidR="00AE35F8" w:rsidRPr="00CB5370" w:rsidRDefault="00AE35F8" w:rsidP="00AE35F8">
            <w:pPr>
              <w:ind w:firstLine="0"/>
              <w:rPr>
                <w:b/>
                <w:color w:val="000000"/>
                <w:sz w:val="22"/>
                <w:szCs w:val="22"/>
                <w:lang w:eastAsia="en-US" w:bidi="th-TH"/>
              </w:rPr>
            </w:pPr>
            <w:r>
              <w:rPr>
                <w:b/>
                <w:color w:val="000000"/>
                <w:sz w:val="22"/>
                <w:szCs w:val="22"/>
                <w:lang w:eastAsia="en-US" w:bidi="th-TH"/>
              </w:rPr>
              <w:t>9</w:t>
            </w:r>
          </w:p>
        </w:tc>
        <w:tc>
          <w:tcPr>
            <w:tcW w:w="9072" w:type="dxa"/>
          </w:tcPr>
          <w:p w:rsidR="00AE35F8" w:rsidRPr="002D45C9" w:rsidRDefault="00AE35F8" w:rsidP="00AE35F8">
            <w:pPr>
              <w:spacing w:line="360" w:lineRule="auto"/>
              <w:ind w:firstLine="0"/>
            </w:pPr>
            <w:r w:rsidRPr="002D45C9">
              <w:t>Замена  пыльников.</w:t>
            </w:r>
          </w:p>
        </w:tc>
      </w:tr>
      <w:tr w:rsidR="00AE35F8" w:rsidRPr="00286745" w:rsidTr="00AE35F8">
        <w:tc>
          <w:tcPr>
            <w:tcW w:w="851" w:type="dxa"/>
          </w:tcPr>
          <w:p w:rsidR="00AE35F8" w:rsidRDefault="00AE35F8" w:rsidP="00AE35F8">
            <w:pPr>
              <w:ind w:firstLine="0"/>
              <w:rPr>
                <w:b/>
                <w:color w:val="000000"/>
                <w:sz w:val="22"/>
                <w:szCs w:val="22"/>
                <w:lang w:eastAsia="en-US" w:bidi="th-TH"/>
              </w:rPr>
            </w:pPr>
            <w:r>
              <w:rPr>
                <w:b/>
                <w:color w:val="000000"/>
                <w:sz w:val="22"/>
                <w:szCs w:val="22"/>
                <w:lang w:eastAsia="en-US" w:bidi="th-TH"/>
              </w:rPr>
              <w:t>10</w:t>
            </w:r>
          </w:p>
        </w:tc>
        <w:tc>
          <w:tcPr>
            <w:tcW w:w="9072" w:type="dxa"/>
          </w:tcPr>
          <w:p w:rsidR="00AE35F8" w:rsidRPr="002D45C9" w:rsidRDefault="00AE35F8" w:rsidP="00AE35F8">
            <w:pPr>
              <w:spacing w:line="360" w:lineRule="auto"/>
              <w:ind w:firstLine="0"/>
            </w:pPr>
            <w:r w:rsidRPr="002D45C9">
              <w:t>Ремонт системы смазки. (Замена масляных насосов).</w:t>
            </w:r>
          </w:p>
        </w:tc>
      </w:tr>
      <w:tr w:rsidR="00AE35F8" w:rsidRPr="00286745" w:rsidTr="00AE35F8">
        <w:tc>
          <w:tcPr>
            <w:tcW w:w="851" w:type="dxa"/>
          </w:tcPr>
          <w:p w:rsidR="00AE35F8" w:rsidRDefault="00AE35F8" w:rsidP="00AE35F8">
            <w:pPr>
              <w:ind w:firstLine="0"/>
              <w:rPr>
                <w:b/>
                <w:color w:val="000000"/>
                <w:sz w:val="22"/>
                <w:szCs w:val="22"/>
                <w:lang w:eastAsia="en-US" w:bidi="th-TH"/>
              </w:rPr>
            </w:pPr>
            <w:r>
              <w:rPr>
                <w:b/>
                <w:color w:val="000000"/>
                <w:sz w:val="22"/>
                <w:szCs w:val="22"/>
                <w:lang w:eastAsia="en-US" w:bidi="th-TH"/>
              </w:rPr>
              <w:t>11</w:t>
            </w:r>
          </w:p>
        </w:tc>
        <w:tc>
          <w:tcPr>
            <w:tcW w:w="9072" w:type="dxa"/>
          </w:tcPr>
          <w:p w:rsidR="00AE35F8" w:rsidRPr="002D45C9" w:rsidRDefault="00AE35F8" w:rsidP="00AE35F8">
            <w:pPr>
              <w:spacing w:line="360" w:lineRule="auto"/>
              <w:ind w:firstLine="0"/>
            </w:pPr>
            <w:r w:rsidRPr="002D45C9">
              <w:t>Ремонт системы охлаждения.</w:t>
            </w:r>
          </w:p>
        </w:tc>
      </w:tr>
      <w:tr w:rsidR="00AE35F8" w:rsidRPr="00286745" w:rsidTr="00AE35F8">
        <w:tc>
          <w:tcPr>
            <w:tcW w:w="851" w:type="dxa"/>
          </w:tcPr>
          <w:p w:rsidR="00AE35F8" w:rsidRDefault="00AE35F8" w:rsidP="00AE35F8">
            <w:pPr>
              <w:ind w:firstLine="0"/>
              <w:rPr>
                <w:b/>
                <w:color w:val="000000"/>
                <w:sz w:val="22"/>
                <w:szCs w:val="22"/>
                <w:lang w:eastAsia="en-US" w:bidi="th-TH"/>
              </w:rPr>
            </w:pPr>
            <w:r>
              <w:rPr>
                <w:b/>
                <w:color w:val="000000"/>
                <w:sz w:val="22"/>
                <w:szCs w:val="22"/>
                <w:lang w:eastAsia="en-US" w:bidi="th-TH"/>
              </w:rPr>
              <w:t>12</w:t>
            </w:r>
          </w:p>
        </w:tc>
        <w:tc>
          <w:tcPr>
            <w:tcW w:w="9072" w:type="dxa"/>
          </w:tcPr>
          <w:p w:rsidR="00AE35F8" w:rsidRPr="002D45C9" w:rsidRDefault="00AE35F8" w:rsidP="00AE35F8">
            <w:pPr>
              <w:spacing w:line="360" w:lineRule="auto"/>
              <w:ind w:firstLine="0"/>
            </w:pPr>
            <w:r w:rsidRPr="00921E08">
              <w:t>Ремонт и замена электрической части</w:t>
            </w:r>
          </w:p>
        </w:tc>
      </w:tr>
      <w:tr w:rsidR="00AE35F8" w:rsidRPr="00286745" w:rsidTr="00AE35F8">
        <w:tc>
          <w:tcPr>
            <w:tcW w:w="851" w:type="dxa"/>
          </w:tcPr>
          <w:p w:rsidR="00AE35F8" w:rsidRDefault="00AE35F8" w:rsidP="00AE35F8">
            <w:pPr>
              <w:ind w:firstLine="0"/>
              <w:rPr>
                <w:b/>
                <w:color w:val="000000"/>
                <w:sz w:val="22"/>
                <w:szCs w:val="22"/>
                <w:lang w:eastAsia="en-US" w:bidi="th-TH"/>
              </w:rPr>
            </w:pPr>
            <w:r>
              <w:rPr>
                <w:b/>
                <w:color w:val="000000"/>
                <w:sz w:val="22"/>
                <w:szCs w:val="22"/>
                <w:lang w:eastAsia="en-US" w:bidi="th-TH"/>
              </w:rPr>
              <w:t>13</w:t>
            </w:r>
          </w:p>
        </w:tc>
        <w:tc>
          <w:tcPr>
            <w:tcW w:w="9072" w:type="dxa"/>
          </w:tcPr>
          <w:p w:rsidR="00AE35F8" w:rsidRPr="002D45C9" w:rsidRDefault="00AE35F8" w:rsidP="00AE35F8">
            <w:pPr>
              <w:spacing w:line="360" w:lineRule="auto"/>
              <w:ind w:firstLine="0"/>
            </w:pPr>
            <w:r w:rsidRPr="002D45C9">
              <w:t>Замена электродвигателей</w:t>
            </w:r>
          </w:p>
        </w:tc>
      </w:tr>
      <w:tr w:rsidR="00AE35F8" w:rsidRPr="00286745" w:rsidTr="00AE35F8">
        <w:tc>
          <w:tcPr>
            <w:tcW w:w="851" w:type="dxa"/>
          </w:tcPr>
          <w:p w:rsidR="00AE35F8" w:rsidRPr="00072821" w:rsidRDefault="00AE35F8" w:rsidP="00AE35F8">
            <w:pPr>
              <w:ind w:firstLine="0"/>
              <w:rPr>
                <w:b/>
                <w:color w:val="000000"/>
                <w:sz w:val="22"/>
                <w:szCs w:val="22"/>
                <w:lang w:val="en-US" w:eastAsia="en-US" w:bidi="th-TH"/>
              </w:rPr>
            </w:pPr>
            <w:r>
              <w:rPr>
                <w:b/>
                <w:color w:val="000000"/>
                <w:sz w:val="22"/>
                <w:szCs w:val="22"/>
                <w:lang w:val="en-US" w:eastAsia="en-US" w:bidi="th-TH"/>
              </w:rPr>
              <w:t>14</w:t>
            </w:r>
          </w:p>
        </w:tc>
        <w:tc>
          <w:tcPr>
            <w:tcW w:w="9072" w:type="dxa"/>
          </w:tcPr>
          <w:p w:rsidR="00AE35F8" w:rsidRPr="00072821" w:rsidRDefault="00AE35F8" w:rsidP="00AE35F8">
            <w:pPr>
              <w:spacing w:line="360" w:lineRule="auto"/>
              <w:ind w:firstLine="0"/>
              <w:rPr>
                <w:lang w:val="en-US"/>
              </w:rPr>
            </w:pPr>
            <w:r>
              <w:t xml:space="preserve">Установка цифровых линеек </w:t>
            </w:r>
            <w:r>
              <w:rPr>
                <w:lang w:val="en-US"/>
              </w:rPr>
              <w:t>HEIDENHAIN</w:t>
            </w:r>
          </w:p>
        </w:tc>
      </w:tr>
    </w:tbl>
    <w:p w:rsidR="00420AF8" w:rsidRDefault="00420AF8" w:rsidP="00420AF8">
      <w:pPr>
        <w:pStyle w:val="af2"/>
        <w:jc w:val="both"/>
      </w:pPr>
    </w:p>
    <w:p w:rsidR="003678A2" w:rsidRPr="006B4922" w:rsidRDefault="003678A2" w:rsidP="0063326E">
      <w:pPr>
        <w:widowControl/>
        <w:suppressAutoHyphens w:val="0"/>
        <w:snapToGrid/>
        <w:spacing w:line="276" w:lineRule="auto"/>
        <w:ind w:firstLine="0"/>
        <w:rPr>
          <w:b/>
          <w:snapToGrid w:val="0"/>
          <w:lang w:eastAsia="ru-RU"/>
        </w:rPr>
      </w:pPr>
    </w:p>
    <w:p w:rsidR="00AE35F8" w:rsidRDefault="00AE35F8" w:rsidP="00AE35F8">
      <w:pPr>
        <w:spacing w:line="276" w:lineRule="auto"/>
        <w:jc w:val="center"/>
        <w:rPr>
          <w:b/>
        </w:rPr>
      </w:pPr>
      <w:r w:rsidRPr="006B4922">
        <w:rPr>
          <w:b/>
          <w:snapToGrid w:val="0"/>
        </w:rPr>
        <w:t xml:space="preserve">На </w:t>
      </w:r>
      <w:r w:rsidR="009D4696" w:rsidRPr="006B4922">
        <w:rPr>
          <w:b/>
          <w:snapToGrid w:val="0"/>
        </w:rPr>
        <w:t>капитальный</w:t>
      </w:r>
      <w:r w:rsidRPr="006B4922">
        <w:rPr>
          <w:b/>
          <w:snapToGrid w:val="0"/>
        </w:rPr>
        <w:t xml:space="preserve"> ремонт</w:t>
      </w:r>
      <w:r w:rsidR="006B4922" w:rsidRPr="006B4922">
        <w:rPr>
          <w:rFonts w:eastAsia="Calibri"/>
          <w:b/>
          <w:lang w:eastAsia="en-US"/>
        </w:rPr>
        <w:t xml:space="preserve"> универсально-фрезерного станка 676</w:t>
      </w:r>
    </w:p>
    <w:p w:rsidR="00AE35F8" w:rsidRPr="00A47B95" w:rsidRDefault="00AE35F8"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AE35F8" w:rsidRPr="00F73681" w:rsidRDefault="00AE35F8" w:rsidP="00AE35F8">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AE35F8" w:rsidRPr="00286745" w:rsidTr="00AE35F8">
        <w:tc>
          <w:tcPr>
            <w:tcW w:w="993" w:type="dxa"/>
          </w:tcPr>
          <w:p w:rsidR="00AE35F8" w:rsidRPr="00027AE4" w:rsidRDefault="00AE35F8" w:rsidP="00AE35F8">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930" w:type="dxa"/>
          </w:tcPr>
          <w:p w:rsidR="00AE35F8" w:rsidRPr="00027AE4" w:rsidRDefault="00AE35F8" w:rsidP="00AE35F8">
            <w:pPr>
              <w:jc w:val="center"/>
              <w:rPr>
                <w:b/>
                <w:color w:val="000000"/>
                <w:lang w:eastAsia="en-US" w:bidi="th-TH"/>
              </w:rPr>
            </w:pPr>
            <w:r>
              <w:rPr>
                <w:b/>
                <w:color w:val="000000"/>
                <w:lang w:eastAsia="en-US" w:bidi="th-TH"/>
              </w:rPr>
              <w:t>Наименование работ</w:t>
            </w:r>
          </w:p>
        </w:tc>
      </w:tr>
      <w:tr w:rsidR="006B4922" w:rsidRPr="00286745" w:rsidTr="00AE35F8">
        <w:trPr>
          <w:trHeight w:val="229"/>
        </w:trPr>
        <w:tc>
          <w:tcPr>
            <w:tcW w:w="993" w:type="dxa"/>
          </w:tcPr>
          <w:p w:rsidR="006B4922" w:rsidRPr="007F3494" w:rsidRDefault="006B4922" w:rsidP="00AE35F8">
            <w:pPr>
              <w:ind w:firstLine="0"/>
              <w:rPr>
                <w:b/>
                <w:color w:val="000000"/>
                <w:sz w:val="22"/>
                <w:szCs w:val="22"/>
                <w:lang w:eastAsia="en-US" w:bidi="th-TH"/>
              </w:rPr>
            </w:pPr>
            <w:r w:rsidRPr="007F3494">
              <w:rPr>
                <w:b/>
                <w:color w:val="000000"/>
                <w:sz w:val="22"/>
                <w:szCs w:val="22"/>
                <w:lang w:eastAsia="en-US" w:bidi="th-TH"/>
              </w:rPr>
              <w:t>1</w:t>
            </w:r>
          </w:p>
        </w:tc>
        <w:tc>
          <w:tcPr>
            <w:tcW w:w="8930" w:type="dxa"/>
          </w:tcPr>
          <w:p w:rsidR="006B4922" w:rsidRPr="002D45C9" w:rsidRDefault="006B4922" w:rsidP="00B129F8">
            <w:pPr>
              <w:spacing w:line="360" w:lineRule="auto"/>
              <w:ind w:firstLine="0"/>
            </w:pPr>
            <w:r w:rsidRPr="002D45C9">
              <w:t>Восстановление  геометрии</w:t>
            </w:r>
          </w:p>
        </w:tc>
      </w:tr>
      <w:tr w:rsidR="006B4922" w:rsidRPr="00286745" w:rsidTr="00AE35F8">
        <w:tc>
          <w:tcPr>
            <w:tcW w:w="993" w:type="dxa"/>
          </w:tcPr>
          <w:p w:rsidR="006B4922" w:rsidRPr="007F3494" w:rsidRDefault="006B4922" w:rsidP="00AE35F8">
            <w:pPr>
              <w:ind w:firstLine="0"/>
              <w:rPr>
                <w:b/>
                <w:color w:val="000000"/>
                <w:sz w:val="22"/>
                <w:szCs w:val="22"/>
                <w:lang w:eastAsia="en-US" w:bidi="th-TH"/>
              </w:rPr>
            </w:pPr>
            <w:r w:rsidRPr="007F3494">
              <w:rPr>
                <w:b/>
                <w:color w:val="000000"/>
                <w:sz w:val="22"/>
                <w:szCs w:val="22"/>
                <w:lang w:eastAsia="en-US" w:bidi="th-TH"/>
              </w:rPr>
              <w:t>2</w:t>
            </w:r>
          </w:p>
        </w:tc>
        <w:tc>
          <w:tcPr>
            <w:tcW w:w="8930" w:type="dxa"/>
          </w:tcPr>
          <w:p w:rsidR="006B4922" w:rsidRPr="002D45C9" w:rsidRDefault="006B4922" w:rsidP="00B129F8">
            <w:pPr>
              <w:spacing w:line="360" w:lineRule="auto"/>
              <w:ind w:firstLine="0"/>
            </w:pPr>
            <w:r w:rsidRPr="002D45C9">
              <w:t>Ремонт клина стола</w:t>
            </w:r>
          </w:p>
        </w:tc>
      </w:tr>
      <w:tr w:rsidR="006B4922" w:rsidRPr="00286745" w:rsidTr="00AE35F8">
        <w:tc>
          <w:tcPr>
            <w:tcW w:w="993" w:type="dxa"/>
          </w:tcPr>
          <w:p w:rsidR="006B4922" w:rsidRPr="007F3494" w:rsidRDefault="006B4922" w:rsidP="00AE35F8">
            <w:pPr>
              <w:ind w:firstLine="0"/>
              <w:rPr>
                <w:b/>
                <w:color w:val="000000"/>
                <w:sz w:val="22"/>
                <w:szCs w:val="22"/>
                <w:lang w:eastAsia="en-US" w:bidi="th-TH"/>
              </w:rPr>
            </w:pPr>
            <w:r>
              <w:rPr>
                <w:b/>
                <w:color w:val="000000"/>
                <w:sz w:val="22"/>
                <w:szCs w:val="22"/>
                <w:lang w:eastAsia="en-US" w:bidi="th-TH"/>
              </w:rPr>
              <w:t>3</w:t>
            </w:r>
          </w:p>
        </w:tc>
        <w:tc>
          <w:tcPr>
            <w:tcW w:w="8930" w:type="dxa"/>
          </w:tcPr>
          <w:p w:rsidR="006B4922" w:rsidRPr="002D45C9" w:rsidRDefault="006B4922" w:rsidP="00B129F8">
            <w:pPr>
              <w:spacing w:line="360" w:lineRule="auto"/>
              <w:ind w:firstLine="0"/>
            </w:pPr>
            <w:r w:rsidRPr="002D45C9">
              <w:t>Ремонт коробки скоростей</w:t>
            </w:r>
          </w:p>
        </w:tc>
      </w:tr>
      <w:tr w:rsidR="006B4922" w:rsidRPr="00286745" w:rsidTr="00AE35F8">
        <w:trPr>
          <w:trHeight w:val="275"/>
        </w:trPr>
        <w:tc>
          <w:tcPr>
            <w:tcW w:w="993" w:type="dxa"/>
          </w:tcPr>
          <w:p w:rsidR="006B4922" w:rsidRPr="007F3494" w:rsidRDefault="006B4922" w:rsidP="00AE35F8">
            <w:pPr>
              <w:ind w:firstLine="0"/>
              <w:rPr>
                <w:b/>
                <w:sz w:val="22"/>
                <w:szCs w:val="22"/>
                <w:lang w:eastAsia="en-US" w:bidi="th-TH"/>
              </w:rPr>
            </w:pPr>
            <w:r>
              <w:rPr>
                <w:b/>
                <w:sz w:val="22"/>
                <w:szCs w:val="22"/>
                <w:lang w:eastAsia="en-US" w:bidi="th-TH"/>
              </w:rPr>
              <w:t>4</w:t>
            </w:r>
          </w:p>
        </w:tc>
        <w:tc>
          <w:tcPr>
            <w:tcW w:w="8930" w:type="dxa"/>
          </w:tcPr>
          <w:p w:rsidR="006B4922" w:rsidRPr="002D45C9" w:rsidRDefault="006B4922" w:rsidP="00B129F8">
            <w:pPr>
              <w:spacing w:line="360" w:lineRule="auto"/>
              <w:ind w:firstLine="0"/>
            </w:pPr>
            <w:r w:rsidRPr="002D45C9">
              <w:t>Замена винта-гайки поперечного перемещения.</w:t>
            </w:r>
          </w:p>
        </w:tc>
      </w:tr>
      <w:tr w:rsidR="006B4922" w:rsidRPr="00286745" w:rsidTr="00AE35F8">
        <w:tc>
          <w:tcPr>
            <w:tcW w:w="993" w:type="dxa"/>
          </w:tcPr>
          <w:p w:rsidR="006B4922" w:rsidRPr="006711D7" w:rsidRDefault="006B4922" w:rsidP="00AE35F8">
            <w:pPr>
              <w:ind w:firstLine="0"/>
              <w:rPr>
                <w:b/>
                <w:color w:val="000000"/>
                <w:sz w:val="22"/>
                <w:szCs w:val="22"/>
                <w:lang w:val="en-US" w:eastAsia="en-US" w:bidi="th-TH"/>
              </w:rPr>
            </w:pPr>
            <w:r>
              <w:rPr>
                <w:b/>
                <w:color w:val="000000"/>
                <w:sz w:val="22"/>
                <w:szCs w:val="22"/>
                <w:lang w:val="en-US" w:eastAsia="en-US" w:bidi="th-TH"/>
              </w:rPr>
              <w:t>5</w:t>
            </w:r>
          </w:p>
        </w:tc>
        <w:tc>
          <w:tcPr>
            <w:tcW w:w="8930" w:type="dxa"/>
          </w:tcPr>
          <w:p w:rsidR="006B4922" w:rsidRPr="002D45C9" w:rsidRDefault="006B4922" w:rsidP="00B129F8">
            <w:pPr>
              <w:spacing w:line="360" w:lineRule="auto"/>
              <w:ind w:firstLine="0"/>
            </w:pPr>
            <w:r w:rsidRPr="002D45C9">
              <w:t>Замена клиньев консоли.</w:t>
            </w:r>
          </w:p>
        </w:tc>
      </w:tr>
      <w:tr w:rsidR="006B4922" w:rsidRPr="00286745" w:rsidTr="00AE35F8">
        <w:trPr>
          <w:trHeight w:val="273"/>
        </w:trPr>
        <w:tc>
          <w:tcPr>
            <w:tcW w:w="993" w:type="dxa"/>
          </w:tcPr>
          <w:p w:rsidR="006B4922" w:rsidRPr="006711D7" w:rsidRDefault="006B4922" w:rsidP="00AE35F8">
            <w:pPr>
              <w:ind w:firstLine="0"/>
              <w:rPr>
                <w:b/>
                <w:color w:val="000000"/>
                <w:sz w:val="22"/>
                <w:szCs w:val="22"/>
                <w:lang w:val="en-US" w:eastAsia="en-US" w:bidi="th-TH"/>
              </w:rPr>
            </w:pPr>
            <w:r>
              <w:rPr>
                <w:b/>
                <w:color w:val="000000"/>
                <w:sz w:val="22"/>
                <w:szCs w:val="22"/>
                <w:lang w:val="en-US" w:eastAsia="en-US" w:bidi="th-TH"/>
              </w:rPr>
              <w:t>6</w:t>
            </w:r>
          </w:p>
        </w:tc>
        <w:tc>
          <w:tcPr>
            <w:tcW w:w="8930" w:type="dxa"/>
          </w:tcPr>
          <w:p w:rsidR="006B4922" w:rsidRPr="002D45C9" w:rsidRDefault="006B4922" w:rsidP="00B129F8">
            <w:pPr>
              <w:spacing w:line="360" w:lineRule="auto"/>
              <w:ind w:firstLine="0"/>
            </w:pPr>
            <w:r w:rsidRPr="002D45C9">
              <w:t>Замена клина салазок.</w:t>
            </w:r>
          </w:p>
        </w:tc>
      </w:tr>
      <w:tr w:rsidR="006B4922" w:rsidRPr="00286745" w:rsidTr="00AE35F8">
        <w:trPr>
          <w:trHeight w:val="273"/>
        </w:trPr>
        <w:tc>
          <w:tcPr>
            <w:tcW w:w="993" w:type="dxa"/>
          </w:tcPr>
          <w:p w:rsidR="006B4922" w:rsidRPr="00CB5370" w:rsidRDefault="006B4922" w:rsidP="00AE35F8">
            <w:pPr>
              <w:ind w:firstLine="0"/>
              <w:rPr>
                <w:b/>
                <w:color w:val="000000"/>
                <w:sz w:val="22"/>
                <w:szCs w:val="22"/>
                <w:lang w:eastAsia="en-US" w:bidi="th-TH"/>
              </w:rPr>
            </w:pPr>
            <w:r>
              <w:rPr>
                <w:b/>
                <w:color w:val="000000"/>
                <w:sz w:val="22"/>
                <w:szCs w:val="22"/>
                <w:lang w:eastAsia="en-US" w:bidi="th-TH"/>
              </w:rPr>
              <w:t>7</w:t>
            </w:r>
          </w:p>
        </w:tc>
        <w:tc>
          <w:tcPr>
            <w:tcW w:w="8930" w:type="dxa"/>
          </w:tcPr>
          <w:p w:rsidR="006B4922" w:rsidRPr="002D45C9" w:rsidRDefault="006B4922" w:rsidP="00B129F8">
            <w:pPr>
              <w:spacing w:line="360" w:lineRule="auto"/>
              <w:ind w:firstLine="0"/>
            </w:pPr>
            <w:r w:rsidRPr="002D45C9">
              <w:t>Ремонт коробки подач.</w:t>
            </w:r>
          </w:p>
        </w:tc>
      </w:tr>
      <w:tr w:rsidR="006B4922" w:rsidRPr="00286745" w:rsidTr="00AE35F8">
        <w:trPr>
          <w:trHeight w:val="273"/>
        </w:trPr>
        <w:tc>
          <w:tcPr>
            <w:tcW w:w="993" w:type="dxa"/>
          </w:tcPr>
          <w:p w:rsidR="006B4922" w:rsidRPr="00CB5370" w:rsidRDefault="006B4922" w:rsidP="00AE35F8">
            <w:pPr>
              <w:ind w:firstLine="0"/>
              <w:rPr>
                <w:b/>
                <w:color w:val="000000"/>
                <w:sz w:val="22"/>
                <w:szCs w:val="22"/>
                <w:lang w:eastAsia="en-US" w:bidi="th-TH"/>
              </w:rPr>
            </w:pPr>
            <w:r>
              <w:rPr>
                <w:b/>
                <w:color w:val="000000"/>
                <w:sz w:val="22"/>
                <w:szCs w:val="22"/>
                <w:lang w:eastAsia="en-US" w:bidi="th-TH"/>
              </w:rPr>
              <w:lastRenderedPageBreak/>
              <w:t>8</w:t>
            </w:r>
          </w:p>
        </w:tc>
        <w:tc>
          <w:tcPr>
            <w:tcW w:w="8930" w:type="dxa"/>
          </w:tcPr>
          <w:p w:rsidR="006B4922" w:rsidRPr="002D45C9" w:rsidRDefault="006B4922" w:rsidP="00B129F8">
            <w:pPr>
              <w:spacing w:line="360" w:lineRule="auto"/>
              <w:ind w:firstLine="0"/>
            </w:pPr>
            <w:r w:rsidRPr="002D45C9">
              <w:t>Замена винта поперечной подачи.</w:t>
            </w:r>
          </w:p>
        </w:tc>
      </w:tr>
      <w:tr w:rsidR="006B4922" w:rsidRPr="00286745" w:rsidTr="00AE35F8">
        <w:tc>
          <w:tcPr>
            <w:tcW w:w="993" w:type="dxa"/>
          </w:tcPr>
          <w:p w:rsidR="006B4922" w:rsidRPr="00CB5370" w:rsidRDefault="006B4922" w:rsidP="00AE35F8">
            <w:pPr>
              <w:ind w:firstLine="0"/>
              <w:rPr>
                <w:b/>
                <w:color w:val="000000"/>
                <w:sz w:val="22"/>
                <w:szCs w:val="22"/>
                <w:lang w:eastAsia="en-US" w:bidi="th-TH"/>
              </w:rPr>
            </w:pPr>
            <w:r>
              <w:rPr>
                <w:b/>
                <w:color w:val="000000"/>
                <w:sz w:val="22"/>
                <w:szCs w:val="22"/>
                <w:lang w:eastAsia="en-US" w:bidi="th-TH"/>
              </w:rPr>
              <w:t>9</w:t>
            </w:r>
          </w:p>
        </w:tc>
        <w:tc>
          <w:tcPr>
            <w:tcW w:w="8930" w:type="dxa"/>
          </w:tcPr>
          <w:p w:rsidR="006B4922" w:rsidRPr="002D45C9" w:rsidRDefault="006B4922" w:rsidP="00B129F8">
            <w:pPr>
              <w:spacing w:line="360" w:lineRule="auto"/>
              <w:ind w:firstLine="0"/>
            </w:pPr>
            <w:r w:rsidRPr="002D45C9">
              <w:t>Замена  пыльников.</w:t>
            </w:r>
          </w:p>
        </w:tc>
      </w:tr>
      <w:tr w:rsidR="006B4922" w:rsidRPr="00286745" w:rsidTr="00AE35F8">
        <w:tc>
          <w:tcPr>
            <w:tcW w:w="993" w:type="dxa"/>
          </w:tcPr>
          <w:p w:rsidR="006B4922" w:rsidRDefault="006B4922" w:rsidP="00AE35F8">
            <w:pPr>
              <w:ind w:firstLine="0"/>
              <w:rPr>
                <w:b/>
                <w:color w:val="000000"/>
                <w:sz w:val="22"/>
                <w:szCs w:val="22"/>
                <w:lang w:eastAsia="en-US" w:bidi="th-TH"/>
              </w:rPr>
            </w:pPr>
            <w:r>
              <w:rPr>
                <w:b/>
                <w:color w:val="000000"/>
                <w:sz w:val="22"/>
                <w:szCs w:val="22"/>
                <w:lang w:eastAsia="en-US" w:bidi="th-TH"/>
              </w:rPr>
              <w:t>10</w:t>
            </w:r>
          </w:p>
        </w:tc>
        <w:tc>
          <w:tcPr>
            <w:tcW w:w="8930" w:type="dxa"/>
          </w:tcPr>
          <w:p w:rsidR="006B4922" w:rsidRPr="002D45C9" w:rsidRDefault="006B4922" w:rsidP="00B129F8">
            <w:pPr>
              <w:spacing w:line="360" w:lineRule="auto"/>
              <w:ind w:firstLine="0"/>
            </w:pPr>
            <w:r w:rsidRPr="002D45C9">
              <w:t>Ремонт системы смазки. (Замена масляных насосов).</w:t>
            </w:r>
          </w:p>
        </w:tc>
      </w:tr>
      <w:tr w:rsidR="006B4922" w:rsidRPr="00286745" w:rsidTr="00AE35F8">
        <w:tc>
          <w:tcPr>
            <w:tcW w:w="993" w:type="dxa"/>
          </w:tcPr>
          <w:p w:rsidR="006B4922" w:rsidRDefault="006B4922" w:rsidP="00AE35F8">
            <w:pPr>
              <w:ind w:firstLine="0"/>
              <w:rPr>
                <w:b/>
                <w:color w:val="000000"/>
                <w:sz w:val="22"/>
                <w:szCs w:val="22"/>
                <w:lang w:eastAsia="en-US" w:bidi="th-TH"/>
              </w:rPr>
            </w:pPr>
            <w:r>
              <w:rPr>
                <w:b/>
                <w:color w:val="000000"/>
                <w:sz w:val="22"/>
                <w:szCs w:val="22"/>
                <w:lang w:eastAsia="en-US" w:bidi="th-TH"/>
              </w:rPr>
              <w:t>11</w:t>
            </w:r>
          </w:p>
        </w:tc>
        <w:tc>
          <w:tcPr>
            <w:tcW w:w="8930" w:type="dxa"/>
          </w:tcPr>
          <w:p w:rsidR="006B4922" w:rsidRPr="002D45C9" w:rsidRDefault="006B4922" w:rsidP="00B129F8">
            <w:pPr>
              <w:spacing w:line="360" w:lineRule="auto"/>
              <w:ind w:firstLine="0"/>
            </w:pPr>
            <w:r w:rsidRPr="002D45C9">
              <w:t>Ремонт системы охлаждения.</w:t>
            </w:r>
          </w:p>
        </w:tc>
      </w:tr>
      <w:tr w:rsidR="006B4922" w:rsidRPr="00286745" w:rsidTr="00AE35F8">
        <w:tc>
          <w:tcPr>
            <w:tcW w:w="993" w:type="dxa"/>
          </w:tcPr>
          <w:p w:rsidR="006B4922" w:rsidRDefault="006B4922" w:rsidP="00AE35F8">
            <w:pPr>
              <w:ind w:firstLine="0"/>
              <w:rPr>
                <w:b/>
                <w:color w:val="000000"/>
                <w:sz w:val="22"/>
                <w:szCs w:val="22"/>
                <w:lang w:eastAsia="en-US" w:bidi="th-TH"/>
              </w:rPr>
            </w:pPr>
            <w:r>
              <w:rPr>
                <w:b/>
                <w:color w:val="000000"/>
                <w:sz w:val="22"/>
                <w:szCs w:val="22"/>
                <w:lang w:eastAsia="en-US" w:bidi="th-TH"/>
              </w:rPr>
              <w:t>12</w:t>
            </w:r>
          </w:p>
        </w:tc>
        <w:tc>
          <w:tcPr>
            <w:tcW w:w="8930" w:type="dxa"/>
          </w:tcPr>
          <w:p w:rsidR="006B4922" w:rsidRPr="002D45C9" w:rsidRDefault="006B4922" w:rsidP="00B129F8">
            <w:pPr>
              <w:spacing w:line="360" w:lineRule="auto"/>
              <w:ind w:firstLine="0"/>
            </w:pPr>
            <w:r w:rsidRPr="00921E08">
              <w:t>Ремонт и замена электрической части</w:t>
            </w:r>
          </w:p>
        </w:tc>
      </w:tr>
      <w:tr w:rsidR="006B4922" w:rsidRPr="00286745" w:rsidTr="00AE35F8">
        <w:tc>
          <w:tcPr>
            <w:tcW w:w="993" w:type="dxa"/>
          </w:tcPr>
          <w:p w:rsidR="006B4922" w:rsidRDefault="006B4922" w:rsidP="00AE35F8">
            <w:pPr>
              <w:ind w:firstLine="0"/>
              <w:rPr>
                <w:b/>
                <w:color w:val="000000"/>
                <w:sz w:val="22"/>
                <w:szCs w:val="22"/>
                <w:lang w:eastAsia="en-US" w:bidi="th-TH"/>
              </w:rPr>
            </w:pPr>
            <w:r>
              <w:rPr>
                <w:b/>
                <w:color w:val="000000"/>
                <w:sz w:val="22"/>
                <w:szCs w:val="22"/>
                <w:lang w:eastAsia="en-US" w:bidi="th-TH"/>
              </w:rPr>
              <w:t>13</w:t>
            </w:r>
          </w:p>
        </w:tc>
        <w:tc>
          <w:tcPr>
            <w:tcW w:w="8930" w:type="dxa"/>
          </w:tcPr>
          <w:p w:rsidR="006B4922" w:rsidRPr="002D45C9" w:rsidRDefault="006B4922" w:rsidP="00B129F8">
            <w:pPr>
              <w:spacing w:line="360" w:lineRule="auto"/>
              <w:ind w:firstLine="0"/>
            </w:pPr>
            <w:r w:rsidRPr="002D45C9">
              <w:t>Замена электродвигателей</w:t>
            </w:r>
          </w:p>
        </w:tc>
      </w:tr>
    </w:tbl>
    <w:p w:rsidR="00DF3F53" w:rsidRPr="0063326E" w:rsidRDefault="00DF3F53" w:rsidP="0063326E">
      <w:pPr>
        <w:widowControl/>
        <w:suppressAutoHyphens w:val="0"/>
        <w:snapToGrid/>
        <w:spacing w:line="276" w:lineRule="auto"/>
        <w:ind w:firstLine="0"/>
        <w:rPr>
          <w:b/>
          <w:snapToGrid w:val="0"/>
          <w:sz w:val="22"/>
          <w:szCs w:val="22"/>
          <w:lang w:eastAsia="ru-RU"/>
        </w:rPr>
      </w:pPr>
    </w:p>
    <w:p w:rsidR="006B4922" w:rsidRDefault="00F943BE" w:rsidP="006B4922">
      <w:pPr>
        <w:spacing w:line="276" w:lineRule="auto"/>
        <w:jc w:val="center"/>
        <w:rPr>
          <w:b/>
        </w:rPr>
      </w:pPr>
      <w:r>
        <w:rPr>
          <w:b/>
          <w:snapToGrid w:val="0"/>
        </w:rPr>
        <w:t xml:space="preserve">На </w:t>
      </w:r>
      <w:r w:rsidR="009D4696">
        <w:rPr>
          <w:b/>
          <w:snapToGrid w:val="0"/>
        </w:rPr>
        <w:t>капитальный</w:t>
      </w:r>
      <w:r>
        <w:rPr>
          <w:b/>
          <w:snapToGrid w:val="0"/>
        </w:rPr>
        <w:t xml:space="preserve"> ремонт </w:t>
      </w:r>
      <w:r w:rsidR="006B4922" w:rsidRPr="006B4922">
        <w:rPr>
          <w:rFonts w:eastAsia="Calibri"/>
          <w:b/>
          <w:lang w:eastAsia="en-US"/>
        </w:rPr>
        <w:t>универсально-фрезерного станка 676</w:t>
      </w:r>
    </w:p>
    <w:p w:rsidR="006B4922" w:rsidRPr="00A47B95" w:rsidRDefault="006B4922" w:rsidP="006B4922">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F943BE" w:rsidRPr="00F73681" w:rsidRDefault="00F943BE" w:rsidP="006B4922">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F943BE" w:rsidRPr="00286745" w:rsidTr="00F943BE">
        <w:tc>
          <w:tcPr>
            <w:tcW w:w="993" w:type="dxa"/>
          </w:tcPr>
          <w:p w:rsidR="00F943BE" w:rsidRPr="00027AE4" w:rsidRDefault="00F943BE" w:rsidP="00F943BE">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930" w:type="dxa"/>
          </w:tcPr>
          <w:p w:rsidR="00F943BE" w:rsidRPr="00027AE4" w:rsidRDefault="00F943BE" w:rsidP="002206D0">
            <w:pPr>
              <w:jc w:val="center"/>
              <w:rPr>
                <w:b/>
                <w:color w:val="000000"/>
                <w:lang w:eastAsia="en-US" w:bidi="th-TH"/>
              </w:rPr>
            </w:pPr>
            <w:r>
              <w:rPr>
                <w:b/>
                <w:color w:val="000000"/>
                <w:lang w:eastAsia="en-US" w:bidi="th-TH"/>
              </w:rPr>
              <w:t>Наименование работ</w:t>
            </w:r>
          </w:p>
        </w:tc>
      </w:tr>
      <w:tr w:rsidR="006B4922" w:rsidRPr="00286745" w:rsidTr="00F943BE">
        <w:trPr>
          <w:trHeight w:val="229"/>
        </w:trPr>
        <w:tc>
          <w:tcPr>
            <w:tcW w:w="993" w:type="dxa"/>
          </w:tcPr>
          <w:p w:rsidR="006B4922" w:rsidRPr="007F3494" w:rsidRDefault="006B4922" w:rsidP="00F943BE">
            <w:pPr>
              <w:ind w:firstLine="0"/>
              <w:rPr>
                <w:b/>
                <w:color w:val="000000"/>
                <w:sz w:val="22"/>
                <w:szCs w:val="22"/>
                <w:lang w:eastAsia="en-US" w:bidi="th-TH"/>
              </w:rPr>
            </w:pPr>
            <w:r w:rsidRPr="007F3494">
              <w:rPr>
                <w:b/>
                <w:color w:val="000000"/>
                <w:sz w:val="22"/>
                <w:szCs w:val="22"/>
                <w:lang w:eastAsia="en-US" w:bidi="th-TH"/>
              </w:rPr>
              <w:t>1</w:t>
            </w:r>
          </w:p>
        </w:tc>
        <w:tc>
          <w:tcPr>
            <w:tcW w:w="8930" w:type="dxa"/>
          </w:tcPr>
          <w:p w:rsidR="006B4922" w:rsidRPr="002D45C9" w:rsidRDefault="006B4922" w:rsidP="006B4922">
            <w:pPr>
              <w:spacing w:line="360" w:lineRule="auto"/>
              <w:ind w:firstLine="0"/>
            </w:pPr>
            <w:r>
              <w:t>Ремонт направляющих колонны</w:t>
            </w:r>
          </w:p>
        </w:tc>
      </w:tr>
      <w:tr w:rsidR="006B4922" w:rsidRPr="00286745" w:rsidTr="00F943BE">
        <w:tc>
          <w:tcPr>
            <w:tcW w:w="993" w:type="dxa"/>
          </w:tcPr>
          <w:p w:rsidR="006B4922" w:rsidRPr="007F3494" w:rsidRDefault="006B4922" w:rsidP="00F943BE">
            <w:pPr>
              <w:ind w:firstLine="0"/>
              <w:rPr>
                <w:b/>
                <w:color w:val="000000"/>
                <w:sz w:val="22"/>
                <w:szCs w:val="22"/>
                <w:lang w:eastAsia="en-US" w:bidi="th-TH"/>
              </w:rPr>
            </w:pPr>
            <w:r w:rsidRPr="007F3494">
              <w:rPr>
                <w:b/>
                <w:color w:val="000000"/>
                <w:sz w:val="22"/>
                <w:szCs w:val="22"/>
                <w:lang w:eastAsia="en-US" w:bidi="th-TH"/>
              </w:rPr>
              <w:t>2</w:t>
            </w:r>
          </w:p>
        </w:tc>
        <w:tc>
          <w:tcPr>
            <w:tcW w:w="8930" w:type="dxa"/>
          </w:tcPr>
          <w:p w:rsidR="006B4922" w:rsidRPr="002D45C9" w:rsidRDefault="006B4922" w:rsidP="006B4922">
            <w:pPr>
              <w:spacing w:line="360" w:lineRule="auto"/>
              <w:ind w:firstLine="0"/>
            </w:pPr>
            <w:r w:rsidRPr="002D45C9">
              <w:t xml:space="preserve">Ремонт </w:t>
            </w:r>
            <w:r>
              <w:t>нап</w:t>
            </w:r>
            <w:r w:rsidR="00C35629">
              <w:t>равляющих стола продольного перемещения</w:t>
            </w:r>
          </w:p>
        </w:tc>
      </w:tr>
      <w:tr w:rsidR="006B4922" w:rsidRPr="00286745" w:rsidTr="00F943BE">
        <w:tc>
          <w:tcPr>
            <w:tcW w:w="993" w:type="dxa"/>
          </w:tcPr>
          <w:p w:rsidR="006B4922" w:rsidRPr="007F3494" w:rsidRDefault="006B4922" w:rsidP="00F943BE">
            <w:pPr>
              <w:ind w:firstLine="0"/>
              <w:rPr>
                <w:b/>
                <w:color w:val="000000"/>
                <w:sz w:val="22"/>
                <w:szCs w:val="22"/>
                <w:lang w:eastAsia="en-US" w:bidi="th-TH"/>
              </w:rPr>
            </w:pPr>
            <w:r>
              <w:rPr>
                <w:b/>
                <w:color w:val="000000"/>
                <w:sz w:val="22"/>
                <w:szCs w:val="22"/>
                <w:lang w:eastAsia="en-US" w:bidi="th-TH"/>
              </w:rPr>
              <w:t>3</w:t>
            </w:r>
          </w:p>
        </w:tc>
        <w:tc>
          <w:tcPr>
            <w:tcW w:w="8930" w:type="dxa"/>
          </w:tcPr>
          <w:p w:rsidR="006B4922" w:rsidRPr="002D45C9" w:rsidRDefault="00C35629" w:rsidP="00C35629">
            <w:pPr>
              <w:spacing w:line="360" w:lineRule="auto"/>
              <w:ind w:firstLine="0"/>
            </w:pPr>
            <w:r w:rsidRPr="002D45C9">
              <w:t xml:space="preserve">Ремонт </w:t>
            </w:r>
            <w:r>
              <w:t>направляющих стола поперечного перемещения</w:t>
            </w:r>
          </w:p>
        </w:tc>
      </w:tr>
      <w:tr w:rsidR="006B4922" w:rsidRPr="00286745" w:rsidTr="00F943BE">
        <w:trPr>
          <w:trHeight w:val="275"/>
        </w:trPr>
        <w:tc>
          <w:tcPr>
            <w:tcW w:w="993" w:type="dxa"/>
          </w:tcPr>
          <w:p w:rsidR="006B4922" w:rsidRPr="007F3494" w:rsidRDefault="006B4922" w:rsidP="00F943BE">
            <w:pPr>
              <w:ind w:firstLine="0"/>
              <w:rPr>
                <w:b/>
                <w:sz w:val="22"/>
                <w:szCs w:val="22"/>
                <w:lang w:eastAsia="en-US" w:bidi="th-TH"/>
              </w:rPr>
            </w:pPr>
            <w:r>
              <w:rPr>
                <w:b/>
                <w:sz w:val="22"/>
                <w:szCs w:val="22"/>
                <w:lang w:eastAsia="en-US" w:bidi="th-TH"/>
              </w:rPr>
              <w:t>4</w:t>
            </w:r>
          </w:p>
        </w:tc>
        <w:tc>
          <w:tcPr>
            <w:tcW w:w="8930" w:type="dxa"/>
          </w:tcPr>
          <w:p w:rsidR="006B4922" w:rsidRPr="002D45C9" w:rsidRDefault="00C35629" w:rsidP="00B129F8">
            <w:pPr>
              <w:spacing w:line="360" w:lineRule="auto"/>
              <w:ind w:firstLine="0"/>
            </w:pPr>
            <w:r>
              <w:t>Ремонт направляющих консоли</w:t>
            </w:r>
          </w:p>
        </w:tc>
      </w:tr>
      <w:tr w:rsidR="006B4922" w:rsidRPr="00286745" w:rsidTr="00F943BE">
        <w:tc>
          <w:tcPr>
            <w:tcW w:w="993" w:type="dxa"/>
          </w:tcPr>
          <w:p w:rsidR="006B4922" w:rsidRPr="006711D7" w:rsidRDefault="006B4922" w:rsidP="00F943BE">
            <w:pPr>
              <w:ind w:firstLine="0"/>
              <w:rPr>
                <w:b/>
                <w:color w:val="000000"/>
                <w:sz w:val="22"/>
                <w:szCs w:val="22"/>
                <w:lang w:val="en-US" w:eastAsia="en-US" w:bidi="th-TH"/>
              </w:rPr>
            </w:pPr>
            <w:r>
              <w:rPr>
                <w:b/>
                <w:color w:val="000000"/>
                <w:sz w:val="22"/>
                <w:szCs w:val="22"/>
                <w:lang w:val="en-US" w:eastAsia="en-US" w:bidi="th-TH"/>
              </w:rPr>
              <w:t>5</w:t>
            </w:r>
          </w:p>
        </w:tc>
        <w:tc>
          <w:tcPr>
            <w:tcW w:w="8930" w:type="dxa"/>
          </w:tcPr>
          <w:p w:rsidR="006B4922" w:rsidRPr="002D45C9" w:rsidRDefault="00C35629" w:rsidP="00B129F8">
            <w:pPr>
              <w:spacing w:line="360" w:lineRule="auto"/>
              <w:ind w:firstLine="0"/>
            </w:pPr>
            <w:r>
              <w:t>Замена подшипников</w:t>
            </w:r>
          </w:p>
        </w:tc>
      </w:tr>
      <w:tr w:rsidR="006B4922" w:rsidRPr="00286745" w:rsidTr="00F943BE">
        <w:trPr>
          <w:trHeight w:val="273"/>
        </w:trPr>
        <w:tc>
          <w:tcPr>
            <w:tcW w:w="993" w:type="dxa"/>
          </w:tcPr>
          <w:p w:rsidR="006B4922" w:rsidRPr="006711D7" w:rsidRDefault="006B4922" w:rsidP="00F943BE">
            <w:pPr>
              <w:ind w:firstLine="0"/>
              <w:rPr>
                <w:b/>
                <w:color w:val="000000"/>
                <w:sz w:val="22"/>
                <w:szCs w:val="22"/>
                <w:lang w:val="en-US" w:eastAsia="en-US" w:bidi="th-TH"/>
              </w:rPr>
            </w:pPr>
            <w:r>
              <w:rPr>
                <w:b/>
                <w:color w:val="000000"/>
                <w:sz w:val="22"/>
                <w:szCs w:val="22"/>
                <w:lang w:val="en-US" w:eastAsia="en-US" w:bidi="th-TH"/>
              </w:rPr>
              <w:t>6</w:t>
            </w:r>
          </w:p>
        </w:tc>
        <w:tc>
          <w:tcPr>
            <w:tcW w:w="8930" w:type="dxa"/>
          </w:tcPr>
          <w:p w:rsidR="006B4922" w:rsidRPr="002D45C9" w:rsidRDefault="00C35629" w:rsidP="00B129F8">
            <w:pPr>
              <w:spacing w:line="360" w:lineRule="auto"/>
              <w:ind w:firstLine="0"/>
            </w:pPr>
            <w:r>
              <w:t>Ремонт шпинделя</w:t>
            </w:r>
          </w:p>
        </w:tc>
      </w:tr>
      <w:tr w:rsidR="006B4922" w:rsidRPr="00286745" w:rsidTr="00F943BE">
        <w:trPr>
          <w:trHeight w:val="273"/>
        </w:trPr>
        <w:tc>
          <w:tcPr>
            <w:tcW w:w="993" w:type="dxa"/>
          </w:tcPr>
          <w:p w:rsidR="006B4922" w:rsidRPr="00CB5370" w:rsidRDefault="006B4922" w:rsidP="00F943BE">
            <w:pPr>
              <w:ind w:firstLine="0"/>
              <w:rPr>
                <w:b/>
                <w:color w:val="000000"/>
                <w:sz w:val="22"/>
                <w:szCs w:val="22"/>
                <w:lang w:eastAsia="en-US" w:bidi="th-TH"/>
              </w:rPr>
            </w:pPr>
            <w:r>
              <w:rPr>
                <w:b/>
                <w:color w:val="000000"/>
                <w:sz w:val="22"/>
                <w:szCs w:val="22"/>
                <w:lang w:eastAsia="en-US" w:bidi="th-TH"/>
              </w:rPr>
              <w:t>7</w:t>
            </w:r>
          </w:p>
        </w:tc>
        <w:tc>
          <w:tcPr>
            <w:tcW w:w="8930" w:type="dxa"/>
          </w:tcPr>
          <w:p w:rsidR="006B4922" w:rsidRPr="002D45C9" w:rsidRDefault="006B4922" w:rsidP="00C35629">
            <w:pPr>
              <w:spacing w:line="360" w:lineRule="auto"/>
              <w:ind w:firstLine="0"/>
            </w:pPr>
            <w:r w:rsidRPr="002D45C9">
              <w:t xml:space="preserve">Ремонт </w:t>
            </w:r>
            <w:r w:rsidR="00C35629">
              <w:t>головки поворотной</w:t>
            </w:r>
          </w:p>
        </w:tc>
      </w:tr>
      <w:tr w:rsidR="006B4922" w:rsidRPr="00286745" w:rsidTr="00F943BE">
        <w:trPr>
          <w:trHeight w:val="273"/>
        </w:trPr>
        <w:tc>
          <w:tcPr>
            <w:tcW w:w="993" w:type="dxa"/>
          </w:tcPr>
          <w:p w:rsidR="006B4922" w:rsidRPr="00CB5370" w:rsidRDefault="006B4922" w:rsidP="00F943BE">
            <w:pPr>
              <w:ind w:firstLine="0"/>
              <w:rPr>
                <w:b/>
                <w:color w:val="000000"/>
                <w:sz w:val="22"/>
                <w:szCs w:val="22"/>
                <w:lang w:eastAsia="en-US" w:bidi="th-TH"/>
              </w:rPr>
            </w:pPr>
            <w:r>
              <w:rPr>
                <w:b/>
                <w:color w:val="000000"/>
                <w:sz w:val="22"/>
                <w:szCs w:val="22"/>
                <w:lang w:eastAsia="en-US" w:bidi="th-TH"/>
              </w:rPr>
              <w:t>8</w:t>
            </w:r>
          </w:p>
        </w:tc>
        <w:tc>
          <w:tcPr>
            <w:tcW w:w="8930" w:type="dxa"/>
          </w:tcPr>
          <w:p w:rsidR="006B4922" w:rsidRPr="002D45C9" w:rsidRDefault="00C35629" w:rsidP="00B129F8">
            <w:pPr>
              <w:spacing w:line="360" w:lineRule="auto"/>
              <w:ind w:firstLine="0"/>
            </w:pPr>
            <w:r>
              <w:t xml:space="preserve">Замена пар </w:t>
            </w:r>
            <w:proofErr w:type="gramStart"/>
            <w:r>
              <w:t>винт-гайки</w:t>
            </w:r>
            <w:proofErr w:type="gramEnd"/>
            <w:r>
              <w:t xml:space="preserve"> (2 шт.)</w:t>
            </w:r>
          </w:p>
        </w:tc>
      </w:tr>
      <w:tr w:rsidR="006B4922" w:rsidRPr="00286745" w:rsidTr="00F943BE">
        <w:tc>
          <w:tcPr>
            <w:tcW w:w="993" w:type="dxa"/>
          </w:tcPr>
          <w:p w:rsidR="006B4922" w:rsidRPr="00CB5370" w:rsidRDefault="006B4922" w:rsidP="00F943BE">
            <w:pPr>
              <w:ind w:firstLine="0"/>
              <w:rPr>
                <w:b/>
                <w:color w:val="000000"/>
                <w:sz w:val="22"/>
                <w:szCs w:val="22"/>
                <w:lang w:eastAsia="en-US" w:bidi="th-TH"/>
              </w:rPr>
            </w:pPr>
            <w:r>
              <w:rPr>
                <w:b/>
                <w:color w:val="000000"/>
                <w:sz w:val="22"/>
                <w:szCs w:val="22"/>
                <w:lang w:eastAsia="en-US" w:bidi="th-TH"/>
              </w:rPr>
              <w:t>9</w:t>
            </w:r>
          </w:p>
        </w:tc>
        <w:tc>
          <w:tcPr>
            <w:tcW w:w="8930" w:type="dxa"/>
          </w:tcPr>
          <w:p w:rsidR="006B4922" w:rsidRPr="002D45C9" w:rsidRDefault="00C35629" w:rsidP="00B129F8">
            <w:pPr>
              <w:spacing w:line="360" w:lineRule="auto"/>
              <w:ind w:firstLine="0"/>
            </w:pPr>
            <w:r>
              <w:t>Замена клиньев</w:t>
            </w:r>
          </w:p>
        </w:tc>
      </w:tr>
      <w:tr w:rsidR="006B4922" w:rsidRPr="00286745" w:rsidTr="00F943BE">
        <w:tc>
          <w:tcPr>
            <w:tcW w:w="993" w:type="dxa"/>
          </w:tcPr>
          <w:p w:rsidR="006B4922" w:rsidRDefault="006B4922" w:rsidP="00F943BE">
            <w:pPr>
              <w:ind w:firstLine="0"/>
              <w:rPr>
                <w:b/>
                <w:color w:val="000000"/>
                <w:sz w:val="22"/>
                <w:szCs w:val="22"/>
                <w:lang w:eastAsia="en-US" w:bidi="th-TH"/>
              </w:rPr>
            </w:pPr>
            <w:r>
              <w:rPr>
                <w:b/>
                <w:color w:val="000000"/>
                <w:sz w:val="22"/>
                <w:szCs w:val="22"/>
                <w:lang w:eastAsia="en-US" w:bidi="th-TH"/>
              </w:rPr>
              <w:t>10</w:t>
            </w:r>
          </w:p>
        </w:tc>
        <w:tc>
          <w:tcPr>
            <w:tcW w:w="8930" w:type="dxa"/>
          </w:tcPr>
          <w:p w:rsidR="006B4922" w:rsidRPr="002D45C9" w:rsidRDefault="00C35629" w:rsidP="00B129F8">
            <w:pPr>
              <w:spacing w:line="360" w:lineRule="auto"/>
              <w:ind w:firstLine="0"/>
            </w:pPr>
            <w:r>
              <w:t>Восстановление поверхности стола с восстановлением среднего паза</w:t>
            </w:r>
          </w:p>
        </w:tc>
      </w:tr>
      <w:tr w:rsidR="006B4922" w:rsidRPr="00286745" w:rsidTr="00F943BE">
        <w:tc>
          <w:tcPr>
            <w:tcW w:w="993" w:type="dxa"/>
          </w:tcPr>
          <w:p w:rsidR="006B4922" w:rsidRDefault="006B4922" w:rsidP="00F943BE">
            <w:pPr>
              <w:ind w:firstLine="0"/>
              <w:rPr>
                <w:b/>
                <w:color w:val="000000"/>
                <w:sz w:val="22"/>
                <w:szCs w:val="22"/>
                <w:lang w:eastAsia="en-US" w:bidi="th-TH"/>
              </w:rPr>
            </w:pPr>
            <w:r>
              <w:rPr>
                <w:b/>
                <w:color w:val="000000"/>
                <w:sz w:val="22"/>
                <w:szCs w:val="22"/>
                <w:lang w:eastAsia="en-US" w:bidi="th-TH"/>
              </w:rPr>
              <w:t>11</w:t>
            </w:r>
          </w:p>
        </w:tc>
        <w:tc>
          <w:tcPr>
            <w:tcW w:w="8930" w:type="dxa"/>
          </w:tcPr>
          <w:p w:rsidR="006B4922" w:rsidRPr="002D45C9" w:rsidRDefault="006B4922" w:rsidP="00C35629">
            <w:pPr>
              <w:spacing w:line="360" w:lineRule="auto"/>
              <w:ind w:firstLine="0"/>
            </w:pPr>
            <w:r w:rsidRPr="002D45C9">
              <w:t xml:space="preserve">Ремонт </w:t>
            </w:r>
            <w:r w:rsidR="00C35629">
              <w:t>коробки подач</w:t>
            </w:r>
          </w:p>
        </w:tc>
      </w:tr>
      <w:tr w:rsidR="006B4922" w:rsidRPr="00286745" w:rsidTr="00F943BE">
        <w:tc>
          <w:tcPr>
            <w:tcW w:w="993" w:type="dxa"/>
          </w:tcPr>
          <w:p w:rsidR="006B4922" w:rsidRDefault="006B4922" w:rsidP="00F943BE">
            <w:pPr>
              <w:ind w:firstLine="0"/>
              <w:rPr>
                <w:b/>
                <w:color w:val="000000"/>
                <w:sz w:val="22"/>
                <w:szCs w:val="22"/>
                <w:lang w:eastAsia="en-US" w:bidi="th-TH"/>
              </w:rPr>
            </w:pPr>
            <w:r>
              <w:rPr>
                <w:b/>
                <w:color w:val="000000"/>
                <w:sz w:val="22"/>
                <w:szCs w:val="22"/>
                <w:lang w:eastAsia="en-US" w:bidi="th-TH"/>
              </w:rPr>
              <w:t>12</w:t>
            </w:r>
          </w:p>
        </w:tc>
        <w:tc>
          <w:tcPr>
            <w:tcW w:w="8930" w:type="dxa"/>
          </w:tcPr>
          <w:p w:rsidR="006B4922" w:rsidRPr="002D45C9" w:rsidRDefault="00C35629" w:rsidP="00B129F8">
            <w:pPr>
              <w:spacing w:line="360" w:lineRule="auto"/>
              <w:ind w:firstLine="0"/>
            </w:pPr>
            <w:r>
              <w:t>Ремонт коробки скоростей</w:t>
            </w:r>
          </w:p>
        </w:tc>
      </w:tr>
      <w:tr w:rsidR="006B4922" w:rsidRPr="00286745" w:rsidTr="00F943BE">
        <w:tc>
          <w:tcPr>
            <w:tcW w:w="993" w:type="dxa"/>
          </w:tcPr>
          <w:p w:rsidR="006B4922" w:rsidRPr="00C35629" w:rsidRDefault="006B4922" w:rsidP="00C35629">
            <w:pPr>
              <w:ind w:firstLine="0"/>
              <w:rPr>
                <w:b/>
                <w:color w:val="000000"/>
                <w:sz w:val="22"/>
                <w:szCs w:val="22"/>
                <w:lang w:eastAsia="en-US" w:bidi="th-TH"/>
              </w:rPr>
            </w:pPr>
            <w:r>
              <w:rPr>
                <w:b/>
                <w:color w:val="000000"/>
                <w:sz w:val="22"/>
                <w:szCs w:val="22"/>
                <w:lang w:val="en-US" w:eastAsia="en-US" w:bidi="th-TH"/>
              </w:rPr>
              <w:t>1</w:t>
            </w:r>
            <w:r w:rsidR="00C35629">
              <w:rPr>
                <w:b/>
                <w:color w:val="000000"/>
                <w:sz w:val="22"/>
                <w:szCs w:val="22"/>
                <w:lang w:eastAsia="en-US" w:bidi="th-TH"/>
              </w:rPr>
              <w:t>3</w:t>
            </w:r>
          </w:p>
        </w:tc>
        <w:tc>
          <w:tcPr>
            <w:tcW w:w="8930" w:type="dxa"/>
          </w:tcPr>
          <w:p w:rsidR="006B4922" w:rsidRPr="00072821" w:rsidRDefault="006B4922" w:rsidP="00B129F8">
            <w:pPr>
              <w:spacing w:line="360" w:lineRule="auto"/>
              <w:ind w:firstLine="0"/>
              <w:rPr>
                <w:lang w:val="en-US"/>
              </w:rPr>
            </w:pPr>
            <w:r>
              <w:t xml:space="preserve">Установка цифровых линеек </w:t>
            </w:r>
            <w:r>
              <w:rPr>
                <w:lang w:val="en-US"/>
              </w:rPr>
              <w:t>HEIDENHAIN</w:t>
            </w:r>
          </w:p>
        </w:tc>
      </w:tr>
    </w:tbl>
    <w:p w:rsidR="003678A2" w:rsidRPr="0063326E" w:rsidRDefault="003678A2" w:rsidP="003678A2">
      <w:pPr>
        <w:widowControl/>
        <w:suppressAutoHyphens w:val="0"/>
        <w:snapToGrid/>
        <w:spacing w:line="276" w:lineRule="auto"/>
        <w:ind w:firstLine="0"/>
        <w:jc w:val="left"/>
        <w:rPr>
          <w:b/>
          <w:snapToGrid w:val="0"/>
          <w:sz w:val="22"/>
          <w:szCs w:val="22"/>
          <w:lang w:eastAsia="ru-RU"/>
        </w:rPr>
      </w:pPr>
    </w:p>
    <w:p w:rsidR="00695483" w:rsidRPr="00675E10" w:rsidRDefault="00695483" w:rsidP="00695483">
      <w:pPr>
        <w:spacing w:line="276" w:lineRule="auto"/>
        <w:jc w:val="center"/>
        <w:rPr>
          <w:b/>
        </w:rPr>
      </w:pPr>
      <w:r w:rsidRPr="00675E10">
        <w:rPr>
          <w:b/>
          <w:snapToGrid w:val="0"/>
        </w:rPr>
        <w:t xml:space="preserve">На </w:t>
      </w:r>
      <w:r w:rsidR="009D4696" w:rsidRPr="00675E10">
        <w:rPr>
          <w:b/>
          <w:snapToGrid w:val="0"/>
        </w:rPr>
        <w:t>капитальный</w:t>
      </w:r>
      <w:r w:rsidRPr="00675E10">
        <w:rPr>
          <w:b/>
          <w:snapToGrid w:val="0"/>
        </w:rPr>
        <w:t xml:space="preserve"> ремонт </w:t>
      </w:r>
      <w:r w:rsidR="00C35629" w:rsidRPr="00675E10">
        <w:rPr>
          <w:rFonts w:eastAsia="Calibri"/>
          <w:b/>
          <w:lang w:eastAsia="en-US"/>
        </w:rPr>
        <w:t>токарно-винторезного станка 16К20</w:t>
      </w:r>
    </w:p>
    <w:p w:rsidR="00695483" w:rsidRPr="00C91FFE" w:rsidRDefault="00695483" w:rsidP="00695483">
      <w:pPr>
        <w:spacing w:line="276" w:lineRule="auto"/>
        <w:jc w:val="center"/>
        <w:rPr>
          <w:b/>
        </w:rPr>
      </w:pPr>
    </w:p>
    <w:p w:rsidR="00695483" w:rsidRPr="00A47B95" w:rsidRDefault="00695483"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695483" w:rsidRPr="00F73681" w:rsidRDefault="00695483" w:rsidP="00695483">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788"/>
      </w:tblGrid>
      <w:tr w:rsidR="00695483" w:rsidRPr="00286745" w:rsidTr="00695483">
        <w:tc>
          <w:tcPr>
            <w:tcW w:w="1135" w:type="dxa"/>
          </w:tcPr>
          <w:p w:rsidR="00695483" w:rsidRPr="00027AE4" w:rsidRDefault="00695483" w:rsidP="00695483">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788" w:type="dxa"/>
          </w:tcPr>
          <w:p w:rsidR="00695483" w:rsidRPr="00027AE4" w:rsidRDefault="00695483" w:rsidP="00AE35F8">
            <w:pPr>
              <w:jc w:val="center"/>
              <w:rPr>
                <w:b/>
                <w:color w:val="000000"/>
                <w:lang w:eastAsia="en-US" w:bidi="th-TH"/>
              </w:rPr>
            </w:pPr>
            <w:r>
              <w:rPr>
                <w:b/>
                <w:color w:val="000000"/>
                <w:lang w:eastAsia="en-US" w:bidi="th-TH"/>
              </w:rPr>
              <w:t>Наименование работ</w:t>
            </w:r>
          </w:p>
        </w:tc>
      </w:tr>
      <w:tr w:rsidR="00695483" w:rsidRPr="00286745" w:rsidTr="00695483">
        <w:trPr>
          <w:trHeight w:val="229"/>
        </w:trPr>
        <w:tc>
          <w:tcPr>
            <w:tcW w:w="1135" w:type="dxa"/>
          </w:tcPr>
          <w:p w:rsidR="00695483" w:rsidRPr="007F3494" w:rsidRDefault="00695483" w:rsidP="00695483">
            <w:pPr>
              <w:ind w:firstLine="0"/>
              <w:rPr>
                <w:b/>
                <w:color w:val="000000"/>
                <w:sz w:val="22"/>
                <w:szCs w:val="22"/>
                <w:lang w:eastAsia="en-US" w:bidi="th-TH"/>
              </w:rPr>
            </w:pPr>
            <w:r w:rsidRPr="007F3494">
              <w:rPr>
                <w:b/>
                <w:color w:val="000000"/>
                <w:sz w:val="22"/>
                <w:szCs w:val="22"/>
                <w:lang w:eastAsia="en-US" w:bidi="th-TH"/>
              </w:rPr>
              <w:t>1</w:t>
            </w:r>
          </w:p>
        </w:tc>
        <w:tc>
          <w:tcPr>
            <w:tcW w:w="8788" w:type="dxa"/>
          </w:tcPr>
          <w:p w:rsidR="00695483" w:rsidRPr="002D45C9" w:rsidRDefault="00695483" w:rsidP="00695483">
            <w:pPr>
              <w:spacing w:line="360" w:lineRule="auto"/>
              <w:ind w:firstLine="0"/>
            </w:pPr>
            <w:r>
              <w:t>Восстановление геометрии.</w:t>
            </w:r>
          </w:p>
        </w:tc>
      </w:tr>
      <w:tr w:rsidR="00695483" w:rsidRPr="00286745" w:rsidTr="00C35629">
        <w:trPr>
          <w:trHeight w:val="526"/>
        </w:trPr>
        <w:tc>
          <w:tcPr>
            <w:tcW w:w="1135" w:type="dxa"/>
          </w:tcPr>
          <w:p w:rsidR="00695483" w:rsidRPr="007F3494" w:rsidRDefault="00695483" w:rsidP="00695483">
            <w:pPr>
              <w:ind w:firstLine="0"/>
              <w:rPr>
                <w:b/>
                <w:color w:val="000000"/>
                <w:sz w:val="22"/>
                <w:szCs w:val="22"/>
                <w:lang w:eastAsia="en-US" w:bidi="th-TH"/>
              </w:rPr>
            </w:pPr>
            <w:r w:rsidRPr="007F3494">
              <w:rPr>
                <w:b/>
                <w:color w:val="000000"/>
                <w:sz w:val="22"/>
                <w:szCs w:val="22"/>
                <w:lang w:eastAsia="en-US" w:bidi="th-TH"/>
              </w:rPr>
              <w:t>2</w:t>
            </w:r>
          </w:p>
        </w:tc>
        <w:tc>
          <w:tcPr>
            <w:tcW w:w="8788" w:type="dxa"/>
          </w:tcPr>
          <w:p w:rsidR="00695483" w:rsidRPr="002D45C9" w:rsidRDefault="00C35629" w:rsidP="00C35629">
            <w:pPr>
              <w:spacing w:line="360" w:lineRule="auto"/>
              <w:ind w:firstLine="0"/>
            </w:pPr>
            <w:r>
              <w:t>Ремонт фартука</w:t>
            </w:r>
          </w:p>
        </w:tc>
      </w:tr>
      <w:tr w:rsidR="00695483" w:rsidRPr="00286745" w:rsidTr="00695483">
        <w:tc>
          <w:tcPr>
            <w:tcW w:w="1135" w:type="dxa"/>
          </w:tcPr>
          <w:p w:rsidR="00695483" w:rsidRPr="007F3494" w:rsidRDefault="00695483" w:rsidP="00695483">
            <w:pPr>
              <w:ind w:firstLine="0"/>
              <w:rPr>
                <w:b/>
                <w:color w:val="000000"/>
                <w:sz w:val="22"/>
                <w:szCs w:val="22"/>
                <w:lang w:eastAsia="en-US" w:bidi="th-TH"/>
              </w:rPr>
            </w:pPr>
            <w:r>
              <w:rPr>
                <w:b/>
                <w:color w:val="000000"/>
                <w:sz w:val="22"/>
                <w:szCs w:val="22"/>
                <w:lang w:eastAsia="en-US" w:bidi="th-TH"/>
              </w:rPr>
              <w:t>3</w:t>
            </w:r>
          </w:p>
        </w:tc>
        <w:tc>
          <w:tcPr>
            <w:tcW w:w="8788" w:type="dxa"/>
          </w:tcPr>
          <w:p w:rsidR="00695483" w:rsidRPr="002D45C9" w:rsidRDefault="00695483" w:rsidP="00C35629">
            <w:pPr>
              <w:spacing w:line="360" w:lineRule="auto"/>
              <w:ind w:firstLine="0"/>
            </w:pPr>
            <w:r>
              <w:t>Ремонт</w:t>
            </w:r>
            <w:r w:rsidR="00C35629">
              <w:t xml:space="preserve"> коробки скоростей</w:t>
            </w:r>
          </w:p>
        </w:tc>
      </w:tr>
      <w:tr w:rsidR="00695483" w:rsidRPr="00286745" w:rsidTr="00695483">
        <w:trPr>
          <w:trHeight w:val="275"/>
        </w:trPr>
        <w:tc>
          <w:tcPr>
            <w:tcW w:w="1135" w:type="dxa"/>
          </w:tcPr>
          <w:p w:rsidR="00695483" w:rsidRPr="007F3494" w:rsidRDefault="00695483" w:rsidP="00695483">
            <w:pPr>
              <w:ind w:firstLine="0"/>
              <w:rPr>
                <w:b/>
                <w:sz w:val="22"/>
                <w:szCs w:val="22"/>
                <w:lang w:eastAsia="en-US" w:bidi="th-TH"/>
              </w:rPr>
            </w:pPr>
            <w:r>
              <w:rPr>
                <w:b/>
                <w:sz w:val="22"/>
                <w:szCs w:val="22"/>
                <w:lang w:eastAsia="en-US" w:bidi="th-TH"/>
              </w:rPr>
              <w:t>4</w:t>
            </w:r>
          </w:p>
        </w:tc>
        <w:tc>
          <w:tcPr>
            <w:tcW w:w="8788" w:type="dxa"/>
          </w:tcPr>
          <w:p w:rsidR="00695483" w:rsidRPr="002D45C9" w:rsidRDefault="00C35629" w:rsidP="00C35629">
            <w:pPr>
              <w:spacing w:line="360" w:lineRule="auto"/>
              <w:ind w:firstLine="0"/>
            </w:pPr>
            <w:r>
              <w:t>Ремонт</w:t>
            </w:r>
            <w:r w:rsidR="00695483">
              <w:t xml:space="preserve"> </w:t>
            </w:r>
            <w:r>
              <w:t>каретки</w:t>
            </w:r>
          </w:p>
        </w:tc>
      </w:tr>
      <w:tr w:rsidR="00695483" w:rsidRPr="00286745" w:rsidTr="00695483">
        <w:tc>
          <w:tcPr>
            <w:tcW w:w="1135" w:type="dxa"/>
          </w:tcPr>
          <w:p w:rsidR="00695483" w:rsidRPr="006711D7" w:rsidRDefault="00695483" w:rsidP="00695483">
            <w:pPr>
              <w:ind w:firstLine="0"/>
              <w:rPr>
                <w:b/>
                <w:color w:val="000000"/>
                <w:sz w:val="22"/>
                <w:szCs w:val="22"/>
                <w:lang w:val="en-US" w:eastAsia="en-US" w:bidi="th-TH"/>
              </w:rPr>
            </w:pPr>
            <w:r>
              <w:rPr>
                <w:b/>
                <w:color w:val="000000"/>
                <w:sz w:val="22"/>
                <w:szCs w:val="22"/>
                <w:lang w:val="en-US" w:eastAsia="en-US" w:bidi="th-TH"/>
              </w:rPr>
              <w:t>5</w:t>
            </w:r>
          </w:p>
        </w:tc>
        <w:tc>
          <w:tcPr>
            <w:tcW w:w="8788" w:type="dxa"/>
          </w:tcPr>
          <w:p w:rsidR="00695483" w:rsidRPr="002D45C9" w:rsidRDefault="00C35629" w:rsidP="00695483">
            <w:pPr>
              <w:spacing w:line="360" w:lineRule="auto"/>
              <w:ind w:firstLine="0"/>
            </w:pPr>
            <w:r>
              <w:t>Ремонт суппорта</w:t>
            </w:r>
          </w:p>
        </w:tc>
      </w:tr>
      <w:tr w:rsidR="00695483" w:rsidRPr="00286745" w:rsidTr="00695483">
        <w:trPr>
          <w:trHeight w:val="273"/>
        </w:trPr>
        <w:tc>
          <w:tcPr>
            <w:tcW w:w="1135" w:type="dxa"/>
          </w:tcPr>
          <w:p w:rsidR="00695483" w:rsidRPr="006711D7" w:rsidRDefault="00695483" w:rsidP="00695483">
            <w:pPr>
              <w:ind w:firstLine="0"/>
              <w:rPr>
                <w:b/>
                <w:color w:val="000000"/>
                <w:sz w:val="22"/>
                <w:szCs w:val="22"/>
                <w:lang w:val="en-US" w:eastAsia="en-US" w:bidi="th-TH"/>
              </w:rPr>
            </w:pPr>
            <w:r>
              <w:rPr>
                <w:b/>
                <w:color w:val="000000"/>
                <w:sz w:val="22"/>
                <w:szCs w:val="22"/>
                <w:lang w:val="en-US" w:eastAsia="en-US" w:bidi="th-TH"/>
              </w:rPr>
              <w:t>6</w:t>
            </w:r>
          </w:p>
        </w:tc>
        <w:tc>
          <w:tcPr>
            <w:tcW w:w="8788" w:type="dxa"/>
          </w:tcPr>
          <w:p w:rsidR="00695483" w:rsidRPr="002D45C9" w:rsidRDefault="00C35629" w:rsidP="00695483">
            <w:pPr>
              <w:spacing w:line="360" w:lineRule="auto"/>
              <w:ind w:firstLine="0"/>
            </w:pPr>
            <w:r>
              <w:t>Ремонт</w:t>
            </w:r>
            <w:r w:rsidR="00675E10">
              <w:t xml:space="preserve"> задней бабки</w:t>
            </w:r>
          </w:p>
        </w:tc>
      </w:tr>
      <w:tr w:rsidR="00695483" w:rsidRPr="00286745" w:rsidTr="00695483">
        <w:trPr>
          <w:trHeight w:val="273"/>
        </w:trPr>
        <w:tc>
          <w:tcPr>
            <w:tcW w:w="1135" w:type="dxa"/>
          </w:tcPr>
          <w:p w:rsidR="00695483" w:rsidRPr="00CB5370" w:rsidRDefault="00695483" w:rsidP="00695483">
            <w:pPr>
              <w:ind w:firstLine="0"/>
              <w:rPr>
                <w:b/>
                <w:color w:val="000000"/>
                <w:sz w:val="22"/>
                <w:szCs w:val="22"/>
                <w:lang w:eastAsia="en-US" w:bidi="th-TH"/>
              </w:rPr>
            </w:pPr>
            <w:r>
              <w:rPr>
                <w:b/>
                <w:color w:val="000000"/>
                <w:sz w:val="22"/>
                <w:szCs w:val="22"/>
                <w:lang w:eastAsia="en-US" w:bidi="th-TH"/>
              </w:rPr>
              <w:lastRenderedPageBreak/>
              <w:t>7</w:t>
            </w:r>
          </w:p>
        </w:tc>
        <w:tc>
          <w:tcPr>
            <w:tcW w:w="8788" w:type="dxa"/>
          </w:tcPr>
          <w:p w:rsidR="00695483" w:rsidRPr="002D45C9" w:rsidRDefault="00675E10" w:rsidP="00695483">
            <w:pPr>
              <w:spacing w:line="360" w:lineRule="auto"/>
              <w:ind w:firstLine="0"/>
            </w:pPr>
            <w:r>
              <w:t>Ремонт коробки подач</w:t>
            </w:r>
          </w:p>
        </w:tc>
      </w:tr>
      <w:tr w:rsidR="00695483" w:rsidRPr="00286745" w:rsidTr="00695483">
        <w:trPr>
          <w:trHeight w:val="273"/>
        </w:trPr>
        <w:tc>
          <w:tcPr>
            <w:tcW w:w="1135" w:type="dxa"/>
          </w:tcPr>
          <w:p w:rsidR="00695483" w:rsidRPr="00CB5370" w:rsidRDefault="00695483" w:rsidP="00695483">
            <w:pPr>
              <w:ind w:firstLine="0"/>
              <w:rPr>
                <w:b/>
                <w:color w:val="000000"/>
                <w:sz w:val="22"/>
                <w:szCs w:val="22"/>
                <w:lang w:eastAsia="en-US" w:bidi="th-TH"/>
              </w:rPr>
            </w:pPr>
            <w:r>
              <w:rPr>
                <w:b/>
                <w:color w:val="000000"/>
                <w:sz w:val="22"/>
                <w:szCs w:val="22"/>
                <w:lang w:eastAsia="en-US" w:bidi="th-TH"/>
              </w:rPr>
              <w:t>8</w:t>
            </w:r>
          </w:p>
        </w:tc>
        <w:tc>
          <w:tcPr>
            <w:tcW w:w="8788" w:type="dxa"/>
          </w:tcPr>
          <w:p w:rsidR="00695483" w:rsidRPr="002D45C9" w:rsidRDefault="00675E10" w:rsidP="00695483">
            <w:pPr>
              <w:spacing w:line="360" w:lineRule="auto"/>
              <w:ind w:firstLine="0"/>
            </w:pPr>
            <w:r>
              <w:t xml:space="preserve">Ремонт </w:t>
            </w:r>
            <w:proofErr w:type="gramStart"/>
            <w:r>
              <w:t>задней</w:t>
            </w:r>
            <w:proofErr w:type="gramEnd"/>
            <w:r>
              <w:t xml:space="preserve"> кронштейна, ходового вала, ходового винта</w:t>
            </w:r>
          </w:p>
        </w:tc>
      </w:tr>
      <w:tr w:rsidR="00695483" w:rsidRPr="00286745" w:rsidTr="00695483">
        <w:tc>
          <w:tcPr>
            <w:tcW w:w="1135" w:type="dxa"/>
          </w:tcPr>
          <w:p w:rsidR="00695483" w:rsidRPr="00CB5370" w:rsidRDefault="00695483" w:rsidP="00695483">
            <w:pPr>
              <w:ind w:firstLine="0"/>
              <w:rPr>
                <w:b/>
                <w:color w:val="000000"/>
                <w:sz w:val="22"/>
                <w:szCs w:val="22"/>
                <w:lang w:eastAsia="en-US" w:bidi="th-TH"/>
              </w:rPr>
            </w:pPr>
            <w:r>
              <w:rPr>
                <w:b/>
                <w:color w:val="000000"/>
                <w:sz w:val="22"/>
                <w:szCs w:val="22"/>
                <w:lang w:eastAsia="en-US" w:bidi="th-TH"/>
              </w:rPr>
              <w:t>9</w:t>
            </w:r>
          </w:p>
        </w:tc>
        <w:tc>
          <w:tcPr>
            <w:tcW w:w="8788" w:type="dxa"/>
          </w:tcPr>
          <w:p w:rsidR="00695483" w:rsidRPr="002D45C9" w:rsidRDefault="00675E10" w:rsidP="00695483">
            <w:pPr>
              <w:spacing w:line="360" w:lineRule="auto"/>
              <w:ind w:firstLine="0"/>
            </w:pPr>
            <w:r>
              <w:t>Ремонт и замена электрической части</w:t>
            </w:r>
          </w:p>
        </w:tc>
      </w:tr>
      <w:tr w:rsidR="00695483" w:rsidRPr="00286745" w:rsidTr="00695483">
        <w:tc>
          <w:tcPr>
            <w:tcW w:w="1135" w:type="dxa"/>
          </w:tcPr>
          <w:p w:rsidR="00695483" w:rsidRDefault="00695483" w:rsidP="00695483">
            <w:pPr>
              <w:ind w:firstLine="0"/>
              <w:rPr>
                <w:b/>
                <w:color w:val="000000"/>
                <w:sz w:val="22"/>
                <w:szCs w:val="22"/>
                <w:lang w:eastAsia="en-US" w:bidi="th-TH"/>
              </w:rPr>
            </w:pPr>
            <w:r>
              <w:rPr>
                <w:b/>
                <w:color w:val="000000"/>
                <w:sz w:val="22"/>
                <w:szCs w:val="22"/>
                <w:lang w:eastAsia="en-US" w:bidi="th-TH"/>
              </w:rPr>
              <w:t>10</w:t>
            </w:r>
          </w:p>
        </w:tc>
        <w:tc>
          <w:tcPr>
            <w:tcW w:w="8788" w:type="dxa"/>
          </w:tcPr>
          <w:p w:rsidR="00695483" w:rsidRPr="002D45C9" w:rsidRDefault="00675E10" w:rsidP="00695483">
            <w:pPr>
              <w:spacing w:line="360" w:lineRule="auto"/>
              <w:ind w:firstLine="0"/>
            </w:pPr>
            <w:r>
              <w:t xml:space="preserve">Установка цифровых линеек </w:t>
            </w:r>
            <w:r>
              <w:rPr>
                <w:lang w:val="en-US"/>
              </w:rPr>
              <w:t>HEIDENHAIN</w:t>
            </w:r>
          </w:p>
        </w:tc>
      </w:tr>
    </w:tbl>
    <w:p w:rsidR="00DF3F53" w:rsidRDefault="00DF3F53" w:rsidP="00DF3F53">
      <w:pPr>
        <w:widowControl/>
        <w:suppressAutoHyphens w:val="0"/>
        <w:snapToGrid/>
        <w:spacing w:line="276" w:lineRule="auto"/>
        <w:ind w:firstLine="0"/>
        <w:jc w:val="left"/>
        <w:rPr>
          <w:b/>
          <w:snapToGrid w:val="0"/>
          <w:sz w:val="22"/>
          <w:szCs w:val="22"/>
          <w:lang w:eastAsia="ru-RU"/>
        </w:rPr>
      </w:pPr>
    </w:p>
    <w:p w:rsidR="008D0740" w:rsidRPr="008D0740" w:rsidRDefault="008D0740" w:rsidP="008D0740">
      <w:pPr>
        <w:spacing w:line="276" w:lineRule="auto"/>
        <w:jc w:val="center"/>
        <w:rPr>
          <w:b/>
        </w:rPr>
      </w:pPr>
      <w:r w:rsidRPr="008D0740">
        <w:rPr>
          <w:b/>
          <w:snapToGrid w:val="0"/>
        </w:rPr>
        <w:t xml:space="preserve">На капитальный ремонт </w:t>
      </w:r>
      <w:r w:rsidRPr="008D0740">
        <w:rPr>
          <w:rFonts w:eastAsia="Calibri"/>
          <w:b/>
          <w:lang w:eastAsia="en-US"/>
        </w:rPr>
        <w:t>вертикально-фрезерный станок</w:t>
      </w:r>
      <w:r>
        <w:rPr>
          <w:rFonts w:eastAsia="Calibri"/>
          <w:b/>
          <w:lang w:eastAsia="en-US"/>
        </w:rPr>
        <w:t xml:space="preserve"> СФ-15</w:t>
      </w:r>
    </w:p>
    <w:p w:rsidR="008D0740" w:rsidRPr="00A47B95" w:rsidRDefault="008D0740" w:rsidP="008D0740">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8D0740" w:rsidRPr="00F73681" w:rsidRDefault="008D0740" w:rsidP="008D0740">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788"/>
      </w:tblGrid>
      <w:tr w:rsidR="008D0740" w:rsidRPr="00286745" w:rsidTr="00B129F8">
        <w:tc>
          <w:tcPr>
            <w:tcW w:w="1135" w:type="dxa"/>
          </w:tcPr>
          <w:p w:rsidR="008D0740" w:rsidRPr="00027AE4" w:rsidRDefault="008D0740" w:rsidP="00B129F8">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788" w:type="dxa"/>
          </w:tcPr>
          <w:p w:rsidR="008D0740" w:rsidRPr="00027AE4" w:rsidRDefault="008D0740" w:rsidP="00B129F8">
            <w:pPr>
              <w:jc w:val="center"/>
              <w:rPr>
                <w:b/>
                <w:color w:val="000000"/>
                <w:lang w:eastAsia="en-US" w:bidi="th-TH"/>
              </w:rPr>
            </w:pPr>
            <w:r>
              <w:rPr>
                <w:b/>
                <w:color w:val="000000"/>
                <w:lang w:eastAsia="en-US" w:bidi="th-TH"/>
              </w:rPr>
              <w:t>Наименование работ</w:t>
            </w:r>
          </w:p>
        </w:tc>
      </w:tr>
      <w:tr w:rsidR="008D0740" w:rsidRPr="00286745" w:rsidTr="00B129F8">
        <w:trPr>
          <w:trHeight w:val="229"/>
        </w:trPr>
        <w:tc>
          <w:tcPr>
            <w:tcW w:w="1135" w:type="dxa"/>
          </w:tcPr>
          <w:p w:rsidR="008D0740" w:rsidRPr="007F3494" w:rsidRDefault="008D0740" w:rsidP="00B129F8">
            <w:pPr>
              <w:ind w:firstLine="0"/>
              <w:rPr>
                <w:b/>
                <w:color w:val="000000"/>
                <w:sz w:val="22"/>
                <w:szCs w:val="22"/>
                <w:lang w:eastAsia="en-US" w:bidi="th-TH"/>
              </w:rPr>
            </w:pPr>
            <w:r w:rsidRPr="007F3494">
              <w:rPr>
                <w:b/>
                <w:color w:val="000000"/>
                <w:sz w:val="22"/>
                <w:szCs w:val="22"/>
                <w:lang w:eastAsia="en-US" w:bidi="th-TH"/>
              </w:rPr>
              <w:t>1</w:t>
            </w:r>
          </w:p>
        </w:tc>
        <w:tc>
          <w:tcPr>
            <w:tcW w:w="8788" w:type="dxa"/>
          </w:tcPr>
          <w:p w:rsidR="008D0740" w:rsidRPr="002D45C9" w:rsidRDefault="008D0740" w:rsidP="00B129F8">
            <w:pPr>
              <w:spacing w:line="360" w:lineRule="auto"/>
              <w:ind w:firstLine="0"/>
            </w:pPr>
            <w:r w:rsidRPr="002D45C9">
              <w:t>Восстановление  геометрии</w:t>
            </w:r>
          </w:p>
        </w:tc>
      </w:tr>
      <w:tr w:rsidR="008D0740" w:rsidRPr="00286745" w:rsidTr="00B129F8">
        <w:trPr>
          <w:trHeight w:val="526"/>
        </w:trPr>
        <w:tc>
          <w:tcPr>
            <w:tcW w:w="1135" w:type="dxa"/>
          </w:tcPr>
          <w:p w:rsidR="008D0740" w:rsidRPr="007F3494" w:rsidRDefault="008D0740" w:rsidP="00B129F8">
            <w:pPr>
              <w:ind w:firstLine="0"/>
              <w:rPr>
                <w:b/>
                <w:color w:val="000000"/>
                <w:sz w:val="22"/>
                <w:szCs w:val="22"/>
                <w:lang w:eastAsia="en-US" w:bidi="th-TH"/>
              </w:rPr>
            </w:pPr>
            <w:r w:rsidRPr="007F3494">
              <w:rPr>
                <w:b/>
                <w:color w:val="000000"/>
                <w:sz w:val="22"/>
                <w:szCs w:val="22"/>
                <w:lang w:eastAsia="en-US" w:bidi="th-TH"/>
              </w:rPr>
              <w:t>2</w:t>
            </w:r>
          </w:p>
        </w:tc>
        <w:tc>
          <w:tcPr>
            <w:tcW w:w="8788" w:type="dxa"/>
          </w:tcPr>
          <w:p w:rsidR="008D0740" w:rsidRPr="002D45C9" w:rsidRDefault="008D0740" w:rsidP="00B129F8">
            <w:pPr>
              <w:spacing w:line="360" w:lineRule="auto"/>
              <w:ind w:firstLine="0"/>
            </w:pPr>
            <w:r w:rsidRPr="002D45C9">
              <w:t>Ремонт клина стола</w:t>
            </w:r>
          </w:p>
        </w:tc>
      </w:tr>
      <w:tr w:rsidR="008D0740" w:rsidRPr="00286745" w:rsidTr="00B129F8">
        <w:tc>
          <w:tcPr>
            <w:tcW w:w="1135" w:type="dxa"/>
          </w:tcPr>
          <w:p w:rsidR="008D0740" w:rsidRPr="007F3494" w:rsidRDefault="008D0740" w:rsidP="00B129F8">
            <w:pPr>
              <w:ind w:firstLine="0"/>
              <w:rPr>
                <w:b/>
                <w:color w:val="000000"/>
                <w:sz w:val="22"/>
                <w:szCs w:val="22"/>
                <w:lang w:eastAsia="en-US" w:bidi="th-TH"/>
              </w:rPr>
            </w:pPr>
            <w:r>
              <w:rPr>
                <w:b/>
                <w:color w:val="000000"/>
                <w:sz w:val="22"/>
                <w:szCs w:val="22"/>
                <w:lang w:eastAsia="en-US" w:bidi="th-TH"/>
              </w:rPr>
              <w:t>3</w:t>
            </w:r>
          </w:p>
        </w:tc>
        <w:tc>
          <w:tcPr>
            <w:tcW w:w="8788" w:type="dxa"/>
          </w:tcPr>
          <w:p w:rsidR="008D0740" w:rsidRPr="002D45C9" w:rsidRDefault="008D0740" w:rsidP="00B129F8">
            <w:pPr>
              <w:spacing w:line="360" w:lineRule="auto"/>
              <w:ind w:firstLine="0"/>
            </w:pPr>
            <w:r w:rsidRPr="002D45C9">
              <w:t>Ремонт коробки скоростей</w:t>
            </w:r>
          </w:p>
        </w:tc>
      </w:tr>
      <w:tr w:rsidR="008D0740" w:rsidRPr="00286745" w:rsidTr="00B129F8">
        <w:trPr>
          <w:trHeight w:val="275"/>
        </w:trPr>
        <w:tc>
          <w:tcPr>
            <w:tcW w:w="1135" w:type="dxa"/>
          </w:tcPr>
          <w:p w:rsidR="008D0740" w:rsidRPr="007F3494" w:rsidRDefault="008D0740" w:rsidP="00B129F8">
            <w:pPr>
              <w:ind w:firstLine="0"/>
              <w:rPr>
                <w:b/>
                <w:sz w:val="22"/>
                <w:szCs w:val="22"/>
                <w:lang w:eastAsia="en-US" w:bidi="th-TH"/>
              </w:rPr>
            </w:pPr>
            <w:r>
              <w:rPr>
                <w:b/>
                <w:sz w:val="22"/>
                <w:szCs w:val="22"/>
                <w:lang w:eastAsia="en-US" w:bidi="th-TH"/>
              </w:rPr>
              <w:t>4</w:t>
            </w:r>
          </w:p>
        </w:tc>
        <w:tc>
          <w:tcPr>
            <w:tcW w:w="8788" w:type="dxa"/>
          </w:tcPr>
          <w:p w:rsidR="008D0740" w:rsidRPr="002D45C9" w:rsidRDefault="008D0740" w:rsidP="00B129F8">
            <w:pPr>
              <w:spacing w:line="360" w:lineRule="auto"/>
              <w:ind w:firstLine="0"/>
            </w:pPr>
            <w:r w:rsidRPr="002D45C9">
              <w:t>Замена винт</w:t>
            </w:r>
            <w:r>
              <w:t>а-гайки поперечного перемещения</w:t>
            </w:r>
          </w:p>
        </w:tc>
      </w:tr>
      <w:tr w:rsidR="008D0740" w:rsidRPr="00286745" w:rsidTr="00B129F8">
        <w:tc>
          <w:tcPr>
            <w:tcW w:w="1135" w:type="dxa"/>
          </w:tcPr>
          <w:p w:rsidR="008D0740" w:rsidRPr="006711D7" w:rsidRDefault="008D0740" w:rsidP="00B129F8">
            <w:pPr>
              <w:ind w:firstLine="0"/>
              <w:rPr>
                <w:b/>
                <w:color w:val="000000"/>
                <w:sz w:val="22"/>
                <w:szCs w:val="22"/>
                <w:lang w:val="en-US" w:eastAsia="en-US" w:bidi="th-TH"/>
              </w:rPr>
            </w:pPr>
            <w:r>
              <w:rPr>
                <w:b/>
                <w:color w:val="000000"/>
                <w:sz w:val="22"/>
                <w:szCs w:val="22"/>
                <w:lang w:val="en-US" w:eastAsia="en-US" w:bidi="th-TH"/>
              </w:rPr>
              <w:t>5</w:t>
            </w:r>
          </w:p>
        </w:tc>
        <w:tc>
          <w:tcPr>
            <w:tcW w:w="8788" w:type="dxa"/>
          </w:tcPr>
          <w:p w:rsidR="008D0740" w:rsidRPr="002D45C9" w:rsidRDefault="008D0740" w:rsidP="00B129F8">
            <w:pPr>
              <w:spacing w:line="360" w:lineRule="auto"/>
              <w:ind w:firstLine="0"/>
            </w:pPr>
            <w:r>
              <w:t>Замена клиньев консоли</w:t>
            </w:r>
          </w:p>
        </w:tc>
      </w:tr>
      <w:tr w:rsidR="008D0740" w:rsidRPr="00286745" w:rsidTr="00B129F8">
        <w:trPr>
          <w:trHeight w:val="273"/>
        </w:trPr>
        <w:tc>
          <w:tcPr>
            <w:tcW w:w="1135" w:type="dxa"/>
          </w:tcPr>
          <w:p w:rsidR="008D0740" w:rsidRPr="006711D7" w:rsidRDefault="008D0740" w:rsidP="00B129F8">
            <w:pPr>
              <w:ind w:firstLine="0"/>
              <w:rPr>
                <w:b/>
                <w:color w:val="000000"/>
                <w:sz w:val="22"/>
                <w:szCs w:val="22"/>
                <w:lang w:val="en-US" w:eastAsia="en-US" w:bidi="th-TH"/>
              </w:rPr>
            </w:pPr>
            <w:r>
              <w:rPr>
                <w:b/>
                <w:color w:val="000000"/>
                <w:sz w:val="22"/>
                <w:szCs w:val="22"/>
                <w:lang w:val="en-US" w:eastAsia="en-US" w:bidi="th-TH"/>
              </w:rPr>
              <w:t>6</w:t>
            </w:r>
          </w:p>
        </w:tc>
        <w:tc>
          <w:tcPr>
            <w:tcW w:w="8788" w:type="dxa"/>
          </w:tcPr>
          <w:p w:rsidR="008D0740" w:rsidRPr="002D45C9" w:rsidRDefault="008D0740" w:rsidP="00B129F8">
            <w:pPr>
              <w:spacing w:line="360" w:lineRule="auto"/>
              <w:ind w:firstLine="0"/>
            </w:pPr>
            <w:r w:rsidRPr="002D45C9">
              <w:t>Зам</w:t>
            </w:r>
            <w:r>
              <w:t>ена клина салазок</w:t>
            </w:r>
          </w:p>
        </w:tc>
      </w:tr>
      <w:tr w:rsidR="008D0740" w:rsidRPr="00286745" w:rsidTr="00B129F8">
        <w:trPr>
          <w:trHeight w:val="273"/>
        </w:trPr>
        <w:tc>
          <w:tcPr>
            <w:tcW w:w="1135" w:type="dxa"/>
          </w:tcPr>
          <w:p w:rsidR="008D0740" w:rsidRPr="00CB5370" w:rsidRDefault="008D0740" w:rsidP="00B129F8">
            <w:pPr>
              <w:ind w:firstLine="0"/>
              <w:rPr>
                <w:b/>
                <w:color w:val="000000"/>
                <w:sz w:val="22"/>
                <w:szCs w:val="22"/>
                <w:lang w:eastAsia="en-US" w:bidi="th-TH"/>
              </w:rPr>
            </w:pPr>
            <w:r>
              <w:rPr>
                <w:b/>
                <w:color w:val="000000"/>
                <w:sz w:val="22"/>
                <w:szCs w:val="22"/>
                <w:lang w:eastAsia="en-US" w:bidi="th-TH"/>
              </w:rPr>
              <w:t>7</w:t>
            </w:r>
          </w:p>
        </w:tc>
        <w:tc>
          <w:tcPr>
            <w:tcW w:w="8788" w:type="dxa"/>
          </w:tcPr>
          <w:p w:rsidR="008D0740" w:rsidRPr="002D45C9" w:rsidRDefault="008D0740" w:rsidP="00B129F8">
            <w:pPr>
              <w:spacing w:line="360" w:lineRule="auto"/>
              <w:ind w:firstLine="0"/>
            </w:pPr>
            <w:r>
              <w:t>Ремонт коробки подач</w:t>
            </w:r>
          </w:p>
        </w:tc>
      </w:tr>
      <w:tr w:rsidR="008D0740" w:rsidRPr="00286745" w:rsidTr="00B129F8">
        <w:trPr>
          <w:trHeight w:val="273"/>
        </w:trPr>
        <w:tc>
          <w:tcPr>
            <w:tcW w:w="1135" w:type="dxa"/>
          </w:tcPr>
          <w:p w:rsidR="008D0740" w:rsidRPr="00CB5370" w:rsidRDefault="008D0740" w:rsidP="00B129F8">
            <w:pPr>
              <w:ind w:firstLine="0"/>
              <w:rPr>
                <w:b/>
                <w:color w:val="000000"/>
                <w:sz w:val="22"/>
                <w:szCs w:val="22"/>
                <w:lang w:eastAsia="en-US" w:bidi="th-TH"/>
              </w:rPr>
            </w:pPr>
            <w:r>
              <w:rPr>
                <w:b/>
                <w:color w:val="000000"/>
                <w:sz w:val="22"/>
                <w:szCs w:val="22"/>
                <w:lang w:eastAsia="en-US" w:bidi="th-TH"/>
              </w:rPr>
              <w:t>8</w:t>
            </w:r>
          </w:p>
        </w:tc>
        <w:tc>
          <w:tcPr>
            <w:tcW w:w="8788" w:type="dxa"/>
          </w:tcPr>
          <w:p w:rsidR="008D0740" w:rsidRPr="002D45C9" w:rsidRDefault="008D0740" w:rsidP="00B129F8">
            <w:pPr>
              <w:spacing w:line="360" w:lineRule="auto"/>
              <w:ind w:firstLine="0"/>
            </w:pPr>
            <w:r>
              <w:t>Замена винта поперечной подачи</w:t>
            </w:r>
          </w:p>
        </w:tc>
      </w:tr>
      <w:tr w:rsidR="008D0740" w:rsidRPr="00286745" w:rsidTr="00B129F8">
        <w:tc>
          <w:tcPr>
            <w:tcW w:w="1135" w:type="dxa"/>
          </w:tcPr>
          <w:p w:rsidR="008D0740" w:rsidRPr="00CB5370" w:rsidRDefault="008D0740" w:rsidP="00B129F8">
            <w:pPr>
              <w:ind w:firstLine="0"/>
              <w:rPr>
                <w:b/>
                <w:color w:val="000000"/>
                <w:sz w:val="22"/>
                <w:szCs w:val="22"/>
                <w:lang w:eastAsia="en-US" w:bidi="th-TH"/>
              </w:rPr>
            </w:pPr>
            <w:r>
              <w:rPr>
                <w:b/>
                <w:color w:val="000000"/>
                <w:sz w:val="22"/>
                <w:szCs w:val="22"/>
                <w:lang w:eastAsia="en-US" w:bidi="th-TH"/>
              </w:rPr>
              <w:t>9</w:t>
            </w:r>
          </w:p>
        </w:tc>
        <w:tc>
          <w:tcPr>
            <w:tcW w:w="8788" w:type="dxa"/>
          </w:tcPr>
          <w:p w:rsidR="008D0740" w:rsidRPr="002D45C9" w:rsidRDefault="008D0740" w:rsidP="00B129F8">
            <w:pPr>
              <w:spacing w:line="360" w:lineRule="auto"/>
              <w:ind w:firstLine="0"/>
            </w:pPr>
            <w:r>
              <w:t>Замена  пыльников</w:t>
            </w:r>
          </w:p>
        </w:tc>
      </w:tr>
      <w:tr w:rsidR="008D0740" w:rsidRPr="00286745" w:rsidTr="008D0740">
        <w:trPr>
          <w:trHeight w:val="265"/>
        </w:trPr>
        <w:tc>
          <w:tcPr>
            <w:tcW w:w="1135" w:type="dxa"/>
            <w:tcBorders>
              <w:bottom w:val="single" w:sz="4" w:space="0" w:color="auto"/>
            </w:tcBorders>
          </w:tcPr>
          <w:p w:rsidR="008D0740" w:rsidRDefault="008D0740" w:rsidP="00B129F8">
            <w:pPr>
              <w:ind w:firstLine="0"/>
              <w:rPr>
                <w:b/>
                <w:color w:val="000000"/>
                <w:sz w:val="22"/>
                <w:szCs w:val="22"/>
                <w:lang w:eastAsia="en-US" w:bidi="th-TH"/>
              </w:rPr>
            </w:pPr>
            <w:r>
              <w:rPr>
                <w:b/>
                <w:color w:val="000000"/>
                <w:sz w:val="22"/>
                <w:szCs w:val="22"/>
                <w:lang w:eastAsia="en-US" w:bidi="th-TH"/>
              </w:rPr>
              <w:t>10</w:t>
            </w:r>
          </w:p>
        </w:tc>
        <w:tc>
          <w:tcPr>
            <w:tcW w:w="8788" w:type="dxa"/>
            <w:tcBorders>
              <w:bottom w:val="single" w:sz="4" w:space="0" w:color="auto"/>
            </w:tcBorders>
          </w:tcPr>
          <w:p w:rsidR="008D0740" w:rsidRPr="002D45C9" w:rsidRDefault="008D0740" w:rsidP="00B129F8">
            <w:pPr>
              <w:spacing w:line="360" w:lineRule="auto"/>
              <w:ind w:firstLine="0"/>
            </w:pPr>
            <w:r w:rsidRPr="002D45C9">
              <w:t>Ремонт системы см</w:t>
            </w:r>
            <w:r>
              <w:t>азки. (Замена масляных насосов)</w:t>
            </w:r>
          </w:p>
        </w:tc>
      </w:tr>
      <w:tr w:rsidR="008D0740" w:rsidRPr="00286745" w:rsidTr="008D0740">
        <w:trPr>
          <w:trHeight w:val="138"/>
        </w:trPr>
        <w:tc>
          <w:tcPr>
            <w:tcW w:w="1135" w:type="dxa"/>
            <w:tcBorders>
              <w:top w:val="single" w:sz="4" w:space="0" w:color="auto"/>
              <w:bottom w:val="single" w:sz="4" w:space="0" w:color="auto"/>
            </w:tcBorders>
          </w:tcPr>
          <w:p w:rsidR="008D0740" w:rsidRDefault="008D0740" w:rsidP="008D0740">
            <w:pPr>
              <w:ind w:firstLine="0"/>
              <w:rPr>
                <w:b/>
                <w:color w:val="000000"/>
                <w:sz w:val="22"/>
                <w:szCs w:val="22"/>
                <w:lang w:eastAsia="en-US" w:bidi="th-TH"/>
              </w:rPr>
            </w:pPr>
            <w:r>
              <w:rPr>
                <w:b/>
                <w:color w:val="000000"/>
                <w:sz w:val="22"/>
                <w:szCs w:val="22"/>
                <w:lang w:eastAsia="en-US" w:bidi="th-TH"/>
              </w:rPr>
              <w:t>11</w:t>
            </w:r>
          </w:p>
        </w:tc>
        <w:tc>
          <w:tcPr>
            <w:tcW w:w="8788" w:type="dxa"/>
            <w:tcBorders>
              <w:top w:val="single" w:sz="4" w:space="0" w:color="auto"/>
              <w:bottom w:val="single" w:sz="4" w:space="0" w:color="auto"/>
            </w:tcBorders>
          </w:tcPr>
          <w:p w:rsidR="008D0740" w:rsidRPr="002D45C9" w:rsidRDefault="008D0740" w:rsidP="00B129F8">
            <w:pPr>
              <w:spacing w:line="360" w:lineRule="auto"/>
              <w:ind w:firstLine="0"/>
            </w:pPr>
            <w:r>
              <w:t>Ремонт системы охлаждения</w:t>
            </w:r>
          </w:p>
        </w:tc>
      </w:tr>
      <w:tr w:rsidR="008D0740" w:rsidRPr="00286745" w:rsidTr="008D0740">
        <w:trPr>
          <w:trHeight w:val="265"/>
        </w:trPr>
        <w:tc>
          <w:tcPr>
            <w:tcW w:w="1135" w:type="dxa"/>
            <w:tcBorders>
              <w:top w:val="single" w:sz="4" w:space="0" w:color="auto"/>
              <w:bottom w:val="single" w:sz="4" w:space="0" w:color="auto"/>
            </w:tcBorders>
          </w:tcPr>
          <w:p w:rsidR="008D0740" w:rsidRDefault="008D0740" w:rsidP="008D0740">
            <w:pPr>
              <w:ind w:firstLine="0"/>
              <w:rPr>
                <w:b/>
                <w:color w:val="000000"/>
                <w:sz w:val="22"/>
                <w:szCs w:val="22"/>
                <w:lang w:eastAsia="en-US" w:bidi="th-TH"/>
              </w:rPr>
            </w:pPr>
            <w:r>
              <w:rPr>
                <w:b/>
                <w:color w:val="000000"/>
                <w:sz w:val="22"/>
                <w:szCs w:val="22"/>
                <w:lang w:eastAsia="en-US" w:bidi="th-TH"/>
              </w:rPr>
              <w:t>12</w:t>
            </w:r>
          </w:p>
        </w:tc>
        <w:tc>
          <w:tcPr>
            <w:tcW w:w="8788" w:type="dxa"/>
            <w:tcBorders>
              <w:top w:val="single" w:sz="4" w:space="0" w:color="auto"/>
              <w:bottom w:val="single" w:sz="4" w:space="0" w:color="auto"/>
            </w:tcBorders>
          </w:tcPr>
          <w:p w:rsidR="008D0740" w:rsidRPr="002D45C9" w:rsidRDefault="008D0740" w:rsidP="00B129F8">
            <w:pPr>
              <w:spacing w:line="360" w:lineRule="auto"/>
              <w:ind w:firstLine="0"/>
            </w:pPr>
            <w:r w:rsidRPr="00921E08">
              <w:t>Ремонт и замена электрической части</w:t>
            </w:r>
          </w:p>
        </w:tc>
      </w:tr>
      <w:tr w:rsidR="008D0740" w:rsidRPr="00286745" w:rsidTr="008D0740">
        <w:trPr>
          <w:trHeight w:val="138"/>
        </w:trPr>
        <w:tc>
          <w:tcPr>
            <w:tcW w:w="1135" w:type="dxa"/>
            <w:tcBorders>
              <w:top w:val="single" w:sz="4" w:space="0" w:color="auto"/>
              <w:bottom w:val="single" w:sz="4" w:space="0" w:color="auto"/>
            </w:tcBorders>
          </w:tcPr>
          <w:p w:rsidR="008D0740" w:rsidRDefault="008D0740" w:rsidP="008D0740">
            <w:pPr>
              <w:ind w:firstLine="0"/>
              <w:rPr>
                <w:b/>
                <w:color w:val="000000"/>
                <w:sz w:val="22"/>
                <w:szCs w:val="22"/>
                <w:lang w:eastAsia="en-US" w:bidi="th-TH"/>
              </w:rPr>
            </w:pPr>
            <w:r>
              <w:rPr>
                <w:b/>
                <w:color w:val="000000"/>
                <w:sz w:val="22"/>
                <w:szCs w:val="22"/>
                <w:lang w:eastAsia="en-US" w:bidi="th-TH"/>
              </w:rPr>
              <w:t>13</w:t>
            </w:r>
          </w:p>
        </w:tc>
        <w:tc>
          <w:tcPr>
            <w:tcW w:w="8788" w:type="dxa"/>
            <w:tcBorders>
              <w:top w:val="single" w:sz="4" w:space="0" w:color="auto"/>
              <w:bottom w:val="single" w:sz="4" w:space="0" w:color="auto"/>
            </w:tcBorders>
          </w:tcPr>
          <w:p w:rsidR="008D0740" w:rsidRPr="002D45C9" w:rsidRDefault="008D0740" w:rsidP="00B129F8">
            <w:pPr>
              <w:spacing w:line="360" w:lineRule="auto"/>
              <w:ind w:firstLine="0"/>
            </w:pPr>
            <w:r w:rsidRPr="002D45C9">
              <w:t>Замена электродвигателей</w:t>
            </w:r>
          </w:p>
        </w:tc>
      </w:tr>
      <w:tr w:rsidR="008D0740" w:rsidRPr="00286745" w:rsidTr="008D0740">
        <w:trPr>
          <w:trHeight w:val="184"/>
        </w:trPr>
        <w:tc>
          <w:tcPr>
            <w:tcW w:w="1135" w:type="dxa"/>
            <w:tcBorders>
              <w:top w:val="single" w:sz="4" w:space="0" w:color="auto"/>
            </w:tcBorders>
          </w:tcPr>
          <w:p w:rsidR="008D0740" w:rsidRDefault="008D0740" w:rsidP="008D0740">
            <w:pPr>
              <w:ind w:firstLine="0"/>
              <w:rPr>
                <w:b/>
                <w:color w:val="000000"/>
                <w:sz w:val="22"/>
                <w:szCs w:val="22"/>
                <w:lang w:eastAsia="en-US" w:bidi="th-TH"/>
              </w:rPr>
            </w:pPr>
            <w:r>
              <w:rPr>
                <w:b/>
                <w:color w:val="000000"/>
                <w:sz w:val="22"/>
                <w:szCs w:val="22"/>
                <w:lang w:eastAsia="en-US" w:bidi="th-TH"/>
              </w:rPr>
              <w:t>14</w:t>
            </w:r>
          </w:p>
        </w:tc>
        <w:tc>
          <w:tcPr>
            <w:tcW w:w="8788" w:type="dxa"/>
            <w:tcBorders>
              <w:top w:val="single" w:sz="4" w:space="0" w:color="auto"/>
            </w:tcBorders>
          </w:tcPr>
          <w:p w:rsidR="008D0740" w:rsidRPr="00072821" w:rsidRDefault="008D0740" w:rsidP="00B129F8">
            <w:pPr>
              <w:spacing w:line="360" w:lineRule="auto"/>
              <w:ind w:firstLine="0"/>
              <w:rPr>
                <w:lang w:val="en-US"/>
              </w:rPr>
            </w:pPr>
            <w:r>
              <w:t xml:space="preserve">Установка цифровых линеек </w:t>
            </w:r>
            <w:r>
              <w:rPr>
                <w:lang w:val="en-US"/>
              </w:rPr>
              <w:t>HEIDENHAIN</w:t>
            </w:r>
          </w:p>
        </w:tc>
      </w:tr>
    </w:tbl>
    <w:p w:rsidR="00675E10" w:rsidRPr="0063326E" w:rsidRDefault="00675E10" w:rsidP="00DF3F53">
      <w:pPr>
        <w:widowControl/>
        <w:suppressAutoHyphens w:val="0"/>
        <w:snapToGrid/>
        <w:spacing w:line="276" w:lineRule="auto"/>
        <w:ind w:firstLine="0"/>
        <w:jc w:val="left"/>
        <w:rPr>
          <w:b/>
          <w:snapToGrid w:val="0"/>
          <w:sz w:val="22"/>
          <w:szCs w:val="22"/>
          <w:lang w:eastAsia="ru-RU"/>
        </w:rPr>
      </w:pPr>
    </w:p>
    <w:tbl>
      <w:tblPr>
        <w:tblW w:w="10602" w:type="dxa"/>
        <w:tblLayout w:type="fixed"/>
        <w:tblLook w:val="04A0" w:firstRow="1" w:lastRow="0" w:firstColumn="1" w:lastColumn="0" w:noHBand="0" w:noVBand="1"/>
      </w:tblPr>
      <w:tblGrid>
        <w:gridCol w:w="5508"/>
        <w:gridCol w:w="5094"/>
      </w:tblGrid>
      <w:tr w:rsidR="00586046" w:rsidRPr="0063326E" w:rsidTr="00785AF7">
        <w:trPr>
          <w:trHeight w:val="778"/>
        </w:trPr>
        <w:tc>
          <w:tcPr>
            <w:tcW w:w="5508" w:type="dxa"/>
          </w:tcPr>
          <w:p w:rsidR="00586046" w:rsidRPr="00EE51BA" w:rsidRDefault="00586046" w:rsidP="00AE35F8">
            <w:pPr>
              <w:widowControl/>
              <w:tabs>
                <w:tab w:val="left" w:pos="1296"/>
                <w:tab w:val="left" w:pos="6390"/>
              </w:tabs>
              <w:suppressAutoHyphens w:val="0"/>
              <w:autoSpaceDE w:val="0"/>
              <w:autoSpaceDN w:val="0"/>
              <w:adjustRightInd w:val="0"/>
              <w:snapToGrid/>
              <w:spacing w:line="240" w:lineRule="auto"/>
              <w:ind w:firstLine="0"/>
              <w:rPr>
                <w:lang w:eastAsia="ru-RU"/>
              </w:rPr>
            </w:pPr>
          </w:p>
          <w:p w:rsidR="00586046" w:rsidRPr="00EE51BA" w:rsidRDefault="00586046" w:rsidP="00AE35F8">
            <w:pPr>
              <w:widowControl/>
              <w:tabs>
                <w:tab w:val="left" w:pos="1296"/>
                <w:tab w:val="left" w:pos="6390"/>
              </w:tabs>
              <w:suppressAutoHyphens w:val="0"/>
              <w:autoSpaceDE w:val="0"/>
              <w:autoSpaceDN w:val="0"/>
              <w:adjustRightInd w:val="0"/>
              <w:snapToGrid/>
              <w:spacing w:line="240" w:lineRule="auto"/>
              <w:ind w:firstLine="0"/>
              <w:rPr>
                <w:lang w:eastAsia="ru-RU"/>
              </w:rPr>
            </w:pPr>
            <w:r w:rsidRPr="00EE51BA">
              <w:rPr>
                <w:lang w:eastAsia="ru-RU"/>
              </w:rPr>
              <w:t>Подрядчик:</w:t>
            </w:r>
          </w:p>
          <w:p w:rsidR="00586046" w:rsidRPr="00EE51BA" w:rsidRDefault="00586046" w:rsidP="00AE35F8">
            <w:pPr>
              <w:widowControl/>
              <w:tabs>
                <w:tab w:val="left" w:pos="1296"/>
                <w:tab w:val="left" w:pos="6390"/>
              </w:tabs>
              <w:suppressAutoHyphens w:val="0"/>
              <w:autoSpaceDE w:val="0"/>
              <w:autoSpaceDN w:val="0"/>
              <w:adjustRightInd w:val="0"/>
              <w:snapToGrid/>
              <w:spacing w:line="240" w:lineRule="auto"/>
              <w:ind w:firstLine="0"/>
              <w:rPr>
                <w:lang w:eastAsia="ru-RU"/>
              </w:rPr>
            </w:pPr>
            <w:r w:rsidRPr="00EE51BA">
              <w:rPr>
                <w:lang w:eastAsia="ru-RU"/>
              </w:rPr>
              <w:t>__________________//</w:t>
            </w:r>
          </w:p>
          <w:p w:rsidR="00586046" w:rsidRPr="00EE51BA" w:rsidRDefault="00586046" w:rsidP="00AE35F8">
            <w:pPr>
              <w:widowControl/>
              <w:tabs>
                <w:tab w:val="left" w:pos="1296"/>
                <w:tab w:val="left" w:pos="6390"/>
              </w:tabs>
              <w:suppressAutoHyphens w:val="0"/>
              <w:autoSpaceDE w:val="0"/>
              <w:autoSpaceDN w:val="0"/>
              <w:adjustRightInd w:val="0"/>
              <w:snapToGrid/>
              <w:spacing w:line="240" w:lineRule="auto"/>
              <w:ind w:firstLine="0"/>
              <w:rPr>
                <w:lang w:eastAsia="ru-RU"/>
              </w:rPr>
            </w:pPr>
            <w:r w:rsidRPr="00EE51BA">
              <w:rPr>
                <w:lang w:eastAsia="ru-RU"/>
              </w:rPr>
              <w:t xml:space="preserve">              </w:t>
            </w:r>
            <w:proofErr w:type="spellStart"/>
            <w:r w:rsidR="0048766E" w:rsidRPr="00EE51BA">
              <w:rPr>
                <w:lang w:eastAsia="ru-RU"/>
              </w:rPr>
              <w:t>м.п</w:t>
            </w:r>
            <w:proofErr w:type="spellEnd"/>
            <w:r w:rsidR="0048766E" w:rsidRPr="00EE51BA">
              <w:rPr>
                <w:lang w:eastAsia="ru-RU"/>
              </w:rPr>
              <w:t>.</w:t>
            </w:r>
          </w:p>
        </w:tc>
        <w:tc>
          <w:tcPr>
            <w:tcW w:w="5094" w:type="dxa"/>
          </w:tcPr>
          <w:p w:rsidR="00586046" w:rsidRPr="00EE51BA" w:rsidRDefault="00586046" w:rsidP="00AE35F8">
            <w:pPr>
              <w:widowControl/>
              <w:suppressAutoHyphens w:val="0"/>
              <w:snapToGrid/>
              <w:spacing w:line="240" w:lineRule="auto"/>
              <w:ind w:firstLine="0"/>
              <w:rPr>
                <w:rFonts w:eastAsia="Calibri"/>
                <w:lang w:eastAsia="en-US"/>
              </w:rPr>
            </w:pPr>
          </w:p>
          <w:p w:rsidR="00586046" w:rsidRPr="00EE51BA" w:rsidRDefault="00586046" w:rsidP="00AE35F8">
            <w:pPr>
              <w:widowControl/>
              <w:suppressAutoHyphens w:val="0"/>
              <w:snapToGrid/>
              <w:spacing w:line="240" w:lineRule="auto"/>
              <w:ind w:firstLine="0"/>
              <w:rPr>
                <w:rFonts w:eastAsia="Calibri"/>
                <w:lang w:eastAsia="en-US"/>
              </w:rPr>
            </w:pPr>
            <w:r w:rsidRPr="00EE51BA">
              <w:rPr>
                <w:rFonts w:eastAsia="Calibri"/>
                <w:lang w:eastAsia="en-US"/>
              </w:rPr>
              <w:t>Заказчик:</w:t>
            </w:r>
          </w:p>
          <w:p w:rsidR="00586046" w:rsidRPr="00EE51BA" w:rsidRDefault="00586046" w:rsidP="00AE35F8">
            <w:pPr>
              <w:widowControl/>
              <w:tabs>
                <w:tab w:val="left" w:pos="5002"/>
              </w:tabs>
              <w:suppressAutoHyphens w:val="0"/>
              <w:autoSpaceDE w:val="0"/>
              <w:autoSpaceDN w:val="0"/>
              <w:adjustRightInd w:val="0"/>
              <w:snapToGrid/>
              <w:spacing w:line="240" w:lineRule="auto"/>
              <w:ind w:firstLine="0"/>
              <w:rPr>
                <w:bCs/>
                <w:lang w:eastAsia="ru-RU"/>
              </w:rPr>
            </w:pPr>
            <w:r w:rsidRPr="00EE51BA">
              <w:rPr>
                <w:bCs/>
                <w:lang w:eastAsia="ru-RU"/>
              </w:rPr>
              <w:t>________________/</w:t>
            </w:r>
            <w:r w:rsidR="0063326E" w:rsidRPr="00EE51BA">
              <w:rPr>
                <w:bCs/>
                <w:lang w:eastAsia="ru-RU"/>
              </w:rPr>
              <w:t>С.Н. Раменский</w:t>
            </w:r>
            <w:r w:rsidRPr="00EE51BA">
              <w:rPr>
                <w:bCs/>
                <w:lang w:eastAsia="ru-RU"/>
              </w:rPr>
              <w:t xml:space="preserve">/            </w:t>
            </w:r>
          </w:p>
          <w:p w:rsidR="00586046" w:rsidRPr="00EE51BA" w:rsidRDefault="00586046" w:rsidP="0063326E">
            <w:pPr>
              <w:widowControl/>
              <w:tabs>
                <w:tab w:val="left" w:pos="5002"/>
              </w:tabs>
              <w:suppressAutoHyphens w:val="0"/>
              <w:autoSpaceDE w:val="0"/>
              <w:autoSpaceDN w:val="0"/>
              <w:adjustRightInd w:val="0"/>
              <w:snapToGrid/>
              <w:spacing w:line="240" w:lineRule="auto"/>
              <w:ind w:firstLine="0"/>
              <w:rPr>
                <w:bCs/>
                <w:lang w:eastAsia="ru-RU"/>
              </w:rPr>
            </w:pPr>
            <w:r w:rsidRPr="00EE51BA">
              <w:rPr>
                <w:bCs/>
                <w:lang w:eastAsia="ru-RU"/>
              </w:rPr>
              <w:t xml:space="preserve">      </w:t>
            </w:r>
            <w:proofErr w:type="spellStart"/>
            <w:r w:rsidR="0063326E" w:rsidRPr="00EE51BA">
              <w:rPr>
                <w:bCs/>
                <w:lang w:eastAsia="ru-RU"/>
              </w:rPr>
              <w:t>м.п</w:t>
            </w:r>
            <w:proofErr w:type="spellEnd"/>
            <w:r w:rsidR="0063326E" w:rsidRPr="00EE51BA">
              <w:rPr>
                <w:bCs/>
                <w:lang w:eastAsia="ru-RU"/>
              </w:rPr>
              <w:t>.</w:t>
            </w:r>
          </w:p>
        </w:tc>
      </w:tr>
    </w:tbl>
    <w:p w:rsidR="00785AF7" w:rsidRDefault="00785AF7" w:rsidP="0063326E">
      <w:pPr>
        <w:spacing w:line="240" w:lineRule="auto"/>
        <w:ind w:firstLine="0"/>
        <w:rPr>
          <w:rFonts w:eastAsia="Arial"/>
          <w:b/>
          <w:bCs/>
          <w:sz w:val="22"/>
          <w:szCs w:val="22"/>
        </w:rPr>
      </w:pPr>
    </w:p>
    <w:p w:rsidR="00A47B95" w:rsidRDefault="00A47B95">
      <w:pPr>
        <w:widowControl/>
        <w:suppressAutoHyphens w:val="0"/>
        <w:snapToGrid/>
        <w:spacing w:after="200" w:line="276" w:lineRule="auto"/>
        <w:ind w:firstLine="0"/>
        <w:jc w:val="left"/>
        <w:rPr>
          <w:rFonts w:eastAsia="Arial"/>
          <w:b/>
          <w:bCs/>
          <w:sz w:val="22"/>
          <w:szCs w:val="22"/>
        </w:rPr>
      </w:pPr>
      <w:r>
        <w:rPr>
          <w:rFonts w:eastAsia="Arial"/>
          <w:b/>
          <w:bCs/>
          <w:sz w:val="22"/>
          <w:szCs w:val="22"/>
        </w:rPr>
        <w:br w:type="page"/>
      </w:r>
    </w:p>
    <w:p w:rsidR="00F13EFC" w:rsidRPr="005476D9" w:rsidRDefault="00F13EFC" w:rsidP="00F13EFC">
      <w:pPr>
        <w:autoSpaceDE w:val="0"/>
        <w:autoSpaceDN w:val="0"/>
        <w:adjustRightInd w:val="0"/>
        <w:jc w:val="right"/>
        <w:outlineLvl w:val="2"/>
        <w:rPr>
          <w:b/>
          <w:sz w:val="22"/>
          <w:szCs w:val="22"/>
        </w:rPr>
      </w:pPr>
      <w:r w:rsidRPr="005476D9">
        <w:rPr>
          <w:b/>
          <w:sz w:val="22"/>
          <w:szCs w:val="22"/>
        </w:rPr>
        <w:lastRenderedPageBreak/>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586046" w:rsidRPr="0063326E" w:rsidRDefault="00586046" w:rsidP="00586046">
      <w:pPr>
        <w:jc w:val="center"/>
        <w:rPr>
          <w:b/>
        </w:rPr>
      </w:pPr>
      <w:r w:rsidRPr="0063326E">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586046" w:rsidRPr="0063326E" w:rsidTr="00AE35F8">
        <w:trPr>
          <w:cantSplit/>
          <w:trHeight w:val="384"/>
        </w:trPr>
        <w:tc>
          <w:tcPr>
            <w:tcW w:w="440" w:type="pct"/>
            <w:vMerge w:val="restart"/>
            <w:vAlign w:val="center"/>
          </w:tcPr>
          <w:p w:rsidR="00586046" w:rsidRPr="0063326E" w:rsidRDefault="00586046" w:rsidP="00AE35F8">
            <w:pPr>
              <w:spacing w:line="240" w:lineRule="auto"/>
              <w:ind w:firstLine="0"/>
              <w:jc w:val="center"/>
              <w:rPr>
                <w:b/>
                <w:spacing w:val="-4"/>
              </w:rPr>
            </w:pPr>
            <w:r w:rsidRPr="0063326E">
              <w:rPr>
                <w:b/>
                <w:spacing w:val="-4"/>
              </w:rPr>
              <w:t xml:space="preserve">№ </w:t>
            </w:r>
            <w:proofErr w:type="gramStart"/>
            <w:r w:rsidRPr="0063326E">
              <w:rPr>
                <w:b/>
                <w:spacing w:val="-4"/>
              </w:rPr>
              <w:t>п</w:t>
            </w:r>
            <w:proofErr w:type="gramEnd"/>
            <w:r w:rsidRPr="0063326E">
              <w:rPr>
                <w:b/>
                <w:spacing w:val="-4"/>
              </w:rPr>
              <w:t>/п</w:t>
            </w:r>
          </w:p>
        </w:tc>
        <w:tc>
          <w:tcPr>
            <w:tcW w:w="1223" w:type="pct"/>
            <w:vMerge w:val="restart"/>
            <w:vAlign w:val="center"/>
          </w:tcPr>
          <w:p w:rsidR="00586046" w:rsidRPr="0063326E" w:rsidRDefault="00586046" w:rsidP="00AE35F8">
            <w:pPr>
              <w:spacing w:line="240" w:lineRule="auto"/>
              <w:ind w:firstLine="0"/>
              <w:jc w:val="center"/>
              <w:rPr>
                <w:b/>
                <w:spacing w:val="-4"/>
              </w:rPr>
            </w:pPr>
            <w:r w:rsidRPr="0063326E">
              <w:rPr>
                <w:b/>
                <w:spacing w:val="-4"/>
              </w:rPr>
              <w:t>Наименование работ</w:t>
            </w:r>
          </w:p>
        </w:tc>
        <w:tc>
          <w:tcPr>
            <w:tcW w:w="2045" w:type="pct"/>
            <w:vMerge w:val="restart"/>
            <w:vAlign w:val="center"/>
          </w:tcPr>
          <w:p w:rsidR="00586046" w:rsidRPr="0063326E" w:rsidRDefault="00586046" w:rsidP="00AE35F8">
            <w:pPr>
              <w:spacing w:line="240" w:lineRule="auto"/>
              <w:ind w:firstLine="0"/>
              <w:jc w:val="center"/>
              <w:rPr>
                <w:b/>
                <w:spacing w:val="-8"/>
              </w:rPr>
            </w:pPr>
            <w:r w:rsidRPr="0063326E">
              <w:rPr>
                <w:b/>
                <w:sz w:val="22"/>
              </w:rPr>
              <w:t>Наименование основных материалов, оборудования</w:t>
            </w:r>
          </w:p>
        </w:tc>
        <w:tc>
          <w:tcPr>
            <w:tcW w:w="1292" w:type="pct"/>
            <w:vMerge w:val="restart"/>
            <w:vAlign w:val="center"/>
          </w:tcPr>
          <w:p w:rsidR="00586046" w:rsidRPr="0063326E" w:rsidRDefault="00586046" w:rsidP="00AE35F8">
            <w:pPr>
              <w:spacing w:line="240" w:lineRule="auto"/>
              <w:ind w:firstLine="0"/>
              <w:jc w:val="center"/>
              <w:rPr>
                <w:b/>
                <w:spacing w:val="-4"/>
              </w:rPr>
            </w:pPr>
            <w:r w:rsidRPr="0063326E">
              <w:rPr>
                <w:b/>
                <w:sz w:val="22"/>
              </w:rPr>
              <w:t>Технические характеристики</w:t>
            </w:r>
          </w:p>
        </w:tc>
      </w:tr>
      <w:tr w:rsidR="00586046" w:rsidRPr="0063326E" w:rsidTr="00AE35F8">
        <w:trPr>
          <w:cantSplit/>
          <w:trHeight w:val="487"/>
        </w:trPr>
        <w:tc>
          <w:tcPr>
            <w:tcW w:w="440" w:type="pct"/>
            <w:vMerge/>
            <w:shd w:val="clear" w:color="auto" w:fill="FFFFFF"/>
          </w:tcPr>
          <w:p w:rsidR="00586046" w:rsidRPr="0063326E" w:rsidRDefault="00586046" w:rsidP="00AE35F8">
            <w:pPr>
              <w:spacing w:line="240" w:lineRule="auto"/>
              <w:ind w:firstLine="0"/>
              <w:jc w:val="center"/>
              <w:rPr>
                <w:spacing w:val="-4"/>
              </w:rPr>
            </w:pPr>
          </w:p>
        </w:tc>
        <w:tc>
          <w:tcPr>
            <w:tcW w:w="1223" w:type="pct"/>
            <w:vMerge/>
            <w:shd w:val="clear" w:color="auto" w:fill="FFFFFF"/>
          </w:tcPr>
          <w:p w:rsidR="00586046" w:rsidRPr="0063326E" w:rsidRDefault="00586046" w:rsidP="00AE35F8">
            <w:pPr>
              <w:spacing w:line="240" w:lineRule="auto"/>
            </w:pPr>
          </w:p>
        </w:tc>
        <w:tc>
          <w:tcPr>
            <w:tcW w:w="2045" w:type="pct"/>
            <w:vMerge/>
            <w:shd w:val="clear" w:color="auto" w:fill="FFFFFF"/>
          </w:tcPr>
          <w:p w:rsidR="00586046" w:rsidRPr="0063326E" w:rsidRDefault="00586046" w:rsidP="00AE35F8">
            <w:pPr>
              <w:spacing w:line="240" w:lineRule="auto"/>
            </w:pPr>
          </w:p>
        </w:tc>
        <w:tc>
          <w:tcPr>
            <w:tcW w:w="1292" w:type="pct"/>
            <w:vMerge/>
            <w:shd w:val="clear" w:color="auto" w:fill="FFFFFF"/>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jc w:val="center"/>
              <w:rPr>
                <w:spacing w:val="-4"/>
              </w:rPr>
            </w:pPr>
            <w:r w:rsidRPr="0063326E">
              <w:rPr>
                <w:spacing w:val="-4"/>
              </w:rPr>
              <w:t>1</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jc w:val="center"/>
              <w:rPr>
                <w:spacing w:val="-4"/>
              </w:rPr>
            </w:pPr>
            <w:r w:rsidRPr="0063326E">
              <w:rPr>
                <w:spacing w:val="-4"/>
              </w:rPr>
              <w:t>2</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pPr>
            <w:r w:rsidRPr="0063326E">
              <w:t>…</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5000" w:type="pct"/>
            <w:gridSpan w:val="4"/>
          </w:tcPr>
          <w:p w:rsidR="00586046" w:rsidRPr="0063326E" w:rsidRDefault="00586046" w:rsidP="00AE35F8">
            <w:pPr>
              <w:spacing w:line="240" w:lineRule="auto"/>
              <w:ind w:firstLine="0"/>
              <w:jc w:val="center"/>
              <w:rPr>
                <w:spacing w:val="-4"/>
              </w:rPr>
            </w:pPr>
          </w:p>
        </w:tc>
      </w:tr>
    </w:tbl>
    <w:p w:rsidR="00586046" w:rsidRPr="0063326E" w:rsidRDefault="00586046" w:rsidP="00586046">
      <w:pPr>
        <w:jc w:val="center"/>
        <w:rPr>
          <w:b/>
        </w:rPr>
      </w:pPr>
    </w:p>
    <w:p w:rsidR="00586046" w:rsidRPr="0063326E" w:rsidRDefault="00586046" w:rsidP="00586046">
      <w:pPr>
        <w:rPr>
          <w:b/>
          <w:iCs/>
        </w:rPr>
      </w:pPr>
      <w:r w:rsidRPr="0063326E">
        <w:rPr>
          <w:b/>
          <w:iCs/>
        </w:rPr>
        <w:t>Подтверждение требований Заказчика к выполняемым работам.</w:t>
      </w:r>
    </w:p>
    <w:p w:rsidR="00586046" w:rsidRPr="0063326E" w:rsidRDefault="00586046" w:rsidP="00586046">
      <w:pPr>
        <w:rPr>
          <w:b/>
          <w:iCs/>
        </w:rPr>
      </w:pPr>
    </w:p>
    <w:p w:rsidR="00586046" w:rsidRPr="0063326E" w:rsidRDefault="00586046" w:rsidP="00586046">
      <w:pPr>
        <w:rPr>
          <w:b/>
          <w:caps/>
        </w:rPr>
      </w:pPr>
      <w:r w:rsidRPr="0063326E">
        <w:rPr>
          <w:b/>
          <w:iCs/>
        </w:rPr>
        <w:t>Примечание</w:t>
      </w:r>
      <w:r w:rsidRPr="0063326E">
        <w:rPr>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695483" w:rsidRDefault="00695483"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EA347E" w:rsidRDefault="00240FE4" w:rsidP="00EA347E">
      <w:pPr>
        <w:tabs>
          <w:tab w:val="center" w:pos="4820"/>
          <w:tab w:val="left" w:pos="6555"/>
        </w:tabs>
        <w:spacing w:line="240" w:lineRule="auto"/>
        <w:ind w:firstLine="0"/>
        <w:jc w:val="right"/>
        <w:rPr>
          <w:b/>
          <w:sz w:val="22"/>
          <w:szCs w:val="22"/>
        </w:rPr>
      </w:pPr>
      <w:r>
        <w:rPr>
          <w:b/>
          <w:sz w:val="22"/>
          <w:szCs w:val="22"/>
        </w:rPr>
        <w:lastRenderedPageBreak/>
        <w:t>Приложение № 4</w:t>
      </w:r>
      <w:r w:rsidR="00EA347E" w:rsidRPr="005476D9">
        <w:rPr>
          <w:b/>
          <w:sz w:val="22"/>
          <w:szCs w:val="22"/>
        </w:rPr>
        <w:t xml:space="preserve"> к извещению о запросе котировок</w:t>
      </w:r>
    </w:p>
    <w:p w:rsidR="00240FE4" w:rsidRDefault="00240FE4" w:rsidP="00240FE4">
      <w:pPr>
        <w:tabs>
          <w:tab w:val="center" w:pos="4820"/>
          <w:tab w:val="left" w:pos="6555"/>
        </w:tabs>
        <w:spacing w:line="240" w:lineRule="auto"/>
        <w:ind w:firstLine="0"/>
        <w:jc w:val="center"/>
        <w:rPr>
          <w:b/>
          <w:sz w:val="22"/>
          <w:szCs w:val="22"/>
        </w:rPr>
      </w:pPr>
    </w:p>
    <w:p w:rsidR="00B2548F" w:rsidRPr="0063326E" w:rsidRDefault="00B2548F" w:rsidP="00B2548F">
      <w:pPr>
        <w:widowControl/>
        <w:suppressAutoHyphens w:val="0"/>
        <w:snapToGrid/>
        <w:spacing w:line="276" w:lineRule="auto"/>
        <w:ind w:firstLine="0"/>
        <w:jc w:val="center"/>
        <w:rPr>
          <w:b/>
          <w:snapToGrid w:val="0"/>
          <w:sz w:val="22"/>
          <w:szCs w:val="22"/>
          <w:lang w:eastAsia="ru-RU"/>
        </w:rPr>
      </w:pPr>
      <w:r>
        <w:rPr>
          <w:b/>
          <w:snapToGrid w:val="0"/>
          <w:sz w:val="22"/>
          <w:szCs w:val="22"/>
          <w:lang w:eastAsia="ru-RU"/>
        </w:rPr>
        <w:t>Техническое задание</w:t>
      </w:r>
    </w:p>
    <w:p w:rsidR="00161CBB" w:rsidRPr="006B4922" w:rsidRDefault="00161CBB" w:rsidP="00161CBB">
      <w:pPr>
        <w:spacing w:line="276" w:lineRule="auto"/>
        <w:ind w:firstLine="0"/>
        <w:jc w:val="center"/>
        <w:rPr>
          <w:b/>
          <w:sz w:val="22"/>
          <w:szCs w:val="22"/>
        </w:rPr>
      </w:pPr>
      <w:r w:rsidRPr="006B4922">
        <w:rPr>
          <w:b/>
          <w:snapToGrid w:val="0"/>
          <w:sz w:val="22"/>
          <w:szCs w:val="22"/>
        </w:rPr>
        <w:t>На капитальный ремонт вертикально-фрезерн</w:t>
      </w:r>
      <w:r>
        <w:rPr>
          <w:b/>
          <w:snapToGrid w:val="0"/>
          <w:sz w:val="22"/>
          <w:szCs w:val="22"/>
        </w:rPr>
        <w:t>ого</w:t>
      </w:r>
      <w:r w:rsidRPr="006B4922">
        <w:rPr>
          <w:b/>
          <w:snapToGrid w:val="0"/>
          <w:sz w:val="22"/>
          <w:szCs w:val="22"/>
        </w:rPr>
        <w:t xml:space="preserve"> стан</w:t>
      </w:r>
      <w:r>
        <w:rPr>
          <w:b/>
          <w:snapToGrid w:val="0"/>
          <w:sz w:val="22"/>
          <w:szCs w:val="22"/>
        </w:rPr>
        <w:t>ка</w:t>
      </w:r>
      <w:r w:rsidRPr="006B4922">
        <w:rPr>
          <w:b/>
          <w:snapToGrid w:val="0"/>
          <w:sz w:val="22"/>
          <w:szCs w:val="22"/>
        </w:rPr>
        <w:t xml:space="preserve"> 6М12П</w:t>
      </w:r>
    </w:p>
    <w:p w:rsidR="00161CBB" w:rsidRPr="00C91FFE" w:rsidRDefault="00161CBB" w:rsidP="00161CBB">
      <w:pPr>
        <w:spacing w:line="276" w:lineRule="auto"/>
        <w:ind w:firstLine="0"/>
        <w:rPr>
          <w:b/>
        </w:rPr>
      </w:pPr>
    </w:p>
    <w:p w:rsidR="00161CBB" w:rsidRPr="00A47B95" w:rsidRDefault="00161CBB" w:rsidP="00161CBB">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161CBB" w:rsidRPr="00F73681" w:rsidRDefault="00161CBB" w:rsidP="00161CBB">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072"/>
      </w:tblGrid>
      <w:tr w:rsidR="00161CBB" w:rsidRPr="00286745" w:rsidTr="00B129F8">
        <w:tc>
          <w:tcPr>
            <w:tcW w:w="851" w:type="dxa"/>
          </w:tcPr>
          <w:p w:rsidR="00161CBB" w:rsidRPr="00027AE4" w:rsidRDefault="00161CBB" w:rsidP="00B129F8">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9072" w:type="dxa"/>
          </w:tcPr>
          <w:p w:rsidR="00161CBB" w:rsidRPr="00027AE4" w:rsidRDefault="00161CBB" w:rsidP="00B129F8">
            <w:pPr>
              <w:jc w:val="center"/>
              <w:rPr>
                <w:b/>
                <w:color w:val="000000"/>
                <w:lang w:eastAsia="en-US" w:bidi="th-TH"/>
              </w:rPr>
            </w:pPr>
            <w:r>
              <w:rPr>
                <w:b/>
                <w:color w:val="000000"/>
                <w:lang w:eastAsia="en-US" w:bidi="th-TH"/>
              </w:rPr>
              <w:t>Наименование работ</w:t>
            </w:r>
          </w:p>
        </w:tc>
      </w:tr>
      <w:tr w:rsidR="00161CBB" w:rsidRPr="00286745" w:rsidTr="00B129F8">
        <w:trPr>
          <w:trHeight w:val="229"/>
        </w:trPr>
        <w:tc>
          <w:tcPr>
            <w:tcW w:w="851" w:type="dxa"/>
          </w:tcPr>
          <w:p w:rsidR="00161CBB" w:rsidRPr="007F3494" w:rsidRDefault="00161CBB" w:rsidP="00B129F8">
            <w:pPr>
              <w:ind w:firstLine="0"/>
              <w:rPr>
                <w:b/>
                <w:color w:val="000000"/>
                <w:sz w:val="22"/>
                <w:szCs w:val="22"/>
                <w:lang w:eastAsia="en-US" w:bidi="th-TH"/>
              </w:rPr>
            </w:pPr>
            <w:r w:rsidRPr="007F3494">
              <w:rPr>
                <w:b/>
                <w:color w:val="000000"/>
                <w:sz w:val="22"/>
                <w:szCs w:val="22"/>
                <w:lang w:eastAsia="en-US" w:bidi="th-TH"/>
              </w:rPr>
              <w:t>1</w:t>
            </w:r>
          </w:p>
        </w:tc>
        <w:tc>
          <w:tcPr>
            <w:tcW w:w="9072" w:type="dxa"/>
          </w:tcPr>
          <w:p w:rsidR="00161CBB" w:rsidRPr="002D45C9" w:rsidRDefault="00161CBB" w:rsidP="00B129F8">
            <w:pPr>
              <w:spacing w:line="360" w:lineRule="auto"/>
              <w:ind w:firstLine="0"/>
            </w:pPr>
            <w:r w:rsidRPr="002D45C9">
              <w:t>Восстановление  геометрии</w:t>
            </w:r>
          </w:p>
        </w:tc>
      </w:tr>
      <w:tr w:rsidR="00161CBB" w:rsidRPr="00286745" w:rsidTr="00B129F8">
        <w:tc>
          <w:tcPr>
            <w:tcW w:w="851" w:type="dxa"/>
          </w:tcPr>
          <w:p w:rsidR="00161CBB" w:rsidRPr="007F3494" w:rsidRDefault="00161CBB" w:rsidP="00B129F8">
            <w:pPr>
              <w:ind w:firstLine="0"/>
              <w:rPr>
                <w:b/>
                <w:color w:val="000000"/>
                <w:sz w:val="22"/>
                <w:szCs w:val="22"/>
                <w:lang w:eastAsia="en-US" w:bidi="th-TH"/>
              </w:rPr>
            </w:pPr>
            <w:r w:rsidRPr="007F3494">
              <w:rPr>
                <w:b/>
                <w:color w:val="000000"/>
                <w:sz w:val="22"/>
                <w:szCs w:val="22"/>
                <w:lang w:eastAsia="en-US" w:bidi="th-TH"/>
              </w:rPr>
              <w:t>2</w:t>
            </w:r>
          </w:p>
        </w:tc>
        <w:tc>
          <w:tcPr>
            <w:tcW w:w="9072" w:type="dxa"/>
          </w:tcPr>
          <w:p w:rsidR="00161CBB" w:rsidRPr="002D45C9" w:rsidRDefault="00161CBB" w:rsidP="00B129F8">
            <w:pPr>
              <w:spacing w:line="360" w:lineRule="auto"/>
              <w:ind w:firstLine="0"/>
            </w:pPr>
            <w:r w:rsidRPr="002D45C9">
              <w:t>Ремонт клина стола</w:t>
            </w:r>
          </w:p>
        </w:tc>
      </w:tr>
      <w:tr w:rsidR="00161CBB" w:rsidRPr="00286745" w:rsidTr="00B129F8">
        <w:tc>
          <w:tcPr>
            <w:tcW w:w="851" w:type="dxa"/>
          </w:tcPr>
          <w:p w:rsidR="00161CBB" w:rsidRPr="007F3494" w:rsidRDefault="00161CBB" w:rsidP="00B129F8">
            <w:pPr>
              <w:ind w:firstLine="0"/>
              <w:rPr>
                <w:b/>
                <w:color w:val="000000"/>
                <w:sz w:val="22"/>
                <w:szCs w:val="22"/>
                <w:lang w:eastAsia="en-US" w:bidi="th-TH"/>
              </w:rPr>
            </w:pPr>
            <w:r>
              <w:rPr>
                <w:b/>
                <w:color w:val="000000"/>
                <w:sz w:val="22"/>
                <w:szCs w:val="22"/>
                <w:lang w:eastAsia="en-US" w:bidi="th-TH"/>
              </w:rPr>
              <w:t>3</w:t>
            </w:r>
          </w:p>
        </w:tc>
        <w:tc>
          <w:tcPr>
            <w:tcW w:w="9072" w:type="dxa"/>
          </w:tcPr>
          <w:p w:rsidR="00161CBB" w:rsidRPr="002D45C9" w:rsidRDefault="00161CBB" w:rsidP="00B129F8">
            <w:pPr>
              <w:spacing w:line="360" w:lineRule="auto"/>
              <w:ind w:firstLine="0"/>
            </w:pPr>
            <w:r w:rsidRPr="002D45C9">
              <w:t>Ремонт коробки скоростей</w:t>
            </w:r>
          </w:p>
        </w:tc>
      </w:tr>
      <w:tr w:rsidR="00161CBB" w:rsidRPr="00286745" w:rsidTr="00B129F8">
        <w:trPr>
          <w:trHeight w:val="275"/>
        </w:trPr>
        <w:tc>
          <w:tcPr>
            <w:tcW w:w="851" w:type="dxa"/>
          </w:tcPr>
          <w:p w:rsidR="00161CBB" w:rsidRPr="007F3494" w:rsidRDefault="00161CBB" w:rsidP="00B129F8">
            <w:pPr>
              <w:ind w:firstLine="0"/>
              <w:rPr>
                <w:b/>
                <w:sz w:val="22"/>
                <w:szCs w:val="22"/>
                <w:lang w:eastAsia="en-US" w:bidi="th-TH"/>
              </w:rPr>
            </w:pPr>
            <w:r>
              <w:rPr>
                <w:b/>
                <w:sz w:val="22"/>
                <w:szCs w:val="22"/>
                <w:lang w:eastAsia="en-US" w:bidi="th-TH"/>
              </w:rPr>
              <w:t>4</w:t>
            </w:r>
          </w:p>
        </w:tc>
        <w:tc>
          <w:tcPr>
            <w:tcW w:w="9072" w:type="dxa"/>
          </w:tcPr>
          <w:p w:rsidR="00161CBB" w:rsidRPr="002D45C9" w:rsidRDefault="00161CBB" w:rsidP="00B129F8">
            <w:pPr>
              <w:spacing w:line="360" w:lineRule="auto"/>
              <w:ind w:firstLine="0"/>
            </w:pPr>
            <w:r w:rsidRPr="002D45C9">
              <w:t>Замена винта-гайки поперечного перемещения.</w:t>
            </w:r>
          </w:p>
        </w:tc>
      </w:tr>
      <w:tr w:rsidR="00161CBB" w:rsidRPr="00286745" w:rsidTr="00B129F8">
        <w:tc>
          <w:tcPr>
            <w:tcW w:w="851" w:type="dxa"/>
          </w:tcPr>
          <w:p w:rsidR="00161CBB" w:rsidRPr="006711D7" w:rsidRDefault="00161CBB" w:rsidP="00B129F8">
            <w:pPr>
              <w:ind w:firstLine="0"/>
              <w:rPr>
                <w:b/>
                <w:color w:val="000000"/>
                <w:sz w:val="22"/>
                <w:szCs w:val="22"/>
                <w:lang w:val="en-US" w:eastAsia="en-US" w:bidi="th-TH"/>
              </w:rPr>
            </w:pPr>
            <w:r>
              <w:rPr>
                <w:b/>
                <w:color w:val="000000"/>
                <w:sz w:val="22"/>
                <w:szCs w:val="22"/>
                <w:lang w:val="en-US" w:eastAsia="en-US" w:bidi="th-TH"/>
              </w:rPr>
              <w:t>5</w:t>
            </w:r>
          </w:p>
        </w:tc>
        <w:tc>
          <w:tcPr>
            <w:tcW w:w="9072" w:type="dxa"/>
          </w:tcPr>
          <w:p w:rsidR="00161CBB" w:rsidRPr="002D45C9" w:rsidRDefault="00161CBB" w:rsidP="00B129F8">
            <w:pPr>
              <w:spacing w:line="360" w:lineRule="auto"/>
              <w:ind w:firstLine="0"/>
            </w:pPr>
            <w:r w:rsidRPr="002D45C9">
              <w:t>Замена клиньев консоли.</w:t>
            </w:r>
          </w:p>
        </w:tc>
      </w:tr>
      <w:tr w:rsidR="00161CBB" w:rsidRPr="00286745" w:rsidTr="00B129F8">
        <w:trPr>
          <w:trHeight w:val="273"/>
        </w:trPr>
        <w:tc>
          <w:tcPr>
            <w:tcW w:w="851" w:type="dxa"/>
          </w:tcPr>
          <w:p w:rsidR="00161CBB" w:rsidRPr="006711D7" w:rsidRDefault="00161CBB" w:rsidP="00B129F8">
            <w:pPr>
              <w:ind w:firstLine="0"/>
              <w:rPr>
                <w:b/>
                <w:color w:val="000000"/>
                <w:sz w:val="22"/>
                <w:szCs w:val="22"/>
                <w:lang w:val="en-US" w:eastAsia="en-US" w:bidi="th-TH"/>
              </w:rPr>
            </w:pPr>
            <w:r>
              <w:rPr>
                <w:b/>
                <w:color w:val="000000"/>
                <w:sz w:val="22"/>
                <w:szCs w:val="22"/>
                <w:lang w:val="en-US" w:eastAsia="en-US" w:bidi="th-TH"/>
              </w:rPr>
              <w:t>6</w:t>
            </w:r>
          </w:p>
        </w:tc>
        <w:tc>
          <w:tcPr>
            <w:tcW w:w="9072" w:type="dxa"/>
          </w:tcPr>
          <w:p w:rsidR="00161CBB" w:rsidRPr="002D45C9" w:rsidRDefault="00161CBB" w:rsidP="00B129F8">
            <w:pPr>
              <w:spacing w:line="360" w:lineRule="auto"/>
              <w:ind w:firstLine="0"/>
            </w:pPr>
            <w:r w:rsidRPr="002D45C9">
              <w:t>Замена клина салазок.</w:t>
            </w:r>
          </w:p>
        </w:tc>
      </w:tr>
      <w:tr w:rsidR="00161CBB" w:rsidRPr="00286745" w:rsidTr="00B129F8">
        <w:trPr>
          <w:trHeight w:val="273"/>
        </w:trPr>
        <w:tc>
          <w:tcPr>
            <w:tcW w:w="851"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7</w:t>
            </w:r>
          </w:p>
        </w:tc>
        <w:tc>
          <w:tcPr>
            <w:tcW w:w="9072" w:type="dxa"/>
          </w:tcPr>
          <w:p w:rsidR="00161CBB" w:rsidRPr="002D45C9" w:rsidRDefault="00161CBB" w:rsidP="00B129F8">
            <w:pPr>
              <w:spacing w:line="360" w:lineRule="auto"/>
              <w:ind w:firstLine="0"/>
            </w:pPr>
            <w:r w:rsidRPr="002D45C9">
              <w:t>Ремонт коробки подач.</w:t>
            </w:r>
          </w:p>
        </w:tc>
      </w:tr>
      <w:tr w:rsidR="00161CBB" w:rsidRPr="00286745" w:rsidTr="00B129F8">
        <w:trPr>
          <w:trHeight w:val="273"/>
        </w:trPr>
        <w:tc>
          <w:tcPr>
            <w:tcW w:w="851"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8</w:t>
            </w:r>
          </w:p>
        </w:tc>
        <w:tc>
          <w:tcPr>
            <w:tcW w:w="9072" w:type="dxa"/>
          </w:tcPr>
          <w:p w:rsidR="00161CBB" w:rsidRPr="002D45C9" w:rsidRDefault="00161CBB" w:rsidP="00B129F8">
            <w:pPr>
              <w:spacing w:line="360" w:lineRule="auto"/>
              <w:ind w:firstLine="0"/>
            </w:pPr>
            <w:r w:rsidRPr="002D45C9">
              <w:t>Замена винта поперечной подачи.</w:t>
            </w:r>
          </w:p>
        </w:tc>
      </w:tr>
      <w:tr w:rsidR="00161CBB" w:rsidRPr="00286745" w:rsidTr="00B129F8">
        <w:tc>
          <w:tcPr>
            <w:tcW w:w="851"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9</w:t>
            </w:r>
          </w:p>
        </w:tc>
        <w:tc>
          <w:tcPr>
            <w:tcW w:w="9072" w:type="dxa"/>
          </w:tcPr>
          <w:p w:rsidR="00161CBB" w:rsidRPr="002D45C9" w:rsidRDefault="00161CBB" w:rsidP="00B129F8">
            <w:pPr>
              <w:spacing w:line="360" w:lineRule="auto"/>
              <w:ind w:firstLine="0"/>
            </w:pPr>
            <w:r w:rsidRPr="002D45C9">
              <w:t>Замена  пыльников.</w:t>
            </w:r>
          </w:p>
        </w:tc>
      </w:tr>
      <w:tr w:rsidR="00161CBB" w:rsidRPr="00286745" w:rsidTr="00B129F8">
        <w:tc>
          <w:tcPr>
            <w:tcW w:w="851" w:type="dxa"/>
          </w:tcPr>
          <w:p w:rsidR="00161CBB" w:rsidRDefault="00161CBB" w:rsidP="00B129F8">
            <w:pPr>
              <w:ind w:firstLine="0"/>
              <w:rPr>
                <w:b/>
                <w:color w:val="000000"/>
                <w:sz w:val="22"/>
                <w:szCs w:val="22"/>
                <w:lang w:eastAsia="en-US" w:bidi="th-TH"/>
              </w:rPr>
            </w:pPr>
            <w:r>
              <w:rPr>
                <w:b/>
                <w:color w:val="000000"/>
                <w:sz w:val="22"/>
                <w:szCs w:val="22"/>
                <w:lang w:eastAsia="en-US" w:bidi="th-TH"/>
              </w:rPr>
              <w:t>10</w:t>
            </w:r>
          </w:p>
        </w:tc>
        <w:tc>
          <w:tcPr>
            <w:tcW w:w="9072" w:type="dxa"/>
          </w:tcPr>
          <w:p w:rsidR="00161CBB" w:rsidRPr="002D45C9" w:rsidRDefault="00161CBB" w:rsidP="00B129F8">
            <w:pPr>
              <w:spacing w:line="360" w:lineRule="auto"/>
              <w:ind w:firstLine="0"/>
            </w:pPr>
            <w:r w:rsidRPr="002D45C9">
              <w:t>Ремонт системы смазки. (Замена масляных насосов).</w:t>
            </w:r>
          </w:p>
        </w:tc>
      </w:tr>
      <w:tr w:rsidR="00161CBB" w:rsidRPr="00286745" w:rsidTr="00B129F8">
        <w:tc>
          <w:tcPr>
            <w:tcW w:w="851" w:type="dxa"/>
          </w:tcPr>
          <w:p w:rsidR="00161CBB" w:rsidRDefault="00161CBB" w:rsidP="00B129F8">
            <w:pPr>
              <w:ind w:firstLine="0"/>
              <w:rPr>
                <w:b/>
                <w:color w:val="000000"/>
                <w:sz w:val="22"/>
                <w:szCs w:val="22"/>
                <w:lang w:eastAsia="en-US" w:bidi="th-TH"/>
              </w:rPr>
            </w:pPr>
            <w:r>
              <w:rPr>
                <w:b/>
                <w:color w:val="000000"/>
                <w:sz w:val="22"/>
                <w:szCs w:val="22"/>
                <w:lang w:eastAsia="en-US" w:bidi="th-TH"/>
              </w:rPr>
              <w:t>11</w:t>
            </w:r>
          </w:p>
        </w:tc>
        <w:tc>
          <w:tcPr>
            <w:tcW w:w="9072" w:type="dxa"/>
          </w:tcPr>
          <w:p w:rsidR="00161CBB" w:rsidRPr="002D45C9" w:rsidRDefault="00161CBB" w:rsidP="00B129F8">
            <w:pPr>
              <w:spacing w:line="360" w:lineRule="auto"/>
              <w:ind w:firstLine="0"/>
            </w:pPr>
            <w:r w:rsidRPr="002D45C9">
              <w:t>Ремонт системы охлаждения.</w:t>
            </w:r>
          </w:p>
        </w:tc>
      </w:tr>
      <w:tr w:rsidR="00161CBB" w:rsidRPr="00286745" w:rsidTr="00B129F8">
        <w:tc>
          <w:tcPr>
            <w:tcW w:w="851" w:type="dxa"/>
          </w:tcPr>
          <w:p w:rsidR="00161CBB" w:rsidRDefault="00161CBB" w:rsidP="00B129F8">
            <w:pPr>
              <w:ind w:firstLine="0"/>
              <w:rPr>
                <w:b/>
                <w:color w:val="000000"/>
                <w:sz w:val="22"/>
                <w:szCs w:val="22"/>
                <w:lang w:eastAsia="en-US" w:bidi="th-TH"/>
              </w:rPr>
            </w:pPr>
            <w:r>
              <w:rPr>
                <w:b/>
                <w:color w:val="000000"/>
                <w:sz w:val="22"/>
                <w:szCs w:val="22"/>
                <w:lang w:eastAsia="en-US" w:bidi="th-TH"/>
              </w:rPr>
              <w:t>12</w:t>
            </w:r>
          </w:p>
        </w:tc>
        <w:tc>
          <w:tcPr>
            <w:tcW w:w="9072" w:type="dxa"/>
          </w:tcPr>
          <w:p w:rsidR="00161CBB" w:rsidRPr="002D45C9" w:rsidRDefault="00161CBB" w:rsidP="00B129F8">
            <w:pPr>
              <w:spacing w:line="360" w:lineRule="auto"/>
              <w:ind w:firstLine="0"/>
            </w:pPr>
            <w:r w:rsidRPr="00921E08">
              <w:t>Ремонт и замена электрической части</w:t>
            </w:r>
          </w:p>
        </w:tc>
      </w:tr>
      <w:tr w:rsidR="00161CBB" w:rsidRPr="00286745" w:rsidTr="00B129F8">
        <w:tc>
          <w:tcPr>
            <w:tcW w:w="851" w:type="dxa"/>
          </w:tcPr>
          <w:p w:rsidR="00161CBB" w:rsidRDefault="00161CBB" w:rsidP="00B129F8">
            <w:pPr>
              <w:ind w:firstLine="0"/>
              <w:rPr>
                <w:b/>
                <w:color w:val="000000"/>
                <w:sz w:val="22"/>
                <w:szCs w:val="22"/>
                <w:lang w:eastAsia="en-US" w:bidi="th-TH"/>
              </w:rPr>
            </w:pPr>
            <w:r>
              <w:rPr>
                <w:b/>
                <w:color w:val="000000"/>
                <w:sz w:val="22"/>
                <w:szCs w:val="22"/>
                <w:lang w:eastAsia="en-US" w:bidi="th-TH"/>
              </w:rPr>
              <w:t>13</w:t>
            </w:r>
          </w:p>
        </w:tc>
        <w:tc>
          <w:tcPr>
            <w:tcW w:w="9072" w:type="dxa"/>
          </w:tcPr>
          <w:p w:rsidR="00161CBB" w:rsidRPr="002D45C9" w:rsidRDefault="00161CBB" w:rsidP="00B129F8">
            <w:pPr>
              <w:spacing w:line="360" w:lineRule="auto"/>
              <w:ind w:firstLine="0"/>
            </w:pPr>
            <w:r w:rsidRPr="002D45C9">
              <w:t>Замена электродвигателей</w:t>
            </w:r>
          </w:p>
        </w:tc>
      </w:tr>
      <w:tr w:rsidR="00161CBB" w:rsidRPr="00286745" w:rsidTr="00B129F8">
        <w:tc>
          <w:tcPr>
            <w:tcW w:w="851" w:type="dxa"/>
          </w:tcPr>
          <w:p w:rsidR="00161CBB" w:rsidRPr="00072821" w:rsidRDefault="00161CBB" w:rsidP="00B129F8">
            <w:pPr>
              <w:ind w:firstLine="0"/>
              <w:rPr>
                <w:b/>
                <w:color w:val="000000"/>
                <w:sz w:val="22"/>
                <w:szCs w:val="22"/>
                <w:lang w:val="en-US" w:eastAsia="en-US" w:bidi="th-TH"/>
              </w:rPr>
            </w:pPr>
            <w:r>
              <w:rPr>
                <w:b/>
                <w:color w:val="000000"/>
                <w:sz w:val="22"/>
                <w:szCs w:val="22"/>
                <w:lang w:val="en-US" w:eastAsia="en-US" w:bidi="th-TH"/>
              </w:rPr>
              <w:t>14</w:t>
            </w:r>
          </w:p>
        </w:tc>
        <w:tc>
          <w:tcPr>
            <w:tcW w:w="9072" w:type="dxa"/>
          </w:tcPr>
          <w:p w:rsidR="00161CBB" w:rsidRPr="00072821" w:rsidRDefault="00161CBB" w:rsidP="00B129F8">
            <w:pPr>
              <w:spacing w:line="360" w:lineRule="auto"/>
              <w:ind w:firstLine="0"/>
              <w:rPr>
                <w:lang w:val="en-US"/>
              </w:rPr>
            </w:pPr>
            <w:r>
              <w:t xml:space="preserve">Установка цифровых линеек </w:t>
            </w:r>
            <w:r>
              <w:rPr>
                <w:lang w:val="en-US"/>
              </w:rPr>
              <w:t>HEIDENHAIN</w:t>
            </w:r>
          </w:p>
        </w:tc>
      </w:tr>
    </w:tbl>
    <w:p w:rsidR="00161CBB" w:rsidRDefault="00161CBB" w:rsidP="00161CBB">
      <w:pPr>
        <w:pStyle w:val="af2"/>
        <w:jc w:val="both"/>
      </w:pPr>
    </w:p>
    <w:p w:rsidR="00161CBB" w:rsidRPr="006B4922" w:rsidRDefault="00161CBB" w:rsidP="00161CBB">
      <w:pPr>
        <w:widowControl/>
        <w:suppressAutoHyphens w:val="0"/>
        <w:snapToGrid/>
        <w:spacing w:line="276" w:lineRule="auto"/>
        <w:ind w:firstLine="0"/>
        <w:rPr>
          <w:b/>
          <w:snapToGrid w:val="0"/>
          <w:lang w:eastAsia="ru-RU"/>
        </w:rPr>
      </w:pPr>
    </w:p>
    <w:p w:rsidR="00161CBB" w:rsidRDefault="00161CBB" w:rsidP="00161CBB">
      <w:pPr>
        <w:spacing w:line="276" w:lineRule="auto"/>
        <w:jc w:val="center"/>
        <w:rPr>
          <w:b/>
        </w:rPr>
      </w:pPr>
      <w:r w:rsidRPr="006B4922">
        <w:rPr>
          <w:b/>
          <w:snapToGrid w:val="0"/>
        </w:rPr>
        <w:t>На капитальный ремонт</w:t>
      </w:r>
      <w:r w:rsidRPr="006B4922">
        <w:rPr>
          <w:rFonts w:eastAsia="Calibri"/>
          <w:b/>
          <w:lang w:eastAsia="en-US"/>
        </w:rPr>
        <w:t xml:space="preserve"> универсально-фрезерного станка 676</w:t>
      </w:r>
    </w:p>
    <w:p w:rsidR="00161CBB" w:rsidRPr="00A47B95" w:rsidRDefault="00161CBB" w:rsidP="00161CBB">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161CBB" w:rsidRPr="00F73681" w:rsidRDefault="00161CBB" w:rsidP="00161CBB">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161CBB" w:rsidRPr="00286745" w:rsidTr="00B129F8">
        <w:tc>
          <w:tcPr>
            <w:tcW w:w="993" w:type="dxa"/>
          </w:tcPr>
          <w:p w:rsidR="00161CBB" w:rsidRPr="00027AE4" w:rsidRDefault="00161CBB" w:rsidP="00B129F8">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930" w:type="dxa"/>
          </w:tcPr>
          <w:p w:rsidR="00161CBB" w:rsidRPr="00027AE4" w:rsidRDefault="00161CBB" w:rsidP="00B129F8">
            <w:pPr>
              <w:jc w:val="center"/>
              <w:rPr>
                <w:b/>
                <w:color w:val="000000"/>
                <w:lang w:eastAsia="en-US" w:bidi="th-TH"/>
              </w:rPr>
            </w:pPr>
            <w:r>
              <w:rPr>
                <w:b/>
                <w:color w:val="000000"/>
                <w:lang w:eastAsia="en-US" w:bidi="th-TH"/>
              </w:rPr>
              <w:t>Наименование работ</w:t>
            </w:r>
          </w:p>
        </w:tc>
      </w:tr>
      <w:tr w:rsidR="00161CBB" w:rsidRPr="00286745" w:rsidTr="00B129F8">
        <w:trPr>
          <w:trHeight w:val="229"/>
        </w:trPr>
        <w:tc>
          <w:tcPr>
            <w:tcW w:w="993" w:type="dxa"/>
          </w:tcPr>
          <w:p w:rsidR="00161CBB" w:rsidRPr="007F3494" w:rsidRDefault="00161CBB" w:rsidP="00B129F8">
            <w:pPr>
              <w:ind w:firstLine="0"/>
              <w:rPr>
                <w:b/>
                <w:color w:val="000000"/>
                <w:sz w:val="22"/>
                <w:szCs w:val="22"/>
                <w:lang w:eastAsia="en-US" w:bidi="th-TH"/>
              </w:rPr>
            </w:pPr>
            <w:r w:rsidRPr="007F3494">
              <w:rPr>
                <w:b/>
                <w:color w:val="000000"/>
                <w:sz w:val="22"/>
                <w:szCs w:val="22"/>
                <w:lang w:eastAsia="en-US" w:bidi="th-TH"/>
              </w:rPr>
              <w:t>1</w:t>
            </w:r>
          </w:p>
        </w:tc>
        <w:tc>
          <w:tcPr>
            <w:tcW w:w="8930" w:type="dxa"/>
          </w:tcPr>
          <w:p w:rsidR="00161CBB" w:rsidRPr="002D45C9" w:rsidRDefault="00161CBB" w:rsidP="00B129F8">
            <w:pPr>
              <w:spacing w:line="360" w:lineRule="auto"/>
              <w:ind w:firstLine="0"/>
            </w:pPr>
            <w:r w:rsidRPr="002D45C9">
              <w:t>Восстановление  геометрии</w:t>
            </w:r>
          </w:p>
        </w:tc>
      </w:tr>
      <w:tr w:rsidR="00161CBB" w:rsidRPr="00286745" w:rsidTr="00B129F8">
        <w:tc>
          <w:tcPr>
            <w:tcW w:w="993" w:type="dxa"/>
          </w:tcPr>
          <w:p w:rsidR="00161CBB" w:rsidRPr="007F3494" w:rsidRDefault="00161CBB" w:rsidP="00B129F8">
            <w:pPr>
              <w:ind w:firstLine="0"/>
              <w:rPr>
                <w:b/>
                <w:color w:val="000000"/>
                <w:sz w:val="22"/>
                <w:szCs w:val="22"/>
                <w:lang w:eastAsia="en-US" w:bidi="th-TH"/>
              </w:rPr>
            </w:pPr>
            <w:r w:rsidRPr="007F3494">
              <w:rPr>
                <w:b/>
                <w:color w:val="000000"/>
                <w:sz w:val="22"/>
                <w:szCs w:val="22"/>
                <w:lang w:eastAsia="en-US" w:bidi="th-TH"/>
              </w:rPr>
              <w:t>2</w:t>
            </w:r>
          </w:p>
        </w:tc>
        <w:tc>
          <w:tcPr>
            <w:tcW w:w="8930" w:type="dxa"/>
          </w:tcPr>
          <w:p w:rsidR="00161CBB" w:rsidRPr="002D45C9" w:rsidRDefault="00161CBB" w:rsidP="00B129F8">
            <w:pPr>
              <w:spacing w:line="360" w:lineRule="auto"/>
              <w:ind w:firstLine="0"/>
            </w:pPr>
            <w:r w:rsidRPr="002D45C9">
              <w:t>Ремонт клина стола</w:t>
            </w:r>
          </w:p>
        </w:tc>
      </w:tr>
      <w:tr w:rsidR="00161CBB" w:rsidRPr="00286745" w:rsidTr="00B129F8">
        <w:tc>
          <w:tcPr>
            <w:tcW w:w="993" w:type="dxa"/>
          </w:tcPr>
          <w:p w:rsidR="00161CBB" w:rsidRPr="007F3494" w:rsidRDefault="00161CBB" w:rsidP="00B129F8">
            <w:pPr>
              <w:ind w:firstLine="0"/>
              <w:rPr>
                <w:b/>
                <w:color w:val="000000"/>
                <w:sz w:val="22"/>
                <w:szCs w:val="22"/>
                <w:lang w:eastAsia="en-US" w:bidi="th-TH"/>
              </w:rPr>
            </w:pPr>
            <w:r>
              <w:rPr>
                <w:b/>
                <w:color w:val="000000"/>
                <w:sz w:val="22"/>
                <w:szCs w:val="22"/>
                <w:lang w:eastAsia="en-US" w:bidi="th-TH"/>
              </w:rPr>
              <w:t>3</w:t>
            </w:r>
          </w:p>
        </w:tc>
        <w:tc>
          <w:tcPr>
            <w:tcW w:w="8930" w:type="dxa"/>
          </w:tcPr>
          <w:p w:rsidR="00161CBB" w:rsidRPr="002D45C9" w:rsidRDefault="00161CBB" w:rsidP="00B129F8">
            <w:pPr>
              <w:spacing w:line="360" w:lineRule="auto"/>
              <w:ind w:firstLine="0"/>
            </w:pPr>
            <w:r w:rsidRPr="002D45C9">
              <w:t>Ремонт коробки скоростей</w:t>
            </w:r>
          </w:p>
        </w:tc>
      </w:tr>
      <w:tr w:rsidR="00161CBB" w:rsidRPr="00286745" w:rsidTr="00B129F8">
        <w:trPr>
          <w:trHeight w:val="275"/>
        </w:trPr>
        <w:tc>
          <w:tcPr>
            <w:tcW w:w="993" w:type="dxa"/>
          </w:tcPr>
          <w:p w:rsidR="00161CBB" w:rsidRPr="007F3494" w:rsidRDefault="00161CBB" w:rsidP="00B129F8">
            <w:pPr>
              <w:ind w:firstLine="0"/>
              <w:rPr>
                <w:b/>
                <w:sz w:val="22"/>
                <w:szCs w:val="22"/>
                <w:lang w:eastAsia="en-US" w:bidi="th-TH"/>
              </w:rPr>
            </w:pPr>
            <w:r>
              <w:rPr>
                <w:b/>
                <w:sz w:val="22"/>
                <w:szCs w:val="22"/>
                <w:lang w:eastAsia="en-US" w:bidi="th-TH"/>
              </w:rPr>
              <w:t>4</w:t>
            </w:r>
          </w:p>
        </w:tc>
        <w:tc>
          <w:tcPr>
            <w:tcW w:w="8930" w:type="dxa"/>
          </w:tcPr>
          <w:p w:rsidR="00161CBB" w:rsidRPr="002D45C9" w:rsidRDefault="00161CBB" w:rsidP="00B129F8">
            <w:pPr>
              <w:spacing w:line="360" w:lineRule="auto"/>
              <w:ind w:firstLine="0"/>
            </w:pPr>
            <w:r w:rsidRPr="002D45C9">
              <w:t>Замена винта-гайки поперечного перемещения.</w:t>
            </w:r>
          </w:p>
        </w:tc>
      </w:tr>
      <w:tr w:rsidR="00161CBB" w:rsidRPr="00286745" w:rsidTr="00B129F8">
        <w:tc>
          <w:tcPr>
            <w:tcW w:w="993" w:type="dxa"/>
          </w:tcPr>
          <w:p w:rsidR="00161CBB" w:rsidRPr="006711D7" w:rsidRDefault="00161CBB" w:rsidP="00B129F8">
            <w:pPr>
              <w:ind w:firstLine="0"/>
              <w:rPr>
                <w:b/>
                <w:color w:val="000000"/>
                <w:sz w:val="22"/>
                <w:szCs w:val="22"/>
                <w:lang w:val="en-US" w:eastAsia="en-US" w:bidi="th-TH"/>
              </w:rPr>
            </w:pPr>
            <w:r>
              <w:rPr>
                <w:b/>
                <w:color w:val="000000"/>
                <w:sz w:val="22"/>
                <w:szCs w:val="22"/>
                <w:lang w:val="en-US" w:eastAsia="en-US" w:bidi="th-TH"/>
              </w:rPr>
              <w:t>5</w:t>
            </w:r>
          </w:p>
        </w:tc>
        <w:tc>
          <w:tcPr>
            <w:tcW w:w="8930" w:type="dxa"/>
          </w:tcPr>
          <w:p w:rsidR="00161CBB" w:rsidRPr="002D45C9" w:rsidRDefault="00161CBB" w:rsidP="00B129F8">
            <w:pPr>
              <w:spacing w:line="360" w:lineRule="auto"/>
              <w:ind w:firstLine="0"/>
            </w:pPr>
            <w:r w:rsidRPr="002D45C9">
              <w:t>Замена клиньев консоли.</w:t>
            </w:r>
          </w:p>
        </w:tc>
      </w:tr>
      <w:tr w:rsidR="00161CBB" w:rsidRPr="00286745" w:rsidTr="00B129F8">
        <w:trPr>
          <w:trHeight w:val="273"/>
        </w:trPr>
        <w:tc>
          <w:tcPr>
            <w:tcW w:w="993" w:type="dxa"/>
          </w:tcPr>
          <w:p w:rsidR="00161CBB" w:rsidRPr="006711D7" w:rsidRDefault="00161CBB" w:rsidP="00B129F8">
            <w:pPr>
              <w:ind w:firstLine="0"/>
              <w:rPr>
                <w:b/>
                <w:color w:val="000000"/>
                <w:sz w:val="22"/>
                <w:szCs w:val="22"/>
                <w:lang w:val="en-US" w:eastAsia="en-US" w:bidi="th-TH"/>
              </w:rPr>
            </w:pPr>
            <w:r>
              <w:rPr>
                <w:b/>
                <w:color w:val="000000"/>
                <w:sz w:val="22"/>
                <w:szCs w:val="22"/>
                <w:lang w:val="en-US" w:eastAsia="en-US" w:bidi="th-TH"/>
              </w:rPr>
              <w:t>6</w:t>
            </w:r>
          </w:p>
        </w:tc>
        <w:tc>
          <w:tcPr>
            <w:tcW w:w="8930" w:type="dxa"/>
          </w:tcPr>
          <w:p w:rsidR="00161CBB" w:rsidRPr="002D45C9" w:rsidRDefault="00161CBB" w:rsidP="00B129F8">
            <w:pPr>
              <w:spacing w:line="360" w:lineRule="auto"/>
              <w:ind w:firstLine="0"/>
            </w:pPr>
            <w:r w:rsidRPr="002D45C9">
              <w:t>Замена клина салазок.</w:t>
            </w:r>
          </w:p>
        </w:tc>
      </w:tr>
      <w:tr w:rsidR="00161CBB" w:rsidRPr="00286745" w:rsidTr="00B129F8">
        <w:trPr>
          <w:trHeight w:val="273"/>
        </w:trPr>
        <w:tc>
          <w:tcPr>
            <w:tcW w:w="993"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7</w:t>
            </w:r>
          </w:p>
        </w:tc>
        <w:tc>
          <w:tcPr>
            <w:tcW w:w="8930" w:type="dxa"/>
          </w:tcPr>
          <w:p w:rsidR="00161CBB" w:rsidRPr="002D45C9" w:rsidRDefault="00161CBB" w:rsidP="00B129F8">
            <w:pPr>
              <w:spacing w:line="360" w:lineRule="auto"/>
              <w:ind w:firstLine="0"/>
            </w:pPr>
            <w:r w:rsidRPr="002D45C9">
              <w:t>Ремонт коробки подач.</w:t>
            </w:r>
          </w:p>
        </w:tc>
      </w:tr>
      <w:tr w:rsidR="00161CBB" w:rsidRPr="00286745" w:rsidTr="00B129F8">
        <w:trPr>
          <w:trHeight w:val="273"/>
        </w:trPr>
        <w:tc>
          <w:tcPr>
            <w:tcW w:w="993"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8</w:t>
            </w:r>
          </w:p>
        </w:tc>
        <w:tc>
          <w:tcPr>
            <w:tcW w:w="8930" w:type="dxa"/>
          </w:tcPr>
          <w:p w:rsidR="00161CBB" w:rsidRPr="002D45C9" w:rsidRDefault="00161CBB" w:rsidP="00B129F8">
            <w:pPr>
              <w:spacing w:line="360" w:lineRule="auto"/>
              <w:ind w:firstLine="0"/>
            </w:pPr>
            <w:r w:rsidRPr="002D45C9">
              <w:t>Замена винта поперечной подачи.</w:t>
            </w:r>
          </w:p>
        </w:tc>
      </w:tr>
      <w:tr w:rsidR="00161CBB" w:rsidRPr="00286745" w:rsidTr="00B129F8">
        <w:tc>
          <w:tcPr>
            <w:tcW w:w="993"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9</w:t>
            </w:r>
          </w:p>
        </w:tc>
        <w:tc>
          <w:tcPr>
            <w:tcW w:w="8930" w:type="dxa"/>
          </w:tcPr>
          <w:p w:rsidR="00161CBB" w:rsidRPr="002D45C9" w:rsidRDefault="00161CBB" w:rsidP="00B129F8">
            <w:pPr>
              <w:spacing w:line="360" w:lineRule="auto"/>
              <w:ind w:firstLine="0"/>
            </w:pPr>
            <w:r w:rsidRPr="002D45C9">
              <w:t>Замена  пыльников.</w:t>
            </w:r>
          </w:p>
        </w:tc>
      </w:tr>
      <w:tr w:rsidR="00161CBB" w:rsidRPr="00286745" w:rsidTr="00B129F8">
        <w:tc>
          <w:tcPr>
            <w:tcW w:w="993" w:type="dxa"/>
          </w:tcPr>
          <w:p w:rsidR="00161CBB" w:rsidRDefault="00161CBB" w:rsidP="00B129F8">
            <w:pPr>
              <w:ind w:firstLine="0"/>
              <w:rPr>
                <w:b/>
                <w:color w:val="000000"/>
                <w:sz w:val="22"/>
                <w:szCs w:val="22"/>
                <w:lang w:eastAsia="en-US" w:bidi="th-TH"/>
              </w:rPr>
            </w:pPr>
            <w:r>
              <w:rPr>
                <w:b/>
                <w:color w:val="000000"/>
                <w:sz w:val="22"/>
                <w:szCs w:val="22"/>
                <w:lang w:eastAsia="en-US" w:bidi="th-TH"/>
              </w:rPr>
              <w:lastRenderedPageBreak/>
              <w:t>10</w:t>
            </w:r>
          </w:p>
        </w:tc>
        <w:tc>
          <w:tcPr>
            <w:tcW w:w="8930" w:type="dxa"/>
          </w:tcPr>
          <w:p w:rsidR="00161CBB" w:rsidRPr="002D45C9" w:rsidRDefault="00161CBB" w:rsidP="00B129F8">
            <w:pPr>
              <w:spacing w:line="360" w:lineRule="auto"/>
              <w:ind w:firstLine="0"/>
            </w:pPr>
            <w:r w:rsidRPr="002D45C9">
              <w:t>Ремонт системы смазки. (Замена масляных насосов).</w:t>
            </w:r>
          </w:p>
        </w:tc>
      </w:tr>
      <w:tr w:rsidR="00161CBB" w:rsidRPr="00286745" w:rsidTr="00B129F8">
        <w:tc>
          <w:tcPr>
            <w:tcW w:w="993" w:type="dxa"/>
          </w:tcPr>
          <w:p w:rsidR="00161CBB" w:rsidRDefault="00161CBB" w:rsidP="00B129F8">
            <w:pPr>
              <w:ind w:firstLine="0"/>
              <w:rPr>
                <w:b/>
                <w:color w:val="000000"/>
                <w:sz w:val="22"/>
                <w:szCs w:val="22"/>
                <w:lang w:eastAsia="en-US" w:bidi="th-TH"/>
              </w:rPr>
            </w:pPr>
            <w:r>
              <w:rPr>
                <w:b/>
                <w:color w:val="000000"/>
                <w:sz w:val="22"/>
                <w:szCs w:val="22"/>
                <w:lang w:eastAsia="en-US" w:bidi="th-TH"/>
              </w:rPr>
              <w:t>11</w:t>
            </w:r>
          </w:p>
        </w:tc>
        <w:tc>
          <w:tcPr>
            <w:tcW w:w="8930" w:type="dxa"/>
          </w:tcPr>
          <w:p w:rsidR="00161CBB" w:rsidRPr="002D45C9" w:rsidRDefault="00161CBB" w:rsidP="00B129F8">
            <w:pPr>
              <w:spacing w:line="360" w:lineRule="auto"/>
              <w:ind w:firstLine="0"/>
            </w:pPr>
            <w:r w:rsidRPr="002D45C9">
              <w:t>Ремонт системы охлаждения.</w:t>
            </w:r>
          </w:p>
        </w:tc>
      </w:tr>
      <w:tr w:rsidR="00161CBB" w:rsidRPr="00286745" w:rsidTr="00B129F8">
        <w:tc>
          <w:tcPr>
            <w:tcW w:w="993" w:type="dxa"/>
          </w:tcPr>
          <w:p w:rsidR="00161CBB" w:rsidRDefault="00161CBB" w:rsidP="00B129F8">
            <w:pPr>
              <w:ind w:firstLine="0"/>
              <w:rPr>
                <w:b/>
                <w:color w:val="000000"/>
                <w:sz w:val="22"/>
                <w:szCs w:val="22"/>
                <w:lang w:eastAsia="en-US" w:bidi="th-TH"/>
              </w:rPr>
            </w:pPr>
            <w:r>
              <w:rPr>
                <w:b/>
                <w:color w:val="000000"/>
                <w:sz w:val="22"/>
                <w:szCs w:val="22"/>
                <w:lang w:eastAsia="en-US" w:bidi="th-TH"/>
              </w:rPr>
              <w:t>12</w:t>
            </w:r>
          </w:p>
        </w:tc>
        <w:tc>
          <w:tcPr>
            <w:tcW w:w="8930" w:type="dxa"/>
          </w:tcPr>
          <w:p w:rsidR="00161CBB" w:rsidRPr="002D45C9" w:rsidRDefault="00161CBB" w:rsidP="00B129F8">
            <w:pPr>
              <w:spacing w:line="360" w:lineRule="auto"/>
              <w:ind w:firstLine="0"/>
            </w:pPr>
            <w:r w:rsidRPr="00921E08">
              <w:t>Ремонт и замена электрической части</w:t>
            </w:r>
          </w:p>
        </w:tc>
      </w:tr>
      <w:tr w:rsidR="00161CBB" w:rsidRPr="00286745" w:rsidTr="00B129F8">
        <w:tc>
          <w:tcPr>
            <w:tcW w:w="993" w:type="dxa"/>
          </w:tcPr>
          <w:p w:rsidR="00161CBB" w:rsidRDefault="00161CBB" w:rsidP="00B129F8">
            <w:pPr>
              <w:ind w:firstLine="0"/>
              <w:rPr>
                <w:b/>
                <w:color w:val="000000"/>
                <w:sz w:val="22"/>
                <w:szCs w:val="22"/>
                <w:lang w:eastAsia="en-US" w:bidi="th-TH"/>
              </w:rPr>
            </w:pPr>
            <w:r>
              <w:rPr>
                <w:b/>
                <w:color w:val="000000"/>
                <w:sz w:val="22"/>
                <w:szCs w:val="22"/>
                <w:lang w:eastAsia="en-US" w:bidi="th-TH"/>
              </w:rPr>
              <w:t>13</w:t>
            </w:r>
          </w:p>
        </w:tc>
        <w:tc>
          <w:tcPr>
            <w:tcW w:w="8930" w:type="dxa"/>
          </w:tcPr>
          <w:p w:rsidR="00161CBB" w:rsidRPr="002D45C9" w:rsidRDefault="00161CBB" w:rsidP="00B129F8">
            <w:pPr>
              <w:spacing w:line="360" w:lineRule="auto"/>
              <w:ind w:firstLine="0"/>
            </w:pPr>
            <w:r w:rsidRPr="002D45C9">
              <w:t>Замена электродвигателей</w:t>
            </w:r>
          </w:p>
        </w:tc>
      </w:tr>
    </w:tbl>
    <w:p w:rsidR="00161CBB" w:rsidRPr="0063326E" w:rsidRDefault="00161CBB" w:rsidP="00161CBB">
      <w:pPr>
        <w:widowControl/>
        <w:suppressAutoHyphens w:val="0"/>
        <w:snapToGrid/>
        <w:spacing w:line="276" w:lineRule="auto"/>
        <w:ind w:firstLine="0"/>
        <w:rPr>
          <w:b/>
          <w:snapToGrid w:val="0"/>
          <w:sz w:val="22"/>
          <w:szCs w:val="22"/>
          <w:lang w:eastAsia="ru-RU"/>
        </w:rPr>
      </w:pPr>
    </w:p>
    <w:p w:rsidR="00161CBB" w:rsidRDefault="00161CBB" w:rsidP="00161CBB">
      <w:pPr>
        <w:spacing w:line="276" w:lineRule="auto"/>
        <w:jc w:val="center"/>
        <w:rPr>
          <w:b/>
        </w:rPr>
      </w:pPr>
      <w:r>
        <w:rPr>
          <w:b/>
          <w:snapToGrid w:val="0"/>
        </w:rPr>
        <w:t xml:space="preserve">На капитальный ремонт </w:t>
      </w:r>
      <w:r w:rsidRPr="006B4922">
        <w:rPr>
          <w:rFonts w:eastAsia="Calibri"/>
          <w:b/>
          <w:lang w:eastAsia="en-US"/>
        </w:rPr>
        <w:t>универсально-фрезерного станка 676</w:t>
      </w:r>
    </w:p>
    <w:p w:rsidR="00161CBB" w:rsidRPr="00A47B95" w:rsidRDefault="00161CBB" w:rsidP="00161CBB">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161CBB" w:rsidRPr="00F73681" w:rsidRDefault="00161CBB" w:rsidP="00161CBB">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161CBB" w:rsidRPr="00286745" w:rsidTr="00B129F8">
        <w:tc>
          <w:tcPr>
            <w:tcW w:w="993" w:type="dxa"/>
          </w:tcPr>
          <w:p w:rsidR="00161CBB" w:rsidRPr="00027AE4" w:rsidRDefault="00161CBB" w:rsidP="00B129F8">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930" w:type="dxa"/>
          </w:tcPr>
          <w:p w:rsidR="00161CBB" w:rsidRPr="00027AE4" w:rsidRDefault="00161CBB" w:rsidP="00B129F8">
            <w:pPr>
              <w:jc w:val="center"/>
              <w:rPr>
                <w:b/>
                <w:color w:val="000000"/>
                <w:lang w:eastAsia="en-US" w:bidi="th-TH"/>
              </w:rPr>
            </w:pPr>
            <w:r>
              <w:rPr>
                <w:b/>
                <w:color w:val="000000"/>
                <w:lang w:eastAsia="en-US" w:bidi="th-TH"/>
              </w:rPr>
              <w:t>Наименование работ</w:t>
            </w:r>
          </w:p>
        </w:tc>
      </w:tr>
      <w:tr w:rsidR="00161CBB" w:rsidRPr="00286745" w:rsidTr="00B129F8">
        <w:trPr>
          <w:trHeight w:val="229"/>
        </w:trPr>
        <w:tc>
          <w:tcPr>
            <w:tcW w:w="993" w:type="dxa"/>
          </w:tcPr>
          <w:p w:rsidR="00161CBB" w:rsidRPr="007F3494" w:rsidRDefault="00161CBB" w:rsidP="00B129F8">
            <w:pPr>
              <w:ind w:firstLine="0"/>
              <w:rPr>
                <w:b/>
                <w:color w:val="000000"/>
                <w:sz w:val="22"/>
                <w:szCs w:val="22"/>
                <w:lang w:eastAsia="en-US" w:bidi="th-TH"/>
              </w:rPr>
            </w:pPr>
            <w:r w:rsidRPr="007F3494">
              <w:rPr>
                <w:b/>
                <w:color w:val="000000"/>
                <w:sz w:val="22"/>
                <w:szCs w:val="22"/>
                <w:lang w:eastAsia="en-US" w:bidi="th-TH"/>
              </w:rPr>
              <w:t>1</w:t>
            </w:r>
          </w:p>
        </w:tc>
        <w:tc>
          <w:tcPr>
            <w:tcW w:w="8930" w:type="dxa"/>
          </w:tcPr>
          <w:p w:rsidR="00161CBB" w:rsidRPr="002D45C9" w:rsidRDefault="00161CBB" w:rsidP="00B129F8">
            <w:pPr>
              <w:spacing w:line="360" w:lineRule="auto"/>
              <w:ind w:firstLine="0"/>
            </w:pPr>
            <w:r>
              <w:t>Ремонт направляющих колонны</w:t>
            </w:r>
          </w:p>
        </w:tc>
      </w:tr>
      <w:tr w:rsidR="00161CBB" w:rsidRPr="00286745" w:rsidTr="00B129F8">
        <w:tc>
          <w:tcPr>
            <w:tcW w:w="993" w:type="dxa"/>
          </w:tcPr>
          <w:p w:rsidR="00161CBB" w:rsidRPr="007F3494" w:rsidRDefault="00161CBB" w:rsidP="00B129F8">
            <w:pPr>
              <w:ind w:firstLine="0"/>
              <w:rPr>
                <w:b/>
                <w:color w:val="000000"/>
                <w:sz w:val="22"/>
                <w:szCs w:val="22"/>
                <w:lang w:eastAsia="en-US" w:bidi="th-TH"/>
              </w:rPr>
            </w:pPr>
            <w:r w:rsidRPr="007F3494">
              <w:rPr>
                <w:b/>
                <w:color w:val="000000"/>
                <w:sz w:val="22"/>
                <w:szCs w:val="22"/>
                <w:lang w:eastAsia="en-US" w:bidi="th-TH"/>
              </w:rPr>
              <w:t>2</w:t>
            </w:r>
          </w:p>
        </w:tc>
        <w:tc>
          <w:tcPr>
            <w:tcW w:w="8930" w:type="dxa"/>
          </w:tcPr>
          <w:p w:rsidR="00161CBB" w:rsidRPr="002D45C9" w:rsidRDefault="00161CBB" w:rsidP="00B129F8">
            <w:pPr>
              <w:spacing w:line="360" w:lineRule="auto"/>
              <w:ind w:firstLine="0"/>
            </w:pPr>
            <w:r w:rsidRPr="002D45C9">
              <w:t xml:space="preserve">Ремонт </w:t>
            </w:r>
            <w:r>
              <w:t>направляющих стола продольного перемещения</w:t>
            </w:r>
          </w:p>
        </w:tc>
      </w:tr>
      <w:tr w:rsidR="00161CBB" w:rsidRPr="00286745" w:rsidTr="00B129F8">
        <w:tc>
          <w:tcPr>
            <w:tcW w:w="993" w:type="dxa"/>
          </w:tcPr>
          <w:p w:rsidR="00161CBB" w:rsidRPr="007F3494" w:rsidRDefault="00161CBB" w:rsidP="00B129F8">
            <w:pPr>
              <w:ind w:firstLine="0"/>
              <w:rPr>
                <w:b/>
                <w:color w:val="000000"/>
                <w:sz w:val="22"/>
                <w:szCs w:val="22"/>
                <w:lang w:eastAsia="en-US" w:bidi="th-TH"/>
              </w:rPr>
            </w:pPr>
            <w:r>
              <w:rPr>
                <w:b/>
                <w:color w:val="000000"/>
                <w:sz w:val="22"/>
                <w:szCs w:val="22"/>
                <w:lang w:eastAsia="en-US" w:bidi="th-TH"/>
              </w:rPr>
              <w:t>3</w:t>
            </w:r>
          </w:p>
        </w:tc>
        <w:tc>
          <w:tcPr>
            <w:tcW w:w="8930" w:type="dxa"/>
          </w:tcPr>
          <w:p w:rsidR="00161CBB" w:rsidRPr="002D45C9" w:rsidRDefault="00161CBB" w:rsidP="00B129F8">
            <w:pPr>
              <w:spacing w:line="360" w:lineRule="auto"/>
              <w:ind w:firstLine="0"/>
            </w:pPr>
            <w:r w:rsidRPr="002D45C9">
              <w:t xml:space="preserve">Ремонт </w:t>
            </w:r>
            <w:r>
              <w:t>направляющих стола поперечного перемещения</w:t>
            </w:r>
          </w:p>
        </w:tc>
      </w:tr>
      <w:tr w:rsidR="00161CBB" w:rsidRPr="00286745" w:rsidTr="00B129F8">
        <w:trPr>
          <w:trHeight w:val="275"/>
        </w:trPr>
        <w:tc>
          <w:tcPr>
            <w:tcW w:w="993" w:type="dxa"/>
          </w:tcPr>
          <w:p w:rsidR="00161CBB" w:rsidRPr="007F3494" w:rsidRDefault="00161CBB" w:rsidP="00B129F8">
            <w:pPr>
              <w:ind w:firstLine="0"/>
              <w:rPr>
                <w:b/>
                <w:sz w:val="22"/>
                <w:szCs w:val="22"/>
                <w:lang w:eastAsia="en-US" w:bidi="th-TH"/>
              </w:rPr>
            </w:pPr>
            <w:r>
              <w:rPr>
                <w:b/>
                <w:sz w:val="22"/>
                <w:szCs w:val="22"/>
                <w:lang w:eastAsia="en-US" w:bidi="th-TH"/>
              </w:rPr>
              <w:t>4</w:t>
            </w:r>
          </w:p>
        </w:tc>
        <w:tc>
          <w:tcPr>
            <w:tcW w:w="8930" w:type="dxa"/>
          </w:tcPr>
          <w:p w:rsidR="00161CBB" w:rsidRPr="002D45C9" w:rsidRDefault="00161CBB" w:rsidP="00B129F8">
            <w:pPr>
              <w:spacing w:line="360" w:lineRule="auto"/>
              <w:ind w:firstLine="0"/>
            </w:pPr>
            <w:r>
              <w:t>Ремонт направляющих консоли</w:t>
            </w:r>
          </w:p>
        </w:tc>
      </w:tr>
      <w:tr w:rsidR="00161CBB" w:rsidRPr="00286745" w:rsidTr="00B129F8">
        <w:tc>
          <w:tcPr>
            <w:tcW w:w="993" w:type="dxa"/>
          </w:tcPr>
          <w:p w:rsidR="00161CBB" w:rsidRPr="006711D7" w:rsidRDefault="00161CBB" w:rsidP="00B129F8">
            <w:pPr>
              <w:ind w:firstLine="0"/>
              <w:rPr>
                <w:b/>
                <w:color w:val="000000"/>
                <w:sz w:val="22"/>
                <w:szCs w:val="22"/>
                <w:lang w:val="en-US" w:eastAsia="en-US" w:bidi="th-TH"/>
              </w:rPr>
            </w:pPr>
            <w:r>
              <w:rPr>
                <w:b/>
                <w:color w:val="000000"/>
                <w:sz w:val="22"/>
                <w:szCs w:val="22"/>
                <w:lang w:val="en-US" w:eastAsia="en-US" w:bidi="th-TH"/>
              </w:rPr>
              <w:t>5</w:t>
            </w:r>
          </w:p>
        </w:tc>
        <w:tc>
          <w:tcPr>
            <w:tcW w:w="8930" w:type="dxa"/>
          </w:tcPr>
          <w:p w:rsidR="00161CBB" w:rsidRPr="002D45C9" w:rsidRDefault="00161CBB" w:rsidP="00B129F8">
            <w:pPr>
              <w:spacing w:line="360" w:lineRule="auto"/>
              <w:ind w:firstLine="0"/>
            </w:pPr>
            <w:r>
              <w:t>Замена подшипников</w:t>
            </w:r>
          </w:p>
        </w:tc>
      </w:tr>
      <w:tr w:rsidR="00161CBB" w:rsidRPr="00286745" w:rsidTr="00B129F8">
        <w:trPr>
          <w:trHeight w:val="273"/>
        </w:trPr>
        <w:tc>
          <w:tcPr>
            <w:tcW w:w="993" w:type="dxa"/>
          </w:tcPr>
          <w:p w:rsidR="00161CBB" w:rsidRPr="006711D7" w:rsidRDefault="00161CBB" w:rsidP="00B129F8">
            <w:pPr>
              <w:ind w:firstLine="0"/>
              <w:rPr>
                <w:b/>
                <w:color w:val="000000"/>
                <w:sz w:val="22"/>
                <w:szCs w:val="22"/>
                <w:lang w:val="en-US" w:eastAsia="en-US" w:bidi="th-TH"/>
              </w:rPr>
            </w:pPr>
            <w:r>
              <w:rPr>
                <w:b/>
                <w:color w:val="000000"/>
                <w:sz w:val="22"/>
                <w:szCs w:val="22"/>
                <w:lang w:val="en-US" w:eastAsia="en-US" w:bidi="th-TH"/>
              </w:rPr>
              <w:t>6</w:t>
            </w:r>
          </w:p>
        </w:tc>
        <w:tc>
          <w:tcPr>
            <w:tcW w:w="8930" w:type="dxa"/>
          </w:tcPr>
          <w:p w:rsidR="00161CBB" w:rsidRPr="002D45C9" w:rsidRDefault="00161CBB" w:rsidP="00B129F8">
            <w:pPr>
              <w:spacing w:line="360" w:lineRule="auto"/>
              <w:ind w:firstLine="0"/>
            </w:pPr>
            <w:r>
              <w:t>Ремонт шпинделя</w:t>
            </w:r>
          </w:p>
        </w:tc>
      </w:tr>
      <w:tr w:rsidR="00161CBB" w:rsidRPr="00286745" w:rsidTr="00B129F8">
        <w:trPr>
          <w:trHeight w:val="273"/>
        </w:trPr>
        <w:tc>
          <w:tcPr>
            <w:tcW w:w="993"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7</w:t>
            </w:r>
          </w:p>
        </w:tc>
        <w:tc>
          <w:tcPr>
            <w:tcW w:w="8930" w:type="dxa"/>
          </w:tcPr>
          <w:p w:rsidR="00161CBB" w:rsidRPr="002D45C9" w:rsidRDefault="00161CBB" w:rsidP="00B129F8">
            <w:pPr>
              <w:spacing w:line="360" w:lineRule="auto"/>
              <w:ind w:firstLine="0"/>
            </w:pPr>
            <w:r w:rsidRPr="002D45C9">
              <w:t xml:space="preserve">Ремонт </w:t>
            </w:r>
            <w:r>
              <w:t>головки поворотной</w:t>
            </w:r>
          </w:p>
        </w:tc>
      </w:tr>
      <w:tr w:rsidR="00161CBB" w:rsidRPr="00286745" w:rsidTr="00B129F8">
        <w:trPr>
          <w:trHeight w:val="273"/>
        </w:trPr>
        <w:tc>
          <w:tcPr>
            <w:tcW w:w="993"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8</w:t>
            </w:r>
          </w:p>
        </w:tc>
        <w:tc>
          <w:tcPr>
            <w:tcW w:w="8930" w:type="dxa"/>
          </w:tcPr>
          <w:p w:rsidR="00161CBB" w:rsidRPr="002D45C9" w:rsidRDefault="00161CBB" w:rsidP="00B129F8">
            <w:pPr>
              <w:spacing w:line="360" w:lineRule="auto"/>
              <w:ind w:firstLine="0"/>
            </w:pPr>
            <w:r>
              <w:t xml:space="preserve">Замена пар </w:t>
            </w:r>
            <w:proofErr w:type="gramStart"/>
            <w:r>
              <w:t>винт-гайки</w:t>
            </w:r>
            <w:proofErr w:type="gramEnd"/>
            <w:r>
              <w:t xml:space="preserve"> (2 шт.)</w:t>
            </w:r>
          </w:p>
        </w:tc>
      </w:tr>
      <w:tr w:rsidR="00161CBB" w:rsidRPr="00286745" w:rsidTr="00B129F8">
        <w:tc>
          <w:tcPr>
            <w:tcW w:w="993"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9</w:t>
            </w:r>
          </w:p>
        </w:tc>
        <w:tc>
          <w:tcPr>
            <w:tcW w:w="8930" w:type="dxa"/>
          </w:tcPr>
          <w:p w:rsidR="00161CBB" w:rsidRPr="002D45C9" w:rsidRDefault="00161CBB" w:rsidP="00B129F8">
            <w:pPr>
              <w:spacing w:line="360" w:lineRule="auto"/>
              <w:ind w:firstLine="0"/>
            </w:pPr>
            <w:r>
              <w:t>Замена клиньев</w:t>
            </w:r>
          </w:p>
        </w:tc>
      </w:tr>
      <w:tr w:rsidR="00161CBB" w:rsidRPr="00286745" w:rsidTr="00B129F8">
        <w:tc>
          <w:tcPr>
            <w:tcW w:w="993" w:type="dxa"/>
          </w:tcPr>
          <w:p w:rsidR="00161CBB" w:rsidRDefault="00161CBB" w:rsidP="00B129F8">
            <w:pPr>
              <w:ind w:firstLine="0"/>
              <w:rPr>
                <w:b/>
                <w:color w:val="000000"/>
                <w:sz w:val="22"/>
                <w:szCs w:val="22"/>
                <w:lang w:eastAsia="en-US" w:bidi="th-TH"/>
              </w:rPr>
            </w:pPr>
            <w:r>
              <w:rPr>
                <w:b/>
                <w:color w:val="000000"/>
                <w:sz w:val="22"/>
                <w:szCs w:val="22"/>
                <w:lang w:eastAsia="en-US" w:bidi="th-TH"/>
              </w:rPr>
              <w:t>10</w:t>
            </w:r>
          </w:p>
        </w:tc>
        <w:tc>
          <w:tcPr>
            <w:tcW w:w="8930" w:type="dxa"/>
          </w:tcPr>
          <w:p w:rsidR="00161CBB" w:rsidRPr="002D45C9" w:rsidRDefault="00161CBB" w:rsidP="00B129F8">
            <w:pPr>
              <w:spacing w:line="360" w:lineRule="auto"/>
              <w:ind w:firstLine="0"/>
            </w:pPr>
            <w:r>
              <w:t>Восстановление поверхности стола с восстановлением среднего паза</w:t>
            </w:r>
          </w:p>
        </w:tc>
      </w:tr>
      <w:tr w:rsidR="00161CBB" w:rsidRPr="00286745" w:rsidTr="00B129F8">
        <w:tc>
          <w:tcPr>
            <w:tcW w:w="993" w:type="dxa"/>
          </w:tcPr>
          <w:p w:rsidR="00161CBB" w:rsidRDefault="00161CBB" w:rsidP="00B129F8">
            <w:pPr>
              <w:ind w:firstLine="0"/>
              <w:rPr>
                <w:b/>
                <w:color w:val="000000"/>
                <w:sz w:val="22"/>
                <w:szCs w:val="22"/>
                <w:lang w:eastAsia="en-US" w:bidi="th-TH"/>
              </w:rPr>
            </w:pPr>
            <w:r>
              <w:rPr>
                <w:b/>
                <w:color w:val="000000"/>
                <w:sz w:val="22"/>
                <w:szCs w:val="22"/>
                <w:lang w:eastAsia="en-US" w:bidi="th-TH"/>
              </w:rPr>
              <w:t>11</w:t>
            </w:r>
          </w:p>
        </w:tc>
        <w:tc>
          <w:tcPr>
            <w:tcW w:w="8930" w:type="dxa"/>
          </w:tcPr>
          <w:p w:rsidR="00161CBB" w:rsidRPr="002D45C9" w:rsidRDefault="00161CBB" w:rsidP="00B129F8">
            <w:pPr>
              <w:spacing w:line="360" w:lineRule="auto"/>
              <w:ind w:firstLine="0"/>
            </w:pPr>
            <w:r w:rsidRPr="002D45C9">
              <w:t xml:space="preserve">Ремонт </w:t>
            </w:r>
            <w:r>
              <w:t>коробки подач</w:t>
            </w:r>
          </w:p>
        </w:tc>
      </w:tr>
      <w:tr w:rsidR="00161CBB" w:rsidRPr="00286745" w:rsidTr="00B129F8">
        <w:tc>
          <w:tcPr>
            <w:tcW w:w="993" w:type="dxa"/>
          </w:tcPr>
          <w:p w:rsidR="00161CBB" w:rsidRDefault="00161CBB" w:rsidP="00B129F8">
            <w:pPr>
              <w:ind w:firstLine="0"/>
              <w:rPr>
                <w:b/>
                <w:color w:val="000000"/>
                <w:sz w:val="22"/>
                <w:szCs w:val="22"/>
                <w:lang w:eastAsia="en-US" w:bidi="th-TH"/>
              </w:rPr>
            </w:pPr>
            <w:r>
              <w:rPr>
                <w:b/>
                <w:color w:val="000000"/>
                <w:sz w:val="22"/>
                <w:szCs w:val="22"/>
                <w:lang w:eastAsia="en-US" w:bidi="th-TH"/>
              </w:rPr>
              <w:t>12</w:t>
            </w:r>
          </w:p>
        </w:tc>
        <w:tc>
          <w:tcPr>
            <w:tcW w:w="8930" w:type="dxa"/>
          </w:tcPr>
          <w:p w:rsidR="00161CBB" w:rsidRPr="002D45C9" w:rsidRDefault="00161CBB" w:rsidP="00B129F8">
            <w:pPr>
              <w:spacing w:line="360" w:lineRule="auto"/>
              <w:ind w:firstLine="0"/>
            </w:pPr>
            <w:r>
              <w:t>Ремонт коробки скоростей</w:t>
            </w:r>
          </w:p>
        </w:tc>
      </w:tr>
      <w:tr w:rsidR="00161CBB" w:rsidRPr="00286745" w:rsidTr="00B129F8">
        <w:tc>
          <w:tcPr>
            <w:tcW w:w="993" w:type="dxa"/>
          </w:tcPr>
          <w:p w:rsidR="00161CBB" w:rsidRPr="00C35629" w:rsidRDefault="00161CBB" w:rsidP="00B129F8">
            <w:pPr>
              <w:ind w:firstLine="0"/>
              <w:rPr>
                <w:b/>
                <w:color w:val="000000"/>
                <w:sz w:val="22"/>
                <w:szCs w:val="22"/>
                <w:lang w:eastAsia="en-US" w:bidi="th-TH"/>
              </w:rPr>
            </w:pPr>
            <w:r>
              <w:rPr>
                <w:b/>
                <w:color w:val="000000"/>
                <w:sz w:val="22"/>
                <w:szCs w:val="22"/>
                <w:lang w:val="en-US" w:eastAsia="en-US" w:bidi="th-TH"/>
              </w:rPr>
              <w:t>1</w:t>
            </w:r>
            <w:r>
              <w:rPr>
                <w:b/>
                <w:color w:val="000000"/>
                <w:sz w:val="22"/>
                <w:szCs w:val="22"/>
                <w:lang w:eastAsia="en-US" w:bidi="th-TH"/>
              </w:rPr>
              <w:t>3</w:t>
            </w:r>
          </w:p>
        </w:tc>
        <w:tc>
          <w:tcPr>
            <w:tcW w:w="8930" w:type="dxa"/>
          </w:tcPr>
          <w:p w:rsidR="00161CBB" w:rsidRPr="00072821" w:rsidRDefault="00161CBB" w:rsidP="00B129F8">
            <w:pPr>
              <w:spacing w:line="360" w:lineRule="auto"/>
              <w:ind w:firstLine="0"/>
              <w:rPr>
                <w:lang w:val="en-US"/>
              </w:rPr>
            </w:pPr>
            <w:r>
              <w:t xml:space="preserve">Установка цифровых линеек </w:t>
            </w:r>
            <w:r>
              <w:rPr>
                <w:lang w:val="en-US"/>
              </w:rPr>
              <w:t>HEIDENHAIN</w:t>
            </w:r>
          </w:p>
        </w:tc>
      </w:tr>
    </w:tbl>
    <w:p w:rsidR="00161CBB" w:rsidRPr="0063326E" w:rsidRDefault="00161CBB" w:rsidP="00161CBB">
      <w:pPr>
        <w:widowControl/>
        <w:suppressAutoHyphens w:val="0"/>
        <w:snapToGrid/>
        <w:spacing w:line="276" w:lineRule="auto"/>
        <w:ind w:firstLine="0"/>
        <w:jc w:val="left"/>
        <w:rPr>
          <w:b/>
          <w:snapToGrid w:val="0"/>
          <w:sz w:val="22"/>
          <w:szCs w:val="22"/>
          <w:lang w:eastAsia="ru-RU"/>
        </w:rPr>
      </w:pPr>
    </w:p>
    <w:p w:rsidR="00161CBB" w:rsidRPr="00675E10" w:rsidRDefault="00161CBB" w:rsidP="00161CBB">
      <w:pPr>
        <w:spacing w:line="276" w:lineRule="auto"/>
        <w:jc w:val="center"/>
        <w:rPr>
          <w:b/>
        </w:rPr>
      </w:pPr>
      <w:r w:rsidRPr="00675E10">
        <w:rPr>
          <w:b/>
          <w:snapToGrid w:val="0"/>
        </w:rPr>
        <w:t xml:space="preserve">На капитальный ремонт </w:t>
      </w:r>
      <w:r w:rsidRPr="00675E10">
        <w:rPr>
          <w:rFonts w:eastAsia="Calibri"/>
          <w:b/>
          <w:lang w:eastAsia="en-US"/>
        </w:rPr>
        <w:t>токарно-винторезного станка 16К20</w:t>
      </w:r>
    </w:p>
    <w:p w:rsidR="00161CBB" w:rsidRPr="00C91FFE" w:rsidRDefault="00161CBB" w:rsidP="00161CBB">
      <w:pPr>
        <w:spacing w:line="276" w:lineRule="auto"/>
        <w:jc w:val="center"/>
        <w:rPr>
          <w:b/>
        </w:rPr>
      </w:pPr>
    </w:p>
    <w:p w:rsidR="00161CBB" w:rsidRPr="00A47B95" w:rsidRDefault="00161CBB" w:rsidP="00161CBB">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161CBB" w:rsidRPr="00F73681" w:rsidRDefault="00161CBB" w:rsidP="00161CBB">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788"/>
      </w:tblGrid>
      <w:tr w:rsidR="00161CBB" w:rsidRPr="00286745" w:rsidTr="00B129F8">
        <w:tc>
          <w:tcPr>
            <w:tcW w:w="1135" w:type="dxa"/>
          </w:tcPr>
          <w:p w:rsidR="00161CBB" w:rsidRPr="00027AE4" w:rsidRDefault="00161CBB" w:rsidP="00B129F8">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788" w:type="dxa"/>
          </w:tcPr>
          <w:p w:rsidR="00161CBB" w:rsidRPr="00027AE4" w:rsidRDefault="00161CBB" w:rsidP="00B129F8">
            <w:pPr>
              <w:jc w:val="center"/>
              <w:rPr>
                <w:b/>
                <w:color w:val="000000"/>
                <w:lang w:eastAsia="en-US" w:bidi="th-TH"/>
              </w:rPr>
            </w:pPr>
            <w:r>
              <w:rPr>
                <w:b/>
                <w:color w:val="000000"/>
                <w:lang w:eastAsia="en-US" w:bidi="th-TH"/>
              </w:rPr>
              <w:t>Наименование работ</w:t>
            </w:r>
          </w:p>
        </w:tc>
      </w:tr>
      <w:tr w:rsidR="00161CBB" w:rsidRPr="00286745" w:rsidTr="00B129F8">
        <w:trPr>
          <w:trHeight w:val="229"/>
        </w:trPr>
        <w:tc>
          <w:tcPr>
            <w:tcW w:w="1135" w:type="dxa"/>
          </w:tcPr>
          <w:p w:rsidR="00161CBB" w:rsidRPr="007F3494" w:rsidRDefault="00161CBB" w:rsidP="00B129F8">
            <w:pPr>
              <w:ind w:firstLine="0"/>
              <w:rPr>
                <w:b/>
                <w:color w:val="000000"/>
                <w:sz w:val="22"/>
                <w:szCs w:val="22"/>
                <w:lang w:eastAsia="en-US" w:bidi="th-TH"/>
              </w:rPr>
            </w:pPr>
            <w:r w:rsidRPr="007F3494">
              <w:rPr>
                <w:b/>
                <w:color w:val="000000"/>
                <w:sz w:val="22"/>
                <w:szCs w:val="22"/>
                <w:lang w:eastAsia="en-US" w:bidi="th-TH"/>
              </w:rPr>
              <w:t>1</w:t>
            </w:r>
          </w:p>
        </w:tc>
        <w:tc>
          <w:tcPr>
            <w:tcW w:w="8788" w:type="dxa"/>
          </w:tcPr>
          <w:p w:rsidR="00161CBB" w:rsidRPr="002D45C9" w:rsidRDefault="00161CBB" w:rsidP="00B129F8">
            <w:pPr>
              <w:spacing w:line="360" w:lineRule="auto"/>
              <w:ind w:firstLine="0"/>
            </w:pPr>
            <w:r>
              <w:t>Восстановление геометрии.</w:t>
            </w:r>
          </w:p>
        </w:tc>
      </w:tr>
      <w:tr w:rsidR="00161CBB" w:rsidRPr="00286745" w:rsidTr="00B129F8">
        <w:trPr>
          <w:trHeight w:val="526"/>
        </w:trPr>
        <w:tc>
          <w:tcPr>
            <w:tcW w:w="1135" w:type="dxa"/>
          </w:tcPr>
          <w:p w:rsidR="00161CBB" w:rsidRPr="007F3494" w:rsidRDefault="00161CBB" w:rsidP="00B129F8">
            <w:pPr>
              <w:ind w:firstLine="0"/>
              <w:rPr>
                <w:b/>
                <w:color w:val="000000"/>
                <w:sz w:val="22"/>
                <w:szCs w:val="22"/>
                <w:lang w:eastAsia="en-US" w:bidi="th-TH"/>
              </w:rPr>
            </w:pPr>
            <w:r w:rsidRPr="007F3494">
              <w:rPr>
                <w:b/>
                <w:color w:val="000000"/>
                <w:sz w:val="22"/>
                <w:szCs w:val="22"/>
                <w:lang w:eastAsia="en-US" w:bidi="th-TH"/>
              </w:rPr>
              <w:t>2</w:t>
            </w:r>
          </w:p>
        </w:tc>
        <w:tc>
          <w:tcPr>
            <w:tcW w:w="8788" w:type="dxa"/>
          </w:tcPr>
          <w:p w:rsidR="00161CBB" w:rsidRPr="002D45C9" w:rsidRDefault="00161CBB" w:rsidP="00B129F8">
            <w:pPr>
              <w:spacing w:line="360" w:lineRule="auto"/>
              <w:ind w:firstLine="0"/>
            </w:pPr>
            <w:r>
              <w:t>Ремонт фартука</w:t>
            </w:r>
          </w:p>
        </w:tc>
      </w:tr>
      <w:tr w:rsidR="00161CBB" w:rsidRPr="00286745" w:rsidTr="00B129F8">
        <w:tc>
          <w:tcPr>
            <w:tcW w:w="1135" w:type="dxa"/>
          </w:tcPr>
          <w:p w:rsidR="00161CBB" w:rsidRPr="007F3494" w:rsidRDefault="00161CBB" w:rsidP="00B129F8">
            <w:pPr>
              <w:ind w:firstLine="0"/>
              <w:rPr>
                <w:b/>
                <w:color w:val="000000"/>
                <w:sz w:val="22"/>
                <w:szCs w:val="22"/>
                <w:lang w:eastAsia="en-US" w:bidi="th-TH"/>
              </w:rPr>
            </w:pPr>
            <w:r>
              <w:rPr>
                <w:b/>
                <w:color w:val="000000"/>
                <w:sz w:val="22"/>
                <w:szCs w:val="22"/>
                <w:lang w:eastAsia="en-US" w:bidi="th-TH"/>
              </w:rPr>
              <w:t>3</w:t>
            </w:r>
          </w:p>
        </w:tc>
        <w:tc>
          <w:tcPr>
            <w:tcW w:w="8788" w:type="dxa"/>
          </w:tcPr>
          <w:p w:rsidR="00161CBB" w:rsidRPr="002D45C9" w:rsidRDefault="00161CBB" w:rsidP="00B129F8">
            <w:pPr>
              <w:spacing w:line="360" w:lineRule="auto"/>
              <w:ind w:firstLine="0"/>
            </w:pPr>
            <w:r>
              <w:t>Ремонт коробки скоростей</w:t>
            </w:r>
          </w:p>
        </w:tc>
      </w:tr>
      <w:tr w:rsidR="00161CBB" w:rsidRPr="00286745" w:rsidTr="00B129F8">
        <w:trPr>
          <w:trHeight w:val="275"/>
        </w:trPr>
        <w:tc>
          <w:tcPr>
            <w:tcW w:w="1135" w:type="dxa"/>
          </w:tcPr>
          <w:p w:rsidR="00161CBB" w:rsidRPr="007F3494" w:rsidRDefault="00161CBB" w:rsidP="00B129F8">
            <w:pPr>
              <w:ind w:firstLine="0"/>
              <w:rPr>
                <w:b/>
                <w:sz w:val="22"/>
                <w:szCs w:val="22"/>
                <w:lang w:eastAsia="en-US" w:bidi="th-TH"/>
              </w:rPr>
            </w:pPr>
            <w:r>
              <w:rPr>
                <w:b/>
                <w:sz w:val="22"/>
                <w:szCs w:val="22"/>
                <w:lang w:eastAsia="en-US" w:bidi="th-TH"/>
              </w:rPr>
              <w:t>4</w:t>
            </w:r>
          </w:p>
        </w:tc>
        <w:tc>
          <w:tcPr>
            <w:tcW w:w="8788" w:type="dxa"/>
          </w:tcPr>
          <w:p w:rsidR="00161CBB" w:rsidRPr="002D45C9" w:rsidRDefault="00161CBB" w:rsidP="00B129F8">
            <w:pPr>
              <w:spacing w:line="360" w:lineRule="auto"/>
              <w:ind w:firstLine="0"/>
            </w:pPr>
            <w:r>
              <w:t>Ремонт каретки</w:t>
            </w:r>
          </w:p>
        </w:tc>
      </w:tr>
      <w:tr w:rsidR="00161CBB" w:rsidRPr="00286745" w:rsidTr="00B129F8">
        <w:tc>
          <w:tcPr>
            <w:tcW w:w="1135" w:type="dxa"/>
          </w:tcPr>
          <w:p w:rsidR="00161CBB" w:rsidRPr="006711D7" w:rsidRDefault="00161CBB" w:rsidP="00B129F8">
            <w:pPr>
              <w:ind w:firstLine="0"/>
              <w:rPr>
                <w:b/>
                <w:color w:val="000000"/>
                <w:sz w:val="22"/>
                <w:szCs w:val="22"/>
                <w:lang w:val="en-US" w:eastAsia="en-US" w:bidi="th-TH"/>
              </w:rPr>
            </w:pPr>
            <w:r>
              <w:rPr>
                <w:b/>
                <w:color w:val="000000"/>
                <w:sz w:val="22"/>
                <w:szCs w:val="22"/>
                <w:lang w:val="en-US" w:eastAsia="en-US" w:bidi="th-TH"/>
              </w:rPr>
              <w:t>5</w:t>
            </w:r>
          </w:p>
        </w:tc>
        <w:tc>
          <w:tcPr>
            <w:tcW w:w="8788" w:type="dxa"/>
          </w:tcPr>
          <w:p w:rsidR="00161CBB" w:rsidRPr="002D45C9" w:rsidRDefault="00161CBB" w:rsidP="00B129F8">
            <w:pPr>
              <w:spacing w:line="360" w:lineRule="auto"/>
              <w:ind w:firstLine="0"/>
            </w:pPr>
            <w:r>
              <w:t>Ремонт суппорта</w:t>
            </w:r>
          </w:p>
        </w:tc>
      </w:tr>
      <w:tr w:rsidR="00161CBB" w:rsidRPr="00286745" w:rsidTr="00B129F8">
        <w:trPr>
          <w:trHeight w:val="273"/>
        </w:trPr>
        <w:tc>
          <w:tcPr>
            <w:tcW w:w="1135" w:type="dxa"/>
          </w:tcPr>
          <w:p w:rsidR="00161CBB" w:rsidRPr="006711D7" w:rsidRDefault="00161CBB" w:rsidP="00B129F8">
            <w:pPr>
              <w:ind w:firstLine="0"/>
              <w:rPr>
                <w:b/>
                <w:color w:val="000000"/>
                <w:sz w:val="22"/>
                <w:szCs w:val="22"/>
                <w:lang w:val="en-US" w:eastAsia="en-US" w:bidi="th-TH"/>
              </w:rPr>
            </w:pPr>
            <w:r>
              <w:rPr>
                <w:b/>
                <w:color w:val="000000"/>
                <w:sz w:val="22"/>
                <w:szCs w:val="22"/>
                <w:lang w:val="en-US" w:eastAsia="en-US" w:bidi="th-TH"/>
              </w:rPr>
              <w:t>6</w:t>
            </w:r>
          </w:p>
        </w:tc>
        <w:tc>
          <w:tcPr>
            <w:tcW w:w="8788" w:type="dxa"/>
          </w:tcPr>
          <w:p w:rsidR="00161CBB" w:rsidRPr="002D45C9" w:rsidRDefault="00161CBB" w:rsidP="00B129F8">
            <w:pPr>
              <w:spacing w:line="360" w:lineRule="auto"/>
              <w:ind w:firstLine="0"/>
            </w:pPr>
            <w:r>
              <w:t>Ремонт задней бабки</w:t>
            </w:r>
          </w:p>
        </w:tc>
      </w:tr>
      <w:tr w:rsidR="00161CBB" w:rsidRPr="00286745" w:rsidTr="00B129F8">
        <w:trPr>
          <w:trHeight w:val="273"/>
        </w:trPr>
        <w:tc>
          <w:tcPr>
            <w:tcW w:w="1135"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7</w:t>
            </w:r>
          </w:p>
        </w:tc>
        <w:tc>
          <w:tcPr>
            <w:tcW w:w="8788" w:type="dxa"/>
          </w:tcPr>
          <w:p w:rsidR="00161CBB" w:rsidRPr="002D45C9" w:rsidRDefault="00161CBB" w:rsidP="00B129F8">
            <w:pPr>
              <w:spacing w:line="360" w:lineRule="auto"/>
              <w:ind w:firstLine="0"/>
            </w:pPr>
            <w:r>
              <w:t>Ремонт коробки подач</w:t>
            </w:r>
          </w:p>
        </w:tc>
      </w:tr>
      <w:tr w:rsidR="00161CBB" w:rsidRPr="00286745" w:rsidTr="00B129F8">
        <w:trPr>
          <w:trHeight w:val="273"/>
        </w:trPr>
        <w:tc>
          <w:tcPr>
            <w:tcW w:w="1135"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8</w:t>
            </w:r>
          </w:p>
        </w:tc>
        <w:tc>
          <w:tcPr>
            <w:tcW w:w="8788" w:type="dxa"/>
          </w:tcPr>
          <w:p w:rsidR="00161CBB" w:rsidRPr="002D45C9" w:rsidRDefault="00161CBB" w:rsidP="00B129F8">
            <w:pPr>
              <w:spacing w:line="360" w:lineRule="auto"/>
              <w:ind w:firstLine="0"/>
            </w:pPr>
            <w:r>
              <w:t xml:space="preserve">Ремонт </w:t>
            </w:r>
            <w:proofErr w:type="gramStart"/>
            <w:r>
              <w:t>задней</w:t>
            </w:r>
            <w:proofErr w:type="gramEnd"/>
            <w:r>
              <w:t xml:space="preserve"> кронштейна, ходового вала, ходового винта</w:t>
            </w:r>
          </w:p>
        </w:tc>
      </w:tr>
      <w:tr w:rsidR="00161CBB" w:rsidRPr="00286745" w:rsidTr="00B129F8">
        <w:tc>
          <w:tcPr>
            <w:tcW w:w="1135"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lastRenderedPageBreak/>
              <w:t>9</w:t>
            </w:r>
          </w:p>
        </w:tc>
        <w:tc>
          <w:tcPr>
            <w:tcW w:w="8788" w:type="dxa"/>
          </w:tcPr>
          <w:p w:rsidR="00161CBB" w:rsidRPr="002D45C9" w:rsidRDefault="00161CBB" w:rsidP="00B129F8">
            <w:pPr>
              <w:spacing w:line="360" w:lineRule="auto"/>
              <w:ind w:firstLine="0"/>
            </w:pPr>
            <w:r>
              <w:t>Ремонт и замена электрической части</w:t>
            </w:r>
          </w:p>
        </w:tc>
      </w:tr>
      <w:tr w:rsidR="00161CBB" w:rsidRPr="00286745" w:rsidTr="00B129F8">
        <w:tc>
          <w:tcPr>
            <w:tcW w:w="1135" w:type="dxa"/>
          </w:tcPr>
          <w:p w:rsidR="00161CBB" w:rsidRDefault="00161CBB" w:rsidP="00B129F8">
            <w:pPr>
              <w:ind w:firstLine="0"/>
              <w:rPr>
                <w:b/>
                <w:color w:val="000000"/>
                <w:sz w:val="22"/>
                <w:szCs w:val="22"/>
                <w:lang w:eastAsia="en-US" w:bidi="th-TH"/>
              </w:rPr>
            </w:pPr>
            <w:r>
              <w:rPr>
                <w:b/>
                <w:color w:val="000000"/>
                <w:sz w:val="22"/>
                <w:szCs w:val="22"/>
                <w:lang w:eastAsia="en-US" w:bidi="th-TH"/>
              </w:rPr>
              <w:t>10</w:t>
            </w:r>
          </w:p>
        </w:tc>
        <w:tc>
          <w:tcPr>
            <w:tcW w:w="8788" w:type="dxa"/>
          </w:tcPr>
          <w:p w:rsidR="00161CBB" w:rsidRPr="002D45C9" w:rsidRDefault="00161CBB" w:rsidP="00B129F8">
            <w:pPr>
              <w:spacing w:line="360" w:lineRule="auto"/>
              <w:ind w:firstLine="0"/>
            </w:pPr>
            <w:r>
              <w:t xml:space="preserve">Установка цифровых линеек </w:t>
            </w:r>
            <w:r>
              <w:rPr>
                <w:lang w:val="en-US"/>
              </w:rPr>
              <w:t>HEIDENHAIN</w:t>
            </w:r>
          </w:p>
        </w:tc>
      </w:tr>
    </w:tbl>
    <w:p w:rsidR="00161CBB" w:rsidRDefault="00161CBB" w:rsidP="00161CBB">
      <w:pPr>
        <w:widowControl/>
        <w:suppressAutoHyphens w:val="0"/>
        <w:snapToGrid/>
        <w:spacing w:line="276" w:lineRule="auto"/>
        <w:ind w:firstLine="0"/>
        <w:jc w:val="left"/>
        <w:rPr>
          <w:b/>
          <w:snapToGrid w:val="0"/>
          <w:sz w:val="22"/>
          <w:szCs w:val="22"/>
          <w:lang w:eastAsia="ru-RU"/>
        </w:rPr>
      </w:pPr>
    </w:p>
    <w:p w:rsidR="00161CBB" w:rsidRPr="008D0740" w:rsidRDefault="00161CBB" w:rsidP="00161CBB">
      <w:pPr>
        <w:spacing w:line="276" w:lineRule="auto"/>
        <w:jc w:val="center"/>
        <w:rPr>
          <w:b/>
        </w:rPr>
      </w:pPr>
      <w:r w:rsidRPr="008D0740">
        <w:rPr>
          <w:b/>
          <w:snapToGrid w:val="0"/>
        </w:rPr>
        <w:t xml:space="preserve">На капитальный ремонт </w:t>
      </w:r>
      <w:r w:rsidRPr="008D0740">
        <w:rPr>
          <w:rFonts w:eastAsia="Calibri"/>
          <w:b/>
          <w:lang w:eastAsia="en-US"/>
        </w:rPr>
        <w:t>вертикально-фрезерный станок</w:t>
      </w:r>
      <w:r>
        <w:rPr>
          <w:rFonts w:eastAsia="Calibri"/>
          <w:b/>
          <w:lang w:eastAsia="en-US"/>
        </w:rPr>
        <w:t xml:space="preserve"> СФ-15</w:t>
      </w:r>
    </w:p>
    <w:p w:rsidR="00161CBB" w:rsidRPr="00A47B95" w:rsidRDefault="00161CBB" w:rsidP="00161CBB">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161CBB" w:rsidRPr="00F73681" w:rsidRDefault="00161CBB" w:rsidP="00161CBB">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788"/>
      </w:tblGrid>
      <w:tr w:rsidR="00161CBB" w:rsidRPr="00286745" w:rsidTr="00B129F8">
        <w:tc>
          <w:tcPr>
            <w:tcW w:w="1135" w:type="dxa"/>
          </w:tcPr>
          <w:p w:rsidR="00161CBB" w:rsidRPr="00027AE4" w:rsidRDefault="00161CBB" w:rsidP="00B129F8">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788" w:type="dxa"/>
          </w:tcPr>
          <w:p w:rsidR="00161CBB" w:rsidRPr="00027AE4" w:rsidRDefault="00161CBB" w:rsidP="00B129F8">
            <w:pPr>
              <w:jc w:val="center"/>
              <w:rPr>
                <w:b/>
                <w:color w:val="000000"/>
                <w:lang w:eastAsia="en-US" w:bidi="th-TH"/>
              </w:rPr>
            </w:pPr>
            <w:r>
              <w:rPr>
                <w:b/>
                <w:color w:val="000000"/>
                <w:lang w:eastAsia="en-US" w:bidi="th-TH"/>
              </w:rPr>
              <w:t>Наименование работ</w:t>
            </w:r>
          </w:p>
        </w:tc>
      </w:tr>
      <w:tr w:rsidR="00161CBB" w:rsidRPr="00286745" w:rsidTr="00B129F8">
        <w:trPr>
          <w:trHeight w:val="229"/>
        </w:trPr>
        <w:tc>
          <w:tcPr>
            <w:tcW w:w="1135" w:type="dxa"/>
          </w:tcPr>
          <w:p w:rsidR="00161CBB" w:rsidRPr="007F3494" w:rsidRDefault="00161CBB" w:rsidP="00B129F8">
            <w:pPr>
              <w:ind w:firstLine="0"/>
              <w:rPr>
                <w:b/>
                <w:color w:val="000000"/>
                <w:sz w:val="22"/>
                <w:szCs w:val="22"/>
                <w:lang w:eastAsia="en-US" w:bidi="th-TH"/>
              </w:rPr>
            </w:pPr>
            <w:r w:rsidRPr="007F3494">
              <w:rPr>
                <w:b/>
                <w:color w:val="000000"/>
                <w:sz w:val="22"/>
                <w:szCs w:val="22"/>
                <w:lang w:eastAsia="en-US" w:bidi="th-TH"/>
              </w:rPr>
              <w:t>1</w:t>
            </w:r>
          </w:p>
        </w:tc>
        <w:tc>
          <w:tcPr>
            <w:tcW w:w="8788" w:type="dxa"/>
          </w:tcPr>
          <w:p w:rsidR="00161CBB" w:rsidRPr="002D45C9" w:rsidRDefault="00161CBB" w:rsidP="00B129F8">
            <w:pPr>
              <w:spacing w:line="360" w:lineRule="auto"/>
              <w:ind w:firstLine="0"/>
            </w:pPr>
            <w:r w:rsidRPr="002D45C9">
              <w:t>Восстановление  геометрии</w:t>
            </w:r>
          </w:p>
        </w:tc>
      </w:tr>
      <w:tr w:rsidR="00161CBB" w:rsidRPr="00286745" w:rsidTr="00B129F8">
        <w:trPr>
          <w:trHeight w:val="526"/>
        </w:trPr>
        <w:tc>
          <w:tcPr>
            <w:tcW w:w="1135" w:type="dxa"/>
          </w:tcPr>
          <w:p w:rsidR="00161CBB" w:rsidRPr="007F3494" w:rsidRDefault="00161CBB" w:rsidP="00B129F8">
            <w:pPr>
              <w:ind w:firstLine="0"/>
              <w:rPr>
                <w:b/>
                <w:color w:val="000000"/>
                <w:sz w:val="22"/>
                <w:szCs w:val="22"/>
                <w:lang w:eastAsia="en-US" w:bidi="th-TH"/>
              </w:rPr>
            </w:pPr>
            <w:r w:rsidRPr="007F3494">
              <w:rPr>
                <w:b/>
                <w:color w:val="000000"/>
                <w:sz w:val="22"/>
                <w:szCs w:val="22"/>
                <w:lang w:eastAsia="en-US" w:bidi="th-TH"/>
              </w:rPr>
              <w:t>2</w:t>
            </w:r>
          </w:p>
        </w:tc>
        <w:tc>
          <w:tcPr>
            <w:tcW w:w="8788" w:type="dxa"/>
          </w:tcPr>
          <w:p w:rsidR="00161CBB" w:rsidRPr="002D45C9" w:rsidRDefault="00161CBB" w:rsidP="00B129F8">
            <w:pPr>
              <w:spacing w:line="360" w:lineRule="auto"/>
              <w:ind w:firstLine="0"/>
            </w:pPr>
            <w:r w:rsidRPr="002D45C9">
              <w:t>Ремонт клина стола</w:t>
            </w:r>
          </w:p>
        </w:tc>
      </w:tr>
      <w:tr w:rsidR="00161CBB" w:rsidRPr="00286745" w:rsidTr="00B129F8">
        <w:tc>
          <w:tcPr>
            <w:tcW w:w="1135" w:type="dxa"/>
          </w:tcPr>
          <w:p w:rsidR="00161CBB" w:rsidRPr="007F3494" w:rsidRDefault="00161CBB" w:rsidP="00B129F8">
            <w:pPr>
              <w:ind w:firstLine="0"/>
              <w:rPr>
                <w:b/>
                <w:color w:val="000000"/>
                <w:sz w:val="22"/>
                <w:szCs w:val="22"/>
                <w:lang w:eastAsia="en-US" w:bidi="th-TH"/>
              </w:rPr>
            </w:pPr>
            <w:r>
              <w:rPr>
                <w:b/>
                <w:color w:val="000000"/>
                <w:sz w:val="22"/>
                <w:szCs w:val="22"/>
                <w:lang w:eastAsia="en-US" w:bidi="th-TH"/>
              </w:rPr>
              <w:t>3</w:t>
            </w:r>
          </w:p>
        </w:tc>
        <w:tc>
          <w:tcPr>
            <w:tcW w:w="8788" w:type="dxa"/>
          </w:tcPr>
          <w:p w:rsidR="00161CBB" w:rsidRPr="002D45C9" w:rsidRDefault="00161CBB" w:rsidP="00B129F8">
            <w:pPr>
              <w:spacing w:line="360" w:lineRule="auto"/>
              <w:ind w:firstLine="0"/>
            </w:pPr>
            <w:r w:rsidRPr="002D45C9">
              <w:t>Ремонт коробки скоростей</w:t>
            </w:r>
          </w:p>
        </w:tc>
      </w:tr>
      <w:tr w:rsidR="00161CBB" w:rsidRPr="00286745" w:rsidTr="00B129F8">
        <w:trPr>
          <w:trHeight w:val="275"/>
        </w:trPr>
        <w:tc>
          <w:tcPr>
            <w:tcW w:w="1135" w:type="dxa"/>
          </w:tcPr>
          <w:p w:rsidR="00161CBB" w:rsidRPr="007F3494" w:rsidRDefault="00161CBB" w:rsidP="00B129F8">
            <w:pPr>
              <w:ind w:firstLine="0"/>
              <w:rPr>
                <w:b/>
                <w:sz w:val="22"/>
                <w:szCs w:val="22"/>
                <w:lang w:eastAsia="en-US" w:bidi="th-TH"/>
              </w:rPr>
            </w:pPr>
            <w:r>
              <w:rPr>
                <w:b/>
                <w:sz w:val="22"/>
                <w:szCs w:val="22"/>
                <w:lang w:eastAsia="en-US" w:bidi="th-TH"/>
              </w:rPr>
              <w:t>4</w:t>
            </w:r>
          </w:p>
        </w:tc>
        <w:tc>
          <w:tcPr>
            <w:tcW w:w="8788" w:type="dxa"/>
          </w:tcPr>
          <w:p w:rsidR="00161CBB" w:rsidRPr="002D45C9" w:rsidRDefault="00161CBB" w:rsidP="00B129F8">
            <w:pPr>
              <w:spacing w:line="360" w:lineRule="auto"/>
              <w:ind w:firstLine="0"/>
            </w:pPr>
            <w:r w:rsidRPr="002D45C9">
              <w:t>Замена винт</w:t>
            </w:r>
            <w:r>
              <w:t>а-гайки поперечного перемещения</w:t>
            </w:r>
          </w:p>
        </w:tc>
      </w:tr>
      <w:tr w:rsidR="00161CBB" w:rsidRPr="00286745" w:rsidTr="00B129F8">
        <w:tc>
          <w:tcPr>
            <w:tcW w:w="1135" w:type="dxa"/>
          </w:tcPr>
          <w:p w:rsidR="00161CBB" w:rsidRPr="006711D7" w:rsidRDefault="00161CBB" w:rsidP="00B129F8">
            <w:pPr>
              <w:ind w:firstLine="0"/>
              <w:rPr>
                <w:b/>
                <w:color w:val="000000"/>
                <w:sz w:val="22"/>
                <w:szCs w:val="22"/>
                <w:lang w:val="en-US" w:eastAsia="en-US" w:bidi="th-TH"/>
              </w:rPr>
            </w:pPr>
            <w:r>
              <w:rPr>
                <w:b/>
                <w:color w:val="000000"/>
                <w:sz w:val="22"/>
                <w:szCs w:val="22"/>
                <w:lang w:val="en-US" w:eastAsia="en-US" w:bidi="th-TH"/>
              </w:rPr>
              <w:t>5</w:t>
            </w:r>
          </w:p>
        </w:tc>
        <w:tc>
          <w:tcPr>
            <w:tcW w:w="8788" w:type="dxa"/>
          </w:tcPr>
          <w:p w:rsidR="00161CBB" w:rsidRPr="002D45C9" w:rsidRDefault="00161CBB" w:rsidP="00B129F8">
            <w:pPr>
              <w:spacing w:line="360" w:lineRule="auto"/>
              <w:ind w:firstLine="0"/>
            </w:pPr>
            <w:r>
              <w:t>Замена клиньев консоли</w:t>
            </w:r>
          </w:p>
        </w:tc>
      </w:tr>
      <w:tr w:rsidR="00161CBB" w:rsidRPr="00286745" w:rsidTr="00B129F8">
        <w:trPr>
          <w:trHeight w:val="273"/>
        </w:trPr>
        <w:tc>
          <w:tcPr>
            <w:tcW w:w="1135" w:type="dxa"/>
          </w:tcPr>
          <w:p w:rsidR="00161CBB" w:rsidRPr="006711D7" w:rsidRDefault="00161CBB" w:rsidP="00B129F8">
            <w:pPr>
              <w:ind w:firstLine="0"/>
              <w:rPr>
                <w:b/>
                <w:color w:val="000000"/>
                <w:sz w:val="22"/>
                <w:szCs w:val="22"/>
                <w:lang w:val="en-US" w:eastAsia="en-US" w:bidi="th-TH"/>
              </w:rPr>
            </w:pPr>
            <w:r>
              <w:rPr>
                <w:b/>
                <w:color w:val="000000"/>
                <w:sz w:val="22"/>
                <w:szCs w:val="22"/>
                <w:lang w:val="en-US" w:eastAsia="en-US" w:bidi="th-TH"/>
              </w:rPr>
              <w:t>6</w:t>
            </w:r>
          </w:p>
        </w:tc>
        <w:tc>
          <w:tcPr>
            <w:tcW w:w="8788" w:type="dxa"/>
          </w:tcPr>
          <w:p w:rsidR="00161CBB" w:rsidRPr="002D45C9" w:rsidRDefault="00161CBB" w:rsidP="00B129F8">
            <w:pPr>
              <w:spacing w:line="360" w:lineRule="auto"/>
              <w:ind w:firstLine="0"/>
            </w:pPr>
            <w:r w:rsidRPr="002D45C9">
              <w:t>Зам</w:t>
            </w:r>
            <w:r>
              <w:t>ена клина салазок</w:t>
            </w:r>
          </w:p>
        </w:tc>
      </w:tr>
      <w:tr w:rsidR="00161CBB" w:rsidRPr="00286745" w:rsidTr="00B129F8">
        <w:trPr>
          <w:trHeight w:val="273"/>
        </w:trPr>
        <w:tc>
          <w:tcPr>
            <w:tcW w:w="1135"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7</w:t>
            </w:r>
          </w:p>
        </w:tc>
        <w:tc>
          <w:tcPr>
            <w:tcW w:w="8788" w:type="dxa"/>
          </w:tcPr>
          <w:p w:rsidR="00161CBB" w:rsidRPr="002D45C9" w:rsidRDefault="00161CBB" w:rsidP="00B129F8">
            <w:pPr>
              <w:spacing w:line="360" w:lineRule="auto"/>
              <w:ind w:firstLine="0"/>
            </w:pPr>
            <w:r>
              <w:t>Ремонт коробки подач</w:t>
            </w:r>
          </w:p>
        </w:tc>
      </w:tr>
      <w:tr w:rsidR="00161CBB" w:rsidRPr="00286745" w:rsidTr="00B129F8">
        <w:trPr>
          <w:trHeight w:val="273"/>
        </w:trPr>
        <w:tc>
          <w:tcPr>
            <w:tcW w:w="1135"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8</w:t>
            </w:r>
          </w:p>
        </w:tc>
        <w:tc>
          <w:tcPr>
            <w:tcW w:w="8788" w:type="dxa"/>
          </w:tcPr>
          <w:p w:rsidR="00161CBB" w:rsidRPr="002D45C9" w:rsidRDefault="00161CBB" w:rsidP="00B129F8">
            <w:pPr>
              <w:spacing w:line="360" w:lineRule="auto"/>
              <w:ind w:firstLine="0"/>
            </w:pPr>
            <w:r>
              <w:t>Замена винта поперечной подачи</w:t>
            </w:r>
          </w:p>
        </w:tc>
      </w:tr>
      <w:tr w:rsidR="00161CBB" w:rsidRPr="00286745" w:rsidTr="00B129F8">
        <w:tc>
          <w:tcPr>
            <w:tcW w:w="1135" w:type="dxa"/>
          </w:tcPr>
          <w:p w:rsidR="00161CBB" w:rsidRPr="00CB5370" w:rsidRDefault="00161CBB" w:rsidP="00B129F8">
            <w:pPr>
              <w:ind w:firstLine="0"/>
              <w:rPr>
                <w:b/>
                <w:color w:val="000000"/>
                <w:sz w:val="22"/>
                <w:szCs w:val="22"/>
                <w:lang w:eastAsia="en-US" w:bidi="th-TH"/>
              </w:rPr>
            </w:pPr>
            <w:r>
              <w:rPr>
                <w:b/>
                <w:color w:val="000000"/>
                <w:sz w:val="22"/>
                <w:szCs w:val="22"/>
                <w:lang w:eastAsia="en-US" w:bidi="th-TH"/>
              </w:rPr>
              <w:t>9</w:t>
            </w:r>
          </w:p>
        </w:tc>
        <w:tc>
          <w:tcPr>
            <w:tcW w:w="8788" w:type="dxa"/>
          </w:tcPr>
          <w:p w:rsidR="00161CBB" w:rsidRPr="002D45C9" w:rsidRDefault="00161CBB" w:rsidP="00B129F8">
            <w:pPr>
              <w:spacing w:line="360" w:lineRule="auto"/>
              <w:ind w:firstLine="0"/>
            </w:pPr>
            <w:r>
              <w:t>Замена  пыльников</w:t>
            </w:r>
          </w:p>
        </w:tc>
      </w:tr>
      <w:tr w:rsidR="00161CBB" w:rsidRPr="00286745" w:rsidTr="00B129F8">
        <w:trPr>
          <w:trHeight w:val="265"/>
        </w:trPr>
        <w:tc>
          <w:tcPr>
            <w:tcW w:w="1135" w:type="dxa"/>
            <w:tcBorders>
              <w:bottom w:val="single" w:sz="4" w:space="0" w:color="auto"/>
            </w:tcBorders>
          </w:tcPr>
          <w:p w:rsidR="00161CBB" w:rsidRDefault="00161CBB" w:rsidP="00B129F8">
            <w:pPr>
              <w:ind w:firstLine="0"/>
              <w:rPr>
                <w:b/>
                <w:color w:val="000000"/>
                <w:sz w:val="22"/>
                <w:szCs w:val="22"/>
                <w:lang w:eastAsia="en-US" w:bidi="th-TH"/>
              </w:rPr>
            </w:pPr>
            <w:r>
              <w:rPr>
                <w:b/>
                <w:color w:val="000000"/>
                <w:sz w:val="22"/>
                <w:szCs w:val="22"/>
                <w:lang w:eastAsia="en-US" w:bidi="th-TH"/>
              </w:rPr>
              <w:t>10</w:t>
            </w:r>
          </w:p>
        </w:tc>
        <w:tc>
          <w:tcPr>
            <w:tcW w:w="8788" w:type="dxa"/>
            <w:tcBorders>
              <w:bottom w:val="single" w:sz="4" w:space="0" w:color="auto"/>
            </w:tcBorders>
          </w:tcPr>
          <w:p w:rsidR="00161CBB" w:rsidRPr="002D45C9" w:rsidRDefault="00161CBB" w:rsidP="00B129F8">
            <w:pPr>
              <w:spacing w:line="360" w:lineRule="auto"/>
              <w:ind w:firstLine="0"/>
            </w:pPr>
            <w:r w:rsidRPr="002D45C9">
              <w:t>Ремонт системы см</w:t>
            </w:r>
            <w:r>
              <w:t>азки. (Замена масляных насосов)</w:t>
            </w:r>
          </w:p>
        </w:tc>
      </w:tr>
      <w:tr w:rsidR="00161CBB" w:rsidRPr="00286745" w:rsidTr="00B129F8">
        <w:trPr>
          <w:trHeight w:val="138"/>
        </w:trPr>
        <w:tc>
          <w:tcPr>
            <w:tcW w:w="1135" w:type="dxa"/>
            <w:tcBorders>
              <w:top w:val="single" w:sz="4" w:space="0" w:color="auto"/>
              <w:bottom w:val="single" w:sz="4" w:space="0" w:color="auto"/>
            </w:tcBorders>
          </w:tcPr>
          <w:p w:rsidR="00161CBB" w:rsidRDefault="00161CBB" w:rsidP="00B129F8">
            <w:pPr>
              <w:ind w:firstLine="0"/>
              <w:rPr>
                <w:b/>
                <w:color w:val="000000"/>
                <w:sz w:val="22"/>
                <w:szCs w:val="22"/>
                <w:lang w:eastAsia="en-US" w:bidi="th-TH"/>
              </w:rPr>
            </w:pPr>
            <w:r>
              <w:rPr>
                <w:b/>
                <w:color w:val="000000"/>
                <w:sz w:val="22"/>
                <w:szCs w:val="22"/>
                <w:lang w:eastAsia="en-US" w:bidi="th-TH"/>
              </w:rPr>
              <w:t>11</w:t>
            </w:r>
          </w:p>
        </w:tc>
        <w:tc>
          <w:tcPr>
            <w:tcW w:w="8788" w:type="dxa"/>
            <w:tcBorders>
              <w:top w:val="single" w:sz="4" w:space="0" w:color="auto"/>
              <w:bottom w:val="single" w:sz="4" w:space="0" w:color="auto"/>
            </w:tcBorders>
          </w:tcPr>
          <w:p w:rsidR="00161CBB" w:rsidRPr="002D45C9" w:rsidRDefault="00161CBB" w:rsidP="00B129F8">
            <w:pPr>
              <w:spacing w:line="360" w:lineRule="auto"/>
              <w:ind w:firstLine="0"/>
            </w:pPr>
            <w:r>
              <w:t>Ремонт системы охлаждения</w:t>
            </w:r>
          </w:p>
        </w:tc>
      </w:tr>
      <w:tr w:rsidR="00161CBB" w:rsidRPr="00286745" w:rsidTr="00B129F8">
        <w:trPr>
          <w:trHeight w:val="265"/>
        </w:trPr>
        <w:tc>
          <w:tcPr>
            <w:tcW w:w="1135" w:type="dxa"/>
            <w:tcBorders>
              <w:top w:val="single" w:sz="4" w:space="0" w:color="auto"/>
              <w:bottom w:val="single" w:sz="4" w:space="0" w:color="auto"/>
            </w:tcBorders>
          </w:tcPr>
          <w:p w:rsidR="00161CBB" w:rsidRDefault="00161CBB" w:rsidP="00B129F8">
            <w:pPr>
              <w:ind w:firstLine="0"/>
              <w:rPr>
                <w:b/>
                <w:color w:val="000000"/>
                <w:sz w:val="22"/>
                <w:szCs w:val="22"/>
                <w:lang w:eastAsia="en-US" w:bidi="th-TH"/>
              </w:rPr>
            </w:pPr>
            <w:r>
              <w:rPr>
                <w:b/>
                <w:color w:val="000000"/>
                <w:sz w:val="22"/>
                <w:szCs w:val="22"/>
                <w:lang w:eastAsia="en-US" w:bidi="th-TH"/>
              </w:rPr>
              <w:t>12</w:t>
            </w:r>
          </w:p>
        </w:tc>
        <w:tc>
          <w:tcPr>
            <w:tcW w:w="8788" w:type="dxa"/>
            <w:tcBorders>
              <w:top w:val="single" w:sz="4" w:space="0" w:color="auto"/>
              <w:bottom w:val="single" w:sz="4" w:space="0" w:color="auto"/>
            </w:tcBorders>
          </w:tcPr>
          <w:p w:rsidR="00161CBB" w:rsidRPr="002D45C9" w:rsidRDefault="00161CBB" w:rsidP="00B129F8">
            <w:pPr>
              <w:spacing w:line="360" w:lineRule="auto"/>
              <w:ind w:firstLine="0"/>
            </w:pPr>
            <w:r w:rsidRPr="00921E08">
              <w:t>Ремонт и замена электрической части</w:t>
            </w:r>
          </w:p>
        </w:tc>
      </w:tr>
      <w:tr w:rsidR="00161CBB" w:rsidRPr="00286745" w:rsidTr="00B129F8">
        <w:trPr>
          <w:trHeight w:val="138"/>
        </w:trPr>
        <w:tc>
          <w:tcPr>
            <w:tcW w:w="1135" w:type="dxa"/>
            <w:tcBorders>
              <w:top w:val="single" w:sz="4" w:space="0" w:color="auto"/>
              <w:bottom w:val="single" w:sz="4" w:space="0" w:color="auto"/>
            </w:tcBorders>
          </w:tcPr>
          <w:p w:rsidR="00161CBB" w:rsidRDefault="00161CBB" w:rsidP="00B129F8">
            <w:pPr>
              <w:ind w:firstLine="0"/>
              <w:rPr>
                <w:b/>
                <w:color w:val="000000"/>
                <w:sz w:val="22"/>
                <w:szCs w:val="22"/>
                <w:lang w:eastAsia="en-US" w:bidi="th-TH"/>
              </w:rPr>
            </w:pPr>
            <w:r>
              <w:rPr>
                <w:b/>
                <w:color w:val="000000"/>
                <w:sz w:val="22"/>
                <w:szCs w:val="22"/>
                <w:lang w:eastAsia="en-US" w:bidi="th-TH"/>
              </w:rPr>
              <w:t>13</w:t>
            </w:r>
          </w:p>
        </w:tc>
        <w:tc>
          <w:tcPr>
            <w:tcW w:w="8788" w:type="dxa"/>
            <w:tcBorders>
              <w:top w:val="single" w:sz="4" w:space="0" w:color="auto"/>
              <w:bottom w:val="single" w:sz="4" w:space="0" w:color="auto"/>
            </w:tcBorders>
          </w:tcPr>
          <w:p w:rsidR="00161CBB" w:rsidRPr="002D45C9" w:rsidRDefault="00161CBB" w:rsidP="00B129F8">
            <w:pPr>
              <w:spacing w:line="360" w:lineRule="auto"/>
              <w:ind w:firstLine="0"/>
            </w:pPr>
            <w:r w:rsidRPr="002D45C9">
              <w:t>Замена электродвигателей</w:t>
            </w:r>
          </w:p>
        </w:tc>
      </w:tr>
      <w:tr w:rsidR="00161CBB" w:rsidRPr="00286745" w:rsidTr="00B129F8">
        <w:trPr>
          <w:trHeight w:val="184"/>
        </w:trPr>
        <w:tc>
          <w:tcPr>
            <w:tcW w:w="1135" w:type="dxa"/>
            <w:tcBorders>
              <w:top w:val="single" w:sz="4" w:space="0" w:color="auto"/>
            </w:tcBorders>
          </w:tcPr>
          <w:p w:rsidR="00161CBB" w:rsidRDefault="00161CBB" w:rsidP="00B129F8">
            <w:pPr>
              <w:ind w:firstLine="0"/>
              <w:rPr>
                <w:b/>
                <w:color w:val="000000"/>
                <w:sz w:val="22"/>
                <w:szCs w:val="22"/>
                <w:lang w:eastAsia="en-US" w:bidi="th-TH"/>
              </w:rPr>
            </w:pPr>
            <w:r>
              <w:rPr>
                <w:b/>
                <w:color w:val="000000"/>
                <w:sz w:val="22"/>
                <w:szCs w:val="22"/>
                <w:lang w:eastAsia="en-US" w:bidi="th-TH"/>
              </w:rPr>
              <w:t>14</w:t>
            </w:r>
          </w:p>
        </w:tc>
        <w:tc>
          <w:tcPr>
            <w:tcW w:w="8788" w:type="dxa"/>
            <w:tcBorders>
              <w:top w:val="single" w:sz="4" w:space="0" w:color="auto"/>
            </w:tcBorders>
          </w:tcPr>
          <w:p w:rsidR="00161CBB" w:rsidRPr="00072821" w:rsidRDefault="00161CBB" w:rsidP="00B129F8">
            <w:pPr>
              <w:spacing w:line="360" w:lineRule="auto"/>
              <w:ind w:firstLine="0"/>
              <w:rPr>
                <w:lang w:val="en-US"/>
              </w:rPr>
            </w:pPr>
            <w:r>
              <w:t xml:space="preserve">Установка цифровых линеек </w:t>
            </w:r>
            <w:r>
              <w:rPr>
                <w:lang w:val="en-US"/>
              </w:rPr>
              <w:t>HEIDENHAIN</w:t>
            </w:r>
          </w:p>
        </w:tc>
      </w:tr>
    </w:tbl>
    <w:p w:rsidR="00161CBB" w:rsidRPr="0063326E" w:rsidRDefault="00161CBB" w:rsidP="00161CBB">
      <w:pPr>
        <w:widowControl/>
        <w:suppressAutoHyphens w:val="0"/>
        <w:snapToGrid/>
        <w:spacing w:line="276" w:lineRule="auto"/>
        <w:ind w:firstLine="0"/>
        <w:jc w:val="left"/>
        <w:rPr>
          <w:b/>
          <w:snapToGrid w:val="0"/>
          <w:sz w:val="22"/>
          <w:szCs w:val="22"/>
          <w:lang w:eastAsia="ru-RU"/>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A47B95" w:rsidRDefault="00860253" w:rsidP="00860253">
      <w:pPr>
        <w:spacing w:line="276" w:lineRule="auto"/>
        <w:ind w:firstLine="0"/>
        <w:rPr>
          <w:rFonts w:eastAsia="Arial"/>
          <w:b/>
          <w:bCs/>
          <w:sz w:val="22"/>
          <w:szCs w:val="22"/>
        </w:rPr>
      </w:pPr>
      <w:r>
        <w:rPr>
          <w:rFonts w:eastAsia="Arial"/>
          <w:b/>
          <w:bCs/>
          <w:sz w:val="22"/>
          <w:szCs w:val="22"/>
        </w:rPr>
        <w:t xml:space="preserve"> </w:t>
      </w:r>
    </w:p>
    <w:p w:rsidR="008D0740" w:rsidRDefault="008D0740">
      <w:pPr>
        <w:widowControl/>
        <w:suppressAutoHyphens w:val="0"/>
        <w:snapToGrid/>
        <w:spacing w:after="200" w:line="276" w:lineRule="auto"/>
        <w:ind w:firstLine="0"/>
        <w:jc w:val="left"/>
        <w:rPr>
          <w:b/>
          <w:sz w:val="22"/>
          <w:szCs w:val="22"/>
        </w:rPr>
      </w:pPr>
      <w:r>
        <w:rPr>
          <w:b/>
          <w:sz w:val="22"/>
          <w:szCs w:val="22"/>
        </w:rPr>
        <w:br w:type="page"/>
      </w:r>
    </w:p>
    <w:p w:rsidR="0063326E" w:rsidRPr="005476D9" w:rsidRDefault="0063326E" w:rsidP="0063326E">
      <w:pPr>
        <w:tabs>
          <w:tab w:val="center" w:pos="4820"/>
          <w:tab w:val="left" w:pos="6555"/>
        </w:tabs>
        <w:spacing w:line="240" w:lineRule="auto"/>
        <w:ind w:firstLine="0"/>
        <w:jc w:val="right"/>
        <w:rPr>
          <w:b/>
          <w:sz w:val="22"/>
          <w:szCs w:val="22"/>
        </w:rPr>
      </w:pPr>
      <w:r w:rsidRPr="005476D9">
        <w:rPr>
          <w:b/>
          <w:sz w:val="22"/>
          <w:szCs w:val="22"/>
        </w:rPr>
        <w:lastRenderedPageBreak/>
        <w:t>Приложение № 5 к извещению о запросе котировок</w:t>
      </w:r>
    </w:p>
    <w:p w:rsidR="0063326E" w:rsidRPr="005476D9" w:rsidRDefault="0063326E" w:rsidP="0063326E">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63326E" w:rsidRPr="005476D9" w:rsidRDefault="0063326E" w:rsidP="0063326E">
      <w:pPr>
        <w:jc w:val="right"/>
        <w:rPr>
          <w:b/>
          <w:sz w:val="22"/>
          <w:szCs w:val="22"/>
        </w:rPr>
      </w:pPr>
      <w:r w:rsidRPr="005476D9">
        <w:rPr>
          <w:b/>
          <w:i/>
          <w:sz w:val="22"/>
          <w:szCs w:val="22"/>
        </w:rPr>
        <w:t>Кому:</w:t>
      </w:r>
      <w:r w:rsidRPr="005476D9">
        <w:rPr>
          <w:b/>
          <w:sz w:val="22"/>
          <w:szCs w:val="22"/>
        </w:rPr>
        <w:t>________________________________</w:t>
      </w:r>
    </w:p>
    <w:p w:rsidR="0063326E" w:rsidRPr="005476D9" w:rsidRDefault="0063326E" w:rsidP="0063326E">
      <w:pPr>
        <w:rPr>
          <w:sz w:val="22"/>
          <w:szCs w:val="22"/>
        </w:rPr>
      </w:pPr>
      <w:r w:rsidRPr="005476D9">
        <w:rPr>
          <w:sz w:val="22"/>
          <w:szCs w:val="22"/>
        </w:rPr>
        <w:t>№_____________</w:t>
      </w:r>
    </w:p>
    <w:p w:rsidR="0063326E" w:rsidRPr="005476D9" w:rsidRDefault="0063326E" w:rsidP="0063326E">
      <w:pPr>
        <w:rPr>
          <w:sz w:val="22"/>
          <w:szCs w:val="22"/>
        </w:rPr>
      </w:pPr>
    </w:p>
    <w:p w:rsidR="0063326E" w:rsidRPr="005476D9" w:rsidRDefault="0063326E" w:rsidP="0063326E">
      <w:pPr>
        <w:rPr>
          <w:sz w:val="22"/>
          <w:szCs w:val="22"/>
        </w:rPr>
      </w:pPr>
      <w:r>
        <w:rPr>
          <w:sz w:val="22"/>
          <w:szCs w:val="22"/>
        </w:rPr>
        <w:t>«___»____________2020</w:t>
      </w:r>
      <w:r w:rsidRPr="005476D9">
        <w:rPr>
          <w:sz w:val="22"/>
          <w:szCs w:val="22"/>
        </w:rPr>
        <w:t xml:space="preserve"> г.</w:t>
      </w:r>
    </w:p>
    <w:p w:rsidR="0063326E" w:rsidRPr="005476D9" w:rsidRDefault="0063326E" w:rsidP="0063326E">
      <w:pPr>
        <w:rPr>
          <w:sz w:val="22"/>
          <w:szCs w:val="22"/>
        </w:rPr>
      </w:pPr>
    </w:p>
    <w:p w:rsidR="0063326E" w:rsidRPr="005476D9" w:rsidRDefault="0063326E" w:rsidP="0063326E">
      <w:pPr>
        <w:rPr>
          <w:sz w:val="22"/>
          <w:szCs w:val="22"/>
        </w:rPr>
      </w:pPr>
    </w:p>
    <w:p w:rsidR="0063326E" w:rsidRPr="005476D9" w:rsidRDefault="0063326E" w:rsidP="0063326E">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63326E" w:rsidRPr="005476D9" w:rsidRDefault="0063326E" w:rsidP="0063326E">
      <w:pPr>
        <w:jc w:val="center"/>
        <w:rPr>
          <w:sz w:val="22"/>
          <w:szCs w:val="22"/>
        </w:rPr>
      </w:pPr>
    </w:p>
    <w:p w:rsidR="0063326E" w:rsidRPr="005476D9" w:rsidRDefault="0063326E" w:rsidP="0063326E">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63326E" w:rsidRPr="005476D9" w:rsidRDefault="0063326E" w:rsidP="0063326E">
      <w:pPr>
        <w:jc w:val="center"/>
        <w:rPr>
          <w:sz w:val="22"/>
          <w:szCs w:val="22"/>
        </w:rPr>
      </w:pPr>
      <w:r w:rsidRPr="005476D9">
        <w:rPr>
          <w:sz w:val="22"/>
          <w:szCs w:val="22"/>
        </w:rPr>
        <w:t xml:space="preserve">Извещение № ______ </w:t>
      </w:r>
      <w:r>
        <w:rPr>
          <w:sz w:val="22"/>
          <w:szCs w:val="22"/>
        </w:rPr>
        <w:t>от «____» _____________ 2020</w:t>
      </w:r>
      <w:r w:rsidRPr="005476D9">
        <w:rPr>
          <w:sz w:val="22"/>
          <w:szCs w:val="22"/>
        </w:rPr>
        <w:t xml:space="preserve"> г. на право заключения </w:t>
      </w:r>
      <w:proofErr w:type="gramStart"/>
      <w:r w:rsidRPr="005476D9">
        <w:rPr>
          <w:sz w:val="22"/>
          <w:szCs w:val="22"/>
        </w:rPr>
        <w:t>договора</w:t>
      </w:r>
      <w:proofErr w:type="gramEnd"/>
      <w:r w:rsidRPr="005476D9">
        <w:rPr>
          <w:sz w:val="22"/>
          <w:szCs w:val="22"/>
        </w:rPr>
        <w:t xml:space="preserve"> на </w:t>
      </w:r>
      <w:r>
        <w:rPr>
          <w:sz w:val="22"/>
          <w:szCs w:val="22"/>
        </w:rPr>
        <w:t>выполнение работ</w:t>
      </w:r>
      <w:r w:rsidRPr="005476D9">
        <w:rPr>
          <w:sz w:val="22"/>
          <w:szCs w:val="22"/>
        </w:rPr>
        <w:t xml:space="preserve"> _______________________________________________</w:t>
      </w:r>
    </w:p>
    <w:p w:rsidR="0063326E" w:rsidRPr="005476D9" w:rsidRDefault="0063326E" w:rsidP="0063326E">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63326E" w:rsidRPr="005476D9" w:rsidTr="00AE35F8">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bl>
    <w:p w:rsidR="0063326E" w:rsidRPr="005476D9" w:rsidRDefault="0063326E" w:rsidP="0063326E">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63326E" w:rsidRPr="005476D9" w:rsidTr="00AE35F8">
        <w:trPr>
          <w:jc w:val="center"/>
        </w:trPr>
        <w:tc>
          <w:tcPr>
            <w:tcW w:w="2574" w:type="pct"/>
            <w:tcBorders>
              <w:top w:val="nil"/>
              <w:left w:val="nil"/>
              <w:bottom w:val="nil"/>
              <w:right w:val="nil"/>
            </w:tcBorders>
          </w:tcPr>
          <w:p w:rsidR="0063326E" w:rsidRPr="005476D9" w:rsidRDefault="0063326E" w:rsidP="00AE35F8">
            <w:pPr>
              <w:pStyle w:val="22"/>
              <w:rPr>
                <w:sz w:val="22"/>
                <w:szCs w:val="22"/>
              </w:rPr>
            </w:pPr>
            <w:r w:rsidRPr="005476D9">
              <w:rPr>
                <w:sz w:val="22"/>
                <w:szCs w:val="22"/>
              </w:rPr>
              <w:t>Участник закупки</w:t>
            </w:r>
          </w:p>
          <w:p w:rsidR="0063326E" w:rsidRPr="005476D9" w:rsidRDefault="0063326E" w:rsidP="00AE35F8">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63326E" w:rsidRPr="005476D9" w:rsidRDefault="0063326E" w:rsidP="00AE35F8">
            <w:pPr>
              <w:pStyle w:val="22"/>
              <w:jc w:val="right"/>
              <w:rPr>
                <w:b/>
                <w:sz w:val="22"/>
                <w:szCs w:val="22"/>
              </w:rPr>
            </w:pPr>
            <w:r w:rsidRPr="005476D9">
              <w:rPr>
                <w:sz w:val="22"/>
                <w:szCs w:val="22"/>
              </w:rPr>
              <w:t>____________________ (Ф.И.О.)</w:t>
            </w:r>
          </w:p>
          <w:p w:rsidR="0063326E" w:rsidRPr="005476D9" w:rsidRDefault="0063326E" w:rsidP="00AE35F8">
            <w:pPr>
              <w:pStyle w:val="22"/>
              <w:jc w:val="center"/>
              <w:rPr>
                <w:sz w:val="22"/>
                <w:szCs w:val="22"/>
              </w:rPr>
            </w:pPr>
            <w:r w:rsidRPr="005476D9">
              <w:rPr>
                <w:i/>
                <w:iCs/>
                <w:sz w:val="22"/>
                <w:szCs w:val="22"/>
                <w:vertAlign w:val="superscript"/>
              </w:rPr>
              <w:t>(подпись)</w:t>
            </w:r>
          </w:p>
        </w:tc>
      </w:tr>
    </w:tbl>
    <w:p w:rsidR="0063326E" w:rsidRPr="005476D9" w:rsidRDefault="0063326E" w:rsidP="0063326E">
      <w:pPr>
        <w:rPr>
          <w:sz w:val="22"/>
          <w:szCs w:val="22"/>
        </w:rPr>
      </w:pPr>
    </w:p>
    <w:tbl>
      <w:tblPr>
        <w:tblW w:w="4721" w:type="pct"/>
        <w:jc w:val="center"/>
        <w:tblLayout w:type="fixed"/>
        <w:tblLook w:val="0000" w:firstRow="0" w:lastRow="0" w:firstColumn="0" w:lastColumn="0" w:noHBand="0" w:noVBand="0"/>
      </w:tblPr>
      <w:tblGrid>
        <w:gridCol w:w="4927"/>
        <w:gridCol w:w="4644"/>
      </w:tblGrid>
      <w:tr w:rsidR="0063326E" w:rsidRPr="005476D9" w:rsidTr="00AE35F8">
        <w:trPr>
          <w:trHeight w:val="408"/>
          <w:jc w:val="center"/>
        </w:trPr>
        <w:tc>
          <w:tcPr>
            <w:tcW w:w="2574" w:type="pct"/>
            <w:tcBorders>
              <w:top w:val="nil"/>
              <w:left w:val="nil"/>
              <w:bottom w:val="nil"/>
              <w:right w:val="nil"/>
            </w:tcBorders>
          </w:tcPr>
          <w:p w:rsidR="0063326E" w:rsidRPr="005476D9" w:rsidRDefault="0063326E" w:rsidP="00AE35F8">
            <w:pPr>
              <w:pStyle w:val="22"/>
              <w:rPr>
                <w:sz w:val="22"/>
                <w:szCs w:val="22"/>
              </w:rPr>
            </w:pPr>
          </w:p>
        </w:tc>
        <w:tc>
          <w:tcPr>
            <w:tcW w:w="2426" w:type="pct"/>
            <w:tcBorders>
              <w:top w:val="nil"/>
              <w:left w:val="nil"/>
              <w:bottom w:val="nil"/>
              <w:right w:val="nil"/>
            </w:tcBorders>
          </w:tcPr>
          <w:p w:rsidR="0063326E" w:rsidRPr="005476D9" w:rsidRDefault="00161CBB" w:rsidP="00AE35F8">
            <w:pPr>
              <w:pStyle w:val="22"/>
              <w:rPr>
                <w:sz w:val="22"/>
                <w:szCs w:val="22"/>
              </w:rPr>
            </w:pPr>
            <w:r>
              <w:rPr>
                <w:sz w:val="22"/>
                <w:szCs w:val="22"/>
              </w:rPr>
              <w:t>М.П.</w:t>
            </w:r>
          </w:p>
        </w:tc>
      </w:tr>
    </w:tbl>
    <w:p w:rsidR="00F13EFC" w:rsidRPr="005476D9" w:rsidRDefault="00F13EFC" w:rsidP="0063326E">
      <w:pPr>
        <w:autoSpaceDE w:val="0"/>
        <w:autoSpaceDN w:val="0"/>
        <w:adjustRightInd w:val="0"/>
        <w:ind w:firstLine="0"/>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p>
    <w:bookmarkEnd w:id="1"/>
    <w:p w:rsidR="00161CBB" w:rsidRPr="005476D9" w:rsidRDefault="00161CBB" w:rsidP="00161CBB">
      <w:pPr>
        <w:tabs>
          <w:tab w:val="center" w:pos="4820"/>
          <w:tab w:val="left" w:pos="6555"/>
        </w:tabs>
        <w:spacing w:line="240" w:lineRule="auto"/>
        <w:ind w:firstLine="0"/>
        <w:rPr>
          <w:sz w:val="22"/>
          <w:szCs w:val="22"/>
        </w:rPr>
      </w:pPr>
    </w:p>
    <w:sectPr w:rsidR="00161CBB" w:rsidRPr="005476D9" w:rsidSect="009342EF">
      <w:footerReference w:type="default" r:id="rId14"/>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2E6" w:rsidRDefault="001752E6">
      <w:pPr>
        <w:spacing w:line="240" w:lineRule="auto"/>
      </w:pPr>
      <w:r>
        <w:separator/>
      </w:r>
    </w:p>
  </w:endnote>
  <w:endnote w:type="continuationSeparator" w:id="0">
    <w:p w:rsidR="001752E6" w:rsidRDefault="00175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AA" w:rsidRDefault="002D1BAA"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D1BAA" w:rsidRDefault="002D1BA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AA" w:rsidRDefault="002D1BAA"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AA" w:rsidRDefault="002D1BA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2E6" w:rsidRDefault="001752E6">
      <w:pPr>
        <w:spacing w:line="240" w:lineRule="auto"/>
      </w:pPr>
      <w:r>
        <w:separator/>
      </w:r>
    </w:p>
  </w:footnote>
  <w:footnote w:type="continuationSeparator" w:id="0">
    <w:p w:rsidR="001752E6" w:rsidRDefault="001752E6">
      <w:pPr>
        <w:spacing w:line="240" w:lineRule="auto"/>
      </w:pPr>
      <w:r>
        <w:continuationSeparator/>
      </w:r>
    </w:p>
  </w:footnote>
  <w:footnote w:id="1">
    <w:p w:rsidR="00161CBB" w:rsidRDefault="00161CBB" w:rsidP="00161CBB">
      <w:pPr>
        <w:pStyle w:val="aff9"/>
      </w:pPr>
      <w:r>
        <w:rPr>
          <w:rStyle w:val="aff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2">
    <w:p w:rsidR="00161CBB" w:rsidRDefault="00161CBB" w:rsidP="00161CBB">
      <w:pPr>
        <w:pStyle w:val="aff9"/>
      </w:pPr>
      <w:r>
        <w:rPr>
          <w:rStyle w:val="aff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229"/>
    <w:rsid w:val="00031583"/>
    <w:rsid w:val="00033D61"/>
    <w:rsid w:val="0003757D"/>
    <w:rsid w:val="00043899"/>
    <w:rsid w:val="00044822"/>
    <w:rsid w:val="00051D1A"/>
    <w:rsid w:val="00052375"/>
    <w:rsid w:val="00061B20"/>
    <w:rsid w:val="00062538"/>
    <w:rsid w:val="000630F0"/>
    <w:rsid w:val="00063F41"/>
    <w:rsid w:val="000649D8"/>
    <w:rsid w:val="000669F1"/>
    <w:rsid w:val="000727FC"/>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06A6F"/>
    <w:rsid w:val="001114E0"/>
    <w:rsid w:val="001115FA"/>
    <w:rsid w:val="00111989"/>
    <w:rsid w:val="0011264E"/>
    <w:rsid w:val="00112D0A"/>
    <w:rsid w:val="00113F6C"/>
    <w:rsid w:val="001152D0"/>
    <w:rsid w:val="00116223"/>
    <w:rsid w:val="00132B37"/>
    <w:rsid w:val="00132E15"/>
    <w:rsid w:val="001337FF"/>
    <w:rsid w:val="00154534"/>
    <w:rsid w:val="001545D2"/>
    <w:rsid w:val="001563A3"/>
    <w:rsid w:val="00160376"/>
    <w:rsid w:val="00160380"/>
    <w:rsid w:val="0016114E"/>
    <w:rsid w:val="00161CBB"/>
    <w:rsid w:val="001625A7"/>
    <w:rsid w:val="00162A4E"/>
    <w:rsid w:val="0016353F"/>
    <w:rsid w:val="00171E2D"/>
    <w:rsid w:val="00172ED1"/>
    <w:rsid w:val="00173F04"/>
    <w:rsid w:val="001744C3"/>
    <w:rsid w:val="00174D42"/>
    <w:rsid w:val="001752E6"/>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2050CE"/>
    <w:rsid w:val="00205B1A"/>
    <w:rsid w:val="00206C23"/>
    <w:rsid w:val="0021350A"/>
    <w:rsid w:val="0021414F"/>
    <w:rsid w:val="002206D0"/>
    <w:rsid w:val="00220C7C"/>
    <w:rsid w:val="00227E78"/>
    <w:rsid w:val="00232488"/>
    <w:rsid w:val="00234C87"/>
    <w:rsid w:val="00236863"/>
    <w:rsid w:val="00240FE4"/>
    <w:rsid w:val="00245144"/>
    <w:rsid w:val="0025121B"/>
    <w:rsid w:val="002519F6"/>
    <w:rsid w:val="00251EF7"/>
    <w:rsid w:val="0025700B"/>
    <w:rsid w:val="00270F02"/>
    <w:rsid w:val="0027369C"/>
    <w:rsid w:val="0027498C"/>
    <w:rsid w:val="00274A31"/>
    <w:rsid w:val="0028049C"/>
    <w:rsid w:val="00280EE3"/>
    <w:rsid w:val="00281BD9"/>
    <w:rsid w:val="00284405"/>
    <w:rsid w:val="00287048"/>
    <w:rsid w:val="00287D62"/>
    <w:rsid w:val="0029353E"/>
    <w:rsid w:val="00293961"/>
    <w:rsid w:val="00293B6D"/>
    <w:rsid w:val="002944C2"/>
    <w:rsid w:val="00295C81"/>
    <w:rsid w:val="002A06CB"/>
    <w:rsid w:val="002A283D"/>
    <w:rsid w:val="002A3256"/>
    <w:rsid w:val="002A3BF5"/>
    <w:rsid w:val="002A4B76"/>
    <w:rsid w:val="002A6D59"/>
    <w:rsid w:val="002B0DD2"/>
    <w:rsid w:val="002B78F3"/>
    <w:rsid w:val="002B7A46"/>
    <w:rsid w:val="002C003A"/>
    <w:rsid w:val="002C00AE"/>
    <w:rsid w:val="002C17DB"/>
    <w:rsid w:val="002C21B0"/>
    <w:rsid w:val="002C239F"/>
    <w:rsid w:val="002C40AB"/>
    <w:rsid w:val="002C53BE"/>
    <w:rsid w:val="002C6163"/>
    <w:rsid w:val="002D1BAA"/>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3CDD"/>
    <w:rsid w:val="00315722"/>
    <w:rsid w:val="00315B62"/>
    <w:rsid w:val="00322BC3"/>
    <w:rsid w:val="003251D8"/>
    <w:rsid w:val="00331265"/>
    <w:rsid w:val="00331B22"/>
    <w:rsid w:val="00333BBA"/>
    <w:rsid w:val="00335B25"/>
    <w:rsid w:val="00340ECB"/>
    <w:rsid w:val="003426F8"/>
    <w:rsid w:val="003445CF"/>
    <w:rsid w:val="00345B38"/>
    <w:rsid w:val="003470AF"/>
    <w:rsid w:val="00356262"/>
    <w:rsid w:val="00361D16"/>
    <w:rsid w:val="0036454C"/>
    <w:rsid w:val="003664B8"/>
    <w:rsid w:val="003678A2"/>
    <w:rsid w:val="003700C4"/>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0AF8"/>
    <w:rsid w:val="0042178F"/>
    <w:rsid w:val="004244A1"/>
    <w:rsid w:val="00424AA2"/>
    <w:rsid w:val="004258D8"/>
    <w:rsid w:val="00426503"/>
    <w:rsid w:val="0043133D"/>
    <w:rsid w:val="004313A1"/>
    <w:rsid w:val="004350E1"/>
    <w:rsid w:val="00436D6F"/>
    <w:rsid w:val="00436E8A"/>
    <w:rsid w:val="004372B0"/>
    <w:rsid w:val="00437505"/>
    <w:rsid w:val="004418B0"/>
    <w:rsid w:val="00444258"/>
    <w:rsid w:val="00444D94"/>
    <w:rsid w:val="00445E54"/>
    <w:rsid w:val="0044676B"/>
    <w:rsid w:val="00447736"/>
    <w:rsid w:val="00451397"/>
    <w:rsid w:val="004527CA"/>
    <w:rsid w:val="00453BA7"/>
    <w:rsid w:val="004553AD"/>
    <w:rsid w:val="00461871"/>
    <w:rsid w:val="00466F84"/>
    <w:rsid w:val="0047178F"/>
    <w:rsid w:val="00475296"/>
    <w:rsid w:val="00475E31"/>
    <w:rsid w:val="00476F38"/>
    <w:rsid w:val="00477E28"/>
    <w:rsid w:val="004827D0"/>
    <w:rsid w:val="00486451"/>
    <w:rsid w:val="0048766E"/>
    <w:rsid w:val="00491DD7"/>
    <w:rsid w:val="00496C09"/>
    <w:rsid w:val="00496CAB"/>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C6F"/>
    <w:rsid w:val="00505B7A"/>
    <w:rsid w:val="005127D2"/>
    <w:rsid w:val="00512F58"/>
    <w:rsid w:val="0051395C"/>
    <w:rsid w:val="00515C61"/>
    <w:rsid w:val="00520CD8"/>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046"/>
    <w:rsid w:val="00586AB8"/>
    <w:rsid w:val="0059237B"/>
    <w:rsid w:val="005938A6"/>
    <w:rsid w:val="005A1F1E"/>
    <w:rsid w:val="005A264B"/>
    <w:rsid w:val="005A2C36"/>
    <w:rsid w:val="005A361E"/>
    <w:rsid w:val="005A44E4"/>
    <w:rsid w:val="005A59A4"/>
    <w:rsid w:val="005A64BD"/>
    <w:rsid w:val="005B774E"/>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1872"/>
    <w:rsid w:val="006225D8"/>
    <w:rsid w:val="00624195"/>
    <w:rsid w:val="0062614F"/>
    <w:rsid w:val="00626CCA"/>
    <w:rsid w:val="0062773C"/>
    <w:rsid w:val="00627A7A"/>
    <w:rsid w:val="00627FCB"/>
    <w:rsid w:val="00630459"/>
    <w:rsid w:val="00630F71"/>
    <w:rsid w:val="0063326E"/>
    <w:rsid w:val="00633478"/>
    <w:rsid w:val="006347F2"/>
    <w:rsid w:val="00635AD1"/>
    <w:rsid w:val="00636FF9"/>
    <w:rsid w:val="00640ECE"/>
    <w:rsid w:val="0064321C"/>
    <w:rsid w:val="00644C49"/>
    <w:rsid w:val="00645E69"/>
    <w:rsid w:val="00650197"/>
    <w:rsid w:val="00654BCD"/>
    <w:rsid w:val="00655B70"/>
    <w:rsid w:val="00655F7C"/>
    <w:rsid w:val="00657DFE"/>
    <w:rsid w:val="00657F59"/>
    <w:rsid w:val="00660556"/>
    <w:rsid w:val="00663334"/>
    <w:rsid w:val="00664D0C"/>
    <w:rsid w:val="0066571B"/>
    <w:rsid w:val="00666465"/>
    <w:rsid w:val="006664D5"/>
    <w:rsid w:val="00675E10"/>
    <w:rsid w:val="00676A39"/>
    <w:rsid w:val="0068209E"/>
    <w:rsid w:val="006827A1"/>
    <w:rsid w:val="006852BE"/>
    <w:rsid w:val="00691C12"/>
    <w:rsid w:val="00695483"/>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4922"/>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0E1E"/>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62D29"/>
    <w:rsid w:val="007638F5"/>
    <w:rsid w:val="00765EB4"/>
    <w:rsid w:val="00766C94"/>
    <w:rsid w:val="007670A3"/>
    <w:rsid w:val="00773BD1"/>
    <w:rsid w:val="007756E6"/>
    <w:rsid w:val="0077702D"/>
    <w:rsid w:val="00783950"/>
    <w:rsid w:val="00785AF7"/>
    <w:rsid w:val="00787D6D"/>
    <w:rsid w:val="00792692"/>
    <w:rsid w:val="0079464D"/>
    <w:rsid w:val="00794CF7"/>
    <w:rsid w:val="007955FF"/>
    <w:rsid w:val="00795B3C"/>
    <w:rsid w:val="0079602A"/>
    <w:rsid w:val="00797FA8"/>
    <w:rsid w:val="007A15AF"/>
    <w:rsid w:val="007A26AB"/>
    <w:rsid w:val="007A2F69"/>
    <w:rsid w:val="007A492A"/>
    <w:rsid w:val="007A4D60"/>
    <w:rsid w:val="007A6B17"/>
    <w:rsid w:val="007A7BE5"/>
    <w:rsid w:val="007B111E"/>
    <w:rsid w:val="007B1E8C"/>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A71"/>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6D42"/>
    <w:rsid w:val="00847926"/>
    <w:rsid w:val="008509FA"/>
    <w:rsid w:val="00851B16"/>
    <w:rsid w:val="008523C0"/>
    <w:rsid w:val="0085298E"/>
    <w:rsid w:val="008531D2"/>
    <w:rsid w:val="00853277"/>
    <w:rsid w:val="00853A54"/>
    <w:rsid w:val="00856DFF"/>
    <w:rsid w:val="00860253"/>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F08"/>
    <w:rsid w:val="008C59C1"/>
    <w:rsid w:val="008C62E7"/>
    <w:rsid w:val="008C7580"/>
    <w:rsid w:val="008D0740"/>
    <w:rsid w:val="008D12A7"/>
    <w:rsid w:val="008D583D"/>
    <w:rsid w:val="008D6ECE"/>
    <w:rsid w:val="008D7129"/>
    <w:rsid w:val="008E23EF"/>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6F67"/>
    <w:rsid w:val="00977AB5"/>
    <w:rsid w:val="00982A05"/>
    <w:rsid w:val="00986058"/>
    <w:rsid w:val="00986EDE"/>
    <w:rsid w:val="00990D72"/>
    <w:rsid w:val="00991CA6"/>
    <w:rsid w:val="00992692"/>
    <w:rsid w:val="0099665B"/>
    <w:rsid w:val="00996A45"/>
    <w:rsid w:val="00997040"/>
    <w:rsid w:val="009A1D9D"/>
    <w:rsid w:val="009A21F6"/>
    <w:rsid w:val="009A5301"/>
    <w:rsid w:val="009A73C1"/>
    <w:rsid w:val="009B6534"/>
    <w:rsid w:val="009B767C"/>
    <w:rsid w:val="009C4A31"/>
    <w:rsid w:val="009D04D7"/>
    <w:rsid w:val="009D1322"/>
    <w:rsid w:val="009D2F27"/>
    <w:rsid w:val="009D4696"/>
    <w:rsid w:val="009D5AEC"/>
    <w:rsid w:val="009D71F9"/>
    <w:rsid w:val="009E034C"/>
    <w:rsid w:val="009E0CB9"/>
    <w:rsid w:val="009E32EF"/>
    <w:rsid w:val="009E419B"/>
    <w:rsid w:val="009E42C8"/>
    <w:rsid w:val="009E484F"/>
    <w:rsid w:val="009E55A8"/>
    <w:rsid w:val="009F476A"/>
    <w:rsid w:val="009F5A0C"/>
    <w:rsid w:val="009F5CD7"/>
    <w:rsid w:val="009F6E7B"/>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47AE9"/>
    <w:rsid w:val="00A47B95"/>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F7"/>
    <w:rsid w:val="00AC7585"/>
    <w:rsid w:val="00AD147E"/>
    <w:rsid w:val="00AD2E8E"/>
    <w:rsid w:val="00AD502A"/>
    <w:rsid w:val="00AD78C7"/>
    <w:rsid w:val="00AE35F8"/>
    <w:rsid w:val="00AE3FD4"/>
    <w:rsid w:val="00AF376A"/>
    <w:rsid w:val="00AF5D91"/>
    <w:rsid w:val="00B013A9"/>
    <w:rsid w:val="00B03C92"/>
    <w:rsid w:val="00B05382"/>
    <w:rsid w:val="00B10709"/>
    <w:rsid w:val="00B154BD"/>
    <w:rsid w:val="00B22877"/>
    <w:rsid w:val="00B2548F"/>
    <w:rsid w:val="00B255C0"/>
    <w:rsid w:val="00B25B65"/>
    <w:rsid w:val="00B27368"/>
    <w:rsid w:val="00B31A97"/>
    <w:rsid w:val="00B35D04"/>
    <w:rsid w:val="00B36F09"/>
    <w:rsid w:val="00B36FAA"/>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3CBF"/>
    <w:rsid w:val="00BB4FB3"/>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05DAA"/>
    <w:rsid w:val="00C10A10"/>
    <w:rsid w:val="00C11D45"/>
    <w:rsid w:val="00C169D9"/>
    <w:rsid w:val="00C22896"/>
    <w:rsid w:val="00C228CC"/>
    <w:rsid w:val="00C265C0"/>
    <w:rsid w:val="00C30C20"/>
    <w:rsid w:val="00C31A2A"/>
    <w:rsid w:val="00C344A0"/>
    <w:rsid w:val="00C35629"/>
    <w:rsid w:val="00C3608F"/>
    <w:rsid w:val="00C361CE"/>
    <w:rsid w:val="00C37303"/>
    <w:rsid w:val="00C421CF"/>
    <w:rsid w:val="00C47866"/>
    <w:rsid w:val="00C50113"/>
    <w:rsid w:val="00C5248D"/>
    <w:rsid w:val="00C56B3E"/>
    <w:rsid w:val="00C64F02"/>
    <w:rsid w:val="00C7022A"/>
    <w:rsid w:val="00C71495"/>
    <w:rsid w:val="00C77689"/>
    <w:rsid w:val="00C82899"/>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674D"/>
    <w:rsid w:val="00CD70B4"/>
    <w:rsid w:val="00CE16F5"/>
    <w:rsid w:val="00CE2316"/>
    <w:rsid w:val="00CE2FB0"/>
    <w:rsid w:val="00CE6C59"/>
    <w:rsid w:val="00CE7FE1"/>
    <w:rsid w:val="00CF0F51"/>
    <w:rsid w:val="00CF1B9C"/>
    <w:rsid w:val="00CF3660"/>
    <w:rsid w:val="00CF41FE"/>
    <w:rsid w:val="00CF5EA8"/>
    <w:rsid w:val="00D01CFD"/>
    <w:rsid w:val="00D02586"/>
    <w:rsid w:val="00D02CC4"/>
    <w:rsid w:val="00D06903"/>
    <w:rsid w:val="00D11E69"/>
    <w:rsid w:val="00D120D8"/>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170"/>
    <w:rsid w:val="00D54606"/>
    <w:rsid w:val="00D54A2E"/>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206A"/>
    <w:rsid w:val="00DA73CF"/>
    <w:rsid w:val="00DA7756"/>
    <w:rsid w:val="00DC0160"/>
    <w:rsid w:val="00DC2E3D"/>
    <w:rsid w:val="00DC3227"/>
    <w:rsid w:val="00DC3CDC"/>
    <w:rsid w:val="00DC72C2"/>
    <w:rsid w:val="00DD426C"/>
    <w:rsid w:val="00DD54BB"/>
    <w:rsid w:val="00DE0AD6"/>
    <w:rsid w:val="00DE145B"/>
    <w:rsid w:val="00DE59C7"/>
    <w:rsid w:val="00DE69CD"/>
    <w:rsid w:val="00DE7988"/>
    <w:rsid w:val="00DF0528"/>
    <w:rsid w:val="00DF1188"/>
    <w:rsid w:val="00DF21C1"/>
    <w:rsid w:val="00DF3F53"/>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1068"/>
    <w:rsid w:val="00E7228D"/>
    <w:rsid w:val="00E7429A"/>
    <w:rsid w:val="00E82BC6"/>
    <w:rsid w:val="00E84268"/>
    <w:rsid w:val="00E84E35"/>
    <w:rsid w:val="00E95D64"/>
    <w:rsid w:val="00EA1EC6"/>
    <w:rsid w:val="00EA25CA"/>
    <w:rsid w:val="00EA347E"/>
    <w:rsid w:val="00EA3FBB"/>
    <w:rsid w:val="00EB0C0A"/>
    <w:rsid w:val="00EB1A6A"/>
    <w:rsid w:val="00EB5836"/>
    <w:rsid w:val="00EB6A66"/>
    <w:rsid w:val="00EC2B6E"/>
    <w:rsid w:val="00EC3741"/>
    <w:rsid w:val="00EC782D"/>
    <w:rsid w:val="00EE51BA"/>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43BE"/>
    <w:rsid w:val="00F95266"/>
    <w:rsid w:val="00FA0ABA"/>
    <w:rsid w:val="00FA3DB1"/>
    <w:rsid w:val="00FA50D5"/>
    <w:rsid w:val="00FA6B81"/>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footnote text"/>
    <w:basedOn w:val="a2"/>
    <w:link w:val="affa"/>
    <w:uiPriority w:val="99"/>
    <w:semiHidden/>
    <w:unhideWhenUsed/>
    <w:rsid w:val="00161CBB"/>
    <w:rPr>
      <w:sz w:val="20"/>
      <w:szCs w:val="20"/>
    </w:rPr>
  </w:style>
  <w:style w:type="character" w:customStyle="1" w:styleId="affa">
    <w:name w:val="Текст сноски Знак"/>
    <w:basedOn w:val="a4"/>
    <w:link w:val="aff9"/>
    <w:uiPriority w:val="99"/>
    <w:semiHidden/>
    <w:rsid w:val="00161CBB"/>
    <w:rPr>
      <w:rFonts w:ascii="Times New Roman" w:eastAsia="Times New Roman" w:hAnsi="Times New Roman" w:cs="Times New Roman"/>
      <w:sz w:val="20"/>
      <w:szCs w:val="20"/>
      <w:lang w:eastAsia="ar-SA"/>
    </w:rPr>
  </w:style>
  <w:style w:type="character" w:styleId="affb">
    <w:name w:val="footnote reference"/>
    <w:rsid w:val="00161CB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footnote text"/>
    <w:basedOn w:val="a2"/>
    <w:link w:val="affa"/>
    <w:uiPriority w:val="99"/>
    <w:semiHidden/>
    <w:unhideWhenUsed/>
    <w:rsid w:val="00161CBB"/>
    <w:rPr>
      <w:sz w:val="20"/>
      <w:szCs w:val="20"/>
    </w:rPr>
  </w:style>
  <w:style w:type="character" w:customStyle="1" w:styleId="affa">
    <w:name w:val="Текст сноски Знак"/>
    <w:basedOn w:val="a4"/>
    <w:link w:val="aff9"/>
    <w:uiPriority w:val="99"/>
    <w:semiHidden/>
    <w:rsid w:val="00161CBB"/>
    <w:rPr>
      <w:rFonts w:ascii="Times New Roman" w:eastAsia="Times New Roman" w:hAnsi="Times New Roman" w:cs="Times New Roman"/>
      <w:sz w:val="20"/>
      <w:szCs w:val="20"/>
      <w:lang w:eastAsia="ar-SA"/>
    </w:rPr>
  </w:style>
  <w:style w:type="character" w:styleId="affb">
    <w:name w:val="footnote reference"/>
    <w:rsid w:val="00161CB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52906371">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CD83-E58E-4E7E-B486-1F3A20DE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28</Pages>
  <Words>10534</Words>
  <Characters>60047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11</cp:revision>
  <cp:lastPrinted>2020-07-10T03:30:00Z</cp:lastPrinted>
  <dcterms:created xsi:type="dcterms:W3CDTF">2020-07-06T08:54:00Z</dcterms:created>
  <dcterms:modified xsi:type="dcterms:W3CDTF">2020-07-10T03:45:00Z</dcterms:modified>
</cp:coreProperties>
</file>