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86" w:rsidRPr="00E9306C" w:rsidRDefault="00200B86" w:rsidP="00200B86">
      <w:pPr>
        <w:pStyle w:val="2"/>
        <w:jc w:val="center"/>
        <w:rPr>
          <w:sz w:val="24"/>
          <w:szCs w:val="24"/>
          <w:lang w:val="ru-RU"/>
        </w:rPr>
      </w:pPr>
      <w:r w:rsidRPr="00E9306C">
        <w:rPr>
          <w:sz w:val="24"/>
          <w:szCs w:val="24"/>
          <w:lang w:val="ru-RU"/>
        </w:rPr>
        <w:t xml:space="preserve">РАЗЪЯСНЕНИЕ </w:t>
      </w:r>
      <w:r>
        <w:rPr>
          <w:sz w:val="24"/>
          <w:szCs w:val="24"/>
          <w:lang w:val="ru-RU"/>
        </w:rPr>
        <w:t xml:space="preserve">ПОЛОЖЕНИЙ </w:t>
      </w:r>
      <w:r w:rsidR="00DA08F7">
        <w:rPr>
          <w:sz w:val="24"/>
          <w:szCs w:val="24"/>
          <w:lang w:val="ru-RU"/>
        </w:rPr>
        <w:t>ИЗВЕЩЕНИЯ О ПРОВЕДЕН</w:t>
      </w:r>
      <w:proofErr w:type="gramStart"/>
      <w:r w:rsidR="00DA08F7">
        <w:rPr>
          <w:sz w:val="24"/>
          <w:szCs w:val="24"/>
          <w:lang w:val="ru-RU"/>
        </w:rPr>
        <w:t>И</w:t>
      </w:r>
      <w:r w:rsidR="00067A64">
        <w:rPr>
          <w:sz w:val="24"/>
          <w:szCs w:val="24"/>
          <w:lang w:val="ru-RU"/>
        </w:rPr>
        <w:t>И</w:t>
      </w:r>
      <w:r w:rsidR="00DA08F7">
        <w:rPr>
          <w:sz w:val="24"/>
          <w:szCs w:val="24"/>
          <w:lang w:val="ru-RU"/>
        </w:rPr>
        <w:t xml:space="preserve"> </w:t>
      </w:r>
      <w:r w:rsidR="001378F5">
        <w:rPr>
          <w:sz w:val="24"/>
          <w:szCs w:val="24"/>
          <w:lang w:val="ru-RU"/>
        </w:rPr>
        <w:t>АУ</w:t>
      </w:r>
      <w:proofErr w:type="gramEnd"/>
      <w:r w:rsidR="001378F5">
        <w:rPr>
          <w:sz w:val="24"/>
          <w:szCs w:val="24"/>
          <w:lang w:val="ru-RU"/>
        </w:rPr>
        <w:t>КЦИОНА</w:t>
      </w:r>
    </w:p>
    <w:p w:rsidR="00200B86" w:rsidRPr="00E9306C" w:rsidRDefault="00200B86" w:rsidP="00200B86"/>
    <w:p w:rsidR="00200B86" w:rsidRPr="00E9306C" w:rsidRDefault="00200B86" w:rsidP="0066026B">
      <w:pPr>
        <w:jc w:val="right"/>
      </w:pPr>
      <w:r w:rsidRPr="00E9306C">
        <w:t>«</w:t>
      </w:r>
      <w:r w:rsidR="007D50E6">
        <w:t>06</w:t>
      </w:r>
      <w:r>
        <w:t xml:space="preserve">» </w:t>
      </w:r>
      <w:r w:rsidR="007D50E6">
        <w:t>мая</w:t>
      </w:r>
      <w:r w:rsidR="00243645">
        <w:t xml:space="preserve"> </w:t>
      </w:r>
      <w:r w:rsidRPr="00E9306C">
        <w:t>2</w:t>
      </w:r>
      <w:r w:rsidR="009A089E">
        <w:t>020</w:t>
      </w:r>
      <w:r w:rsidRPr="00E9306C">
        <w:t xml:space="preserve"> г.</w:t>
      </w:r>
    </w:p>
    <w:p w:rsidR="00200B86" w:rsidRPr="00E9306C" w:rsidRDefault="00200B86" w:rsidP="00200B86"/>
    <w:tbl>
      <w:tblPr>
        <w:tblW w:w="5521" w:type="pct"/>
        <w:tblInd w:w="-1023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3"/>
        <w:gridCol w:w="4440"/>
        <w:gridCol w:w="804"/>
        <w:gridCol w:w="4007"/>
        <w:gridCol w:w="954"/>
      </w:tblGrid>
      <w:tr w:rsidR="00CC1631" w:rsidRPr="00E9306C" w:rsidTr="00F517CE">
        <w:trPr>
          <w:gridBefore w:val="1"/>
          <w:wBefore w:w="102" w:type="pct"/>
          <w:trHeight w:val="567"/>
        </w:trPr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1631" w:rsidRPr="00B95B70" w:rsidRDefault="00CC1631" w:rsidP="00002820">
            <w:pPr>
              <w:spacing w:line="240" w:lineRule="auto"/>
              <w:ind w:firstLine="0"/>
              <w:jc w:val="left"/>
            </w:pPr>
            <w:r w:rsidRPr="00B95B70">
              <w:t>Содержание за</w:t>
            </w:r>
            <w:r w:rsidR="00DA08F7">
              <w:t xml:space="preserve">проса на разъяснение положений </w:t>
            </w:r>
            <w:r w:rsidR="00002820">
              <w:t>документации</w:t>
            </w:r>
          </w:p>
        </w:tc>
        <w:tc>
          <w:tcPr>
            <w:tcW w:w="23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31" w:rsidRPr="00B95B70" w:rsidRDefault="00F517CE" w:rsidP="00002820">
            <w:pPr>
              <w:widowControl/>
              <w:suppressAutoHyphens w:val="0"/>
              <w:snapToGrid/>
              <w:spacing w:after="200" w:line="240" w:lineRule="auto"/>
              <w:ind w:firstLine="0"/>
              <w:jc w:val="left"/>
            </w:pPr>
            <w:r>
              <w:t xml:space="preserve">Разъяснение положений </w:t>
            </w:r>
            <w:r w:rsidR="00002820">
              <w:t>документации</w:t>
            </w:r>
          </w:p>
        </w:tc>
      </w:tr>
      <w:tr w:rsidR="00CC1631" w:rsidRPr="00AE642A" w:rsidTr="00F517CE">
        <w:trPr>
          <w:gridBefore w:val="1"/>
          <w:wBefore w:w="102" w:type="pct"/>
          <w:trHeight w:val="295"/>
        </w:trPr>
        <w:tc>
          <w:tcPr>
            <w:tcW w:w="251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678A" w:rsidRPr="00F7656F" w:rsidRDefault="007D50E6" w:rsidP="0088421A">
            <w:pPr>
              <w:pStyle w:val="a5"/>
              <w:numPr>
                <w:ilvl w:val="0"/>
                <w:numId w:val="5"/>
              </w:numPr>
              <w:spacing w:line="240" w:lineRule="auto"/>
              <w:ind w:left="0" w:firstLine="0"/>
            </w:pPr>
            <w:r>
              <w:t xml:space="preserve">При проработке Вашего ТЗ на поставку сервера и </w:t>
            </w:r>
            <w:proofErr w:type="spellStart"/>
            <w:r>
              <w:t>комплктующих</w:t>
            </w:r>
            <w:proofErr w:type="spellEnd"/>
            <w:r>
              <w:t xml:space="preserve"> к нему, при обращении к </w:t>
            </w:r>
            <w:proofErr w:type="spellStart"/>
            <w:r>
              <w:t>вендору</w:t>
            </w:r>
            <w:proofErr w:type="spellEnd"/>
            <w:r>
              <w:t xml:space="preserve"> производителю данного оборудования, получена информация о </w:t>
            </w:r>
            <w:proofErr w:type="gramStart"/>
            <w:r>
              <w:t>том</w:t>
            </w:r>
            <w:proofErr w:type="gramEnd"/>
            <w:r>
              <w:t xml:space="preserve"> что запрашиваемых серверов данной конфигурации в наличии нет ни у одного из официальных поставщиков (дистрибьюторов), данная платформа </w:t>
            </w:r>
            <w:proofErr w:type="spellStart"/>
            <w:r>
              <w:t>поставляеться</w:t>
            </w:r>
            <w:proofErr w:type="spellEnd"/>
            <w:r>
              <w:t xml:space="preserve"> Производителем под заказ, и срок поставки составляет 11 недель. В результате полученной информации от </w:t>
            </w:r>
            <w:proofErr w:type="spellStart"/>
            <w:r>
              <w:t>вендора</w:t>
            </w:r>
            <w:proofErr w:type="spellEnd"/>
            <w:r>
              <w:t xml:space="preserve">, основываясь на ней, можно сделать вывод, что в те </w:t>
            </w:r>
            <w:proofErr w:type="gramStart"/>
            <w:r>
              <w:t>сроки</w:t>
            </w:r>
            <w:proofErr w:type="gramEnd"/>
            <w:r>
              <w:t xml:space="preserve"> которые </w:t>
            </w:r>
            <w:proofErr w:type="spellStart"/>
            <w:r>
              <w:t>прописанны</w:t>
            </w:r>
            <w:proofErr w:type="spellEnd"/>
            <w:r>
              <w:t xml:space="preserve"> в аукционной документации Поставка запрашиваемого оборудования до 27 июня 2020 г. невозможна. В связи с этим прошу увеличить сроки поставки запрашиваемого оборудования до 11 недель </w:t>
            </w:r>
            <w:proofErr w:type="gramStart"/>
            <w:r>
              <w:t>с даты подписания</w:t>
            </w:r>
            <w:proofErr w:type="gramEnd"/>
            <w:r>
              <w:t xml:space="preserve"> договора.</w:t>
            </w:r>
          </w:p>
        </w:tc>
        <w:tc>
          <w:tcPr>
            <w:tcW w:w="23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21A" w:rsidRDefault="00002820" w:rsidP="0088421A">
            <w:pPr>
              <w:widowControl/>
              <w:suppressAutoHyphens w:val="0"/>
              <w:snapToGrid/>
              <w:spacing w:line="240" w:lineRule="auto"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  <w:r w:rsidR="001378F5">
              <w:rPr>
                <w:rFonts w:eastAsiaTheme="minorHAnsi"/>
                <w:lang w:eastAsia="en-US"/>
              </w:rPr>
              <w:t xml:space="preserve"> </w:t>
            </w:r>
            <w:r w:rsidR="007D50E6">
              <w:rPr>
                <w:rFonts w:eastAsiaTheme="minorHAnsi"/>
                <w:lang w:eastAsia="en-US"/>
              </w:rPr>
              <w:t xml:space="preserve">В документации на проведение аукциона не фигурирует ни модель закупаемого оборудования, ни производитель. </w:t>
            </w:r>
          </w:p>
          <w:p w:rsidR="00B83EB6" w:rsidRPr="00F7656F" w:rsidRDefault="007D50E6" w:rsidP="0088421A">
            <w:pPr>
              <w:widowControl/>
              <w:suppressAutoHyphens w:val="0"/>
              <w:snapToGrid/>
              <w:spacing w:line="240" w:lineRule="auto"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Изменение условий проведения закупки в части сроков поставки невозмож</w:t>
            </w:r>
            <w:bookmarkStart w:id="0" w:name="_GoBack"/>
            <w:bookmarkEnd w:id="0"/>
            <w:r>
              <w:rPr>
                <w:rFonts w:eastAsiaTheme="minorHAnsi"/>
                <w:lang w:eastAsia="en-US"/>
              </w:rPr>
              <w:t>но.</w:t>
            </w:r>
          </w:p>
        </w:tc>
      </w:tr>
      <w:tr w:rsidR="00200B86" w:rsidRPr="00E9306C" w:rsidTr="00F517CE">
        <w:tblPrEx>
          <w:jc w:val="center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58" w:type="pct"/>
          <w:jc w:val="center"/>
        </w:trPr>
        <w:tc>
          <w:tcPr>
            <w:tcW w:w="22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F92" w:rsidRDefault="00422F92" w:rsidP="00F517CE">
            <w:pPr>
              <w:pStyle w:val="21"/>
              <w:rPr>
                <w:szCs w:val="24"/>
              </w:rPr>
            </w:pPr>
          </w:p>
          <w:p w:rsidR="00EA11E6" w:rsidRDefault="00EA11E6" w:rsidP="00F517CE">
            <w:pPr>
              <w:pStyle w:val="21"/>
              <w:rPr>
                <w:szCs w:val="24"/>
              </w:rPr>
            </w:pPr>
          </w:p>
          <w:p w:rsidR="00F517CE" w:rsidRDefault="00F517CE" w:rsidP="00F517CE">
            <w:pPr>
              <w:pStyle w:val="21"/>
              <w:rPr>
                <w:szCs w:val="24"/>
              </w:rPr>
            </w:pPr>
          </w:p>
          <w:p w:rsidR="00200B86" w:rsidRPr="00E9306C" w:rsidRDefault="00391886" w:rsidP="00F517CE">
            <w:pPr>
              <w:pStyle w:val="21"/>
              <w:rPr>
                <w:szCs w:val="24"/>
              </w:rPr>
            </w:pPr>
            <w:r>
              <w:rPr>
                <w:szCs w:val="24"/>
              </w:rPr>
              <w:t xml:space="preserve">Заместитель генерального директора по </w:t>
            </w:r>
            <w:r w:rsidR="00F517CE">
              <w:rPr>
                <w:szCs w:val="24"/>
              </w:rPr>
              <w:t>режиму и безопасности</w:t>
            </w:r>
            <w:r>
              <w:rPr>
                <w:szCs w:val="24"/>
              </w:rPr>
              <w:t xml:space="preserve"> </w:t>
            </w:r>
            <w:r w:rsidR="00C17604">
              <w:rPr>
                <w:szCs w:val="24"/>
              </w:rPr>
              <w:t>А</w:t>
            </w:r>
            <w:r>
              <w:rPr>
                <w:szCs w:val="24"/>
              </w:rPr>
              <w:t>О «НПО НИИИП-</w:t>
            </w:r>
            <w:proofErr w:type="spellStart"/>
            <w:r>
              <w:rPr>
                <w:szCs w:val="24"/>
              </w:rPr>
              <w:t>НЗиК</w:t>
            </w:r>
            <w:proofErr w:type="spellEnd"/>
            <w:r>
              <w:rPr>
                <w:szCs w:val="24"/>
              </w:rPr>
              <w:t xml:space="preserve">» </w:t>
            </w:r>
          </w:p>
          <w:p w:rsidR="00200B86" w:rsidRPr="00E9306C" w:rsidRDefault="00200B86" w:rsidP="00F517CE">
            <w:pPr>
              <w:pStyle w:val="21"/>
              <w:rPr>
                <w:szCs w:val="24"/>
              </w:rPr>
            </w:pPr>
          </w:p>
        </w:tc>
        <w:tc>
          <w:tcPr>
            <w:tcW w:w="230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F92" w:rsidRDefault="00422F92" w:rsidP="00F517CE">
            <w:pPr>
              <w:pStyle w:val="21"/>
              <w:jc w:val="right"/>
              <w:rPr>
                <w:szCs w:val="24"/>
              </w:rPr>
            </w:pPr>
          </w:p>
          <w:p w:rsidR="00422F92" w:rsidRDefault="00422F92" w:rsidP="00F517CE">
            <w:pPr>
              <w:pStyle w:val="21"/>
              <w:jc w:val="right"/>
              <w:rPr>
                <w:szCs w:val="24"/>
              </w:rPr>
            </w:pPr>
          </w:p>
          <w:p w:rsidR="00422F92" w:rsidRDefault="00422F92" w:rsidP="00F517CE">
            <w:pPr>
              <w:pStyle w:val="21"/>
              <w:jc w:val="right"/>
              <w:rPr>
                <w:szCs w:val="24"/>
              </w:rPr>
            </w:pPr>
          </w:p>
          <w:p w:rsidR="00422F92" w:rsidRDefault="00422F92" w:rsidP="00F517CE">
            <w:pPr>
              <w:pStyle w:val="21"/>
              <w:jc w:val="right"/>
              <w:rPr>
                <w:szCs w:val="24"/>
              </w:rPr>
            </w:pPr>
          </w:p>
          <w:p w:rsidR="00200B86" w:rsidRPr="00E9306C" w:rsidRDefault="00200B86" w:rsidP="00F517CE">
            <w:pPr>
              <w:pStyle w:val="21"/>
              <w:jc w:val="right"/>
              <w:rPr>
                <w:b/>
                <w:szCs w:val="24"/>
              </w:rPr>
            </w:pPr>
            <w:r w:rsidRPr="00E9306C">
              <w:rPr>
                <w:szCs w:val="24"/>
              </w:rPr>
              <w:t>____________________ (</w:t>
            </w:r>
            <w:r w:rsidR="00F517CE">
              <w:rPr>
                <w:szCs w:val="24"/>
              </w:rPr>
              <w:t>А.А. Афанасьев</w:t>
            </w:r>
            <w:r w:rsidRPr="00E9306C">
              <w:rPr>
                <w:szCs w:val="24"/>
              </w:rPr>
              <w:t>)</w:t>
            </w:r>
          </w:p>
          <w:p w:rsidR="00200B86" w:rsidRPr="00E9306C" w:rsidRDefault="00200B86" w:rsidP="00F517CE">
            <w:pPr>
              <w:pStyle w:val="21"/>
              <w:jc w:val="center"/>
              <w:rPr>
                <w:szCs w:val="24"/>
              </w:rPr>
            </w:pPr>
            <w:r w:rsidRPr="00E9306C">
              <w:rPr>
                <w:i/>
                <w:iCs/>
                <w:szCs w:val="24"/>
                <w:vertAlign w:val="superscript"/>
              </w:rPr>
              <w:t>(подпись)</w:t>
            </w:r>
          </w:p>
        </w:tc>
      </w:tr>
    </w:tbl>
    <w:p w:rsidR="00514355" w:rsidRDefault="00514355" w:rsidP="0066026B"/>
    <w:sectPr w:rsidR="00514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59B0"/>
    <w:multiLevelType w:val="hybridMultilevel"/>
    <w:tmpl w:val="D24C3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16274"/>
    <w:multiLevelType w:val="hybridMultilevel"/>
    <w:tmpl w:val="0C708F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A380EC8"/>
    <w:multiLevelType w:val="hybridMultilevel"/>
    <w:tmpl w:val="16C87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43AEB"/>
    <w:multiLevelType w:val="hybridMultilevel"/>
    <w:tmpl w:val="3C700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C4390"/>
    <w:multiLevelType w:val="hybridMultilevel"/>
    <w:tmpl w:val="57524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746B3"/>
    <w:multiLevelType w:val="hybridMultilevel"/>
    <w:tmpl w:val="9A204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6C"/>
    <w:rsid w:val="00002820"/>
    <w:rsid w:val="00023678"/>
    <w:rsid w:val="00067A64"/>
    <w:rsid w:val="000930B4"/>
    <w:rsid w:val="000A62DE"/>
    <w:rsid w:val="000D4383"/>
    <w:rsid w:val="000F678A"/>
    <w:rsid w:val="001013A6"/>
    <w:rsid w:val="001378F5"/>
    <w:rsid w:val="0016156C"/>
    <w:rsid w:val="00194D28"/>
    <w:rsid w:val="001F67CD"/>
    <w:rsid w:val="00200B86"/>
    <w:rsid w:val="00243645"/>
    <w:rsid w:val="00260E90"/>
    <w:rsid w:val="00270524"/>
    <w:rsid w:val="0028691F"/>
    <w:rsid w:val="002F4475"/>
    <w:rsid w:val="003022C0"/>
    <w:rsid w:val="00316453"/>
    <w:rsid w:val="00320F0D"/>
    <w:rsid w:val="00330B93"/>
    <w:rsid w:val="00391886"/>
    <w:rsid w:val="003E648A"/>
    <w:rsid w:val="003E6AD9"/>
    <w:rsid w:val="00422F92"/>
    <w:rsid w:val="00424E41"/>
    <w:rsid w:val="004938CC"/>
    <w:rsid w:val="004F3799"/>
    <w:rsid w:val="00514355"/>
    <w:rsid w:val="00516AB4"/>
    <w:rsid w:val="005B1F9F"/>
    <w:rsid w:val="005C137B"/>
    <w:rsid w:val="00605954"/>
    <w:rsid w:val="006342D1"/>
    <w:rsid w:val="006474C3"/>
    <w:rsid w:val="0066026B"/>
    <w:rsid w:val="006A638D"/>
    <w:rsid w:val="006C64A6"/>
    <w:rsid w:val="006E2815"/>
    <w:rsid w:val="00734828"/>
    <w:rsid w:val="007537D2"/>
    <w:rsid w:val="007756B6"/>
    <w:rsid w:val="007D38DF"/>
    <w:rsid w:val="007D50E6"/>
    <w:rsid w:val="007F308B"/>
    <w:rsid w:val="00844917"/>
    <w:rsid w:val="00877CF5"/>
    <w:rsid w:val="0088421A"/>
    <w:rsid w:val="00925750"/>
    <w:rsid w:val="009532AC"/>
    <w:rsid w:val="00976603"/>
    <w:rsid w:val="00991FD1"/>
    <w:rsid w:val="009A089E"/>
    <w:rsid w:val="009B3C5C"/>
    <w:rsid w:val="00AE642A"/>
    <w:rsid w:val="00B00AFE"/>
    <w:rsid w:val="00B02FB4"/>
    <w:rsid w:val="00B04CA9"/>
    <w:rsid w:val="00B23175"/>
    <w:rsid w:val="00B27D8B"/>
    <w:rsid w:val="00B57B6B"/>
    <w:rsid w:val="00B83EB6"/>
    <w:rsid w:val="00B95B70"/>
    <w:rsid w:val="00BC3943"/>
    <w:rsid w:val="00BF5E45"/>
    <w:rsid w:val="00C17604"/>
    <w:rsid w:val="00C45730"/>
    <w:rsid w:val="00CC1631"/>
    <w:rsid w:val="00CE002C"/>
    <w:rsid w:val="00D05BA4"/>
    <w:rsid w:val="00D32869"/>
    <w:rsid w:val="00D82DEC"/>
    <w:rsid w:val="00D97A78"/>
    <w:rsid w:val="00DA08F7"/>
    <w:rsid w:val="00DD1335"/>
    <w:rsid w:val="00E216EB"/>
    <w:rsid w:val="00E46EF5"/>
    <w:rsid w:val="00E471FD"/>
    <w:rsid w:val="00E847BD"/>
    <w:rsid w:val="00E91D6E"/>
    <w:rsid w:val="00EA11E6"/>
    <w:rsid w:val="00EC6197"/>
    <w:rsid w:val="00EF7FA4"/>
    <w:rsid w:val="00F04F7B"/>
    <w:rsid w:val="00F22570"/>
    <w:rsid w:val="00F517CE"/>
    <w:rsid w:val="00F7656F"/>
    <w:rsid w:val="00F90D3E"/>
    <w:rsid w:val="00FC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86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532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200B86"/>
    <w:pPr>
      <w:keepNext/>
      <w:autoSpaceDE w:val="0"/>
      <w:snapToGrid/>
      <w:spacing w:before="240" w:after="120" w:line="240" w:lineRule="auto"/>
      <w:ind w:firstLine="0"/>
      <w:jc w:val="left"/>
      <w:outlineLvl w:val="1"/>
    </w:pPr>
    <w:rPr>
      <w:rFonts w:eastAsia="Arial Unicode MS"/>
      <w:b/>
      <w:bCs/>
      <w:sz w:val="36"/>
      <w:szCs w:val="36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00B86"/>
    <w:rPr>
      <w:rFonts w:ascii="Times New Roman" w:eastAsia="Arial Unicode MS" w:hAnsi="Times New Roman" w:cs="Times New Roman"/>
      <w:b/>
      <w:bCs/>
      <w:sz w:val="36"/>
      <w:szCs w:val="36"/>
      <w:lang w:val="en-US" w:eastAsia="ar-SA"/>
    </w:rPr>
  </w:style>
  <w:style w:type="paragraph" w:customStyle="1" w:styleId="21">
    <w:name w:val="Стиль2"/>
    <w:basedOn w:val="a"/>
    <w:rsid w:val="00200B86"/>
    <w:pPr>
      <w:widowControl/>
      <w:suppressAutoHyphens w:val="0"/>
      <w:snapToGrid/>
      <w:spacing w:before="120"/>
      <w:ind w:firstLine="0"/>
    </w:pPr>
    <w:rPr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200B8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00B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66026B"/>
    <w:pPr>
      <w:ind w:left="720"/>
      <w:contextualSpacing/>
    </w:pPr>
  </w:style>
  <w:style w:type="paragraph" w:styleId="a6">
    <w:name w:val="No Spacing"/>
    <w:uiPriority w:val="1"/>
    <w:qFormat/>
    <w:rsid w:val="0066026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602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6026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9532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86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532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200B86"/>
    <w:pPr>
      <w:keepNext/>
      <w:autoSpaceDE w:val="0"/>
      <w:snapToGrid/>
      <w:spacing w:before="240" w:after="120" w:line="240" w:lineRule="auto"/>
      <w:ind w:firstLine="0"/>
      <w:jc w:val="left"/>
      <w:outlineLvl w:val="1"/>
    </w:pPr>
    <w:rPr>
      <w:rFonts w:eastAsia="Arial Unicode MS"/>
      <w:b/>
      <w:bCs/>
      <w:sz w:val="36"/>
      <w:szCs w:val="36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00B86"/>
    <w:rPr>
      <w:rFonts w:ascii="Times New Roman" w:eastAsia="Arial Unicode MS" w:hAnsi="Times New Roman" w:cs="Times New Roman"/>
      <w:b/>
      <w:bCs/>
      <w:sz w:val="36"/>
      <w:szCs w:val="36"/>
      <w:lang w:val="en-US" w:eastAsia="ar-SA"/>
    </w:rPr>
  </w:style>
  <w:style w:type="paragraph" w:customStyle="1" w:styleId="21">
    <w:name w:val="Стиль2"/>
    <w:basedOn w:val="a"/>
    <w:rsid w:val="00200B86"/>
    <w:pPr>
      <w:widowControl/>
      <w:suppressAutoHyphens w:val="0"/>
      <w:snapToGrid/>
      <w:spacing w:before="120"/>
      <w:ind w:firstLine="0"/>
    </w:pPr>
    <w:rPr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200B8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00B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66026B"/>
    <w:pPr>
      <w:ind w:left="720"/>
      <w:contextualSpacing/>
    </w:pPr>
  </w:style>
  <w:style w:type="paragraph" w:styleId="a6">
    <w:name w:val="No Spacing"/>
    <w:uiPriority w:val="1"/>
    <w:qFormat/>
    <w:rsid w:val="0066026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602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6026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9532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CED23-E03C-4749-AF6C-F17C4836A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Лестева Елена Валерьевна</dc:creator>
  <cp:lastModifiedBy>Лестева Елена Валерьевна</cp:lastModifiedBy>
  <cp:revision>14</cp:revision>
  <cp:lastPrinted>2020-05-06T04:47:00Z</cp:lastPrinted>
  <dcterms:created xsi:type="dcterms:W3CDTF">2019-03-07T00:17:00Z</dcterms:created>
  <dcterms:modified xsi:type="dcterms:W3CDTF">2020-05-06T05:29:00Z</dcterms:modified>
</cp:coreProperties>
</file>