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A300E0">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A300E0" w:rsidP="00E013D8">
      <w:pPr>
        <w:spacing w:line="240" w:lineRule="auto"/>
        <w:ind w:left="5670"/>
        <w:jc w:val="right"/>
        <w:rPr>
          <w:rFonts w:eastAsia="Calibri"/>
          <w:lang w:eastAsia="en-US"/>
        </w:rPr>
      </w:pPr>
      <w:r>
        <w:rPr>
          <w:rFonts w:eastAsia="Calibri"/>
          <w:lang w:eastAsia="en-US"/>
        </w:rPr>
        <w:t>_______________</w:t>
      </w:r>
      <w:r w:rsidR="00E013D8" w:rsidRPr="00E762E6">
        <w:rPr>
          <w:rFonts w:eastAsia="Calibri"/>
          <w:lang w:eastAsia="en-US"/>
        </w:rPr>
        <w:t xml:space="preserve">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BE0BF6" w:rsidRPr="003559E7">
        <w:rPr>
          <w:rFonts w:eastAsia="Calibri"/>
          <w:lang w:eastAsia="en-US"/>
        </w:rPr>
        <w:t>24</w:t>
      </w:r>
      <w:r w:rsidR="00533D6B">
        <w:rPr>
          <w:rFonts w:eastAsia="Calibri"/>
          <w:lang w:eastAsia="en-US"/>
        </w:rPr>
        <w:t xml:space="preserve">» </w:t>
      </w:r>
      <w:r w:rsidR="00BE0BF6">
        <w:rPr>
          <w:rFonts w:eastAsia="Calibri"/>
          <w:lang w:eastAsia="en-US"/>
        </w:rPr>
        <w:t>апреля</w:t>
      </w:r>
      <w:r w:rsidR="00AF4D93">
        <w:rPr>
          <w:rFonts w:eastAsia="Calibri"/>
          <w:lang w:eastAsia="en-US"/>
        </w:rPr>
        <w:t xml:space="preserve"> </w:t>
      </w:r>
      <w:r w:rsidR="00A300E0">
        <w:rPr>
          <w:rFonts w:eastAsia="Calibri"/>
          <w:lang w:eastAsia="en-US"/>
        </w:rPr>
        <w:t>2020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Default="00EF76DC" w:rsidP="00EF76DC">
      <w:pPr>
        <w:jc w:val="center"/>
        <w:rPr>
          <w:sz w:val="32"/>
          <w:szCs w:val="32"/>
        </w:rPr>
      </w:pPr>
    </w:p>
    <w:p w:rsidR="00E16D0D" w:rsidRPr="001F0462" w:rsidRDefault="00E16D0D" w:rsidP="00EF76DC">
      <w:pPr>
        <w:jc w:val="center"/>
        <w:rPr>
          <w:sz w:val="32"/>
          <w:szCs w:val="32"/>
        </w:rPr>
      </w:pPr>
    </w:p>
    <w:p w:rsidR="00EF76DC" w:rsidRPr="00AF4D93" w:rsidRDefault="00EF76DC" w:rsidP="00EF76DC">
      <w:pPr>
        <w:jc w:val="center"/>
        <w:rPr>
          <w:sz w:val="28"/>
          <w:szCs w:val="28"/>
        </w:rPr>
      </w:pPr>
    </w:p>
    <w:p w:rsidR="00E16D0D" w:rsidRDefault="00EF76DC" w:rsidP="00922807">
      <w:pPr>
        <w:jc w:val="center"/>
        <w:rPr>
          <w:sz w:val="28"/>
          <w:szCs w:val="28"/>
        </w:rPr>
      </w:pPr>
      <w:r w:rsidRPr="000451D7">
        <w:rPr>
          <w:sz w:val="28"/>
          <w:szCs w:val="28"/>
        </w:rPr>
        <w:t xml:space="preserve">ДОКУМЕНТАЦИЯ НА ПРОВЕДЕНИЕ </w:t>
      </w:r>
    </w:p>
    <w:p w:rsidR="000451D7" w:rsidRDefault="00EF76DC" w:rsidP="00922807">
      <w:pPr>
        <w:jc w:val="center"/>
        <w:rPr>
          <w:sz w:val="28"/>
          <w:szCs w:val="28"/>
        </w:rPr>
      </w:pPr>
      <w:r w:rsidRPr="000451D7">
        <w:rPr>
          <w:sz w:val="28"/>
          <w:szCs w:val="28"/>
        </w:rPr>
        <w:t xml:space="preserve">АУКЦИОНА В ЭЛЕКТРОННОЙ ФОРМЕ </w:t>
      </w:r>
    </w:p>
    <w:p w:rsidR="00A300E0" w:rsidRDefault="00A300E0" w:rsidP="00E16D0D">
      <w:pPr>
        <w:jc w:val="center"/>
        <w:rPr>
          <w:bCs/>
          <w:sz w:val="28"/>
          <w:szCs w:val="28"/>
        </w:rPr>
      </w:pPr>
      <w:r>
        <w:rPr>
          <w:spacing w:val="-7"/>
          <w:sz w:val="28"/>
          <w:szCs w:val="28"/>
        </w:rPr>
        <w:t>н</w:t>
      </w:r>
      <w:r w:rsidR="00EF76DC" w:rsidRPr="000451D7">
        <w:rPr>
          <w:spacing w:val="-7"/>
          <w:sz w:val="28"/>
          <w:szCs w:val="28"/>
        </w:rPr>
        <w:t>а</w:t>
      </w:r>
      <w:r>
        <w:rPr>
          <w:spacing w:val="-7"/>
          <w:sz w:val="28"/>
          <w:szCs w:val="28"/>
        </w:rPr>
        <w:t xml:space="preserve"> </w:t>
      </w:r>
      <w:r w:rsidR="00EF76DC" w:rsidRPr="000451D7">
        <w:rPr>
          <w:spacing w:val="-7"/>
          <w:sz w:val="28"/>
          <w:szCs w:val="28"/>
        </w:rPr>
        <w:t xml:space="preserve"> право </w:t>
      </w:r>
      <w:r w:rsidR="00B673B7">
        <w:rPr>
          <w:spacing w:val="-7"/>
          <w:sz w:val="28"/>
          <w:szCs w:val="28"/>
        </w:rPr>
        <w:t xml:space="preserve"> </w:t>
      </w:r>
      <w:r w:rsidR="00EF76DC" w:rsidRPr="000451D7">
        <w:rPr>
          <w:spacing w:val="-7"/>
          <w:sz w:val="28"/>
          <w:szCs w:val="28"/>
        </w:rPr>
        <w:t xml:space="preserve">заключения </w:t>
      </w:r>
      <w:r w:rsidR="00B673B7">
        <w:rPr>
          <w:spacing w:val="-7"/>
          <w:sz w:val="28"/>
          <w:szCs w:val="28"/>
        </w:rPr>
        <w:t xml:space="preserve"> </w:t>
      </w:r>
      <w:r w:rsidR="00EF76DC" w:rsidRPr="000451D7">
        <w:rPr>
          <w:spacing w:val="-7"/>
          <w:sz w:val="28"/>
          <w:szCs w:val="28"/>
        </w:rPr>
        <w:t xml:space="preserve">договора </w:t>
      </w:r>
      <w:r w:rsidR="00B673B7">
        <w:rPr>
          <w:spacing w:val="-7"/>
          <w:sz w:val="28"/>
          <w:szCs w:val="28"/>
        </w:rPr>
        <w:t xml:space="preserve"> </w:t>
      </w:r>
      <w:r w:rsidR="00EF76DC" w:rsidRPr="000451D7">
        <w:rPr>
          <w:spacing w:val="-7"/>
          <w:sz w:val="28"/>
          <w:szCs w:val="28"/>
        </w:rPr>
        <w:t>на</w:t>
      </w:r>
      <w:r w:rsidR="00B673B7">
        <w:rPr>
          <w:spacing w:val="-7"/>
          <w:sz w:val="28"/>
          <w:szCs w:val="28"/>
        </w:rPr>
        <w:t xml:space="preserve"> </w:t>
      </w:r>
      <w:r w:rsidR="00BF782C" w:rsidRPr="000451D7">
        <w:rPr>
          <w:spacing w:val="-7"/>
          <w:sz w:val="28"/>
          <w:szCs w:val="28"/>
        </w:rPr>
        <w:t xml:space="preserve"> </w:t>
      </w:r>
      <w:r w:rsidR="008A31B4" w:rsidRPr="000451D7">
        <w:rPr>
          <w:bCs/>
          <w:sz w:val="28"/>
          <w:szCs w:val="28"/>
        </w:rPr>
        <w:t>поставку</w:t>
      </w:r>
      <w:r w:rsidR="00B673B7">
        <w:rPr>
          <w:bCs/>
          <w:sz w:val="28"/>
          <w:szCs w:val="28"/>
        </w:rPr>
        <w:t xml:space="preserve">  </w:t>
      </w:r>
      <w:r w:rsidR="00E16D0D">
        <w:rPr>
          <w:bCs/>
          <w:sz w:val="28"/>
          <w:szCs w:val="28"/>
        </w:rPr>
        <w:t>антистатической металлической  мебели  для  производственных  помещений  в количестве 127 шт.</w:t>
      </w:r>
    </w:p>
    <w:p w:rsidR="00EF76DC" w:rsidRPr="000451D7" w:rsidRDefault="00922807" w:rsidP="00E16D0D">
      <w:pPr>
        <w:jc w:val="center"/>
        <w:rPr>
          <w:sz w:val="28"/>
          <w:szCs w:val="28"/>
        </w:rPr>
      </w:pPr>
      <w:r w:rsidRPr="00C12825">
        <w:rPr>
          <w:sz w:val="28"/>
          <w:szCs w:val="28"/>
        </w:rPr>
        <w:t xml:space="preserve">для </w:t>
      </w:r>
      <w:r w:rsidR="00B673B7">
        <w:rPr>
          <w:sz w:val="28"/>
          <w:szCs w:val="28"/>
        </w:rPr>
        <w:t xml:space="preserve"> </w:t>
      </w:r>
      <w:r w:rsidR="00EF76DC" w:rsidRPr="00C12825">
        <w:rPr>
          <w:sz w:val="28"/>
          <w:szCs w:val="28"/>
        </w:rPr>
        <w:t>нужд</w:t>
      </w:r>
      <w:r w:rsidR="008838D4" w:rsidRPr="00C12825">
        <w:rPr>
          <w:sz w:val="28"/>
          <w:szCs w:val="28"/>
        </w:rPr>
        <w:t xml:space="preserve"> </w:t>
      </w:r>
      <w:r w:rsidRPr="00C12825">
        <w:rPr>
          <w:sz w:val="28"/>
          <w:szCs w:val="28"/>
        </w:rPr>
        <w:t xml:space="preserve"> </w:t>
      </w:r>
      <w:r w:rsidR="00EF76DC" w:rsidRPr="00C12825">
        <w:rPr>
          <w:sz w:val="28"/>
          <w:szCs w:val="28"/>
        </w:rPr>
        <w:t>АО «НПО НИИИП-</w:t>
      </w:r>
      <w:proofErr w:type="spellStart"/>
      <w:r w:rsidR="00EF76DC" w:rsidRPr="00C12825">
        <w:rPr>
          <w:sz w:val="28"/>
          <w:szCs w:val="28"/>
        </w:rPr>
        <w:t>НЗиК</w:t>
      </w:r>
      <w:proofErr w:type="spellEnd"/>
      <w:r w:rsidR="00EF76DC" w:rsidRPr="00C12825">
        <w:rPr>
          <w:sz w:val="28"/>
          <w:szCs w:val="28"/>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B673B7" w:rsidP="00B673B7">
      <w:r>
        <w:t xml:space="preserve">                                                         </w:t>
      </w:r>
      <w:r w:rsidR="00EF76DC" w:rsidRPr="001F0462">
        <w:t>Новосибирск</w:t>
      </w:r>
    </w:p>
    <w:p w:rsidR="00476A9E" w:rsidRPr="003C7B9A" w:rsidRDefault="00B673B7" w:rsidP="00B673B7">
      <w:pPr>
        <w:rPr>
          <w:bCs/>
          <w:sz w:val="22"/>
          <w:szCs w:val="22"/>
        </w:rPr>
      </w:pPr>
      <w:r>
        <w:t xml:space="preserve">                                                                2020</w:t>
      </w:r>
    </w:p>
    <w:p w:rsidR="000451D7" w:rsidRDefault="000451D7"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2D7129">
        <w:rPr>
          <w:b/>
          <w:bCs/>
        </w:rPr>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3.1. 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A31B4" w:rsidRDefault="008A31B4" w:rsidP="00E77319">
      <w:pPr>
        <w:spacing w:line="240" w:lineRule="auto"/>
        <w:ind w:firstLine="567"/>
        <w:rPr>
          <w:b/>
          <w:bCs/>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проведении аукциона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проведении</w:t>
      </w:r>
      <w:r w:rsidR="00B673B7">
        <w:t xml:space="preserve"> </w:t>
      </w:r>
      <w:r w:rsidRPr="004B17EF">
        <w:t xml:space="preserve">аукциона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7.3.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позднее</w:t>
      </w:r>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 xml:space="preserve">10.4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w:t>
      </w:r>
      <w:r w:rsidRPr="00BB6B32">
        <w:rPr>
          <w:color w:val="000000"/>
        </w:rPr>
        <w:lastRenderedPageBreak/>
        <w:t>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скан-копий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документации, цена единицы каждого товара определяется как произведение начальной </w:t>
      </w:r>
      <w:r w:rsidRPr="002D7129">
        <w:rPr>
          <w:rFonts w:eastAsiaTheme="minorHAnsi"/>
          <w:lang w:eastAsia="en-US"/>
        </w:rPr>
        <w:lastRenderedPageBreak/>
        <w:t>(максимальной)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02A9F" w:rsidRPr="007400FA" w:rsidRDefault="00E77319" w:rsidP="00E02A9F">
      <w:pPr>
        <w:keepNext/>
        <w:spacing w:line="240" w:lineRule="auto"/>
        <w:ind w:firstLine="567"/>
        <w:rPr>
          <w:b/>
          <w:bCs/>
        </w:rPr>
      </w:pPr>
      <w:bookmarkStart w:id="21" w:name="_Ref119429644"/>
      <w:bookmarkStart w:id="22" w:name="_Toc121738311"/>
      <w:bookmarkEnd w:id="17"/>
      <w:bookmarkEnd w:id="18"/>
      <w:bookmarkEnd w:id="19"/>
      <w:bookmarkEnd w:id="20"/>
      <w:r w:rsidRPr="007400FA">
        <w:rPr>
          <w:b/>
          <w:bCs/>
        </w:rPr>
        <w:t>1</w:t>
      </w:r>
      <w:r w:rsidR="001A1AF6" w:rsidRPr="007400FA">
        <w:rPr>
          <w:b/>
          <w:bCs/>
        </w:rPr>
        <w:t>5</w:t>
      </w:r>
      <w:r w:rsidRPr="007400FA">
        <w:rPr>
          <w:b/>
          <w:bCs/>
        </w:rPr>
        <w:t xml:space="preserve">. </w:t>
      </w:r>
      <w:bookmarkStart w:id="23" w:name="_Ref119429546"/>
      <w:bookmarkEnd w:id="21"/>
      <w:bookmarkEnd w:id="22"/>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.1. Участник закупки, получивший аккредитацию на электронной площадке вправе подать заявку с даты и времени, указанных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3"/>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4"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bookmarkEnd w:id="24"/>
      <w:r w:rsidRPr="007400FA">
        <w:rPr>
          <w:b/>
        </w:rPr>
        <w:t>1</w:t>
      </w:r>
      <w:r w:rsidR="008A62E9" w:rsidRPr="007400FA">
        <w:rPr>
          <w:b/>
        </w:rPr>
        <w:t>8</w:t>
      </w:r>
      <w:r w:rsidRPr="007400FA">
        <w:rPr>
          <w:b/>
        </w:rPr>
        <w:t xml:space="preserve">. </w:t>
      </w:r>
      <w:bookmarkStart w:id="27" w:name="_Toc336882981"/>
      <w:r w:rsidRPr="007400FA">
        <w:rPr>
          <w:b/>
        </w:rPr>
        <w:t>Порядок открытия доступа к заявкам на участие в аукционе</w:t>
      </w:r>
      <w:bookmarkEnd w:id="27"/>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.1. В день и во время, указанных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5"/>
    <w:bookmarkEnd w:id="26"/>
    <w:p w:rsidR="00E77319" w:rsidRPr="007400FA" w:rsidRDefault="00E77319" w:rsidP="00E77319">
      <w:pPr>
        <w:keepNext/>
        <w:spacing w:line="240" w:lineRule="auto"/>
        <w:ind w:firstLine="567"/>
        <w:rPr>
          <w:b/>
          <w:bCs/>
        </w:rPr>
      </w:pPr>
      <w:r w:rsidRPr="007400FA">
        <w:rPr>
          <w:b/>
          <w:bCs/>
        </w:rPr>
        <w:lastRenderedPageBreak/>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0451D7"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0451D7" w:rsidRDefault="007F64C9" w:rsidP="00501E34">
      <w:pPr>
        <w:pStyle w:val="afd"/>
        <w:numPr>
          <w:ilvl w:val="1"/>
          <w:numId w:val="23"/>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Последствия признания аукциона в электронной форме несостоявшимся.</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в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8"/>
    <w:bookmarkEnd w:id="29"/>
    <w:bookmarkEnd w:id="30"/>
    <w:bookmarkEnd w:id="31"/>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.2. Аукцион проводится на Электронной площадке в день и время, указанные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проведении аукциона,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.5. Участник аукциона, который предложил наиболее низкую цену Договора и заявка на участие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xml:space="preserve">. При заключении Договора цена такого Договора не может превышать начальную (максимальную) цену Договора, указанную в извещении о проведении </w:t>
      </w:r>
      <w:r w:rsidR="000F7045">
        <w:rPr>
          <w:color w:val="000000"/>
          <w:kern w:val="1"/>
          <w:lang w:eastAsia="ru-RU"/>
        </w:rPr>
        <w:t>аукциона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r w:rsidR="000F7045">
        <w:rPr>
          <w:color w:val="000000"/>
          <w:kern w:val="1"/>
          <w:lang w:eastAsia="zh-CN"/>
        </w:rPr>
        <w:t>аукциона</w:t>
      </w:r>
      <w:r w:rsidRPr="007908B9">
        <w:rPr>
          <w:color w:val="000000"/>
          <w:kern w:val="1"/>
          <w:lang w:eastAsia="zh-CN"/>
        </w:rPr>
        <w:t xml:space="preserve"> с которым заключается договор.</w:t>
      </w:r>
    </w:p>
    <w:p w:rsidR="00512966" w:rsidRPr="000451D7" w:rsidRDefault="00512966" w:rsidP="00512966">
      <w:pPr>
        <w:pStyle w:val="afb"/>
        <w:numPr>
          <w:ilvl w:val="0"/>
          <w:numId w:val="0"/>
        </w:numPr>
        <w:tabs>
          <w:tab w:val="clear" w:pos="851"/>
          <w:tab w:val="left" w:pos="284"/>
        </w:tabs>
        <w:spacing w:before="0" w:after="0"/>
        <w:ind w:firstLine="567"/>
      </w:pPr>
      <w:r w:rsidRPr="000451D7">
        <w:rPr>
          <w:color w:val="000000"/>
        </w:rPr>
        <w:t xml:space="preserve">22.4. Договор заключается </w:t>
      </w:r>
      <w:r w:rsidRPr="000451D7">
        <w:rPr>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w:t>
      </w:r>
      <w:r w:rsidRPr="000451D7">
        <w:rPr>
          <w:lang w:eastAsia="en-US"/>
        </w:rPr>
        <w:lastRenderedPageBreak/>
        <w:t>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0451D7">
        <w:t xml:space="preserve"> </w:t>
      </w:r>
      <w:r w:rsidRPr="000451D7">
        <w:rPr>
          <w:lang w:eastAsia="en-US"/>
        </w:rPr>
        <w:t xml:space="preserve">Заказчик </w:t>
      </w:r>
      <w:r w:rsidRPr="000451D7">
        <w:t xml:space="preserve">направляет </w:t>
      </w:r>
      <w:r w:rsidRPr="000451D7">
        <w:rPr>
          <w:lang w:eastAsia="en-US"/>
        </w:rPr>
        <w:t>договор на ЭТП не ранее 10 дней с момента публикации итогового протокола</w:t>
      </w:r>
      <w:r w:rsidRPr="000451D7">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вне АС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При исполнении договора, заключенного с участником закупки, которому предоставлен приоритет </w:t>
      </w:r>
      <w:r w:rsidR="00FF77EB">
        <w:t xml:space="preserve"> </w:t>
      </w:r>
      <w:r w:rsidRPr="000F7045">
        <w:t xml:space="preserve">в </w:t>
      </w:r>
      <w:r w:rsidR="00FF77EB">
        <w:t xml:space="preserve"> </w:t>
      </w:r>
      <w:r w:rsidRPr="000F7045">
        <w:t xml:space="preserve">соответствии </w:t>
      </w:r>
      <w:r w:rsidR="00FF77EB">
        <w:t xml:space="preserve"> </w:t>
      </w:r>
      <w:r w:rsidRPr="000F7045">
        <w:t>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sidR="00FF77EB">
        <w:t xml:space="preserve"> </w:t>
      </w:r>
      <w:r w:rsidRPr="000F7045">
        <w:t xml:space="preserve"> характеристикам, указанн</w:t>
      </w:r>
      <w:r w:rsidR="00FF77EB">
        <w:t>ых</w:t>
      </w:r>
      <w:r w:rsidRPr="000F7045">
        <w:t xml:space="preserve"> в договоре.</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п/п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адрес: 630015 г. Новосибирск, ул. Планетная,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7D0F3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 xml:space="preserve">Меркулова  Наталья </w:t>
            </w:r>
            <w:r w:rsidR="0067291F">
              <w:rPr>
                <w:sz w:val="23"/>
                <w:szCs w:val="23"/>
                <w:lang w:eastAsia="ru-RU"/>
              </w:rPr>
              <w:t xml:space="preserve"> Владимиров</w:t>
            </w:r>
            <w:r w:rsidR="00AF4D93" w:rsidRPr="00EC3282">
              <w:rPr>
                <w:sz w:val="23"/>
                <w:szCs w:val="23"/>
                <w:lang w:eastAsia="ru-RU"/>
              </w:rPr>
              <w:t>на</w:t>
            </w:r>
          </w:p>
          <w:p w:rsidR="00AF4D93" w:rsidRPr="00EC3282" w:rsidRDefault="0067291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278-99-97</w:t>
            </w:r>
            <w:r w:rsidR="00AF4D93" w:rsidRPr="00EC3282">
              <w:rPr>
                <w:sz w:val="23"/>
                <w:szCs w:val="23"/>
                <w:lang w:eastAsia="ru-RU"/>
              </w:rPr>
              <w:t xml:space="preserve"> </w:t>
            </w:r>
          </w:p>
          <w:p w:rsidR="002C7E62" w:rsidRPr="0067291F"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0067291F">
              <w:rPr>
                <w:sz w:val="23"/>
                <w:szCs w:val="23"/>
              </w:rPr>
              <w:t xml:space="preserve">: </w:t>
            </w:r>
            <w:hyperlink r:id="rId11" w:history="1">
              <w:r w:rsidR="0067291F" w:rsidRPr="00E57074">
                <w:rPr>
                  <w:rStyle w:val="aa"/>
                  <w:lang w:val="en-US"/>
                </w:rPr>
                <w:t>zakupki</w:t>
              </w:r>
              <w:r w:rsidR="0067291F" w:rsidRPr="00E57074">
                <w:rPr>
                  <w:rStyle w:val="aa"/>
                </w:rPr>
                <w:t>@</w:t>
              </w:r>
              <w:r w:rsidR="0067291F" w:rsidRPr="00E57074">
                <w:rPr>
                  <w:rStyle w:val="aa"/>
                  <w:lang w:val="en-US"/>
                </w:rPr>
                <w:t>komintern</w:t>
              </w:r>
              <w:r w:rsidR="0067291F" w:rsidRPr="00E57074">
                <w:rPr>
                  <w:rStyle w:val="aa"/>
                </w:rPr>
                <w:t>.</w:t>
              </w:r>
              <w:proofErr w:type="spellStart"/>
              <w:r w:rsidR="0067291F" w:rsidRPr="00E57074">
                <w:rPr>
                  <w:rStyle w:val="aa"/>
                  <w:lang w:val="en-US"/>
                </w:rPr>
                <w:t>ru</w:t>
              </w:r>
              <w:proofErr w:type="spellEnd"/>
            </w:hyperlink>
          </w:p>
          <w:p w:rsidR="00AF4D93" w:rsidRPr="00EC3282" w:rsidRDefault="00E16D0D" w:rsidP="00EC3282">
            <w:pPr>
              <w:widowControl/>
              <w:suppressAutoHyphens w:val="0"/>
              <w:snapToGrid/>
              <w:spacing w:line="240" w:lineRule="auto"/>
              <w:ind w:firstLine="0"/>
              <w:rPr>
                <w:sz w:val="23"/>
                <w:szCs w:val="23"/>
                <w:lang w:eastAsia="ru-RU"/>
              </w:rPr>
            </w:pPr>
            <w:r>
              <w:rPr>
                <w:sz w:val="23"/>
                <w:szCs w:val="23"/>
                <w:lang w:eastAsia="ru-RU"/>
              </w:rPr>
              <w:t>Тузов Дмитрий Александрович</w:t>
            </w:r>
          </w:p>
          <w:p w:rsidR="00E16D0D" w:rsidRDefault="008A31B4" w:rsidP="00E16D0D">
            <w:pPr>
              <w:ind w:firstLine="0"/>
            </w:pPr>
            <w:r>
              <w:rPr>
                <w:sz w:val="23"/>
                <w:szCs w:val="23"/>
                <w:lang w:eastAsia="ru-RU"/>
              </w:rPr>
              <w:t xml:space="preserve">- тел. </w:t>
            </w:r>
            <w:r w:rsidR="00E16D0D" w:rsidRPr="00742AD8">
              <w:t xml:space="preserve">(383) </w:t>
            </w:r>
            <w:r w:rsidR="00E16D0D">
              <w:t>278-98-84</w:t>
            </w:r>
          </w:p>
          <w:p w:rsidR="002C7E62" w:rsidRPr="00E16D0D" w:rsidRDefault="002C7E62" w:rsidP="00E16D0D">
            <w:pPr>
              <w:ind w:firstLine="0"/>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нииип-нзик.рф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8E2AFF">
              <w:rPr>
                <w:bCs/>
                <w:sz w:val="23"/>
                <w:szCs w:val="23"/>
              </w:rPr>
              <w:t>п</w:t>
            </w:r>
            <w:r w:rsidR="00D651F5" w:rsidRPr="00EC3282">
              <w:rPr>
                <w:bCs/>
                <w:sz w:val="23"/>
                <w:szCs w:val="23"/>
              </w:rPr>
              <w:t xml:space="preserve">оставка </w:t>
            </w:r>
            <w:r w:rsidR="008E2AFF">
              <w:rPr>
                <w:bCs/>
                <w:sz w:val="23"/>
                <w:szCs w:val="23"/>
              </w:rPr>
              <w:t>антистатической  металлической  мебели</w:t>
            </w:r>
            <w:r w:rsidR="0067291F">
              <w:rPr>
                <w:bCs/>
                <w:sz w:val="23"/>
                <w:szCs w:val="23"/>
              </w:rPr>
              <w:t xml:space="preserve"> </w:t>
            </w:r>
            <w:r w:rsidR="008E2AFF">
              <w:rPr>
                <w:bCs/>
                <w:sz w:val="23"/>
                <w:szCs w:val="23"/>
              </w:rPr>
              <w:t xml:space="preserve">для производственных помещений </w:t>
            </w:r>
            <w:r w:rsidR="0067291F">
              <w:rPr>
                <w:bCs/>
                <w:sz w:val="23"/>
                <w:szCs w:val="23"/>
              </w:rPr>
              <w:t>в количестве 12</w:t>
            </w:r>
            <w:r w:rsidR="008E2AFF">
              <w:rPr>
                <w:bCs/>
                <w:sz w:val="23"/>
                <w:szCs w:val="23"/>
              </w:rPr>
              <w:t>7</w:t>
            </w:r>
            <w:r w:rsidR="00C12825" w:rsidRPr="00C12825">
              <w:rPr>
                <w:bCs/>
                <w:sz w:val="23"/>
                <w:szCs w:val="23"/>
              </w:rPr>
              <w:t xml:space="preserve"> штук</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Планетная,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Default="00D651F5" w:rsidP="00D651F5">
            <w:pPr>
              <w:spacing w:line="240" w:lineRule="auto"/>
              <w:ind w:firstLine="0"/>
              <w:rPr>
                <w:sz w:val="23"/>
                <w:szCs w:val="23"/>
              </w:rPr>
            </w:pPr>
            <w:r w:rsidRPr="00EC3282">
              <w:rPr>
                <w:b/>
                <w:sz w:val="23"/>
                <w:szCs w:val="23"/>
              </w:rPr>
              <w:t xml:space="preserve">Срок поставки товара: </w:t>
            </w:r>
            <w:r w:rsidR="008E2AFF">
              <w:rPr>
                <w:sz w:val="23"/>
                <w:szCs w:val="23"/>
              </w:rPr>
              <w:t xml:space="preserve">до «25» августа </w:t>
            </w:r>
            <w:r w:rsidR="00FF77EB">
              <w:rPr>
                <w:sz w:val="23"/>
                <w:szCs w:val="23"/>
              </w:rPr>
              <w:t>2020</w:t>
            </w:r>
            <w:r w:rsidRPr="00EC3282">
              <w:rPr>
                <w:sz w:val="23"/>
                <w:szCs w:val="23"/>
              </w:rPr>
              <w:t xml:space="preserve"> г.</w:t>
            </w:r>
          </w:p>
          <w:p w:rsidR="0013131B" w:rsidRPr="008A31B4" w:rsidRDefault="0013131B" w:rsidP="00D651F5">
            <w:pPr>
              <w:spacing w:line="240" w:lineRule="auto"/>
              <w:ind w:firstLine="0"/>
              <w:rPr>
                <w:sz w:val="23"/>
                <w:szCs w:val="23"/>
              </w:rPr>
            </w:pPr>
            <w:r>
              <w:rPr>
                <w:sz w:val="23"/>
                <w:szCs w:val="23"/>
              </w:rPr>
              <w:t>Сборка и установка товара на территории Заказчика осуществляется Поставщиком в течение 3(трёх) рабочих дней с момента получения Поставщиком письменного уведомления от Заказчика о готовности</w:t>
            </w:r>
            <w:r w:rsidR="000B4FD0">
              <w:rPr>
                <w:sz w:val="23"/>
                <w:szCs w:val="23"/>
              </w:rPr>
              <w:t xml:space="preserve"> осуществления сборки и установки.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Pr="00EC3282">
              <w:rPr>
                <w:bCs/>
                <w:sz w:val="23"/>
                <w:szCs w:val="23"/>
              </w:rPr>
              <w:t>Безналичный расчет,</w:t>
            </w:r>
            <w:r w:rsidRPr="00EC3282">
              <w:rPr>
                <w:b/>
                <w:bCs/>
                <w:sz w:val="23"/>
                <w:szCs w:val="23"/>
              </w:rPr>
              <w:t xml:space="preserve"> </w:t>
            </w:r>
            <w:r w:rsidRPr="00EC3282">
              <w:rPr>
                <w:bCs/>
                <w:sz w:val="23"/>
                <w:szCs w:val="23"/>
              </w:rPr>
              <w:t>оплата 100% в течение 10 (десяти) банковских дней с даты получения Заказчиком счета на оплату на основании подписанного Акта о приеме-передачи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
          <w:p w:rsidR="001E2EF2" w:rsidRPr="001E2EF2" w:rsidRDefault="00BA7E01" w:rsidP="001E2EF2">
            <w:pPr>
              <w:pStyle w:val="afd"/>
              <w:numPr>
                <w:ilvl w:val="0"/>
                <w:numId w:val="5"/>
              </w:numPr>
              <w:spacing w:after="0" w:line="240" w:lineRule="auto"/>
              <w:ind w:left="0" w:firstLine="34"/>
              <w:rPr>
                <w:rFonts w:ascii="Times New Roman" w:hAnsi="Times New Roman" w:cs="Times New Roman"/>
                <w:sz w:val="23"/>
                <w:szCs w:val="23"/>
              </w:rPr>
            </w:pPr>
            <w:r w:rsidRPr="00EC3282">
              <w:rPr>
                <w:rFonts w:ascii="Times New Roman" w:hAnsi="Times New Roman" w:cs="Times New Roman"/>
                <w:sz w:val="23"/>
                <w:szCs w:val="23"/>
              </w:rPr>
              <w:t xml:space="preserve">В соответствии с технической частью аукционной документации </w:t>
            </w:r>
            <w:r w:rsidR="001F0A85" w:rsidRPr="00EC3282">
              <w:rPr>
                <w:rFonts w:ascii="Times New Roman" w:hAnsi="Times New Roman" w:cs="Times New Roman"/>
                <w:sz w:val="23"/>
                <w:szCs w:val="23"/>
              </w:rPr>
              <w:t>(Приложение № 6)</w:t>
            </w:r>
          </w:p>
          <w:p w:rsidR="001E5668" w:rsidRPr="00FC3A87" w:rsidRDefault="00022022" w:rsidP="00FC3A87">
            <w:pPr>
              <w:pStyle w:val="afd"/>
              <w:numPr>
                <w:ilvl w:val="0"/>
                <w:numId w:val="5"/>
              </w:numPr>
              <w:spacing w:after="0" w:line="240" w:lineRule="auto"/>
              <w:ind w:left="0" w:firstLine="34"/>
              <w:jc w:val="both"/>
              <w:rPr>
                <w:rFonts w:ascii="Times New Roman" w:hAnsi="Times New Roman" w:cs="Times New Roman"/>
                <w:sz w:val="23"/>
                <w:szCs w:val="23"/>
              </w:rPr>
            </w:pPr>
            <w:r w:rsidRPr="00EC3282">
              <w:rPr>
                <w:rFonts w:ascii="Times New Roman" w:hAnsi="Times New Roman" w:cs="Times New Roman"/>
                <w:sz w:val="23"/>
                <w:szCs w:val="23"/>
              </w:rPr>
              <w:t>Гарантийный срок не менее 12 (двенадцати) месяцев.</w:t>
            </w:r>
            <w:r w:rsidR="001E5668" w:rsidRPr="00EC3282">
              <w:rPr>
                <w:rFonts w:ascii="Times New Roman" w:hAnsi="Times New Roman" w:cs="Times New Roman"/>
                <w:sz w:val="23"/>
                <w:szCs w:val="23"/>
              </w:rPr>
              <w:t xml:space="preserve">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10.2. 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r w:rsidRPr="00EC3282">
              <w:rPr>
                <w:sz w:val="23"/>
                <w:szCs w:val="23"/>
              </w:rPr>
              <w:t xml:space="preserve">3) </w:t>
            </w:r>
            <w:r w:rsidR="00292F84" w:rsidRPr="00EC3282">
              <w:rPr>
                <w:color w:val="000000"/>
                <w:sz w:val="23"/>
                <w:szCs w:val="23"/>
              </w:rPr>
              <w:t xml:space="preserve">копии учредительных документов (для юридических лиц: копия действующего устава в </w:t>
            </w:r>
            <w:r w:rsidR="00292F84" w:rsidRPr="00EC3282">
              <w:rPr>
                <w:color w:val="000000"/>
                <w:sz w:val="23"/>
                <w:szCs w:val="23"/>
              </w:rPr>
              <w:lastRenderedPageBreak/>
              <w:t>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743F3D" w:rsidRPr="00EC3282" w:rsidRDefault="008B206A" w:rsidP="001F0A85">
            <w:pPr>
              <w:spacing w:line="240" w:lineRule="auto"/>
              <w:ind w:firstLine="0"/>
              <w:rPr>
                <w:rFonts w:eastAsia="Calibri"/>
                <w:sz w:val="23"/>
                <w:szCs w:val="23"/>
                <w:lang w:eastAsia="ru-RU"/>
              </w:rPr>
            </w:pPr>
            <w:r w:rsidRPr="00EC3282">
              <w:rPr>
                <w:sz w:val="23"/>
                <w:szCs w:val="23"/>
              </w:rPr>
              <w:t>1</w:t>
            </w:r>
            <w:r w:rsidR="00E972A3" w:rsidRPr="00EC3282">
              <w:rPr>
                <w:sz w:val="23"/>
                <w:szCs w:val="23"/>
              </w:rPr>
              <w:t>1</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
          <w:p w:rsidR="00743F3D" w:rsidRPr="00EC3282" w:rsidRDefault="00743F3D" w:rsidP="00BF782C">
            <w:pPr>
              <w:spacing w:line="240" w:lineRule="auto"/>
              <w:ind w:firstLine="0"/>
              <w:rPr>
                <w:sz w:val="23"/>
                <w:szCs w:val="23"/>
              </w:rPr>
            </w:pPr>
            <w:r w:rsidRPr="00EC3282">
              <w:rPr>
                <w:sz w:val="23"/>
                <w:szCs w:val="23"/>
              </w:rPr>
              <w:t>1</w:t>
            </w:r>
            <w:r w:rsidR="00E972A3" w:rsidRPr="00EC3282">
              <w:rPr>
                <w:sz w:val="23"/>
                <w:szCs w:val="23"/>
              </w:rPr>
              <w:t>2</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BF782C" w:rsidRPr="00EC3282">
              <w:rPr>
                <w:sz w:val="23"/>
                <w:szCs w:val="23"/>
              </w:rPr>
              <w:t>;</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1</w:t>
            </w:r>
            <w:r w:rsidR="00E972A3" w:rsidRPr="00EC3282">
              <w:rPr>
                <w:sz w:val="23"/>
                <w:szCs w:val="23"/>
              </w:rPr>
              <w:t>3</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743F3D" w:rsidP="003136E1">
            <w:pPr>
              <w:widowControl/>
              <w:snapToGrid/>
              <w:spacing w:line="240" w:lineRule="auto"/>
              <w:ind w:firstLine="0"/>
              <w:contextualSpacing/>
              <w:rPr>
                <w:sz w:val="23"/>
                <w:szCs w:val="23"/>
              </w:rPr>
            </w:pPr>
            <w:r w:rsidRPr="00EC3282">
              <w:rPr>
                <w:sz w:val="23"/>
                <w:szCs w:val="23"/>
              </w:rPr>
              <w:t>1</w:t>
            </w:r>
            <w:r w:rsidR="00E972A3" w:rsidRPr="00EC3282">
              <w:rPr>
                <w:sz w:val="23"/>
                <w:szCs w:val="23"/>
              </w:rPr>
              <w:t>4</w:t>
            </w:r>
            <w:r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43FFC" w:rsidRPr="00EC3282">
              <w:rPr>
                <w:sz w:val="23"/>
                <w:szCs w:val="23"/>
              </w:rPr>
              <w:t>5</w:t>
            </w:r>
            <w:r w:rsidRPr="00EC3282">
              <w:rPr>
                <w:sz w:val="23"/>
                <w:szCs w:val="23"/>
              </w:rPr>
              <w:t xml:space="preserve">) </w:t>
            </w:r>
            <w:r w:rsidR="003136E1" w:rsidRPr="00EC3282">
              <w:rPr>
                <w:color w:val="000000"/>
                <w:sz w:val="23"/>
                <w:szCs w:val="23"/>
              </w:rPr>
              <w:t xml:space="preserve">решение об одобрении органами управления юридического лица сделки, либо копию </w:t>
            </w:r>
            <w:r w:rsidR="003136E1" w:rsidRPr="00EC3282">
              <w:rPr>
                <w:color w:val="000000"/>
                <w:sz w:val="23"/>
                <w:szCs w:val="23"/>
              </w:rPr>
              <w:lastRenderedPageBreak/>
              <w:t>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43FFC" w:rsidRPr="00EC3282">
              <w:rPr>
                <w:color w:val="000000"/>
                <w:sz w:val="23"/>
                <w:szCs w:val="23"/>
              </w:rPr>
              <w:t>6</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CF6D92" w:rsidRPr="008101FD" w:rsidRDefault="00F235BC" w:rsidP="00CF6D92">
            <w:pPr>
              <w:pStyle w:val="ConsNormal"/>
              <w:widowControl/>
              <w:ind w:firstLine="0"/>
              <w:jc w:val="both"/>
              <w:rPr>
                <w:rFonts w:ascii="Times New Roman" w:hAnsi="Times New Roman"/>
                <w:b/>
                <w:sz w:val="24"/>
                <w:szCs w:val="24"/>
              </w:rPr>
            </w:pPr>
            <w:r w:rsidRPr="00CF6D92">
              <w:rPr>
                <w:rFonts w:ascii="Times New Roman" w:hAnsi="Times New Roman"/>
                <w:b/>
                <w:sz w:val="22"/>
                <w:szCs w:val="22"/>
              </w:rPr>
              <w:t>Сведения о начальной (максимальной) цене договора (цене лота):</w:t>
            </w:r>
            <w:r w:rsidRPr="00CF6D92">
              <w:rPr>
                <w:rFonts w:ascii="Times New Roman" w:hAnsi="Times New Roman"/>
                <w:sz w:val="22"/>
                <w:szCs w:val="22"/>
              </w:rPr>
              <w:t xml:space="preserve"> </w:t>
            </w:r>
            <w:r w:rsidR="00CF6D92" w:rsidRPr="00CF6D92">
              <w:rPr>
                <w:rFonts w:ascii="Times New Roman" w:hAnsi="Times New Roman"/>
                <w:b/>
                <w:sz w:val="22"/>
                <w:szCs w:val="22"/>
              </w:rPr>
              <w:t>4 717 896 (Четыре миллиона семьсот семнадцать тысяч восемьсот девяносто шесть) рублей 00 копеек</w:t>
            </w:r>
            <w:r w:rsidR="00CF6D92" w:rsidRPr="008101FD">
              <w:rPr>
                <w:rFonts w:ascii="Times New Roman" w:hAnsi="Times New Roman"/>
                <w:b/>
                <w:sz w:val="24"/>
                <w:szCs w:val="24"/>
              </w:rPr>
              <w:t>.</w:t>
            </w:r>
          </w:p>
          <w:p w:rsidR="00C01FF6" w:rsidRPr="00EC3282" w:rsidRDefault="008A31B4" w:rsidP="007773B8">
            <w:pPr>
              <w:widowControl/>
              <w:spacing w:line="240" w:lineRule="auto"/>
              <w:ind w:firstLine="0"/>
              <w:rPr>
                <w:sz w:val="23"/>
                <w:szCs w:val="23"/>
              </w:rPr>
            </w:pPr>
            <w:r w:rsidRPr="008A31B4">
              <w:rPr>
                <w:sz w:val="23"/>
                <w:szCs w:val="23"/>
              </w:rPr>
              <w:t xml:space="preserve">Начальная (максимальная) цена включает в себя: стоимость товара, с учетом расходов связанных </w:t>
            </w:r>
            <w:r w:rsidR="0066609E">
              <w:rPr>
                <w:sz w:val="23"/>
                <w:szCs w:val="23"/>
              </w:rPr>
              <w:t xml:space="preserve"> </w:t>
            </w:r>
            <w:r w:rsidRPr="008A31B4">
              <w:rPr>
                <w:sz w:val="23"/>
                <w:szCs w:val="23"/>
              </w:rPr>
              <w:t xml:space="preserve">с </w:t>
            </w:r>
            <w:r w:rsidR="0066609E">
              <w:rPr>
                <w:sz w:val="23"/>
                <w:szCs w:val="23"/>
              </w:rPr>
              <w:t xml:space="preserve"> </w:t>
            </w:r>
            <w:r w:rsidRPr="008A31B4">
              <w:rPr>
                <w:sz w:val="23"/>
                <w:szCs w:val="23"/>
              </w:rPr>
              <w:t>упаковкой,</w:t>
            </w:r>
            <w:r w:rsidR="0066609E">
              <w:rPr>
                <w:sz w:val="23"/>
                <w:szCs w:val="23"/>
              </w:rPr>
              <w:t xml:space="preserve"> </w:t>
            </w:r>
            <w:r w:rsidRPr="008A31B4">
              <w:rPr>
                <w:sz w:val="23"/>
                <w:szCs w:val="23"/>
              </w:rPr>
              <w:t xml:space="preserve"> доставкой, уплату налогов и иных обязательных платежей, НДС</w:t>
            </w:r>
            <w:r w:rsidR="0066609E">
              <w:rPr>
                <w:sz w:val="23"/>
                <w:szCs w:val="23"/>
              </w:rPr>
              <w:t>-</w:t>
            </w:r>
            <w:r w:rsidRPr="008A31B4">
              <w:rPr>
                <w:sz w:val="23"/>
                <w:szCs w:val="23"/>
              </w:rPr>
              <w:t xml:space="preserve">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w:t>
            </w:r>
            <w:r w:rsidR="0066609E">
              <w:rPr>
                <w:b/>
                <w:sz w:val="23"/>
                <w:szCs w:val="23"/>
              </w:rPr>
              <w:t xml:space="preserve"> </w:t>
            </w:r>
            <w:r w:rsidRPr="00EC3282">
              <w:rPr>
                <w:b/>
                <w:sz w:val="23"/>
                <w:szCs w:val="23"/>
              </w:rPr>
              <w:t xml:space="preserve">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AF4D93" w:rsidRPr="00EC3282" w:rsidRDefault="00470C3D" w:rsidP="008A31B4">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w:t>
            </w:r>
            <w:r w:rsidR="008A31B4">
              <w:rPr>
                <w:sz w:val="23"/>
                <w:szCs w:val="23"/>
              </w:rPr>
              <w:t xml:space="preserve">товара </w:t>
            </w:r>
            <w:r w:rsidR="00AF4D93" w:rsidRPr="00EC3282">
              <w:rPr>
                <w:sz w:val="23"/>
                <w:szCs w:val="23"/>
              </w:rPr>
              <w:t>до адреса</w:t>
            </w:r>
            <w:r w:rsidR="009947D7">
              <w:rPr>
                <w:sz w:val="23"/>
                <w:szCs w:val="23"/>
              </w:rPr>
              <w:t>, подъём, установку и сборку мебели.</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0558C3" w:rsidRPr="00EC3282" w:rsidRDefault="006027D8" w:rsidP="000558C3">
            <w:pPr>
              <w:keepNext/>
              <w:keepLines/>
              <w:suppressLineNumbers/>
              <w:spacing w:line="240" w:lineRule="auto"/>
              <w:ind w:firstLine="0"/>
              <w:jc w:val="left"/>
              <w:rPr>
                <w:sz w:val="23"/>
                <w:szCs w:val="23"/>
              </w:rPr>
            </w:pPr>
            <w:r w:rsidRPr="00EC3282">
              <w:rPr>
                <w:b/>
                <w:sz w:val="23"/>
                <w:szCs w:val="23"/>
              </w:rPr>
              <w:t>Дата и время окончания срока подачи заявки на участие в электронном аукционе:</w:t>
            </w:r>
            <w:r w:rsidRPr="00EC3282">
              <w:rPr>
                <w:sz w:val="23"/>
                <w:szCs w:val="23"/>
              </w:rPr>
              <w:t xml:space="preserve"> </w:t>
            </w:r>
            <w:r w:rsidR="000558C3" w:rsidRPr="00EC3282">
              <w:rPr>
                <w:sz w:val="23"/>
                <w:szCs w:val="23"/>
              </w:rPr>
              <w:t xml:space="preserve"> </w:t>
            </w:r>
          </w:p>
          <w:p w:rsidR="006027D8" w:rsidRPr="00EC3282" w:rsidRDefault="004E6C5C" w:rsidP="00DE18FC">
            <w:pPr>
              <w:keepNext/>
              <w:keepLines/>
              <w:suppressLineNumbers/>
              <w:spacing w:line="240" w:lineRule="auto"/>
              <w:ind w:firstLine="0"/>
              <w:jc w:val="left"/>
              <w:rPr>
                <w:sz w:val="23"/>
                <w:szCs w:val="23"/>
              </w:rPr>
            </w:pPr>
            <w:r w:rsidRPr="00EC3282">
              <w:rPr>
                <w:color w:val="000000"/>
                <w:sz w:val="23"/>
                <w:szCs w:val="23"/>
              </w:rPr>
              <w:t>«</w:t>
            </w:r>
            <w:r w:rsidR="00DE18FC">
              <w:rPr>
                <w:color w:val="000000"/>
                <w:sz w:val="23"/>
                <w:szCs w:val="23"/>
              </w:rPr>
              <w:t>08</w:t>
            </w:r>
            <w:r w:rsidRPr="00EC3282">
              <w:rPr>
                <w:color w:val="000000"/>
                <w:sz w:val="23"/>
                <w:szCs w:val="23"/>
              </w:rPr>
              <w:t xml:space="preserve">» </w:t>
            </w:r>
            <w:r w:rsidR="00DE18FC">
              <w:rPr>
                <w:color w:val="000000"/>
                <w:sz w:val="23"/>
                <w:szCs w:val="23"/>
              </w:rPr>
              <w:t>мая</w:t>
            </w:r>
            <w:r w:rsidR="007D5D06">
              <w:rPr>
                <w:color w:val="000000"/>
                <w:sz w:val="23"/>
                <w:szCs w:val="23"/>
              </w:rPr>
              <w:t xml:space="preserve"> </w:t>
            </w:r>
            <w:r w:rsidR="0066609E">
              <w:rPr>
                <w:color w:val="000000"/>
                <w:sz w:val="23"/>
                <w:szCs w:val="23"/>
              </w:rPr>
              <w:t>2020</w:t>
            </w:r>
            <w:r w:rsidR="006027D8" w:rsidRPr="00EC3282">
              <w:rPr>
                <w:color w:val="000000"/>
                <w:sz w:val="23"/>
                <w:szCs w:val="23"/>
              </w:rPr>
              <w:t xml:space="preserve"> г. </w:t>
            </w:r>
            <w:r w:rsidR="006027D8" w:rsidRPr="00EC3282">
              <w:rPr>
                <w:sz w:val="23"/>
                <w:szCs w:val="23"/>
              </w:rP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6027D8" w:rsidP="00D865D4">
            <w:pPr>
              <w:spacing w:line="240" w:lineRule="auto"/>
              <w:ind w:firstLine="0"/>
              <w:rPr>
                <w:sz w:val="23"/>
                <w:szCs w:val="23"/>
              </w:rPr>
            </w:pPr>
            <w:r w:rsidRPr="00EC3282">
              <w:rPr>
                <w:b/>
                <w:sz w:val="23"/>
                <w:szCs w:val="23"/>
              </w:rPr>
              <w:t>Дата и время окончания рассмотрения</w:t>
            </w:r>
            <w:r w:rsidR="000F7045" w:rsidRPr="00EC3282">
              <w:rPr>
                <w:b/>
                <w:sz w:val="23"/>
                <w:szCs w:val="23"/>
              </w:rPr>
              <w:t xml:space="preserve"> первой части</w:t>
            </w:r>
            <w:r w:rsidRPr="00EC3282">
              <w:rPr>
                <w:b/>
                <w:sz w:val="23"/>
                <w:szCs w:val="23"/>
              </w:rPr>
              <w:t xml:space="preserve"> заявок участников электронного аукциона:</w:t>
            </w:r>
            <w:r w:rsidRPr="00EC3282">
              <w:rPr>
                <w:sz w:val="23"/>
                <w:szCs w:val="23"/>
              </w:rPr>
              <w:t xml:space="preserve"> </w:t>
            </w:r>
            <w:r w:rsidR="004E6C5C" w:rsidRPr="00EC3282">
              <w:rPr>
                <w:color w:val="000000"/>
                <w:sz w:val="23"/>
                <w:szCs w:val="23"/>
              </w:rPr>
              <w:t>«</w:t>
            </w:r>
            <w:r w:rsidR="00DE18FC">
              <w:rPr>
                <w:color w:val="000000"/>
                <w:sz w:val="23"/>
                <w:szCs w:val="23"/>
              </w:rPr>
              <w:t xml:space="preserve">13» мая </w:t>
            </w:r>
            <w:r w:rsidR="0066609E">
              <w:rPr>
                <w:color w:val="000000"/>
                <w:sz w:val="23"/>
                <w:szCs w:val="23"/>
              </w:rPr>
              <w:t>2020</w:t>
            </w:r>
            <w:r w:rsidRPr="00EC3282">
              <w:rPr>
                <w:color w:val="000000"/>
                <w:sz w:val="23"/>
                <w:szCs w:val="23"/>
              </w:rPr>
              <w:t xml:space="preserve"> г. </w:t>
            </w:r>
            <w:r w:rsidRPr="00EC3282">
              <w:rPr>
                <w:sz w:val="23"/>
                <w:szCs w:val="23"/>
              </w:rPr>
              <w:t>13-00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326441" w:rsidP="00DE18FC">
            <w:pPr>
              <w:spacing w:line="240" w:lineRule="auto"/>
              <w:ind w:firstLine="0"/>
              <w:rPr>
                <w:b/>
                <w:sz w:val="23"/>
                <w:szCs w:val="23"/>
              </w:rPr>
            </w:pPr>
            <w:r>
              <w:rPr>
                <w:b/>
              </w:rPr>
              <w:t>Дата начала п</w:t>
            </w:r>
            <w:r w:rsidRPr="000713EA">
              <w:rPr>
                <w:b/>
              </w:rPr>
              <w:t>роведени</w:t>
            </w:r>
            <w:r>
              <w:rPr>
                <w:b/>
              </w:rPr>
              <w:t xml:space="preserve">я </w:t>
            </w:r>
            <w:r w:rsidRPr="000713EA">
              <w:rPr>
                <w:b/>
              </w:rPr>
              <w:t>аукциона:</w:t>
            </w:r>
            <w:r w:rsidR="00D865D4">
              <w:t xml:space="preserve"> «</w:t>
            </w:r>
            <w:r w:rsidR="00DE18FC">
              <w:t>14</w:t>
            </w:r>
            <w:r w:rsidR="00D865D4">
              <w:t xml:space="preserve">» </w:t>
            </w:r>
            <w:r w:rsidR="00DE18FC">
              <w:t>мая</w:t>
            </w:r>
            <w:r>
              <w:t xml:space="preserve"> 2020 г. </w:t>
            </w:r>
            <w:r w:rsidRPr="00903A1E">
              <w:t>12-00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9D078E" w:rsidP="00DE18FC">
            <w:pPr>
              <w:spacing w:line="240" w:lineRule="auto"/>
              <w:ind w:firstLine="0"/>
              <w:rPr>
                <w:b/>
              </w:rPr>
            </w:pPr>
            <w:r>
              <w:rPr>
                <w:b/>
              </w:rPr>
              <w:t>Дата и время с</w:t>
            </w:r>
            <w:r w:rsidRPr="000713EA">
              <w:rPr>
                <w:b/>
              </w:rPr>
              <w:t>опоставление ценовых предложений:</w:t>
            </w:r>
            <w:r w:rsidR="008A31B4">
              <w:t xml:space="preserve"> «</w:t>
            </w:r>
            <w:r w:rsidR="00DE18FC">
              <w:t>15</w:t>
            </w:r>
            <w:r w:rsidR="00D865D4">
              <w:t xml:space="preserve">» </w:t>
            </w:r>
            <w:r w:rsidR="00DE18FC">
              <w:t xml:space="preserve">мая </w:t>
            </w:r>
            <w:r w:rsidR="0066609E">
              <w:t>2020</w:t>
            </w:r>
            <w:r>
              <w:t xml:space="preserve">г. </w:t>
            </w:r>
            <w:r w:rsidR="006E3D6A">
              <w:t xml:space="preserve">с </w:t>
            </w:r>
            <w:r>
              <w:t>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Дата и время окончания рассмотрения второй части заявок участников электронного аукциона:</w:t>
            </w:r>
            <w:r w:rsidRPr="00EC3282">
              <w:rPr>
                <w:sz w:val="23"/>
                <w:szCs w:val="23"/>
              </w:rPr>
              <w:t xml:space="preserve"> </w:t>
            </w:r>
          </w:p>
          <w:p w:rsidR="000F7045" w:rsidRPr="00EC3282" w:rsidRDefault="000F7045" w:rsidP="00DE18FC">
            <w:pPr>
              <w:spacing w:line="240" w:lineRule="auto"/>
              <w:ind w:firstLine="0"/>
              <w:rPr>
                <w:b/>
                <w:sz w:val="23"/>
                <w:szCs w:val="23"/>
              </w:rPr>
            </w:pPr>
            <w:r w:rsidRPr="00EC3282">
              <w:rPr>
                <w:color w:val="000000"/>
                <w:sz w:val="23"/>
                <w:szCs w:val="23"/>
              </w:rPr>
              <w:t>«</w:t>
            </w:r>
            <w:r w:rsidR="00DE18FC">
              <w:rPr>
                <w:color w:val="000000"/>
                <w:sz w:val="23"/>
                <w:szCs w:val="23"/>
              </w:rPr>
              <w:t>15</w:t>
            </w:r>
            <w:r w:rsidRPr="00EC3282">
              <w:rPr>
                <w:color w:val="000000"/>
                <w:sz w:val="23"/>
                <w:szCs w:val="23"/>
              </w:rPr>
              <w:t xml:space="preserve">» </w:t>
            </w:r>
            <w:r w:rsidR="00DE18FC">
              <w:rPr>
                <w:color w:val="000000"/>
                <w:sz w:val="23"/>
                <w:szCs w:val="23"/>
              </w:rPr>
              <w:t>мая</w:t>
            </w:r>
            <w:r w:rsidR="0066609E">
              <w:rPr>
                <w:color w:val="000000"/>
                <w:sz w:val="23"/>
                <w:szCs w:val="23"/>
              </w:rPr>
              <w:t xml:space="preserve"> 2020</w:t>
            </w:r>
            <w:r w:rsidRPr="00EC3282">
              <w:rPr>
                <w:color w:val="000000"/>
                <w:sz w:val="23"/>
                <w:szCs w:val="23"/>
              </w:rPr>
              <w:t xml:space="preserve">г. </w:t>
            </w:r>
            <w:r w:rsidR="009D078E">
              <w:rPr>
                <w:sz w:val="23"/>
                <w:szCs w:val="23"/>
              </w:rPr>
              <w:t>20</w:t>
            </w:r>
            <w:r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EC3282" w:rsidRDefault="00D865D4" w:rsidP="00726AAB">
            <w:pPr>
              <w:spacing w:line="240" w:lineRule="auto"/>
              <w:ind w:firstLine="0"/>
              <w:rPr>
                <w:rFonts w:eastAsiaTheme="minorEastAsia"/>
                <w:b/>
                <w:sz w:val="23"/>
                <w:szCs w:val="23"/>
                <w:lang w:eastAsia="ko-KR"/>
              </w:rPr>
            </w:pPr>
            <w:r>
              <w:rPr>
                <w:b/>
                <w:sz w:val="23"/>
                <w:szCs w:val="23"/>
              </w:rPr>
              <w:t xml:space="preserve">Дата и время подведения  итогов </w:t>
            </w:r>
            <w:r w:rsidR="006027D8" w:rsidRPr="00EC3282">
              <w:rPr>
                <w:b/>
                <w:sz w:val="23"/>
                <w:szCs w:val="23"/>
              </w:rPr>
              <w:t xml:space="preserve"> электронного аукциона</w:t>
            </w:r>
            <w:r w:rsidR="006027D8" w:rsidRPr="00EC3282">
              <w:rPr>
                <w:rFonts w:eastAsiaTheme="minorEastAsia"/>
                <w:b/>
                <w:sz w:val="23"/>
                <w:szCs w:val="23"/>
                <w:lang w:eastAsia="ko-KR"/>
              </w:rPr>
              <w:t>:</w:t>
            </w:r>
          </w:p>
          <w:p w:rsidR="006027D8" w:rsidRPr="00EC3282" w:rsidRDefault="004E6C5C" w:rsidP="00DE18FC">
            <w:pPr>
              <w:spacing w:line="240" w:lineRule="auto"/>
              <w:ind w:firstLine="0"/>
              <w:rPr>
                <w:sz w:val="23"/>
                <w:szCs w:val="23"/>
              </w:rPr>
            </w:pPr>
            <w:r w:rsidRPr="00EC3282">
              <w:rPr>
                <w:color w:val="000000"/>
                <w:sz w:val="23"/>
                <w:szCs w:val="23"/>
              </w:rPr>
              <w:t>«</w:t>
            </w:r>
            <w:r w:rsidR="00DE18FC">
              <w:rPr>
                <w:color w:val="000000"/>
                <w:sz w:val="23"/>
                <w:szCs w:val="23"/>
              </w:rPr>
              <w:t>18</w:t>
            </w:r>
            <w:r w:rsidR="00D865D4">
              <w:rPr>
                <w:color w:val="000000"/>
                <w:sz w:val="23"/>
                <w:szCs w:val="23"/>
              </w:rPr>
              <w:t xml:space="preserve">» </w:t>
            </w:r>
            <w:r w:rsidR="00DE18FC">
              <w:rPr>
                <w:color w:val="000000"/>
                <w:sz w:val="23"/>
                <w:szCs w:val="23"/>
              </w:rPr>
              <w:t>мая</w:t>
            </w:r>
            <w:r w:rsidR="00351FBA">
              <w:rPr>
                <w:color w:val="000000"/>
                <w:sz w:val="23"/>
                <w:szCs w:val="23"/>
              </w:rPr>
              <w:t xml:space="preserve"> </w:t>
            </w:r>
            <w:r w:rsidR="0066609E">
              <w:rPr>
                <w:color w:val="000000"/>
                <w:sz w:val="23"/>
                <w:szCs w:val="23"/>
              </w:rPr>
              <w:t>2020</w:t>
            </w:r>
            <w:r w:rsidR="00726AAB" w:rsidRPr="00EC3282">
              <w:rPr>
                <w:sz w:val="23"/>
                <w:szCs w:val="23"/>
              </w:rPr>
              <w:t xml:space="preserve">г. </w:t>
            </w:r>
            <w:r w:rsidR="006027D8" w:rsidRPr="00EC3282">
              <w:rPr>
                <w:sz w:val="23"/>
                <w:szCs w:val="23"/>
              </w:rPr>
              <w:t>14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Default="009D078E" w:rsidP="009D078E">
            <w:pPr>
              <w:spacing w:line="240" w:lineRule="auto"/>
              <w:ind w:firstLine="0"/>
              <w:rPr>
                <w:rFonts w:eastAsiaTheme="minorEastAsia"/>
                <w:sz w:val="23"/>
                <w:szCs w:val="23"/>
              </w:rPr>
            </w:pPr>
            <w:r w:rsidRPr="00EC3282">
              <w:rPr>
                <w:color w:val="000000"/>
                <w:sz w:val="23"/>
                <w:szCs w:val="23"/>
              </w:rPr>
              <w:t>Договор может быть заключен не ранее чем через 10 дней и не позднее чем через 20 дней со дня подписания (формирования) в ЕИС итогового протокола. 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p w:rsidR="00F31E7C" w:rsidRPr="00A82ACB" w:rsidRDefault="00F31E7C" w:rsidP="00F31E7C">
            <w:pPr>
              <w:spacing w:line="240" w:lineRule="auto"/>
              <w:ind w:firstLine="0"/>
              <w:rPr>
                <w:color w:val="000000" w:themeColor="text1"/>
                <w:sz w:val="23"/>
                <w:szCs w:val="23"/>
              </w:rPr>
            </w:pPr>
            <w:r>
              <w:rPr>
                <w:color w:val="000000" w:themeColor="text1"/>
                <w:sz w:val="23"/>
                <w:szCs w:val="23"/>
              </w:rPr>
              <w:t>26.1</w:t>
            </w:r>
            <w:r w:rsidRPr="00A82ACB">
              <w:rPr>
                <w:color w:val="000000" w:themeColor="text1"/>
                <w:sz w:val="23"/>
                <w:szCs w:val="23"/>
              </w:rPr>
              <w:t>. В случае, если победитель запроса котировок предложил товар иностранного происхождения в проект договора включаются следующие условия:</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w:t>
            </w:r>
            <w:r w:rsidRPr="00A82ACB">
              <w:rPr>
                <w:color w:val="000000" w:themeColor="text1"/>
                <w:sz w:val="23"/>
                <w:szCs w:val="23"/>
              </w:rPr>
              <w:lastRenderedPageBreak/>
              <w:t>перемещении данного товара через таможенную границу Российской Федерации. В случае отсутствия номера ГТД в счет-фактуре,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Продавец передает Покупателю счет-фактуру, с обязательным указанием номера ГТД</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В случае отсутствия номера ГТД в счет-фактуре,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EC3282" w:rsidRDefault="00F31E7C" w:rsidP="00F31E7C">
            <w:pPr>
              <w:spacing w:line="240" w:lineRule="auto"/>
              <w:ind w:firstLine="0"/>
              <w:rPr>
                <w:sz w:val="23"/>
                <w:szCs w:val="23"/>
              </w:rPr>
            </w:pPr>
            <w:r w:rsidRPr="00A82ACB">
              <w:rPr>
                <w:color w:val="000000" w:themeColor="text1"/>
                <w:sz w:val="23"/>
                <w:szCs w:val="23"/>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 договору товара, Продавец обязан возместить убытки, понесенные Покупателем.</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с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r w:rsidRPr="008F06C2">
        <w:rPr>
          <w:sz w:val="22"/>
          <w:szCs w:val="22"/>
        </w:rPr>
        <w:t xml:space="preserve"> 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 работ, услуг для обеспечения госуда</w:t>
      </w:r>
      <w:r w:rsidR="00BE0BF6">
        <w:rPr>
          <w:sz w:val="22"/>
          <w:szCs w:val="22"/>
        </w:rPr>
        <w:t>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 ____________________,КПП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r w:rsidR="001A1AF6">
        <w:rPr>
          <w:b/>
          <w:sz w:val="22"/>
          <w:szCs w:val="22"/>
        </w:rPr>
        <w:t>закупки</w:t>
      </w:r>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EF76DC" w:rsidRPr="00E9306C" w:rsidRDefault="00EF76DC" w:rsidP="00CC253F">
      <w:pPr>
        <w:widowControl/>
        <w:suppressAutoHyphens w:val="0"/>
        <w:snapToGrid/>
        <w:spacing w:after="200" w:line="276" w:lineRule="auto"/>
        <w:ind w:firstLine="0"/>
        <w:jc w:val="right"/>
        <w:rPr>
          <w:b/>
          <w:i/>
        </w:rPr>
      </w:pPr>
      <w:r w:rsidRPr="00E9306C">
        <w:rPr>
          <w:b/>
          <w:i/>
          <w:lang w:eastAsia="ru-RU"/>
        </w:rPr>
        <w:lastRenderedPageBreak/>
        <w:t xml:space="preserve">Приложение </w:t>
      </w:r>
      <w:r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r w:rsidR="001A1AF6">
        <w:rPr>
          <w:b/>
        </w:rPr>
        <w:t xml:space="preserve">закупки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CE768F" w:rsidRDefault="00CE768F" w:rsidP="00863970">
      <w:pPr>
        <w:tabs>
          <w:tab w:val="left" w:pos="9720"/>
        </w:tabs>
        <w:spacing w:line="240" w:lineRule="auto"/>
        <w:ind w:firstLine="567"/>
        <w:jc w:val="center"/>
        <w:rPr>
          <w:b/>
          <w:sz w:val="23"/>
          <w:szCs w:val="23"/>
        </w:rPr>
      </w:pPr>
    </w:p>
    <w:p w:rsidR="00863970" w:rsidRPr="00F17684" w:rsidRDefault="00863970" w:rsidP="00863970">
      <w:pPr>
        <w:tabs>
          <w:tab w:val="left" w:pos="9720"/>
        </w:tabs>
        <w:spacing w:line="240" w:lineRule="auto"/>
        <w:ind w:firstLine="567"/>
        <w:jc w:val="center"/>
        <w:rPr>
          <w:b/>
          <w:sz w:val="23"/>
          <w:szCs w:val="23"/>
        </w:rPr>
      </w:pPr>
      <w:r w:rsidRPr="00F17684">
        <w:rPr>
          <w:b/>
          <w:sz w:val="23"/>
          <w:szCs w:val="23"/>
        </w:rPr>
        <w:t xml:space="preserve">ДОГОВОР № </w:t>
      </w:r>
    </w:p>
    <w:p w:rsidR="00863970" w:rsidRPr="00F17684" w:rsidRDefault="00863970" w:rsidP="00863970">
      <w:pPr>
        <w:tabs>
          <w:tab w:val="left" w:pos="9720"/>
        </w:tabs>
        <w:spacing w:line="240" w:lineRule="auto"/>
        <w:ind w:firstLine="567"/>
        <w:rPr>
          <w:sz w:val="23"/>
          <w:szCs w:val="23"/>
        </w:rPr>
      </w:pPr>
    </w:p>
    <w:p w:rsidR="00EA7E88" w:rsidRDefault="00EA7E88" w:rsidP="00EA7E88">
      <w:pPr>
        <w:tabs>
          <w:tab w:val="left" w:pos="9720"/>
        </w:tabs>
        <w:spacing w:line="240" w:lineRule="auto"/>
        <w:ind w:firstLine="567"/>
        <w:rPr>
          <w:sz w:val="23"/>
          <w:szCs w:val="23"/>
        </w:rPr>
      </w:pPr>
      <w:r w:rsidRPr="00F17684">
        <w:rPr>
          <w:sz w:val="23"/>
          <w:szCs w:val="23"/>
        </w:rPr>
        <w:t xml:space="preserve">г. Новосибирск                                                                                     «__» </w:t>
      </w:r>
      <w:r>
        <w:rPr>
          <w:sz w:val="23"/>
          <w:szCs w:val="23"/>
        </w:rPr>
        <w:t>___________ 2020</w:t>
      </w:r>
      <w:r w:rsidRPr="00F17684">
        <w:rPr>
          <w:sz w:val="23"/>
          <w:szCs w:val="23"/>
        </w:rPr>
        <w:t xml:space="preserve"> г.</w:t>
      </w:r>
    </w:p>
    <w:p w:rsidR="00EA7E88" w:rsidRPr="00F17684" w:rsidRDefault="00EA7E88" w:rsidP="00EA7E88">
      <w:pPr>
        <w:tabs>
          <w:tab w:val="left" w:pos="9720"/>
        </w:tabs>
        <w:spacing w:line="240" w:lineRule="auto"/>
        <w:ind w:firstLine="567"/>
        <w:rPr>
          <w:sz w:val="23"/>
          <w:szCs w:val="23"/>
        </w:rPr>
      </w:pPr>
    </w:p>
    <w:p w:rsidR="00EA7E88" w:rsidRDefault="00EA7E88" w:rsidP="00EA7E88">
      <w:pPr>
        <w:spacing w:line="240" w:lineRule="auto"/>
        <w:jc w:val="left"/>
        <w:rPr>
          <w:sz w:val="23"/>
          <w:szCs w:val="23"/>
        </w:rPr>
      </w:pPr>
      <w:r w:rsidRPr="00FB17DE">
        <w:rPr>
          <w:sz w:val="23"/>
          <w:szCs w:val="23"/>
        </w:rPr>
        <w:t>Акционерное общество «НИИ измерительных приборов – Новосибирский завод имени Коминтерна», именуемое в дальнейшем «Зак</w:t>
      </w:r>
      <w:r>
        <w:rPr>
          <w:sz w:val="23"/>
          <w:szCs w:val="23"/>
        </w:rPr>
        <w:t>азчик», в лице ________________________________</w:t>
      </w:r>
      <w:r w:rsidRPr="00FB17DE">
        <w:rPr>
          <w:sz w:val="23"/>
          <w:szCs w:val="23"/>
        </w:rPr>
        <w:t>, действующ</w:t>
      </w:r>
      <w:r>
        <w:rPr>
          <w:sz w:val="23"/>
          <w:szCs w:val="23"/>
        </w:rPr>
        <w:t xml:space="preserve">его на основании Доверенности ______________________________, с одной стороны и, </w:t>
      </w:r>
      <w:r w:rsidRPr="00FB17DE">
        <w:rPr>
          <w:sz w:val="23"/>
          <w:szCs w:val="23"/>
        </w:rPr>
        <w:t>________________________</w:t>
      </w:r>
      <w:r>
        <w:rPr>
          <w:sz w:val="23"/>
          <w:szCs w:val="23"/>
        </w:rPr>
        <w:t>______________________________________</w:t>
      </w:r>
      <w:r w:rsidRPr="00FB17DE">
        <w:rPr>
          <w:sz w:val="23"/>
          <w:szCs w:val="23"/>
        </w:rPr>
        <w:t>,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1. ПРЕДМЕТ ДОГОВОРА</w:t>
      </w:r>
    </w:p>
    <w:p w:rsidR="00EA7E88" w:rsidRPr="00F17684" w:rsidRDefault="00EA7E88" w:rsidP="00EA7E88">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Pr>
          <w:sz w:val="23"/>
          <w:szCs w:val="23"/>
        </w:rPr>
        <w:t xml:space="preserve">антистатическую </w:t>
      </w:r>
      <w:r w:rsidRPr="00F17684">
        <w:rPr>
          <w:sz w:val="23"/>
          <w:szCs w:val="23"/>
        </w:rPr>
        <w:t xml:space="preserve">металлическую мебель </w:t>
      </w:r>
      <w:r>
        <w:rPr>
          <w:sz w:val="23"/>
          <w:szCs w:val="23"/>
        </w:rPr>
        <w:t>для производственных помещений</w:t>
      </w:r>
      <w:r w:rsidR="00B1659E">
        <w:rPr>
          <w:sz w:val="23"/>
          <w:szCs w:val="23"/>
        </w:rPr>
        <w:t xml:space="preserve"> в количестве 127 шт.</w:t>
      </w:r>
      <w:r>
        <w:rPr>
          <w:sz w:val="23"/>
          <w:szCs w:val="23"/>
        </w:rPr>
        <w:t xml:space="preserve"> </w:t>
      </w:r>
      <w:r w:rsidRPr="00F17684">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EA7E88" w:rsidRPr="00F17684" w:rsidRDefault="00EA7E88" w:rsidP="00EA7E88">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EA7E88" w:rsidRPr="00F17684" w:rsidRDefault="00EA7E88" w:rsidP="00EA7E88">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EA7E88" w:rsidRPr="00F17684" w:rsidRDefault="00EA7E88" w:rsidP="00EA7E88">
      <w:pPr>
        <w:spacing w:line="240" w:lineRule="auto"/>
        <w:ind w:firstLine="708"/>
        <w:rPr>
          <w:sz w:val="23"/>
          <w:szCs w:val="23"/>
        </w:rPr>
      </w:pPr>
    </w:p>
    <w:p w:rsidR="00EA7E88" w:rsidRPr="00F17684" w:rsidRDefault="00EA7E88" w:rsidP="00EA7E88">
      <w:pPr>
        <w:spacing w:line="240" w:lineRule="auto"/>
        <w:ind w:firstLine="708"/>
        <w:jc w:val="center"/>
        <w:rPr>
          <w:sz w:val="23"/>
          <w:szCs w:val="23"/>
        </w:rPr>
      </w:pPr>
      <w:r w:rsidRPr="00F17684">
        <w:rPr>
          <w:sz w:val="23"/>
          <w:szCs w:val="23"/>
        </w:rPr>
        <w:t>2. ЦЕНА ДОГОВОРА И ПОРЯДОК РАСЧЕТОВ</w:t>
      </w:r>
    </w:p>
    <w:p w:rsidR="00EA7E88" w:rsidRPr="00F17684" w:rsidRDefault="00EA7E88" w:rsidP="00EA7E88">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EA7E88" w:rsidRPr="00F17684" w:rsidRDefault="00EA7E88" w:rsidP="00EA7E88">
      <w:pPr>
        <w:spacing w:line="240" w:lineRule="auto"/>
        <w:ind w:firstLine="708"/>
        <w:rPr>
          <w:sz w:val="23"/>
          <w:szCs w:val="23"/>
        </w:rPr>
      </w:pPr>
      <w:r w:rsidRPr="00F17684">
        <w:rPr>
          <w:sz w:val="23"/>
          <w:szCs w:val="23"/>
        </w:rPr>
        <w:t xml:space="preserve">2.2. Цена Договора включает в себя: </w:t>
      </w:r>
      <w:r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EA7E88" w:rsidRPr="00F17684" w:rsidRDefault="00EA7E88" w:rsidP="00EA7E88">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EA7E88" w:rsidRPr="00BC14CE" w:rsidRDefault="00EA7E88" w:rsidP="00EA7E88">
      <w:pPr>
        <w:spacing w:line="240" w:lineRule="auto"/>
        <w:rPr>
          <w:bCs/>
          <w:sz w:val="23"/>
          <w:szCs w:val="23"/>
        </w:rPr>
      </w:pPr>
      <w:r w:rsidRPr="00F17684">
        <w:rPr>
          <w:sz w:val="23"/>
          <w:szCs w:val="23"/>
        </w:rPr>
        <w:t xml:space="preserve">2.4. Расчеты за Товар производятся на условии: </w:t>
      </w:r>
      <w:r w:rsidRPr="00BC14CE">
        <w:rPr>
          <w:bCs/>
          <w:sz w:val="23"/>
          <w:szCs w:val="23"/>
        </w:rPr>
        <w:t>Безналичный расчет, оплата 100% в течение 10 (десяти) банковских дней с даты получения Заказчиком счета на оплату на основании подписанного Акта о приеме-передачи товара.</w:t>
      </w:r>
    </w:p>
    <w:p w:rsidR="00EA7E88" w:rsidRPr="00BC14CE" w:rsidRDefault="00EA7E88" w:rsidP="00EA7E88">
      <w:pPr>
        <w:spacing w:line="240" w:lineRule="auto"/>
        <w:rPr>
          <w:bCs/>
          <w:sz w:val="23"/>
          <w:szCs w:val="23"/>
        </w:rPr>
      </w:pPr>
    </w:p>
    <w:p w:rsidR="00EA7E88" w:rsidRPr="00F17684" w:rsidRDefault="00EA7E88" w:rsidP="00EA7E88">
      <w:pPr>
        <w:spacing w:line="240" w:lineRule="auto"/>
        <w:jc w:val="center"/>
        <w:rPr>
          <w:sz w:val="23"/>
          <w:szCs w:val="23"/>
        </w:rPr>
      </w:pPr>
      <w:r w:rsidRPr="00F17684">
        <w:rPr>
          <w:sz w:val="23"/>
          <w:szCs w:val="23"/>
        </w:rPr>
        <w:t>3. ПРАВА И ОБЯЗАННОСТИ СТОРОН И УСЛОВИЯ ПОСТАВКИ</w:t>
      </w:r>
    </w:p>
    <w:p w:rsidR="00EA7E88" w:rsidRPr="00F17684" w:rsidRDefault="00EA7E88" w:rsidP="00EA7E88">
      <w:pPr>
        <w:spacing w:line="240" w:lineRule="auto"/>
        <w:rPr>
          <w:sz w:val="23"/>
          <w:szCs w:val="23"/>
        </w:rPr>
      </w:pPr>
      <w:r w:rsidRPr="00F17684">
        <w:rPr>
          <w:sz w:val="23"/>
          <w:szCs w:val="23"/>
        </w:rPr>
        <w:t>3.1.Поставщик обязан:</w:t>
      </w:r>
    </w:p>
    <w:p w:rsidR="00EA7E88" w:rsidRPr="00F17684" w:rsidRDefault="00EA7E88" w:rsidP="00EA7E88">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EA7E88" w:rsidRPr="00F17684" w:rsidRDefault="00EA7E88" w:rsidP="00EA7E88">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EA7E88" w:rsidRPr="00F17684" w:rsidRDefault="00EA7E88" w:rsidP="00EA7E88">
      <w:pPr>
        <w:spacing w:line="240" w:lineRule="auto"/>
        <w:rPr>
          <w:sz w:val="23"/>
          <w:szCs w:val="23"/>
        </w:rPr>
      </w:pPr>
      <w:r w:rsidRPr="00F17684">
        <w:rPr>
          <w:sz w:val="23"/>
          <w:szCs w:val="23"/>
        </w:rPr>
        <w:t>3.1.3. Обеспечить сборку и уста</w:t>
      </w:r>
      <w:r>
        <w:rPr>
          <w:sz w:val="23"/>
          <w:szCs w:val="23"/>
        </w:rPr>
        <w:t xml:space="preserve">новку в течение </w:t>
      </w:r>
      <w:r w:rsidRPr="005765B8">
        <w:rPr>
          <w:color w:val="000000" w:themeColor="text1"/>
          <w:sz w:val="23"/>
          <w:szCs w:val="23"/>
        </w:rPr>
        <w:t xml:space="preserve">3 (трех) рабочих </w:t>
      </w:r>
      <w:r w:rsidRPr="00F17684">
        <w:rPr>
          <w:sz w:val="23"/>
          <w:szCs w:val="23"/>
        </w:rPr>
        <w:t>дней с момента получения Поставщиком письменного уведомления о</w:t>
      </w:r>
      <w:r w:rsidR="00B1659E">
        <w:rPr>
          <w:sz w:val="23"/>
          <w:szCs w:val="23"/>
        </w:rPr>
        <w:t>т Заказчика о</w:t>
      </w:r>
      <w:r w:rsidRPr="00F17684">
        <w:rPr>
          <w:sz w:val="23"/>
          <w:szCs w:val="23"/>
        </w:rPr>
        <w:t xml:space="preserve"> готовности осуществления сборки и установки</w:t>
      </w:r>
      <w:r w:rsidR="00B1659E">
        <w:rPr>
          <w:sz w:val="23"/>
          <w:szCs w:val="23"/>
        </w:rPr>
        <w:t>.</w:t>
      </w:r>
    </w:p>
    <w:p w:rsidR="00EA7E88" w:rsidRDefault="00EA7E88" w:rsidP="00EA7E88">
      <w:pPr>
        <w:spacing w:line="240" w:lineRule="auto"/>
        <w:rPr>
          <w:color w:val="000000" w:themeColor="text1"/>
          <w:sz w:val="23"/>
          <w:szCs w:val="23"/>
        </w:rPr>
      </w:pPr>
      <w:r w:rsidRPr="00F17684">
        <w:rPr>
          <w:sz w:val="23"/>
          <w:szCs w:val="23"/>
        </w:rPr>
        <w:t xml:space="preserve">3.1.4. Предоставить документы на сотрудников, осуществляющих сборку мебели для прохода на территории Заказчика </w:t>
      </w:r>
      <w:r w:rsidRPr="00A82ACB">
        <w:rPr>
          <w:color w:val="000000" w:themeColor="text1"/>
          <w:sz w:val="23"/>
          <w:szCs w:val="23"/>
        </w:rPr>
        <w:t xml:space="preserve">не позднее 1 (одного) рабочего </w:t>
      </w:r>
      <w:r w:rsidRPr="00F17684">
        <w:rPr>
          <w:sz w:val="23"/>
          <w:szCs w:val="23"/>
        </w:rPr>
        <w:t>дня с момента получения уведомления о готовности осуществления сборки и установки.</w:t>
      </w:r>
      <w:r>
        <w:rPr>
          <w:sz w:val="23"/>
          <w:szCs w:val="23"/>
        </w:rPr>
        <w:t xml:space="preserve"> </w:t>
      </w:r>
      <w:r w:rsidRPr="0098186E">
        <w:rPr>
          <w:color w:val="000000" w:themeColor="text1"/>
          <w:sz w:val="23"/>
          <w:szCs w:val="23"/>
        </w:rPr>
        <w:t>К выполнению работ по сборке и установке мебели Поставщик вправе привлечь только сборщиков, имеющих гражданство РФ.</w:t>
      </w:r>
    </w:p>
    <w:p w:rsidR="00B6144E" w:rsidRPr="0098186E" w:rsidRDefault="00B6144E" w:rsidP="00EA7E88">
      <w:pPr>
        <w:spacing w:line="240" w:lineRule="auto"/>
        <w:rPr>
          <w:color w:val="000000" w:themeColor="text1"/>
          <w:sz w:val="23"/>
          <w:szCs w:val="23"/>
        </w:rPr>
      </w:pPr>
      <w:r>
        <w:rPr>
          <w:color w:val="000000" w:themeColor="text1"/>
          <w:sz w:val="23"/>
          <w:szCs w:val="23"/>
        </w:rPr>
        <w:t>3.1.5.</w:t>
      </w:r>
      <w:r w:rsidRPr="00B6144E">
        <w:rPr>
          <w:sz w:val="23"/>
          <w:szCs w:val="23"/>
        </w:rPr>
        <w:t xml:space="preserve"> </w:t>
      </w:r>
      <w:r>
        <w:rPr>
          <w:sz w:val="23"/>
          <w:szCs w:val="23"/>
        </w:rPr>
        <w:t>Назначить представителя для осуществления контроля за сборкой мебели.</w:t>
      </w:r>
    </w:p>
    <w:p w:rsidR="00EA7E88" w:rsidRPr="00F17684" w:rsidRDefault="00EA7E88" w:rsidP="00EA7E88">
      <w:pPr>
        <w:spacing w:line="240" w:lineRule="auto"/>
        <w:rPr>
          <w:sz w:val="23"/>
          <w:szCs w:val="23"/>
        </w:rPr>
      </w:pPr>
      <w:r w:rsidRPr="00F17684">
        <w:rPr>
          <w:sz w:val="23"/>
          <w:szCs w:val="23"/>
        </w:rPr>
        <w:t>3.1.</w:t>
      </w:r>
      <w:r w:rsidR="00B6144E">
        <w:rPr>
          <w:sz w:val="23"/>
          <w:szCs w:val="23"/>
        </w:rPr>
        <w:t>6</w:t>
      </w:r>
      <w:r w:rsidRPr="00F17684">
        <w:rPr>
          <w:sz w:val="23"/>
          <w:szCs w:val="23"/>
        </w:rPr>
        <w:t>. Указывать в первичных документах бухгалтерского учета адрес организации, включенный в ЕГРЮЛ.</w:t>
      </w:r>
    </w:p>
    <w:p w:rsidR="00EA7E88" w:rsidRDefault="00EA7E88" w:rsidP="00EA7E88">
      <w:pPr>
        <w:spacing w:line="240" w:lineRule="auto"/>
        <w:rPr>
          <w:sz w:val="23"/>
          <w:szCs w:val="23"/>
        </w:rPr>
      </w:pPr>
      <w:r w:rsidRPr="00F17684">
        <w:rPr>
          <w:sz w:val="23"/>
          <w:szCs w:val="23"/>
        </w:rPr>
        <w:t>3.1.</w:t>
      </w:r>
      <w:r w:rsidR="00B6144E">
        <w:rPr>
          <w:sz w:val="23"/>
          <w:szCs w:val="23"/>
        </w:rPr>
        <w:t>7</w:t>
      </w:r>
      <w:r w:rsidRPr="00F17684">
        <w:rPr>
          <w:sz w:val="23"/>
          <w:szCs w:val="23"/>
        </w:rPr>
        <w:t xml:space="preserve">. Выставить Заказчику счет-фактуру в сроки, предусмотренные действующим </w:t>
      </w:r>
      <w:r w:rsidRPr="00F17684">
        <w:rPr>
          <w:sz w:val="23"/>
          <w:szCs w:val="23"/>
        </w:rPr>
        <w:lastRenderedPageBreak/>
        <w:t xml:space="preserve">законодательством. </w:t>
      </w:r>
    </w:p>
    <w:p w:rsidR="00EA7E88" w:rsidRPr="00F17684" w:rsidRDefault="00EA7E88" w:rsidP="00EA7E88">
      <w:pPr>
        <w:spacing w:line="240" w:lineRule="auto"/>
        <w:rPr>
          <w:sz w:val="23"/>
          <w:szCs w:val="23"/>
        </w:rPr>
      </w:pPr>
      <w:r w:rsidRPr="00F17684">
        <w:rPr>
          <w:sz w:val="23"/>
          <w:szCs w:val="23"/>
        </w:rPr>
        <w:t>3.2. Поставщик имеет право:</w:t>
      </w:r>
    </w:p>
    <w:p w:rsidR="00EA7E88" w:rsidRPr="00F17684" w:rsidRDefault="00EA7E88" w:rsidP="00EA7E88">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EA7E88" w:rsidRPr="00F17684" w:rsidRDefault="00EA7E88" w:rsidP="00EA7E88">
      <w:pPr>
        <w:spacing w:line="240" w:lineRule="auto"/>
        <w:rPr>
          <w:sz w:val="23"/>
          <w:szCs w:val="23"/>
        </w:rPr>
      </w:pPr>
      <w:r w:rsidRPr="00F17684">
        <w:rPr>
          <w:sz w:val="23"/>
          <w:szCs w:val="23"/>
        </w:rPr>
        <w:t>3.3. Заказчик обязан:</w:t>
      </w:r>
    </w:p>
    <w:p w:rsidR="00EA7E88" w:rsidRPr="00F17684" w:rsidRDefault="00EA7E88" w:rsidP="00EA7E88">
      <w:pPr>
        <w:spacing w:line="240" w:lineRule="auto"/>
        <w:rPr>
          <w:sz w:val="23"/>
          <w:szCs w:val="23"/>
        </w:rPr>
      </w:pPr>
      <w:r w:rsidRPr="00F17684">
        <w:rPr>
          <w:sz w:val="23"/>
          <w:szCs w:val="23"/>
        </w:rPr>
        <w:t>3.3.1. Произвести оплату Товара в соответствии с п. 2.4. настоящего договора.</w:t>
      </w:r>
    </w:p>
    <w:p w:rsidR="00EA7E88" w:rsidRPr="00F17684" w:rsidRDefault="00EA7E88" w:rsidP="00EA7E88">
      <w:pPr>
        <w:spacing w:line="240" w:lineRule="auto"/>
        <w:rPr>
          <w:sz w:val="23"/>
          <w:szCs w:val="23"/>
        </w:rPr>
      </w:pPr>
      <w:r w:rsidRPr="00F17684">
        <w:rPr>
          <w:sz w:val="23"/>
          <w:szCs w:val="23"/>
        </w:rPr>
        <w:t>3.3.2. Обеспечить своевременную приемку поставленного Товара.</w:t>
      </w:r>
    </w:p>
    <w:p w:rsidR="00EA7E88" w:rsidRPr="00F17684" w:rsidRDefault="00EA7E88" w:rsidP="00EA7E88">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EA7E88" w:rsidRPr="00F17684" w:rsidRDefault="00EA7E88" w:rsidP="00EA7E88">
      <w:pPr>
        <w:spacing w:line="240" w:lineRule="auto"/>
        <w:rPr>
          <w:sz w:val="23"/>
          <w:szCs w:val="23"/>
        </w:rPr>
      </w:pPr>
      <w:r w:rsidRPr="00F17684">
        <w:rPr>
          <w:sz w:val="23"/>
          <w:szCs w:val="23"/>
        </w:rPr>
        <w:t xml:space="preserve">3.4. Заказчик имеет право: </w:t>
      </w:r>
    </w:p>
    <w:p w:rsidR="00EA7E88" w:rsidRPr="00F17684" w:rsidRDefault="00EA7E88" w:rsidP="00EA7E88">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EA7E88" w:rsidRPr="00F17684" w:rsidRDefault="00EA7E88" w:rsidP="00EA7E88">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EA7E88" w:rsidRPr="00F17684" w:rsidRDefault="00EA7E88" w:rsidP="00EA7E88">
      <w:pPr>
        <w:spacing w:line="240" w:lineRule="auto"/>
        <w:rPr>
          <w:sz w:val="23"/>
          <w:szCs w:val="23"/>
        </w:rPr>
      </w:pPr>
      <w:r w:rsidRPr="00F17684">
        <w:rPr>
          <w:sz w:val="23"/>
          <w:szCs w:val="23"/>
        </w:rPr>
        <w:t>3.4.3. Перенести сроки сборки мебели, уведомив Поставщика не позднее 1 (одного) рабочего дня до сборки.</w:t>
      </w:r>
    </w:p>
    <w:p w:rsidR="00EA7E88" w:rsidRPr="00F17684" w:rsidRDefault="00EA7E88" w:rsidP="00EA7E88">
      <w:pPr>
        <w:spacing w:line="240" w:lineRule="auto"/>
        <w:rPr>
          <w:sz w:val="23"/>
          <w:szCs w:val="23"/>
        </w:rPr>
      </w:pPr>
      <w:r w:rsidRPr="00F17684">
        <w:rPr>
          <w:sz w:val="23"/>
          <w:szCs w:val="23"/>
        </w:rPr>
        <w:t xml:space="preserve">3.4.4. Отказаться от оплаты расходов, не предусмотренных настоящим договором. </w:t>
      </w:r>
    </w:p>
    <w:p w:rsidR="00EA7E88" w:rsidRPr="00F17684" w:rsidRDefault="00EA7E88" w:rsidP="00EA7E88">
      <w:pPr>
        <w:spacing w:line="240" w:lineRule="auto"/>
        <w:rPr>
          <w:sz w:val="23"/>
          <w:szCs w:val="23"/>
        </w:rPr>
      </w:pPr>
      <w:r w:rsidRPr="00F17684">
        <w:rPr>
          <w:sz w:val="23"/>
          <w:szCs w:val="23"/>
        </w:rPr>
        <w:t xml:space="preserve">3.5. Срок поставки: </w:t>
      </w:r>
      <w:r>
        <w:rPr>
          <w:sz w:val="23"/>
          <w:szCs w:val="23"/>
        </w:rPr>
        <w:t>д</w:t>
      </w:r>
      <w:r w:rsidRPr="00F17684">
        <w:rPr>
          <w:sz w:val="23"/>
          <w:szCs w:val="23"/>
        </w:rPr>
        <w:t>о «</w:t>
      </w:r>
      <w:r w:rsidR="009947D7">
        <w:rPr>
          <w:sz w:val="23"/>
          <w:szCs w:val="23"/>
        </w:rPr>
        <w:t>25</w:t>
      </w:r>
      <w:r w:rsidRPr="00F17684">
        <w:rPr>
          <w:sz w:val="23"/>
          <w:szCs w:val="23"/>
        </w:rPr>
        <w:t xml:space="preserve">» </w:t>
      </w:r>
      <w:r w:rsidR="009947D7">
        <w:rPr>
          <w:sz w:val="23"/>
          <w:szCs w:val="23"/>
        </w:rPr>
        <w:t>августа</w:t>
      </w:r>
      <w:r>
        <w:rPr>
          <w:sz w:val="23"/>
          <w:szCs w:val="23"/>
        </w:rPr>
        <w:t xml:space="preserve"> 2020</w:t>
      </w:r>
      <w:r w:rsidRPr="00F17684">
        <w:rPr>
          <w:sz w:val="23"/>
          <w:szCs w:val="23"/>
        </w:rPr>
        <w:t xml:space="preserve"> года</w:t>
      </w:r>
    </w:p>
    <w:p w:rsidR="00EA7E88" w:rsidRPr="00F17684" w:rsidRDefault="00EA7E88" w:rsidP="00EA7E88">
      <w:pPr>
        <w:spacing w:line="240" w:lineRule="auto"/>
        <w:rPr>
          <w:sz w:val="23"/>
          <w:szCs w:val="23"/>
        </w:rPr>
      </w:pPr>
      <w:r w:rsidRPr="00F17684">
        <w:rPr>
          <w:sz w:val="23"/>
          <w:szCs w:val="23"/>
        </w:rPr>
        <w:t>3.6. Место поставки: 630015, г. Новосибирск, ул. Планетная, 32</w:t>
      </w:r>
    </w:p>
    <w:p w:rsidR="00EA7E88" w:rsidRPr="00F17684" w:rsidRDefault="00EA7E88" w:rsidP="00EA7E88">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EA7E88" w:rsidRPr="00F17684" w:rsidRDefault="00EA7E88" w:rsidP="00EA7E88">
      <w:pPr>
        <w:spacing w:line="240" w:lineRule="auto"/>
        <w:rPr>
          <w:sz w:val="23"/>
          <w:szCs w:val="23"/>
        </w:rPr>
      </w:pPr>
      <w:r w:rsidRPr="00F17684">
        <w:rPr>
          <w:sz w:val="23"/>
          <w:szCs w:val="23"/>
        </w:rPr>
        <w:t>3.7. Право собственности на Товар переходит от Поставщика к Заказчику с момента передачи товара и подписания сторонами Акта о приеме-передачи товара.</w:t>
      </w:r>
    </w:p>
    <w:p w:rsidR="00EA7E88" w:rsidRPr="00F17684" w:rsidRDefault="00EA7E88" w:rsidP="00EA7E88">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EA7E88" w:rsidRPr="00F17684" w:rsidRDefault="00EA7E88" w:rsidP="00EA7E88">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EA7E88" w:rsidRPr="00F17684" w:rsidRDefault="00EA7E88" w:rsidP="00EA7E88">
      <w:pPr>
        <w:spacing w:line="240" w:lineRule="auto"/>
        <w:rPr>
          <w:sz w:val="23"/>
          <w:szCs w:val="23"/>
        </w:rPr>
      </w:pPr>
      <w:r w:rsidRPr="00F17684">
        <w:rPr>
          <w:sz w:val="23"/>
          <w:szCs w:val="23"/>
        </w:rPr>
        <w:t xml:space="preserve">- поставки Товара ненадлежащего качества; </w:t>
      </w:r>
    </w:p>
    <w:p w:rsidR="00EA7E88" w:rsidRPr="00F17684" w:rsidRDefault="00EA7E88" w:rsidP="00EA7E88">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EA7E88" w:rsidRPr="00F17684" w:rsidRDefault="00EA7E88" w:rsidP="00EA7E88">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EA7E88" w:rsidRPr="00F17684" w:rsidRDefault="00EA7E88" w:rsidP="00EA7E88">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EA7E88" w:rsidRPr="00F17684" w:rsidRDefault="00EA7E88" w:rsidP="00EA7E88">
      <w:pPr>
        <w:spacing w:line="240" w:lineRule="auto"/>
        <w:rPr>
          <w:sz w:val="23"/>
          <w:szCs w:val="23"/>
        </w:rPr>
      </w:pPr>
      <w:r w:rsidRPr="00F17684">
        <w:rPr>
          <w:sz w:val="23"/>
          <w:szCs w:val="23"/>
        </w:rPr>
        <w:t xml:space="preserve">- безвозмездного устранения недостатков Товара; </w:t>
      </w:r>
    </w:p>
    <w:p w:rsidR="00EA7E88" w:rsidRPr="00F17684" w:rsidRDefault="00EA7E88" w:rsidP="00EA7E88">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jc w:val="center"/>
        <w:rPr>
          <w:sz w:val="23"/>
          <w:szCs w:val="23"/>
        </w:rPr>
      </w:pPr>
      <w:r w:rsidRPr="00F17684">
        <w:rPr>
          <w:sz w:val="23"/>
          <w:szCs w:val="23"/>
        </w:rPr>
        <w:t>4. КАЧЕСТВО И КОМПЛЕКТНОСТЬ ТОВАРА, ГАРАНТИИ ПОСТАВЩИКА</w:t>
      </w:r>
    </w:p>
    <w:p w:rsidR="00EA7E88" w:rsidRPr="00F17684" w:rsidRDefault="00EA7E88" w:rsidP="00EA7E88">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EA7E88" w:rsidRPr="00F17684" w:rsidRDefault="00EA7E88" w:rsidP="00EA7E88">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а именно, декларация о соответствии Техническому регламенту Таможенного союза «О безопасности мебельной продукции ТР ТС 025/2012», сертификат</w:t>
      </w:r>
      <w:r>
        <w:rPr>
          <w:sz w:val="23"/>
          <w:szCs w:val="23"/>
        </w:rPr>
        <w:t xml:space="preserve"> или декларация</w:t>
      </w:r>
      <w:r w:rsidRPr="009D6525">
        <w:rPr>
          <w:sz w:val="23"/>
          <w:szCs w:val="23"/>
        </w:rPr>
        <w:t xml:space="preserve"> соответствия </w:t>
      </w:r>
      <w:proofErr w:type="spellStart"/>
      <w:r w:rsidRPr="009D6525">
        <w:rPr>
          <w:sz w:val="23"/>
          <w:szCs w:val="23"/>
        </w:rPr>
        <w:t>Ростест</w:t>
      </w:r>
      <w:proofErr w:type="spellEnd"/>
      <w:r w:rsidRPr="009D6525">
        <w:rPr>
          <w:sz w:val="23"/>
          <w:szCs w:val="23"/>
        </w:rPr>
        <w:t>,  руководство по эксплуатации, руководство по сборке, паспорт изделия. Товар должен иметь необходимые маркировки, наклейки и пломбы в соответствии с законодательством Российской Федерации.</w:t>
      </w:r>
    </w:p>
    <w:p w:rsidR="00EA7E88" w:rsidRDefault="00EA7E88" w:rsidP="00EA7E88">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EA7E88" w:rsidRPr="00F17684" w:rsidRDefault="00EA7E88" w:rsidP="00EA7E88">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EA7E88" w:rsidRPr="00F17684" w:rsidRDefault="00EA7E88" w:rsidP="00EA7E88">
      <w:pPr>
        <w:spacing w:line="240" w:lineRule="auto"/>
        <w:rPr>
          <w:sz w:val="23"/>
          <w:szCs w:val="23"/>
        </w:rPr>
      </w:pPr>
      <w:r w:rsidRPr="00F17684">
        <w:rPr>
          <w:sz w:val="23"/>
          <w:szCs w:val="23"/>
        </w:rPr>
        <w:t xml:space="preserve">4.4. В случае если при передаче Товара или в течение гарантийного срока на него выявится </w:t>
      </w:r>
      <w:r w:rsidRPr="00F17684">
        <w:rPr>
          <w:sz w:val="23"/>
          <w:szCs w:val="23"/>
        </w:rPr>
        <w:lastRenderedPageBreak/>
        <w:t>его ненадлежащее качество, Заказчик вправе потребовать от Поставщика его замены.</w:t>
      </w:r>
    </w:p>
    <w:p w:rsidR="00EA7E88" w:rsidRPr="00F17684" w:rsidRDefault="00EA7E88" w:rsidP="00EA7E88">
      <w:pPr>
        <w:spacing w:line="240" w:lineRule="auto"/>
        <w:rPr>
          <w:sz w:val="23"/>
          <w:szCs w:val="23"/>
        </w:rPr>
      </w:pPr>
      <w:r w:rsidRPr="00F17684">
        <w:rPr>
          <w:sz w:val="23"/>
          <w:szCs w:val="23"/>
        </w:rPr>
        <w:t>4.5. Наличие недостатков и сроки замены Товара оформляются Сторонами в двухстороннем акте выявленных недостатков.</w:t>
      </w:r>
    </w:p>
    <w:p w:rsidR="00EA7E88" w:rsidRPr="00F17684" w:rsidRDefault="00EA7E88" w:rsidP="00EA7E88">
      <w:pPr>
        <w:spacing w:line="240" w:lineRule="auto"/>
        <w:rPr>
          <w:sz w:val="23"/>
          <w:szCs w:val="23"/>
        </w:rPr>
      </w:pPr>
      <w:r w:rsidRPr="00F17684">
        <w:rPr>
          <w:sz w:val="23"/>
          <w:szCs w:val="23"/>
        </w:rPr>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EA7E88" w:rsidRPr="00F17684" w:rsidRDefault="00EA7E88" w:rsidP="00EA7E88">
      <w:pPr>
        <w:spacing w:line="240" w:lineRule="auto"/>
        <w:rPr>
          <w:sz w:val="23"/>
          <w:szCs w:val="23"/>
        </w:rPr>
      </w:pPr>
      <w:r w:rsidRPr="00F17684">
        <w:rPr>
          <w:sz w:val="23"/>
          <w:szCs w:val="23"/>
        </w:rPr>
        <w:t>4.7.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EA7E88" w:rsidRPr="00F17684" w:rsidRDefault="00EA7E88" w:rsidP="00EA7E88">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EA7E88" w:rsidRPr="00F17684" w:rsidRDefault="00EA7E88" w:rsidP="00EA7E88">
      <w:pPr>
        <w:spacing w:line="240" w:lineRule="auto"/>
        <w:rPr>
          <w:sz w:val="23"/>
          <w:szCs w:val="23"/>
        </w:rPr>
      </w:pPr>
      <w:r w:rsidRPr="00F17684">
        <w:rPr>
          <w:sz w:val="23"/>
          <w:szCs w:val="23"/>
        </w:rPr>
        <w:t>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EA7E88" w:rsidRPr="00F17684" w:rsidRDefault="00EA7E88"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5. ПОРЯДОК ПРИЕМКИ ТОВАРА</w:t>
      </w:r>
    </w:p>
    <w:p w:rsidR="00EA7E88" w:rsidRPr="00F17684" w:rsidRDefault="00EA7E88" w:rsidP="00EA7E88">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EA7E88" w:rsidRPr="0098186E" w:rsidRDefault="00EA7E88" w:rsidP="00EA7E88">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 xml:space="preserve">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EA7E88" w:rsidRPr="0098186E" w:rsidRDefault="00EA7E88" w:rsidP="00EA7E88">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5.1.4. Приемка Товара по количеству и качеству (кроме скрытых дефектов) производится на складе Заказчика в течение 5 (Пяти) рабочих дней с даты поставки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с даты поставки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EA7E88" w:rsidRPr="0098186E" w:rsidRDefault="00EA7E88" w:rsidP="00EA7E88">
      <w:pPr>
        <w:spacing w:line="240" w:lineRule="auto"/>
        <w:rPr>
          <w:color w:val="000000" w:themeColor="text1"/>
          <w:sz w:val="23"/>
          <w:szCs w:val="23"/>
        </w:rPr>
      </w:pP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6. РИСК СЛУЧАЙНОЙ ГИБЕЛИ ТОВАРА</w:t>
      </w:r>
    </w:p>
    <w:p w:rsidR="00EA7E88" w:rsidRPr="00F17684" w:rsidRDefault="00EA7E88" w:rsidP="00EA7E88">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7. ОТВЕТСТВЕННОСТЬ СТОРОН</w:t>
      </w:r>
    </w:p>
    <w:p w:rsidR="00EA7E88" w:rsidRPr="00F17684" w:rsidRDefault="00EA7E88" w:rsidP="00EA7E88">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EA7E88" w:rsidRPr="00F17684" w:rsidRDefault="00EA7E88" w:rsidP="00EA7E88">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EA7E88" w:rsidRPr="00F17684" w:rsidRDefault="00EA7E88" w:rsidP="00EA7E88">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EA7E88" w:rsidRPr="00F17684" w:rsidRDefault="00EA7E88" w:rsidP="00EA7E88">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EA7E88" w:rsidRPr="00F17684" w:rsidRDefault="00EA7E88" w:rsidP="00EA7E88">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EA7E88" w:rsidRPr="00F17684" w:rsidRDefault="00EA7E88" w:rsidP="00EA7E88">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EA7E88" w:rsidRPr="00F17684" w:rsidRDefault="00EA7E88" w:rsidP="00EA7E88">
      <w:pPr>
        <w:spacing w:line="240" w:lineRule="auto"/>
        <w:jc w:val="center"/>
        <w:rPr>
          <w:sz w:val="23"/>
          <w:szCs w:val="23"/>
        </w:rPr>
      </w:pPr>
      <w:r w:rsidRPr="00F17684">
        <w:rPr>
          <w:sz w:val="23"/>
          <w:szCs w:val="23"/>
        </w:rPr>
        <w:t>8. ПОРЯДОК РАЗРЕШЕНИЯ СПОРОВ</w:t>
      </w:r>
    </w:p>
    <w:p w:rsidR="00EA7E88" w:rsidRPr="00F17684" w:rsidRDefault="00EA7E88" w:rsidP="00EA7E88">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EA7E88" w:rsidRPr="00F17684" w:rsidRDefault="00EA7E88" w:rsidP="00EA7E88">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EA7E88" w:rsidRPr="00F17684" w:rsidRDefault="00EA7E88" w:rsidP="00EA7E88">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EA7E88" w:rsidRPr="00F17684" w:rsidRDefault="00EA7E88" w:rsidP="00EA7E88">
      <w:pPr>
        <w:spacing w:line="240" w:lineRule="auto"/>
        <w:jc w:val="center"/>
        <w:rPr>
          <w:sz w:val="23"/>
          <w:szCs w:val="23"/>
        </w:rPr>
      </w:pPr>
      <w:r w:rsidRPr="00F17684">
        <w:rPr>
          <w:sz w:val="23"/>
          <w:szCs w:val="23"/>
        </w:rPr>
        <w:t>9. СРОК ДЕЙСТВИЯ НАСТОЯЩЕГО ДОГОВОРА</w:t>
      </w:r>
    </w:p>
    <w:p w:rsidR="00EA7E88" w:rsidRPr="00F17684" w:rsidRDefault="00EA7E88" w:rsidP="00EA7E88">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.1. 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 xml:space="preserve">.4. В случае изменения у какой-либо из Сторон местонахождения, названия, банковских или других реквизитов, она обязана в течение 10 (десяти) дней письменно известить об этом другую </w:t>
      </w:r>
      <w:r w:rsidRPr="00F17684">
        <w:rPr>
          <w:sz w:val="23"/>
          <w:szCs w:val="23"/>
        </w:rPr>
        <w:lastRenderedPageBreak/>
        <w:t>Сторону.</w:t>
      </w:r>
    </w:p>
    <w:p w:rsidR="00EA7E88" w:rsidRPr="00F17684" w:rsidRDefault="00EA7E88" w:rsidP="00EA7E88">
      <w:pPr>
        <w:spacing w:line="240" w:lineRule="auto"/>
        <w:rPr>
          <w:sz w:val="23"/>
          <w:szCs w:val="23"/>
          <w:lang w:eastAsia="en-US"/>
        </w:rPr>
      </w:pPr>
      <w:r w:rsidRPr="00F17684">
        <w:rPr>
          <w:sz w:val="23"/>
          <w:szCs w:val="23"/>
          <w:lang w:eastAsia="en-US"/>
        </w:rPr>
        <w:t>1</w:t>
      </w:r>
      <w:r w:rsidRPr="00933BEF">
        <w:rPr>
          <w:sz w:val="23"/>
          <w:szCs w:val="23"/>
          <w:lang w:eastAsia="en-US"/>
        </w:rPr>
        <w:t>0</w:t>
      </w:r>
      <w:r w:rsidRPr="00F17684">
        <w:rPr>
          <w:sz w:val="23"/>
          <w:szCs w:val="23"/>
          <w:lang w:eastAsia="en-US"/>
        </w:rPr>
        <w:t>.5.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EA7E88" w:rsidRPr="00F17684" w:rsidRDefault="00EA7E88" w:rsidP="00EA7E88">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ind w:firstLine="567"/>
        <w:rPr>
          <w:sz w:val="23"/>
          <w:szCs w:val="23"/>
        </w:rPr>
      </w:pPr>
      <w:r w:rsidRPr="00F17684">
        <w:rPr>
          <w:sz w:val="23"/>
          <w:szCs w:val="23"/>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7E88" w:rsidRPr="00F17684" w:rsidRDefault="00EA7E88" w:rsidP="00EA7E88">
      <w:pPr>
        <w:spacing w:line="240" w:lineRule="auto"/>
        <w:ind w:firstLine="567"/>
        <w:rPr>
          <w:sz w:val="23"/>
          <w:szCs w:val="23"/>
        </w:rPr>
      </w:pPr>
      <w:r w:rsidRPr="00F17684">
        <w:rPr>
          <w:sz w:val="23"/>
          <w:szCs w:val="23"/>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7E88" w:rsidRPr="00F17684" w:rsidRDefault="00EA7E88" w:rsidP="00EA7E88">
      <w:pPr>
        <w:spacing w:line="240" w:lineRule="auto"/>
        <w:ind w:firstLine="567"/>
        <w:rPr>
          <w:sz w:val="23"/>
          <w:szCs w:val="23"/>
        </w:rPr>
      </w:pPr>
      <w:r w:rsidRPr="00F17684">
        <w:rPr>
          <w:sz w:val="23"/>
          <w:szCs w:val="23"/>
        </w:rPr>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EA7E88" w:rsidRPr="00F17684" w:rsidRDefault="00EA7E88" w:rsidP="00EA7E88">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EA7E88" w:rsidRPr="00F17684" w:rsidRDefault="00EA7E88" w:rsidP="00EA7E88">
      <w:pPr>
        <w:spacing w:line="240" w:lineRule="auto"/>
        <w:ind w:firstLine="567"/>
        <w:jc w:val="center"/>
        <w:rPr>
          <w:sz w:val="23"/>
          <w:szCs w:val="23"/>
        </w:rPr>
      </w:pPr>
      <w:r w:rsidRPr="00F17684">
        <w:rPr>
          <w:sz w:val="23"/>
          <w:szCs w:val="23"/>
        </w:rPr>
        <w:t xml:space="preserve">12. </w:t>
      </w:r>
      <w:r>
        <w:rPr>
          <w:sz w:val="23"/>
          <w:szCs w:val="23"/>
        </w:rPr>
        <w:t>ПРИЛОЖЕНИЯ</w:t>
      </w:r>
    </w:p>
    <w:p w:rsidR="00EA7E88" w:rsidRDefault="00EA7E88" w:rsidP="00EA7E88">
      <w:pPr>
        <w:spacing w:line="240" w:lineRule="auto"/>
        <w:ind w:firstLine="567"/>
        <w:rPr>
          <w:sz w:val="23"/>
          <w:szCs w:val="23"/>
        </w:rPr>
      </w:pPr>
    </w:p>
    <w:p w:rsidR="00EA7E88" w:rsidRPr="00F17684" w:rsidRDefault="00EA7E88" w:rsidP="00EA7E88">
      <w:pPr>
        <w:spacing w:line="240" w:lineRule="auto"/>
        <w:ind w:firstLine="567"/>
        <w:rPr>
          <w:sz w:val="23"/>
          <w:szCs w:val="23"/>
        </w:rPr>
      </w:pPr>
      <w:r w:rsidRPr="00F17684">
        <w:rPr>
          <w:sz w:val="23"/>
          <w:szCs w:val="23"/>
        </w:rPr>
        <w:t>12.1. Приложение № 1 Спецификация</w:t>
      </w:r>
    </w:p>
    <w:p w:rsidR="00EA7E88" w:rsidRPr="00F17684" w:rsidRDefault="00EA7E88" w:rsidP="00EA7E88">
      <w:pPr>
        <w:spacing w:line="240" w:lineRule="auto"/>
        <w:ind w:firstLine="567"/>
        <w:rPr>
          <w:sz w:val="23"/>
          <w:szCs w:val="23"/>
        </w:rPr>
      </w:pPr>
      <w:r w:rsidRPr="00F17684">
        <w:rPr>
          <w:sz w:val="23"/>
          <w:szCs w:val="23"/>
        </w:rPr>
        <w:t>12.2. Приложение № 2 Форма акта о приеме-передаче товара</w:t>
      </w:r>
    </w:p>
    <w:p w:rsidR="00EA7E88" w:rsidRPr="00F17684" w:rsidRDefault="00EA7E88" w:rsidP="00EA7E88">
      <w:pPr>
        <w:spacing w:line="240" w:lineRule="auto"/>
        <w:ind w:firstLine="567"/>
        <w:rPr>
          <w:sz w:val="23"/>
          <w:szCs w:val="23"/>
        </w:rPr>
      </w:pPr>
    </w:p>
    <w:p w:rsidR="00EA7E88" w:rsidRDefault="00EA7E88" w:rsidP="00EA7E88">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EA7E88" w:rsidRDefault="00EA7E88" w:rsidP="00EA7E88">
      <w:pPr>
        <w:tabs>
          <w:tab w:val="left" w:pos="9720"/>
        </w:tabs>
        <w:spacing w:line="240" w:lineRule="auto"/>
        <w:ind w:firstLine="567"/>
        <w:jc w:val="center"/>
        <w:rPr>
          <w:sz w:val="23"/>
          <w:szCs w:val="23"/>
        </w:rPr>
      </w:pPr>
    </w:p>
    <w:p w:rsidR="00EA7E88" w:rsidRPr="00F17684" w:rsidRDefault="00EA7E88" w:rsidP="00EA7E88">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EA7E88" w:rsidRPr="00F17684" w:rsidTr="001160FC">
        <w:trPr>
          <w:trHeight w:val="679"/>
        </w:trPr>
        <w:tc>
          <w:tcPr>
            <w:tcW w:w="5250"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Поставщик</w:t>
            </w:r>
          </w:p>
        </w:tc>
        <w:tc>
          <w:tcPr>
            <w:tcW w:w="4856"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Заказчик:</w:t>
            </w:r>
          </w:p>
        </w:tc>
      </w:tr>
      <w:tr w:rsidR="00EA7E88" w:rsidRPr="00F17684" w:rsidTr="001160FC">
        <w:trPr>
          <w:trHeight w:val="137"/>
        </w:trPr>
        <w:tc>
          <w:tcPr>
            <w:tcW w:w="5250" w:type="dxa"/>
          </w:tcPr>
          <w:p w:rsidR="00EA7E88" w:rsidRPr="00F17684" w:rsidRDefault="00EA7E88" w:rsidP="001160FC">
            <w:pPr>
              <w:tabs>
                <w:tab w:val="left" w:pos="9720"/>
              </w:tabs>
              <w:spacing w:line="240" w:lineRule="auto"/>
              <w:ind w:firstLine="0"/>
              <w:rPr>
                <w:sz w:val="23"/>
                <w:szCs w:val="23"/>
              </w:rPr>
            </w:pPr>
          </w:p>
          <w:p w:rsidR="00EA7E88" w:rsidRPr="00F17684" w:rsidRDefault="00EA7E88" w:rsidP="001160FC">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EA7E88" w:rsidRPr="00AA1F71" w:rsidTr="001160FC">
              <w:trPr>
                <w:trHeight w:val="679"/>
              </w:trPr>
              <w:tc>
                <w:tcPr>
                  <w:tcW w:w="4856" w:type="dxa"/>
                </w:tcPr>
                <w:p w:rsidR="00EA7E88" w:rsidRPr="00AA1F71" w:rsidRDefault="00EA7E88" w:rsidP="001160FC">
                  <w:pPr>
                    <w:spacing w:line="240" w:lineRule="auto"/>
                    <w:ind w:firstLine="0"/>
                    <w:rPr>
                      <w:sz w:val="22"/>
                      <w:szCs w:val="22"/>
                    </w:rPr>
                  </w:pPr>
                </w:p>
                <w:p w:rsidR="00EA7E88" w:rsidRPr="00AA1F71" w:rsidRDefault="00EA7E88" w:rsidP="001160FC">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EA7E88" w:rsidRPr="00AA1F71" w:rsidTr="001160FC">
              <w:trPr>
                <w:trHeight w:val="137"/>
              </w:trPr>
              <w:tc>
                <w:tcPr>
                  <w:tcW w:w="4856" w:type="dxa"/>
                </w:tcPr>
                <w:p w:rsidR="00EA7E88" w:rsidRPr="00AA1F71" w:rsidRDefault="00EA7E88" w:rsidP="001160FC">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EA7E88" w:rsidRPr="00AA1F71" w:rsidRDefault="00EA7E88" w:rsidP="001160FC">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Планетная, д. 32 </w:t>
                  </w:r>
                </w:p>
                <w:p w:rsidR="00EA7E88" w:rsidRPr="00AA1F71" w:rsidRDefault="00EA7E88" w:rsidP="001160FC">
                  <w:pPr>
                    <w:spacing w:line="240" w:lineRule="auto"/>
                    <w:ind w:firstLine="0"/>
                    <w:jc w:val="left"/>
                    <w:rPr>
                      <w:sz w:val="22"/>
                      <w:szCs w:val="22"/>
                    </w:rPr>
                  </w:pPr>
                  <w:r w:rsidRPr="00AA1F71">
                    <w:rPr>
                      <w:sz w:val="22"/>
                      <w:szCs w:val="22"/>
                    </w:rPr>
                    <w:t xml:space="preserve">630015, г. Новосибирск, ул. Планетная, д. 32 </w:t>
                  </w:r>
                </w:p>
                <w:p w:rsidR="00EA7E88" w:rsidRPr="00AA1F71" w:rsidRDefault="00EA7E88" w:rsidP="001160FC">
                  <w:pPr>
                    <w:spacing w:line="240" w:lineRule="auto"/>
                    <w:ind w:firstLine="0"/>
                    <w:jc w:val="left"/>
                    <w:rPr>
                      <w:sz w:val="22"/>
                      <w:szCs w:val="22"/>
                    </w:rPr>
                  </w:pPr>
                  <w:r w:rsidRPr="00AA1F71">
                    <w:rPr>
                      <w:sz w:val="22"/>
                      <w:szCs w:val="22"/>
                    </w:rPr>
                    <w:t>ИНН 5401199015 КПП 5401010001</w:t>
                  </w:r>
                </w:p>
                <w:p w:rsidR="00EA7E88" w:rsidRPr="00AA1F71" w:rsidRDefault="00EA7E88" w:rsidP="001160FC">
                  <w:pPr>
                    <w:spacing w:line="240" w:lineRule="auto"/>
                    <w:ind w:firstLine="0"/>
                    <w:jc w:val="left"/>
                    <w:rPr>
                      <w:sz w:val="22"/>
                      <w:szCs w:val="22"/>
                    </w:rPr>
                  </w:pPr>
                  <w:r w:rsidRPr="00AA1F71">
                    <w:rPr>
                      <w:sz w:val="22"/>
                      <w:szCs w:val="22"/>
                    </w:rPr>
                    <w:t>ОКПО 07502168</w:t>
                  </w:r>
                </w:p>
                <w:p w:rsidR="00EA7E88" w:rsidRPr="00AA1F71" w:rsidRDefault="00EA7E88" w:rsidP="001160FC">
                  <w:pPr>
                    <w:widowControl/>
                    <w:suppressAutoHyphens w:val="0"/>
                    <w:snapToGrid/>
                    <w:spacing w:line="240" w:lineRule="auto"/>
                    <w:ind w:firstLine="0"/>
                    <w:rPr>
                      <w:sz w:val="22"/>
                      <w:szCs w:val="22"/>
                      <w:lang w:eastAsia="en-US"/>
                    </w:rPr>
                  </w:pPr>
                  <w:r w:rsidRPr="00AA1F71">
                    <w:rPr>
                      <w:sz w:val="22"/>
                      <w:szCs w:val="22"/>
                      <w:lang w:eastAsia="en-US"/>
                    </w:rPr>
                    <w:t>р/с 40702810244020003415</w:t>
                  </w:r>
                </w:p>
                <w:p w:rsidR="00EA7E88" w:rsidRPr="00AA1F71" w:rsidRDefault="00EA7E88" w:rsidP="001160FC">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EA7E88" w:rsidRPr="00AA1F71" w:rsidRDefault="00EA7E88" w:rsidP="001160FC">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EA7E88" w:rsidRDefault="00EA7E88" w:rsidP="001160FC">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EA7E88"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Pr>
                      <w:bCs/>
                      <w:sz w:val="22"/>
                      <w:szCs w:val="22"/>
                      <w:lang w:eastAsia="ru-RU"/>
                    </w:rPr>
                    <w:t>_______________/</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r w:rsidRPr="00AA1F71">
                    <w:rPr>
                      <w:bCs/>
                      <w:sz w:val="22"/>
                      <w:szCs w:val="22"/>
                      <w:lang w:eastAsia="ru-RU"/>
                    </w:rPr>
                    <w:tab/>
                  </w:r>
                  <w:proofErr w:type="spellStart"/>
                  <w:r w:rsidRPr="00AA1F71">
                    <w:rPr>
                      <w:bCs/>
                      <w:sz w:val="22"/>
                      <w:szCs w:val="22"/>
                      <w:lang w:eastAsia="ru-RU"/>
                    </w:rPr>
                    <w:t>м.п</w:t>
                  </w:r>
                  <w:proofErr w:type="spellEnd"/>
                  <w:r w:rsidRPr="00AA1F71">
                    <w:rPr>
                      <w:bCs/>
                      <w:sz w:val="22"/>
                      <w:szCs w:val="22"/>
                      <w:lang w:eastAsia="ru-RU"/>
                    </w:rPr>
                    <w:t>.</w:t>
                  </w:r>
                </w:p>
              </w:tc>
            </w:tr>
          </w:tbl>
          <w:p w:rsidR="00EA7E88" w:rsidRPr="00F17684" w:rsidRDefault="00EA7E88" w:rsidP="001160FC">
            <w:pPr>
              <w:tabs>
                <w:tab w:val="left" w:pos="9720"/>
              </w:tabs>
              <w:spacing w:line="240" w:lineRule="auto"/>
              <w:ind w:firstLine="567"/>
              <w:rPr>
                <w:bCs/>
                <w:sz w:val="23"/>
                <w:szCs w:val="23"/>
              </w:rPr>
            </w:pPr>
          </w:p>
        </w:tc>
      </w:tr>
    </w:tbl>
    <w:p w:rsidR="00EA7E88" w:rsidRPr="00F17684" w:rsidRDefault="00EA7E88" w:rsidP="00EA7E88">
      <w:pPr>
        <w:tabs>
          <w:tab w:val="left" w:pos="4500"/>
        </w:tabs>
        <w:spacing w:line="240" w:lineRule="auto"/>
        <w:ind w:firstLine="567"/>
        <w:jc w:val="right"/>
      </w:pPr>
    </w:p>
    <w:p w:rsidR="00863970" w:rsidRPr="00D43D08" w:rsidRDefault="00863970" w:rsidP="00863970">
      <w:pPr>
        <w:tabs>
          <w:tab w:val="left" w:pos="4500"/>
        </w:tabs>
        <w:spacing w:line="240" w:lineRule="auto"/>
        <w:ind w:firstLine="567"/>
        <w:jc w:val="right"/>
        <w:rPr>
          <w:sz w:val="22"/>
          <w:szCs w:val="22"/>
        </w:rPr>
      </w:pPr>
      <w:r>
        <w:rPr>
          <w:sz w:val="22"/>
          <w:szCs w:val="22"/>
        </w:rPr>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1C63CA">
        <w:rPr>
          <w:sz w:val="22"/>
          <w:szCs w:val="22"/>
        </w:rPr>
        <w:t>2020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Default="00863970" w:rsidP="000C2688">
      <w:pPr>
        <w:spacing w:line="240" w:lineRule="auto"/>
        <w:jc w:val="center"/>
      </w:pPr>
      <w:r w:rsidRPr="00AE4A1B">
        <w:t>С</w:t>
      </w:r>
      <w:r w:rsidR="00A40817" w:rsidRPr="00AE4A1B">
        <w:t>пецификация</w:t>
      </w:r>
    </w:p>
    <w:p w:rsidR="00134819" w:rsidRDefault="00134819" w:rsidP="006C2B64">
      <w:pPr>
        <w:spacing w:line="240" w:lineRule="auto"/>
        <w:ind w:firstLine="0"/>
      </w:pPr>
    </w:p>
    <w:tbl>
      <w:tblPr>
        <w:tblW w:w="10774" w:type="dxa"/>
        <w:tblInd w:w="-601" w:type="dxa"/>
        <w:tblLayout w:type="fixed"/>
        <w:tblLook w:val="04A0" w:firstRow="1" w:lastRow="0" w:firstColumn="1" w:lastColumn="0" w:noHBand="0" w:noVBand="1"/>
      </w:tblPr>
      <w:tblGrid>
        <w:gridCol w:w="851"/>
        <w:gridCol w:w="3544"/>
        <w:gridCol w:w="1984"/>
        <w:gridCol w:w="993"/>
        <w:gridCol w:w="1559"/>
        <w:gridCol w:w="1843"/>
      </w:tblGrid>
      <w:tr w:rsidR="00BF64C2" w:rsidRPr="00951F42" w:rsidTr="006C2B64">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C2" w:rsidRPr="00951F42" w:rsidRDefault="00BF64C2" w:rsidP="006C2B64">
            <w:pPr>
              <w:widowControl/>
              <w:suppressAutoHyphens w:val="0"/>
              <w:snapToGrid/>
              <w:spacing w:line="240" w:lineRule="auto"/>
              <w:ind w:firstLine="0"/>
              <w:rPr>
                <w:b/>
                <w:color w:val="000000"/>
                <w:sz w:val="22"/>
                <w:szCs w:val="22"/>
                <w:lang w:eastAsia="ru-RU"/>
              </w:rPr>
            </w:pPr>
            <w:r w:rsidRPr="00951F42">
              <w:rPr>
                <w:b/>
                <w:color w:val="000000"/>
                <w:sz w:val="22"/>
                <w:szCs w:val="22"/>
                <w:lang w:eastAsia="ru-RU"/>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r>
              <w:rPr>
                <w:b/>
                <w:color w:val="000000"/>
                <w:sz w:val="22"/>
                <w:szCs w:val="22"/>
                <w:lang w:eastAsia="ru-RU"/>
              </w:rPr>
              <w:t>, страна происхождения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4C2" w:rsidRPr="00BF64C2" w:rsidRDefault="00BF64C2">
            <w:pPr>
              <w:widowControl/>
              <w:suppressAutoHyphens w:val="0"/>
              <w:snapToGrid/>
              <w:spacing w:after="200" w:line="276" w:lineRule="auto"/>
              <w:ind w:firstLine="0"/>
              <w:jc w:val="left"/>
              <w:rPr>
                <w:b/>
                <w:color w:val="000000"/>
                <w:sz w:val="22"/>
                <w:szCs w:val="22"/>
                <w:lang w:eastAsia="ru-RU"/>
              </w:rPr>
            </w:pPr>
            <w:r w:rsidRPr="00756344">
              <w:rPr>
                <w:b/>
                <w:bCs/>
                <w:color w:val="000000"/>
                <w:sz w:val="22"/>
                <w:szCs w:val="22"/>
                <w:lang w:eastAsia="ru-RU"/>
              </w:rPr>
              <w:t>Характеристика товара (заполняется на основании предложения о функциональных характеристиках</w:t>
            </w:r>
            <w:r w:rsidRPr="00BF64C2">
              <w:rPr>
                <w:b/>
                <w:bCs/>
                <w:color w:val="000000"/>
                <w:sz w:val="22"/>
                <w:szCs w:val="22"/>
                <w:lang w:eastAsia="ru-RU"/>
              </w:rPr>
              <w:t xml:space="preserve"> </w:t>
            </w:r>
            <w:r>
              <w:rPr>
                <w:b/>
                <w:bCs/>
                <w:color w:val="000000"/>
                <w:sz w:val="22"/>
                <w:szCs w:val="22"/>
                <w:lang w:eastAsia="ru-RU"/>
              </w:rPr>
              <w:t>победителя)</w:t>
            </w:r>
          </w:p>
          <w:p w:rsidR="00BF64C2" w:rsidRDefault="00BF64C2">
            <w:pPr>
              <w:widowControl/>
              <w:suppressAutoHyphens w:val="0"/>
              <w:snapToGrid/>
              <w:spacing w:after="200" w:line="276" w:lineRule="auto"/>
              <w:ind w:firstLine="0"/>
              <w:jc w:val="left"/>
              <w:rPr>
                <w:b/>
                <w:color w:val="000000"/>
                <w:sz w:val="22"/>
                <w:szCs w:val="22"/>
                <w:lang w:eastAsia="ru-RU"/>
              </w:rPr>
            </w:pPr>
          </w:p>
          <w:p w:rsidR="00BF64C2" w:rsidRPr="00951F42" w:rsidRDefault="00BF64C2" w:rsidP="00BF64C2">
            <w:pPr>
              <w:widowControl/>
              <w:suppressAutoHyphens w:val="0"/>
              <w:snapToGrid/>
              <w:spacing w:line="240" w:lineRule="auto"/>
              <w:ind w:firstLine="0"/>
              <w:jc w:val="center"/>
              <w:rPr>
                <w:b/>
                <w:color w:val="000000"/>
                <w:sz w:val="22"/>
                <w:szCs w:val="22"/>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Кол-во, шт.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Цена за единицу товара в руб. с учетом (или без учета) НДС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Стоимость товара в руб. с учетом (или без учета) НДС</w:t>
            </w:r>
          </w:p>
        </w:tc>
      </w:tr>
      <w:tr w:rsidR="00BF64C2" w:rsidRPr="00951F42" w:rsidTr="006C2B64">
        <w:trPr>
          <w:trHeight w:val="20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r>
      <w:tr w:rsidR="00BF64C2" w:rsidRPr="00951F42" w:rsidTr="006C2B64">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1984" w:type="dxa"/>
            <w:tcBorders>
              <w:top w:val="single" w:sz="4" w:space="0" w:color="auto"/>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9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9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1500x800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1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5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21</w:t>
            </w:r>
          </w:p>
        </w:tc>
        <w:tc>
          <w:tcPr>
            <w:tcW w:w="3544" w:type="dxa"/>
            <w:tcBorders>
              <w:top w:val="nil"/>
              <w:left w:val="nil"/>
              <w:bottom w:val="single" w:sz="4" w:space="0" w:color="auto"/>
              <w:right w:val="single" w:sz="4" w:space="0" w:color="auto"/>
            </w:tcBorders>
            <w:shd w:val="clear" w:color="000000" w:fill="FFFFFF"/>
            <w:vAlign w:val="center"/>
            <w:hideMark/>
          </w:tcPr>
          <w:p w:rsidR="00BF64C2" w:rsidRPr="00951F42" w:rsidRDefault="00BF64C2" w:rsidP="00BF64C2">
            <w:pPr>
              <w:widowControl/>
              <w:suppressAutoHyphens w:val="0"/>
              <w:snapToGrid/>
              <w:spacing w:line="240" w:lineRule="auto"/>
              <w:ind w:firstLine="0"/>
              <w:jc w:val="left"/>
              <w:rPr>
                <w:b/>
                <w:color w:val="000000"/>
                <w:lang w:eastAsia="ru-RU"/>
              </w:rPr>
            </w:pPr>
            <w:r w:rsidRPr="00951F42">
              <w:rPr>
                <w:b/>
                <w:color w:val="000000"/>
                <w:lang w:eastAsia="ru-RU"/>
              </w:rPr>
              <w:t>ВСЕГО</w:t>
            </w:r>
          </w:p>
        </w:tc>
        <w:tc>
          <w:tcPr>
            <w:tcW w:w="1984" w:type="dxa"/>
            <w:tcBorders>
              <w:top w:val="nil"/>
              <w:left w:val="nil"/>
              <w:bottom w:val="single" w:sz="4" w:space="0" w:color="auto"/>
              <w:right w:val="single" w:sz="4" w:space="0" w:color="auto"/>
            </w:tcBorders>
            <w:shd w:val="clear" w:color="000000" w:fill="FFFFFF"/>
            <w:vAlign w:val="center"/>
          </w:tcPr>
          <w:p w:rsidR="00BF64C2" w:rsidRPr="00951F42" w:rsidRDefault="00BF64C2" w:rsidP="00BF64C2">
            <w:pPr>
              <w:widowControl/>
              <w:suppressAutoHyphens w:val="0"/>
              <w:snapToGrid/>
              <w:spacing w:line="240" w:lineRule="auto"/>
              <w:ind w:firstLine="0"/>
              <w:jc w:val="left"/>
              <w:rPr>
                <w:b/>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127</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b/>
                <w:bCs/>
                <w:color w:val="000000"/>
                <w:lang w:eastAsia="ru-RU"/>
              </w:rPr>
            </w:pPr>
          </w:p>
        </w:tc>
      </w:tr>
    </w:tbl>
    <w:p w:rsidR="00134819" w:rsidRPr="00BF64C2" w:rsidRDefault="00BF64C2" w:rsidP="00BF64C2">
      <w:pPr>
        <w:widowControl/>
        <w:suppressAutoHyphens w:val="0"/>
        <w:snapToGrid/>
        <w:spacing w:after="200" w:line="276" w:lineRule="auto"/>
        <w:ind w:firstLine="0"/>
        <w:jc w:val="left"/>
        <w:rPr>
          <w:lang w:val="en-US"/>
        </w:rPr>
      </w:pPr>
      <w:r>
        <w:br w:type="page"/>
      </w:r>
    </w:p>
    <w:p w:rsidR="00134819" w:rsidRDefault="00134819" w:rsidP="000C2688">
      <w:pPr>
        <w:spacing w:line="240" w:lineRule="auto"/>
        <w:jc w:val="center"/>
      </w:pPr>
    </w:p>
    <w:p w:rsidR="00863970" w:rsidRPr="00B260EB" w:rsidRDefault="00134819" w:rsidP="00863970">
      <w:pPr>
        <w:spacing w:line="240" w:lineRule="auto"/>
        <w:jc w:val="right"/>
        <w:rPr>
          <w:sz w:val="22"/>
          <w:szCs w:val="22"/>
        </w:rPr>
      </w:pPr>
      <w:r>
        <w:rPr>
          <w:sz w:val="22"/>
          <w:szCs w:val="22"/>
        </w:rPr>
        <w:t xml:space="preserve">Приложение №2 к Договору  </w:t>
      </w:r>
      <w:r w:rsidR="00CC21E0">
        <w:rPr>
          <w:sz w:val="22"/>
          <w:szCs w:val="22"/>
        </w:rPr>
        <w:t>______</w:t>
      </w:r>
    </w:p>
    <w:p w:rsidR="00863970" w:rsidRPr="00B260EB" w:rsidRDefault="00863970" w:rsidP="00863970">
      <w:pPr>
        <w:spacing w:line="240" w:lineRule="auto"/>
        <w:jc w:val="right"/>
        <w:rPr>
          <w:sz w:val="22"/>
          <w:szCs w:val="22"/>
        </w:rPr>
      </w:pPr>
      <w:r>
        <w:rPr>
          <w:sz w:val="22"/>
          <w:szCs w:val="22"/>
        </w:rPr>
        <w:t>от «</w:t>
      </w:r>
      <w:r w:rsidR="00CC21E0">
        <w:rPr>
          <w:sz w:val="22"/>
          <w:szCs w:val="22"/>
        </w:rPr>
        <w:t>_________</w:t>
      </w:r>
      <w:r>
        <w:rPr>
          <w:sz w:val="22"/>
          <w:szCs w:val="22"/>
        </w:rPr>
        <w:t xml:space="preserve">» </w:t>
      </w:r>
      <w:r w:rsidR="00CC21E0">
        <w:rPr>
          <w:sz w:val="22"/>
          <w:szCs w:val="22"/>
        </w:rPr>
        <w:t>_______________</w:t>
      </w:r>
      <w:r>
        <w:rPr>
          <w:sz w:val="22"/>
          <w:szCs w:val="22"/>
        </w:rPr>
        <w:t xml:space="preserve"> </w:t>
      </w:r>
      <w:r w:rsidR="001C63CA">
        <w:rPr>
          <w:sz w:val="22"/>
          <w:szCs w:val="22"/>
        </w:rPr>
        <w:t>2020</w:t>
      </w:r>
      <w:r>
        <w:rPr>
          <w:sz w:val="22"/>
          <w:szCs w:val="22"/>
        </w:rPr>
        <w:t xml:space="preserve"> </w:t>
      </w:r>
      <w:r w:rsidRPr="00B260EB">
        <w:rPr>
          <w:sz w:val="22"/>
          <w:szCs w:val="22"/>
        </w:rPr>
        <w:t>г.</w:t>
      </w:r>
    </w:p>
    <w:p w:rsidR="00863970" w:rsidRDefault="00863970" w:rsidP="00863970">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BF64C2" w:rsidRPr="0048764A" w:rsidTr="00BF64C2">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BF64C2" w:rsidRPr="00AB0099" w:rsidTr="00BF64C2">
              <w:trPr>
                <w:trHeight w:val="307"/>
              </w:trPr>
              <w:tc>
                <w:tcPr>
                  <w:tcW w:w="10024" w:type="dxa"/>
                  <w:gridSpan w:val="8"/>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АКТ  О ПРИЕМЕ - ПЕРЕДАЧЕ ТОВАРА</w:t>
                  </w:r>
                </w:p>
                <w:p w:rsidR="00BF64C2" w:rsidRPr="00AB0099" w:rsidRDefault="006C2B64" w:rsidP="00BF64C2">
                  <w:pPr>
                    <w:widowControl/>
                    <w:suppressAutoHyphens w:val="0"/>
                    <w:snapToGrid/>
                    <w:spacing w:line="240" w:lineRule="auto"/>
                    <w:ind w:firstLine="0"/>
                    <w:jc w:val="center"/>
                    <w:rPr>
                      <w:b/>
                      <w:bCs/>
                      <w:sz w:val="18"/>
                      <w:szCs w:val="18"/>
                      <w:lang w:eastAsia="ru-RU"/>
                    </w:rPr>
                  </w:pPr>
                  <w:r>
                    <w:rPr>
                      <w:b/>
                      <w:bCs/>
                      <w:sz w:val="18"/>
                      <w:szCs w:val="18"/>
                      <w:lang w:eastAsia="ru-RU"/>
                    </w:rPr>
                    <w:t>Антистатическая м</w:t>
                  </w:r>
                  <w:r w:rsidR="00BF64C2" w:rsidRPr="00AB0099">
                    <w:rPr>
                      <w:b/>
                      <w:bCs/>
                      <w:sz w:val="18"/>
                      <w:szCs w:val="18"/>
                      <w:lang w:eastAsia="ru-RU"/>
                    </w:rPr>
                    <w:t>еталлическая мебель для производственных помещений</w:t>
                  </w:r>
                </w:p>
              </w:tc>
            </w:tr>
            <w:tr w:rsidR="00BF64C2" w:rsidRPr="00AB0099" w:rsidTr="00BF64C2">
              <w:trPr>
                <w:trHeight w:val="468"/>
              </w:trPr>
              <w:tc>
                <w:tcPr>
                  <w:tcW w:w="10024" w:type="dxa"/>
                  <w:gridSpan w:val="8"/>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BF64C2" w:rsidRPr="00AB0099" w:rsidTr="00BF64C2">
              <w:trPr>
                <w:trHeight w:val="113"/>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BF64C2" w:rsidRPr="00AB0099" w:rsidTr="00BF64C2">
              <w:trPr>
                <w:trHeight w:val="145"/>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5894"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BF64C2" w:rsidRPr="00AB0099" w:rsidTr="00BF64C2">
              <w:trPr>
                <w:trHeight w:val="307"/>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81"/>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BF64C2" w:rsidRPr="00AB0099" w:rsidRDefault="006C2B64" w:rsidP="00BF64C2">
                  <w:pPr>
                    <w:widowControl/>
                    <w:suppressAutoHyphens w:val="0"/>
                    <w:snapToGrid/>
                    <w:spacing w:line="240" w:lineRule="auto"/>
                    <w:ind w:firstLine="0"/>
                    <w:jc w:val="left"/>
                    <w:rPr>
                      <w:b/>
                      <w:bCs/>
                      <w:sz w:val="18"/>
                      <w:szCs w:val="18"/>
                      <w:lang w:eastAsia="ru-RU"/>
                    </w:rPr>
                  </w:pPr>
                  <w:r>
                    <w:rPr>
                      <w:b/>
                      <w:bCs/>
                      <w:sz w:val="18"/>
                      <w:szCs w:val="18"/>
                      <w:lang w:eastAsia="ru-RU"/>
                    </w:rPr>
                    <w:t>Антистатическая м</w:t>
                  </w:r>
                  <w:r w:rsidRPr="00AB0099">
                    <w:rPr>
                      <w:b/>
                      <w:bCs/>
                      <w:sz w:val="18"/>
                      <w:szCs w:val="18"/>
                      <w:lang w:eastAsia="ru-RU"/>
                    </w:rPr>
                    <w:t>еталлическая мебель для производственных помещений</w:t>
                  </w: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33"/>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BF64C2" w:rsidRPr="00AB0099" w:rsidRDefault="00BF64C2" w:rsidP="00BF64C2">
                  <w:pPr>
                    <w:widowControl/>
                    <w:suppressAutoHyphens w:val="0"/>
                    <w:snapToGrid/>
                    <w:spacing w:line="240" w:lineRule="auto"/>
                    <w:ind w:firstLine="0"/>
                    <w:jc w:val="left"/>
                    <w:rPr>
                      <w:b/>
                      <w:bCs/>
                      <w:sz w:val="18"/>
                      <w:szCs w:val="18"/>
                      <w:lang w:eastAsia="ru-RU"/>
                    </w:rPr>
                  </w:pPr>
                </w:p>
                <w:p w:rsidR="00BF64C2" w:rsidRPr="00AB0099" w:rsidRDefault="00BF64C2" w:rsidP="00BF64C2">
                  <w:pPr>
                    <w:widowControl/>
                    <w:suppressAutoHyphens w:val="0"/>
                    <w:snapToGrid/>
                    <w:spacing w:line="240" w:lineRule="auto"/>
                    <w:ind w:firstLine="0"/>
                    <w:jc w:val="left"/>
                    <w:rPr>
                      <w:b/>
                      <w:bCs/>
                      <w:sz w:val="18"/>
                      <w:szCs w:val="18"/>
                      <w:lang w:eastAsia="ru-RU"/>
                    </w:rPr>
                  </w:pPr>
                </w:p>
              </w:tc>
            </w:tr>
            <w:tr w:rsidR="00BF64C2" w:rsidRPr="00AB0099" w:rsidTr="00BF64C2">
              <w:trPr>
                <w:trHeight w:val="893"/>
              </w:trPr>
              <w:tc>
                <w:tcPr>
                  <w:tcW w:w="918"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bl>
          <w:p w:rsidR="00BF64C2" w:rsidRPr="00AB0099" w:rsidRDefault="00BF64C2" w:rsidP="00BF64C2">
            <w:pPr>
              <w:keepNext/>
              <w:spacing w:line="240" w:lineRule="auto"/>
              <w:ind w:left="698"/>
              <w:jc w:val="left"/>
              <w:rPr>
                <w:b/>
                <w:bCs/>
                <w:sz w:val="18"/>
                <w:szCs w:val="18"/>
                <w:lang w:eastAsia="ru-RU"/>
              </w:rPr>
            </w:pPr>
          </w:p>
        </w:tc>
      </w:tr>
      <w:tr w:rsidR="00BF64C2" w:rsidTr="00BF64C2">
        <w:tblPrEx>
          <w:tblLook w:val="0000" w:firstRow="0" w:lastRow="0" w:firstColumn="0" w:lastColumn="0" w:noHBand="0" w:noVBand="0"/>
        </w:tblPrEx>
        <w:trPr>
          <w:trHeight w:val="2125"/>
        </w:trPr>
        <w:tc>
          <w:tcPr>
            <w:tcW w:w="10905" w:type="dxa"/>
            <w:gridSpan w:val="4"/>
          </w:tcPr>
          <w:tbl>
            <w:tblPr>
              <w:tblW w:w="10655" w:type="dxa"/>
              <w:tblLayout w:type="fixed"/>
              <w:tblLook w:val="04A0" w:firstRow="1" w:lastRow="0" w:firstColumn="1" w:lastColumn="0" w:noHBand="0" w:noVBand="1"/>
            </w:tblPr>
            <w:tblGrid>
              <w:gridCol w:w="1200"/>
              <w:gridCol w:w="43"/>
              <w:gridCol w:w="874"/>
              <w:gridCol w:w="1920"/>
              <w:gridCol w:w="97"/>
              <w:gridCol w:w="1668"/>
              <w:gridCol w:w="317"/>
              <w:gridCol w:w="1275"/>
              <w:gridCol w:w="623"/>
              <w:gridCol w:w="795"/>
              <w:gridCol w:w="1843"/>
            </w:tblGrid>
            <w:tr w:rsidR="00BF64C2" w:rsidRPr="006C2B64" w:rsidTr="00BF64C2">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920" w:type="dxa"/>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765"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215" w:type="dxa"/>
                  <w:gridSpan w:val="3"/>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638"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r>
            <w:tr w:rsidR="00BF64C2" w:rsidRPr="006C2B64" w:rsidTr="006C2B64">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№п/п</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34"/>
                    <w:jc w:val="left"/>
                    <w:rPr>
                      <w:sz w:val="20"/>
                      <w:szCs w:val="20"/>
                    </w:rPr>
                  </w:pPr>
                  <w:r w:rsidRPr="006C2B64">
                    <w:rPr>
                      <w:sz w:val="20"/>
                      <w:szCs w:val="20"/>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r w:rsidRPr="006C2B64">
                    <w:rPr>
                      <w:sz w:val="20"/>
                      <w:szCs w:val="20"/>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spacing w:line="240" w:lineRule="auto"/>
                    <w:ind w:firstLine="0"/>
                    <w:rPr>
                      <w:bCs/>
                      <w:color w:val="000000"/>
                      <w:sz w:val="20"/>
                      <w:szCs w:val="20"/>
                      <w:lang w:eastAsia="ru-RU"/>
                    </w:rPr>
                  </w:pPr>
                  <w:r w:rsidRPr="006C2B64">
                    <w:rPr>
                      <w:bCs/>
                      <w:color w:val="000000"/>
                      <w:sz w:val="20"/>
                      <w:szCs w:val="20"/>
                      <w:lang w:eastAsia="ru-RU"/>
                    </w:rPr>
                    <w:t>Кол-во, 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Цена, руб.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руб.</w:t>
                  </w:r>
                </w:p>
              </w:tc>
            </w:tr>
            <w:tr w:rsidR="00B60AD3" w:rsidRPr="006C2B64" w:rsidTr="006C2B64">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sz w:val="20"/>
                      <w:szCs w:val="20"/>
                    </w:rPr>
                  </w:pPr>
                  <w:r w:rsidRPr="006C2B64">
                    <w:rPr>
                      <w:color w:val="000000"/>
                      <w:sz w:val="20"/>
                      <w:szCs w:val="20"/>
                      <w:lang w:eastAsia="ru-RU"/>
                    </w:rPr>
                    <w:t>Стол рабочий угловой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ind w:firstLine="0"/>
                    <w:rPr>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10</w:t>
                  </w:r>
                </w:p>
              </w:tc>
              <w:tc>
                <w:tcPr>
                  <w:tcW w:w="1418" w:type="dxa"/>
                  <w:gridSpan w:val="2"/>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5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color w:val="000000"/>
                      <w:sz w:val="20"/>
                      <w:szCs w:val="20"/>
                    </w:rPr>
                  </w:pPr>
                  <w:r w:rsidRPr="006C2B64">
                    <w:rPr>
                      <w:color w:val="000000"/>
                      <w:sz w:val="20"/>
                      <w:szCs w:val="20"/>
                      <w:lang w:eastAsia="ru-RU"/>
                    </w:rPr>
                    <w:t>Стеллаж  в антистатическом исполнении 1800x1200x600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Шкаф для документов, 1950x1000x550 мм, металлический </w:t>
                  </w:r>
                  <w:proofErr w:type="spellStart"/>
                  <w:r w:rsidRPr="006C2B64">
                    <w:rPr>
                      <w:color w:val="000000"/>
                      <w:sz w:val="20"/>
                      <w:szCs w:val="20"/>
                      <w:lang w:eastAsia="ru-RU"/>
                    </w:rPr>
                    <w:t>двухдверный</w:t>
                  </w:r>
                  <w:proofErr w:type="spellEnd"/>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инструментальный 1900x950x500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1500x600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для комплектующих 1060х820х450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Стол рабочий в антистатическом исполнении 1200х700 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Chars="200" w:firstLine="400"/>
                    <w:jc w:val="left"/>
                    <w:rPr>
                      <w:color w:val="000000"/>
                      <w:sz w:val="20"/>
                      <w:szCs w:val="20"/>
                      <w:lang w:eastAsia="ru-RU"/>
                    </w:rPr>
                  </w:pPr>
                  <w:r w:rsidRPr="006C2B64">
                    <w:rPr>
                      <w:color w:val="000000"/>
                      <w:sz w:val="20"/>
                      <w:szCs w:val="20"/>
                      <w:lang w:eastAsia="ru-RU"/>
                    </w:rPr>
                    <w:t xml:space="preserve">Стол рабочий  в </w:t>
                  </w:r>
                  <w:r w:rsidRPr="006C2B64">
                    <w:rPr>
                      <w:color w:val="000000"/>
                      <w:sz w:val="20"/>
                      <w:szCs w:val="20"/>
                      <w:lang w:eastAsia="ru-RU"/>
                    </w:rPr>
                    <w:lastRenderedPageBreak/>
                    <w:t>антистатическом исполнении 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lastRenderedPageBreak/>
                    <w:t>12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1800х700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Рабочий стол в антистатическом исполнении 1500x900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  Рабочий стол 1500x800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0"/>
                    <w:jc w:val="center"/>
                    <w:rPr>
                      <w:bCs/>
                      <w:sz w:val="20"/>
                      <w:szCs w:val="20"/>
                      <w:lang w:eastAsia="ru-RU"/>
                    </w:rPr>
                  </w:pPr>
                  <w:r w:rsidRPr="006C2B64">
                    <w:rPr>
                      <w:bCs/>
                      <w:sz w:val="20"/>
                      <w:szCs w:val="20"/>
                      <w:lang w:eastAsia="ru-RU"/>
                    </w:rPr>
                    <w:t>16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тканевый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Стул антистатический полиуретановый, высота сидения 53-73 см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430х460мм</w:t>
                  </w:r>
                  <w:r w:rsidRPr="006C2B64">
                    <w:rPr>
                      <w:color w:val="000000"/>
                      <w:sz w:val="20"/>
                      <w:szCs w:val="20"/>
                      <w:lang w:eastAsia="ru-RU"/>
                    </w:rPr>
                    <w:br/>
                    <w:t>Размер спинки 430х450мм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BF64C2"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60AD3">
                  <w:pPr>
                    <w:spacing w:line="240" w:lineRule="auto"/>
                    <w:ind w:firstLine="0"/>
                    <w:jc w:val="center"/>
                    <w:rPr>
                      <w:bCs/>
                      <w:sz w:val="20"/>
                      <w:szCs w:val="20"/>
                      <w:lang w:eastAsia="ru-RU"/>
                    </w:rPr>
                  </w:pPr>
                  <w:r w:rsidRPr="006C2B64">
                    <w:rPr>
                      <w:bCs/>
                      <w:sz w:val="20"/>
                      <w:szCs w:val="20"/>
                      <w:lang w:eastAsia="ru-RU"/>
                    </w:rPr>
                    <w:t>20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F64C2">
                  <w:pPr>
                    <w:ind w:firstLine="0"/>
                    <w:rPr>
                      <w:sz w:val="20"/>
                      <w:szCs w:val="20"/>
                    </w:rPr>
                  </w:pPr>
                  <w:r w:rsidRPr="006C2B64">
                    <w:rPr>
                      <w:color w:val="000000"/>
                      <w:sz w:val="20"/>
                      <w:szCs w:val="20"/>
                      <w:lang w:eastAsia="ru-RU"/>
                    </w:rPr>
                    <w:t>Стул антистатический полиуретановый Регулировка высоты сидения 46-60 см.</w:t>
                  </w:r>
                  <w:r w:rsidRPr="006C2B64">
                    <w:rPr>
                      <w:color w:val="000000"/>
                      <w:sz w:val="20"/>
                      <w:szCs w:val="20"/>
                      <w:lang w:eastAsia="ru-RU"/>
                    </w:rPr>
                    <w:br/>
                    <w:t>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6C2B64" w:rsidP="00BF64C2">
                  <w:pPr>
                    <w:ind w:firstLine="0"/>
                    <w:jc w:val="center"/>
                    <w:rPr>
                      <w:sz w:val="20"/>
                      <w:szCs w:val="20"/>
                    </w:rPr>
                  </w:pPr>
                  <w:r w:rsidRPr="006C2B64">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ИТОГО товар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rPr>
                <w:trHeight w:val="150"/>
              </w:trPr>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right"/>
                    <w:rPr>
                      <w:sz w:val="20"/>
                      <w:szCs w:val="20"/>
                    </w:rPr>
                  </w:pPr>
                  <w:r w:rsidRPr="006C2B64">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Всего с 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 стоимость Товара включено.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услуг по упаковке, доставке, сборки, установке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bl>
          <w:p w:rsidR="00BF64C2" w:rsidRPr="00AB0099" w:rsidRDefault="00BF64C2" w:rsidP="00BF64C2">
            <w:pPr>
              <w:keepNext/>
              <w:spacing w:line="240" w:lineRule="auto"/>
              <w:ind w:left="698"/>
              <w:jc w:val="left"/>
              <w:rPr>
                <w:b/>
                <w:i/>
                <w:sz w:val="18"/>
                <w:szCs w:val="18"/>
              </w:rPr>
            </w:pPr>
          </w:p>
          <w:p w:rsidR="00BF64C2" w:rsidRPr="00AB0099" w:rsidRDefault="00BF64C2" w:rsidP="00BF64C2">
            <w:pPr>
              <w:keepNext/>
              <w:spacing w:line="240" w:lineRule="auto"/>
              <w:ind w:left="698"/>
              <w:jc w:val="left"/>
              <w:rPr>
                <w:sz w:val="18"/>
                <w:szCs w:val="18"/>
              </w:rPr>
            </w:pPr>
            <w:r w:rsidRPr="00AB0099">
              <w:rPr>
                <w:sz w:val="18"/>
                <w:szCs w:val="18"/>
              </w:rPr>
              <w:t>От Покупателя</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От Продавца</w:t>
            </w:r>
          </w:p>
          <w:p w:rsidR="00BF64C2" w:rsidRPr="00AB0099" w:rsidRDefault="00BF64C2" w:rsidP="00BF64C2">
            <w:pPr>
              <w:keepNext/>
              <w:spacing w:line="240" w:lineRule="auto"/>
              <w:ind w:left="698"/>
              <w:jc w:val="left"/>
              <w:rPr>
                <w:sz w:val="18"/>
                <w:szCs w:val="18"/>
              </w:rPr>
            </w:pPr>
          </w:p>
          <w:p w:rsidR="00BF64C2" w:rsidRPr="00AB0099" w:rsidRDefault="00BF64C2" w:rsidP="00BF64C2">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BF64C2" w:rsidRPr="00AB0099" w:rsidRDefault="00BF64C2" w:rsidP="00BF64C2">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М.п</w:t>
            </w:r>
            <w:proofErr w:type="spellEnd"/>
          </w:p>
          <w:p w:rsidR="00BF64C2" w:rsidRPr="00AB0099" w:rsidRDefault="00BF64C2" w:rsidP="00BF64C2">
            <w:pPr>
              <w:keepNext/>
              <w:spacing w:line="240" w:lineRule="auto"/>
              <w:ind w:left="698"/>
              <w:jc w:val="left"/>
              <w:rPr>
                <w:b/>
                <w:bCs/>
                <w:sz w:val="18"/>
                <w:szCs w:val="18"/>
                <w:lang w:eastAsia="ru-RU"/>
              </w:rPr>
            </w:pPr>
          </w:p>
        </w:tc>
      </w:tr>
      <w:tr w:rsidR="00BF64C2" w:rsidRPr="00AB0099" w:rsidTr="00BF6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BF64C2" w:rsidRPr="00AB0099" w:rsidRDefault="00BF64C2" w:rsidP="00BF64C2">
            <w:pPr>
              <w:spacing w:line="240" w:lineRule="auto"/>
              <w:ind w:firstLine="0"/>
              <w:rPr>
                <w:sz w:val="18"/>
                <w:szCs w:val="18"/>
              </w:rPr>
            </w:pPr>
          </w:p>
          <w:p w:rsidR="00BF64C2" w:rsidRPr="00AB0099" w:rsidRDefault="00BF64C2" w:rsidP="00BF64C2">
            <w:pPr>
              <w:spacing w:line="240" w:lineRule="auto"/>
              <w:ind w:firstLine="0"/>
              <w:rPr>
                <w:sz w:val="18"/>
                <w:szCs w:val="18"/>
              </w:rPr>
            </w:pPr>
            <w:r w:rsidRPr="00AB0099">
              <w:rPr>
                <w:sz w:val="18"/>
                <w:szCs w:val="18"/>
              </w:rPr>
              <w:t>От Поставщика:</w:t>
            </w:r>
          </w:p>
          <w:p w:rsidR="00BF64C2" w:rsidRPr="00AB0099" w:rsidRDefault="00BF64C2" w:rsidP="00BF64C2">
            <w:pPr>
              <w:spacing w:line="240" w:lineRule="auto"/>
              <w:rPr>
                <w:sz w:val="18"/>
                <w:szCs w:val="18"/>
              </w:rPr>
            </w:pPr>
          </w:p>
          <w:p w:rsidR="00BF64C2" w:rsidRPr="00AB0099" w:rsidRDefault="00BF64C2" w:rsidP="00BF64C2">
            <w:pPr>
              <w:spacing w:line="240" w:lineRule="auto"/>
              <w:rPr>
                <w:sz w:val="18"/>
                <w:szCs w:val="18"/>
              </w:rPr>
            </w:pPr>
          </w:p>
          <w:p w:rsidR="00BF64C2" w:rsidRPr="00AB0099" w:rsidRDefault="00BF64C2" w:rsidP="00BF64C2">
            <w:pPr>
              <w:spacing w:line="240" w:lineRule="auto"/>
              <w:ind w:firstLine="0"/>
              <w:rPr>
                <w:sz w:val="18"/>
                <w:szCs w:val="18"/>
              </w:rPr>
            </w:pPr>
            <w:r w:rsidRPr="00AB0099">
              <w:rPr>
                <w:sz w:val="18"/>
                <w:szCs w:val="18"/>
              </w:rPr>
              <w:t>_________________/ _____________/</w:t>
            </w:r>
          </w:p>
          <w:p w:rsidR="00BF64C2" w:rsidRPr="00AB0099" w:rsidRDefault="00BF64C2" w:rsidP="00BF64C2">
            <w:pPr>
              <w:spacing w:line="240" w:lineRule="auto"/>
              <w:jc w:val="center"/>
              <w:rPr>
                <w:sz w:val="18"/>
                <w:szCs w:val="18"/>
              </w:rPr>
            </w:pPr>
          </w:p>
          <w:p w:rsidR="00BF64C2" w:rsidRPr="00AB0099" w:rsidRDefault="00BF64C2" w:rsidP="00BF64C2">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От Заказчика:</w:t>
            </w: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_______________ /</w:t>
            </w:r>
            <w:r w:rsidR="006C2B64">
              <w:rPr>
                <w:sz w:val="18"/>
                <w:szCs w:val="18"/>
              </w:rPr>
              <w:t>С.Н. Раменский</w:t>
            </w:r>
            <w:r w:rsidRPr="00AB0099">
              <w:rPr>
                <w:sz w:val="18"/>
                <w:szCs w:val="18"/>
              </w:rPr>
              <w:t>/</w:t>
            </w:r>
          </w:p>
          <w:p w:rsidR="00BF64C2" w:rsidRPr="00AB0099" w:rsidRDefault="00BF64C2" w:rsidP="00BF64C2">
            <w:pPr>
              <w:spacing w:line="240" w:lineRule="auto"/>
              <w:ind w:left="255"/>
              <w:jc w:val="center"/>
              <w:rPr>
                <w:sz w:val="18"/>
                <w:szCs w:val="18"/>
              </w:rPr>
            </w:pPr>
          </w:p>
          <w:p w:rsidR="00BF64C2" w:rsidRPr="00AB0099" w:rsidRDefault="00BF64C2" w:rsidP="00BF64C2">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BF64C2" w:rsidRPr="00AB0099" w:rsidRDefault="00BF64C2" w:rsidP="00BF64C2">
            <w:pPr>
              <w:spacing w:line="240" w:lineRule="auto"/>
              <w:jc w:val="center"/>
              <w:rPr>
                <w:sz w:val="18"/>
                <w:szCs w:val="18"/>
              </w:rPr>
            </w:pPr>
          </w:p>
        </w:tc>
      </w:tr>
    </w:tbl>
    <w:p w:rsidR="006C2B64" w:rsidRDefault="006C2B64" w:rsidP="00CC253F">
      <w:pPr>
        <w:widowControl/>
        <w:suppressAutoHyphens w:val="0"/>
        <w:snapToGrid/>
        <w:spacing w:after="200" w:line="276" w:lineRule="auto"/>
        <w:ind w:firstLine="0"/>
        <w:jc w:val="right"/>
        <w:rPr>
          <w:b/>
          <w:i/>
        </w:rPr>
      </w:pPr>
    </w:p>
    <w:p w:rsidR="006C2B64" w:rsidRDefault="006C2B64">
      <w:pPr>
        <w:widowControl/>
        <w:suppressAutoHyphens w:val="0"/>
        <w:snapToGrid/>
        <w:spacing w:after="200" w:line="276" w:lineRule="auto"/>
        <w:ind w:firstLine="0"/>
        <w:jc w:val="left"/>
        <w:rPr>
          <w:b/>
          <w:i/>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3"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3"/>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п/п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5739C8"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5739C8">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п/п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9E0D25">
          <w:footerReference w:type="even" r:id="rId16"/>
          <w:footerReference w:type="default" r:id="rId17"/>
          <w:pgSz w:w="11906" w:h="16838" w:code="9"/>
          <w:pgMar w:top="425"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 xml:space="preserve">ТЕХНИЧЕСКАЯ </w:t>
      </w:r>
      <w:r w:rsidR="006E3D6A">
        <w:rPr>
          <w:sz w:val="22"/>
          <w:szCs w:val="22"/>
          <w:lang w:val="ru-RU"/>
        </w:rPr>
        <w:t xml:space="preserve"> </w:t>
      </w:r>
      <w:r w:rsidRPr="00890FB8">
        <w:rPr>
          <w:sz w:val="22"/>
          <w:szCs w:val="22"/>
          <w:lang w:val="ru-RU"/>
        </w:rPr>
        <w:t xml:space="preserve">ЧАСТЬ </w:t>
      </w:r>
      <w:r w:rsidR="006E3D6A">
        <w:rPr>
          <w:sz w:val="22"/>
          <w:szCs w:val="22"/>
          <w:lang w:val="ru-RU"/>
        </w:rPr>
        <w:t xml:space="preserve"> </w:t>
      </w:r>
      <w:r w:rsidRPr="00890FB8">
        <w:rPr>
          <w:sz w:val="22"/>
          <w:szCs w:val="22"/>
          <w:lang w:val="ru-RU"/>
        </w:rPr>
        <w:t>АУКЦИОННОЙ</w:t>
      </w:r>
      <w:r w:rsidR="006E3D6A">
        <w:rPr>
          <w:sz w:val="22"/>
          <w:szCs w:val="22"/>
          <w:lang w:val="ru-RU"/>
        </w:rPr>
        <w:t xml:space="preserve"> </w:t>
      </w:r>
      <w:r w:rsidRPr="00890FB8">
        <w:rPr>
          <w:sz w:val="22"/>
          <w:szCs w:val="22"/>
          <w:lang w:val="ru-RU"/>
        </w:rPr>
        <w:t xml:space="preserve"> ДОКУМЕНТАЦИИ</w:t>
      </w:r>
      <w:r w:rsidR="00890FB8" w:rsidRPr="00890FB8">
        <w:rPr>
          <w:sz w:val="22"/>
          <w:szCs w:val="22"/>
          <w:lang w:val="ru-RU"/>
        </w:rPr>
        <w:t xml:space="preserve"> </w:t>
      </w:r>
    </w:p>
    <w:p w:rsidR="00345465" w:rsidRDefault="00176C3D" w:rsidP="00134819">
      <w:pPr>
        <w:jc w:val="center"/>
        <w:rPr>
          <w:b/>
          <w:szCs w:val="20"/>
          <w:lang w:eastAsia="ru-RU"/>
        </w:rPr>
      </w:pPr>
      <w:r>
        <w:rPr>
          <w:b/>
          <w:szCs w:val="20"/>
          <w:lang w:eastAsia="ru-RU"/>
        </w:rPr>
        <w:t xml:space="preserve">на поставку </w:t>
      </w:r>
      <w:r w:rsidR="00134819">
        <w:rPr>
          <w:b/>
          <w:bCs/>
          <w:szCs w:val="20"/>
          <w:lang w:eastAsia="ru-RU"/>
        </w:rPr>
        <w:t>антистатической металлической мебели для производственных помещений  в количестве 127 шт.</w:t>
      </w:r>
    </w:p>
    <w:p w:rsidR="00345465" w:rsidRDefault="00345465" w:rsidP="00345465">
      <w:pPr>
        <w:spacing w:line="240" w:lineRule="auto"/>
        <w:ind w:firstLine="284"/>
        <w:rPr>
          <w:szCs w:val="20"/>
          <w:lang w:eastAsia="ru-RU"/>
        </w:rPr>
      </w:pPr>
      <w:r>
        <w:rPr>
          <w:szCs w:val="20"/>
          <w:lang w:eastAsia="ru-RU"/>
        </w:rPr>
        <w:t>Поставляемый товар должен соответствовать техническим характеристикам, указанным в таблице.</w:t>
      </w:r>
    </w:p>
    <w:p w:rsidR="001E6E5A" w:rsidRPr="00324615" w:rsidRDefault="006E3D6A" w:rsidP="00B810D9">
      <w:pPr>
        <w:spacing w:line="240" w:lineRule="auto"/>
        <w:ind w:left="7092" w:firstLine="0"/>
        <w:rPr>
          <w:szCs w:val="20"/>
          <w:lang w:eastAsia="ru-RU"/>
        </w:rPr>
      </w:pPr>
      <w:r>
        <w:rPr>
          <w:szCs w:val="20"/>
          <w:lang w:eastAsia="ru-RU"/>
        </w:rPr>
        <w:t xml:space="preserve">                              </w:t>
      </w:r>
      <w:r w:rsidR="00B810D9">
        <w:rPr>
          <w:szCs w:val="20"/>
          <w:lang w:eastAsia="ru-RU"/>
        </w:rPr>
        <w:t>Таблица 1</w:t>
      </w:r>
    </w:p>
    <w:tbl>
      <w:tblPr>
        <w:tblW w:w="10598" w:type="dxa"/>
        <w:tblLayout w:type="fixed"/>
        <w:tblLook w:val="04A0" w:firstRow="1" w:lastRow="0" w:firstColumn="1" w:lastColumn="0" w:noHBand="0" w:noVBand="1"/>
      </w:tblPr>
      <w:tblGrid>
        <w:gridCol w:w="675"/>
        <w:gridCol w:w="7371"/>
        <w:gridCol w:w="1276"/>
        <w:gridCol w:w="1276"/>
      </w:tblGrid>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hideMark/>
          </w:tcPr>
          <w:p w:rsidR="001E6E5A" w:rsidRPr="00EF43E8" w:rsidRDefault="00B810D9" w:rsidP="001160FC">
            <w:pPr>
              <w:rPr>
                <w:b/>
              </w:rPr>
            </w:pPr>
            <w:r>
              <w:rPr>
                <w:b/>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160FC">
            <w:pPr>
              <w:jc w:val="center"/>
              <w:rPr>
                <w:b/>
                <w:sz w:val="20"/>
                <w:szCs w:val="20"/>
              </w:rPr>
            </w:pPr>
            <w:r w:rsidRPr="00324615">
              <w:rPr>
                <w:b/>
                <w:sz w:val="20"/>
                <w:szCs w:val="20"/>
              </w:rPr>
              <w:t>Комплектация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r w:rsidRPr="00324615">
              <w:rPr>
                <w:b/>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proofErr w:type="spellStart"/>
            <w:r w:rsidRPr="00324615">
              <w:rPr>
                <w:b/>
                <w:sz w:val="20"/>
                <w:szCs w:val="20"/>
              </w:rPr>
              <w:t>Количес</w:t>
            </w:r>
            <w:r>
              <w:rPr>
                <w:b/>
                <w:sz w:val="20"/>
                <w:szCs w:val="20"/>
              </w:rPr>
              <w:t>-</w:t>
            </w:r>
            <w:r w:rsidRPr="00324615">
              <w:rPr>
                <w:b/>
                <w:sz w:val="20"/>
                <w:szCs w:val="20"/>
              </w:rPr>
              <w:t>тво</w:t>
            </w:r>
            <w:proofErr w:type="spellEnd"/>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rPr>
                <w:b/>
              </w:rPr>
            </w:pPr>
            <w:r>
              <w:rPr>
                <w:b/>
              </w:rPr>
              <w:t>11</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ind w:left="309" w:hanging="357"/>
              <w:rPr>
                <w:b/>
                <w:spacing w:val="-4"/>
              </w:rPr>
            </w:pPr>
            <w:r w:rsidRPr="002E306D">
              <w:rPr>
                <w:b/>
                <w:spacing w:val="-4"/>
              </w:rPr>
              <w:t>Стол рабочий угловой в антистатическом исполнении</w:t>
            </w:r>
            <w:r>
              <w:rPr>
                <w:b/>
                <w:spacing w:val="-4"/>
              </w:rPr>
              <w:t xml:space="preserve">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10</w:t>
            </w:r>
          </w:p>
        </w:tc>
      </w:tr>
      <w:tr w:rsidR="001E6E5A" w:rsidRPr="00324615" w:rsidTr="00B810D9">
        <w:trPr>
          <w:trHeight w:val="1550"/>
        </w:trPr>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Pr="002E306D" w:rsidRDefault="001E6E5A" w:rsidP="001160FC">
            <w:pPr>
              <w:spacing w:line="240" w:lineRule="auto"/>
              <w:rPr>
                <w:bCs/>
              </w:rPr>
            </w:pPr>
            <w:r>
              <w:t xml:space="preserve"> Комплектация</w:t>
            </w:r>
          </w:p>
          <w:p w:rsidR="001E6E5A" w:rsidRPr="002D5A7C" w:rsidRDefault="001E6E5A" w:rsidP="001160FC">
            <w:pPr>
              <w:spacing w:line="240" w:lineRule="auto"/>
            </w:pPr>
            <w:r w:rsidRPr="002D5A7C">
              <w:t xml:space="preserve"> - </w:t>
            </w:r>
            <w:r>
              <w:rPr>
                <w:b/>
              </w:rPr>
              <w:t>Р</w:t>
            </w:r>
            <w:r w:rsidRPr="004E1FC4">
              <w:rPr>
                <w:b/>
              </w:rPr>
              <w:t>азборный каркас</w:t>
            </w:r>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2B5C5C" w:rsidRDefault="001E6E5A" w:rsidP="001160FC">
            <w:pPr>
              <w:spacing w:line="240" w:lineRule="auto"/>
              <w:rPr>
                <w:b/>
              </w:rPr>
            </w:pPr>
            <w:r w:rsidRPr="002B5C5C">
              <w:rPr>
                <w:b/>
              </w:rPr>
              <w:t xml:space="preserve">Столешница 1800*900 мм.  </w:t>
            </w:r>
          </w:p>
          <w:p w:rsidR="001E6E5A" w:rsidRPr="002D5A7C" w:rsidRDefault="001E6E5A" w:rsidP="001160FC">
            <w:pPr>
              <w:spacing w:line="240" w:lineRule="auto"/>
            </w:pPr>
            <w:r w:rsidRPr="002D5A7C">
              <w:t>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w:t>
            </w:r>
            <w:r>
              <w:t xml:space="preserve">пературная стойкость столешницы </w:t>
            </w:r>
            <w:r w:rsidRPr="002B5C5C">
              <w:t>не менее 300 С.</w:t>
            </w:r>
            <w:r w:rsidRPr="002D5A7C">
              <w:t xml:space="preserve"> </w:t>
            </w:r>
            <w:r w:rsidRPr="002D5A7C">
              <w:br/>
            </w:r>
            <w:r>
              <w:t xml:space="preserve"> </w:t>
            </w:r>
            <w:r w:rsidRPr="002B5C5C">
              <w:rPr>
                <w:b/>
              </w:rPr>
              <w:t>Тумба с пятью выдвижными ящиками- 1 шт.</w:t>
            </w:r>
          </w:p>
          <w:p w:rsidR="001E6E5A" w:rsidRPr="002D5A7C" w:rsidRDefault="001E6E5A" w:rsidP="001160FC">
            <w:pPr>
              <w:spacing w:line="240" w:lineRule="auto"/>
            </w:pPr>
            <w:r w:rsidRPr="002D5A7C">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w:t>
            </w:r>
            <w:r>
              <w:t>не менее 160 мм. Ящики о</w:t>
            </w:r>
            <w:r w:rsidRPr="002D5A7C">
              <w:t xml:space="preserve">снащены центральным замком. </w:t>
            </w:r>
          </w:p>
          <w:p w:rsidR="001E6E5A" w:rsidRPr="002B5C5C"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крас</w:t>
            </w:r>
            <w:r>
              <w:t xml:space="preserve">кой серых </w:t>
            </w:r>
            <w:r>
              <w:lastRenderedPageBreak/>
              <w:t>оттенков</w:t>
            </w:r>
            <w:r w:rsidRPr="002D5A7C">
              <w:br/>
            </w:r>
            <w:r>
              <w:rPr>
                <w:b/>
              </w:rPr>
              <w:t xml:space="preserve"> </w:t>
            </w:r>
            <w:r w:rsidRPr="002B5C5C">
              <w:rPr>
                <w:b/>
              </w:rPr>
              <w:t>Тумба с тремя выдвижными ящиками- 1 шт.;</w:t>
            </w:r>
          </w:p>
          <w:p w:rsidR="001E6E5A" w:rsidRPr="002D5A7C" w:rsidRDefault="001E6E5A" w:rsidP="001160FC">
            <w:pPr>
              <w:spacing w:line="240" w:lineRule="auto"/>
            </w:pPr>
            <w:r w:rsidRPr="002D5A7C">
              <w:t xml:space="preserve">Металлическая тумба размером 500x800x590 мм. Предназначена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w:t>
            </w:r>
            <w:r>
              <w:t xml:space="preserve">не менее </w:t>
            </w:r>
            <w:r w:rsidRPr="002D5A7C">
              <w:t xml:space="preserve">160 мм. </w:t>
            </w:r>
            <w:r>
              <w:t>Ящики о</w:t>
            </w:r>
            <w:r w:rsidRPr="002D5A7C">
              <w:t xml:space="preserve">снащены центральным замком. </w:t>
            </w:r>
          </w:p>
          <w:p w:rsidR="001E6E5A"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w:t>
            </w:r>
            <w:r>
              <w:t>ской серых оттенков</w:t>
            </w:r>
            <w:r w:rsidRPr="002D5A7C">
              <w:t>.</w:t>
            </w:r>
            <w:r w:rsidRPr="002D5A7C">
              <w:br/>
            </w:r>
            <w:r>
              <w:rPr>
                <w:b/>
              </w:rPr>
              <w:t xml:space="preserve"> У</w:t>
            </w:r>
            <w:r w:rsidRPr="002D5A7C">
              <w:rPr>
                <w:b/>
              </w:rPr>
              <w:t>гловой стол 1000х500 мм- 1 шт.;</w:t>
            </w:r>
          </w:p>
          <w:p w:rsidR="001E6E5A" w:rsidRPr="00963342" w:rsidRDefault="001E6E5A" w:rsidP="001160FC">
            <w:pPr>
              <w:spacing w:line="240" w:lineRule="auto"/>
            </w:pPr>
            <w:r w:rsidRPr="00963342">
              <w:t>Максимальная нагрузка на стол 200 кг.</w:t>
            </w:r>
            <w:r>
              <w:t xml:space="preserve"> </w:t>
            </w:r>
            <w:r w:rsidRPr="002D5A7C">
              <w:t xml:space="preserve">Покрытие из </w:t>
            </w:r>
            <w:proofErr w:type="spellStart"/>
            <w:r w:rsidRPr="002D5A7C">
              <w:t>эпокси</w:t>
            </w:r>
            <w:proofErr w:type="spellEnd"/>
            <w:r w:rsidRPr="002D5A7C">
              <w:t>-полиэфирной порошково</w:t>
            </w:r>
            <w:r>
              <w:t>й краской серых оттенков</w:t>
            </w:r>
          </w:p>
          <w:p w:rsidR="001E6E5A" w:rsidRPr="002D5A7C" w:rsidRDefault="001E6E5A" w:rsidP="001160FC">
            <w:pPr>
              <w:spacing w:line="240" w:lineRule="auto"/>
            </w:pPr>
            <w:r w:rsidRPr="002D5A7C">
              <w:t>В основе стола - разборный каркас изготовленный из стальных прямоугольных труб.</w:t>
            </w:r>
            <w:r>
              <w:t xml:space="preserve"> </w:t>
            </w:r>
            <w:r w:rsidRPr="002D5A7C">
              <w:t>Каркас стола состоит из одной Н-образной боковины (из стального х/кат. листа толщиной не менее 1,5 мм) и двух Г-образных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w:t>
            </w:r>
          </w:p>
          <w:p w:rsidR="001E6E5A" w:rsidRPr="002D5A7C" w:rsidRDefault="001E6E5A" w:rsidP="001160FC">
            <w:pPr>
              <w:spacing w:line="240" w:lineRule="auto"/>
              <w:rPr>
                <w:b/>
              </w:rPr>
            </w:pPr>
            <w:r w:rsidRPr="002D5A7C">
              <w:t xml:space="preserve">Столешница 1000*500 мм.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r w:rsidRPr="002D5A7C">
              <w:br/>
            </w:r>
            <w:r>
              <w:rPr>
                <w:b/>
              </w:rPr>
              <w:t xml:space="preserve"> Э</w:t>
            </w:r>
            <w:r w:rsidRPr="002D5A7C">
              <w:rPr>
                <w:b/>
              </w:rPr>
              <w:t xml:space="preserve">лектромонтажная панель 1800 мм (3 розетки ЛАТР 300 В 2 А, 1 розетка </w:t>
            </w:r>
            <w:r w:rsidRPr="00963342">
              <w:rPr>
                <w:b/>
              </w:rPr>
              <w:t>36 В</w:t>
            </w:r>
            <w:r w:rsidRPr="002D5A7C">
              <w:rPr>
                <w:b/>
              </w:rPr>
              <w:t>, 2 розетки 220 В 400 Гц, 10 розеток 220 В 50 Гц)- 1 шт.;</w:t>
            </w:r>
          </w:p>
          <w:p w:rsidR="001E6E5A" w:rsidRPr="002D5A7C" w:rsidRDefault="001E6E5A" w:rsidP="001160FC">
            <w:pPr>
              <w:spacing w:line="240" w:lineRule="auto"/>
            </w:pPr>
            <w:r w:rsidRPr="002D5A7C">
              <w:t>Длина блока 1800 мм. Выполнена из пятигранного анодированного алюминиевого профиля светло-серого цвета. Панель включает в себя:</w:t>
            </w:r>
          </w:p>
          <w:p w:rsidR="001E6E5A" w:rsidRPr="002D5A7C" w:rsidRDefault="001E6E5A" w:rsidP="001160FC">
            <w:pPr>
              <w:spacing w:line="240" w:lineRule="auto"/>
            </w:pPr>
            <w:r w:rsidRPr="002D5A7C">
              <w:t>-встроенный лабораторный автотрансформатор 300 В, 2 А и выходом на 3 розетки;</w:t>
            </w:r>
          </w:p>
          <w:p w:rsidR="001E6E5A" w:rsidRPr="002D5A7C" w:rsidRDefault="001E6E5A" w:rsidP="001160FC">
            <w:pPr>
              <w:spacing w:line="240" w:lineRule="auto"/>
            </w:pPr>
            <w:r w:rsidRPr="002D5A7C">
              <w:t>- розетка на 36 В- 1 шт.;</w:t>
            </w:r>
          </w:p>
          <w:p w:rsidR="001E6E5A" w:rsidRPr="002D5A7C" w:rsidRDefault="001E6E5A" w:rsidP="001160FC">
            <w:pPr>
              <w:spacing w:line="240" w:lineRule="auto"/>
            </w:pPr>
            <w:r w:rsidRPr="002D5A7C">
              <w:t>- розетка на 220 В 400 Гц- 2 шт.;</w:t>
            </w:r>
          </w:p>
          <w:p w:rsidR="001E6E5A" w:rsidRPr="002D5A7C" w:rsidRDefault="001E6E5A" w:rsidP="001160FC">
            <w:pPr>
              <w:spacing w:line="240" w:lineRule="auto"/>
            </w:pPr>
            <w:r w:rsidRPr="002D5A7C">
              <w:t>-розетка на 220 В 50 Гц- 10 шт.;</w:t>
            </w:r>
          </w:p>
          <w:p w:rsidR="001E6E5A" w:rsidRPr="002D5A7C" w:rsidRDefault="001E6E5A" w:rsidP="001160FC">
            <w:pPr>
              <w:spacing w:line="240" w:lineRule="auto"/>
              <w:rPr>
                <w:b/>
              </w:rPr>
            </w:pPr>
            <w:r>
              <w:rPr>
                <w:b/>
              </w:rPr>
              <w:t xml:space="preserve"> К</w:t>
            </w:r>
            <w:r w:rsidRPr="002D5A7C">
              <w:rPr>
                <w:b/>
              </w:rPr>
              <w:t>омплект стоек для дополнительного оборудования - 1 шт.;</w:t>
            </w:r>
          </w:p>
          <w:p w:rsidR="001E6E5A" w:rsidRPr="002D5A7C" w:rsidRDefault="001E6E5A" w:rsidP="001160FC">
            <w:pPr>
              <w:spacing w:line="240" w:lineRule="auto"/>
            </w:pPr>
            <w:r w:rsidRPr="002D5A7C">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2D5A7C" w:rsidRDefault="001E6E5A" w:rsidP="001160FC">
            <w:pPr>
              <w:spacing w:line="240" w:lineRule="auto"/>
              <w:rPr>
                <w:b/>
              </w:rPr>
            </w:pPr>
            <w:r>
              <w:rPr>
                <w:b/>
              </w:rPr>
              <w:t xml:space="preserve"> П</w:t>
            </w:r>
            <w:r w:rsidRPr="002D5A7C">
              <w:rPr>
                <w:b/>
              </w:rPr>
              <w:t>ерфорированная панель 1800 мм - 1 шт.;</w:t>
            </w:r>
          </w:p>
          <w:p w:rsidR="001E6E5A" w:rsidRPr="002D5A7C" w:rsidRDefault="001E6E5A" w:rsidP="001160FC">
            <w:pPr>
              <w:spacing w:line="240" w:lineRule="auto"/>
              <w:rPr>
                <w:b/>
              </w:rPr>
            </w:pPr>
            <w:r w:rsidRPr="002D5A7C">
              <w:t>Размер 1800х325 мм. Перфорация 10х10 мм.</w:t>
            </w:r>
            <w:r w:rsidRPr="002D5A7C">
              <w:br/>
            </w:r>
            <w:r>
              <w:rPr>
                <w:b/>
              </w:rPr>
              <w:t xml:space="preserve"> П</w:t>
            </w:r>
            <w:r w:rsidRPr="002D5A7C">
              <w:rPr>
                <w:b/>
              </w:rPr>
              <w:t>олка для оборудования 1800х400</w:t>
            </w:r>
            <w:r>
              <w:rPr>
                <w:b/>
              </w:rPr>
              <w:t>х24,8</w:t>
            </w:r>
            <w:r w:rsidRPr="002D5A7C">
              <w:rPr>
                <w:b/>
              </w:rPr>
              <w:t xml:space="preserve"> мм- 1 шт.;</w:t>
            </w:r>
          </w:p>
          <w:p w:rsidR="001E6E5A" w:rsidRPr="002D5A7C" w:rsidRDefault="001E6E5A" w:rsidP="001160FC">
            <w:pPr>
              <w:autoSpaceDE w:val="0"/>
              <w:autoSpaceDN w:val="0"/>
              <w:adjustRightInd w:val="0"/>
              <w:spacing w:line="240" w:lineRule="auto"/>
              <w:rPr>
                <w:color w:val="000000"/>
              </w:rPr>
            </w:pPr>
            <w:r w:rsidRPr="002D5A7C">
              <w:rPr>
                <w:color w:val="000000"/>
              </w:rPr>
              <w:t>В основе полки - разборный каркас изготовленный из стальных прямоугольных труб.</w:t>
            </w:r>
          </w:p>
          <w:p w:rsidR="001E6E5A" w:rsidRDefault="001E6E5A" w:rsidP="001160FC">
            <w:pPr>
              <w:autoSpaceDE w:val="0"/>
              <w:autoSpaceDN w:val="0"/>
              <w:adjustRightInd w:val="0"/>
              <w:spacing w:line="240" w:lineRule="auto"/>
              <w:rPr>
                <w:color w:val="000000"/>
              </w:rPr>
            </w:pPr>
            <w:r w:rsidRPr="002D5A7C">
              <w:rPr>
                <w:color w:val="000000"/>
              </w:rPr>
              <w:t xml:space="preserve">Каркас полки состоит из двух Т-образных </w:t>
            </w:r>
            <w:proofErr w:type="spellStart"/>
            <w:r w:rsidRPr="002D5A7C">
              <w:rPr>
                <w:color w:val="000000"/>
              </w:rPr>
              <w:t>кранштейнов</w:t>
            </w:r>
            <w:proofErr w:type="spellEnd"/>
            <w:r w:rsidRPr="002D5A7C">
              <w:rPr>
                <w:color w:val="000000"/>
              </w:rPr>
              <w:t xml:space="preserve"> (из стального х/кат. листа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w:t>
            </w:r>
            <w:r>
              <w:rPr>
                <w:color w:val="000000"/>
              </w:rPr>
              <w:t xml:space="preserve">светильника. </w:t>
            </w:r>
            <w:r w:rsidRPr="002D5A7C">
              <w:rPr>
                <w:color w:val="000000"/>
              </w:rPr>
              <w:t xml:space="preserve">  ЛДСП полка толщиной не менее 24 мм, покрытая </w:t>
            </w:r>
            <w:r w:rsidRPr="002D5A7C">
              <w:rPr>
                <w:color w:val="000000"/>
              </w:rPr>
              <w:lastRenderedPageBreak/>
              <w:t>износостойким пластиком толщиной не менее 0,8 мм, крепится на основание каркаса спос</w:t>
            </w:r>
            <w:r>
              <w:rPr>
                <w:color w:val="000000"/>
              </w:rPr>
              <w:t>обом болтового соединения.</w:t>
            </w:r>
            <w:r w:rsidRPr="002D5A7C">
              <w:rPr>
                <w:color w:val="000000"/>
              </w:rPr>
              <w:t xml:space="preserve">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2D5A7C" w:rsidRDefault="001E6E5A" w:rsidP="001160FC">
            <w:pPr>
              <w:autoSpaceDE w:val="0"/>
              <w:autoSpaceDN w:val="0"/>
              <w:adjustRightInd w:val="0"/>
              <w:spacing w:line="240" w:lineRule="auto"/>
              <w:rPr>
                <w:b/>
              </w:rPr>
            </w:pPr>
            <w:r>
              <w:rPr>
                <w:b/>
              </w:rPr>
              <w:t xml:space="preserve"> У</w:t>
            </w:r>
            <w:r w:rsidRPr="002D5A7C">
              <w:rPr>
                <w:b/>
              </w:rPr>
              <w:t>силивающие кронштейны для полки - 2 шт.;</w:t>
            </w:r>
          </w:p>
          <w:p w:rsidR="001E6E5A" w:rsidRDefault="001E6E5A" w:rsidP="001160FC">
            <w:pPr>
              <w:autoSpaceDE w:val="0"/>
              <w:autoSpaceDN w:val="0"/>
              <w:adjustRightInd w:val="0"/>
              <w:spacing w:line="240" w:lineRule="auto"/>
              <w:rPr>
                <w:b/>
              </w:rPr>
            </w:pPr>
            <w:r w:rsidRPr="002D5A7C">
              <w:rPr>
                <w:color w:val="000000"/>
              </w:rPr>
              <w:t>Изготовлен из стальных прямоугольных труб.</w:t>
            </w:r>
            <w:r>
              <w:rPr>
                <w:color w:val="000000"/>
              </w:rPr>
              <w:t xml:space="preserve"> </w:t>
            </w:r>
            <w:r w:rsidRPr="002D5A7C">
              <w:rPr>
                <w:bCs/>
              </w:rPr>
              <w:t xml:space="preserve">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w:t>
            </w:r>
            <w:r>
              <w:rPr>
                <w:bCs/>
              </w:rPr>
              <w:t>полки.</w:t>
            </w:r>
            <w:r w:rsidRPr="002D5A7C">
              <w:rPr>
                <w:b/>
                <w:bCs/>
              </w:rPr>
              <w:br/>
            </w:r>
            <w:r>
              <w:rPr>
                <w:b/>
              </w:rPr>
              <w:t xml:space="preserve"> К</w:t>
            </w:r>
            <w:r w:rsidRPr="002D5A7C">
              <w:rPr>
                <w:b/>
              </w:rPr>
              <w:t>омплект креплений верхнего освещения - 1 шт.;</w:t>
            </w:r>
          </w:p>
          <w:p w:rsidR="001E6E5A" w:rsidRDefault="001E6E5A" w:rsidP="001160FC">
            <w:pPr>
              <w:autoSpaceDE w:val="0"/>
              <w:autoSpaceDN w:val="0"/>
              <w:adjustRightInd w:val="0"/>
              <w:spacing w:line="240" w:lineRule="auto"/>
              <w:rPr>
                <w:b/>
              </w:rPr>
            </w:pPr>
            <w:r>
              <w:t>Состоит</w:t>
            </w:r>
            <w:r w:rsidRPr="00582251">
              <w:t xml:space="preserve"> </w:t>
            </w:r>
            <w:r>
              <w:t>из</w:t>
            </w:r>
            <w:r w:rsidRPr="00582251">
              <w:t xml:space="preserve"> кронштейн</w:t>
            </w:r>
            <w:r>
              <w:t>ов</w:t>
            </w:r>
            <w:r w:rsidRPr="00582251">
              <w:t xml:space="preserve"> Г-образной формы из стальных прямоугольных труб (из стального х/кат. листа толщиной не менее 1,5 мм).</w:t>
            </w:r>
            <w:r>
              <w:t xml:space="preserve"> </w:t>
            </w:r>
            <w:r w:rsidRPr="00582251">
              <w:t>Высота регулировки светильника 1200-2000 мм от уровня столешницы.</w:t>
            </w:r>
            <w:r>
              <w:rPr>
                <w:b/>
              </w:rPr>
              <w:br/>
              <w:t xml:space="preserve"> С</w:t>
            </w:r>
            <w:r w:rsidRPr="002D5A7C">
              <w:rPr>
                <w:b/>
              </w:rPr>
              <w:t>ветодиодное освещение 1500 мм- 1 шт.</w:t>
            </w:r>
          </w:p>
          <w:p w:rsidR="001E6E5A" w:rsidRDefault="001E6E5A" w:rsidP="001160FC">
            <w:pPr>
              <w:autoSpaceDE w:val="0"/>
              <w:autoSpaceDN w:val="0"/>
              <w:adjustRightInd w:val="0"/>
              <w:rPr>
                <w:color w:val="000000"/>
              </w:rPr>
            </w:pPr>
            <w:r w:rsidRPr="00582251">
              <w:rPr>
                <w:color w:val="000000"/>
              </w:rPr>
              <w:t>Источником света служат энергосберегающие светодиодные лампы в алюминиевом</w:t>
            </w:r>
            <w:r>
              <w:rPr>
                <w:color w:val="000000"/>
              </w:rPr>
              <w:t xml:space="preserve"> корпусе с полимерным покрытием</w:t>
            </w:r>
            <w:r w:rsidRPr="00582251">
              <w:rPr>
                <w:color w:val="000000"/>
              </w:rPr>
              <w:t xml:space="preserve">. Габариты: 80х1500х60 мм. Вес не более 1,9 кг. Количество светодиодов – не менее 60 шт. Потребляемая мощность – 45 Вт. Напряжение </w:t>
            </w:r>
            <w:r>
              <w:rPr>
                <w:color w:val="000000"/>
              </w:rPr>
              <w:t>питающей сети, В: 176 - 264 АС.</w:t>
            </w:r>
            <w:r w:rsidRPr="00582251">
              <w:rPr>
                <w:color w:val="000000"/>
              </w:rPr>
              <w:t xml:space="preserve"> Световой поток светильника : не менее 5663 Лм. Цветовая температура: 4700-5300 К. Степень защиты от воздействия окружающей среды: IP66. Материал </w:t>
            </w:r>
            <w:proofErr w:type="spellStart"/>
            <w:r w:rsidRPr="00582251">
              <w:rPr>
                <w:color w:val="000000"/>
              </w:rPr>
              <w:t>рассеивателя</w:t>
            </w:r>
            <w:proofErr w:type="spellEnd"/>
            <w:r w:rsidRPr="00582251">
              <w:rPr>
                <w:color w:val="000000"/>
              </w:rPr>
              <w:t>: прозрачный поликарбонат 2мм. Ресурс работы светильника не менее 100000 ч. Температура эксплуатации: от -40 до +50°C. Вид климатического исполнения: У2/ УХЛ1.</w:t>
            </w:r>
          </w:p>
          <w:p w:rsidR="001E6E5A" w:rsidRPr="00D049A8" w:rsidRDefault="001E6E5A" w:rsidP="001160FC">
            <w:pPr>
              <w:autoSpaceDE w:val="0"/>
              <w:autoSpaceDN w:val="0"/>
              <w:adjustRightInd w:val="0"/>
              <w:rPr>
                <w:color w:val="000000"/>
              </w:rPr>
            </w:pPr>
            <w:r w:rsidRPr="00D049A8">
              <w:rPr>
                <w:color w:val="000000"/>
              </w:rPr>
              <w:t>Декларация о соответствии Техническому регламенту Таможенного союза «О безопасности мебельной продукции ТР ТС 025/2012»</w:t>
            </w:r>
          </w:p>
          <w:p w:rsidR="001E6E5A" w:rsidRPr="002D5A7C" w:rsidRDefault="001E6E5A" w:rsidP="001160FC">
            <w:pPr>
              <w:autoSpaceDE w:val="0"/>
              <w:autoSpaceDN w:val="0"/>
              <w:adjustRightInd w:val="0"/>
              <w:rPr>
                <w:color w:val="000000"/>
              </w:rPr>
            </w:pPr>
            <w:r w:rsidRPr="00D049A8">
              <w:rPr>
                <w:color w:val="000000"/>
              </w:rPr>
              <w:t xml:space="preserve">Сертификат или декларация соответствия </w:t>
            </w:r>
            <w:proofErr w:type="spellStart"/>
            <w:r w:rsidRPr="00D049A8">
              <w:rPr>
                <w:color w:val="000000"/>
              </w:rPr>
              <w:t>Ростест</w:t>
            </w:r>
            <w:proofErr w:type="spellEnd"/>
            <w:r w:rsidRPr="00D049A8">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22</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Стеллаж </w:t>
            </w:r>
            <w:r w:rsidRPr="008D149C">
              <w:rPr>
                <w:b/>
                <w:spacing w:val="-4"/>
              </w:rPr>
              <w:t xml:space="preserve"> в антистатическом исполнении</w:t>
            </w:r>
            <w:r>
              <w:rPr>
                <w:b/>
                <w:spacing w:val="-4"/>
              </w:rPr>
              <w:t xml:space="preserve"> </w:t>
            </w:r>
            <w:r w:rsidRPr="008D149C">
              <w:rPr>
                <w:b/>
                <w:spacing w:val="-4"/>
              </w:rPr>
              <w:t>1800x1200x600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D149C" w:rsidRDefault="001E6E5A" w:rsidP="001160FC">
            <w:pPr>
              <w:spacing w:line="240" w:lineRule="auto"/>
            </w:pPr>
            <w:r w:rsidRPr="008D149C">
              <w:t>Стеллаж специальный в антистатическом исполнении</w:t>
            </w:r>
          </w:p>
          <w:p w:rsidR="001E6E5A" w:rsidRPr="008D149C" w:rsidRDefault="001E6E5A" w:rsidP="001160FC">
            <w:pPr>
              <w:spacing w:line="240" w:lineRule="auto"/>
            </w:pPr>
            <w:r w:rsidRPr="008D149C">
              <w:t>Стеллаж с плавно регулируемыми по высоте полками. Регулируемые резьбовые опоры. В комплектации имеет 4 полки. Максимальная распределенная нагрузка на полку 350 кг.</w:t>
            </w:r>
          </w:p>
          <w:p w:rsidR="001E6E5A" w:rsidRDefault="001E6E5A" w:rsidP="001160FC">
            <w:pPr>
              <w:spacing w:line="240" w:lineRule="auto"/>
            </w:pPr>
            <w:r w:rsidRPr="008D149C">
              <w:t>Максималь</w:t>
            </w:r>
            <w:r>
              <w:t>ная нагрузка на стеллаж 800 кг.</w:t>
            </w:r>
          </w:p>
          <w:p w:rsidR="001E6E5A" w:rsidRDefault="001E6E5A" w:rsidP="001160FC">
            <w:pPr>
              <w:spacing w:line="240" w:lineRule="auto"/>
            </w:pPr>
            <w:r>
              <w:t>Размеры внешние, мм (</w:t>
            </w:r>
            <w:proofErr w:type="spellStart"/>
            <w:r>
              <w:t>ВхШхГ</w:t>
            </w:r>
            <w:proofErr w:type="spellEnd"/>
            <w:r>
              <w:t>): 1800х1200х600</w:t>
            </w:r>
          </w:p>
          <w:p w:rsidR="001E6E5A" w:rsidRDefault="001E6E5A" w:rsidP="001160FC">
            <w:pPr>
              <w:spacing w:line="240" w:lineRule="auto"/>
            </w:pPr>
            <w:r>
              <w:t xml:space="preserve">Вес не менее </w:t>
            </w:r>
            <w:r w:rsidRPr="00AD5AC8">
              <w:t>90 кг.</w:t>
            </w:r>
          </w:p>
          <w:p w:rsidR="001E6E5A" w:rsidRPr="00324615" w:rsidRDefault="001E6E5A" w:rsidP="001160FC">
            <w:pPr>
              <w:spacing w:line="240" w:lineRule="auto"/>
            </w:pPr>
            <w:r w:rsidRPr="00324615">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1E6E5A" w:rsidRPr="00324615" w:rsidRDefault="001E6E5A" w:rsidP="001160FC">
            <w:pPr>
              <w:spacing w:line="240" w:lineRule="auto"/>
            </w:pPr>
            <w:r w:rsidRPr="00324615">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324615">
              <w:t xml:space="preserve">Сертификат или декларация соответствия </w:t>
            </w:r>
            <w:proofErr w:type="spellStart"/>
            <w:r w:rsidRPr="00324615">
              <w:t>Ростест</w:t>
            </w:r>
            <w:proofErr w:type="spellEnd"/>
            <w:r w:rsidRPr="00324615">
              <w:t xml:space="preserve">. </w:t>
            </w:r>
          </w:p>
          <w:p w:rsidR="001E6E5A" w:rsidRPr="00324615" w:rsidRDefault="001E6E5A" w:rsidP="001160FC">
            <w:pPr>
              <w:spacing w:line="240" w:lineRule="auto"/>
            </w:pPr>
            <w:r w:rsidRPr="00324615">
              <w:t>Руководство по эксплуатации. Паспорт изделия.</w:t>
            </w:r>
          </w:p>
          <w:p w:rsidR="001E6E5A" w:rsidRPr="00324615" w:rsidRDefault="001E6E5A" w:rsidP="001160FC">
            <w:pPr>
              <w:spacing w:line="240" w:lineRule="auto"/>
            </w:pPr>
            <w:r w:rsidRPr="00324615">
              <w:t xml:space="preserve">Комплектация: </w:t>
            </w:r>
          </w:p>
          <w:p w:rsidR="001E6E5A" w:rsidRPr="00324615" w:rsidRDefault="001E6E5A" w:rsidP="001160FC">
            <w:pPr>
              <w:spacing w:line="240" w:lineRule="auto"/>
            </w:pPr>
            <w:r>
              <w:t>Стойка Н=1800 мм – 4</w:t>
            </w:r>
            <w:r w:rsidRPr="00324615">
              <w:t xml:space="preserve"> шт.</w:t>
            </w:r>
          </w:p>
          <w:p w:rsidR="001E6E5A" w:rsidRPr="00324615" w:rsidRDefault="001E6E5A" w:rsidP="001160FC">
            <w:pPr>
              <w:spacing w:line="240" w:lineRule="auto"/>
            </w:pPr>
            <w:r>
              <w:t>Полка размером 1200х600 мм – 4</w:t>
            </w:r>
            <w:r w:rsidRPr="00324615">
              <w:t xml:space="preserve"> шт.</w:t>
            </w:r>
            <w:r>
              <w:t xml:space="preserve"> </w:t>
            </w:r>
            <w:r w:rsidRPr="008D149C">
              <w:t xml:space="preserve">Антистатическое </w:t>
            </w:r>
            <w:r w:rsidRPr="008D149C">
              <w:lastRenderedPageBreak/>
              <w:t>исполнение, окрашивание производится токопроводящей краской.</w:t>
            </w:r>
          </w:p>
          <w:p w:rsidR="001E6E5A" w:rsidRPr="00324615" w:rsidRDefault="001E6E5A" w:rsidP="001160FC">
            <w:pPr>
              <w:spacing w:line="240" w:lineRule="auto"/>
            </w:pPr>
            <w:r w:rsidRPr="00324615">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3</w:t>
            </w:r>
            <w:r w:rsidR="001E6E5A" w:rsidRPr="00EF43E8">
              <w:rPr>
                <w:b/>
              </w:rPr>
              <w:t>3</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5</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Cs/>
              </w:rPr>
            </w:pPr>
            <w:r w:rsidRPr="00961865">
              <w:t>Размер</w:t>
            </w:r>
            <w:r>
              <w:t>ы</w:t>
            </w:r>
            <w:r w:rsidRPr="00961865">
              <w:t xml:space="preserve"> 1950x1000x550 мм</w:t>
            </w:r>
            <w:r w:rsidRPr="00961865">
              <w:rPr>
                <w:bCs/>
              </w:rPr>
              <w:t xml:space="preserve"> </w:t>
            </w:r>
          </w:p>
          <w:p w:rsidR="001E6E5A" w:rsidRDefault="001E6E5A" w:rsidP="001160FC">
            <w:pPr>
              <w:spacing w:line="240" w:lineRule="auto"/>
            </w:pPr>
            <w:r>
              <w:rPr>
                <w:bCs/>
              </w:rPr>
              <w:t>Ш</w:t>
            </w:r>
            <w:r w:rsidRPr="00961865">
              <w:rPr>
                <w:bCs/>
              </w:rPr>
              <w:t xml:space="preserve">каф металлический </w:t>
            </w:r>
            <w:proofErr w:type="spellStart"/>
            <w:r w:rsidRPr="00961865">
              <w:rPr>
                <w:bCs/>
              </w:rPr>
              <w:t>двухдверный</w:t>
            </w:r>
            <w:proofErr w:type="spellEnd"/>
            <w:r>
              <w:rPr>
                <w:bCs/>
              </w:rPr>
              <w:t>.</w:t>
            </w:r>
          </w:p>
          <w:p w:rsidR="001E6E5A" w:rsidRPr="00810251" w:rsidRDefault="001E6E5A" w:rsidP="001160FC">
            <w:pPr>
              <w:spacing w:line="240" w:lineRule="auto"/>
            </w:pPr>
            <w:r>
              <w:t>Выполнен</w:t>
            </w:r>
            <w:r w:rsidRPr="00810251">
              <w:t xml:space="preserve"> из высококачественного металла с порошковым покрытием </w:t>
            </w:r>
            <w:proofErr w:type="spellStart"/>
            <w:r w:rsidRPr="00810251">
              <w:t>эпоксиполиэфирной</w:t>
            </w:r>
            <w:proofErr w:type="spellEnd"/>
            <w:r w:rsidRPr="00810251">
              <w:t xml:space="preserve"> краской, устойчивой к износу в процессе эксплуатации. Конструктивно представляют собой цельный сварной корпус. Безопасность хра</w:t>
            </w:r>
            <w:r>
              <w:t>нения обеспечивается замком </w:t>
            </w:r>
            <w:r w:rsidRPr="00810251">
              <w:t> с тягами, имеющими более 2000 комбинаций секретности.</w:t>
            </w:r>
          </w:p>
          <w:p w:rsidR="001E6E5A" w:rsidRDefault="001E6E5A" w:rsidP="001160FC">
            <w:pPr>
              <w:spacing w:line="240" w:lineRule="auto"/>
            </w:pPr>
            <w:r w:rsidRPr="00810251">
              <w:t>Допустимая нагрузка на каждую полку до 50 кг.</w:t>
            </w:r>
          </w:p>
          <w:p w:rsidR="001E6E5A" w:rsidRPr="00810251" w:rsidRDefault="001E6E5A" w:rsidP="001160FC">
            <w:pPr>
              <w:spacing w:line="240" w:lineRule="auto"/>
            </w:pPr>
            <w:r>
              <w:t>А</w:t>
            </w:r>
            <w:r w:rsidRPr="00810251">
              <w:t>нтистатич</w:t>
            </w:r>
            <w:r>
              <w:t xml:space="preserve">еское исполнение, </w:t>
            </w:r>
            <w:r w:rsidRPr="00810251">
              <w:t>окрашивание производится токопроводящей краской.</w:t>
            </w:r>
          </w:p>
          <w:p w:rsidR="001E6E5A" w:rsidRDefault="001E6E5A" w:rsidP="001160FC">
            <w:pPr>
              <w:spacing w:line="240" w:lineRule="auto"/>
            </w:pPr>
            <w:r w:rsidRPr="00961865">
              <w:t xml:space="preserve">4 </w:t>
            </w:r>
            <w:r w:rsidRPr="00810251">
              <w:t>полки</w:t>
            </w:r>
            <w:r w:rsidRPr="00961865">
              <w:t xml:space="preserve">. </w:t>
            </w:r>
            <w:r w:rsidRPr="00810251">
              <w:t>Полки могут быть отрегулированы по высоте для удобства пользователя на 50 мм.</w:t>
            </w:r>
          </w:p>
          <w:p w:rsidR="001E6E5A" w:rsidRPr="00D049A8" w:rsidRDefault="001E6E5A" w:rsidP="001160FC">
            <w:pPr>
              <w:spacing w:line="240" w:lineRule="auto"/>
            </w:pPr>
            <w:r w:rsidRPr="00D049A8">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D049A8">
              <w:t xml:space="preserve">Сертификат или декларация соответствия </w:t>
            </w:r>
            <w:proofErr w:type="spellStart"/>
            <w:r w:rsidRPr="00D049A8">
              <w:t>Ростест</w:t>
            </w:r>
            <w:proofErr w:type="spellEnd"/>
            <w:r w:rsidRPr="00D049A8">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rPr>
          <w:trHeight w:val="356"/>
        </w:trPr>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t>4</w:t>
            </w:r>
            <w:r w:rsidR="001E6E5A" w:rsidRPr="00EF43E8">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sidRPr="00324615">
              <w:rPr>
                <w:b/>
                <w:spacing w:val="-4"/>
              </w:rPr>
              <w:t>Шкаф инструментальный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spacing w:val="-4"/>
              </w:rPr>
            </w:pPr>
            <w:r w:rsidRPr="00324615">
              <w:rPr>
                <w:spacing w:val="-4"/>
              </w:rPr>
              <w:t>Размеры внешние, мм (</w:t>
            </w:r>
            <w:proofErr w:type="spellStart"/>
            <w:r w:rsidRPr="00324615">
              <w:rPr>
                <w:spacing w:val="-4"/>
              </w:rPr>
              <w:t>ВхШхГ</w:t>
            </w:r>
            <w:proofErr w:type="spellEnd"/>
            <w:r w:rsidRPr="00324615">
              <w:rPr>
                <w:spacing w:val="-4"/>
              </w:rPr>
              <w:t>): не менее 1900x950x500. Вес, кг: не менее 50.</w:t>
            </w:r>
          </w:p>
          <w:p w:rsidR="001E6E5A" w:rsidRPr="00324615" w:rsidRDefault="001E6E5A" w:rsidP="001160FC">
            <w:pPr>
              <w:spacing w:line="240" w:lineRule="auto"/>
              <w:rPr>
                <w:spacing w:val="-4"/>
              </w:rPr>
            </w:pPr>
            <w:r w:rsidRPr="00324615">
              <w:rPr>
                <w:spacing w:val="-4"/>
              </w:rPr>
              <w:t>Цвет: серых оттенков, двери синих оттенков. Тип покрытия: Порошковое.</w:t>
            </w:r>
          </w:p>
          <w:p w:rsidR="001E6E5A" w:rsidRPr="00324615" w:rsidRDefault="001E6E5A" w:rsidP="001160FC">
            <w:pPr>
              <w:spacing w:line="240" w:lineRule="auto"/>
              <w:rPr>
                <w:spacing w:val="-4"/>
              </w:rPr>
            </w:pPr>
            <w:r w:rsidRPr="00324615">
              <w:rPr>
                <w:spacing w:val="-4"/>
              </w:rPr>
              <w:t>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1E6E5A" w:rsidRPr="00324615" w:rsidRDefault="001E6E5A" w:rsidP="001160FC">
            <w:pPr>
              <w:spacing w:line="240" w:lineRule="auto"/>
              <w:rPr>
                <w:spacing w:val="-4"/>
              </w:rPr>
            </w:pPr>
            <w:r w:rsidRPr="00324615">
              <w:rPr>
                <w:spacing w:val="-4"/>
              </w:rPr>
              <w:t>Ригели из оцинкованной стали и пластиковые втулки обеспечивают бесшумный ход дверей и надежное запирание шкафа.</w:t>
            </w:r>
          </w:p>
          <w:p w:rsidR="001E6E5A" w:rsidRPr="00324615" w:rsidRDefault="001E6E5A" w:rsidP="001160FC">
            <w:pPr>
              <w:spacing w:line="240" w:lineRule="auto"/>
              <w:rPr>
                <w:spacing w:val="-4"/>
              </w:rPr>
            </w:pPr>
            <w:r w:rsidRPr="00324615">
              <w:rPr>
                <w:spacing w:val="-4"/>
              </w:rPr>
              <w:t>Комплектуются ключевыми замками с ручками. Максимальная нагрузка на шкаф –  не менее 500 кг.</w:t>
            </w:r>
          </w:p>
          <w:p w:rsidR="001E6E5A" w:rsidRPr="00324615" w:rsidRDefault="001E6E5A" w:rsidP="001160FC">
            <w:pPr>
              <w:spacing w:line="240" w:lineRule="auto"/>
              <w:rPr>
                <w:spacing w:val="-4"/>
              </w:rPr>
            </w:pPr>
            <w:r w:rsidRPr="00324615">
              <w:rPr>
                <w:spacing w:val="-4"/>
              </w:rPr>
              <w:t>Максимальная нагрузка на полку – не менее 80 кг.</w:t>
            </w:r>
          </w:p>
          <w:p w:rsidR="001E6E5A" w:rsidRPr="00324615" w:rsidRDefault="001E6E5A" w:rsidP="001160FC">
            <w:pPr>
              <w:spacing w:line="240" w:lineRule="auto"/>
              <w:rPr>
                <w:spacing w:val="-4"/>
              </w:rPr>
            </w:pPr>
            <w:r w:rsidRPr="00324615">
              <w:rPr>
                <w:spacing w:val="-4"/>
              </w:rPr>
              <w:t>Шаг регулирования высоты полки –  не более 50 мм.</w:t>
            </w:r>
          </w:p>
          <w:p w:rsidR="001E6E5A" w:rsidRPr="00324615" w:rsidRDefault="001E6E5A" w:rsidP="001160FC">
            <w:pPr>
              <w:spacing w:line="240" w:lineRule="auto"/>
              <w:rPr>
                <w:spacing w:val="-4"/>
              </w:rPr>
            </w:pPr>
            <w:r w:rsidRPr="00324615">
              <w:rPr>
                <w:spacing w:val="-4"/>
              </w:rPr>
              <w:t>Комплектация:</w:t>
            </w:r>
          </w:p>
          <w:p w:rsidR="001E6E5A" w:rsidRPr="00324615" w:rsidRDefault="001E6E5A" w:rsidP="001160FC">
            <w:pPr>
              <w:spacing w:line="240" w:lineRule="auto"/>
              <w:rPr>
                <w:spacing w:val="-4"/>
              </w:rPr>
            </w:pPr>
            <w:r w:rsidRPr="00324615">
              <w:rPr>
                <w:spacing w:val="-4"/>
              </w:rPr>
              <w:t>Шкаф инструментальный - 1шт.</w:t>
            </w:r>
          </w:p>
          <w:p w:rsidR="001E6E5A" w:rsidRPr="00324615" w:rsidRDefault="001E6E5A" w:rsidP="001160FC">
            <w:pPr>
              <w:spacing w:line="240" w:lineRule="auto"/>
              <w:rPr>
                <w:spacing w:val="-4"/>
              </w:rPr>
            </w:pPr>
            <w:r>
              <w:rPr>
                <w:spacing w:val="-4"/>
              </w:rPr>
              <w:t xml:space="preserve">Полка большая – 5 </w:t>
            </w:r>
            <w:r w:rsidRPr="00324615">
              <w:rPr>
                <w:spacing w:val="-4"/>
              </w:rPr>
              <w:t>шт.</w:t>
            </w:r>
          </w:p>
          <w:p w:rsidR="001E6E5A" w:rsidRPr="00324615" w:rsidRDefault="001E6E5A" w:rsidP="001160FC">
            <w:pPr>
              <w:spacing w:line="240" w:lineRule="auto"/>
              <w:rPr>
                <w:spacing w:val="-4"/>
              </w:rPr>
            </w:pPr>
            <w:r w:rsidRPr="00324615">
              <w:rPr>
                <w:spacing w:val="-4"/>
              </w:rPr>
              <w:t xml:space="preserve">Ящик выдвижной большой </w:t>
            </w:r>
            <w:r>
              <w:rPr>
                <w:spacing w:val="-4"/>
              </w:rPr>
              <w:t>–</w:t>
            </w:r>
            <w:r w:rsidRPr="00324615">
              <w:rPr>
                <w:spacing w:val="-4"/>
              </w:rPr>
              <w:t xml:space="preserve"> 2</w:t>
            </w:r>
            <w:r>
              <w:rPr>
                <w:spacing w:val="-4"/>
              </w:rPr>
              <w:t xml:space="preserve"> </w:t>
            </w:r>
            <w:r w:rsidRPr="00324615">
              <w:rPr>
                <w:spacing w:val="-4"/>
              </w:rPr>
              <w:t>шт.</w:t>
            </w:r>
          </w:p>
          <w:p w:rsidR="001E6E5A" w:rsidRDefault="001E6E5A" w:rsidP="001160FC">
            <w:pPr>
              <w:spacing w:line="240" w:lineRule="auto"/>
              <w:rPr>
                <w:spacing w:val="-4"/>
              </w:rPr>
            </w:pPr>
            <w:r w:rsidRPr="00324615">
              <w:rPr>
                <w:spacing w:val="-4"/>
              </w:rPr>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324615">
              <w:t xml:space="preserve">Сертификат или декларация соответствия </w:t>
            </w:r>
            <w:proofErr w:type="spellStart"/>
            <w:r w:rsidRPr="00324615">
              <w:t>Ростест</w:t>
            </w:r>
            <w:proofErr w:type="spellEnd"/>
            <w:r w:rsidRPr="00324615">
              <w:t xml:space="preserve">. </w:t>
            </w:r>
          </w:p>
          <w:p w:rsidR="001E6E5A" w:rsidRPr="00324615" w:rsidRDefault="001E6E5A" w:rsidP="001160FC">
            <w:pPr>
              <w:spacing w:line="240" w:lineRule="auto"/>
              <w:rPr>
                <w:spacing w:val="-4"/>
              </w:rPr>
            </w:pPr>
            <w:r>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5</w:t>
            </w:r>
            <w:r w:rsidR="001E6E5A">
              <w:rPr>
                <w:b/>
              </w:rPr>
              <w:t>5</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Pr>
                <w:b/>
                <w:spacing w:val="-4"/>
              </w:rPr>
              <w:t>Р</w:t>
            </w:r>
            <w:r w:rsidRPr="00EB1A7D">
              <w:rPr>
                <w:b/>
                <w:spacing w:val="-4"/>
              </w:rPr>
              <w:t>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3</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w:t>
            </w:r>
            <w:r w:rsidRPr="002D5A7C">
              <w:lastRenderedPageBreak/>
              <w:t xml:space="preserve">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разборный каркас</w:t>
            </w:r>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160 мм. Оснащены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 В 50 Гц)- 1 шт</w:t>
            </w:r>
            <w:r w:rsidRPr="00EB1A7D">
              <w:rPr>
                <w:spacing w:val="-4"/>
              </w:rPr>
              <w:t>.;</w:t>
            </w:r>
          </w:p>
          <w:p w:rsidR="001E6E5A" w:rsidRPr="00EB1A7D" w:rsidRDefault="001E6E5A" w:rsidP="001160FC">
            <w:pPr>
              <w:spacing w:line="240" w:lineRule="auto"/>
              <w:rPr>
                <w:spacing w:val="-4"/>
              </w:rPr>
            </w:pPr>
            <w:r w:rsidRPr="00EB1A7D">
              <w:rPr>
                <w:spacing w:val="-4"/>
              </w:rPr>
              <w:t>Длина блока 1800 мм. Выполнена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 В 50 Гц- 4 шт.;</w:t>
            </w:r>
          </w:p>
          <w:p w:rsidR="001E6E5A" w:rsidRPr="00EB1A7D" w:rsidRDefault="001E6E5A" w:rsidP="001160FC">
            <w:pPr>
              <w:spacing w:line="240" w:lineRule="auto"/>
              <w:rPr>
                <w:spacing w:val="-4"/>
              </w:rPr>
            </w:pPr>
            <w:r w:rsidRPr="00EB1A7D">
              <w:rPr>
                <w:spacing w:val="-4"/>
              </w:rPr>
              <w:t>-комплект стоек  для дополнительного оборудования - 1 шт.;</w:t>
            </w:r>
          </w:p>
          <w:p w:rsidR="001E6E5A" w:rsidRPr="00EB1A7D" w:rsidRDefault="001E6E5A" w:rsidP="001160FC">
            <w:pPr>
              <w:spacing w:line="240" w:lineRule="auto"/>
              <w:rPr>
                <w:spacing w:val="-4"/>
              </w:rPr>
            </w:pPr>
            <w:r w:rsidRPr="00EB1A7D">
              <w:rPr>
                <w:spacing w:val="-4"/>
              </w:rPr>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перфорированная панель 1800 мм - 1 шт.</w:t>
            </w:r>
          </w:p>
          <w:p w:rsidR="001E6E5A" w:rsidRDefault="001E6E5A" w:rsidP="001160FC">
            <w:pPr>
              <w:spacing w:line="240" w:lineRule="auto"/>
              <w:rPr>
                <w:spacing w:val="-4"/>
              </w:rPr>
            </w:pPr>
            <w:r w:rsidRPr="00EB1A7D">
              <w:rPr>
                <w:spacing w:val="-4"/>
              </w:rPr>
              <w:t>Размер 1800х325 мм. Перфорация 10х10 мм.</w:t>
            </w:r>
          </w:p>
          <w:p w:rsidR="001E6E5A" w:rsidRPr="00D049A8" w:rsidRDefault="001E6E5A" w:rsidP="001160FC">
            <w:pPr>
              <w:spacing w:line="240" w:lineRule="auto"/>
              <w:rPr>
                <w:spacing w:val="-4"/>
              </w:rPr>
            </w:pPr>
            <w:r w:rsidRPr="00D049A8">
              <w:rPr>
                <w:spacing w:val="-4"/>
              </w:rPr>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rPr>
                <w:spacing w:val="-4"/>
              </w:rPr>
            </w:pPr>
            <w:r w:rsidRPr="00D049A8">
              <w:rPr>
                <w:spacing w:val="-4"/>
              </w:rPr>
              <w:t xml:space="preserve">Сертификат или декларация соответствия </w:t>
            </w:r>
            <w:proofErr w:type="spellStart"/>
            <w:r w:rsidRPr="00D049A8">
              <w:rPr>
                <w:spacing w:val="-4"/>
              </w:rPr>
              <w:t>Ростест</w:t>
            </w:r>
            <w:proofErr w:type="spellEnd"/>
            <w:r w:rsidRPr="00D049A8">
              <w:rPr>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6</w:t>
            </w:r>
            <w:r w:rsidR="001E6E5A">
              <w:rPr>
                <w:b/>
              </w:rPr>
              <w:t>6</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rPr>
            </w:pPr>
            <w:r w:rsidRPr="004E1FC4">
              <w:rPr>
                <w:b/>
              </w:rPr>
              <w:t>Стол рабочи</w:t>
            </w:r>
            <w:r>
              <w:rPr>
                <w:b/>
              </w:rPr>
              <w:t>й в антистатическом исполнении 1500x600</w:t>
            </w:r>
            <w:r w:rsidRPr="004E1FC4">
              <w:rPr>
                <w:b/>
              </w:rPr>
              <w:t xml:space="preserve">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9</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4E1FC4" w:rsidRDefault="001E6E5A" w:rsidP="001160FC">
            <w:pPr>
              <w:spacing w:line="240" w:lineRule="auto"/>
            </w:pPr>
            <w:r w:rsidRPr="004E1FC4">
              <w:t xml:space="preserve">Стол рабочий в антистатическом исполнении </w:t>
            </w:r>
          </w:p>
          <w:p w:rsidR="001E6E5A" w:rsidRDefault="001E6E5A" w:rsidP="001160FC">
            <w:pPr>
              <w:spacing w:line="240" w:lineRule="auto"/>
            </w:pPr>
            <w:r>
              <w:t>Размер 1500x600</w:t>
            </w:r>
            <w:r w:rsidRPr="004E1FC4">
              <w:t xml:space="preserve"> мм</w:t>
            </w:r>
          </w:p>
          <w:p w:rsidR="001E6E5A" w:rsidRDefault="001E6E5A" w:rsidP="001160FC">
            <w:pPr>
              <w:spacing w:line="240" w:lineRule="auto"/>
            </w:pPr>
            <w:r w:rsidRPr="004A573A">
              <w:t>Максимальная нагрузка на стол 300 кг.</w:t>
            </w:r>
          </w:p>
          <w:p w:rsidR="001E6E5A"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w:t>
            </w:r>
            <w:r w:rsidRPr="004A573A">
              <w:lastRenderedPageBreak/>
              <w:t xml:space="preserve">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4E1FC4" w:rsidRDefault="001E6E5A" w:rsidP="001160FC">
            <w:pPr>
              <w:spacing w:line="240" w:lineRule="auto"/>
            </w:pPr>
            <w:r>
              <w:t>Комплектация:</w:t>
            </w:r>
          </w:p>
          <w:p w:rsidR="001E6E5A" w:rsidRPr="004E1FC4" w:rsidRDefault="001E6E5A" w:rsidP="001160FC">
            <w:pPr>
              <w:spacing w:line="240" w:lineRule="auto"/>
            </w:pPr>
            <w:r>
              <w:rPr>
                <w:b/>
              </w:rPr>
              <w:t>- Р</w:t>
            </w:r>
            <w:r w:rsidRPr="004E1FC4">
              <w:rPr>
                <w:b/>
              </w:rPr>
              <w:t>азборный каркас</w:t>
            </w:r>
            <w:r w:rsidRPr="004E1FC4">
              <w:t xml:space="preserve"> изготовленный из стальных прямоугольных труб.</w:t>
            </w:r>
          </w:p>
          <w:p w:rsidR="001E6E5A" w:rsidRPr="004E1FC4" w:rsidRDefault="001E6E5A" w:rsidP="001160FC">
            <w:pPr>
              <w:spacing w:line="240" w:lineRule="auto"/>
            </w:pPr>
            <w:r w:rsidRPr="004E1FC4">
              <w:t>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w:t>
            </w:r>
            <w:r w:rsidRPr="004E1FC4">
              <w:rPr>
                <w:b/>
              </w:rPr>
              <w:t>Столешница 1500*600 мм</w:t>
            </w:r>
            <w:r w:rsidRPr="004E1FC4">
              <w:t>.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w:t>
            </w:r>
            <w:r>
              <w:t xml:space="preserve">ее 300 С. </w:t>
            </w:r>
          </w:p>
          <w:p w:rsidR="001E6E5A" w:rsidRPr="00D049A8" w:rsidRDefault="001E6E5A" w:rsidP="001160FC">
            <w:pPr>
              <w:spacing w:line="240" w:lineRule="auto"/>
            </w:pPr>
            <w:r w:rsidRPr="00D049A8">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D049A8">
              <w:t xml:space="preserve">Сертификат или декларация соответствия </w:t>
            </w:r>
            <w:proofErr w:type="spellStart"/>
            <w:r w:rsidRPr="00D049A8">
              <w:t>Ростест</w:t>
            </w:r>
            <w:proofErr w:type="spellEnd"/>
            <w:r w:rsidRPr="00D049A8">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7</w:t>
            </w:r>
            <w:r w:rsidR="001E6E5A">
              <w:rPr>
                <w:b/>
              </w:rPr>
              <w:t>7</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w:t>
            </w:r>
            <w:r w:rsidRPr="004E1FC4">
              <w:rPr>
                <w:b/>
                <w:spacing w:val="-4"/>
              </w:rPr>
              <w:t xml:space="preserve"> в антистатическом исполнении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4E1FC4">
              <w:t xml:space="preserve">  Рабочий стол 1800x900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Разборный каркас</w:t>
            </w:r>
            <w:r w:rsidRPr="004E1FC4">
              <w:t xml:space="preserve"> изготовленный из стальных прямоугольных труб. 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sidRPr="00EC000C">
              <w:rPr>
                <w:b/>
              </w:rPr>
              <w:t>Столешница 1800*900 мм.</w:t>
            </w:r>
            <w:r w:rsidRPr="004E1FC4">
              <w:t xml:space="preserve">  </w:t>
            </w:r>
          </w:p>
          <w:p w:rsidR="001E6E5A" w:rsidRPr="004E1FC4" w:rsidRDefault="001E6E5A" w:rsidP="001160FC">
            <w:pPr>
              <w:spacing w:line="240" w:lineRule="auto"/>
            </w:pPr>
            <w:r w:rsidRPr="004E1FC4">
              <w:t xml:space="preserve">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w:t>
            </w:r>
            <w:r w:rsidRPr="004E1FC4">
              <w:lastRenderedPageBreak/>
              <w:t xml:space="preserve">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Тумба с тремя выдвижными ящиками- 1 шт</w:t>
            </w:r>
            <w:r w:rsidRPr="004E1FC4">
              <w:t>.;</w:t>
            </w:r>
          </w:p>
          <w:p w:rsidR="001E6E5A" w:rsidRPr="004E1FC4" w:rsidRDefault="001E6E5A" w:rsidP="001160FC">
            <w:pPr>
              <w:spacing w:line="240" w:lineRule="auto"/>
            </w:pPr>
            <w:r w:rsidRPr="004E1FC4">
              <w:t xml:space="preserve">Металлическая тумба размером 500x800x590 мм. Предназначена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w:t>
            </w:r>
            <w:r>
              <w:t>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 1800 мм (3 розетки ЛАТР 300 В 2 А, 1 розетка 36 В, 2 розетки 220 В 400 Гц, 10 розеток 220 В 50 Гц)- 1 шт</w:t>
            </w:r>
            <w:r w:rsidRPr="004E1FC4">
              <w:t>.;</w:t>
            </w:r>
          </w:p>
          <w:p w:rsidR="001E6E5A" w:rsidRPr="004E1FC4" w:rsidRDefault="001E6E5A" w:rsidP="001160FC">
            <w:pPr>
              <w:spacing w:line="240" w:lineRule="auto"/>
            </w:pPr>
            <w:r w:rsidRPr="004E1FC4">
              <w:t>Длина блока 1800 мм. Выполнена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 В, 2 А и выходом на 3 розетки;</w:t>
            </w:r>
          </w:p>
          <w:p w:rsidR="001E6E5A" w:rsidRPr="004E1FC4" w:rsidRDefault="001E6E5A" w:rsidP="001160FC">
            <w:pPr>
              <w:spacing w:line="240" w:lineRule="auto"/>
            </w:pPr>
            <w:r w:rsidRPr="004E1FC4">
              <w:t>- розетка на 36 В- 1 шт.;</w:t>
            </w:r>
          </w:p>
          <w:p w:rsidR="001E6E5A" w:rsidRPr="004E1FC4" w:rsidRDefault="001E6E5A" w:rsidP="001160FC">
            <w:pPr>
              <w:spacing w:line="240" w:lineRule="auto"/>
            </w:pPr>
            <w:r w:rsidRPr="004E1FC4">
              <w:t>- розетка на 220 В 400 Гц- 2 шт.;</w:t>
            </w:r>
          </w:p>
          <w:p w:rsidR="001E6E5A" w:rsidRPr="004E1FC4" w:rsidRDefault="001E6E5A" w:rsidP="001160FC">
            <w:pPr>
              <w:spacing w:line="240" w:lineRule="auto"/>
            </w:pPr>
            <w:r w:rsidRPr="004E1FC4">
              <w:t>-розетка на 220 В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sidRPr="00EC000C">
              <w:rPr>
                <w:b/>
              </w:rPr>
              <w:t>Перфорированная панель 1800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 1800х400х24,8 мм- 1 шт</w:t>
            </w:r>
            <w:r w:rsidRPr="004E1FC4">
              <w:t>.;</w:t>
            </w:r>
          </w:p>
          <w:p w:rsidR="001E6E5A" w:rsidRPr="004E1FC4" w:rsidRDefault="001E6E5A" w:rsidP="001160FC">
            <w:pPr>
              <w:spacing w:line="240" w:lineRule="auto"/>
            </w:pPr>
            <w:r w:rsidRPr="004E1FC4">
              <w:t>В основе полки - разборный каркас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 листа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основание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w:t>
            </w:r>
            <w:r w:rsidRPr="004E1FC4">
              <w:lastRenderedPageBreak/>
              <w:t xml:space="preserve">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r w:rsidRPr="004E1FC4">
              <w:t>Изготовлен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 листа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sidRPr="00EC000C">
              <w:rPr>
                <w:b/>
              </w:rPr>
              <w:t>Светодиодное освещение 1500 мм- 1 шт</w:t>
            </w:r>
            <w:r w:rsidRPr="004E1FC4">
              <w:t>.</w:t>
            </w:r>
          </w:p>
          <w:p w:rsidR="001E6E5A" w:rsidRDefault="001E6E5A" w:rsidP="001160FC">
            <w:pPr>
              <w:spacing w:line="240" w:lineRule="auto"/>
            </w:pPr>
            <w:r w:rsidRPr="004E1FC4">
              <w:t xml:space="preserve">Источником света служат энергосберегающие светодиодные лампы в алюминиевом корпусе с полимерным покрытием. Габариты: 80х1500х60 мм. Вес не более 1,9 кг. Количество светодиодов – не менее 60 шт. Потребляемая мощность – 45 Вт. Напряжение питающей сети, В: 176 - 264 АС. Световой поток светильника :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У2/ УХЛ1.</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8</w:t>
            </w:r>
            <w:r w:rsidR="001E6E5A">
              <w:rPr>
                <w:b/>
              </w:rPr>
              <w:t>8</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комплектующих 1060х820х450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2</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733D6" w:rsidRDefault="001E6E5A" w:rsidP="001160FC">
            <w:pPr>
              <w:spacing w:line="240" w:lineRule="auto"/>
              <w:rPr>
                <w:bCs/>
              </w:rPr>
            </w:pPr>
            <w:r>
              <w:rPr>
                <w:bCs/>
              </w:rPr>
              <w:t xml:space="preserve"> </w:t>
            </w:r>
            <w:r w:rsidRPr="00E733D6">
              <w:rPr>
                <w:bCs/>
              </w:rPr>
              <w:t>Размеры: (В х Ш х Г) 1060 х 820 х 450 м</w:t>
            </w:r>
            <w:r>
              <w:rPr>
                <w:bCs/>
              </w:rPr>
              <w:t>м</w:t>
            </w:r>
          </w:p>
          <w:p w:rsidR="001E6E5A" w:rsidRDefault="001E6E5A" w:rsidP="001160FC">
            <w:pPr>
              <w:spacing w:line="240" w:lineRule="auto"/>
              <w:rPr>
                <w:bCs/>
              </w:rPr>
            </w:pPr>
            <w:r>
              <w:rPr>
                <w:bCs/>
              </w:rPr>
              <w:t xml:space="preserve"> </w:t>
            </w:r>
            <w:r w:rsidRPr="001D1381">
              <w:rPr>
                <w:bCs/>
              </w:rPr>
              <w:t xml:space="preserve">Шкаф металлический </w:t>
            </w:r>
            <w:proofErr w:type="spellStart"/>
            <w:r w:rsidRPr="001D1381">
              <w:rPr>
                <w:bCs/>
              </w:rPr>
              <w:t>двухдверный</w:t>
            </w:r>
            <w:proofErr w:type="spellEnd"/>
            <w:r w:rsidRPr="001D1381">
              <w:rPr>
                <w:bCs/>
              </w:rPr>
              <w:t>. Предназначен для хранения комплектующих и прочих необходимых аксессуаров.</w:t>
            </w:r>
          </w:p>
          <w:p w:rsidR="001E6E5A" w:rsidRDefault="001E6E5A" w:rsidP="001160FC">
            <w:pPr>
              <w:spacing w:line="240" w:lineRule="auto"/>
              <w:rPr>
                <w:bCs/>
              </w:rPr>
            </w:pPr>
            <w:r w:rsidRPr="009D4D5E">
              <w:t>Конструктивно представляют собой цельный сварной корпус</w:t>
            </w:r>
            <w:r w:rsidRPr="001D1381">
              <w:t xml:space="preserve"> из высококачественного металла</w:t>
            </w:r>
            <w:r>
              <w:t xml:space="preserve"> </w:t>
            </w:r>
            <w:r w:rsidRPr="009D4D5E">
              <w:t xml:space="preserve">с порошковым покрытием </w:t>
            </w:r>
            <w:proofErr w:type="spellStart"/>
            <w:r w:rsidRPr="009D4D5E">
              <w:t>эпоксиполиэфирной</w:t>
            </w:r>
            <w:proofErr w:type="spellEnd"/>
            <w:r w:rsidRPr="009D4D5E">
              <w:t xml:space="preserve"> краской, устойчивой к износу в процессе эксплуатации.</w:t>
            </w:r>
          </w:p>
          <w:p w:rsidR="001E6E5A" w:rsidRPr="001D1381" w:rsidRDefault="001E6E5A" w:rsidP="001160FC">
            <w:pPr>
              <w:spacing w:line="240" w:lineRule="auto"/>
              <w:rPr>
                <w:bCs/>
              </w:rPr>
            </w:pPr>
            <w:r w:rsidRPr="001D1381">
              <w:rPr>
                <w:bCs/>
              </w:rPr>
              <w:t xml:space="preserve"> Выдвижные ящики на телескопических</w:t>
            </w:r>
            <w:r>
              <w:rPr>
                <w:bCs/>
              </w:rPr>
              <w:t xml:space="preserve"> </w:t>
            </w:r>
            <w:r w:rsidRPr="001D1381">
              <w:rPr>
                <w:bCs/>
              </w:rPr>
              <w:t>направляющих</w:t>
            </w:r>
            <w:r>
              <w:rPr>
                <w:bCs/>
              </w:rPr>
              <w:t>.</w:t>
            </w:r>
            <w:r w:rsidRPr="001D1381">
              <w:rPr>
                <w:bCs/>
              </w:rPr>
              <w:t xml:space="preserve"> 16 ящиков. </w:t>
            </w:r>
            <w:r w:rsidRPr="001D1381">
              <w:t>Ручки на ящиках «п»-образной формы, материал алюминий, межцентровое расстояние 160 мм</w:t>
            </w:r>
            <w:r w:rsidRPr="001D1381">
              <w:rPr>
                <w:bCs/>
              </w:rPr>
              <w:t xml:space="preserve">. </w:t>
            </w:r>
            <w:r>
              <w:rPr>
                <w:bCs/>
              </w:rPr>
              <w:t xml:space="preserve">Оснащается замком </w:t>
            </w:r>
            <w:r w:rsidRPr="001D1381">
              <w:rPr>
                <w:bCs/>
              </w:rPr>
              <w:t>типа CAM LOCK с тягами.</w:t>
            </w:r>
            <w:r>
              <w:t xml:space="preserve"> </w:t>
            </w:r>
          </w:p>
          <w:p w:rsidR="001E6E5A" w:rsidRDefault="001E6E5A" w:rsidP="001160FC">
            <w:pPr>
              <w:spacing w:line="240" w:lineRule="auto"/>
            </w:pPr>
            <w:r w:rsidRPr="009D4D5E">
              <w:t>Доп</w:t>
            </w:r>
            <w:r>
              <w:t xml:space="preserve">устимая нагрузка на ящик до 50 кг. </w:t>
            </w:r>
          </w:p>
          <w:p w:rsidR="001E6E5A" w:rsidRDefault="001E6E5A" w:rsidP="001160FC">
            <w:pPr>
              <w:spacing w:line="240" w:lineRule="auto"/>
            </w:pPr>
            <w:r>
              <w:t>А</w:t>
            </w:r>
            <w:r w:rsidRPr="009D4D5E">
              <w:t>нтистати</w:t>
            </w:r>
            <w:r>
              <w:t>ческое исполнение,</w:t>
            </w:r>
            <w:r w:rsidRPr="009D4D5E">
              <w:t xml:space="preserve"> окрашивание производится токопроводящей краской.</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E733D6"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9</w:t>
            </w:r>
            <w:r w:rsidR="001E6E5A">
              <w:rPr>
                <w:b/>
              </w:rPr>
              <w:t>9</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в антистатическом исполнении 1200х700 м </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733D6">
              <w:t>Стол рабочий в антистатическом исполнении</w:t>
            </w:r>
            <w:r>
              <w:t>.</w:t>
            </w:r>
          </w:p>
          <w:p w:rsidR="001E6E5A" w:rsidRPr="004A573A" w:rsidRDefault="001E6E5A" w:rsidP="001160FC">
            <w:pPr>
              <w:spacing w:line="240" w:lineRule="auto"/>
            </w:pPr>
            <w:r>
              <w:t>Размер 1200x7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w:t>
            </w:r>
            <w:r w:rsidRPr="004A573A">
              <w:lastRenderedPageBreak/>
              <w:t xml:space="preserve">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каркас</w:t>
            </w:r>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Pr="004A573A">
              <w:rPr>
                <w:b/>
              </w:rPr>
              <w:t>Столешница 1200*700 мм.</w:t>
            </w:r>
            <w:r w:rsidRPr="00E733D6">
              <w:t xml:space="preserve">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B810D9">
              <w:rPr>
                <w:b/>
              </w:rPr>
              <w:t>1</w:t>
            </w:r>
            <w:r>
              <w:rPr>
                <w:b/>
              </w:rPr>
              <w:t>0</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Разборный каркас</w:t>
            </w:r>
            <w:r w:rsidRPr="004E1FC4">
              <w:t xml:space="preserve"> изготовленный из стальных прямоугольных труб. 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 xml:space="preserve">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w:t>
            </w:r>
            <w:r w:rsidRPr="004E1FC4">
              <w:lastRenderedPageBreak/>
              <w:t xml:space="preserve">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w:t>
            </w:r>
            <w:r w:rsidRPr="00EC000C">
              <w:rPr>
                <w:b/>
              </w:rPr>
              <w:t>00 мм (3 розетки ЛАТР 300 В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00 мм. Выполнена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 В, 2 А и выходом на 3 розетки;</w:t>
            </w:r>
          </w:p>
          <w:p w:rsidR="001E6E5A" w:rsidRPr="004E1FC4" w:rsidRDefault="001E6E5A" w:rsidP="001160FC">
            <w:pPr>
              <w:spacing w:line="240" w:lineRule="auto"/>
            </w:pPr>
            <w:r w:rsidRPr="004E1FC4">
              <w:t>- розетка на 36 В- 1 шт.;</w:t>
            </w:r>
          </w:p>
          <w:p w:rsidR="001E6E5A" w:rsidRPr="004E1FC4" w:rsidRDefault="001E6E5A" w:rsidP="001160FC">
            <w:pPr>
              <w:spacing w:line="240" w:lineRule="auto"/>
            </w:pPr>
            <w:r w:rsidRPr="004E1FC4">
              <w:t>- розетка на 220 В 400 Гц- 2 шт.;</w:t>
            </w:r>
          </w:p>
          <w:p w:rsidR="001E6E5A" w:rsidRPr="004E1FC4" w:rsidRDefault="001E6E5A" w:rsidP="001160FC">
            <w:pPr>
              <w:spacing w:line="240" w:lineRule="auto"/>
            </w:pPr>
            <w:r w:rsidRPr="004E1FC4">
              <w:t>-розетка на 220 В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1200х3</w:t>
            </w:r>
            <w:r w:rsidRPr="00EC000C">
              <w:rPr>
                <w:b/>
              </w:rPr>
              <w:t>00х24,8 мм- 1 шт</w:t>
            </w:r>
            <w:r w:rsidRPr="004E1FC4">
              <w:t>.;</w:t>
            </w:r>
          </w:p>
          <w:p w:rsidR="001E6E5A" w:rsidRPr="004E1FC4" w:rsidRDefault="001E6E5A" w:rsidP="001160FC">
            <w:pPr>
              <w:spacing w:line="240" w:lineRule="auto"/>
            </w:pPr>
            <w:r w:rsidRPr="004E1FC4">
              <w:t>В основе полки - разборный каркас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 листа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основание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r w:rsidRPr="004E1FC4">
              <w:t>Изготовлен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 xml:space="preserve">Состоит из кронштейнов Г-образной формы из стальных прямоугольных труб (из стального х/кат. листа толщиной не менее 1,5 мм). Высота регулировки светильника 1200-2000 мм от уровня </w:t>
            </w:r>
            <w:r w:rsidRPr="004E1FC4">
              <w:lastRenderedPageBreak/>
              <w:t>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12</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 xml:space="preserve">00х60 мм. Вес не более 1,9 кг. Количество светодиодов – не менее 60 шт. Потребляемая мощность – 45 Вт. Напряжение питающей сети, В: 176 - 264 АС. Световой поток светильника :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У2/ УХЛ1.</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11</w:t>
            </w:r>
            <w:r w:rsidR="004D2BB5">
              <w:rPr>
                <w:b/>
              </w:rPr>
              <w:t>1</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Разборный каркас</w:t>
            </w:r>
            <w:r w:rsidRPr="004E1FC4">
              <w:t xml:space="preserve"> изготовленный из стальных прямоугольных труб. 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 xml:space="preserve">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1200 мм (4 розет</w:t>
            </w:r>
            <w:r w:rsidRPr="00EC000C">
              <w:rPr>
                <w:b/>
              </w:rPr>
              <w:t>к</w:t>
            </w:r>
            <w:r>
              <w:rPr>
                <w:b/>
              </w:rPr>
              <w:t>и</w:t>
            </w:r>
            <w:r w:rsidRPr="00EC000C">
              <w:rPr>
                <w:b/>
              </w:rPr>
              <w:t xml:space="preserve"> 220 В 50 Гц)- 1 шт</w:t>
            </w:r>
            <w:r w:rsidRPr="004E1FC4">
              <w:t>.;</w:t>
            </w:r>
          </w:p>
          <w:p w:rsidR="001E6E5A" w:rsidRPr="004E1FC4" w:rsidRDefault="001E6E5A" w:rsidP="001160FC">
            <w:pPr>
              <w:spacing w:line="240" w:lineRule="auto"/>
            </w:pPr>
            <w:r>
              <w:t>Длина блока 12</w:t>
            </w:r>
            <w:r w:rsidRPr="004E1FC4">
              <w:t>00 мм. Выполнена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lastRenderedPageBreak/>
              <w:t>-розетка на 220 В 50 Гц- 4</w:t>
            </w:r>
            <w:r w:rsidRPr="004E1FC4">
              <w:t xml:space="preserve">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rsidRPr="004E1FC4">
              <w:t>на основной полке оборудование весом до 100 кг. Регулировка уровня полки.</w:t>
            </w:r>
          </w:p>
          <w:p w:rsidR="001E6E5A" w:rsidRPr="00DC6D7D" w:rsidRDefault="001E6E5A" w:rsidP="001160FC">
            <w:pPr>
              <w:spacing w:line="240" w:lineRule="auto"/>
              <w:rPr>
                <w:b/>
              </w:rPr>
            </w:pPr>
            <w:r w:rsidRPr="004E1FC4">
              <w:t xml:space="preserve"> </w:t>
            </w:r>
            <w:r w:rsidRPr="00DC6D7D">
              <w:rPr>
                <w:b/>
              </w:rPr>
              <w:t>- подставка под системный блок (подвесная) - 1 шт.</w:t>
            </w:r>
          </w:p>
          <w:p w:rsidR="001E6E5A" w:rsidRPr="00DC6D7D" w:rsidRDefault="001E6E5A" w:rsidP="001160FC">
            <w:pPr>
              <w:spacing w:line="240" w:lineRule="auto"/>
            </w:pPr>
            <w:r w:rsidRPr="00DC6D7D">
              <w:t xml:space="preserve">Подвесная подставка для установки системного блока. Устанавливается под столешницу любой серии столов. </w:t>
            </w:r>
          </w:p>
          <w:p w:rsidR="001E6E5A" w:rsidRDefault="001E6E5A" w:rsidP="001160FC">
            <w:pPr>
              <w:spacing w:line="240" w:lineRule="auto"/>
            </w:pPr>
            <w:r w:rsidRPr="00DC6D7D">
              <w:t>Размер 265x460x460мм</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2</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b/>
              </w:rPr>
            </w:pPr>
            <w:r w:rsidRPr="001932F7">
              <w:rPr>
                <w:b/>
              </w:rPr>
              <w:t>Рабочий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разборный каркас</w:t>
            </w:r>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w:t>
            </w:r>
            <w:r w:rsidRPr="00EB1A7D">
              <w:rPr>
                <w:spacing w:val="-4"/>
              </w:rPr>
              <w:lastRenderedPageBreak/>
              <w:t xml:space="preserve">шариковые 45*550 мм), выдвигаются на 550 мм. Ручки на ящиках «п»-образной формы, материал алюминий, межцентровое расстояние 160 мм. Оснащены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 В 50 Гц)- 1 шт</w:t>
            </w:r>
            <w:r w:rsidRPr="00EB1A7D">
              <w:rPr>
                <w:spacing w:val="-4"/>
              </w:rPr>
              <w:t>.;</w:t>
            </w:r>
          </w:p>
          <w:p w:rsidR="001E6E5A" w:rsidRPr="00EB1A7D" w:rsidRDefault="001E6E5A" w:rsidP="001160FC">
            <w:pPr>
              <w:spacing w:line="240" w:lineRule="auto"/>
              <w:rPr>
                <w:spacing w:val="-4"/>
              </w:rPr>
            </w:pPr>
            <w:r w:rsidRPr="00EB1A7D">
              <w:rPr>
                <w:spacing w:val="-4"/>
              </w:rPr>
              <w:t>Длина блока 1800 мм. Выполнена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 В 50 Гц- 4 шт.;</w:t>
            </w:r>
          </w:p>
          <w:p w:rsidR="001E6E5A" w:rsidRPr="00EB1A7D" w:rsidRDefault="001E6E5A" w:rsidP="001160FC">
            <w:pPr>
              <w:spacing w:line="240" w:lineRule="auto"/>
              <w:rPr>
                <w:spacing w:val="-4"/>
              </w:rPr>
            </w:pPr>
            <w:r w:rsidRPr="001932F7">
              <w:rPr>
                <w:b/>
                <w:spacing w:val="-4"/>
              </w:rPr>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sidRPr="001932F7">
              <w:rPr>
                <w:b/>
                <w:spacing w:val="-4"/>
              </w:rPr>
              <w:t>перфорированная панель 1800 мм - 1 шт</w:t>
            </w:r>
            <w:r w:rsidRPr="00EB1A7D">
              <w:rPr>
                <w:spacing w:val="-4"/>
              </w:rPr>
              <w:t>.</w:t>
            </w:r>
          </w:p>
          <w:p w:rsidR="001E6E5A" w:rsidRDefault="001E6E5A" w:rsidP="001160FC">
            <w:pPr>
              <w:spacing w:line="240" w:lineRule="auto"/>
              <w:rPr>
                <w:spacing w:val="-4"/>
              </w:rPr>
            </w:pPr>
            <w:r w:rsidRPr="00EB1A7D">
              <w:rPr>
                <w:spacing w:val="-4"/>
              </w:rPr>
              <w:t>Размер 1800х325 мм. Перфорация 10х10 мм.</w:t>
            </w:r>
          </w:p>
          <w:p w:rsidR="001E6E5A" w:rsidRPr="002B69EF" w:rsidRDefault="001E6E5A" w:rsidP="001160FC">
            <w:pPr>
              <w:spacing w:line="240" w:lineRule="auto"/>
              <w:rPr>
                <w:spacing w:val="-4"/>
              </w:rPr>
            </w:pPr>
            <w:r w:rsidRPr="002B69EF">
              <w:rPr>
                <w:spacing w:val="-4"/>
              </w:rPr>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rPr>
                <w:spacing w:val="-4"/>
              </w:rPr>
            </w:pPr>
            <w:r w:rsidRPr="002B69EF">
              <w:rPr>
                <w:spacing w:val="-4"/>
              </w:rPr>
              <w:t xml:space="preserve">Сертификат или декларация соответствия </w:t>
            </w:r>
            <w:proofErr w:type="spellStart"/>
            <w:r w:rsidRPr="002B69EF">
              <w:rPr>
                <w:spacing w:val="-4"/>
              </w:rPr>
              <w:t>Ростест</w:t>
            </w:r>
            <w:proofErr w:type="spellEnd"/>
            <w:r w:rsidRPr="002B69EF">
              <w:rPr>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3</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
              </w:rPr>
            </w:pPr>
            <w:r w:rsidRPr="001932F7">
              <w:rPr>
                <w:b/>
              </w:rPr>
              <w:t>Стол рабочий</w:t>
            </w:r>
            <w:r>
              <w:rPr>
                <w:b/>
              </w:rPr>
              <w:t xml:space="preserve"> 1800х700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Стол рабочий.</w:t>
            </w:r>
          </w:p>
          <w:p w:rsidR="001E6E5A" w:rsidRPr="004A573A" w:rsidRDefault="001E6E5A" w:rsidP="001160FC">
            <w:pPr>
              <w:spacing w:line="240" w:lineRule="auto"/>
            </w:pPr>
            <w:r>
              <w:t>Размер 1800x7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каркас</w:t>
            </w:r>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Pr="004A573A">
              <w:rPr>
                <w:b/>
              </w:rPr>
              <w:t>Столешница 1200*700 мм.</w:t>
            </w:r>
            <w:r w:rsidRPr="00E733D6">
              <w:t xml:space="preserve">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1932F7" w:rsidRDefault="001E6E5A" w:rsidP="001160FC">
            <w:pPr>
              <w:spacing w:line="240" w:lineRule="auto"/>
              <w:rPr>
                <w:b/>
              </w:rPr>
            </w:pPr>
            <w:r>
              <w:rPr>
                <w:b/>
              </w:rPr>
              <w:t>- П</w:t>
            </w:r>
            <w:r w:rsidRPr="001932F7">
              <w:rPr>
                <w:b/>
              </w:rPr>
              <w:t>одвесная тумба 490x233x580мм - 1 шт.</w:t>
            </w:r>
          </w:p>
          <w:p w:rsidR="001E6E5A" w:rsidRPr="001932F7" w:rsidRDefault="001E6E5A" w:rsidP="001160FC">
            <w:pPr>
              <w:spacing w:line="240" w:lineRule="auto"/>
            </w:pPr>
            <w:r w:rsidRPr="001932F7">
              <w:t xml:space="preserve">Металлическая тумба размером 490 × 233 × 580 мм. предназначена для хранения инструментов и компонентов. Два выдвижных ящика с механизмом легкого скольжения (направляющие шариковые 45*550 мм), выдвигаются на 550 мм. </w:t>
            </w:r>
            <w:r w:rsidRPr="001932F7">
              <w:lastRenderedPageBreak/>
              <w:t xml:space="preserve">Ручки на ящиках «п»-образной формы, материал алюминий, межцентровое расстояние 160 мм. Оснащены центральным замком. </w:t>
            </w:r>
          </w:p>
          <w:p w:rsidR="001E6E5A" w:rsidRDefault="001E6E5A" w:rsidP="001160FC">
            <w:pPr>
              <w:spacing w:line="240" w:lineRule="auto"/>
            </w:pPr>
            <w:r w:rsidRPr="001932F7">
              <w:t xml:space="preserve">Покрытие из </w:t>
            </w:r>
            <w:proofErr w:type="spellStart"/>
            <w:r w:rsidRPr="001932F7">
              <w:t>эпокси</w:t>
            </w:r>
            <w:proofErr w:type="spellEnd"/>
            <w:r w:rsidRPr="001932F7">
              <w:t>-полиэфирной порошковой крас</w:t>
            </w:r>
            <w:r>
              <w:t>ки серых оттенков.</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4</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
              </w:rPr>
              <w:t xml:space="preserve">Рабочий стол </w:t>
            </w:r>
            <w:r>
              <w:rPr>
                <w:b/>
              </w:rPr>
              <w:t>в антистатическом исполнении 15</w:t>
            </w:r>
            <w:r w:rsidRPr="009E72C9">
              <w:rPr>
                <w:b/>
              </w:rPr>
              <w:t>00x</w:t>
            </w:r>
            <w:r>
              <w:rPr>
                <w:b/>
              </w:rPr>
              <w:t>9</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8</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1500x9</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Разборный каркас</w:t>
            </w:r>
            <w:r w:rsidRPr="004E1FC4">
              <w:t xml:space="preserve"> изготовленный из стальных прямоугольных труб. 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 xml:space="preserve">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15</w:t>
            </w:r>
            <w:r w:rsidRPr="00EC000C">
              <w:rPr>
                <w:b/>
              </w:rPr>
              <w:t>00 мм (3 розетки ЛАТР 300 В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 xml:space="preserve">00 мм. Выполнена из пятигранного </w:t>
            </w:r>
            <w:r w:rsidRPr="004E1FC4">
              <w:lastRenderedPageBreak/>
              <w:t>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 В, 2 А и выходом на 3 розетки;</w:t>
            </w:r>
          </w:p>
          <w:p w:rsidR="001E6E5A" w:rsidRPr="004E1FC4" w:rsidRDefault="001E6E5A" w:rsidP="001160FC">
            <w:pPr>
              <w:spacing w:line="240" w:lineRule="auto"/>
            </w:pPr>
            <w:r w:rsidRPr="004E1FC4">
              <w:t>- розетка на 36 В- 1 шт.;</w:t>
            </w:r>
          </w:p>
          <w:p w:rsidR="001E6E5A" w:rsidRPr="004E1FC4" w:rsidRDefault="001E6E5A" w:rsidP="001160FC">
            <w:pPr>
              <w:spacing w:line="240" w:lineRule="auto"/>
            </w:pPr>
            <w:r w:rsidRPr="004E1FC4">
              <w:t>- розетка на 220 В 400 Гц- 2 шт.;</w:t>
            </w:r>
          </w:p>
          <w:p w:rsidR="001E6E5A" w:rsidRPr="004E1FC4" w:rsidRDefault="001E6E5A" w:rsidP="001160FC">
            <w:pPr>
              <w:spacing w:line="240" w:lineRule="auto"/>
            </w:pPr>
            <w:r w:rsidRPr="004E1FC4">
              <w:t>-розетка на 220 В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15</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1500х4</w:t>
            </w:r>
            <w:r w:rsidRPr="00EC000C">
              <w:rPr>
                <w:b/>
              </w:rPr>
              <w:t>00х24,8 мм- 1 шт</w:t>
            </w:r>
            <w:r w:rsidRPr="004E1FC4">
              <w:t>.;</w:t>
            </w:r>
          </w:p>
          <w:p w:rsidR="001E6E5A" w:rsidRPr="004E1FC4" w:rsidRDefault="001E6E5A" w:rsidP="001160FC">
            <w:pPr>
              <w:spacing w:line="240" w:lineRule="auto"/>
            </w:pPr>
            <w:r w:rsidRPr="004E1FC4">
              <w:t>В основе полки - разборный каркас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 листа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основание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r w:rsidRPr="004E1FC4">
              <w:t>Изготовлен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 листа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15</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 xml:space="preserve">00х60 мм. Вес не более 1,9 кг. Количество светодиодов – не менее 60 шт. Потребляемая мощность – 45 Вт. Напряжение питающей сети, В: 176 - 264 АС. Световой поток светильника :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У2/ УХЛ1.</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5</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Cs/>
              </w:rPr>
              <w:t xml:space="preserve">  </w:t>
            </w:r>
            <w:r w:rsidRPr="009E72C9">
              <w:rPr>
                <w:b/>
              </w:rPr>
              <w:t xml:space="preserve">Рабочий </w:t>
            </w:r>
            <w:r>
              <w:rPr>
                <w:b/>
              </w:rPr>
              <w:t>стол 1500x8</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 xml:space="preserve">абочий </w:t>
            </w:r>
            <w:r>
              <w:t>стол 1500x8</w:t>
            </w:r>
            <w:r w:rsidRPr="002E306D">
              <w:t>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разборный каркас</w:t>
            </w:r>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 листа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столешница 1500*8</w:t>
            </w:r>
            <w:r w:rsidRPr="008069B9">
              <w:rPr>
                <w:b/>
                <w:spacing w:val="-4"/>
              </w:rPr>
              <w:t>00 мм</w:t>
            </w:r>
            <w:r w:rsidRPr="00EB1A7D">
              <w:rPr>
                <w:spacing w:val="-4"/>
              </w:rPr>
              <w:t>.  ЛДСП столешница толщиной не менее 24 мм, покрытая износостойким пластиком толщиной не менее 0,8 мм, крепится на основание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Предназначена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«п»-образной формы, материал алюминий, межцентровое расстояние 160 мм. Оснащены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Pr>
                <w:b/>
                <w:spacing w:val="-4"/>
              </w:rPr>
              <w:t>электромонтажная панель 15</w:t>
            </w:r>
            <w:r w:rsidRPr="008069B9">
              <w:rPr>
                <w:b/>
                <w:spacing w:val="-4"/>
              </w:rPr>
              <w:t>00 мм ( 4 розетки 220 В 50 Гц)- 1 шт</w:t>
            </w:r>
            <w:r w:rsidRPr="00EB1A7D">
              <w:rPr>
                <w:spacing w:val="-4"/>
              </w:rPr>
              <w:t>.;</w:t>
            </w:r>
          </w:p>
          <w:p w:rsidR="001E6E5A" w:rsidRPr="00EB1A7D" w:rsidRDefault="001E6E5A" w:rsidP="001160FC">
            <w:pPr>
              <w:spacing w:line="240" w:lineRule="auto"/>
              <w:rPr>
                <w:spacing w:val="-4"/>
              </w:rPr>
            </w:pPr>
            <w:r w:rsidRPr="00EB1A7D">
              <w:rPr>
                <w:spacing w:val="-4"/>
              </w:rPr>
              <w:t>Длина блока 1800 мм. Выполнена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 В 50 Гц- 4 шт.;</w:t>
            </w:r>
          </w:p>
          <w:p w:rsidR="001E6E5A" w:rsidRPr="00EB1A7D" w:rsidRDefault="001E6E5A" w:rsidP="001160FC">
            <w:pPr>
              <w:spacing w:line="240" w:lineRule="auto"/>
              <w:rPr>
                <w:spacing w:val="-4"/>
              </w:rPr>
            </w:pPr>
            <w:r w:rsidRPr="001932F7">
              <w:rPr>
                <w:b/>
                <w:spacing w:val="-4"/>
              </w:rPr>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 листа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Pr>
                <w:b/>
                <w:spacing w:val="-4"/>
              </w:rPr>
              <w:t>перфорированная панель 15</w:t>
            </w:r>
            <w:r w:rsidRPr="001932F7">
              <w:rPr>
                <w:b/>
                <w:spacing w:val="-4"/>
              </w:rPr>
              <w:t>00 мм - 1 шт</w:t>
            </w:r>
            <w:r w:rsidRPr="00EB1A7D">
              <w:rPr>
                <w:spacing w:val="-4"/>
              </w:rPr>
              <w:t>.</w:t>
            </w:r>
          </w:p>
          <w:p w:rsidR="001E6E5A" w:rsidRDefault="001E6E5A" w:rsidP="001160FC">
            <w:pPr>
              <w:spacing w:line="240" w:lineRule="auto"/>
              <w:rPr>
                <w:spacing w:val="-4"/>
              </w:rPr>
            </w:pPr>
            <w:r w:rsidRPr="00EB1A7D">
              <w:rPr>
                <w:spacing w:val="-4"/>
              </w:rPr>
              <w:lastRenderedPageBreak/>
              <w:t>Размер 1800х325 мм. Перфорация 10х10 мм.</w:t>
            </w:r>
          </w:p>
          <w:p w:rsidR="001E6E5A" w:rsidRPr="002B69EF" w:rsidRDefault="001E6E5A" w:rsidP="001160FC">
            <w:pPr>
              <w:spacing w:line="240" w:lineRule="auto"/>
              <w:rPr>
                <w:spacing w:val="-4"/>
              </w:rPr>
            </w:pPr>
            <w:r w:rsidRPr="002B69EF">
              <w:rPr>
                <w:spacing w:val="-4"/>
              </w:rPr>
              <w:t>Декларация о соответствии Техническому регламенту Таможенного союза «О безопасности мебельной продукции ТР ТС 025/2012»</w:t>
            </w:r>
          </w:p>
          <w:p w:rsidR="001E6E5A" w:rsidRPr="00324615" w:rsidRDefault="001E6E5A" w:rsidP="001160FC">
            <w:pPr>
              <w:spacing w:line="240" w:lineRule="auto"/>
              <w:rPr>
                <w:spacing w:val="-4"/>
              </w:rPr>
            </w:pPr>
            <w:r w:rsidRPr="002B69EF">
              <w:rPr>
                <w:spacing w:val="-4"/>
              </w:rPr>
              <w:t xml:space="preserve">Сертификат или декларация соответствия </w:t>
            </w:r>
            <w:proofErr w:type="spellStart"/>
            <w:r w:rsidRPr="002B69EF">
              <w:rPr>
                <w:spacing w:val="-4"/>
              </w:rPr>
              <w:t>Ростест</w:t>
            </w:r>
            <w:proofErr w:type="spellEnd"/>
            <w:r w:rsidRPr="002B69EF">
              <w:rPr>
                <w:spacing w:val="-4"/>
              </w:rPr>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6</w:t>
            </w: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rPr>
                <w:b/>
              </w:rPr>
            </w:pPr>
            <w:r w:rsidRPr="008263A9">
              <w:rPr>
                <w:b/>
              </w:rPr>
              <w:t>Стул антистатический тканевый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50</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pPr>
            <w:r w:rsidRPr="008263A9">
              <w:t>Стул антистатический тканевый в комплекте с колесами и подлокотниками</w:t>
            </w:r>
          </w:p>
          <w:p w:rsidR="001E6E5A" w:rsidRPr="008263A9" w:rsidRDefault="001E6E5A" w:rsidP="001160FC">
            <w:pPr>
              <w:spacing w:line="240" w:lineRule="auto"/>
            </w:pPr>
            <w:r w:rsidRPr="008263A9">
              <w:t>Антистатический стул для лабораторных и рабочих мест.</w:t>
            </w:r>
          </w:p>
          <w:p w:rsidR="001E6E5A" w:rsidRPr="008263A9" w:rsidRDefault="001E6E5A" w:rsidP="001160FC">
            <w:pPr>
              <w:spacing w:line="240" w:lineRule="auto"/>
            </w:pPr>
            <w:r w:rsidRPr="008263A9">
              <w:t>Механизм  2 рычажный, с   плавным  отклонением спинки  с  жесткой  фиксации на  заданном  угле. Подлокотники регулируемые п</w:t>
            </w:r>
            <w:r>
              <w:t xml:space="preserve">о высоте, площадка подлокотника </w:t>
            </w:r>
            <w:r w:rsidRPr="008263A9">
              <w:t>23,5х7 см регулируется по высоте от 22 до 29 см, 5 фиксированных положений регулировки.</w:t>
            </w:r>
          </w:p>
          <w:p w:rsidR="001E6E5A" w:rsidRPr="008263A9" w:rsidRDefault="001E6E5A" w:rsidP="001160FC">
            <w:pPr>
              <w:spacing w:line="240" w:lineRule="auto"/>
            </w:pPr>
            <w:r w:rsidRPr="008263A9">
              <w:t>Регулируется наклон спинки стула и регулируемая высота сидения.</w:t>
            </w:r>
          </w:p>
          <w:p w:rsidR="001E6E5A" w:rsidRPr="008263A9" w:rsidRDefault="001E6E5A" w:rsidP="001160FC">
            <w:pPr>
              <w:spacing w:line="240" w:lineRule="auto"/>
            </w:pPr>
            <w:r w:rsidRPr="008263A9">
              <w:t>Сопротивление:   &lt; 1Мом.</w:t>
            </w:r>
          </w:p>
          <w:p w:rsidR="001E6E5A" w:rsidRPr="008263A9" w:rsidRDefault="001E6E5A" w:rsidP="001160FC">
            <w:pPr>
              <w:spacing w:line="240" w:lineRule="auto"/>
            </w:pPr>
            <w:r w:rsidRPr="008263A9">
              <w:t>Покрытие сиденья: антистатическая ткань.</w:t>
            </w:r>
          </w:p>
          <w:p w:rsidR="001E6E5A" w:rsidRPr="008263A9" w:rsidRDefault="001E6E5A" w:rsidP="001160FC">
            <w:pPr>
              <w:spacing w:line="240" w:lineRule="auto"/>
            </w:pPr>
            <w:r w:rsidRPr="008263A9">
              <w:t>Регулировка высоты сиденья: 455-555 мм;</w:t>
            </w:r>
          </w:p>
          <w:p w:rsidR="001E6E5A" w:rsidRPr="008263A9" w:rsidRDefault="001E6E5A" w:rsidP="001160FC">
            <w:pPr>
              <w:spacing w:line="240" w:lineRule="auto"/>
            </w:pPr>
            <w:r w:rsidRPr="008263A9">
              <w:t>Цвет: серый;</w:t>
            </w:r>
          </w:p>
          <w:p w:rsidR="001E6E5A" w:rsidRPr="008263A9" w:rsidRDefault="001E6E5A" w:rsidP="001160FC">
            <w:pPr>
              <w:spacing w:line="240" w:lineRule="auto"/>
            </w:pPr>
            <w:r w:rsidRPr="008263A9">
              <w:t>Вес: 17 кг;</w:t>
            </w:r>
          </w:p>
          <w:p w:rsidR="001E6E5A" w:rsidRPr="008263A9" w:rsidRDefault="001E6E5A" w:rsidP="001160FC">
            <w:pPr>
              <w:spacing w:line="240" w:lineRule="auto"/>
            </w:pPr>
            <w:r w:rsidRPr="008263A9">
              <w:t>Размер спинки: 510х670 мм.</w:t>
            </w:r>
          </w:p>
          <w:p w:rsidR="001E6E5A" w:rsidRPr="008263A9" w:rsidRDefault="001E6E5A" w:rsidP="001160FC">
            <w:pPr>
              <w:spacing w:line="240" w:lineRule="auto"/>
            </w:pPr>
            <w:r w:rsidRPr="008263A9">
              <w:t>Размер сиденья: 510х440 мм.</w:t>
            </w:r>
          </w:p>
          <w:p w:rsidR="001E6E5A" w:rsidRPr="008263A9" w:rsidRDefault="001E6E5A" w:rsidP="001160FC">
            <w:pPr>
              <w:spacing w:line="240" w:lineRule="auto"/>
            </w:pPr>
            <w:r w:rsidRPr="008263A9">
              <w:t>В комплект входят антистатические колеса и подлокотники.</w:t>
            </w:r>
          </w:p>
          <w:p w:rsidR="001E6E5A" w:rsidRDefault="001E6E5A" w:rsidP="001160FC">
            <w:pPr>
              <w:spacing w:line="240" w:lineRule="auto"/>
            </w:pPr>
            <w:r w:rsidRPr="008263A9">
              <w:t>Эргономичная форма сиденья – утолщенная к бокам, исключает соскальзывание с кресла во время работы.</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7</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и антистатические колеса.</w:t>
            </w:r>
          </w:p>
          <w:p w:rsidR="001E6E5A" w:rsidRDefault="001E6E5A" w:rsidP="001160FC">
            <w:pPr>
              <w:spacing w:line="240" w:lineRule="auto"/>
            </w:pPr>
            <w:r>
              <w:t>Регулировка высоты сидения 53-73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t>Размер спинки 430х4</w:t>
            </w:r>
            <w:r>
              <w:t>50</w:t>
            </w:r>
            <w:r w:rsidRPr="00E55219">
              <w:t>мм</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8</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антистатические колеса.</w:t>
            </w:r>
          </w:p>
          <w:p w:rsidR="001E6E5A" w:rsidRDefault="001E6E5A" w:rsidP="001160FC">
            <w:pPr>
              <w:spacing w:line="240" w:lineRule="auto"/>
            </w:pPr>
            <w:r>
              <w:t>Регулировка высоты сидения 42-52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t>Размер спинки 430х4</w:t>
            </w:r>
            <w:r>
              <w:t>50</w:t>
            </w:r>
            <w:r w:rsidRPr="00E55219">
              <w:t>мм</w:t>
            </w:r>
          </w:p>
          <w:p w:rsidR="001E6E5A" w:rsidRPr="002B69EF" w:rsidRDefault="001E6E5A" w:rsidP="001160FC">
            <w:pPr>
              <w:spacing w:line="240" w:lineRule="auto"/>
            </w:pPr>
            <w:r w:rsidRPr="002B69EF">
              <w:t xml:space="preserve">Декларация о соответствии Техническому регламенту </w:t>
            </w:r>
            <w:r w:rsidRPr="002B69EF">
              <w:lastRenderedPageBreak/>
              <w:t>Таможенного союза «О безопасности мебельной продукции ТР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9</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E6E5A" w:rsidP="001160FC">
            <w:pPr>
              <w:spacing w:line="240" w:lineRule="auto"/>
              <w:jc w:val="center"/>
              <w:rPr>
                <w:b/>
                <w:sz w:val="20"/>
                <w:szCs w:val="20"/>
              </w:rPr>
            </w:pPr>
            <w:r>
              <w:rPr>
                <w:b/>
                <w:sz w:val="20"/>
                <w:szCs w:val="20"/>
              </w:rPr>
              <w:t>5</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65D76" w:rsidRDefault="001E6E5A" w:rsidP="001160FC">
            <w:pPr>
              <w:spacing w:line="240" w:lineRule="auto"/>
            </w:pPr>
            <w:r w:rsidRPr="00365D76">
              <w:t>Антистатический лабораторный стул с негорючим термостойким полиуретановым покрытием.</w:t>
            </w:r>
          </w:p>
          <w:p w:rsidR="001E6E5A" w:rsidRPr="00365D76" w:rsidRDefault="001E6E5A" w:rsidP="001160FC">
            <w:pPr>
              <w:spacing w:line="240" w:lineRule="auto"/>
            </w:pPr>
            <w:r w:rsidRPr="00365D76">
              <w:t>В комплекте антистатические колеса.</w:t>
            </w:r>
          </w:p>
          <w:p w:rsidR="001E6E5A" w:rsidRPr="00365D76" w:rsidRDefault="001E6E5A" w:rsidP="001160FC">
            <w:pPr>
              <w:spacing w:line="240" w:lineRule="auto"/>
            </w:pPr>
            <w:r w:rsidRPr="00365D76">
              <w:t>Регулировка высоты сидения 42-52 см.</w:t>
            </w:r>
          </w:p>
          <w:p w:rsidR="001E6E5A" w:rsidRPr="00365D76" w:rsidRDefault="001E6E5A" w:rsidP="001160FC">
            <w:pPr>
              <w:spacing w:line="240" w:lineRule="auto"/>
            </w:pPr>
            <w:r w:rsidRPr="00365D76">
              <w:t>Имеется регулировка угла наклона спинки.</w:t>
            </w:r>
          </w:p>
          <w:p w:rsidR="001E6E5A" w:rsidRPr="00365D76" w:rsidRDefault="001E6E5A" w:rsidP="001160FC">
            <w:pPr>
              <w:spacing w:line="240" w:lineRule="auto"/>
            </w:pPr>
            <w:r w:rsidRPr="00365D76">
              <w:t>Размер сидения 470х440 мм</w:t>
            </w:r>
          </w:p>
          <w:p w:rsidR="001E6E5A" w:rsidRDefault="001E6E5A" w:rsidP="001160FC">
            <w:pPr>
              <w:spacing w:line="240" w:lineRule="auto"/>
            </w:pPr>
            <w:r w:rsidRPr="00365D76">
              <w:t>Размер спинки 420х306 мм</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 xml:space="preserve">. </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2</w:t>
            </w:r>
            <w:r w:rsidR="004D2BB5">
              <w:rPr>
                <w:b/>
              </w:rPr>
              <w:t>2</w:t>
            </w:r>
            <w:r>
              <w:rPr>
                <w:b/>
              </w:rPr>
              <w:t>0</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r>
              <w:rPr>
                <w:b/>
                <w:sz w:val="20"/>
                <w:szCs w:val="20"/>
              </w:rPr>
              <w:t>2</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подлокотники и антистатические колеса.</w:t>
            </w:r>
          </w:p>
          <w:p w:rsidR="001E6E5A" w:rsidRDefault="001E6E5A" w:rsidP="001160FC">
            <w:pPr>
              <w:spacing w:line="240" w:lineRule="auto"/>
            </w:pPr>
            <w:r w:rsidRPr="008263A9">
              <w:t>Подлокотники регулируемые п</w:t>
            </w:r>
            <w:r>
              <w:t xml:space="preserve">о высоте, площадка подлокотника </w:t>
            </w:r>
            <w:r w:rsidRPr="008263A9">
              <w:t>23,5х7 см регулируется по высоте от 22 до 29 см, 5 фиксированных положений регулировки.</w:t>
            </w:r>
          </w:p>
          <w:p w:rsidR="001E6E5A" w:rsidRDefault="001E6E5A" w:rsidP="001160FC">
            <w:pPr>
              <w:spacing w:line="240" w:lineRule="auto"/>
            </w:pPr>
            <w:r>
              <w:t>Регулировка высоты сидения 46-60 см.</w:t>
            </w:r>
          </w:p>
          <w:p w:rsidR="001E6E5A" w:rsidRPr="00E55219" w:rsidRDefault="001E6E5A" w:rsidP="001160FC">
            <w:pPr>
              <w:spacing w:line="240" w:lineRule="auto"/>
            </w:pPr>
            <w:r w:rsidRPr="00E55219">
              <w:t>Имеется регулировка угла наклона спинки.</w:t>
            </w:r>
          </w:p>
          <w:p w:rsidR="001E6E5A" w:rsidRPr="009E2976" w:rsidRDefault="001E6E5A" w:rsidP="001160FC">
            <w:pPr>
              <w:spacing w:line="240" w:lineRule="auto"/>
            </w:pPr>
            <w:r w:rsidRPr="009E2976">
              <w:t>Размер сидения 470х440 мм</w:t>
            </w:r>
          </w:p>
          <w:p w:rsidR="001E6E5A" w:rsidRDefault="001E6E5A" w:rsidP="001160FC">
            <w:pPr>
              <w:spacing w:line="240" w:lineRule="auto"/>
            </w:pPr>
            <w:r w:rsidRPr="009E2976">
              <w:t>Размер спинки 420х306 мм</w:t>
            </w:r>
          </w:p>
          <w:p w:rsidR="001E6E5A" w:rsidRPr="002B69EF" w:rsidRDefault="001E6E5A" w:rsidP="001160FC">
            <w:pPr>
              <w:spacing w:line="240" w:lineRule="auto"/>
            </w:pPr>
            <w:r w:rsidRPr="002B69EF">
              <w:t>Декларация о соответствии Техническому регламенту Таможенного союза «О безопасности мебельной продукции ТР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2B69EF" w:rsidTr="001E6E5A">
        <w:tc>
          <w:tcPr>
            <w:tcW w:w="8046" w:type="dxa"/>
            <w:gridSpan w:val="2"/>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rPr>
            </w:pPr>
            <w:r w:rsidRPr="002B69EF">
              <w:rPr>
                <w:b/>
              </w:rPr>
              <w:t>ИТОГО</w:t>
            </w:r>
          </w:p>
        </w:tc>
        <w:tc>
          <w:tcPr>
            <w:tcW w:w="1276" w:type="dxa"/>
            <w:tcBorders>
              <w:top w:val="single" w:sz="4" w:space="0" w:color="auto"/>
              <w:left w:val="single" w:sz="4" w:space="0" w:color="auto"/>
              <w:bottom w:val="single" w:sz="4" w:space="0" w:color="auto"/>
              <w:right w:val="single" w:sz="4" w:space="0" w:color="auto"/>
            </w:tcBorders>
          </w:tcPr>
          <w:p w:rsidR="001E6E5A" w:rsidRPr="002B69EF" w:rsidRDefault="001E6E5A" w:rsidP="00E065B7">
            <w:pPr>
              <w:spacing w:line="240" w:lineRule="auto"/>
              <w:ind w:firstLine="0"/>
              <w:rPr>
                <w:b/>
              </w:rPr>
            </w:pPr>
            <w:r w:rsidRPr="002B69EF">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sz w:val="20"/>
                <w:szCs w:val="20"/>
              </w:rPr>
            </w:pPr>
            <w:r>
              <w:rPr>
                <w:b/>
                <w:sz w:val="20"/>
                <w:szCs w:val="20"/>
              </w:rPr>
              <w:t>127</w:t>
            </w:r>
          </w:p>
        </w:tc>
      </w:tr>
    </w:tbl>
    <w:p w:rsidR="001E6E5A" w:rsidRPr="00324615" w:rsidRDefault="001E6E5A" w:rsidP="001E6E5A">
      <w:pPr>
        <w:widowControl/>
        <w:numPr>
          <w:ilvl w:val="0"/>
          <w:numId w:val="28"/>
        </w:numPr>
        <w:suppressAutoHyphens w:val="0"/>
        <w:snapToGrid/>
        <w:spacing w:line="240" w:lineRule="auto"/>
        <w:contextualSpacing/>
        <w:jc w:val="left"/>
        <w:rPr>
          <w:b/>
        </w:rPr>
      </w:pPr>
      <w:r w:rsidRPr="00324615">
        <w:rPr>
          <w:b/>
        </w:rPr>
        <w:t xml:space="preserve">Обеспечить доставку до адреса, подъём на этаж, установку и сборку мебели. </w:t>
      </w:r>
    </w:p>
    <w:p w:rsidR="001E6E5A" w:rsidRPr="00324615" w:rsidRDefault="004D2BB5" w:rsidP="004D2BB5">
      <w:pPr>
        <w:spacing w:line="240" w:lineRule="auto"/>
        <w:ind w:left="360" w:firstLine="0"/>
        <w:contextualSpacing/>
        <w:rPr>
          <w:b/>
          <w:lang w:eastAsia="ru-RU"/>
        </w:rPr>
      </w:pPr>
      <w:r>
        <w:t xml:space="preserve">     </w:t>
      </w:r>
      <w:r w:rsidR="001E6E5A" w:rsidRPr="00324615">
        <w:t xml:space="preserve">Сборку мебели провести в течение 3 (трех) рабочих дней с момента уведомления заказчиком. </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 xml:space="preserve"> Документация.</w:t>
      </w:r>
    </w:p>
    <w:p w:rsidR="001E6E5A" w:rsidRPr="00324615" w:rsidRDefault="001E6E5A" w:rsidP="001E6E5A">
      <w:pPr>
        <w:spacing w:line="240" w:lineRule="auto"/>
      </w:pPr>
      <w:r w:rsidRPr="00324615">
        <w:t xml:space="preserve"> В комплект поставки должны входить инструкции на русском языке.</w:t>
      </w:r>
    </w:p>
    <w:p w:rsidR="001E6E5A" w:rsidRPr="00324615" w:rsidRDefault="001E6E5A" w:rsidP="001E6E5A">
      <w:pPr>
        <w:spacing w:line="240" w:lineRule="auto"/>
      </w:pPr>
      <w:r w:rsidRPr="00324615">
        <w:t xml:space="preserve"> </w:t>
      </w:r>
      <w:r>
        <w:t xml:space="preserve">- </w:t>
      </w:r>
      <w:r w:rsidRPr="0017017B">
        <w:t>декларация о соответствии Техническому регламенту Таможенного союза ТР ТС 025/2012 от 15.06.2012 г</w:t>
      </w:r>
    </w:p>
    <w:p w:rsidR="001E6E5A" w:rsidRPr="00324615" w:rsidRDefault="001E6E5A" w:rsidP="001E6E5A">
      <w:pPr>
        <w:spacing w:line="240" w:lineRule="auto"/>
        <w:rPr>
          <w:lang w:eastAsia="ru-RU"/>
        </w:rPr>
      </w:pPr>
      <w:r w:rsidRPr="00324615">
        <w:t xml:space="preserve"> </w:t>
      </w:r>
      <w:r>
        <w:t xml:space="preserve"> - паспорт на стеллаж </w:t>
      </w:r>
      <w:r w:rsidRPr="00DF405B">
        <w:t xml:space="preserve"> в соответствии с требованиям ГОСТ Р 57381-2017</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Дополнительные требования.</w:t>
      </w:r>
    </w:p>
    <w:p w:rsidR="001E6E5A" w:rsidRDefault="004D2BB5" w:rsidP="001E6E5A">
      <w:pPr>
        <w:spacing w:line="240" w:lineRule="auto"/>
        <w:ind w:firstLine="284"/>
        <w:rPr>
          <w:lang w:eastAsia="ru-RU"/>
        </w:rPr>
      </w:pPr>
      <w:r>
        <w:rPr>
          <w:lang w:eastAsia="ru-RU"/>
        </w:rPr>
        <w:t xml:space="preserve">         </w:t>
      </w:r>
      <w:r w:rsidR="001E6E5A" w:rsidRPr="00324615">
        <w:rPr>
          <w:lang w:eastAsia="ru-RU"/>
        </w:rPr>
        <w:t>Г</w:t>
      </w:r>
      <w:r w:rsidR="001E6E5A">
        <w:rPr>
          <w:lang w:eastAsia="ru-RU"/>
        </w:rPr>
        <w:t>арантийный срок</w:t>
      </w:r>
      <w:r w:rsidR="001E6E5A" w:rsidRPr="00324615">
        <w:rPr>
          <w:lang w:eastAsia="ru-RU"/>
        </w:rPr>
        <w:t xml:space="preserve"> 12 месяцев.</w:t>
      </w:r>
    </w:p>
    <w:p w:rsidR="001E6E5A" w:rsidRPr="00D8076D" w:rsidRDefault="001E6E5A" w:rsidP="001E6E5A">
      <w:pPr>
        <w:pStyle w:val="afd"/>
        <w:numPr>
          <w:ilvl w:val="0"/>
          <w:numId w:val="28"/>
        </w:numPr>
        <w:spacing w:after="0" w:line="240" w:lineRule="auto"/>
        <w:jc w:val="both"/>
        <w:rPr>
          <w:rFonts w:ascii="Times New Roman" w:hAnsi="Times New Roman" w:cs="Times New Roman"/>
          <w:b/>
          <w:lang w:eastAsia="ru-RU"/>
        </w:rPr>
      </w:pPr>
      <w:r w:rsidRPr="00D8076D">
        <w:rPr>
          <w:rFonts w:ascii="Times New Roman" w:hAnsi="Times New Roman" w:cs="Times New Roman"/>
          <w:b/>
          <w:lang w:eastAsia="ru-RU"/>
        </w:rPr>
        <w:t>Требования к упаковке по ГОСТ 33571-2015</w:t>
      </w:r>
    </w:p>
    <w:p w:rsidR="001E6E5A" w:rsidRPr="00324615" w:rsidRDefault="001E6E5A" w:rsidP="001E6E5A">
      <w:pPr>
        <w:spacing w:line="240" w:lineRule="auto"/>
        <w:ind w:firstLine="284"/>
        <w:rPr>
          <w:lang w:eastAsia="ru-RU"/>
        </w:rPr>
      </w:pPr>
    </w:p>
    <w:p w:rsidR="001E6E5A" w:rsidRDefault="001E6E5A" w:rsidP="001E6E5A"/>
    <w:p w:rsidR="00345465" w:rsidRPr="00D550B0" w:rsidRDefault="00345465" w:rsidP="001E6E5A">
      <w:pPr>
        <w:widowControl/>
        <w:suppressAutoHyphens w:val="0"/>
        <w:snapToGrid/>
        <w:spacing w:after="200" w:line="276" w:lineRule="auto"/>
        <w:ind w:firstLine="0"/>
        <w:rPr>
          <w:b/>
          <w:i/>
        </w:rPr>
      </w:pPr>
      <w:r w:rsidRPr="00D550B0">
        <w:rPr>
          <w:b/>
          <w:i/>
        </w:rPr>
        <w:br w:type="page"/>
      </w:r>
    </w:p>
    <w:p w:rsidR="008A162E" w:rsidRDefault="007B3A4F" w:rsidP="009E0D25">
      <w:pPr>
        <w:widowControl/>
        <w:suppressAutoHyphens w:val="0"/>
        <w:snapToGrid/>
        <w:spacing w:after="200" w:line="276" w:lineRule="auto"/>
        <w:ind w:firstLine="0"/>
        <w:jc w:val="center"/>
        <w:rPr>
          <w:b/>
          <w:i/>
          <w:sz w:val="22"/>
          <w:szCs w:val="22"/>
        </w:rPr>
      </w:pPr>
      <w:r>
        <w:rPr>
          <w:b/>
          <w:i/>
          <w:sz w:val="22"/>
          <w:szCs w:val="22"/>
        </w:rPr>
        <w:lastRenderedPageBreak/>
        <w:t xml:space="preserve">                                                                                              </w:t>
      </w:r>
      <w:r w:rsidR="008A162E" w:rsidRPr="00544EE3">
        <w:rPr>
          <w:b/>
          <w:i/>
          <w:sz w:val="22"/>
          <w:szCs w:val="22"/>
        </w:rPr>
        <w:t>Приложение № 7</w:t>
      </w:r>
      <w:r w:rsidR="008A162E">
        <w:rPr>
          <w:b/>
          <w:i/>
          <w:sz w:val="22"/>
          <w:szCs w:val="22"/>
        </w:rPr>
        <w:t xml:space="preserve"> к аукционной документации</w:t>
      </w:r>
    </w:p>
    <w:p w:rsidR="00A31B0A" w:rsidRPr="00E7073A" w:rsidRDefault="00951F42" w:rsidP="00951F42">
      <w:pPr>
        <w:rPr>
          <w:sz w:val="22"/>
          <w:szCs w:val="22"/>
        </w:rPr>
      </w:pPr>
      <w:r>
        <w:rPr>
          <w:sz w:val="22"/>
          <w:szCs w:val="22"/>
        </w:rPr>
        <w:t xml:space="preserve">                                     </w:t>
      </w:r>
      <w:r w:rsidR="009E0D25">
        <w:rPr>
          <w:sz w:val="22"/>
          <w:szCs w:val="22"/>
        </w:rPr>
        <w:t xml:space="preserve">    </w:t>
      </w:r>
      <w:r>
        <w:rPr>
          <w:sz w:val="22"/>
          <w:szCs w:val="22"/>
        </w:rPr>
        <w:t xml:space="preserve">   </w:t>
      </w:r>
      <w:r w:rsidR="00A31B0A" w:rsidRPr="00E7073A">
        <w:rPr>
          <w:sz w:val="22"/>
          <w:szCs w:val="22"/>
        </w:rPr>
        <w:t xml:space="preserve">Сведения о начальной (максимальной) цене единицы </w:t>
      </w:r>
      <w:r w:rsidR="00FE1569" w:rsidRPr="00E7073A">
        <w:rPr>
          <w:sz w:val="22"/>
          <w:szCs w:val="22"/>
        </w:rPr>
        <w:t>товара</w:t>
      </w:r>
    </w:p>
    <w:tbl>
      <w:tblPr>
        <w:tblW w:w="11166" w:type="dxa"/>
        <w:tblInd w:w="93" w:type="dxa"/>
        <w:tblLayout w:type="fixed"/>
        <w:tblLook w:val="04A0" w:firstRow="1" w:lastRow="0" w:firstColumn="1" w:lastColumn="0" w:noHBand="0" w:noVBand="1"/>
      </w:tblPr>
      <w:tblGrid>
        <w:gridCol w:w="540"/>
        <w:gridCol w:w="6705"/>
        <w:gridCol w:w="236"/>
        <w:gridCol w:w="1843"/>
        <w:gridCol w:w="189"/>
        <w:gridCol w:w="708"/>
        <w:gridCol w:w="945"/>
      </w:tblGrid>
      <w:tr w:rsidR="00951F42" w:rsidRPr="00951F42" w:rsidTr="003559E7">
        <w:trPr>
          <w:gridAfter w:val="1"/>
          <w:wAfter w:w="945" w:type="dxa"/>
          <w:trHeight w:val="855"/>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9681" w:type="dxa"/>
            <w:gridSpan w:val="5"/>
            <w:tcBorders>
              <w:top w:val="nil"/>
              <w:left w:val="nil"/>
              <w:bottom w:val="nil"/>
              <w:right w:val="nil"/>
            </w:tcBorders>
            <w:shd w:val="clear" w:color="auto" w:fill="auto"/>
            <w:vAlign w:val="bottom"/>
            <w:hideMark/>
          </w:tcPr>
          <w:p w:rsidR="00951F42" w:rsidRPr="00951F42" w:rsidRDefault="00951F42" w:rsidP="00A579BB">
            <w:pPr>
              <w:widowControl/>
              <w:suppressAutoHyphens w:val="0"/>
              <w:snapToGrid/>
              <w:spacing w:line="240" w:lineRule="auto"/>
              <w:ind w:firstLine="0"/>
              <w:rPr>
                <w:rFonts w:ascii="Calibri" w:hAnsi="Calibri"/>
                <w:color w:val="000000"/>
                <w:sz w:val="22"/>
                <w:szCs w:val="22"/>
                <w:lang w:eastAsia="ru-RU"/>
              </w:rPr>
            </w:pPr>
          </w:p>
        </w:tc>
      </w:tr>
      <w:tr w:rsidR="009E0D25" w:rsidRPr="00951F42" w:rsidTr="003559E7">
        <w:trPr>
          <w:trHeight w:val="300"/>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6705"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2" w:type="dxa"/>
            <w:gridSpan w:val="3"/>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 п/п</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285B87">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 xml:space="preserve">Цена за единицу товара в руб. с учетом </w:t>
            </w:r>
            <w:bookmarkStart w:id="34" w:name="_GoBack"/>
            <w:bookmarkEnd w:id="34"/>
            <w:r w:rsidRPr="00321A74">
              <w:rPr>
                <w:rFonts w:eastAsiaTheme="minorHAnsi"/>
                <w:b/>
                <w:sz w:val="22"/>
                <w:szCs w:val="22"/>
                <w:lang w:eastAsia="en-US"/>
              </w:rPr>
              <w:t>НДС</w:t>
            </w:r>
          </w:p>
        </w:tc>
      </w:tr>
      <w:tr w:rsidR="003559E7" w:rsidRPr="00951F42" w:rsidTr="003559E7">
        <w:trPr>
          <w:gridAfter w:val="2"/>
          <w:wAfter w:w="1653" w:type="dxa"/>
          <w:trHeight w:val="9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6705"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95452,18</w:t>
            </w:r>
          </w:p>
        </w:tc>
      </w:tr>
      <w:tr w:rsidR="003559E7" w:rsidRPr="00951F42" w:rsidTr="003559E7">
        <w:trPr>
          <w:gridAfter w:val="2"/>
          <w:wAfter w:w="1653" w:type="dxa"/>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22170,33</w:t>
            </w:r>
          </w:p>
        </w:tc>
      </w:tr>
      <w:tr w:rsidR="003559E7" w:rsidRPr="00951F42" w:rsidTr="003559E7">
        <w:trPr>
          <w:gridAfter w:val="2"/>
          <w:wAfter w:w="1653" w:type="dxa"/>
          <w:trHeight w:val="6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19985,67</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38937,33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34923,34</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11919</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88183,33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28631</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12060</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65936</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11</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20117,33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36115,33</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19456,67</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73890</w:t>
            </w:r>
          </w:p>
        </w:tc>
      </w:tr>
      <w:tr w:rsidR="003559E7" w:rsidRPr="00951F42" w:rsidTr="003559E7">
        <w:trPr>
          <w:gridAfter w:val="2"/>
          <w:wAfter w:w="1653" w:type="dxa"/>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  Рабочий стол 1500x800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34267,67</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21048,33</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17736,67</w:t>
            </w:r>
          </w:p>
        </w:tc>
      </w:tr>
      <w:tr w:rsidR="003559E7" w:rsidRPr="00951F42" w:rsidTr="003559E7">
        <w:trPr>
          <w:gridAfter w:val="2"/>
          <w:wAfter w:w="1653" w:type="dxa"/>
          <w:trHeight w:val="12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16816,67</w:t>
            </w:r>
          </w:p>
        </w:tc>
      </w:tr>
      <w:tr w:rsidR="003559E7" w:rsidRPr="00951F42" w:rsidTr="003559E7">
        <w:trPr>
          <w:gridAfter w:val="2"/>
          <w:wAfter w:w="1653" w:type="dxa"/>
          <w:trHeight w:val="11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lastRenderedPageBreak/>
              <w:t>19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18166,67</w:t>
            </w:r>
          </w:p>
        </w:tc>
      </w:tr>
      <w:tr w:rsidR="003559E7" w:rsidRPr="00951F42" w:rsidTr="003559E7">
        <w:trPr>
          <w:gridAfter w:val="2"/>
          <w:wAfter w:w="1653" w:type="dxa"/>
          <w:trHeight w:val="15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19081,67</w:t>
            </w:r>
          </w:p>
        </w:tc>
      </w:tr>
    </w:tbl>
    <w:p w:rsidR="00D550B0" w:rsidRDefault="00D550B0">
      <w:pPr>
        <w:widowControl/>
        <w:suppressAutoHyphens w:val="0"/>
        <w:snapToGrid/>
        <w:spacing w:after="200" w:line="276" w:lineRule="auto"/>
        <w:ind w:firstLine="0"/>
        <w:jc w:val="left"/>
        <w:rPr>
          <w:sz w:val="22"/>
          <w:szCs w:val="22"/>
        </w:rPr>
      </w:pPr>
    </w:p>
    <w:sectPr w:rsidR="00D550B0" w:rsidSect="009E0D25">
      <w:footerReference w:type="default" r:id="rId18"/>
      <w:footnotePr>
        <w:pos w:val="beneathText"/>
      </w:footnotePr>
      <w:pgSz w:w="11905" w:h="16837"/>
      <w:pgMar w:top="851" w:right="567" w:bottom="425"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F6" w:rsidRDefault="00BE0BF6" w:rsidP="00E46CC8">
      <w:pPr>
        <w:spacing w:line="240" w:lineRule="auto"/>
      </w:pPr>
      <w:r>
        <w:separator/>
      </w:r>
    </w:p>
  </w:endnote>
  <w:endnote w:type="continuationSeparator" w:id="0">
    <w:p w:rsidR="00BE0BF6" w:rsidRDefault="00BE0BF6"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BE0BF6" w:rsidRDefault="00BE0BF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F6" w:rsidRDefault="00BE0BF6" w:rsidP="00E46CC8">
      <w:pPr>
        <w:spacing w:line="240" w:lineRule="auto"/>
      </w:pPr>
      <w:r>
        <w:separator/>
      </w:r>
    </w:p>
  </w:footnote>
  <w:footnote w:type="continuationSeparator" w:id="0">
    <w:p w:rsidR="00BE0BF6" w:rsidRDefault="00BE0BF6"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2">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0"/>
  </w:num>
  <w:num w:numId="19">
    <w:abstractNumId w:val="17"/>
  </w:num>
  <w:num w:numId="20">
    <w:abstractNumId w:val="27"/>
  </w:num>
  <w:num w:numId="21">
    <w:abstractNumId w:val="16"/>
  </w:num>
  <w:num w:numId="22">
    <w:abstractNumId w:val="21"/>
  </w:num>
  <w:num w:numId="23">
    <w:abstractNumId w:val="26"/>
  </w:num>
  <w:num w:numId="24">
    <w:abstractNumId w:val="5"/>
  </w:num>
  <w:num w:numId="25">
    <w:abstractNumId w:val="31"/>
  </w:num>
  <w:num w:numId="26">
    <w:abstractNumId w:val="33"/>
  </w:num>
  <w:num w:numId="27">
    <w:abstractNumId w:val="32"/>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06252"/>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19CF"/>
    <w:rsid w:val="00033DFF"/>
    <w:rsid w:val="00033E56"/>
    <w:rsid w:val="000342CB"/>
    <w:rsid w:val="00035303"/>
    <w:rsid w:val="00037A38"/>
    <w:rsid w:val="00037D4C"/>
    <w:rsid w:val="00041FFA"/>
    <w:rsid w:val="000451D7"/>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3EB"/>
    <w:rsid w:val="000A3F3C"/>
    <w:rsid w:val="000A5C20"/>
    <w:rsid w:val="000A6930"/>
    <w:rsid w:val="000A6C3C"/>
    <w:rsid w:val="000A6E7D"/>
    <w:rsid w:val="000A71A8"/>
    <w:rsid w:val="000B1950"/>
    <w:rsid w:val="000B1CE8"/>
    <w:rsid w:val="000B22D5"/>
    <w:rsid w:val="000B2CD6"/>
    <w:rsid w:val="000B3250"/>
    <w:rsid w:val="000B4938"/>
    <w:rsid w:val="000B4FD0"/>
    <w:rsid w:val="000B605A"/>
    <w:rsid w:val="000C1112"/>
    <w:rsid w:val="000C2688"/>
    <w:rsid w:val="000C379A"/>
    <w:rsid w:val="000C7232"/>
    <w:rsid w:val="000C7D2F"/>
    <w:rsid w:val="000D2608"/>
    <w:rsid w:val="000D3807"/>
    <w:rsid w:val="000D48C3"/>
    <w:rsid w:val="000D6541"/>
    <w:rsid w:val="000D7D92"/>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11E95"/>
    <w:rsid w:val="00113477"/>
    <w:rsid w:val="00114F94"/>
    <w:rsid w:val="001160FC"/>
    <w:rsid w:val="00120BAA"/>
    <w:rsid w:val="0012138E"/>
    <w:rsid w:val="001215C6"/>
    <w:rsid w:val="00122200"/>
    <w:rsid w:val="00123F89"/>
    <w:rsid w:val="001241CE"/>
    <w:rsid w:val="00124C01"/>
    <w:rsid w:val="00126F4D"/>
    <w:rsid w:val="0012744D"/>
    <w:rsid w:val="00127F69"/>
    <w:rsid w:val="00130210"/>
    <w:rsid w:val="0013131B"/>
    <w:rsid w:val="00132DD6"/>
    <w:rsid w:val="00134819"/>
    <w:rsid w:val="0013521D"/>
    <w:rsid w:val="001365C1"/>
    <w:rsid w:val="0014072A"/>
    <w:rsid w:val="00143E59"/>
    <w:rsid w:val="001442AF"/>
    <w:rsid w:val="0014590A"/>
    <w:rsid w:val="001506E6"/>
    <w:rsid w:val="001506F8"/>
    <w:rsid w:val="00150EA2"/>
    <w:rsid w:val="0015378B"/>
    <w:rsid w:val="00153E1A"/>
    <w:rsid w:val="00154932"/>
    <w:rsid w:val="001556B1"/>
    <w:rsid w:val="00155943"/>
    <w:rsid w:val="001574AE"/>
    <w:rsid w:val="0016278E"/>
    <w:rsid w:val="00163797"/>
    <w:rsid w:val="00163C23"/>
    <w:rsid w:val="00165074"/>
    <w:rsid w:val="001654ED"/>
    <w:rsid w:val="00166124"/>
    <w:rsid w:val="00170C6F"/>
    <w:rsid w:val="00175689"/>
    <w:rsid w:val="001765AA"/>
    <w:rsid w:val="00176867"/>
    <w:rsid w:val="0017687A"/>
    <w:rsid w:val="00176C3D"/>
    <w:rsid w:val="00181C22"/>
    <w:rsid w:val="001832BF"/>
    <w:rsid w:val="0018398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3976"/>
    <w:rsid w:val="001C497B"/>
    <w:rsid w:val="001C62AA"/>
    <w:rsid w:val="001C63CA"/>
    <w:rsid w:val="001C7D5D"/>
    <w:rsid w:val="001D3626"/>
    <w:rsid w:val="001D4146"/>
    <w:rsid w:val="001D5C2F"/>
    <w:rsid w:val="001D6190"/>
    <w:rsid w:val="001D68B7"/>
    <w:rsid w:val="001D7130"/>
    <w:rsid w:val="001D71CE"/>
    <w:rsid w:val="001E0817"/>
    <w:rsid w:val="001E2EF2"/>
    <w:rsid w:val="001E30E2"/>
    <w:rsid w:val="001E5668"/>
    <w:rsid w:val="001E6E5A"/>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68E"/>
    <w:rsid w:val="00215E33"/>
    <w:rsid w:val="00215FF8"/>
    <w:rsid w:val="0021755F"/>
    <w:rsid w:val="0022152B"/>
    <w:rsid w:val="00221B8D"/>
    <w:rsid w:val="002255A7"/>
    <w:rsid w:val="00226835"/>
    <w:rsid w:val="002303EC"/>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5B87"/>
    <w:rsid w:val="00286559"/>
    <w:rsid w:val="00287897"/>
    <w:rsid w:val="00292F84"/>
    <w:rsid w:val="00293F80"/>
    <w:rsid w:val="00294D20"/>
    <w:rsid w:val="002958D3"/>
    <w:rsid w:val="00296AAE"/>
    <w:rsid w:val="002A049B"/>
    <w:rsid w:val="002A127F"/>
    <w:rsid w:val="002A4E78"/>
    <w:rsid w:val="002B0ED5"/>
    <w:rsid w:val="002B1581"/>
    <w:rsid w:val="002B2A7A"/>
    <w:rsid w:val="002B4604"/>
    <w:rsid w:val="002B4ED3"/>
    <w:rsid w:val="002C051E"/>
    <w:rsid w:val="002C18B6"/>
    <w:rsid w:val="002C7DD4"/>
    <w:rsid w:val="002C7E62"/>
    <w:rsid w:val="002D06B7"/>
    <w:rsid w:val="002D1B5D"/>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309D"/>
    <w:rsid w:val="00303B36"/>
    <w:rsid w:val="00305682"/>
    <w:rsid w:val="00305743"/>
    <w:rsid w:val="00306A53"/>
    <w:rsid w:val="00312411"/>
    <w:rsid w:val="003131BB"/>
    <w:rsid w:val="003136E1"/>
    <w:rsid w:val="00313F54"/>
    <w:rsid w:val="0031553A"/>
    <w:rsid w:val="00315551"/>
    <w:rsid w:val="00315D65"/>
    <w:rsid w:val="00317435"/>
    <w:rsid w:val="00320382"/>
    <w:rsid w:val="00321A8A"/>
    <w:rsid w:val="00326441"/>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1FBA"/>
    <w:rsid w:val="00352F71"/>
    <w:rsid w:val="00353B27"/>
    <w:rsid w:val="00354EAE"/>
    <w:rsid w:val="003559E7"/>
    <w:rsid w:val="00355F65"/>
    <w:rsid w:val="00365068"/>
    <w:rsid w:val="003669BE"/>
    <w:rsid w:val="00366E1B"/>
    <w:rsid w:val="00367BF7"/>
    <w:rsid w:val="00370FD3"/>
    <w:rsid w:val="00371952"/>
    <w:rsid w:val="00377E06"/>
    <w:rsid w:val="00377E2E"/>
    <w:rsid w:val="00381065"/>
    <w:rsid w:val="00382855"/>
    <w:rsid w:val="003900CA"/>
    <w:rsid w:val="0039268E"/>
    <w:rsid w:val="003928C8"/>
    <w:rsid w:val="003932F3"/>
    <w:rsid w:val="00395F0E"/>
    <w:rsid w:val="003A006B"/>
    <w:rsid w:val="003A2413"/>
    <w:rsid w:val="003A27D8"/>
    <w:rsid w:val="003A3036"/>
    <w:rsid w:val="003A3F38"/>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55CF"/>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394C"/>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C2E8C"/>
    <w:rsid w:val="004C30B0"/>
    <w:rsid w:val="004C53EE"/>
    <w:rsid w:val="004D0C0C"/>
    <w:rsid w:val="004D1904"/>
    <w:rsid w:val="004D1F32"/>
    <w:rsid w:val="004D2BB5"/>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1E34"/>
    <w:rsid w:val="0050302C"/>
    <w:rsid w:val="00503399"/>
    <w:rsid w:val="0050666E"/>
    <w:rsid w:val="005077BC"/>
    <w:rsid w:val="00511560"/>
    <w:rsid w:val="00512966"/>
    <w:rsid w:val="00513A45"/>
    <w:rsid w:val="00513DF4"/>
    <w:rsid w:val="005147B8"/>
    <w:rsid w:val="005202E2"/>
    <w:rsid w:val="00520DF5"/>
    <w:rsid w:val="005218D8"/>
    <w:rsid w:val="00523F7D"/>
    <w:rsid w:val="00524C1E"/>
    <w:rsid w:val="00526474"/>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0D5D"/>
    <w:rsid w:val="0056196C"/>
    <w:rsid w:val="0056208D"/>
    <w:rsid w:val="00563154"/>
    <w:rsid w:val="005635CA"/>
    <w:rsid w:val="0056465D"/>
    <w:rsid w:val="00564F33"/>
    <w:rsid w:val="00570200"/>
    <w:rsid w:val="005722C7"/>
    <w:rsid w:val="00572DBE"/>
    <w:rsid w:val="005739C8"/>
    <w:rsid w:val="005740F2"/>
    <w:rsid w:val="005779DB"/>
    <w:rsid w:val="00580DEB"/>
    <w:rsid w:val="0058432D"/>
    <w:rsid w:val="005860C9"/>
    <w:rsid w:val="00586B21"/>
    <w:rsid w:val="0059121E"/>
    <w:rsid w:val="00592AB4"/>
    <w:rsid w:val="00593B1F"/>
    <w:rsid w:val="00593C79"/>
    <w:rsid w:val="005945DD"/>
    <w:rsid w:val="00595C82"/>
    <w:rsid w:val="005A2540"/>
    <w:rsid w:val="005A3196"/>
    <w:rsid w:val="005A6444"/>
    <w:rsid w:val="005A7BB4"/>
    <w:rsid w:val="005B0901"/>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1DC7"/>
    <w:rsid w:val="00623BAD"/>
    <w:rsid w:val="00631330"/>
    <w:rsid w:val="00637F07"/>
    <w:rsid w:val="00643CE1"/>
    <w:rsid w:val="00643FFC"/>
    <w:rsid w:val="0064472E"/>
    <w:rsid w:val="006470F6"/>
    <w:rsid w:val="0065255D"/>
    <w:rsid w:val="0065286A"/>
    <w:rsid w:val="00654832"/>
    <w:rsid w:val="00654872"/>
    <w:rsid w:val="00654F03"/>
    <w:rsid w:val="00656F19"/>
    <w:rsid w:val="006638DF"/>
    <w:rsid w:val="00663AB5"/>
    <w:rsid w:val="00663DE2"/>
    <w:rsid w:val="00664CCD"/>
    <w:rsid w:val="00664F07"/>
    <w:rsid w:val="006651EB"/>
    <w:rsid w:val="0066609E"/>
    <w:rsid w:val="006675B5"/>
    <w:rsid w:val="0067130F"/>
    <w:rsid w:val="0067291F"/>
    <w:rsid w:val="00674C2D"/>
    <w:rsid w:val="006754C3"/>
    <w:rsid w:val="006754D9"/>
    <w:rsid w:val="00675778"/>
    <w:rsid w:val="00675831"/>
    <w:rsid w:val="0068455F"/>
    <w:rsid w:val="00684B0F"/>
    <w:rsid w:val="00690812"/>
    <w:rsid w:val="006908F8"/>
    <w:rsid w:val="006909A7"/>
    <w:rsid w:val="006912FE"/>
    <w:rsid w:val="00691702"/>
    <w:rsid w:val="006949E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2B64"/>
    <w:rsid w:val="006C523E"/>
    <w:rsid w:val="006C5B1E"/>
    <w:rsid w:val="006C6E56"/>
    <w:rsid w:val="006D03B7"/>
    <w:rsid w:val="006D15B7"/>
    <w:rsid w:val="006D1A5A"/>
    <w:rsid w:val="006D1F41"/>
    <w:rsid w:val="006D6713"/>
    <w:rsid w:val="006E1397"/>
    <w:rsid w:val="006E13BA"/>
    <w:rsid w:val="006E2D4D"/>
    <w:rsid w:val="006E339D"/>
    <w:rsid w:val="006E3D6A"/>
    <w:rsid w:val="006E634C"/>
    <w:rsid w:val="006E6639"/>
    <w:rsid w:val="006E7A10"/>
    <w:rsid w:val="006F01C4"/>
    <w:rsid w:val="006F5FE5"/>
    <w:rsid w:val="00701524"/>
    <w:rsid w:val="00701B61"/>
    <w:rsid w:val="00702245"/>
    <w:rsid w:val="0070342A"/>
    <w:rsid w:val="00705D73"/>
    <w:rsid w:val="00707A3E"/>
    <w:rsid w:val="007106A5"/>
    <w:rsid w:val="00713395"/>
    <w:rsid w:val="00714D6C"/>
    <w:rsid w:val="007151A3"/>
    <w:rsid w:val="007164C2"/>
    <w:rsid w:val="007179F2"/>
    <w:rsid w:val="00721F4D"/>
    <w:rsid w:val="00722F37"/>
    <w:rsid w:val="007253D6"/>
    <w:rsid w:val="00726AAB"/>
    <w:rsid w:val="00726EDC"/>
    <w:rsid w:val="007270AC"/>
    <w:rsid w:val="00731C70"/>
    <w:rsid w:val="0073424F"/>
    <w:rsid w:val="007352C1"/>
    <w:rsid w:val="007362E1"/>
    <w:rsid w:val="00736ABE"/>
    <w:rsid w:val="007400FA"/>
    <w:rsid w:val="00741AB3"/>
    <w:rsid w:val="00743D64"/>
    <w:rsid w:val="00743F3D"/>
    <w:rsid w:val="00744348"/>
    <w:rsid w:val="00747501"/>
    <w:rsid w:val="00750092"/>
    <w:rsid w:val="00751377"/>
    <w:rsid w:val="007543E0"/>
    <w:rsid w:val="00754970"/>
    <w:rsid w:val="00756344"/>
    <w:rsid w:val="0076071F"/>
    <w:rsid w:val="00761940"/>
    <w:rsid w:val="00761D86"/>
    <w:rsid w:val="00763E34"/>
    <w:rsid w:val="00763EEB"/>
    <w:rsid w:val="00765EE4"/>
    <w:rsid w:val="0076632A"/>
    <w:rsid w:val="00767073"/>
    <w:rsid w:val="00767BD0"/>
    <w:rsid w:val="00771B13"/>
    <w:rsid w:val="00772AC9"/>
    <w:rsid w:val="00773F7F"/>
    <w:rsid w:val="007741C1"/>
    <w:rsid w:val="00775898"/>
    <w:rsid w:val="00775CA1"/>
    <w:rsid w:val="007773B8"/>
    <w:rsid w:val="00780AD4"/>
    <w:rsid w:val="00782060"/>
    <w:rsid w:val="007826A4"/>
    <w:rsid w:val="00784A40"/>
    <w:rsid w:val="00786CE9"/>
    <w:rsid w:val="00790A44"/>
    <w:rsid w:val="00792EF1"/>
    <w:rsid w:val="0079306F"/>
    <w:rsid w:val="00794333"/>
    <w:rsid w:val="007A0E2E"/>
    <w:rsid w:val="007A18D1"/>
    <w:rsid w:val="007A1FC0"/>
    <w:rsid w:val="007A5E8A"/>
    <w:rsid w:val="007A6021"/>
    <w:rsid w:val="007A6C3F"/>
    <w:rsid w:val="007B0308"/>
    <w:rsid w:val="007B0611"/>
    <w:rsid w:val="007B1977"/>
    <w:rsid w:val="007B1CD1"/>
    <w:rsid w:val="007B3A4F"/>
    <w:rsid w:val="007B54E6"/>
    <w:rsid w:val="007C11AE"/>
    <w:rsid w:val="007C31DD"/>
    <w:rsid w:val="007C46EA"/>
    <w:rsid w:val="007C5067"/>
    <w:rsid w:val="007C53C0"/>
    <w:rsid w:val="007C5D67"/>
    <w:rsid w:val="007D0F3F"/>
    <w:rsid w:val="007D1E05"/>
    <w:rsid w:val="007D21D5"/>
    <w:rsid w:val="007D2837"/>
    <w:rsid w:val="007D53AD"/>
    <w:rsid w:val="007D5D06"/>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670F"/>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1B4"/>
    <w:rsid w:val="008A34DE"/>
    <w:rsid w:val="008A4F14"/>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2AFF"/>
    <w:rsid w:val="008F058D"/>
    <w:rsid w:val="008F55F1"/>
    <w:rsid w:val="00904714"/>
    <w:rsid w:val="009073AF"/>
    <w:rsid w:val="00907ED3"/>
    <w:rsid w:val="009127A9"/>
    <w:rsid w:val="00912A50"/>
    <w:rsid w:val="00915322"/>
    <w:rsid w:val="00916623"/>
    <w:rsid w:val="009168D2"/>
    <w:rsid w:val="00916A4C"/>
    <w:rsid w:val="00916F1F"/>
    <w:rsid w:val="009178B9"/>
    <w:rsid w:val="009212E8"/>
    <w:rsid w:val="00921B9F"/>
    <w:rsid w:val="009220CC"/>
    <w:rsid w:val="0092269E"/>
    <w:rsid w:val="00922807"/>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1F42"/>
    <w:rsid w:val="00952044"/>
    <w:rsid w:val="00960FA2"/>
    <w:rsid w:val="00961E94"/>
    <w:rsid w:val="00962E34"/>
    <w:rsid w:val="00963698"/>
    <w:rsid w:val="009653F1"/>
    <w:rsid w:val="00965653"/>
    <w:rsid w:val="00965B5F"/>
    <w:rsid w:val="00965DD7"/>
    <w:rsid w:val="009670B8"/>
    <w:rsid w:val="00972671"/>
    <w:rsid w:val="00972C41"/>
    <w:rsid w:val="009777C7"/>
    <w:rsid w:val="00977C7E"/>
    <w:rsid w:val="00980C5A"/>
    <w:rsid w:val="00981244"/>
    <w:rsid w:val="00982881"/>
    <w:rsid w:val="00983ED2"/>
    <w:rsid w:val="00984757"/>
    <w:rsid w:val="00985793"/>
    <w:rsid w:val="00985804"/>
    <w:rsid w:val="0099187A"/>
    <w:rsid w:val="009928BD"/>
    <w:rsid w:val="009931A2"/>
    <w:rsid w:val="00994631"/>
    <w:rsid w:val="009947D7"/>
    <w:rsid w:val="009A0665"/>
    <w:rsid w:val="009A1223"/>
    <w:rsid w:val="009A129C"/>
    <w:rsid w:val="009A3BC5"/>
    <w:rsid w:val="009A5A3C"/>
    <w:rsid w:val="009A6834"/>
    <w:rsid w:val="009A6EBA"/>
    <w:rsid w:val="009B0BB4"/>
    <w:rsid w:val="009B25BC"/>
    <w:rsid w:val="009B2668"/>
    <w:rsid w:val="009B2E7F"/>
    <w:rsid w:val="009B411E"/>
    <w:rsid w:val="009B4A65"/>
    <w:rsid w:val="009B76AD"/>
    <w:rsid w:val="009C1B8C"/>
    <w:rsid w:val="009C2C5D"/>
    <w:rsid w:val="009C62DF"/>
    <w:rsid w:val="009D078E"/>
    <w:rsid w:val="009D4D9D"/>
    <w:rsid w:val="009D7C56"/>
    <w:rsid w:val="009E00EE"/>
    <w:rsid w:val="009E0D25"/>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21E"/>
    <w:rsid w:val="00A23E0D"/>
    <w:rsid w:val="00A26D56"/>
    <w:rsid w:val="00A300E0"/>
    <w:rsid w:val="00A30517"/>
    <w:rsid w:val="00A313DC"/>
    <w:rsid w:val="00A314D1"/>
    <w:rsid w:val="00A31B0A"/>
    <w:rsid w:val="00A350B5"/>
    <w:rsid w:val="00A35BC4"/>
    <w:rsid w:val="00A37A9E"/>
    <w:rsid w:val="00A40817"/>
    <w:rsid w:val="00A40BB6"/>
    <w:rsid w:val="00A4160A"/>
    <w:rsid w:val="00A4176F"/>
    <w:rsid w:val="00A4345D"/>
    <w:rsid w:val="00A45242"/>
    <w:rsid w:val="00A45274"/>
    <w:rsid w:val="00A45EF4"/>
    <w:rsid w:val="00A46BE9"/>
    <w:rsid w:val="00A5091A"/>
    <w:rsid w:val="00A51B66"/>
    <w:rsid w:val="00A579BB"/>
    <w:rsid w:val="00A6044C"/>
    <w:rsid w:val="00A62E1E"/>
    <w:rsid w:val="00A6309B"/>
    <w:rsid w:val="00A64B40"/>
    <w:rsid w:val="00A6580F"/>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4A1B"/>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0"/>
    <w:rsid w:val="00B16594"/>
    <w:rsid w:val="00B1659E"/>
    <w:rsid w:val="00B16D09"/>
    <w:rsid w:val="00B177CF"/>
    <w:rsid w:val="00B22918"/>
    <w:rsid w:val="00B229D7"/>
    <w:rsid w:val="00B22D42"/>
    <w:rsid w:val="00B238D7"/>
    <w:rsid w:val="00B242AC"/>
    <w:rsid w:val="00B26606"/>
    <w:rsid w:val="00B3060C"/>
    <w:rsid w:val="00B3108A"/>
    <w:rsid w:val="00B328CB"/>
    <w:rsid w:val="00B334FD"/>
    <w:rsid w:val="00B365E2"/>
    <w:rsid w:val="00B36FC2"/>
    <w:rsid w:val="00B37066"/>
    <w:rsid w:val="00B4118F"/>
    <w:rsid w:val="00B41D97"/>
    <w:rsid w:val="00B4573E"/>
    <w:rsid w:val="00B55501"/>
    <w:rsid w:val="00B57291"/>
    <w:rsid w:val="00B6080D"/>
    <w:rsid w:val="00B609AB"/>
    <w:rsid w:val="00B60AD3"/>
    <w:rsid w:val="00B6144E"/>
    <w:rsid w:val="00B628E3"/>
    <w:rsid w:val="00B636B8"/>
    <w:rsid w:val="00B63ACF"/>
    <w:rsid w:val="00B64114"/>
    <w:rsid w:val="00B673B7"/>
    <w:rsid w:val="00B70C87"/>
    <w:rsid w:val="00B71354"/>
    <w:rsid w:val="00B71D68"/>
    <w:rsid w:val="00B729BE"/>
    <w:rsid w:val="00B76704"/>
    <w:rsid w:val="00B77051"/>
    <w:rsid w:val="00B77D5C"/>
    <w:rsid w:val="00B8005D"/>
    <w:rsid w:val="00B803A5"/>
    <w:rsid w:val="00B810D9"/>
    <w:rsid w:val="00B810DB"/>
    <w:rsid w:val="00B812D9"/>
    <w:rsid w:val="00B817BF"/>
    <w:rsid w:val="00B82973"/>
    <w:rsid w:val="00B841E1"/>
    <w:rsid w:val="00B849E4"/>
    <w:rsid w:val="00B84A07"/>
    <w:rsid w:val="00B85B1C"/>
    <w:rsid w:val="00B85B6E"/>
    <w:rsid w:val="00B85C05"/>
    <w:rsid w:val="00B8660E"/>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0BF6"/>
    <w:rsid w:val="00BE26EA"/>
    <w:rsid w:val="00BE4EEC"/>
    <w:rsid w:val="00BE63CC"/>
    <w:rsid w:val="00BE6E8B"/>
    <w:rsid w:val="00BE7AEE"/>
    <w:rsid w:val="00BF3301"/>
    <w:rsid w:val="00BF5EC1"/>
    <w:rsid w:val="00BF6484"/>
    <w:rsid w:val="00BF64C2"/>
    <w:rsid w:val="00BF6FA9"/>
    <w:rsid w:val="00BF782C"/>
    <w:rsid w:val="00C00316"/>
    <w:rsid w:val="00C010D6"/>
    <w:rsid w:val="00C01776"/>
    <w:rsid w:val="00C0178C"/>
    <w:rsid w:val="00C01FF6"/>
    <w:rsid w:val="00C02274"/>
    <w:rsid w:val="00C029B7"/>
    <w:rsid w:val="00C029EE"/>
    <w:rsid w:val="00C02A02"/>
    <w:rsid w:val="00C02F06"/>
    <w:rsid w:val="00C03694"/>
    <w:rsid w:val="00C05ED7"/>
    <w:rsid w:val="00C1081A"/>
    <w:rsid w:val="00C1091A"/>
    <w:rsid w:val="00C12825"/>
    <w:rsid w:val="00C1296B"/>
    <w:rsid w:val="00C12A79"/>
    <w:rsid w:val="00C1615E"/>
    <w:rsid w:val="00C208EC"/>
    <w:rsid w:val="00C2350E"/>
    <w:rsid w:val="00C24C28"/>
    <w:rsid w:val="00C27939"/>
    <w:rsid w:val="00C27CEA"/>
    <w:rsid w:val="00C30601"/>
    <w:rsid w:val="00C30907"/>
    <w:rsid w:val="00C31A8D"/>
    <w:rsid w:val="00C31CC0"/>
    <w:rsid w:val="00C33C66"/>
    <w:rsid w:val="00C40330"/>
    <w:rsid w:val="00C407FE"/>
    <w:rsid w:val="00C40FDA"/>
    <w:rsid w:val="00C42A8D"/>
    <w:rsid w:val="00C436A7"/>
    <w:rsid w:val="00C43A40"/>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4BE6"/>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6C38"/>
    <w:rsid w:val="00CB050C"/>
    <w:rsid w:val="00CB0B5B"/>
    <w:rsid w:val="00CB0FE3"/>
    <w:rsid w:val="00CB16BC"/>
    <w:rsid w:val="00CB1F87"/>
    <w:rsid w:val="00CB3FC4"/>
    <w:rsid w:val="00CB3FE0"/>
    <w:rsid w:val="00CB440C"/>
    <w:rsid w:val="00CB4D89"/>
    <w:rsid w:val="00CB537E"/>
    <w:rsid w:val="00CB5BDB"/>
    <w:rsid w:val="00CB66AF"/>
    <w:rsid w:val="00CB6BA4"/>
    <w:rsid w:val="00CC1580"/>
    <w:rsid w:val="00CC210E"/>
    <w:rsid w:val="00CC21E0"/>
    <w:rsid w:val="00CC2285"/>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E768F"/>
    <w:rsid w:val="00CF0B8C"/>
    <w:rsid w:val="00CF2114"/>
    <w:rsid w:val="00CF31E3"/>
    <w:rsid w:val="00CF6D92"/>
    <w:rsid w:val="00CF7CA0"/>
    <w:rsid w:val="00D00112"/>
    <w:rsid w:val="00D025BA"/>
    <w:rsid w:val="00D031F4"/>
    <w:rsid w:val="00D05303"/>
    <w:rsid w:val="00D05CE1"/>
    <w:rsid w:val="00D06430"/>
    <w:rsid w:val="00D064B6"/>
    <w:rsid w:val="00D06CAA"/>
    <w:rsid w:val="00D111CF"/>
    <w:rsid w:val="00D11410"/>
    <w:rsid w:val="00D11ECC"/>
    <w:rsid w:val="00D12ECA"/>
    <w:rsid w:val="00D13C01"/>
    <w:rsid w:val="00D14AFB"/>
    <w:rsid w:val="00D15C92"/>
    <w:rsid w:val="00D2036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1CF7"/>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D4"/>
    <w:rsid w:val="00D86EBA"/>
    <w:rsid w:val="00D903ED"/>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D5E2A"/>
    <w:rsid w:val="00DE151E"/>
    <w:rsid w:val="00DE18FC"/>
    <w:rsid w:val="00DE61A5"/>
    <w:rsid w:val="00DE6AB9"/>
    <w:rsid w:val="00DE6AF4"/>
    <w:rsid w:val="00DE780B"/>
    <w:rsid w:val="00DF0A00"/>
    <w:rsid w:val="00DF12D5"/>
    <w:rsid w:val="00DF23F0"/>
    <w:rsid w:val="00DF35D3"/>
    <w:rsid w:val="00DF6AAE"/>
    <w:rsid w:val="00DF70DE"/>
    <w:rsid w:val="00DF744E"/>
    <w:rsid w:val="00DF76AF"/>
    <w:rsid w:val="00E000E3"/>
    <w:rsid w:val="00E013D8"/>
    <w:rsid w:val="00E02A9F"/>
    <w:rsid w:val="00E039C6"/>
    <w:rsid w:val="00E03E9D"/>
    <w:rsid w:val="00E04D68"/>
    <w:rsid w:val="00E05974"/>
    <w:rsid w:val="00E06317"/>
    <w:rsid w:val="00E065B7"/>
    <w:rsid w:val="00E07CAB"/>
    <w:rsid w:val="00E07D3B"/>
    <w:rsid w:val="00E1258C"/>
    <w:rsid w:val="00E14360"/>
    <w:rsid w:val="00E154A0"/>
    <w:rsid w:val="00E16D0D"/>
    <w:rsid w:val="00E16D8B"/>
    <w:rsid w:val="00E172B6"/>
    <w:rsid w:val="00E20B18"/>
    <w:rsid w:val="00E22066"/>
    <w:rsid w:val="00E22DB1"/>
    <w:rsid w:val="00E27234"/>
    <w:rsid w:val="00E27F5A"/>
    <w:rsid w:val="00E312C5"/>
    <w:rsid w:val="00E318D9"/>
    <w:rsid w:val="00E332B2"/>
    <w:rsid w:val="00E34F7F"/>
    <w:rsid w:val="00E3525E"/>
    <w:rsid w:val="00E3645B"/>
    <w:rsid w:val="00E37EB3"/>
    <w:rsid w:val="00E420EF"/>
    <w:rsid w:val="00E42BAB"/>
    <w:rsid w:val="00E46CC8"/>
    <w:rsid w:val="00E46E2A"/>
    <w:rsid w:val="00E47388"/>
    <w:rsid w:val="00E47869"/>
    <w:rsid w:val="00E50BF1"/>
    <w:rsid w:val="00E51132"/>
    <w:rsid w:val="00E51C51"/>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A5EF8"/>
    <w:rsid w:val="00EA7E88"/>
    <w:rsid w:val="00EB02EA"/>
    <w:rsid w:val="00EB0F53"/>
    <w:rsid w:val="00EB1075"/>
    <w:rsid w:val="00EB1A76"/>
    <w:rsid w:val="00EB2D84"/>
    <w:rsid w:val="00EB3B72"/>
    <w:rsid w:val="00EB4D25"/>
    <w:rsid w:val="00EB535D"/>
    <w:rsid w:val="00EB640D"/>
    <w:rsid w:val="00EB6ACF"/>
    <w:rsid w:val="00EB6E2F"/>
    <w:rsid w:val="00EC0C93"/>
    <w:rsid w:val="00EC20A4"/>
    <w:rsid w:val="00EC2478"/>
    <w:rsid w:val="00EC3282"/>
    <w:rsid w:val="00EC50CA"/>
    <w:rsid w:val="00EC761B"/>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478A"/>
    <w:rsid w:val="00F051EC"/>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1E7C"/>
    <w:rsid w:val="00F320E0"/>
    <w:rsid w:val="00F32EA5"/>
    <w:rsid w:val="00F3368E"/>
    <w:rsid w:val="00F373C9"/>
    <w:rsid w:val="00F41C1F"/>
    <w:rsid w:val="00F4349F"/>
    <w:rsid w:val="00F4519F"/>
    <w:rsid w:val="00F45F01"/>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08C4"/>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A87"/>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92214137">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299968152">
      <w:bodyDiv w:val="1"/>
      <w:marLeft w:val="0"/>
      <w:marRight w:val="0"/>
      <w:marTop w:val="0"/>
      <w:marBottom w:val="0"/>
      <w:divBdr>
        <w:top w:val="none" w:sz="0" w:space="0" w:color="auto"/>
        <w:left w:val="none" w:sz="0" w:space="0" w:color="auto"/>
        <w:bottom w:val="none" w:sz="0" w:space="0" w:color="auto"/>
        <w:right w:val="none" w:sz="0" w:space="0" w:color="auto"/>
      </w:divBdr>
    </w:div>
    <w:div w:id="31287806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27848009">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689720434">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3111586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94A3-11EA-463B-9E76-75BB8FBE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48</Pages>
  <Words>19324</Words>
  <Characters>110147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Лестева Елена Валерьевна</cp:lastModifiedBy>
  <cp:revision>37</cp:revision>
  <cp:lastPrinted>2020-04-22T01:35:00Z</cp:lastPrinted>
  <dcterms:created xsi:type="dcterms:W3CDTF">2020-04-20T02:50:00Z</dcterms:created>
  <dcterms:modified xsi:type="dcterms:W3CDTF">2020-04-27T04:29:00Z</dcterms:modified>
</cp:coreProperties>
</file>