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86" w:rsidRPr="00E9306C" w:rsidRDefault="00200B86" w:rsidP="00200B86">
      <w:pPr>
        <w:pStyle w:val="2"/>
        <w:jc w:val="center"/>
        <w:rPr>
          <w:sz w:val="24"/>
          <w:szCs w:val="24"/>
          <w:lang w:val="ru-RU"/>
        </w:rPr>
      </w:pPr>
      <w:r w:rsidRPr="00E9306C">
        <w:rPr>
          <w:sz w:val="24"/>
          <w:szCs w:val="24"/>
          <w:lang w:val="ru-RU"/>
        </w:rPr>
        <w:t xml:space="preserve">РАЗЪЯСНЕНИЕ </w:t>
      </w:r>
      <w:r>
        <w:rPr>
          <w:sz w:val="24"/>
          <w:szCs w:val="24"/>
          <w:lang w:val="ru-RU"/>
        </w:rPr>
        <w:t xml:space="preserve">ПОЛОЖЕНИЙ </w:t>
      </w:r>
      <w:r w:rsidR="00DA08F7">
        <w:rPr>
          <w:sz w:val="24"/>
          <w:szCs w:val="24"/>
          <w:lang w:val="ru-RU"/>
        </w:rPr>
        <w:t>ИЗВЕЩЕНИЯ О ПРОВЕДЕНИ</w:t>
      </w:r>
      <w:r w:rsidR="00067A64">
        <w:rPr>
          <w:sz w:val="24"/>
          <w:szCs w:val="24"/>
          <w:lang w:val="ru-RU"/>
        </w:rPr>
        <w:t>И</w:t>
      </w:r>
      <w:r w:rsidR="00DA08F7">
        <w:rPr>
          <w:sz w:val="24"/>
          <w:szCs w:val="24"/>
          <w:lang w:val="ru-RU"/>
        </w:rPr>
        <w:t xml:space="preserve"> </w:t>
      </w:r>
      <w:r w:rsidR="00823106">
        <w:rPr>
          <w:sz w:val="24"/>
          <w:szCs w:val="24"/>
          <w:lang w:val="ru-RU"/>
        </w:rPr>
        <w:t>ЗАПРОСА КОТИРОВОК</w:t>
      </w:r>
    </w:p>
    <w:p w:rsidR="00200B86" w:rsidRPr="00E9306C" w:rsidRDefault="00200B86" w:rsidP="00200B86"/>
    <w:p w:rsidR="00200B86" w:rsidRPr="00E9306C" w:rsidRDefault="00200B86" w:rsidP="0066026B">
      <w:pPr>
        <w:jc w:val="right"/>
      </w:pPr>
      <w:r w:rsidRPr="00E9306C">
        <w:t>«</w:t>
      </w:r>
      <w:r w:rsidR="00823106">
        <w:t>16</w:t>
      </w:r>
      <w:r>
        <w:t xml:space="preserve">» </w:t>
      </w:r>
      <w:r w:rsidR="00002820">
        <w:t>марта</w:t>
      </w:r>
      <w:r w:rsidR="00243645">
        <w:t xml:space="preserve"> </w:t>
      </w:r>
      <w:r w:rsidRPr="00E9306C">
        <w:t>2</w:t>
      </w:r>
      <w:r w:rsidR="009A089E">
        <w:t>020</w:t>
      </w:r>
      <w:r w:rsidRPr="00E9306C">
        <w:t xml:space="preserve"> г.</w:t>
      </w:r>
    </w:p>
    <w:p w:rsidR="00200B86" w:rsidRPr="00E9306C" w:rsidRDefault="00200B86" w:rsidP="00200B86"/>
    <w:tbl>
      <w:tblPr>
        <w:tblW w:w="5521" w:type="pct"/>
        <w:tblInd w:w="-102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3"/>
        <w:gridCol w:w="4440"/>
        <w:gridCol w:w="804"/>
        <w:gridCol w:w="4007"/>
        <w:gridCol w:w="954"/>
      </w:tblGrid>
      <w:tr w:rsidR="00CC1631" w:rsidRPr="00E9306C" w:rsidTr="00F517CE">
        <w:trPr>
          <w:gridBefore w:val="1"/>
          <w:wBefore w:w="102" w:type="pct"/>
          <w:trHeight w:val="567"/>
        </w:trPr>
        <w:tc>
          <w:tcPr>
            <w:tcW w:w="25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C1631" w:rsidRPr="00B95B70" w:rsidRDefault="00CC1631" w:rsidP="00002820">
            <w:pPr>
              <w:spacing w:line="240" w:lineRule="auto"/>
              <w:ind w:firstLine="0"/>
              <w:jc w:val="left"/>
            </w:pPr>
            <w:r w:rsidRPr="00B95B70">
              <w:t>Содержание за</w:t>
            </w:r>
            <w:r w:rsidR="00823106">
              <w:t xml:space="preserve">проса на разъяснение 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631" w:rsidRPr="00B95B70" w:rsidRDefault="00F517CE" w:rsidP="00002820">
            <w:pPr>
              <w:widowControl/>
              <w:suppressAutoHyphens w:val="0"/>
              <w:snapToGrid/>
              <w:spacing w:after="200" w:line="240" w:lineRule="auto"/>
              <w:ind w:firstLine="0"/>
              <w:jc w:val="left"/>
            </w:pPr>
            <w:r>
              <w:t xml:space="preserve">Разъяснение положений </w:t>
            </w:r>
            <w:r w:rsidR="00002820">
              <w:t>документации</w:t>
            </w:r>
          </w:p>
        </w:tc>
      </w:tr>
      <w:tr w:rsidR="00CC1631" w:rsidRPr="00AE642A" w:rsidTr="00F517CE">
        <w:trPr>
          <w:gridBefore w:val="1"/>
          <w:wBefore w:w="102" w:type="pct"/>
          <w:trHeight w:val="295"/>
        </w:trPr>
        <w:tc>
          <w:tcPr>
            <w:tcW w:w="2517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3106" w:rsidRDefault="00823106" w:rsidP="000F678A">
            <w:pPr>
              <w:pStyle w:val="a5"/>
              <w:numPr>
                <w:ilvl w:val="0"/>
                <w:numId w:val="5"/>
              </w:numPr>
              <w:spacing w:line="240" w:lineRule="auto"/>
              <w:ind w:left="0" w:firstLine="0"/>
            </w:pPr>
            <w:r>
              <w:t xml:space="preserve">В п. 9 Извещения указана Начальная (максимальная) цена договора (лота) 1 447 600,00руб., а в приложении 6 к Извещению указаны следующие цены за единицу товара: </w:t>
            </w:r>
          </w:p>
          <w:p w:rsidR="00823106" w:rsidRDefault="00823106" w:rsidP="00823106">
            <w:pPr>
              <w:pStyle w:val="a5"/>
              <w:spacing w:line="240" w:lineRule="auto"/>
              <w:ind w:left="0" w:firstLine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Наименование Кол-во, шт. Цена за ед., в руб. </w:t>
            </w:r>
          </w:p>
          <w:p w:rsidR="00823106" w:rsidRDefault="00823106" w:rsidP="00823106">
            <w:pPr>
              <w:pStyle w:val="a5"/>
              <w:spacing w:line="240" w:lineRule="auto"/>
              <w:ind w:left="0" w:firstLine="0"/>
            </w:pPr>
            <w:r>
              <w:t>1</w:t>
            </w:r>
            <w:r>
              <w:t xml:space="preserve">. </w:t>
            </w:r>
            <w:r>
              <w:t xml:space="preserve">Устройство для хранения данных </w:t>
            </w:r>
          </w:p>
          <w:p w:rsidR="00823106" w:rsidRDefault="00823106" w:rsidP="00823106">
            <w:pPr>
              <w:pStyle w:val="a5"/>
              <w:spacing w:line="240" w:lineRule="auto"/>
              <w:ind w:left="0" w:firstLine="0"/>
            </w:pPr>
            <w:r>
              <w:t xml:space="preserve">(SSD-накопитель) 20 6178,95 </w:t>
            </w:r>
          </w:p>
          <w:p w:rsidR="00823106" w:rsidRDefault="00823106" w:rsidP="00823106">
            <w:pPr>
              <w:pStyle w:val="a5"/>
              <w:spacing w:line="240" w:lineRule="auto"/>
              <w:ind w:left="0" w:firstLine="0"/>
            </w:pPr>
            <w:r>
              <w:t>2</w:t>
            </w:r>
            <w:r>
              <w:t>.</w:t>
            </w:r>
            <w:r>
              <w:t xml:space="preserve"> Устройство для хранения данных (HDD-накопитель) 20 5878,80 </w:t>
            </w:r>
          </w:p>
          <w:p w:rsidR="000F678A" w:rsidRPr="00F7656F" w:rsidRDefault="00823106" w:rsidP="00823106">
            <w:pPr>
              <w:pStyle w:val="a5"/>
              <w:spacing w:line="240" w:lineRule="auto"/>
              <w:ind w:left="0" w:firstLine="0"/>
            </w:pPr>
            <w:r>
              <w:t xml:space="preserve">Укажите, </w:t>
            </w:r>
            <w:proofErr w:type="gramStart"/>
            <w:r>
              <w:t>пожалуйста</w:t>
            </w:r>
            <w:proofErr w:type="gramEnd"/>
            <w:r>
              <w:t xml:space="preserve"> верные суммы и цены.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EB6" w:rsidRDefault="00823106" w:rsidP="00823106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Pr="00823106">
              <w:rPr>
                <w:rFonts w:eastAsiaTheme="minorHAnsi"/>
                <w:lang w:eastAsia="en-US"/>
              </w:rPr>
              <w:t xml:space="preserve">В п.9. Извещения  Начальная (максимальная) цена </w:t>
            </w:r>
            <w:r>
              <w:rPr>
                <w:rFonts w:eastAsiaTheme="minorHAnsi"/>
                <w:lang w:eastAsia="en-US"/>
              </w:rPr>
              <w:t xml:space="preserve">договора (лота) 1 447 600,00 руб. </w:t>
            </w:r>
            <w:proofErr w:type="gramStart"/>
            <w:r>
              <w:rPr>
                <w:rFonts w:eastAsiaTheme="minorHAnsi"/>
                <w:lang w:eastAsia="en-US"/>
              </w:rPr>
              <w:t>указана</w:t>
            </w:r>
            <w:proofErr w:type="gramEnd"/>
            <w:r>
              <w:rPr>
                <w:rFonts w:eastAsiaTheme="minorHAnsi"/>
                <w:lang w:eastAsia="en-US"/>
              </w:rPr>
              <w:t xml:space="preserve"> верно.</w:t>
            </w:r>
          </w:p>
          <w:p w:rsidR="00823106" w:rsidRDefault="00823106" w:rsidP="00823106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А в приложении 6 к Извещению о запросе котировок - Сведения о начальной (максимальной) цене единицы товара   произошла математическая </w:t>
            </w:r>
            <w:r w:rsidR="005B0F6D">
              <w:rPr>
                <w:rFonts w:eastAsiaTheme="minorHAnsi"/>
                <w:lang w:eastAsia="en-US"/>
              </w:rPr>
              <w:t>ошибка:</w:t>
            </w:r>
          </w:p>
          <w:p w:rsidR="005B0F6D" w:rsidRDefault="005B0F6D" w:rsidP="00823106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Устройство для хранения данных (</w:t>
            </w:r>
            <w:r>
              <w:rPr>
                <w:rFonts w:eastAsiaTheme="minorHAnsi"/>
                <w:lang w:val="en-US" w:eastAsia="en-US"/>
              </w:rPr>
              <w:t>SSD</w:t>
            </w:r>
            <w:r w:rsidRPr="005B0F6D">
              <w:rPr>
                <w:rFonts w:eastAsiaTheme="minorHAnsi"/>
                <w:lang w:eastAsia="en-US"/>
              </w:rPr>
              <w:t>-</w:t>
            </w:r>
            <w:r>
              <w:rPr>
                <w:rFonts w:eastAsiaTheme="minorHAnsi"/>
                <w:lang w:eastAsia="en-US"/>
              </w:rPr>
              <w:t>накопитель) 20 – 58350,00 руб.</w:t>
            </w:r>
          </w:p>
          <w:p w:rsidR="005B0F6D" w:rsidRDefault="005B0F6D" w:rsidP="00823106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Устройство для хранения данных (HDD-накопитель) 20 – 14030,00 руб.</w:t>
            </w:r>
          </w:p>
          <w:p w:rsidR="0013177C" w:rsidRPr="005B0F6D" w:rsidRDefault="0013177C" w:rsidP="00823106">
            <w:pPr>
              <w:widowControl/>
              <w:suppressAutoHyphens w:val="0"/>
              <w:snapToGrid/>
              <w:spacing w:after="200" w:line="276" w:lineRule="auto"/>
              <w:ind w:firstLine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извещение о проведении запроса котировок будут внесены изменения.</w:t>
            </w:r>
            <w:bookmarkStart w:id="0" w:name="_GoBack"/>
            <w:bookmarkEnd w:id="0"/>
          </w:p>
        </w:tc>
      </w:tr>
      <w:tr w:rsidR="00200B86" w:rsidRPr="00E9306C" w:rsidTr="00F517CE">
        <w:tblPrEx>
          <w:jc w:val="center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58" w:type="pct"/>
          <w:jc w:val="center"/>
        </w:trPr>
        <w:tc>
          <w:tcPr>
            <w:tcW w:w="223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rPr>
                <w:szCs w:val="24"/>
              </w:rPr>
            </w:pPr>
          </w:p>
          <w:p w:rsidR="00EA11E6" w:rsidRDefault="00EA11E6" w:rsidP="00F517CE">
            <w:pPr>
              <w:pStyle w:val="21"/>
              <w:rPr>
                <w:szCs w:val="24"/>
              </w:rPr>
            </w:pPr>
          </w:p>
          <w:p w:rsidR="00F517CE" w:rsidRDefault="00F517CE" w:rsidP="00F517CE">
            <w:pPr>
              <w:pStyle w:val="21"/>
              <w:rPr>
                <w:szCs w:val="24"/>
              </w:rPr>
            </w:pPr>
          </w:p>
          <w:p w:rsidR="00200B86" w:rsidRPr="00E9306C" w:rsidRDefault="00391886" w:rsidP="00F517C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Заместитель генерального директора по </w:t>
            </w:r>
            <w:r w:rsidR="00F517CE">
              <w:rPr>
                <w:szCs w:val="24"/>
              </w:rPr>
              <w:t>режиму и безопасности</w:t>
            </w:r>
            <w:r>
              <w:rPr>
                <w:szCs w:val="24"/>
              </w:rPr>
              <w:t xml:space="preserve"> </w:t>
            </w:r>
            <w:r w:rsidR="00C17604">
              <w:rPr>
                <w:szCs w:val="24"/>
              </w:rPr>
              <w:t>А</w:t>
            </w:r>
            <w:r>
              <w:rPr>
                <w:szCs w:val="24"/>
              </w:rPr>
              <w:t>О «НПО НИИИП-</w:t>
            </w:r>
            <w:proofErr w:type="spellStart"/>
            <w:r>
              <w:rPr>
                <w:szCs w:val="24"/>
              </w:rPr>
              <w:t>НЗиК</w:t>
            </w:r>
            <w:proofErr w:type="spellEnd"/>
            <w:r>
              <w:rPr>
                <w:szCs w:val="24"/>
              </w:rPr>
              <w:t xml:space="preserve">» </w:t>
            </w:r>
          </w:p>
          <w:p w:rsidR="00200B86" w:rsidRPr="00E9306C" w:rsidRDefault="00200B86" w:rsidP="00F517CE">
            <w:pPr>
              <w:pStyle w:val="21"/>
              <w:rPr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422F92" w:rsidRDefault="00422F92" w:rsidP="00F517CE">
            <w:pPr>
              <w:pStyle w:val="21"/>
              <w:jc w:val="right"/>
              <w:rPr>
                <w:szCs w:val="24"/>
              </w:rPr>
            </w:pPr>
          </w:p>
          <w:p w:rsidR="00200B86" w:rsidRPr="00E9306C" w:rsidRDefault="00200B86" w:rsidP="00F517CE">
            <w:pPr>
              <w:pStyle w:val="21"/>
              <w:jc w:val="right"/>
              <w:rPr>
                <w:b/>
                <w:szCs w:val="24"/>
              </w:rPr>
            </w:pPr>
            <w:r w:rsidRPr="00E9306C">
              <w:rPr>
                <w:szCs w:val="24"/>
              </w:rPr>
              <w:t>____________________ (</w:t>
            </w:r>
            <w:r w:rsidR="00F517CE">
              <w:rPr>
                <w:szCs w:val="24"/>
              </w:rPr>
              <w:t>А.А. Афанасьев</w:t>
            </w:r>
            <w:r w:rsidRPr="00E9306C">
              <w:rPr>
                <w:szCs w:val="24"/>
              </w:rPr>
              <w:t>)</w:t>
            </w:r>
          </w:p>
          <w:p w:rsidR="00200B86" w:rsidRPr="00E9306C" w:rsidRDefault="00200B86" w:rsidP="00F517CE">
            <w:pPr>
              <w:pStyle w:val="21"/>
              <w:jc w:val="center"/>
              <w:rPr>
                <w:szCs w:val="24"/>
              </w:rPr>
            </w:pPr>
            <w:r w:rsidRPr="00E9306C">
              <w:rPr>
                <w:i/>
                <w:iCs/>
                <w:szCs w:val="24"/>
                <w:vertAlign w:val="superscript"/>
              </w:rPr>
              <w:t>(подпись)</w:t>
            </w:r>
          </w:p>
        </w:tc>
      </w:tr>
    </w:tbl>
    <w:p w:rsidR="00514355" w:rsidRDefault="00514355" w:rsidP="0066026B"/>
    <w:sectPr w:rsidR="005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9B0"/>
    <w:multiLevelType w:val="hybridMultilevel"/>
    <w:tmpl w:val="D24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16274"/>
    <w:multiLevelType w:val="hybridMultilevel"/>
    <w:tmpl w:val="0C708F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380EC8"/>
    <w:multiLevelType w:val="hybridMultilevel"/>
    <w:tmpl w:val="16C87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43AEB"/>
    <w:multiLevelType w:val="hybridMultilevel"/>
    <w:tmpl w:val="3C700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C4390"/>
    <w:multiLevelType w:val="hybridMultilevel"/>
    <w:tmpl w:val="57524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46B3"/>
    <w:multiLevelType w:val="hybridMultilevel"/>
    <w:tmpl w:val="9A20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6173B"/>
    <w:multiLevelType w:val="hybridMultilevel"/>
    <w:tmpl w:val="A3D8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6C"/>
    <w:rsid w:val="00002820"/>
    <w:rsid w:val="00023678"/>
    <w:rsid w:val="00067A64"/>
    <w:rsid w:val="000930B4"/>
    <w:rsid w:val="000A62DE"/>
    <w:rsid w:val="000D4383"/>
    <w:rsid w:val="000F678A"/>
    <w:rsid w:val="001013A6"/>
    <w:rsid w:val="0013177C"/>
    <w:rsid w:val="0016156C"/>
    <w:rsid w:val="00194D28"/>
    <w:rsid w:val="001F67CD"/>
    <w:rsid w:val="00200B86"/>
    <w:rsid w:val="00243645"/>
    <w:rsid w:val="00260E90"/>
    <w:rsid w:val="00270524"/>
    <w:rsid w:val="0028691F"/>
    <w:rsid w:val="002F4475"/>
    <w:rsid w:val="003022C0"/>
    <w:rsid w:val="00316453"/>
    <w:rsid w:val="00320F0D"/>
    <w:rsid w:val="00330B93"/>
    <w:rsid w:val="00391886"/>
    <w:rsid w:val="003E648A"/>
    <w:rsid w:val="003E6AD9"/>
    <w:rsid w:val="00422F92"/>
    <w:rsid w:val="00424E41"/>
    <w:rsid w:val="004938CC"/>
    <w:rsid w:val="004F3799"/>
    <w:rsid w:val="00514355"/>
    <w:rsid w:val="00516AB4"/>
    <w:rsid w:val="005B0F6D"/>
    <w:rsid w:val="005B1F9F"/>
    <w:rsid w:val="005C137B"/>
    <w:rsid w:val="00605954"/>
    <w:rsid w:val="006342D1"/>
    <w:rsid w:val="006474C3"/>
    <w:rsid w:val="0066026B"/>
    <w:rsid w:val="006A638D"/>
    <w:rsid w:val="006C64A6"/>
    <w:rsid w:val="006E2815"/>
    <w:rsid w:val="00734828"/>
    <w:rsid w:val="007537D2"/>
    <w:rsid w:val="007756B6"/>
    <w:rsid w:val="007D38DF"/>
    <w:rsid w:val="007F308B"/>
    <w:rsid w:val="00823106"/>
    <w:rsid w:val="00844917"/>
    <w:rsid w:val="00877CF5"/>
    <w:rsid w:val="00925750"/>
    <w:rsid w:val="009532AC"/>
    <w:rsid w:val="00976603"/>
    <w:rsid w:val="009A089E"/>
    <w:rsid w:val="009B3C5C"/>
    <w:rsid w:val="00AE642A"/>
    <w:rsid w:val="00B00AFE"/>
    <w:rsid w:val="00B02FB4"/>
    <w:rsid w:val="00B04CA9"/>
    <w:rsid w:val="00B23175"/>
    <w:rsid w:val="00B27D8B"/>
    <w:rsid w:val="00B57B6B"/>
    <w:rsid w:val="00B83EB6"/>
    <w:rsid w:val="00B95B70"/>
    <w:rsid w:val="00BC3943"/>
    <w:rsid w:val="00BF5E45"/>
    <w:rsid w:val="00C17604"/>
    <w:rsid w:val="00C45730"/>
    <w:rsid w:val="00CC1631"/>
    <w:rsid w:val="00CE002C"/>
    <w:rsid w:val="00D05BA4"/>
    <w:rsid w:val="00D32869"/>
    <w:rsid w:val="00D82DEC"/>
    <w:rsid w:val="00DA08F7"/>
    <w:rsid w:val="00DD1335"/>
    <w:rsid w:val="00E216EB"/>
    <w:rsid w:val="00E46EF5"/>
    <w:rsid w:val="00E471FD"/>
    <w:rsid w:val="00E847BD"/>
    <w:rsid w:val="00E91D6E"/>
    <w:rsid w:val="00EA11E6"/>
    <w:rsid w:val="00EC6197"/>
    <w:rsid w:val="00EF7FA4"/>
    <w:rsid w:val="00F04F7B"/>
    <w:rsid w:val="00F22570"/>
    <w:rsid w:val="00F517CE"/>
    <w:rsid w:val="00F7656F"/>
    <w:rsid w:val="00F90D3E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86"/>
    <w:pPr>
      <w:widowControl w:val="0"/>
      <w:suppressAutoHyphens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5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200B86"/>
    <w:pPr>
      <w:keepNext/>
      <w:autoSpaceDE w:val="0"/>
      <w:snapToGrid/>
      <w:spacing w:before="240" w:after="120" w:line="240" w:lineRule="auto"/>
      <w:ind w:firstLine="0"/>
      <w:jc w:val="left"/>
      <w:outlineLvl w:val="1"/>
    </w:pPr>
    <w:rPr>
      <w:rFonts w:eastAsia="Arial Unicode MS"/>
      <w:b/>
      <w:bCs/>
      <w:sz w:val="36"/>
      <w:szCs w:val="36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00B86"/>
    <w:rPr>
      <w:rFonts w:ascii="Times New Roman" w:eastAsia="Arial Unicode MS" w:hAnsi="Times New Roman" w:cs="Times New Roman"/>
      <w:b/>
      <w:bCs/>
      <w:sz w:val="36"/>
      <w:szCs w:val="36"/>
      <w:lang w:val="en-US" w:eastAsia="ar-SA"/>
    </w:rPr>
  </w:style>
  <w:style w:type="paragraph" w:customStyle="1" w:styleId="21">
    <w:name w:val="Стиль2"/>
    <w:basedOn w:val="a"/>
    <w:rsid w:val="00200B86"/>
    <w:pPr>
      <w:widowControl/>
      <w:suppressAutoHyphens w:val="0"/>
      <w:snapToGrid/>
      <w:spacing w:before="120"/>
      <w:ind w:firstLine="0"/>
    </w:pPr>
    <w:rPr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200B8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00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026B"/>
    <w:pPr>
      <w:ind w:left="720"/>
      <w:contextualSpacing/>
    </w:pPr>
  </w:style>
  <w:style w:type="paragraph" w:styleId="a6">
    <w:name w:val="No Spacing"/>
    <w:uiPriority w:val="1"/>
    <w:qFormat/>
    <w:rsid w:val="0066026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602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6026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95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AF1F-1C36-4639-A21B-66B344C7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Лестева Елена Валерьевна</dc:creator>
  <cp:lastModifiedBy>Меркулова Наталья Владимировна</cp:lastModifiedBy>
  <cp:revision>3</cp:revision>
  <cp:lastPrinted>2020-03-16T01:46:00Z</cp:lastPrinted>
  <dcterms:created xsi:type="dcterms:W3CDTF">2020-03-16T01:46:00Z</dcterms:created>
  <dcterms:modified xsi:type="dcterms:W3CDTF">2020-03-16T01:48:00Z</dcterms:modified>
</cp:coreProperties>
</file>