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6A" w:rsidRPr="00E762E6" w:rsidRDefault="00E4536A" w:rsidP="00E4536A">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w:t>
      </w:r>
      <w:r w:rsidRPr="00E762E6">
        <w:rPr>
          <w:rFonts w:eastAsia="Calibri"/>
          <w:lang w:eastAsia="en-US"/>
        </w:rPr>
        <w:t>енеральн</w:t>
      </w:r>
      <w:r>
        <w:rPr>
          <w:rFonts w:eastAsia="Calibri"/>
          <w:lang w:eastAsia="en-US"/>
        </w:rPr>
        <w:t>ого</w:t>
      </w:r>
      <w:r w:rsidRPr="00E762E6">
        <w:rPr>
          <w:rFonts w:eastAsia="Calibri"/>
          <w:lang w:eastAsia="en-US"/>
        </w:rPr>
        <w:t xml:space="preserve"> директор</w:t>
      </w:r>
      <w:r>
        <w:rPr>
          <w:rFonts w:eastAsia="Calibri"/>
          <w:lang w:eastAsia="en-US"/>
        </w:rPr>
        <w:t>а по режиму и безопасности</w:t>
      </w:r>
    </w:p>
    <w:p w:rsidR="00E4536A" w:rsidRDefault="00E4536A" w:rsidP="00E4536A">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4536A" w:rsidRPr="00E762E6" w:rsidRDefault="00E4536A" w:rsidP="00E4536A">
      <w:pPr>
        <w:spacing w:line="240" w:lineRule="auto"/>
        <w:ind w:left="5670"/>
        <w:jc w:val="right"/>
        <w:rPr>
          <w:rFonts w:eastAsia="Calibri"/>
          <w:lang w:eastAsia="en-US"/>
        </w:rPr>
      </w:pPr>
    </w:p>
    <w:p w:rsidR="00E4536A" w:rsidRPr="001F0462" w:rsidRDefault="00E4536A" w:rsidP="00E4536A">
      <w:pPr>
        <w:spacing w:line="240" w:lineRule="auto"/>
        <w:ind w:left="5670"/>
        <w:jc w:val="right"/>
        <w:rPr>
          <w:rFonts w:eastAsia="Calibri"/>
          <w:lang w:eastAsia="en-US"/>
        </w:rPr>
      </w:pPr>
      <w:r>
        <w:rPr>
          <w:rFonts w:eastAsia="Calibri"/>
          <w:lang w:eastAsia="en-US"/>
        </w:rPr>
        <w:t>_____</w:t>
      </w:r>
      <w:r w:rsidRPr="00E762E6">
        <w:rPr>
          <w:rFonts w:eastAsia="Calibri"/>
          <w:lang w:eastAsia="en-US"/>
        </w:rPr>
        <w:t xml:space="preserve">_________ </w:t>
      </w:r>
      <w:r>
        <w:rPr>
          <w:rFonts w:eastAsia="Calibri"/>
          <w:lang w:eastAsia="en-US"/>
        </w:rPr>
        <w:t>А.А. Афанасьев</w:t>
      </w:r>
    </w:p>
    <w:p w:rsidR="00E4536A" w:rsidRPr="001F0462" w:rsidRDefault="00E4536A" w:rsidP="00E4536A">
      <w:pPr>
        <w:spacing w:before="240" w:after="200" w:line="276" w:lineRule="auto"/>
        <w:jc w:val="right"/>
        <w:rPr>
          <w:rFonts w:eastAsia="Calibri"/>
          <w:lang w:eastAsia="en-US"/>
        </w:rPr>
      </w:pPr>
      <w:r>
        <w:rPr>
          <w:rFonts w:eastAsia="Calibri"/>
          <w:lang w:eastAsia="en-US"/>
        </w:rPr>
        <w:t>«</w:t>
      </w:r>
      <w:r w:rsidR="0050283C">
        <w:rPr>
          <w:rFonts w:eastAsia="Calibri"/>
          <w:lang w:val="en-US" w:eastAsia="en-US"/>
        </w:rPr>
        <w:t>20</w:t>
      </w:r>
      <w:r>
        <w:rPr>
          <w:rFonts w:eastAsia="Calibri"/>
          <w:lang w:eastAsia="en-US"/>
        </w:rPr>
        <w:t xml:space="preserve">» </w:t>
      </w:r>
      <w:r w:rsidR="0050283C">
        <w:rPr>
          <w:rFonts w:eastAsia="Calibri"/>
          <w:lang w:eastAsia="en-US"/>
        </w:rPr>
        <w:t>декабря</w:t>
      </w:r>
      <w:r>
        <w:rPr>
          <w:rFonts w:eastAsia="Calibri"/>
          <w:lang w:eastAsia="en-US"/>
        </w:rPr>
        <w:t xml:space="preserve"> 2019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E4536A" w:rsidRDefault="00EF76DC" w:rsidP="00EF76DC">
      <w:pPr>
        <w:jc w:val="center"/>
        <w:rPr>
          <w:b/>
          <w:sz w:val="32"/>
          <w:szCs w:val="32"/>
        </w:rPr>
      </w:pPr>
    </w:p>
    <w:p w:rsidR="00EF76DC" w:rsidRPr="00E4536A" w:rsidRDefault="00E4536A" w:rsidP="00404A97">
      <w:pPr>
        <w:pStyle w:val="35"/>
        <w:jc w:val="center"/>
        <w:rPr>
          <w:b/>
          <w:sz w:val="32"/>
          <w:szCs w:val="32"/>
        </w:rPr>
      </w:pPr>
      <w:r w:rsidRPr="00C3157A">
        <w:rPr>
          <w:b/>
          <w:sz w:val="32"/>
          <w:szCs w:val="32"/>
        </w:rPr>
        <w:t xml:space="preserve">ДОКУМЕНТАЦИЯ НА ПРОВЕДЕНИЕ АУКЦИОНА В ЭЛЕКТРОННОЙ ФОРМЕ </w:t>
      </w:r>
      <w:r w:rsidRPr="00C3157A">
        <w:rPr>
          <w:b/>
          <w:spacing w:val="-7"/>
          <w:sz w:val="32"/>
          <w:szCs w:val="32"/>
        </w:rPr>
        <w:t xml:space="preserve">на право заключения договора на </w:t>
      </w:r>
      <w:r w:rsidRPr="00C3157A">
        <w:rPr>
          <w:b/>
          <w:bCs/>
          <w:sz w:val="32"/>
          <w:szCs w:val="32"/>
        </w:rPr>
        <w:t xml:space="preserve">поставку, пуско-наладку </w:t>
      </w:r>
      <w:proofErr w:type="gramStart"/>
      <w:r w:rsidR="00C3157A" w:rsidRPr="00C3157A">
        <w:rPr>
          <w:b/>
          <w:bCs/>
          <w:sz w:val="32"/>
          <w:szCs w:val="32"/>
        </w:rPr>
        <w:t>плоско-шлифовального</w:t>
      </w:r>
      <w:proofErr w:type="gramEnd"/>
      <w:r w:rsidR="00C3157A" w:rsidRPr="00C3157A">
        <w:rPr>
          <w:b/>
          <w:bCs/>
          <w:sz w:val="32"/>
          <w:szCs w:val="32"/>
        </w:rPr>
        <w:t xml:space="preserve"> </w:t>
      </w:r>
      <w:r w:rsidRPr="00C3157A">
        <w:rPr>
          <w:b/>
          <w:bCs/>
          <w:sz w:val="32"/>
          <w:szCs w:val="32"/>
        </w:rPr>
        <w:t>станка с УЦИ и инструктаж персонала</w:t>
      </w:r>
      <w:r w:rsidRPr="00C3157A">
        <w:rPr>
          <w:b/>
          <w:sz w:val="32"/>
          <w:szCs w:val="32"/>
        </w:rPr>
        <w:t xml:space="preserve"> для нужд АО «</w:t>
      </w:r>
      <w:r w:rsidRPr="00E4536A">
        <w:rPr>
          <w:b/>
          <w:sz w:val="32"/>
          <w:szCs w:val="32"/>
        </w:rPr>
        <w:t>НПО НИИИП-</w:t>
      </w:r>
      <w:proofErr w:type="spellStart"/>
      <w:r w:rsidRPr="00E4536A">
        <w:rPr>
          <w:b/>
          <w:sz w:val="32"/>
          <w:szCs w:val="32"/>
        </w:rPr>
        <w:t>НЗиК</w:t>
      </w:r>
      <w:proofErr w:type="spellEnd"/>
      <w:r w:rsidRPr="00E4536A">
        <w:rPr>
          <w:b/>
          <w:sz w:val="32"/>
          <w:szCs w:val="32"/>
        </w:rPr>
        <w:t>»</w:t>
      </w: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E4536A" w:rsidRDefault="00EF76DC" w:rsidP="003C7B9A">
      <w:pPr>
        <w:jc w:val="center"/>
      </w:pPr>
      <w:r w:rsidRPr="001F0462">
        <w:t>201</w:t>
      </w:r>
      <w:r w:rsidR="00E4536A">
        <w:t>9</w:t>
      </w:r>
    </w:p>
    <w:p w:rsidR="00E4536A" w:rsidRDefault="00E4536A">
      <w:pPr>
        <w:widowControl/>
        <w:suppressAutoHyphens w:val="0"/>
        <w:snapToGrid/>
        <w:spacing w:after="200" w:line="276" w:lineRule="auto"/>
        <w:ind w:firstLine="0"/>
        <w:jc w:val="left"/>
      </w:pPr>
      <w:r>
        <w:br w:type="page"/>
      </w:r>
    </w:p>
    <w:p w:rsidR="00476A9E" w:rsidRPr="003C7B9A" w:rsidRDefault="00476A9E" w:rsidP="003C7B9A">
      <w:pPr>
        <w:jc w:val="center"/>
        <w:rPr>
          <w:bCs/>
          <w:sz w:val="22"/>
          <w:szCs w:val="22"/>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proofErr w:type="gramStart"/>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DE6AF4">
        <w:rPr>
          <w:color w:val="000000"/>
          <w:lang w:eastAsia="ru-RU"/>
        </w:rPr>
        <w:t xml:space="preserve"> </w:t>
      </w:r>
      <w:proofErr w:type="gramStart"/>
      <w:r w:rsidRPr="00DE6AF4">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Pr="00D651F5" w:rsidRDefault="001A1AF6" w:rsidP="00E77319">
      <w:pPr>
        <w:spacing w:line="240" w:lineRule="auto"/>
        <w:ind w:firstLine="567"/>
        <w:rPr>
          <w:b/>
          <w:bCs/>
          <w:highlight w:val="yellow"/>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367DBB" w:rsidRDefault="004B17EF" w:rsidP="00367DBB">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4B17EF" w:rsidRPr="00B2395F" w:rsidRDefault="004B17EF" w:rsidP="004B17EF">
      <w:pPr>
        <w:spacing w:line="240" w:lineRule="auto"/>
      </w:pP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w:t>
      </w:r>
      <w:r w:rsidRPr="00BB6B32">
        <w:rPr>
          <w:color w:val="000000"/>
        </w:rPr>
        <w:lastRenderedPageBreak/>
        <w:t>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w:t>
      </w:r>
      <w:r w:rsidRPr="002D7129">
        <w:rPr>
          <w:rFonts w:eastAsiaTheme="minorHAnsi"/>
          <w:lang w:eastAsia="en-US"/>
        </w:rPr>
        <w:lastRenderedPageBreak/>
        <w:t>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367DBB" w:rsidRDefault="00EC3282" w:rsidP="00367DBB">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D651F5" w:rsidRDefault="00E77319" w:rsidP="00E77319">
      <w:pPr>
        <w:pStyle w:val="20"/>
        <w:spacing w:before="0" w:after="0"/>
        <w:ind w:firstLine="567"/>
        <w:jc w:val="both"/>
        <w:rPr>
          <w:sz w:val="24"/>
          <w:szCs w:val="24"/>
          <w:highlight w:val="yellow"/>
          <w:lang w:val="ru-RU"/>
        </w:rPr>
      </w:pPr>
      <w:bookmarkStart w:id="21" w:name="_Toc293477589"/>
      <w:bookmarkEnd w:id="17"/>
      <w:bookmarkEnd w:id="18"/>
      <w:bookmarkEnd w:id="19"/>
    </w:p>
    <w:p w:rsidR="00E02A9F" w:rsidRPr="007400FA" w:rsidRDefault="00E77319" w:rsidP="00E02A9F">
      <w:pPr>
        <w:keepNext/>
        <w:spacing w:line="240" w:lineRule="auto"/>
        <w:ind w:firstLine="567"/>
        <w:rPr>
          <w:b/>
          <w:bCs/>
        </w:rPr>
      </w:pPr>
      <w:bookmarkStart w:id="22" w:name="_Ref119429644"/>
      <w:bookmarkStart w:id="23" w:name="_Toc121738311"/>
      <w:bookmarkEnd w:id="20"/>
      <w:bookmarkEnd w:id="21"/>
      <w:r w:rsidRPr="007400FA">
        <w:rPr>
          <w:b/>
          <w:bCs/>
        </w:rPr>
        <w:t>1</w:t>
      </w:r>
      <w:r w:rsidR="001A1AF6" w:rsidRPr="007400FA">
        <w:rPr>
          <w:b/>
          <w:bCs/>
        </w:rPr>
        <w:t>5</w:t>
      </w:r>
      <w:r w:rsidRPr="007400FA">
        <w:rPr>
          <w:b/>
          <w:bCs/>
        </w:rPr>
        <w:t xml:space="preserve">. </w:t>
      </w:r>
      <w:bookmarkStart w:id="24" w:name="_Ref119429546"/>
      <w:bookmarkEnd w:id="22"/>
      <w:bookmarkEnd w:id="23"/>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5"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6" w:name="_Ref119429503"/>
      <w:bookmarkStart w:id="27" w:name="_Toc121738315"/>
      <w:bookmarkEnd w:id="25"/>
      <w:r w:rsidRPr="007400FA">
        <w:rPr>
          <w:b/>
        </w:rPr>
        <w:t>1</w:t>
      </w:r>
      <w:r w:rsidR="008A62E9" w:rsidRPr="007400FA">
        <w:rPr>
          <w:b/>
        </w:rPr>
        <w:t>8</w:t>
      </w:r>
      <w:r w:rsidRPr="007400FA">
        <w:rPr>
          <w:b/>
        </w:rPr>
        <w:t xml:space="preserve">. </w:t>
      </w:r>
      <w:bookmarkStart w:id="28" w:name="_Toc336882981"/>
      <w:r w:rsidRPr="007400FA">
        <w:rPr>
          <w:b/>
        </w:rPr>
        <w:t>Порядок открытия доступа к заявкам на участие в аукционе</w:t>
      </w:r>
      <w:bookmarkEnd w:id="28"/>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6"/>
    <w:bookmarkEnd w:id="27"/>
    <w:p w:rsidR="00E77319" w:rsidRPr="007400FA" w:rsidRDefault="00E77319" w:rsidP="00E77319">
      <w:pPr>
        <w:keepNext/>
        <w:spacing w:line="240" w:lineRule="auto"/>
        <w:ind w:firstLine="567"/>
        <w:rPr>
          <w:b/>
          <w:bCs/>
        </w:rPr>
      </w:pPr>
      <w:r w:rsidRPr="007400FA">
        <w:rPr>
          <w:b/>
          <w:bCs/>
        </w:rPr>
        <w:lastRenderedPageBreak/>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512966"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rPr>
      </w:pPr>
      <w:r w:rsidRPr="0051296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512966" w:rsidRDefault="007F64C9" w:rsidP="008A62E9">
      <w:pPr>
        <w:pStyle w:val="afd"/>
        <w:numPr>
          <w:ilvl w:val="1"/>
          <w:numId w:val="23"/>
        </w:numPr>
        <w:tabs>
          <w:tab w:val="left" w:pos="360"/>
          <w:tab w:val="left" w:pos="851"/>
          <w:tab w:val="left" w:pos="1418"/>
        </w:tabs>
        <w:spacing w:line="240" w:lineRule="auto"/>
        <w:ind w:left="0" w:firstLine="567"/>
        <w:rPr>
          <w:rFonts w:ascii="Times New Roman" w:hAnsi="Times New Roman" w:cs="Times New Roman"/>
        </w:rPr>
      </w:pPr>
      <w:r w:rsidRPr="0051296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9" w:name="_Ref119429773"/>
      <w:bookmarkStart w:id="30" w:name="_Ref119430371"/>
      <w:bookmarkStart w:id="31" w:name="_Toc121738320"/>
      <w:bookmarkStart w:id="32"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9"/>
    <w:bookmarkEnd w:id="30"/>
    <w:bookmarkEnd w:id="31"/>
    <w:bookmarkEnd w:id="32"/>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r w:rsidR="00367DBB" w:rsidRPr="00B2395F">
        <w:t>Заказчик вправе до заключения договора с лицом, с которым заключается договор, проводить переговоры, направлен</w:t>
      </w:r>
      <w:r w:rsidR="00367DBB">
        <w:t>ные на уменьшение цены договора</w:t>
      </w:r>
      <w:r w:rsidR="00367DBB" w:rsidRPr="00B2395F">
        <w:t>.</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Default="00512966" w:rsidP="00512966">
      <w:pPr>
        <w:pStyle w:val="afb"/>
        <w:numPr>
          <w:ilvl w:val="0"/>
          <w:numId w:val="0"/>
        </w:numPr>
        <w:tabs>
          <w:tab w:val="clear" w:pos="851"/>
          <w:tab w:val="left" w:pos="284"/>
        </w:tabs>
        <w:spacing w:before="0" w:after="0"/>
        <w:ind w:firstLine="567"/>
      </w:pPr>
      <w:r>
        <w:rPr>
          <w:color w:val="000000"/>
        </w:rPr>
        <w:t>22</w:t>
      </w:r>
      <w:r w:rsidRPr="00DC67F8">
        <w:rPr>
          <w:color w:val="000000"/>
        </w:rPr>
        <w:t xml:space="preserve">.4. Договор заключается </w:t>
      </w:r>
      <w:r w:rsidRPr="00DC67F8">
        <w:rPr>
          <w:sz w:val="22"/>
          <w:szCs w:val="22"/>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r w:rsidRPr="00DC67F8">
        <w:rPr>
          <w:sz w:val="22"/>
          <w:szCs w:val="22"/>
          <w:lang w:eastAsia="en-US"/>
        </w:rPr>
        <w:lastRenderedPageBreak/>
        <w:t>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DC67F8">
        <w:rPr>
          <w:sz w:val="22"/>
          <w:szCs w:val="22"/>
        </w:rPr>
        <w:t xml:space="preserve"> </w:t>
      </w:r>
      <w:r w:rsidRPr="00DC67F8">
        <w:rPr>
          <w:sz w:val="22"/>
          <w:szCs w:val="22"/>
          <w:lang w:eastAsia="en-US"/>
        </w:rPr>
        <w:t xml:space="preserve">Заказчик </w:t>
      </w:r>
      <w:r w:rsidRPr="00DC67F8">
        <w:t xml:space="preserve">направляет </w:t>
      </w:r>
      <w:r w:rsidRPr="00DC67F8">
        <w:rPr>
          <w:sz w:val="22"/>
          <w:szCs w:val="22"/>
          <w:lang w:eastAsia="en-US"/>
        </w:rPr>
        <w:t>договор на ЭТП не ранее 10 дней с момента публикации итогового протокола</w:t>
      </w:r>
      <w:r w:rsidRPr="00DC67F8">
        <w:t>.</w:t>
      </w:r>
    </w:p>
    <w:p w:rsidR="00512966" w:rsidRPr="00DC67F8" w:rsidRDefault="00512966" w:rsidP="00512966">
      <w:pPr>
        <w:pStyle w:val="afb"/>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b"/>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b"/>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0F4076" w:rsidRPr="0029361A" w:rsidRDefault="000F4076" w:rsidP="000F4076">
      <w:pPr>
        <w:tabs>
          <w:tab w:val="num" w:pos="1307"/>
        </w:tabs>
        <w:spacing w:line="240" w:lineRule="auto"/>
        <w:ind w:firstLine="567"/>
        <w:rPr>
          <w:sz w:val="22"/>
          <w:szCs w:val="22"/>
        </w:rPr>
      </w:pPr>
      <w:r>
        <w:t xml:space="preserve">22.15. </w:t>
      </w:r>
      <w:r w:rsidRPr="0029361A">
        <w:rPr>
          <w:sz w:val="22"/>
          <w:szCs w:val="22"/>
        </w:rPr>
        <w:t>В случае</w:t>
      </w:r>
      <w:proofErr w:type="gramStart"/>
      <w:r w:rsidRPr="0029361A">
        <w:rPr>
          <w:sz w:val="22"/>
          <w:szCs w:val="22"/>
        </w:rPr>
        <w:t>,</w:t>
      </w:r>
      <w:proofErr w:type="gramEnd"/>
      <w:r w:rsidRPr="0029361A">
        <w:rPr>
          <w:sz w:val="22"/>
          <w:szCs w:val="22"/>
        </w:rPr>
        <w:t xml:space="preserve"> если победитель аукциона предложил товар иностранного происхождения в проект договора включаются следующие условия:</w:t>
      </w:r>
    </w:p>
    <w:p w:rsidR="000F4076" w:rsidRPr="0029361A" w:rsidRDefault="000F4076" w:rsidP="000F4076">
      <w:pPr>
        <w:spacing w:line="240" w:lineRule="auto"/>
        <w:ind w:firstLine="0"/>
        <w:rPr>
          <w:sz w:val="22"/>
          <w:szCs w:val="22"/>
        </w:rPr>
      </w:pPr>
      <w:r w:rsidRPr="0029361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29361A">
        <w:rPr>
          <w:sz w:val="22"/>
          <w:szCs w:val="22"/>
        </w:rPr>
        <w:t>счет-фактуре</w:t>
      </w:r>
      <w:proofErr w:type="gramEnd"/>
      <w:r w:rsidRPr="0029361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0F4076" w:rsidRPr="0029361A" w:rsidRDefault="000F4076" w:rsidP="000F4076">
      <w:pPr>
        <w:spacing w:line="240" w:lineRule="auto"/>
        <w:ind w:firstLine="0"/>
        <w:rPr>
          <w:sz w:val="22"/>
          <w:szCs w:val="22"/>
        </w:rPr>
      </w:pPr>
      <w:r w:rsidRPr="0029361A">
        <w:rPr>
          <w:sz w:val="22"/>
          <w:szCs w:val="22"/>
        </w:rPr>
        <w:t>- Продавец передает Покупателю счет-фактуру, с обязательным указанием номера ГТД</w:t>
      </w:r>
    </w:p>
    <w:p w:rsidR="000F4076" w:rsidRPr="0029361A" w:rsidRDefault="000F4076" w:rsidP="000F4076">
      <w:pPr>
        <w:spacing w:line="240" w:lineRule="auto"/>
        <w:ind w:firstLine="0"/>
        <w:rPr>
          <w:sz w:val="22"/>
          <w:szCs w:val="22"/>
        </w:rPr>
      </w:pPr>
      <w:r w:rsidRPr="0029361A">
        <w:rPr>
          <w:sz w:val="22"/>
          <w:szCs w:val="22"/>
        </w:rPr>
        <w:t xml:space="preserve">В случае отсутствия номера ГТД в </w:t>
      </w:r>
      <w:proofErr w:type="gramStart"/>
      <w:r w:rsidRPr="0029361A">
        <w:rPr>
          <w:sz w:val="22"/>
          <w:szCs w:val="22"/>
        </w:rPr>
        <w:t>счет-фактуре</w:t>
      </w:r>
      <w:proofErr w:type="gramEnd"/>
      <w:r w:rsidRPr="0029361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0F4076" w:rsidRPr="00367DBB" w:rsidRDefault="000F4076" w:rsidP="00367DBB">
      <w:pPr>
        <w:tabs>
          <w:tab w:val="num" w:pos="709"/>
        </w:tabs>
        <w:spacing w:line="240" w:lineRule="auto"/>
        <w:ind w:firstLine="0"/>
        <w:rPr>
          <w:sz w:val="22"/>
          <w:szCs w:val="22"/>
        </w:rPr>
      </w:pPr>
      <w:proofErr w:type="gramStart"/>
      <w:r w:rsidRPr="0029361A">
        <w:rPr>
          <w:sz w:val="22"/>
          <w:szCs w:val="22"/>
        </w:rPr>
        <w:lastRenderedPageBreak/>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29361A">
        <w:rPr>
          <w:sz w:val="22"/>
          <w:szCs w:val="22"/>
        </w:rPr>
        <w:t xml:space="preserve"> договору товара, Продавец обязан возместить убытки, понесенные Покупателем.</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0F4076" w:rsidRDefault="00E77319" w:rsidP="00E77319">
      <w:pPr>
        <w:tabs>
          <w:tab w:val="num" w:pos="1307"/>
        </w:tabs>
        <w:spacing w:line="240" w:lineRule="auto"/>
        <w:ind w:firstLine="567"/>
      </w:pPr>
      <w:r w:rsidRPr="000F7045">
        <w:t>2</w:t>
      </w:r>
      <w:r w:rsidR="0079306F" w:rsidRPr="000F7045">
        <w:t>3</w:t>
      </w:r>
      <w:r w:rsidRPr="000F7045">
        <w:t>.2. Договор может быть заключен с момента предоставления обеспечения исполнения договора.</w:t>
      </w:r>
    </w:p>
    <w:p w:rsidR="00E77319" w:rsidRDefault="00E77319" w:rsidP="00E77319">
      <w:pPr>
        <w:tabs>
          <w:tab w:val="num" w:pos="1307"/>
        </w:tabs>
        <w:spacing w:line="240" w:lineRule="auto"/>
        <w:ind w:firstLine="567"/>
      </w:pPr>
    </w:p>
    <w:p w:rsidR="000F4076" w:rsidRPr="0029361A" w:rsidRDefault="000F4076" w:rsidP="000F4076">
      <w:pPr>
        <w:tabs>
          <w:tab w:val="num" w:pos="1307"/>
        </w:tabs>
        <w:spacing w:line="240" w:lineRule="auto"/>
        <w:ind w:firstLine="567"/>
        <w:rPr>
          <w:b/>
          <w:sz w:val="22"/>
          <w:szCs w:val="22"/>
        </w:rPr>
      </w:pPr>
      <w:r w:rsidRPr="0029361A">
        <w:rPr>
          <w:b/>
          <w:sz w:val="22"/>
          <w:szCs w:val="22"/>
        </w:rPr>
        <w:t>2</w:t>
      </w:r>
      <w:r>
        <w:rPr>
          <w:b/>
          <w:sz w:val="22"/>
          <w:szCs w:val="22"/>
        </w:rPr>
        <w:t>4</w:t>
      </w:r>
      <w:r w:rsidRPr="0029361A">
        <w:rPr>
          <w:b/>
          <w:sz w:val="22"/>
          <w:szCs w:val="22"/>
        </w:rPr>
        <w:t>. Антидемпинговые меры</w:t>
      </w:r>
    </w:p>
    <w:p w:rsidR="000F4076" w:rsidRPr="0029361A" w:rsidRDefault="000F4076" w:rsidP="000F4076">
      <w:pPr>
        <w:tabs>
          <w:tab w:val="num" w:pos="1307"/>
        </w:tabs>
        <w:spacing w:line="240" w:lineRule="auto"/>
        <w:ind w:firstLine="567"/>
        <w:rPr>
          <w:sz w:val="22"/>
          <w:szCs w:val="22"/>
        </w:rPr>
      </w:pPr>
      <w:r w:rsidRPr="0029361A">
        <w:rPr>
          <w:sz w:val="22"/>
          <w:szCs w:val="22"/>
        </w:rPr>
        <w:t>2</w:t>
      </w:r>
      <w:r>
        <w:rPr>
          <w:sz w:val="22"/>
          <w:szCs w:val="22"/>
        </w:rPr>
        <w:t>4</w:t>
      </w:r>
      <w:r w:rsidRPr="0029361A">
        <w:rPr>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29361A">
        <w:rPr>
          <w:sz w:val="22"/>
          <w:szCs w:val="22"/>
        </w:rPr>
        <w:t>более % ниже</w:t>
      </w:r>
      <w:proofErr w:type="gramEnd"/>
      <w:r w:rsidRPr="0029361A">
        <w:rPr>
          <w:sz w:val="22"/>
          <w:szCs w:val="22"/>
        </w:rPr>
        <w:t xml:space="preserve"> начальной максимальной цены договора (цены лота), установленной Заказчиком в документации процеду</w:t>
      </w:r>
      <w:r w:rsidR="005B4D39">
        <w:rPr>
          <w:sz w:val="22"/>
          <w:szCs w:val="22"/>
        </w:rPr>
        <w:t>ры закупки (демпинговая цена).</w:t>
      </w:r>
    </w:p>
    <w:p w:rsidR="000F4076" w:rsidRDefault="000F4076" w:rsidP="000F4076">
      <w:pPr>
        <w:tabs>
          <w:tab w:val="num" w:pos="1307"/>
        </w:tabs>
        <w:spacing w:line="240" w:lineRule="auto"/>
        <w:ind w:firstLine="567"/>
        <w:rPr>
          <w:sz w:val="22"/>
          <w:szCs w:val="22"/>
        </w:rPr>
      </w:pPr>
      <w:r w:rsidRPr="0029361A">
        <w:rPr>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F4076" w:rsidRDefault="000F4076" w:rsidP="000F4076">
      <w:pPr>
        <w:tabs>
          <w:tab w:val="num" w:pos="1307"/>
        </w:tabs>
        <w:spacing w:line="240" w:lineRule="auto"/>
        <w:ind w:firstLine="567"/>
        <w:rPr>
          <w:sz w:val="22"/>
          <w:szCs w:val="22"/>
        </w:rPr>
      </w:pPr>
      <w:r w:rsidRPr="0029361A">
        <w:rPr>
          <w:sz w:val="22"/>
          <w:szCs w:val="22"/>
        </w:rPr>
        <w:t>2</w:t>
      </w:r>
      <w:r>
        <w:rPr>
          <w:sz w:val="22"/>
          <w:szCs w:val="22"/>
        </w:rPr>
        <w:t>4.2</w:t>
      </w:r>
      <w:r w:rsidRPr="0029361A">
        <w:rPr>
          <w:sz w:val="22"/>
          <w:szCs w:val="22"/>
        </w:rPr>
        <w:t xml:space="preserve">. Если участником закупки, с которым заключается договор, </w:t>
      </w:r>
      <w:proofErr w:type="gramStart"/>
      <w:r w:rsidRPr="0029361A">
        <w:rPr>
          <w:sz w:val="22"/>
          <w:szCs w:val="22"/>
        </w:rPr>
        <w:t>предложена демпинговая цена Договор может</w:t>
      </w:r>
      <w:proofErr w:type="gramEnd"/>
      <w:r w:rsidRPr="0029361A">
        <w:rPr>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 в форме банковской гарантии.</w:t>
      </w:r>
    </w:p>
    <w:p w:rsidR="000F4076" w:rsidRPr="0029361A" w:rsidRDefault="000F4076" w:rsidP="000F4076">
      <w:pPr>
        <w:tabs>
          <w:tab w:val="num" w:pos="1307"/>
        </w:tabs>
        <w:spacing w:line="240" w:lineRule="auto"/>
        <w:ind w:firstLine="567"/>
        <w:rPr>
          <w:sz w:val="22"/>
          <w:szCs w:val="22"/>
        </w:rPr>
      </w:pPr>
      <w:r w:rsidRPr="0029361A">
        <w:rPr>
          <w:sz w:val="22"/>
          <w:szCs w:val="22"/>
          <w:lang w:eastAsia="ru-RU"/>
        </w:rPr>
        <w:t>2</w:t>
      </w:r>
      <w:r>
        <w:rPr>
          <w:sz w:val="22"/>
          <w:szCs w:val="22"/>
          <w:lang w:eastAsia="ru-RU"/>
        </w:rPr>
        <w:t>4</w:t>
      </w:r>
      <w:r w:rsidRPr="0029361A">
        <w:rPr>
          <w:sz w:val="22"/>
          <w:szCs w:val="22"/>
          <w:lang w:eastAsia="ru-RU"/>
        </w:rPr>
        <w:t>.</w:t>
      </w:r>
      <w:r>
        <w:rPr>
          <w:sz w:val="22"/>
          <w:szCs w:val="22"/>
          <w:lang w:eastAsia="ru-RU"/>
        </w:rPr>
        <w:t>3</w:t>
      </w:r>
      <w:r w:rsidRPr="0029361A">
        <w:rPr>
          <w:sz w:val="22"/>
          <w:szCs w:val="22"/>
          <w:lang w:eastAsia="ru-RU"/>
        </w:rPr>
        <w:t>. Требования к банковской гарантии:</w:t>
      </w:r>
    </w:p>
    <w:p w:rsidR="000F4076" w:rsidRPr="0029361A" w:rsidRDefault="000F4076" w:rsidP="000F4076">
      <w:pPr>
        <w:widowControl/>
        <w:suppressAutoHyphens w:val="0"/>
        <w:snapToGrid/>
        <w:spacing w:line="240" w:lineRule="auto"/>
        <w:ind w:firstLine="567"/>
        <w:rPr>
          <w:sz w:val="22"/>
          <w:szCs w:val="22"/>
          <w:lang w:eastAsia="ru-RU"/>
        </w:rPr>
      </w:pPr>
      <w:r w:rsidRPr="0029361A">
        <w:rPr>
          <w:sz w:val="22"/>
          <w:szCs w:val="22"/>
          <w:lang w:eastAsia="ru-RU"/>
        </w:rPr>
        <w:t>1. Банковская гарантия должна быть выдана банком или иной кредитной организацией;</w:t>
      </w:r>
    </w:p>
    <w:p w:rsidR="000F4076" w:rsidRPr="0029361A" w:rsidRDefault="000F4076" w:rsidP="000F4076">
      <w:pPr>
        <w:widowControl/>
        <w:shd w:val="clear" w:color="auto" w:fill="FFFFFF"/>
        <w:suppressAutoHyphens w:val="0"/>
        <w:snapToGrid/>
        <w:spacing w:line="240" w:lineRule="auto"/>
        <w:ind w:firstLine="567"/>
        <w:rPr>
          <w:sz w:val="22"/>
          <w:szCs w:val="22"/>
          <w:lang w:eastAsia="ru-RU"/>
        </w:rPr>
      </w:pPr>
      <w:r w:rsidRPr="0029361A">
        <w:rPr>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0F4076" w:rsidRPr="0029361A" w:rsidRDefault="000F4076" w:rsidP="000F4076">
      <w:pPr>
        <w:widowControl/>
        <w:shd w:val="clear" w:color="auto" w:fill="FFFFFF"/>
        <w:suppressAutoHyphens w:val="0"/>
        <w:snapToGrid/>
        <w:spacing w:line="240" w:lineRule="auto"/>
        <w:ind w:firstLine="567"/>
        <w:rPr>
          <w:sz w:val="22"/>
          <w:szCs w:val="22"/>
          <w:lang w:eastAsia="ru-RU"/>
        </w:rPr>
      </w:pPr>
      <w:r w:rsidRPr="0029361A">
        <w:rPr>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от цены договора.</w:t>
      </w:r>
    </w:p>
    <w:p w:rsidR="000F4076" w:rsidRPr="0029361A" w:rsidRDefault="000F4076" w:rsidP="000F4076">
      <w:pPr>
        <w:widowControl/>
        <w:shd w:val="clear" w:color="auto" w:fill="FFFFFF"/>
        <w:suppressAutoHyphens w:val="0"/>
        <w:snapToGrid/>
        <w:spacing w:line="240" w:lineRule="auto"/>
        <w:ind w:firstLine="567"/>
        <w:rPr>
          <w:rFonts w:eastAsiaTheme="minorHAnsi"/>
          <w:sz w:val="22"/>
          <w:szCs w:val="22"/>
          <w:lang w:eastAsia="en-US"/>
        </w:rPr>
      </w:pPr>
      <w:r w:rsidRPr="0029361A">
        <w:rPr>
          <w:sz w:val="22"/>
          <w:szCs w:val="22"/>
          <w:lang w:eastAsia="ru-RU"/>
        </w:rPr>
        <w:t xml:space="preserve">4. </w:t>
      </w:r>
      <w:r w:rsidRPr="0029361A">
        <w:rPr>
          <w:sz w:val="22"/>
          <w:szCs w:val="22"/>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0F4076" w:rsidRPr="0029361A" w:rsidRDefault="000F4076" w:rsidP="000F4076">
      <w:pPr>
        <w:widowControl/>
        <w:shd w:val="clear" w:color="auto" w:fill="FFFFFF"/>
        <w:suppressAutoHyphens w:val="0"/>
        <w:snapToGrid/>
        <w:spacing w:line="240" w:lineRule="auto"/>
        <w:ind w:firstLine="567"/>
        <w:rPr>
          <w:rFonts w:eastAsiaTheme="minorHAnsi"/>
          <w:sz w:val="22"/>
          <w:szCs w:val="22"/>
          <w:lang w:eastAsia="en-US"/>
        </w:rPr>
      </w:pPr>
      <w:r w:rsidRPr="0029361A">
        <w:rPr>
          <w:rFonts w:eastAsiaTheme="minorHAnsi"/>
          <w:sz w:val="22"/>
          <w:szCs w:val="22"/>
          <w:lang w:eastAsia="en-US"/>
        </w:rPr>
        <w:t>5. Срок действия банковской гарантии, предоставленной в качестве обеспечения исполнения договора, должен превышать не менее чем два месяца от даты поставки товара, установленной п.5 Информационной карты настоящей документации.</w:t>
      </w:r>
    </w:p>
    <w:p w:rsidR="000F4076" w:rsidRPr="004B5182" w:rsidRDefault="000F4076" w:rsidP="00E77319">
      <w:pPr>
        <w:tabs>
          <w:tab w:val="num" w:pos="1307"/>
        </w:tabs>
        <w:spacing w:line="240" w:lineRule="auto"/>
        <w:ind w:firstLine="567"/>
      </w:pPr>
    </w:p>
    <w:p w:rsidR="006E634C" w:rsidRDefault="006E634C">
      <w:pPr>
        <w:widowControl/>
        <w:suppressAutoHyphens w:val="0"/>
        <w:snapToGrid/>
        <w:spacing w:after="200" w:line="276" w:lineRule="auto"/>
        <w:ind w:firstLine="0"/>
        <w:jc w:val="left"/>
        <w:rPr>
          <w:b/>
          <w:bCs/>
        </w:rPr>
      </w:pPr>
      <w:r>
        <w:br w:type="page"/>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Лестева Елена Валерьевна</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 xml:space="preserve">тел. (383) 278-99-97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AF4D93" w:rsidRPr="00EC3282">
                <w:rPr>
                  <w:rStyle w:val="aa"/>
                  <w:sz w:val="23"/>
                  <w:szCs w:val="23"/>
                </w:rPr>
                <w:t>1616@</w:t>
              </w:r>
              <w:proofErr w:type="spellStart"/>
              <w:r w:rsidR="00AF4D93" w:rsidRPr="00EC3282">
                <w:rPr>
                  <w:rStyle w:val="aa"/>
                  <w:sz w:val="23"/>
                  <w:szCs w:val="23"/>
                  <w:lang w:val="en-US"/>
                </w:rPr>
                <w:t>komintern</w:t>
              </w:r>
              <w:proofErr w:type="spellEnd"/>
              <w:r w:rsidR="00AF4D93" w:rsidRPr="00EC3282">
                <w:rPr>
                  <w:rStyle w:val="aa"/>
                  <w:sz w:val="23"/>
                  <w:szCs w:val="23"/>
                </w:rPr>
                <w:t>.</w:t>
              </w:r>
              <w:proofErr w:type="spellStart"/>
              <w:r w:rsidR="00AF4D93" w:rsidRPr="00EC3282">
                <w:rPr>
                  <w:rStyle w:val="aa"/>
                  <w:sz w:val="23"/>
                  <w:szCs w:val="23"/>
                  <w:lang w:val="en-US"/>
                </w:rPr>
                <w:t>ru</w:t>
              </w:r>
              <w:proofErr w:type="spellEnd"/>
            </w:hyperlink>
          </w:p>
          <w:p w:rsidR="00E4536A" w:rsidRPr="005A180D" w:rsidRDefault="00E4536A" w:rsidP="00E4536A">
            <w:pPr>
              <w:widowControl/>
              <w:suppressAutoHyphens w:val="0"/>
              <w:snapToGrid/>
              <w:spacing w:line="240" w:lineRule="auto"/>
              <w:ind w:firstLine="0"/>
              <w:rPr>
                <w:lang w:eastAsia="ru-RU"/>
              </w:rPr>
            </w:pPr>
            <w:r w:rsidRPr="005A180D">
              <w:rPr>
                <w:lang w:eastAsia="ru-RU"/>
              </w:rPr>
              <w:t>Раменский Сергей Николаевич</w:t>
            </w:r>
          </w:p>
          <w:p w:rsidR="00E4536A" w:rsidRDefault="00E4536A" w:rsidP="00E4536A">
            <w:pPr>
              <w:keepNext/>
              <w:keepLines/>
              <w:suppressLineNumbers/>
              <w:snapToGrid/>
              <w:spacing w:line="240" w:lineRule="auto"/>
              <w:ind w:firstLine="0"/>
              <w:jc w:val="left"/>
              <w:rPr>
                <w:lang w:eastAsia="ru-RU"/>
              </w:rPr>
            </w:pPr>
            <w:r w:rsidRPr="005A180D">
              <w:rPr>
                <w:lang w:eastAsia="ru-RU"/>
              </w:rPr>
              <w:t>тел. (383) 278-98-99</w:t>
            </w:r>
          </w:p>
          <w:p w:rsidR="00E4536A" w:rsidRPr="002F7CFB" w:rsidRDefault="00E4536A" w:rsidP="00E4536A">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E4536A" w:rsidRPr="002F7CFB" w:rsidRDefault="00E4536A" w:rsidP="00E4536A">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EC3282" w:rsidRDefault="00E4536A" w:rsidP="00E4536A">
            <w:pPr>
              <w:pStyle w:val="ab"/>
              <w:widowControl w:val="0"/>
              <w:ind w:left="0"/>
              <w:rPr>
                <w:sz w:val="23"/>
                <w:szCs w:val="23"/>
              </w:rPr>
            </w:pPr>
            <w:r w:rsidRPr="002F7CFB">
              <w:rPr>
                <w:bCs/>
              </w:rPr>
              <w:t xml:space="preserve">Адрес электронной площадки: </w:t>
            </w:r>
            <w:hyperlink r:id="rId14" w:history="1">
              <w:r w:rsidRPr="004A0C99">
                <w:rPr>
                  <w:rStyle w:val="aa"/>
                  <w:lang w:val="en-US"/>
                </w:rPr>
                <w:t>http</w:t>
              </w:r>
              <w:r w:rsidRPr="004A0C99">
                <w:rPr>
                  <w:rStyle w:val="aa"/>
                </w:rPr>
                <w:t>://</w:t>
              </w:r>
              <w:proofErr w:type="spellStart"/>
              <w:r w:rsidRPr="004A0C99">
                <w:rPr>
                  <w:rStyle w:val="aa"/>
                  <w:lang w:val="en-US"/>
                </w:rPr>
                <w:t>etp</w:t>
              </w:r>
              <w:proofErr w:type="spellEnd"/>
              <w:r w:rsidRPr="004A0C99">
                <w:rPr>
                  <w:rStyle w:val="aa"/>
                </w:rPr>
                <w:t>.</w:t>
              </w:r>
              <w:proofErr w:type="spellStart"/>
              <w:r w:rsidRPr="004A0C99">
                <w:rPr>
                  <w:rStyle w:val="aa"/>
                  <w:lang w:val="en-US"/>
                </w:rPr>
                <w:t>gpb</w:t>
              </w:r>
              <w:proofErr w:type="spellEnd"/>
              <w:r w:rsidRPr="004A0C99">
                <w:rPr>
                  <w:rStyle w:val="aa"/>
                </w:rPr>
                <w:t>.</w:t>
              </w:r>
              <w:proofErr w:type="spellStart"/>
              <w:r w:rsidRPr="004A0C99">
                <w:rPr>
                  <w:rStyle w:val="aa"/>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7C195C" w:rsidRDefault="007C195C" w:rsidP="00C3157A">
            <w:pPr>
              <w:widowControl/>
              <w:suppressAutoHyphens w:val="0"/>
              <w:snapToGrid/>
              <w:spacing w:line="240" w:lineRule="auto"/>
              <w:ind w:firstLine="0"/>
              <w:rPr>
                <w:rFonts w:eastAsiaTheme="minorHAnsi"/>
                <w:lang w:eastAsia="en-US"/>
              </w:rPr>
            </w:pPr>
            <w:r w:rsidRPr="007C195C">
              <w:rPr>
                <w:b/>
                <w:lang w:eastAsia="ru-RU"/>
              </w:rPr>
              <w:t>Предмет договора с указанием количества (объема) поставляемого товара (выполняемых работ, оказываемых услуг)</w:t>
            </w:r>
            <w:r w:rsidRPr="007C195C">
              <w:rPr>
                <w:b/>
                <w:sz w:val="22"/>
                <w:szCs w:val="22"/>
                <w:lang w:eastAsia="ru-RU"/>
              </w:rPr>
              <w:t>:</w:t>
            </w:r>
            <w:r w:rsidRPr="007C195C">
              <w:rPr>
                <w:sz w:val="22"/>
                <w:szCs w:val="22"/>
                <w:lang w:eastAsia="ru-RU"/>
              </w:rPr>
              <w:t xml:space="preserve"> </w:t>
            </w:r>
            <w:r w:rsidRPr="007C195C">
              <w:rPr>
                <w:bCs/>
                <w:sz w:val="22"/>
                <w:szCs w:val="22"/>
                <w:lang w:eastAsia="ru-RU"/>
              </w:rPr>
              <w:t xml:space="preserve">Поставка, пуско-наладка </w:t>
            </w:r>
            <w:proofErr w:type="gramStart"/>
            <w:r w:rsidR="00C3157A">
              <w:rPr>
                <w:bCs/>
                <w:sz w:val="22"/>
                <w:szCs w:val="22"/>
                <w:lang w:eastAsia="ru-RU"/>
              </w:rPr>
              <w:t>плоско</w:t>
            </w:r>
            <w:r w:rsidRPr="007C195C">
              <w:rPr>
                <w:bCs/>
                <w:sz w:val="22"/>
                <w:szCs w:val="22"/>
                <w:lang w:eastAsia="ru-RU"/>
              </w:rPr>
              <w:t>-шлифовального</w:t>
            </w:r>
            <w:proofErr w:type="gramEnd"/>
            <w:r w:rsidRPr="007C195C">
              <w:rPr>
                <w:bCs/>
                <w:sz w:val="22"/>
                <w:szCs w:val="22"/>
                <w:lang w:eastAsia="ru-RU"/>
              </w:rPr>
              <w:t xml:space="preserve"> станка с УЦИ и инструктаж персонала</w:t>
            </w:r>
            <w:r w:rsidRPr="007C195C">
              <w:rPr>
                <w:sz w:val="22"/>
                <w:szCs w:val="22"/>
                <w:lang w:eastAsia="ru-RU"/>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7C195C" w:rsidRDefault="007C195C" w:rsidP="00870530">
            <w:pPr>
              <w:widowControl/>
              <w:suppressAutoHyphens w:val="0"/>
              <w:snapToGrid/>
              <w:spacing w:line="240" w:lineRule="auto"/>
              <w:ind w:firstLine="0"/>
              <w:rPr>
                <w:lang w:eastAsia="ru-RU"/>
              </w:rPr>
            </w:pPr>
            <w:r w:rsidRPr="007C195C">
              <w:rPr>
                <w:b/>
                <w:bCs/>
                <w:lang w:eastAsia="ru-RU"/>
              </w:rPr>
              <w:t xml:space="preserve">Место поставки товара (выполнения работ, оказания услуг): </w:t>
            </w:r>
            <w:r w:rsidRPr="007C195C">
              <w:rPr>
                <w:lang w:eastAsia="ru-RU"/>
              </w:rPr>
              <w:t xml:space="preserve">г. Новосибирск, ул. </w:t>
            </w:r>
            <w:proofErr w:type="gramStart"/>
            <w:r w:rsidRPr="007C195C">
              <w:rPr>
                <w:lang w:eastAsia="ru-RU"/>
              </w:rPr>
              <w:t>Планетная</w:t>
            </w:r>
            <w:proofErr w:type="gramEnd"/>
            <w:r w:rsidRPr="007C195C">
              <w:rPr>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7C195C" w:rsidRPr="007C195C" w:rsidRDefault="007C195C" w:rsidP="007C195C">
            <w:pPr>
              <w:widowControl/>
              <w:suppressAutoHyphens w:val="0"/>
              <w:snapToGrid/>
              <w:spacing w:line="240" w:lineRule="auto"/>
              <w:ind w:firstLine="0"/>
              <w:jc w:val="left"/>
            </w:pPr>
            <w:r w:rsidRPr="007C195C">
              <w:rPr>
                <w:b/>
                <w:lang w:val="en-US" w:eastAsia="ru-RU"/>
              </w:rPr>
              <w:t>C</w:t>
            </w:r>
            <w:r w:rsidRPr="007C195C">
              <w:rPr>
                <w:b/>
                <w:lang w:eastAsia="ru-RU"/>
              </w:rPr>
              <w:t>рок поставки товара (</w:t>
            </w:r>
            <w:r w:rsidRPr="007C195C">
              <w:rPr>
                <w:b/>
                <w:bCs/>
                <w:lang w:eastAsia="ru-RU"/>
              </w:rPr>
              <w:t>выполнения работ, оказания услуг)</w:t>
            </w:r>
            <w:r w:rsidRPr="007C195C">
              <w:rPr>
                <w:b/>
                <w:lang w:eastAsia="ru-RU"/>
              </w:rPr>
              <w:t>:</w:t>
            </w:r>
            <w:r w:rsidRPr="007C195C">
              <w:rPr>
                <w:lang w:eastAsia="ru-RU"/>
              </w:rPr>
              <w:t xml:space="preserve"> </w:t>
            </w:r>
            <w:r w:rsidRPr="007C195C">
              <w:rPr>
                <w:b/>
              </w:rPr>
              <w:t xml:space="preserve"> </w:t>
            </w:r>
            <w:r w:rsidRPr="007C195C">
              <w:t>по «29» мая 20</w:t>
            </w:r>
            <w:r w:rsidR="005B4D39">
              <w:t>20</w:t>
            </w:r>
            <w:r w:rsidRPr="007C195C">
              <w:t xml:space="preserve"> г.</w:t>
            </w:r>
          </w:p>
          <w:p w:rsidR="00402FA5" w:rsidRPr="007C195C" w:rsidRDefault="007C195C" w:rsidP="007C195C">
            <w:pPr>
              <w:widowControl/>
              <w:suppressAutoHyphens w:val="0"/>
              <w:snapToGrid/>
              <w:spacing w:line="240" w:lineRule="auto"/>
              <w:ind w:firstLine="0"/>
              <w:rPr>
                <w:rFonts w:eastAsiaTheme="minorEastAsia"/>
                <w:lang w:eastAsia="ru-RU"/>
              </w:rPr>
            </w:pPr>
            <w:r w:rsidRPr="007C195C">
              <w:rPr>
                <w:rFonts w:eastAsiaTheme="minorEastAsia"/>
                <w:lang w:eastAsia="ru-RU"/>
              </w:rPr>
              <w:t>- Срок выполнения пусконаладочных работ и инструктаж персонала: в течение 3 (трех) дней  со дня прибытия сервисных инженеров</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0F4076" w:rsidP="00BA7E01">
            <w:pPr>
              <w:spacing w:line="240" w:lineRule="auto"/>
              <w:ind w:firstLine="0"/>
              <w:rPr>
                <w:color w:val="000000"/>
                <w:sz w:val="23"/>
                <w:szCs w:val="23"/>
              </w:rPr>
            </w:pPr>
            <w:r w:rsidRPr="00FC703C">
              <w:rPr>
                <w:b/>
              </w:rPr>
              <w:t xml:space="preserve">Форма, срок и порядок оплаты </w:t>
            </w:r>
            <w:r>
              <w:rPr>
                <w:b/>
              </w:rPr>
              <w:t>товара (работ, услуг)</w:t>
            </w:r>
            <w:r w:rsidRPr="00FC703C">
              <w:rPr>
                <w:b/>
              </w:rPr>
              <w:t>:</w:t>
            </w:r>
            <w:r w:rsidRPr="00FC703C">
              <w:t xml:space="preserve"> </w:t>
            </w:r>
            <w:r w:rsidRPr="00FC703C">
              <w:rPr>
                <w:bCs/>
              </w:rPr>
              <w:t xml:space="preserve">Безналичный расчет, </w:t>
            </w:r>
            <w:r>
              <w:rPr>
                <w:bCs/>
              </w:rPr>
              <w:t xml:space="preserve">первый платеж - оплата за оборудование в полном объеме в течение 10 (десяти) банковских дней </w:t>
            </w:r>
            <w:proofErr w:type="gramStart"/>
            <w:r>
              <w:rPr>
                <w:bCs/>
              </w:rPr>
              <w:t>с даты получения</w:t>
            </w:r>
            <w:proofErr w:type="gramEnd"/>
            <w:r>
              <w:rPr>
                <w:bCs/>
              </w:rPr>
              <w:t xml:space="preserve"> Покупателем счеты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оборудования. Второй платеж – оплата за выполненные работы в течение 10 (десяти) банковских дней </w:t>
            </w:r>
            <w:proofErr w:type="gramStart"/>
            <w:r>
              <w:rPr>
                <w:bCs/>
              </w:rPr>
              <w:t>с даты получения</w:t>
            </w:r>
            <w:proofErr w:type="gramEnd"/>
            <w:r>
              <w:rPr>
                <w:bCs/>
              </w:rPr>
              <w:t xml:space="preserve"> Покупателем счета на оплату на основании следующих документов: акта выполнения работ, подписанного сторонами, счета-фактуры на работы.</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EC3282" w:rsidRDefault="00BA7E01" w:rsidP="00BA7E01">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1E5668" w:rsidRPr="000F4076" w:rsidRDefault="00022022" w:rsidP="000F4076">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Гарантийный срок не менее 12 (двенадцати) месяцев.</w:t>
            </w:r>
            <w:r w:rsidR="001E5668" w:rsidRPr="00EC3282">
              <w:rPr>
                <w:rFonts w:ascii="Times New Roman" w:hAnsi="Times New Roman" w:cs="Times New Roman"/>
                <w:sz w:val="23"/>
                <w:szCs w:val="23"/>
              </w:rPr>
              <w:t xml:space="preserve">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w:t>
            </w:r>
            <w:r w:rsidRPr="00EC3282">
              <w:rPr>
                <w:sz w:val="23"/>
                <w:szCs w:val="23"/>
              </w:rPr>
              <w:lastRenderedPageBreak/>
              <w:t xml:space="preserve">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367DBB" w:rsidP="001F0A85">
            <w:pPr>
              <w:spacing w:line="240" w:lineRule="auto"/>
              <w:ind w:firstLine="0"/>
              <w:rPr>
                <w:rFonts w:eastAsia="Calibri"/>
                <w:sz w:val="23"/>
                <w:szCs w:val="23"/>
                <w:lang w:eastAsia="ru-RU"/>
              </w:rPr>
            </w:pPr>
            <w:proofErr w:type="gramStart"/>
            <w:r>
              <w:rPr>
                <w:sz w:val="23"/>
                <w:szCs w:val="23"/>
              </w:rPr>
              <w:t>9</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367DBB">
              <w:rPr>
                <w:sz w:val="23"/>
                <w:szCs w:val="23"/>
              </w:rPr>
              <w:t>0</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367DBB">
              <w:rPr>
                <w:sz w:val="23"/>
                <w:szCs w:val="23"/>
              </w:rPr>
              <w:t>1</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w:t>
            </w:r>
            <w:r w:rsidR="000F7045" w:rsidRPr="00EC3282">
              <w:rPr>
                <w:sz w:val="23"/>
                <w:szCs w:val="23"/>
              </w:rPr>
              <w:lastRenderedPageBreak/>
              <w:t>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367DBB">
              <w:rPr>
                <w:sz w:val="23"/>
                <w:szCs w:val="23"/>
              </w:rPr>
              <w:t>2</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367DBB">
              <w:rPr>
                <w:sz w:val="23"/>
                <w:szCs w:val="23"/>
              </w:rPr>
              <w:t>3</w:t>
            </w:r>
            <w:r w:rsidRPr="00EC3282">
              <w:rPr>
                <w:sz w:val="23"/>
                <w:szCs w:val="23"/>
              </w:rPr>
              <w:t xml:space="preserve">) </w:t>
            </w:r>
            <w:r w:rsidR="003136E1" w:rsidRPr="00EC3282">
              <w:rPr>
                <w:color w:val="000000"/>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367DBB">
              <w:rPr>
                <w:color w:val="000000"/>
                <w:sz w:val="23"/>
                <w:szCs w:val="23"/>
              </w:rPr>
              <w:t>4</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w:t>
            </w:r>
            <w:r w:rsidR="00367DBB">
              <w:rPr>
                <w:sz w:val="23"/>
                <w:szCs w:val="23"/>
              </w:rPr>
              <w:t>5</w:t>
            </w:r>
            <w:r w:rsidRPr="00EC3282">
              <w:rPr>
                <w:sz w:val="23"/>
                <w:szCs w:val="23"/>
              </w:rPr>
              <w:t>)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C3157A" w:rsidRPr="00C3157A" w:rsidRDefault="00F235BC" w:rsidP="00C3157A">
            <w:pPr>
              <w:widowControl/>
              <w:ind w:firstLine="0"/>
            </w:pPr>
            <w:r w:rsidRPr="00EC3282">
              <w:rPr>
                <w:b/>
                <w:sz w:val="23"/>
                <w:szCs w:val="23"/>
              </w:rPr>
              <w:t>Сведения о начальной (максимальной) цене договора (цене лота):</w:t>
            </w:r>
            <w:r w:rsidRPr="00EC3282">
              <w:rPr>
                <w:sz w:val="23"/>
                <w:szCs w:val="23"/>
              </w:rPr>
              <w:t xml:space="preserve"> </w:t>
            </w:r>
            <w:r w:rsidR="00C3157A" w:rsidRPr="00C3157A">
              <w:t>7 191 064 (семь миллионов сто девяносто одна тысяча шестьдесят четыре) рубля 07 копеек.</w:t>
            </w:r>
          </w:p>
          <w:p w:rsidR="00C01FF6" w:rsidRPr="000F4076" w:rsidRDefault="000F4076" w:rsidP="000F4076">
            <w:pPr>
              <w:widowControl/>
              <w:snapToGrid/>
              <w:spacing w:line="240" w:lineRule="auto"/>
              <w:ind w:firstLine="0"/>
            </w:pPr>
            <w:r w:rsidRPr="000F4076">
              <w:t>Начальная (максимальная) цена включает в себя: стоимость оборудования, расходы на доставку до Заказчика, упаковку, проведение пусконаладочных работ, инструктаж персонала, НДС 20 % и другие обязательные платежи.</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0F4076" w:rsidP="00AF4D93">
            <w:pPr>
              <w:keepNext/>
              <w:spacing w:line="240" w:lineRule="auto"/>
              <w:ind w:firstLine="0"/>
              <w:rPr>
                <w:sz w:val="23"/>
                <w:szCs w:val="23"/>
              </w:rPr>
            </w:pPr>
            <w:r>
              <w:t>- к</w:t>
            </w:r>
            <w:r w:rsidRPr="006D0B16">
              <w:t xml:space="preserve"> обеспечению выполнения договора Исполнитель вправе привлекать </w:t>
            </w:r>
            <w:proofErr w:type="gramStart"/>
            <w:r w:rsidRPr="006D0B16">
              <w:t>сотрудников</w:t>
            </w:r>
            <w:proofErr w:type="gramEnd"/>
            <w:r w:rsidRPr="006D0B16">
              <w:t xml:space="preserve"> являющихся гражданами Российской Федерации</w:t>
            </w:r>
            <w:r>
              <w:t xml:space="preserve">, </w:t>
            </w:r>
            <w:r>
              <w:rPr>
                <w:sz w:val="22"/>
                <w:szCs w:val="22"/>
              </w:rPr>
              <w:t>сотрудники являющиеся гражданами иностранных государств не допускаются</w:t>
            </w:r>
            <w:r w:rsidRPr="00E84E35">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0F4076">
        <w:trPr>
          <w:trHeight w:val="285"/>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0F4076" w:rsidRPr="00EC3282" w:rsidRDefault="00EB1075" w:rsidP="000F4076">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Pr>
                <w:b/>
                <w:bCs/>
                <w:sz w:val="23"/>
                <w:szCs w:val="23"/>
              </w:rPr>
              <w:t xml:space="preserve"> </w:t>
            </w:r>
            <w:r w:rsidRPr="00EC3282">
              <w:rPr>
                <w:sz w:val="23"/>
                <w:szCs w:val="23"/>
              </w:rPr>
              <w:t>требуется</w:t>
            </w:r>
          </w:p>
        </w:tc>
      </w:tr>
      <w:tr w:rsidR="000F4076" w:rsidRPr="00EC3282" w:rsidTr="000F4076">
        <w:trPr>
          <w:trHeight w:val="229"/>
          <w:jc w:val="center"/>
        </w:trPr>
        <w:tc>
          <w:tcPr>
            <w:tcW w:w="939" w:type="dxa"/>
            <w:tcBorders>
              <w:top w:val="single" w:sz="4" w:space="0" w:color="auto"/>
              <w:left w:val="single" w:sz="4" w:space="0" w:color="000000"/>
              <w:bottom w:val="single" w:sz="4" w:space="0" w:color="auto"/>
            </w:tcBorders>
            <w:vAlign w:val="center"/>
          </w:tcPr>
          <w:p w:rsidR="000F4076" w:rsidRPr="00EC3282" w:rsidRDefault="000F4076" w:rsidP="000F4076">
            <w:pPr>
              <w:keepNext/>
              <w:keepLines/>
              <w:suppressLineNumbers/>
              <w:spacing w:line="240" w:lineRule="auto"/>
              <w:ind w:firstLine="0"/>
              <w:jc w:val="center"/>
              <w:rPr>
                <w:sz w:val="23"/>
                <w:szCs w:val="23"/>
              </w:rPr>
            </w:pPr>
            <w:r>
              <w:rPr>
                <w:sz w:val="23"/>
                <w:szCs w:val="23"/>
              </w:rPr>
              <w:t>17</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4076" w:rsidRPr="000F4076" w:rsidRDefault="000F4076" w:rsidP="000F4076">
            <w:pPr>
              <w:widowControl/>
              <w:suppressAutoHyphens w:val="0"/>
              <w:snapToGrid/>
              <w:spacing w:line="240" w:lineRule="auto"/>
              <w:ind w:firstLine="0"/>
              <w:jc w:val="left"/>
              <w:rPr>
                <w:bCs/>
                <w:lang w:eastAsia="ru-RU"/>
              </w:rPr>
            </w:pPr>
            <w:r w:rsidRPr="000F4076">
              <w:rPr>
                <w:b/>
                <w:bCs/>
                <w:lang w:eastAsia="ru-RU"/>
              </w:rPr>
              <w:t>Размер обеспечения заявки на участие в запросе котировок в электронной форме:</w:t>
            </w:r>
            <w:r w:rsidRPr="000F4076">
              <w:rPr>
                <w:bCs/>
                <w:lang w:eastAsia="ru-RU"/>
              </w:rPr>
              <w:t xml:space="preserve"> </w:t>
            </w:r>
            <w:r w:rsidR="00C3157A">
              <w:rPr>
                <w:bCs/>
              </w:rPr>
              <w:t>143 821</w:t>
            </w:r>
            <w:r w:rsidR="00C3157A" w:rsidRPr="0080160F">
              <w:rPr>
                <w:bCs/>
              </w:rPr>
              <w:t xml:space="preserve"> (</w:t>
            </w:r>
            <w:r w:rsidR="00C3157A">
              <w:rPr>
                <w:bCs/>
              </w:rPr>
              <w:t>сто сорок три тысячи восемьсот двадцать один</w:t>
            </w:r>
            <w:r w:rsidR="00C3157A" w:rsidRPr="0080160F">
              <w:rPr>
                <w:bCs/>
              </w:rPr>
              <w:t>) рубл</w:t>
            </w:r>
            <w:r w:rsidR="00C3157A">
              <w:rPr>
                <w:bCs/>
              </w:rPr>
              <w:t>ь 28</w:t>
            </w:r>
            <w:r w:rsidR="00C3157A" w:rsidRPr="0080160F">
              <w:rPr>
                <w:bCs/>
              </w:rPr>
              <w:t xml:space="preserve"> копе</w:t>
            </w:r>
            <w:r w:rsidR="00C3157A">
              <w:rPr>
                <w:bCs/>
              </w:rPr>
              <w:t>ек.</w:t>
            </w:r>
          </w:p>
          <w:p w:rsidR="000F4076" w:rsidRPr="005B4D39" w:rsidRDefault="000F4076" w:rsidP="005B4D39">
            <w:pPr>
              <w:widowControl/>
              <w:suppressAutoHyphens w:val="0"/>
              <w:autoSpaceDE w:val="0"/>
              <w:autoSpaceDN w:val="0"/>
              <w:adjustRightInd w:val="0"/>
              <w:snapToGrid/>
              <w:spacing w:line="240" w:lineRule="auto"/>
              <w:ind w:firstLine="0"/>
              <w:jc w:val="left"/>
              <w:rPr>
                <w:rFonts w:eastAsiaTheme="minorEastAsia"/>
                <w:lang w:eastAsia="en-US"/>
              </w:rPr>
            </w:pPr>
            <w:r w:rsidRPr="000F4076">
              <w:rPr>
                <w:rFonts w:eastAsiaTheme="minorEastAsia"/>
                <w:lang w:eastAsia="en-US"/>
              </w:rPr>
              <w:t xml:space="preserve">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Порядок внесения обеспечения заявок установлен ст. 3.4. Федерального закона от 18.07.2011 г. № 223-ФЗ «О закупках товаров, работ, услуг отдельными видами юридических </w:t>
            </w:r>
            <w:r w:rsidR="005B4D39">
              <w:rPr>
                <w:rFonts w:eastAsiaTheme="minorEastAsia"/>
                <w:lang w:eastAsia="en-US"/>
              </w:rPr>
              <w:t>лиц»</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0F4076">
              <w:rPr>
                <w:sz w:val="23"/>
                <w:szCs w:val="23"/>
              </w:rPr>
              <w:t>8</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0F4076">
            <w:pPr>
              <w:keepNext/>
              <w:keepLines/>
              <w:suppressLineNumbers/>
              <w:spacing w:line="240" w:lineRule="auto"/>
              <w:ind w:firstLine="0"/>
              <w:jc w:val="center"/>
              <w:rPr>
                <w:sz w:val="23"/>
                <w:szCs w:val="23"/>
              </w:rPr>
            </w:pPr>
            <w:r w:rsidRPr="00EC3282">
              <w:rPr>
                <w:sz w:val="23"/>
                <w:szCs w:val="23"/>
              </w:rPr>
              <w:t>1</w:t>
            </w:r>
            <w:r w:rsidR="000F4076">
              <w:rPr>
                <w:sz w:val="23"/>
                <w:szCs w:val="23"/>
              </w:rPr>
              <w:t>9</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0F4076" w:rsidP="00302C47">
            <w:pPr>
              <w:keepNext/>
              <w:keepLines/>
              <w:suppressLineNumbers/>
              <w:spacing w:line="240" w:lineRule="auto"/>
              <w:ind w:firstLine="0"/>
              <w:jc w:val="center"/>
              <w:rPr>
                <w:sz w:val="23"/>
                <w:szCs w:val="23"/>
              </w:rPr>
            </w:pPr>
            <w:r>
              <w:rPr>
                <w:sz w:val="23"/>
                <w:szCs w:val="23"/>
              </w:rP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50283C">
            <w:pPr>
              <w:keepNext/>
              <w:keepLines/>
              <w:suppressLineNumbers/>
              <w:spacing w:line="240" w:lineRule="auto"/>
              <w:ind w:firstLine="0"/>
              <w:jc w:val="left"/>
              <w:rPr>
                <w:sz w:val="23"/>
                <w:szCs w:val="23"/>
              </w:rPr>
            </w:pPr>
            <w:r w:rsidRPr="00EC3282">
              <w:rPr>
                <w:color w:val="000000"/>
                <w:sz w:val="23"/>
                <w:szCs w:val="23"/>
              </w:rPr>
              <w:t>«</w:t>
            </w:r>
            <w:r w:rsidR="0050283C">
              <w:rPr>
                <w:color w:val="000000"/>
                <w:sz w:val="23"/>
                <w:szCs w:val="23"/>
              </w:rPr>
              <w:t>09</w:t>
            </w:r>
            <w:r w:rsidRPr="00EC3282">
              <w:rPr>
                <w:color w:val="000000"/>
                <w:sz w:val="23"/>
                <w:szCs w:val="23"/>
              </w:rPr>
              <w:t xml:space="preserve">» </w:t>
            </w:r>
            <w:r w:rsidR="0050283C">
              <w:rPr>
                <w:color w:val="000000"/>
                <w:sz w:val="23"/>
                <w:szCs w:val="23"/>
              </w:rPr>
              <w:t>января</w:t>
            </w:r>
            <w:r w:rsidR="008421CA" w:rsidRPr="00EC3282">
              <w:rPr>
                <w:color w:val="000000"/>
                <w:sz w:val="23"/>
                <w:szCs w:val="23"/>
              </w:rPr>
              <w:t xml:space="preserve"> 20</w:t>
            </w:r>
            <w:r w:rsidR="0050283C">
              <w:rPr>
                <w:color w:val="000000"/>
                <w:sz w:val="23"/>
                <w:szCs w:val="23"/>
              </w:rPr>
              <w:t>20</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0F4076" w:rsidP="00C02F06">
            <w:pPr>
              <w:keepNext/>
              <w:keepLines/>
              <w:suppressLineNumbers/>
              <w:ind w:firstLine="0"/>
              <w:jc w:val="center"/>
              <w:rPr>
                <w:sz w:val="23"/>
                <w:szCs w:val="23"/>
              </w:rPr>
            </w:pPr>
            <w:r>
              <w:rPr>
                <w:sz w:val="23"/>
                <w:szCs w:val="23"/>
              </w:rP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50283C">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50283C">
              <w:rPr>
                <w:color w:val="000000"/>
                <w:sz w:val="23"/>
                <w:szCs w:val="23"/>
              </w:rPr>
              <w:t>13</w:t>
            </w:r>
            <w:r w:rsidR="004E6C5C" w:rsidRPr="00EC3282">
              <w:rPr>
                <w:color w:val="000000"/>
                <w:sz w:val="23"/>
                <w:szCs w:val="23"/>
              </w:rPr>
              <w:t xml:space="preserve">» </w:t>
            </w:r>
            <w:r w:rsidR="0050283C">
              <w:rPr>
                <w:color w:val="000000"/>
                <w:sz w:val="23"/>
                <w:szCs w:val="23"/>
              </w:rPr>
              <w:t>января</w:t>
            </w:r>
            <w:r w:rsidR="00933BEF">
              <w:rPr>
                <w:color w:val="000000"/>
                <w:sz w:val="23"/>
                <w:szCs w:val="23"/>
              </w:rPr>
              <w:t xml:space="preserve"> </w:t>
            </w:r>
            <w:r w:rsidR="008421CA" w:rsidRPr="00EC3282">
              <w:rPr>
                <w:color w:val="000000"/>
                <w:sz w:val="23"/>
                <w:szCs w:val="23"/>
              </w:rPr>
              <w:t>20</w:t>
            </w:r>
            <w:r w:rsidR="0050283C">
              <w:rPr>
                <w:color w:val="000000"/>
                <w:sz w:val="23"/>
                <w:szCs w:val="23"/>
              </w:rPr>
              <w:t>20</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0F4076"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50283C">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t xml:space="preserve"> «</w:t>
            </w:r>
            <w:r w:rsidR="0050283C">
              <w:t>14</w:t>
            </w:r>
            <w:r w:rsidR="000F4076">
              <w:t xml:space="preserve">» </w:t>
            </w:r>
            <w:r w:rsidR="0050283C">
              <w:t>января</w:t>
            </w:r>
            <w:r>
              <w:t xml:space="preserve"> 20</w:t>
            </w:r>
            <w:r w:rsidR="0050283C">
              <w:t xml:space="preserve">20 </w:t>
            </w:r>
            <w:r>
              <w:t>г.</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0F4076" w:rsidP="009D078E">
            <w:pPr>
              <w:keepNext/>
              <w:keepLines/>
              <w:suppressLineNumbers/>
              <w:ind w:firstLine="0"/>
              <w:jc w:val="center"/>
              <w:rPr>
                <w:sz w:val="23"/>
                <w:szCs w:val="23"/>
              </w:rPr>
            </w:pPr>
            <w:r>
              <w:rPr>
                <w:sz w:val="23"/>
                <w:szCs w:val="23"/>
              </w:rPr>
              <w:t>23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50283C">
            <w:pPr>
              <w:spacing w:line="240" w:lineRule="auto"/>
              <w:ind w:firstLine="0"/>
              <w:rPr>
                <w:b/>
              </w:rPr>
            </w:pPr>
            <w:r>
              <w:rPr>
                <w:b/>
              </w:rPr>
              <w:t>Дата и время с</w:t>
            </w:r>
            <w:r w:rsidRPr="000713EA">
              <w:rPr>
                <w:b/>
              </w:rPr>
              <w:t>опоставление ценовых предложений:</w:t>
            </w:r>
            <w:r>
              <w:t xml:space="preserve"> «</w:t>
            </w:r>
            <w:r w:rsidR="0050283C">
              <w:t>15</w:t>
            </w:r>
            <w:r>
              <w:t xml:space="preserve">» </w:t>
            </w:r>
            <w:r w:rsidR="0050283C">
              <w:t>января</w:t>
            </w:r>
            <w:r w:rsidR="000F4076">
              <w:t xml:space="preserve"> </w:t>
            </w:r>
            <w:r>
              <w:t>20</w:t>
            </w:r>
            <w:r w:rsidR="0050283C">
              <w:t>20</w:t>
            </w:r>
            <w:r>
              <w:t xml:space="preserve">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0F4076">
              <w:rPr>
                <w:sz w:val="23"/>
                <w:szCs w:val="23"/>
              </w:rPr>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50283C">
            <w:pPr>
              <w:spacing w:line="240" w:lineRule="auto"/>
              <w:ind w:firstLine="0"/>
              <w:rPr>
                <w:b/>
                <w:sz w:val="23"/>
                <w:szCs w:val="23"/>
              </w:rPr>
            </w:pPr>
            <w:r w:rsidRPr="00EC3282">
              <w:rPr>
                <w:color w:val="000000"/>
                <w:sz w:val="23"/>
                <w:szCs w:val="23"/>
              </w:rPr>
              <w:t>«</w:t>
            </w:r>
            <w:r w:rsidR="0050283C">
              <w:rPr>
                <w:color w:val="000000"/>
                <w:sz w:val="23"/>
                <w:szCs w:val="23"/>
              </w:rPr>
              <w:t>15</w:t>
            </w:r>
            <w:r w:rsidRPr="00EC3282">
              <w:rPr>
                <w:color w:val="000000"/>
                <w:sz w:val="23"/>
                <w:szCs w:val="23"/>
              </w:rPr>
              <w:t xml:space="preserve">» </w:t>
            </w:r>
            <w:r w:rsidR="0050283C">
              <w:rPr>
                <w:color w:val="000000"/>
                <w:sz w:val="23"/>
                <w:szCs w:val="23"/>
              </w:rPr>
              <w:t>января</w:t>
            </w:r>
            <w:r w:rsidRPr="00EC3282">
              <w:rPr>
                <w:color w:val="000000"/>
                <w:sz w:val="23"/>
                <w:szCs w:val="23"/>
              </w:rPr>
              <w:t xml:space="preserve"> 20</w:t>
            </w:r>
            <w:r w:rsidR="0050283C">
              <w:rPr>
                <w:color w:val="000000"/>
                <w:sz w:val="23"/>
                <w:szCs w:val="23"/>
              </w:rPr>
              <w:t>20</w:t>
            </w:r>
            <w:r w:rsidRPr="00EC3282">
              <w:rPr>
                <w:color w:val="000000"/>
                <w:sz w:val="23"/>
                <w:szCs w:val="23"/>
              </w:rPr>
              <w:t xml:space="preserve">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0F4076">
              <w:rPr>
                <w:sz w:val="23"/>
                <w:szCs w:val="23"/>
              </w:rPr>
              <w:t>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Дата и время проведения электронного аукциона</w:t>
            </w:r>
            <w:r w:rsidRPr="00EC3282">
              <w:rPr>
                <w:rFonts w:eastAsiaTheme="minorEastAsia"/>
                <w:b/>
                <w:sz w:val="23"/>
                <w:szCs w:val="23"/>
                <w:lang w:eastAsia="ko-KR"/>
              </w:rPr>
              <w:t>:</w:t>
            </w:r>
          </w:p>
          <w:p w:rsidR="006027D8" w:rsidRPr="00EC3282" w:rsidRDefault="004E6C5C" w:rsidP="0050283C">
            <w:pPr>
              <w:spacing w:line="240" w:lineRule="auto"/>
              <w:ind w:firstLine="0"/>
              <w:rPr>
                <w:sz w:val="23"/>
                <w:szCs w:val="23"/>
              </w:rPr>
            </w:pPr>
            <w:r w:rsidRPr="00EC3282">
              <w:rPr>
                <w:color w:val="000000"/>
                <w:sz w:val="23"/>
                <w:szCs w:val="23"/>
              </w:rPr>
              <w:t>«</w:t>
            </w:r>
            <w:r w:rsidR="0050283C">
              <w:rPr>
                <w:color w:val="000000"/>
                <w:sz w:val="23"/>
                <w:szCs w:val="23"/>
              </w:rPr>
              <w:t>16</w:t>
            </w:r>
            <w:r w:rsidRPr="00EC3282">
              <w:rPr>
                <w:color w:val="000000"/>
                <w:sz w:val="23"/>
                <w:szCs w:val="23"/>
              </w:rPr>
              <w:t xml:space="preserve">» </w:t>
            </w:r>
            <w:r w:rsidR="0050283C">
              <w:rPr>
                <w:color w:val="000000"/>
                <w:sz w:val="23"/>
                <w:szCs w:val="23"/>
              </w:rPr>
              <w:t>января</w:t>
            </w:r>
            <w:r w:rsidRPr="00EC3282">
              <w:rPr>
                <w:color w:val="000000"/>
                <w:sz w:val="23"/>
                <w:szCs w:val="23"/>
              </w:rPr>
              <w:t xml:space="preserve"> </w:t>
            </w:r>
            <w:r w:rsidR="008421CA" w:rsidRPr="00EC3282">
              <w:rPr>
                <w:color w:val="000000"/>
                <w:sz w:val="23"/>
                <w:szCs w:val="23"/>
              </w:rPr>
              <w:t>20</w:t>
            </w:r>
            <w:r w:rsidR="0050283C">
              <w:rPr>
                <w:color w:val="000000"/>
                <w:sz w:val="23"/>
                <w:szCs w:val="23"/>
              </w:rPr>
              <w:t>20</w:t>
            </w:r>
            <w:r w:rsidR="006027D8" w:rsidRPr="00EC3282">
              <w:rPr>
                <w:color w:val="000000"/>
                <w:sz w:val="23"/>
                <w:szCs w:val="23"/>
              </w:rPr>
              <w:t xml:space="preserve"> </w:t>
            </w:r>
            <w:r w:rsidR="00726AAB" w:rsidRPr="00EC3282">
              <w:rPr>
                <w:sz w:val="23"/>
                <w:szCs w:val="23"/>
              </w:rPr>
              <w:t xml:space="preserve">г. </w:t>
            </w:r>
            <w:r w:rsidR="006027D8" w:rsidRPr="00EC3282">
              <w:rPr>
                <w:sz w:val="23"/>
                <w:szCs w:val="23"/>
              </w:rPr>
              <w:t>с 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sidR="000F4076">
              <w:rPr>
                <w:sz w:val="23"/>
                <w:szCs w:val="23"/>
              </w:rPr>
              <w:t>6</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sidR="000F4076">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w:t>
            </w:r>
            <w:r w:rsidRPr="00EC3282">
              <w:rPr>
                <w:rFonts w:eastAsiaTheme="minorEastAsia"/>
                <w:sz w:val="23"/>
                <w:szCs w:val="23"/>
              </w:rPr>
              <w:lastRenderedPageBreak/>
              <w:t>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lastRenderedPageBreak/>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863970" w:rsidRPr="00F17684" w:rsidRDefault="00863970" w:rsidP="00863970">
      <w:pPr>
        <w:tabs>
          <w:tab w:val="left" w:pos="9720"/>
        </w:tabs>
        <w:spacing w:line="240" w:lineRule="auto"/>
        <w:ind w:firstLine="567"/>
        <w:jc w:val="center"/>
        <w:rPr>
          <w:b/>
          <w:sz w:val="23"/>
          <w:szCs w:val="23"/>
        </w:rPr>
      </w:pPr>
      <w:r w:rsidRPr="00F17684">
        <w:rPr>
          <w:b/>
          <w:sz w:val="23"/>
          <w:szCs w:val="23"/>
        </w:rPr>
        <w:t xml:space="preserve">ДОГОВОР № </w:t>
      </w:r>
    </w:p>
    <w:p w:rsidR="00863970" w:rsidRPr="00F17684" w:rsidRDefault="00863970" w:rsidP="00863970">
      <w:pPr>
        <w:tabs>
          <w:tab w:val="left" w:pos="9720"/>
        </w:tabs>
        <w:spacing w:line="240" w:lineRule="auto"/>
        <w:ind w:firstLine="567"/>
        <w:rPr>
          <w:sz w:val="23"/>
          <w:szCs w:val="23"/>
        </w:rPr>
      </w:pPr>
    </w:p>
    <w:p w:rsidR="000F4076" w:rsidRPr="000F4076" w:rsidRDefault="000F4076" w:rsidP="000F4076">
      <w:pPr>
        <w:widowControl/>
        <w:snapToGrid/>
        <w:spacing w:after="120" w:line="240" w:lineRule="auto"/>
        <w:ind w:firstLine="708"/>
        <w:jc w:val="center"/>
        <w:rPr>
          <w:b/>
          <w:sz w:val="22"/>
          <w:szCs w:val="22"/>
        </w:rPr>
      </w:pPr>
      <w:r w:rsidRPr="000F4076">
        <w:rPr>
          <w:b/>
          <w:sz w:val="22"/>
          <w:szCs w:val="22"/>
        </w:rPr>
        <w:t xml:space="preserve">Договор № </w:t>
      </w:r>
    </w:p>
    <w:p w:rsidR="000F4076" w:rsidRPr="000F4076" w:rsidRDefault="000F4076" w:rsidP="000F4076">
      <w:pPr>
        <w:widowControl/>
        <w:snapToGrid/>
        <w:spacing w:after="120" w:line="240" w:lineRule="auto"/>
        <w:ind w:firstLine="708"/>
        <w:jc w:val="left"/>
      </w:pPr>
      <w:r w:rsidRPr="000F4076">
        <w:t>г. Новосибирск</w:t>
      </w:r>
      <w:r w:rsidRPr="000F4076">
        <w:tab/>
      </w:r>
      <w:r w:rsidRPr="000F4076">
        <w:tab/>
      </w:r>
      <w:r w:rsidRPr="000F4076">
        <w:tab/>
      </w:r>
      <w:r w:rsidRPr="000F4076">
        <w:tab/>
      </w:r>
      <w:r w:rsidRPr="000F4076">
        <w:tab/>
      </w:r>
      <w:r w:rsidRPr="000F4076">
        <w:tab/>
        <w:t xml:space="preserve">«___»______________ ____ </w:t>
      </w:r>
      <w:proofErr w:type="gramStart"/>
      <w:r w:rsidRPr="000F4076">
        <w:t>г</w:t>
      </w:r>
      <w:proofErr w:type="gramEnd"/>
      <w:r w:rsidRPr="000F4076">
        <w:t>.</w:t>
      </w:r>
    </w:p>
    <w:p w:rsidR="000F4076" w:rsidRPr="000F4076" w:rsidRDefault="000F4076" w:rsidP="000F4076">
      <w:pPr>
        <w:spacing w:line="240" w:lineRule="auto"/>
        <w:ind w:firstLine="0"/>
        <w:rPr>
          <w:b/>
        </w:rPr>
      </w:pPr>
    </w:p>
    <w:p w:rsidR="000F4076" w:rsidRPr="000F4076" w:rsidRDefault="000F4076" w:rsidP="000F4076">
      <w:pPr>
        <w:widowControl/>
        <w:suppressAutoHyphens w:val="0"/>
        <w:snapToGrid/>
        <w:spacing w:after="200" w:line="276" w:lineRule="auto"/>
        <w:ind w:firstLine="709"/>
        <w:rPr>
          <w:rFonts w:eastAsiaTheme="minorHAnsi"/>
          <w:lang w:eastAsia="en-US"/>
        </w:rPr>
      </w:pPr>
      <w:r w:rsidRPr="000F4076">
        <w:rPr>
          <w:rFonts w:eastAsiaTheme="minorHAnsi"/>
          <w:lang w:eastAsia="en-US"/>
        </w:rPr>
        <w:t>__________ (далее – Продавец), в лице __________, действующего на основании Устава, с одной стороны, и</w:t>
      </w:r>
    </w:p>
    <w:p w:rsidR="000F4076" w:rsidRPr="000F4076" w:rsidRDefault="000F4076" w:rsidP="000F4076">
      <w:pPr>
        <w:widowControl/>
        <w:suppressAutoHyphens w:val="0"/>
        <w:snapToGrid/>
        <w:spacing w:after="200" w:line="276" w:lineRule="auto"/>
        <w:ind w:firstLine="709"/>
        <w:rPr>
          <w:rFonts w:eastAsiaTheme="minorHAnsi"/>
          <w:lang w:eastAsia="en-US"/>
        </w:rPr>
      </w:pPr>
      <w:proofErr w:type="gramStart"/>
      <w:r w:rsidRPr="000F4076">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0F4076">
        <w:rPr>
          <w:rFonts w:eastAsiaTheme="minorHAnsi"/>
          <w:lang w:eastAsia="en-US"/>
        </w:rPr>
        <w:t>НЗиК</w:t>
      </w:r>
      <w:proofErr w:type="spellEnd"/>
      <w:r w:rsidRPr="000F4076">
        <w:rPr>
          <w:rFonts w:eastAsiaTheme="minorHAnsi"/>
          <w:lang w:eastAsia="en-US"/>
        </w:rPr>
        <w:t xml:space="preserve">») (далее – Покупатель), в лице заместителя генерального директора по производству Раменского Сергея Николаевича, действующего на основании доверенности от </w:t>
      </w:r>
      <w:r w:rsidRPr="000F4076">
        <w:t>122/19 от «18» июля 2019 г.</w:t>
      </w:r>
      <w:r w:rsidRPr="000F4076">
        <w:rPr>
          <w:rFonts w:eastAsiaTheme="minorHAnsi"/>
          <w:lang w:eastAsia="en-US"/>
        </w:rPr>
        <w:t>, с другой стороны, совместно именуемые «Стороны» на основании протокола подведения итогов на проведение электронного аукциона ____________, в соответствии с ФЗ от 18.07.2011 г</w:t>
      </w:r>
      <w:proofErr w:type="gramEnd"/>
      <w:r w:rsidRPr="000F4076">
        <w:rPr>
          <w:rFonts w:eastAsiaTheme="minorHAnsi"/>
          <w:lang w:eastAsia="en-US"/>
        </w:rPr>
        <w:t>. № 223-ФЗ заключили настоящий Договор (далее – Договор) о нижеследующем:</w:t>
      </w:r>
    </w:p>
    <w:p w:rsidR="000F4076" w:rsidRPr="000F4076" w:rsidRDefault="000F4076" w:rsidP="000F4076">
      <w:pPr>
        <w:widowControl/>
        <w:suppressAutoHyphens w:val="0"/>
        <w:snapToGrid/>
        <w:spacing w:after="200" w:line="276" w:lineRule="auto"/>
        <w:ind w:firstLine="709"/>
        <w:rPr>
          <w:rFonts w:eastAsiaTheme="minorHAnsi"/>
          <w:b/>
          <w:lang w:eastAsia="en-US"/>
        </w:rPr>
      </w:pPr>
      <w:r w:rsidRPr="000F4076">
        <w:rPr>
          <w:rFonts w:eastAsiaTheme="minorHAnsi"/>
          <w:b/>
          <w:lang w:eastAsia="en-US"/>
        </w:rPr>
        <w:t>1. Предмет договора</w:t>
      </w:r>
    </w:p>
    <w:p w:rsidR="000F4076" w:rsidRPr="000F4076" w:rsidRDefault="000F4076" w:rsidP="000F4076">
      <w:pPr>
        <w:ind w:firstLine="709"/>
      </w:pPr>
      <w:r w:rsidRPr="000F4076">
        <w:rPr>
          <w:rFonts w:eastAsiaTheme="minorHAnsi"/>
          <w:lang w:eastAsia="en-US"/>
        </w:rPr>
        <w:t xml:space="preserve">1.1. </w:t>
      </w:r>
      <w:proofErr w:type="gramStart"/>
      <w:r w:rsidRPr="000F4076">
        <w:t xml:space="preserve">Продавец обязуется передать </w:t>
      </w:r>
      <w:r w:rsidR="00C3157A">
        <w:t>плоско</w:t>
      </w:r>
      <w:r>
        <w:t>-шлифовальный станок с УЦИ</w:t>
      </w:r>
      <w:r w:rsidRPr="000F4076">
        <w:t xml:space="preserve"> модель___________ (страна происхождения ____________) 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работы, услуги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0F4076" w:rsidRPr="000F4076" w:rsidRDefault="000F4076" w:rsidP="000F4076">
      <w:pPr>
        <w:ind w:firstLine="709"/>
      </w:pPr>
      <w:r w:rsidRPr="000F4076">
        <w:t>1.2. Поставка Оборудования осуществляется за счёт и силами Продавца в адрес Покупателя: 630015, г. Новосибирск, ул. Планетная, д. 32.</w:t>
      </w:r>
    </w:p>
    <w:p w:rsidR="000F4076" w:rsidRPr="000F4076" w:rsidRDefault="000F4076" w:rsidP="000F4076">
      <w:pPr>
        <w:ind w:firstLine="709"/>
        <w:rPr>
          <w:b/>
        </w:rPr>
      </w:pPr>
      <w:r w:rsidRPr="000F4076">
        <w:rPr>
          <w:b/>
        </w:rPr>
        <w:t>2. Цены и общая стоимость Договора</w:t>
      </w:r>
    </w:p>
    <w:p w:rsidR="000F4076" w:rsidRPr="000F4076" w:rsidRDefault="000F4076" w:rsidP="000F4076">
      <w:pPr>
        <w:ind w:firstLine="709"/>
      </w:pPr>
      <w:r w:rsidRPr="000F4076">
        <w:t xml:space="preserve">2.1. Общая стоимость Договора составляет __________ </w:t>
      </w:r>
      <w:r w:rsidRPr="000F4076">
        <w:rPr>
          <w:i/>
        </w:rPr>
        <w:t>рублей</w:t>
      </w:r>
      <w:r w:rsidRPr="000F4076">
        <w:t xml:space="preserve">, в том числе НДС 20 % в размере __________ </w:t>
      </w:r>
      <w:r w:rsidRPr="000F4076">
        <w:rPr>
          <w:i/>
        </w:rPr>
        <w:t>рублей</w:t>
      </w:r>
      <w:r w:rsidRPr="000F4076">
        <w:t>.</w:t>
      </w:r>
    </w:p>
    <w:p w:rsidR="000F4076" w:rsidRPr="000F4076" w:rsidRDefault="000F4076" w:rsidP="000F4076">
      <w:pPr>
        <w:ind w:firstLine="709"/>
      </w:pPr>
      <w:r w:rsidRPr="000F4076">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0F4076" w:rsidRPr="000F4076" w:rsidRDefault="000F4076" w:rsidP="000F4076">
      <w:pPr>
        <w:ind w:firstLine="709"/>
      </w:pPr>
      <w:r w:rsidRPr="000F4076">
        <w:t>2.3. Стоимость Договора является твердой и изменению не подлежит.</w:t>
      </w:r>
    </w:p>
    <w:p w:rsidR="000F4076" w:rsidRPr="000F4076" w:rsidRDefault="000F4076" w:rsidP="000F4076">
      <w:pPr>
        <w:ind w:firstLine="709"/>
        <w:rPr>
          <w:b/>
        </w:rPr>
      </w:pPr>
      <w:r w:rsidRPr="000F4076">
        <w:rPr>
          <w:b/>
        </w:rPr>
        <w:t>3. Условия поставки</w:t>
      </w:r>
    </w:p>
    <w:p w:rsidR="000F4076" w:rsidRPr="000F4076" w:rsidRDefault="000F4076" w:rsidP="000F4076">
      <w:pPr>
        <w:ind w:firstLine="709"/>
        <w:rPr>
          <w:rFonts w:eastAsiaTheme="minorEastAsia"/>
          <w:lang w:eastAsia="ru-RU"/>
        </w:rPr>
      </w:pPr>
      <w:r w:rsidRPr="000F4076">
        <w:t xml:space="preserve">3.1. Срок поставки Оборудования </w:t>
      </w:r>
      <w:r w:rsidR="003A10D4">
        <w:t>п</w:t>
      </w:r>
      <w:r w:rsidR="005B4D39" w:rsidRPr="007C195C">
        <w:t>о «29» мая 20</w:t>
      </w:r>
      <w:r w:rsidR="005B4D39">
        <w:t>20</w:t>
      </w:r>
      <w:r w:rsidR="005B4D39" w:rsidRPr="007C195C">
        <w:t xml:space="preserve"> г.</w:t>
      </w:r>
    </w:p>
    <w:p w:rsidR="000F4076" w:rsidRPr="000F4076" w:rsidRDefault="000F4076" w:rsidP="000F4076">
      <w:pPr>
        <w:ind w:firstLine="709"/>
        <w:rPr>
          <w:b/>
        </w:rPr>
      </w:pPr>
      <w:r w:rsidRPr="000F4076">
        <w:t xml:space="preserve">Риски случайной порчи, гибели и/или утраты Оборудования переходят от Продавца к Покупателю </w:t>
      </w:r>
      <w:proofErr w:type="gramStart"/>
      <w:r w:rsidRPr="000F4076">
        <w:t>с даты поставки</w:t>
      </w:r>
      <w:proofErr w:type="gramEnd"/>
      <w:r w:rsidRPr="000F4076">
        <w:t xml:space="preserve"> Оборудования согласно п. 11.1.1. Договора.</w:t>
      </w:r>
    </w:p>
    <w:p w:rsidR="000F4076" w:rsidRPr="000F4076" w:rsidRDefault="000F4076" w:rsidP="000F4076">
      <w:pPr>
        <w:ind w:firstLine="709"/>
      </w:pPr>
      <w:r w:rsidRPr="000F4076">
        <w:t>3.2. Доставка осуществляется автомобильным транспортом.</w:t>
      </w:r>
    </w:p>
    <w:p w:rsidR="00B31369" w:rsidRDefault="000F4076" w:rsidP="00B31369">
      <w:pPr>
        <w:ind w:firstLine="709"/>
      </w:pPr>
      <w:r w:rsidRPr="000F4076">
        <w:t xml:space="preserve">3.3. Досрочная поставка, либо отсрочка поставки готового Оборудования при своевременном осуществлении платежей, предусмотренных Договором, допускается </w:t>
      </w:r>
      <w:r w:rsidR="00B31369">
        <w:t>по письменному согласию Сторон.</w:t>
      </w:r>
    </w:p>
    <w:p w:rsidR="00B31369" w:rsidRPr="00B31369" w:rsidRDefault="00B31369" w:rsidP="00B31369">
      <w:pPr>
        <w:ind w:firstLine="709"/>
      </w:pPr>
      <w:r>
        <w:t xml:space="preserve">3.4. </w:t>
      </w:r>
      <w:r w:rsidRPr="00B31369">
        <w:t xml:space="preserve">Оборудование </w:t>
      </w:r>
      <w:r w:rsidRPr="00B31369">
        <w:rPr>
          <w:szCs w:val="28"/>
        </w:rPr>
        <w:t>должно быть новым, не ранее 2019 года выпуска,</w:t>
      </w:r>
      <w:r w:rsidRPr="00B31369">
        <w:t xml:space="preserve"> его составные части и комплектующие должны быть новые – не бывшие в эксплуатации</w:t>
      </w:r>
      <w:proofErr w:type="gramStart"/>
      <w:r w:rsidRPr="00B31369">
        <w:t>.</w:t>
      </w:r>
      <w:r w:rsidRPr="00B31369">
        <w:rPr>
          <w:szCs w:val="28"/>
        </w:rPr>
        <w:t xml:space="preserve">. </w:t>
      </w:r>
      <w:proofErr w:type="gramEnd"/>
      <w:r w:rsidRPr="00B31369">
        <w:rPr>
          <w:szCs w:val="28"/>
        </w:rPr>
        <w:t>Не допускается поставка выставочного образца и оборудования собранного из восстановленных деталей</w:t>
      </w:r>
    </w:p>
    <w:p w:rsidR="000F4076" w:rsidRPr="000F4076" w:rsidRDefault="000F4076" w:rsidP="000F4076">
      <w:pPr>
        <w:ind w:firstLine="709"/>
      </w:pPr>
    </w:p>
    <w:p w:rsidR="000F4076" w:rsidRPr="000F4076" w:rsidRDefault="000F4076" w:rsidP="000F4076">
      <w:pPr>
        <w:ind w:firstLine="709"/>
        <w:rPr>
          <w:b/>
        </w:rPr>
      </w:pPr>
      <w:r w:rsidRPr="000F4076">
        <w:rPr>
          <w:b/>
        </w:rPr>
        <w:lastRenderedPageBreak/>
        <w:t>4. Условия платежа</w:t>
      </w:r>
    </w:p>
    <w:p w:rsidR="000F4076" w:rsidRPr="000F4076" w:rsidRDefault="000F4076" w:rsidP="003A10D4">
      <w:pPr>
        <w:ind w:firstLine="709"/>
      </w:pPr>
      <w:r w:rsidRPr="000F4076">
        <w:t xml:space="preserve">4.1. Оплата Оборудования и Работ согласно п. 2.1. Договора на сумму в размере __________ </w:t>
      </w:r>
      <w:r w:rsidRPr="000F4076">
        <w:rPr>
          <w:i/>
        </w:rPr>
        <w:t>рублей</w:t>
      </w:r>
      <w:r w:rsidRPr="000F4076">
        <w:t xml:space="preserve">, в том числе НДС 20 % в размере __________ </w:t>
      </w:r>
      <w:r w:rsidRPr="000F4076">
        <w:rPr>
          <w:i/>
        </w:rPr>
        <w:t>рублей</w:t>
      </w:r>
      <w:r w:rsidR="003A10D4">
        <w:t>, производится в</w:t>
      </w:r>
      <w:r w:rsidR="003A10D4">
        <w:br/>
      </w:r>
      <w:r w:rsidRPr="000F4076">
        <w:t xml:space="preserve"> несколько этапов следующим образом:</w:t>
      </w:r>
    </w:p>
    <w:p w:rsidR="000F4076" w:rsidRPr="000F4076" w:rsidRDefault="000F4076" w:rsidP="000F4076">
      <w:pPr>
        <w:tabs>
          <w:tab w:val="left" w:pos="9720"/>
        </w:tabs>
        <w:ind w:firstLine="567"/>
        <w:rPr>
          <w:rFonts w:eastAsiaTheme="minorEastAsia"/>
          <w:sz w:val="22"/>
          <w:szCs w:val="22"/>
        </w:rPr>
      </w:pPr>
      <w:r w:rsidRPr="000F4076">
        <w:t xml:space="preserve">4.1.1. </w:t>
      </w:r>
      <w:r w:rsidRPr="000F4076">
        <w:rPr>
          <w:rFonts w:eastAsiaTheme="minorEastAsia"/>
          <w:sz w:val="22"/>
          <w:szCs w:val="22"/>
        </w:rPr>
        <w:t xml:space="preserve">Первый платеж – оплата за поставленное Оборудование на сумму ____________________________ рублей, в том числе НДС 20 % в размере _______________________________ рублей, осуществляется в полном объеме в течение 10 (десяти) банковских дней </w:t>
      </w:r>
      <w:proofErr w:type="gramStart"/>
      <w:r w:rsidRPr="000F4076">
        <w:rPr>
          <w:rFonts w:eastAsiaTheme="minorEastAsia"/>
          <w:sz w:val="22"/>
          <w:szCs w:val="22"/>
        </w:rPr>
        <w:t>с даты получения</w:t>
      </w:r>
      <w:proofErr w:type="gramEnd"/>
      <w:r w:rsidRPr="000F4076">
        <w:rPr>
          <w:rFonts w:eastAsiaTheme="minorEastAsia"/>
          <w:sz w:val="22"/>
          <w:szCs w:val="22"/>
        </w:rPr>
        <w:t xml:space="preserve"> Покупателем счета на оплату на основании следующих документов:</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Товарной накладной по форме ТОРГ-12, подписанной Сторонами;</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Счета-фактуры на Оборудование;</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Акта о приеме-передаче Оборудования (Приложение № 5 к Договору), подписанного Сторонами.</w:t>
      </w:r>
    </w:p>
    <w:p w:rsidR="000F4076" w:rsidRPr="000F4076" w:rsidRDefault="000F4076" w:rsidP="000F4076">
      <w:pPr>
        <w:tabs>
          <w:tab w:val="left" w:pos="9720"/>
        </w:tabs>
        <w:ind w:firstLine="567"/>
        <w:rPr>
          <w:sz w:val="22"/>
          <w:szCs w:val="22"/>
        </w:rPr>
      </w:pPr>
      <w:r w:rsidRPr="000F4076">
        <w:rPr>
          <w:rFonts w:eastAsiaTheme="minorHAnsi"/>
          <w:lang w:eastAsia="en-US"/>
        </w:rPr>
        <w:t xml:space="preserve">4.1.2. </w:t>
      </w:r>
      <w:r w:rsidRPr="000F4076">
        <w:rPr>
          <w:sz w:val="22"/>
          <w:szCs w:val="22"/>
        </w:rPr>
        <w:t xml:space="preserve">Второй платеж – оплата за выполненные  работы в размере </w:t>
      </w:r>
      <w:r w:rsidRPr="000F4076">
        <w:rPr>
          <w:sz w:val="22"/>
          <w:szCs w:val="22"/>
          <w:lang w:eastAsia="en-US"/>
        </w:rPr>
        <w:t>________________ рублей, в том числе НДС 20 % в размере ______________ рублей</w:t>
      </w:r>
      <w:r w:rsidRPr="000F4076">
        <w:rPr>
          <w:sz w:val="22"/>
          <w:szCs w:val="22"/>
        </w:rPr>
        <w:t xml:space="preserve">, осуществляется в течение 10 (десяти) банковских дней </w:t>
      </w:r>
      <w:proofErr w:type="gramStart"/>
      <w:r w:rsidRPr="000F4076">
        <w:rPr>
          <w:sz w:val="22"/>
          <w:szCs w:val="22"/>
        </w:rPr>
        <w:t>с даты получения</w:t>
      </w:r>
      <w:proofErr w:type="gramEnd"/>
      <w:r w:rsidRPr="000F4076">
        <w:rPr>
          <w:sz w:val="22"/>
          <w:szCs w:val="22"/>
        </w:rPr>
        <w:t xml:space="preserve"> Покупателем счета на оплату на основании следующих документов</w:t>
      </w:r>
      <w:r w:rsidRPr="000F4076">
        <w:rPr>
          <w:rFonts w:eastAsiaTheme="minorHAnsi"/>
          <w:lang w:eastAsia="en-US"/>
        </w:rPr>
        <w:t>:</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Счета-фактуры на Работы;</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Акта выполненных Работ (Приложение № 7 к Договору), подписанного Сторонами.</w:t>
      </w:r>
    </w:p>
    <w:p w:rsidR="000F4076" w:rsidRPr="000F4076" w:rsidRDefault="000F4076" w:rsidP="000F4076">
      <w:pPr>
        <w:ind w:firstLine="709"/>
      </w:pPr>
      <w:r w:rsidRPr="000F4076">
        <w:t>4.2. Обязательство Покупателя по платежу считается выполненным с момента списания денежных сре</w:t>
      </w:r>
      <w:proofErr w:type="gramStart"/>
      <w:r w:rsidRPr="000F4076">
        <w:t>дств с р</w:t>
      </w:r>
      <w:proofErr w:type="gramEnd"/>
      <w:r w:rsidRPr="000F4076">
        <w:t>асчетного счета Покупателя.</w:t>
      </w:r>
    </w:p>
    <w:p w:rsidR="000F4076" w:rsidRPr="000F4076" w:rsidRDefault="000F4076" w:rsidP="000F4076">
      <w:pPr>
        <w:ind w:firstLine="709"/>
        <w:rPr>
          <w:b/>
        </w:rPr>
      </w:pPr>
      <w:r w:rsidRPr="000F4076">
        <w:rPr>
          <w:b/>
        </w:rPr>
        <w:t>5. Упаковка</w:t>
      </w:r>
    </w:p>
    <w:p w:rsidR="000F4076" w:rsidRPr="000F4076" w:rsidRDefault="000F4076" w:rsidP="000F4076">
      <w:pPr>
        <w:ind w:firstLine="709"/>
      </w:pPr>
      <w:r w:rsidRPr="000F4076">
        <w:t xml:space="preserve">5.1. Оборудование должно отгружаться в упаковке </w:t>
      </w:r>
      <w:r w:rsidRPr="000F4076">
        <w:rPr>
          <w:i/>
        </w:rPr>
        <w:t>(в случае поставки импортного оборудования – в экспортной упаковке)</w:t>
      </w:r>
      <w:r w:rsidRPr="000F4076">
        <w:t xml:space="preserve">, соответствующей характеру поставляемого Оборудования и условиям перевозки автотранспортом, согласно </w:t>
      </w:r>
      <w:r w:rsidRPr="000F4076">
        <w:rPr>
          <w:i/>
        </w:rPr>
        <w:t>российским / европейским / иным требованиям</w:t>
      </w:r>
      <w:r w:rsidRPr="000F4076">
        <w:t xml:space="preserve"> </w:t>
      </w:r>
      <w:r w:rsidRPr="000F4076">
        <w:rPr>
          <w:i/>
        </w:rPr>
        <w:t>(в зависимости от страны происхождения поставляемого оборудования)</w:t>
      </w:r>
      <w:r w:rsidRPr="000F4076">
        <w:t>.</w:t>
      </w:r>
    </w:p>
    <w:p w:rsidR="000F4076" w:rsidRPr="000F4076" w:rsidRDefault="000F4076" w:rsidP="000F4076">
      <w:pPr>
        <w:ind w:firstLine="709"/>
      </w:pPr>
      <w:r w:rsidRPr="000F4076">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F4076" w:rsidRPr="000F4076" w:rsidRDefault="000F4076" w:rsidP="000F4076">
      <w:pPr>
        <w:ind w:firstLine="709"/>
      </w:pPr>
      <w:r w:rsidRPr="000F4076">
        <w:t xml:space="preserve">5.3. Тара и упаковка являются невозвратными и входят в стоимость Оборудования. Оборудование должно быть в новой </w:t>
      </w:r>
      <w:r w:rsidRPr="000F4076">
        <w:rPr>
          <w:i/>
        </w:rPr>
        <w:t>(в случае поставки импортного оборудования – в экспортной упаковке)</w:t>
      </w:r>
      <w:r w:rsidRPr="000F4076">
        <w:t xml:space="preserve">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0F4076" w:rsidRPr="000F4076" w:rsidRDefault="000F4076" w:rsidP="000F4076">
      <w:pPr>
        <w:ind w:firstLine="709"/>
      </w:pPr>
      <w:r w:rsidRPr="000F4076">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F4076" w:rsidRPr="000F4076" w:rsidRDefault="000F4076" w:rsidP="000F4076">
      <w:pPr>
        <w:ind w:firstLine="709"/>
      </w:pPr>
      <w:r w:rsidRPr="000F4076">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0F4076" w:rsidRPr="000F4076" w:rsidRDefault="000F4076" w:rsidP="000F4076">
      <w:pPr>
        <w:ind w:firstLine="709"/>
      </w:pPr>
      <w:r w:rsidRPr="000F4076">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F4076" w:rsidRPr="000F4076" w:rsidRDefault="000F4076" w:rsidP="000F4076">
      <w:pPr>
        <w:ind w:firstLine="709"/>
      </w:pPr>
      <w:r w:rsidRPr="000F4076">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F4076" w:rsidRPr="000F4076" w:rsidRDefault="000F4076" w:rsidP="000F4076">
      <w:pPr>
        <w:ind w:firstLine="709"/>
      </w:pPr>
      <w:r w:rsidRPr="000F4076">
        <w:t xml:space="preserve">5.7. Продавец несет ответственность за целостность упаковки Оборудования при </w:t>
      </w:r>
      <w:r w:rsidRPr="000F4076">
        <w:lastRenderedPageBreak/>
        <w:t>поставке его в адрес Покупателя согласно п. 1.2. Договора.</w:t>
      </w:r>
    </w:p>
    <w:p w:rsidR="000F4076" w:rsidRPr="000F4076" w:rsidRDefault="000F4076" w:rsidP="000F4076">
      <w:pPr>
        <w:ind w:firstLine="709"/>
        <w:rPr>
          <w:b/>
        </w:rPr>
      </w:pPr>
    </w:p>
    <w:p w:rsidR="000F4076" w:rsidRPr="000F4076" w:rsidRDefault="000F4076" w:rsidP="000F4076">
      <w:pPr>
        <w:ind w:firstLine="709"/>
        <w:rPr>
          <w:b/>
        </w:rPr>
      </w:pPr>
    </w:p>
    <w:p w:rsidR="000F4076" w:rsidRPr="000F4076" w:rsidRDefault="000F4076" w:rsidP="000F4076">
      <w:pPr>
        <w:ind w:firstLine="709"/>
        <w:rPr>
          <w:b/>
        </w:rPr>
      </w:pPr>
      <w:r w:rsidRPr="000F4076">
        <w:rPr>
          <w:b/>
        </w:rPr>
        <w:t>6. Маркировка для перевозки</w:t>
      </w:r>
    </w:p>
    <w:p w:rsidR="000F4076" w:rsidRPr="000F4076" w:rsidRDefault="000F4076" w:rsidP="000F4076">
      <w:pPr>
        <w:ind w:firstLine="709"/>
      </w:pPr>
      <w:r w:rsidRPr="000F4076">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F4076" w:rsidRPr="000F4076" w:rsidRDefault="000F4076" w:rsidP="000F4076">
      <w:pPr>
        <w:ind w:firstLine="709"/>
        <w:rPr>
          <w:b/>
        </w:rPr>
      </w:pPr>
      <w:r w:rsidRPr="000F4076">
        <w:rPr>
          <w:b/>
        </w:rPr>
        <w:t>7. Отгрузочные извещения</w:t>
      </w:r>
    </w:p>
    <w:p w:rsidR="000F4076" w:rsidRPr="000F4076" w:rsidRDefault="000F4076" w:rsidP="000F4076">
      <w:pPr>
        <w:ind w:firstLine="709"/>
      </w:pPr>
      <w:r w:rsidRPr="000F4076">
        <w:t xml:space="preserve">7.1. </w:t>
      </w:r>
      <w:proofErr w:type="gramStart"/>
      <w:r w:rsidRPr="000F4076">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0F4076" w:rsidRPr="000F4076" w:rsidRDefault="000F4076" w:rsidP="000F4076">
      <w:pPr>
        <w:ind w:firstLine="709"/>
      </w:pPr>
      <w:r w:rsidRPr="000F4076">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0F4076" w:rsidRPr="000F4076" w:rsidRDefault="000F4076" w:rsidP="000F4076">
      <w:pPr>
        <w:ind w:firstLine="709"/>
        <w:rPr>
          <w:b/>
        </w:rPr>
      </w:pPr>
      <w:r w:rsidRPr="000F4076">
        <w:rPr>
          <w:b/>
        </w:rPr>
        <w:t>8. Документация</w:t>
      </w:r>
    </w:p>
    <w:p w:rsidR="000F4076" w:rsidRPr="000F4076" w:rsidRDefault="000F4076" w:rsidP="000F4076">
      <w:pPr>
        <w:ind w:firstLine="709"/>
      </w:pPr>
      <w:r w:rsidRPr="000F4076">
        <w:t>8.1. Продавец направляет следующие документы до отгрузки поставляемого Оборудования:</w:t>
      </w:r>
    </w:p>
    <w:p w:rsidR="000F4076" w:rsidRPr="000F4076" w:rsidRDefault="000F4076" w:rsidP="000F4076">
      <w:pPr>
        <w:ind w:firstLine="709"/>
      </w:pPr>
      <w:r w:rsidRPr="000F4076">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0F4076" w:rsidRPr="000F4076" w:rsidRDefault="000F4076" w:rsidP="000F4076">
      <w:pPr>
        <w:ind w:firstLine="709"/>
      </w:pPr>
      <w:r w:rsidRPr="000F4076">
        <w:t>8.2. Продавец направляет следующие документы вместе с поставляемым Оборудованием (Приложения №№ 1 и 2 к Договору):</w:t>
      </w:r>
    </w:p>
    <w:p w:rsidR="000F4076" w:rsidRPr="000F4076" w:rsidRDefault="000F4076" w:rsidP="000F4076">
      <w:pPr>
        <w:ind w:firstLine="709"/>
      </w:pPr>
      <w:r w:rsidRPr="000F4076">
        <w:t xml:space="preserve">8.2.1. </w:t>
      </w:r>
      <w:r w:rsidRPr="000F4076">
        <w:rPr>
          <w:i/>
        </w:rPr>
        <w:t>Счет-фактура Продавца с указанием общей суммы на поставленное Оборудование</w:t>
      </w:r>
      <w:r w:rsidRPr="000F4076">
        <w:t>;</w:t>
      </w:r>
    </w:p>
    <w:p w:rsidR="000F4076" w:rsidRPr="000F4076" w:rsidRDefault="000F4076" w:rsidP="000F4076">
      <w:pPr>
        <w:ind w:firstLine="709"/>
      </w:pPr>
      <w:r w:rsidRPr="000F4076">
        <w:t xml:space="preserve">8.2.2. Упаковочные листы - в 2-х (двух) экземплярах; </w:t>
      </w:r>
    </w:p>
    <w:p w:rsidR="000F4076" w:rsidRPr="000F4076" w:rsidRDefault="000F4076" w:rsidP="000F4076">
      <w:pPr>
        <w:ind w:firstLine="709"/>
      </w:pPr>
      <w:r w:rsidRPr="000F4076">
        <w:t>8.2.3. Сертификат происхождения Оборудования, выданный ТПП (торгово-промышленной палатой) страны завода-изготовителя;</w:t>
      </w:r>
    </w:p>
    <w:p w:rsidR="000F4076" w:rsidRPr="000F4076" w:rsidRDefault="000F4076" w:rsidP="000F4076">
      <w:pPr>
        <w:ind w:firstLine="709"/>
      </w:pPr>
      <w:r w:rsidRPr="000F4076">
        <w:t>8.2.4. Копия сертификата соответствия (ГОССТАНДАРТ России), заверенная Продавцом - в 2-х (двух) экземплярах;</w:t>
      </w:r>
    </w:p>
    <w:p w:rsidR="000F4076" w:rsidRPr="000F4076" w:rsidRDefault="000F4076" w:rsidP="000F4076">
      <w:pPr>
        <w:ind w:firstLine="709"/>
      </w:pPr>
      <w:r w:rsidRPr="000F4076">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0F4076" w:rsidRPr="000F4076" w:rsidRDefault="000F4076" w:rsidP="000F4076">
      <w:pPr>
        <w:ind w:firstLine="709"/>
      </w:pPr>
      <w:r w:rsidRPr="000F4076">
        <w:t>8.2.6. Товарная накладная унифицированной формы ТОРГ-12 - в 3-х (трёх) экземплярах;</w:t>
      </w:r>
    </w:p>
    <w:p w:rsidR="000F4076" w:rsidRPr="000F4076" w:rsidRDefault="000F4076" w:rsidP="000F4076">
      <w:pPr>
        <w:ind w:firstLine="709"/>
      </w:pPr>
      <w:r w:rsidRPr="000F4076">
        <w:t>8.2.7. Акт о приёме-передаче Оборудования (Приложение № 3 к Договору) – в 3-х (трёх) экземплярах;</w:t>
      </w:r>
    </w:p>
    <w:p w:rsidR="000F4076" w:rsidRPr="000F4076" w:rsidRDefault="000F4076" w:rsidP="000F4076">
      <w:pPr>
        <w:ind w:firstLine="709"/>
      </w:pPr>
      <w:r w:rsidRPr="000F4076">
        <w:t>8.2.8. Сертификат качества Производителя на Оборудование, выданный Продавцом - в 2-х  (двух) экземплярах;</w:t>
      </w:r>
    </w:p>
    <w:p w:rsidR="000F4076" w:rsidRPr="000F4076" w:rsidRDefault="000F4076" w:rsidP="000F4076">
      <w:pPr>
        <w:ind w:firstLine="709"/>
      </w:pPr>
      <w:r w:rsidRPr="000F4076">
        <w:t>8.2.9. Декларация соответствия Оборудования требованиям Технического регламента.</w:t>
      </w:r>
    </w:p>
    <w:p w:rsidR="000F4076" w:rsidRPr="000F4076" w:rsidRDefault="000F4076" w:rsidP="000F4076">
      <w:pPr>
        <w:ind w:firstLine="709"/>
      </w:pPr>
      <w:r w:rsidRPr="000F4076">
        <w:t xml:space="preserve">8.3. Продавец </w:t>
      </w:r>
      <w:proofErr w:type="gramStart"/>
      <w:r w:rsidRPr="000F4076">
        <w:t>предоставляет следующие документы</w:t>
      </w:r>
      <w:proofErr w:type="gramEnd"/>
      <w:r w:rsidRPr="000F4076">
        <w:t xml:space="preserve"> на произведенные Работы по Договору (Приложение № 2 к Договору):</w:t>
      </w:r>
    </w:p>
    <w:p w:rsidR="000F4076" w:rsidRPr="000F4076" w:rsidRDefault="000F4076" w:rsidP="000F4076">
      <w:pPr>
        <w:ind w:firstLine="709"/>
      </w:pPr>
      <w:r w:rsidRPr="000F4076">
        <w:t xml:space="preserve">8.3.1. </w:t>
      </w:r>
      <w:r w:rsidRPr="000F4076">
        <w:rPr>
          <w:i/>
        </w:rPr>
        <w:t>Счет-фактура Продавца с указанием общей суммы на произведенные Работы</w:t>
      </w:r>
      <w:r w:rsidRPr="000F4076">
        <w:t>;</w:t>
      </w:r>
    </w:p>
    <w:p w:rsidR="000F4076" w:rsidRPr="000F4076" w:rsidRDefault="000F4076" w:rsidP="000F4076">
      <w:pPr>
        <w:ind w:firstLine="709"/>
      </w:pPr>
      <w:r w:rsidRPr="000F4076">
        <w:t>8.3.2. Акт выполненных Работ (Приложение № 7 к Договору) - в 3-х (трёх) экземплярах.</w:t>
      </w:r>
    </w:p>
    <w:p w:rsidR="000F4076" w:rsidRPr="000F4076" w:rsidRDefault="000F4076" w:rsidP="000F4076">
      <w:pPr>
        <w:ind w:firstLine="709"/>
      </w:pPr>
      <w:r w:rsidRPr="000F4076">
        <w:t xml:space="preserve">8.4. </w:t>
      </w:r>
      <w:proofErr w:type="gramStart"/>
      <w:r w:rsidRPr="000F4076">
        <w:t>Продавец направляет всю документацию в оригиналах (кроме документов по п. 8.2.4.</w:t>
      </w:r>
      <w:proofErr w:type="gramEnd"/>
      <w:r w:rsidRPr="000F4076">
        <w:t xml:space="preserve"> </w:t>
      </w:r>
      <w:proofErr w:type="gramStart"/>
      <w:r w:rsidRPr="000F4076">
        <w:t>Договора) и на русском языке.</w:t>
      </w:r>
      <w:proofErr w:type="gramEnd"/>
    </w:p>
    <w:p w:rsidR="000F4076" w:rsidRPr="000F4076" w:rsidRDefault="000F4076" w:rsidP="000F4076">
      <w:pPr>
        <w:ind w:firstLine="709"/>
      </w:pPr>
    </w:p>
    <w:p w:rsidR="000F4076" w:rsidRPr="000F4076" w:rsidRDefault="000F4076" w:rsidP="000F4076">
      <w:pPr>
        <w:ind w:firstLine="709"/>
        <w:rPr>
          <w:b/>
        </w:rPr>
      </w:pPr>
      <w:r w:rsidRPr="000F4076">
        <w:rPr>
          <w:b/>
        </w:rPr>
        <w:lastRenderedPageBreak/>
        <w:t>9. Обязанности Сторон</w:t>
      </w:r>
    </w:p>
    <w:p w:rsidR="000F4076" w:rsidRPr="000F4076" w:rsidRDefault="000F4076" w:rsidP="000F4076">
      <w:pPr>
        <w:ind w:firstLine="709"/>
        <w:rPr>
          <w:b/>
        </w:rPr>
      </w:pPr>
      <w:r w:rsidRPr="000F4076">
        <w:rPr>
          <w:b/>
        </w:rPr>
        <w:t>9.1. Продавец обязан:</w:t>
      </w:r>
    </w:p>
    <w:p w:rsidR="000F4076" w:rsidRPr="000F4076" w:rsidRDefault="000F4076" w:rsidP="000F4076">
      <w:pPr>
        <w:ind w:firstLine="709"/>
      </w:pPr>
      <w:r w:rsidRPr="000F4076">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0F4076">
        <w:t>энергоподвода</w:t>
      </w:r>
      <w:proofErr w:type="spellEnd"/>
      <w:r w:rsidRPr="000F4076">
        <w:t xml:space="preserve">), направляется Покупателю не позднее, чем через 10 (десять) рабочих дней </w:t>
      </w:r>
      <w:proofErr w:type="gramStart"/>
      <w:r w:rsidRPr="000F4076">
        <w:t>с даты подписания</w:t>
      </w:r>
      <w:proofErr w:type="gramEnd"/>
      <w:r w:rsidRPr="000F4076">
        <w:t xml:space="preserve"> Договора. </w:t>
      </w:r>
    </w:p>
    <w:p w:rsidR="000F4076" w:rsidRPr="000F4076" w:rsidRDefault="000F4076" w:rsidP="000F4076">
      <w:pPr>
        <w:ind w:firstLine="709"/>
      </w:pPr>
      <w:r w:rsidRPr="000F4076">
        <w:t xml:space="preserve">Передача документации сопровождается подписанием представителями Сторон акта в произвольной форме. </w:t>
      </w:r>
    </w:p>
    <w:p w:rsidR="000F4076" w:rsidRPr="000F4076" w:rsidRDefault="000F4076" w:rsidP="000F4076">
      <w:pPr>
        <w:ind w:firstLine="709"/>
      </w:pPr>
      <w:r w:rsidRPr="000F4076">
        <w:t xml:space="preserve">Предоставить согласованный с Покупателем перечень </w:t>
      </w:r>
      <w:r w:rsidRPr="000F4076">
        <w:rPr>
          <w:i/>
        </w:rPr>
        <w:t>монтажных и пусконаладочных</w:t>
      </w:r>
      <w:r w:rsidRPr="000F4076">
        <w:t xml:space="preserve"> работ, выполняемых соответственно </w:t>
      </w:r>
      <w:r w:rsidRPr="000F4076">
        <w:rPr>
          <w:i/>
        </w:rPr>
        <w:t>Продавцом</w:t>
      </w:r>
      <w:r w:rsidRPr="000F4076">
        <w:t xml:space="preserve"> в рамках договорных обязательств не позднее, чем через 10 (десять) рабочих дней </w:t>
      </w:r>
      <w:proofErr w:type="gramStart"/>
      <w:r w:rsidRPr="000F4076">
        <w:t>с даты вступления</w:t>
      </w:r>
      <w:proofErr w:type="gramEnd"/>
      <w:r w:rsidRPr="000F4076">
        <w:t xml:space="preserve"> Договора в силу.</w:t>
      </w:r>
    </w:p>
    <w:p w:rsidR="000F4076" w:rsidRPr="000F4076" w:rsidRDefault="000F4076" w:rsidP="000F4076">
      <w:pPr>
        <w:ind w:firstLine="709"/>
      </w:pPr>
      <w:r w:rsidRPr="000F4076">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0F4076" w:rsidRPr="000F4076" w:rsidRDefault="000F4076" w:rsidP="000F4076">
      <w:pPr>
        <w:ind w:firstLine="709"/>
      </w:pPr>
      <w:r w:rsidRPr="000F4076">
        <w:t>9.1.3. Надлежащим образом и в полном объеме выполнить обязательства перед Покупателем в соответствии с условиями Договора.</w:t>
      </w:r>
    </w:p>
    <w:p w:rsidR="000F4076" w:rsidRPr="000F4076" w:rsidRDefault="000F4076" w:rsidP="000F4076">
      <w:pPr>
        <w:spacing w:line="240" w:lineRule="auto"/>
        <w:ind w:firstLine="709"/>
        <w:rPr>
          <w:rFonts w:eastAsiaTheme="minorEastAsia"/>
        </w:rPr>
      </w:pPr>
      <w:r w:rsidRPr="000F4076">
        <w:t xml:space="preserve">9.1.4. </w:t>
      </w:r>
      <w:r w:rsidRPr="000F4076">
        <w:rPr>
          <w:rFonts w:eastAsiaTheme="minorEastAsia"/>
        </w:rPr>
        <w:t>Указывать в первичных документах бухгалтерского учета адрес организации, включенный в ЕГРЮЛ.</w:t>
      </w:r>
    </w:p>
    <w:p w:rsidR="000F4076" w:rsidRPr="000F4076" w:rsidRDefault="000F4076" w:rsidP="000F4076">
      <w:pPr>
        <w:ind w:firstLine="709"/>
        <w:rPr>
          <w:b/>
        </w:rPr>
      </w:pPr>
      <w:r w:rsidRPr="000F4076">
        <w:rPr>
          <w:b/>
        </w:rPr>
        <w:t>9.2. Покупатель обязан:</w:t>
      </w:r>
    </w:p>
    <w:p w:rsidR="000F4076" w:rsidRPr="000F4076" w:rsidRDefault="000F4076" w:rsidP="000F4076">
      <w:pPr>
        <w:ind w:firstLine="709"/>
      </w:pPr>
      <w:r w:rsidRPr="000F4076">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0F4076" w:rsidRPr="000F4076" w:rsidRDefault="000F4076" w:rsidP="000F4076">
      <w:pPr>
        <w:ind w:firstLine="709"/>
      </w:pPr>
      <w:r w:rsidRPr="000F4076">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0F4076" w:rsidRPr="000F4076" w:rsidRDefault="000F4076" w:rsidP="000F4076">
      <w:pPr>
        <w:ind w:firstLine="709"/>
      </w:pPr>
      <w:r w:rsidRPr="000F4076">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F4076" w:rsidRPr="000F4076" w:rsidRDefault="000F4076" w:rsidP="000F4076">
      <w:pPr>
        <w:ind w:firstLine="709"/>
      </w:pPr>
      <w:r w:rsidRPr="000F4076">
        <w:t>9.2.4. Надлежащим образом и в полном объеме выполнить обязательства перед Продавцом в соответствии с условиями Договора.</w:t>
      </w:r>
    </w:p>
    <w:p w:rsidR="000F4076" w:rsidRPr="000F4076" w:rsidRDefault="000F4076" w:rsidP="000F4076">
      <w:pPr>
        <w:ind w:firstLine="709"/>
      </w:pPr>
      <w:r w:rsidRPr="000F4076">
        <w:t xml:space="preserve">9.2.5. Уведомить Продавца о готовности к проведению </w:t>
      </w:r>
      <w:r w:rsidRPr="000F4076">
        <w:rPr>
          <w:i/>
        </w:rPr>
        <w:t>пусконаладочных</w:t>
      </w:r>
      <w:r w:rsidRPr="000F4076">
        <w:t xml:space="preserve"> работ после выполнения п. 9.2.1. Договора.</w:t>
      </w:r>
    </w:p>
    <w:p w:rsidR="000F4076" w:rsidRPr="000F4076" w:rsidRDefault="000F4076" w:rsidP="000F4076">
      <w:pPr>
        <w:ind w:firstLine="709"/>
        <w:rPr>
          <w:b/>
        </w:rPr>
      </w:pPr>
      <w:r w:rsidRPr="000F4076">
        <w:rPr>
          <w:b/>
        </w:rPr>
        <w:t>10. Гарантии</w:t>
      </w:r>
    </w:p>
    <w:p w:rsidR="000F4076" w:rsidRPr="000F4076" w:rsidRDefault="000F4076" w:rsidP="000F4076">
      <w:pPr>
        <w:ind w:firstLine="709"/>
      </w:pPr>
      <w:r w:rsidRPr="000F4076">
        <w:t xml:space="preserve">10.1. Поставляемое Оборудование соответствует </w:t>
      </w:r>
      <w:r w:rsidRPr="000F4076">
        <w:rPr>
          <w:i/>
        </w:rPr>
        <w:t>российским и/или европейским стандартам</w:t>
      </w:r>
      <w:r w:rsidRPr="000F4076">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0F4076">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w:t>
      </w:r>
      <w:r w:rsidRPr="000F4076">
        <w:lastRenderedPageBreak/>
        <w:t>Сторонами) - в течение 30 (тридцати) рабочих дней с даты выставления Покупателем соответствующего</w:t>
      </w:r>
      <w:proofErr w:type="gramEnd"/>
      <w:r w:rsidRPr="000F4076">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0F4076" w:rsidRPr="000F4076" w:rsidRDefault="000F4076" w:rsidP="000F4076">
      <w:pPr>
        <w:ind w:firstLine="709"/>
      </w:pPr>
      <w:r w:rsidRPr="000F4076">
        <w:t xml:space="preserve">10.2. Продавец гарантирует работу поставленного Оборудования в течение 12 (двенадцати) месяцев </w:t>
      </w:r>
      <w:proofErr w:type="gramStart"/>
      <w:r w:rsidRPr="000F4076">
        <w:t>с даты пуска</w:t>
      </w:r>
      <w:proofErr w:type="gramEnd"/>
      <w:r w:rsidRPr="000F4076">
        <w:t xml:space="preserve"> его в эксплуатацию.</w:t>
      </w:r>
    </w:p>
    <w:p w:rsidR="000F4076" w:rsidRPr="000F4076" w:rsidRDefault="000F4076" w:rsidP="000F4076">
      <w:pPr>
        <w:ind w:firstLine="709"/>
      </w:pPr>
      <w:r w:rsidRPr="000F4076">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0F4076" w:rsidRPr="000F4076" w:rsidRDefault="000F4076" w:rsidP="000F4076">
      <w:pPr>
        <w:ind w:firstLine="709"/>
      </w:pPr>
      <w:r w:rsidRPr="000F4076">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0F4076">
        <w:t>с даты уведомления</w:t>
      </w:r>
      <w:proofErr w:type="gramEnd"/>
      <w:r w:rsidRPr="000F4076">
        <w:t xml:space="preserve"> Покупателем Продавца об обнаружении некомплектности.</w:t>
      </w:r>
    </w:p>
    <w:p w:rsidR="000F4076" w:rsidRPr="000F4076" w:rsidRDefault="000F4076" w:rsidP="000F4076">
      <w:pPr>
        <w:ind w:firstLine="709"/>
      </w:pPr>
      <w:r w:rsidRPr="000F4076">
        <w:t xml:space="preserve">10.4. </w:t>
      </w:r>
      <w:proofErr w:type="gramStart"/>
      <w:r w:rsidRPr="000F4076">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0F4076">
        <w:t xml:space="preserve"> Покупатель по письменному согласию Продавца вправе устранить их сам за счет Продавца, без ущерба для своих прав на гарантию.</w:t>
      </w:r>
    </w:p>
    <w:p w:rsidR="000F4076" w:rsidRPr="000F4076" w:rsidRDefault="000F4076" w:rsidP="000F4076">
      <w:pPr>
        <w:ind w:firstLine="709"/>
      </w:pPr>
      <w:r w:rsidRPr="000F4076">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0F4076" w:rsidRPr="000F4076" w:rsidRDefault="000F4076" w:rsidP="000F4076">
      <w:pPr>
        <w:ind w:firstLine="709"/>
      </w:pPr>
      <w:r w:rsidRPr="000F4076">
        <w:t>10.5. Заменённое дефектное Оборудование возвращается Продавцу по его требованию и за его счёт в срок, согласованный Сторонами.</w:t>
      </w:r>
    </w:p>
    <w:p w:rsidR="000F4076" w:rsidRPr="000F4076" w:rsidRDefault="000F4076" w:rsidP="000F4076">
      <w:pPr>
        <w:ind w:firstLine="709"/>
      </w:pPr>
      <w:r w:rsidRPr="000F4076">
        <w:t>10.6. Все транспортные и другие расходы, непосредственно связанные с возвратом или заменой дефектного Оборудования, несет Продавец.</w:t>
      </w:r>
    </w:p>
    <w:p w:rsidR="000F4076" w:rsidRPr="000F4076" w:rsidRDefault="000F4076" w:rsidP="000F4076">
      <w:pPr>
        <w:ind w:firstLine="709"/>
      </w:pPr>
      <w:r w:rsidRPr="000F4076">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0F4076" w:rsidRPr="000F4076" w:rsidRDefault="000F4076" w:rsidP="000F4076">
      <w:pPr>
        <w:ind w:firstLine="709"/>
      </w:pPr>
      <w:r w:rsidRPr="000F4076">
        <w:t xml:space="preserve">10.8. </w:t>
      </w:r>
      <w:proofErr w:type="gramStart"/>
      <w:r w:rsidRPr="000F4076">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0F4076">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0F4076" w:rsidRPr="000F4076" w:rsidRDefault="000F4076" w:rsidP="000F4076">
      <w:pPr>
        <w:ind w:firstLine="709"/>
      </w:pPr>
      <w:r w:rsidRPr="000F4076">
        <w:t xml:space="preserve">На замененное Оборудование будет действовать такая же гарантия Продавца и будет начинаться </w:t>
      </w:r>
      <w:proofErr w:type="gramStart"/>
      <w:r w:rsidRPr="000F4076">
        <w:t>с даты</w:t>
      </w:r>
      <w:proofErr w:type="gramEnd"/>
      <w:r w:rsidRPr="000F4076">
        <w:t xml:space="preserve"> его замены или окончания ремонта.</w:t>
      </w:r>
    </w:p>
    <w:p w:rsidR="000F4076" w:rsidRPr="000F4076" w:rsidRDefault="000F4076" w:rsidP="000F4076">
      <w:pPr>
        <w:spacing w:line="276" w:lineRule="auto"/>
        <w:ind w:firstLine="709"/>
      </w:pPr>
      <w:r w:rsidRPr="000F4076">
        <w:t>10.9. Срок гарантии продлевается на срок осуществления гарантийного ремонта Оборудования.</w:t>
      </w:r>
    </w:p>
    <w:p w:rsidR="000F4076" w:rsidRPr="000F4076" w:rsidRDefault="000F4076" w:rsidP="000F4076">
      <w:pPr>
        <w:spacing w:line="276" w:lineRule="auto"/>
        <w:ind w:firstLine="709"/>
        <w:rPr>
          <w:rFonts w:eastAsiaTheme="minorEastAsia"/>
        </w:rPr>
      </w:pPr>
      <w:r w:rsidRPr="000F4076">
        <w:t xml:space="preserve">10.10. </w:t>
      </w:r>
      <w:r w:rsidRPr="000F4076">
        <w:rPr>
          <w:rFonts w:eastAsiaTheme="minorEastAsia"/>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0F4076">
        <w:rPr>
          <w:rFonts w:eastAsiaTheme="minorEastAsia"/>
        </w:rPr>
        <w:t>с даты появления</w:t>
      </w:r>
      <w:proofErr w:type="gramEnd"/>
      <w:r w:rsidRPr="000F4076">
        <w:rPr>
          <w:rFonts w:eastAsiaTheme="minorEastAsia"/>
        </w:rPr>
        <w:t xml:space="preserve"> такой записи внести в ЕГРЮЛ достоверные сведения или исправить ошибочную запись о недостоверности.</w:t>
      </w:r>
    </w:p>
    <w:p w:rsidR="000F4076" w:rsidRPr="000F4076" w:rsidRDefault="000F4076" w:rsidP="000F4076">
      <w:pPr>
        <w:ind w:firstLine="709"/>
      </w:pPr>
    </w:p>
    <w:p w:rsidR="000F4076" w:rsidRPr="000F4076" w:rsidRDefault="000F4076" w:rsidP="000F4076">
      <w:pPr>
        <w:ind w:firstLine="709"/>
        <w:rPr>
          <w:b/>
        </w:rPr>
      </w:pPr>
      <w:r w:rsidRPr="000F4076">
        <w:rPr>
          <w:b/>
        </w:rPr>
        <w:lastRenderedPageBreak/>
        <w:t>11. Прием Оборудования на складе Покупателя</w:t>
      </w:r>
    </w:p>
    <w:p w:rsidR="000F4076" w:rsidRPr="000F4076" w:rsidRDefault="000F4076" w:rsidP="000F4076">
      <w:pPr>
        <w:ind w:firstLine="709"/>
      </w:pPr>
      <w:r w:rsidRPr="000F4076">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0F4076" w:rsidRPr="000F4076" w:rsidRDefault="000F4076" w:rsidP="000F4076">
      <w:pPr>
        <w:ind w:firstLine="709"/>
      </w:pPr>
      <w:r w:rsidRPr="000F4076">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0F4076" w:rsidRPr="000F4076" w:rsidRDefault="000F4076" w:rsidP="000F4076">
      <w:pPr>
        <w:ind w:firstLine="709"/>
      </w:pPr>
      <w:r w:rsidRPr="000F4076">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0F4076" w:rsidRPr="000F4076" w:rsidRDefault="000F4076" w:rsidP="000F4076">
      <w:pPr>
        <w:ind w:firstLine="709"/>
      </w:pPr>
      <w:r w:rsidRPr="000F4076">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0F4076" w:rsidRPr="000F4076" w:rsidRDefault="000F4076" w:rsidP="000F4076">
      <w:pPr>
        <w:ind w:firstLine="709"/>
      </w:pPr>
      <w:r w:rsidRPr="000F4076">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0F4076">
        <w:t>с даты поставки</w:t>
      </w:r>
      <w:proofErr w:type="gramEnd"/>
      <w:r w:rsidRPr="000F4076">
        <w:t xml:space="preserve"> Оборудования.</w:t>
      </w:r>
    </w:p>
    <w:p w:rsidR="000F4076" w:rsidRPr="000F4076" w:rsidRDefault="000F4076" w:rsidP="000F4076">
      <w:pPr>
        <w:ind w:firstLine="709"/>
      </w:pPr>
      <w:r w:rsidRPr="000F4076">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0F4076">
        <w:t>с даты поставки</w:t>
      </w:r>
      <w:proofErr w:type="gramEnd"/>
      <w:r w:rsidRPr="000F4076">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0F4076" w:rsidRPr="000F4076" w:rsidRDefault="000F4076" w:rsidP="000F4076">
      <w:pPr>
        <w:ind w:firstLine="709"/>
      </w:pPr>
      <w:r w:rsidRPr="000F4076">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0F4076" w:rsidRPr="000F4076" w:rsidRDefault="000F4076" w:rsidP="000F4076">
      <w:pPr>
        <w:ind w:firstLine="709"/>
      </w:pPr>
      <w:r w:rsidRPr="000F4076">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0F4076" w:rsidRPr="000F4076" w:rsidRDefault="000F4076" w:rsidP="000F4076">
      <w:pPr>
        <w:ind w:firstLine="709"/>
      </w:pPr>
      <w:r w:rsidRPr="000F4076">
        <w:lastRenderedPageBreak/>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0F4076" w:rsidRPr="000F4076" w:rsidRDefault="000F4076" w:rsidP="000F4076">
      <w:pPr>
        <w:ind w:firstLine="709"/>
      </w:pPr>
      <w:r w:rsidRPr="000F4076">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0F4076" w:rsidRPr="000F4076" w:rsidRDefault="000F4076" w:rsidP="000F4076">
      <w:pPr>
        <w:ind w:firstLine="709"/>
        <w:rPr>
          <w:b/>
        </w:rPr>
      </w:pPr>
      <w:r w:rsidRPr="000F4076">
        <w:rPr>
          <w:b/>
        </w:rPr>
        <w:t>12. Подготовительные и пусконаладочные работы</w:t>
      </w:r>
    </w:p>
    <w:p w:rsidR="000F4076" w:rsidRPr="000F4076" w:rsidRDefault="000F4076" w:rsidP="000F4076">
      <w:pPr>
        <w:ind w:firstLine="709"/>
      </w:pPr>
      <w:r w:rsidRPr="000F4076">
        <w:t>12.1. Подготовительные работы выполняет Покупатель в соответствии с представленной Продавцом документацией согласно п. 9.1.1. Договора.</w:t>
      </w:r>
    </w:p>
    <w:p w:rsidR="000F4076" w:rsidRPr="000F4076" w:rsidRDefault="000F4076" w:rsidP="000F4076">
      <w:pPr>
        <w:ind w:firstLine="709"/>
      </w:pPr>
      <w:r w:rsidRPr="000F4076">
        <w:t xml:space="preserve">12.2. </w:t>
      </w:r>
      <w:r w:rsidRPr="000F4076">
        <w:rPr>
          <w:i/>
        </w:rPr>
        <w:t xml:space="preserve">Пусконаладочные </w:t>
      </w:r>
      <w:r w:rsidRPr="000F4076">
        <w:t xml:space="preserve">работы выполняются </w:t>
      </w:r>
      <w:r w:rsidRPr="000F4076">
        <w:rPr>
          <w:i/>
        </w:rPr>
        <w:t>Продавцом</w:t>
      </w:r>
      <w:r w:rsidRPr="000F4076">
        <w:t xml:space="preserve"> в соответствии с Перечнем </w:t>
      </w:r>
      <w:r w:rsidRPr="000F4076">
        <w:rPr>
          <w:i/>
        </w:rPr>
        <w:t>пусконаладочных</w:t>
      </w:r>
      <w:r w:rsidRPr="000F4076">
        <w:t xml:space="preserve"> работ согласно п. 9.1.1. Договора. </w:t>
      </w:r>
      <w:r w:rsidRPr="000F4076">
        <w:rPr>
          <w:i/>
        </w:rPr>
        <w:t xml:space="preserve">Пусконаладочные </w:t>
      </w:r>
      <w:r w:rsidRPr="000F4076">
        <w:t>работы выполняются на территории Покупателя.</w:t>
      </w:r>
    </w:p>
    <w:p w:rsidR="000F4076" w:rsidRPr="000F4076" w:rsidRDefault="000F4076" w:rsidP="000F4076">
      <w:pPr>
        <w:ind w:firstLine="709"/>
      </w:pPr>
      <w:r w:rsidRPr="000F4076">
        <w:t>12.3. Продавец в течение 10 (Десяти) рабочих дней с момента уведомления о готовности Покупателя к проведению</w:t>
      </w:r>
      <w:r w:rsidRPr="000F4076">
        <w:rPr>
          <w:i/>
        </w:rPr>
        <w:t xml:space="preserve"> пусконаладочных</w:t>
      </w:r>
      <w:r w:rsidRPr="000F4076">
        <w:t xml:space="preserve"> работ обеспечивает прибытие </w:t>
      </w:r>
      <w:r w:rsidRPr="000F4076">
        <w:rPr>
          <w:i/>
        </w:rPr>
        <w:t xml:space="preserve">сервис </w:t>
      </w:r>
      <w:proofErr w:type="gramStart"/>
      <w:r w:rsidRPr="000F4076">
        <w:rPr>
          <w:i/>
        </w:rPr>
        <w:t>–</w:t>
      </w:r>
      <w:proofErr w:type="spellStart"/>
      <w:r w:rsidRPr="000F4076">
        <w:rPr>
          <w:i/>
        </w:rPr>
        <w:t>н</w:t>
      </w:r>
      <w:proofErr w:type="gramEnd"/>
      <w:r w:rsidRPr="000F4076">
        <w:rPr>
          <w:i/>
        </w:rPr>
        <w:t>ого</w:t>
      </w:r>
      <w:proofErr w:type="spellEnd"/>
      <w:r w:rsidRPr="000F4076">
        <w:rPr>
          <w:i/>
        </w:rPr>
        <w:t>/-ых специалист –а/-</w:t>
      </w:r>
      <w:proofErr w:type="spellStart"/>
      <w:r w:rsidRPr="000F4076">
        <w:rPr>
          <w:i/>
        </w:rPr>
        <w:t>ов</w:t>
      </w:r>
      <w:proofErr w:type="spellEnd"/>
      <w:r w:rsidRPr="000F4076">
        <w:t xml:space="preserve"> для осуществления </w:t>
      </w:r>
      <w:r w:rsidRPr="000F4076">
        <w:rPr>
          <w:i/>
        </w:rPr>
        <w:t>пусконаладочных</w:t>
      </w:r>
      <w:r w:rsidRPr="000F4076">
        <w:t xml:space="preserve">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0F4076" w:rsidRPr="000F4076" w:rsidRDefault="000F4076" w:rsidP="000F4076">
      <w:pPr>
        <w:ind w:firstLine="709"/>
      </w:pPr>
      <w:r w:rsidRPr="000F4076">
        <w:t xml:space="preserve">12.4. </w:t>
      </w:r>
      <w:r w:rsidRPr="000F4076">
        <w:rPr>
          <w:i/>
        </w:rPr>
        <w:t>Пусконаладочные</w:t>
      </w:r>
      <w:r w:rsidRPr="000F4076">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F4076" w:rsidRPr="000F4076" w:rsidRDefault="000F4076" w:rsidP="000F4076">
      <w:pPr>
        <w:ind w:firstLine="709"/>
      </w:pPr>
      <w:r w:rsidRPr="000F4076">
        <w:t xml:space="preserve">12.5. Результаты проведения </w:t>
      </w:r>
      <w:r w:rsidRPr="000F4076">
        <w:rPr>
          <w:i/>
        </w:rPr>
        <w:t>пусконаладочных</w:t>
      </w:r>
      <w:r w:rsidRPr="000F4076">
        <w:t xml:space="preserve"> работ включаются в Акт выполнения Работ (Приложение № 7 к Договору).</w:t>
      </w:r>
    </w:p>
    <w:p w:rsidR="000F4076" w:rsidRPr="000F4076" w:rsidRDefault="000F4076" w:rsidP="000F4076">
      <w:pPr>
        <w:ind w:firstLine="709"/>
        <w:rPr>
          <w:color w:val="000000"/>
          <w:lang w:eastAsia="de-DE"/>
        </w:rPr>
      </w:pPr>
      <w:r w:rsidRPr="000F4076">
        <w:t xml:space="preserve">12.6. </w:t>
      </w:r>
      <w:r w:rsidRPr="000F4076">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0F4076" w:rsidRPr="000F4076" w:rsidRDefault="000F4076" w:rsidP="000F4076">
      <w:pPr>
        <w:ind w:firstLine="709"/>
        <w:rPr>
          <w:b/>
          <w:color w:val="000000"/>
          <w:lang w:eastAsia="de-DE"/>
        </w:rPr>
      </w:pPr>
      <w:r w:rsidRPr="000F4076">
        <w:rPr>
          <w:b/>
          <w:color w:val="000000"/>
          <w:lang w:eastAsia="de-DE"/>
        </w:rPr>
        <w:t>13. Инструктаж</w:t>
      </w:r>
    </w:p>
    <w:p w:rsidR="000F4076" w:rsidRPr="000F4076" w:rsidRDefault="000F4076" w:rsidP="000F4076">
      <w:pPr>
        <w:ind w:firstLine="709"/>
        <w:rPr>
          <w:lang w:eastAsia="en-US"/>
        </w:rPr>
      </w:pPr>
      <w:r w:rsidRPr="000F4076">
        <w:t>13.1. Продавцом проводится инструктаж специалистов Покупателя по Программе инструктажа (Приложение № 4 к Договору).</w:t>
      </w:r>
    </w:p>
    <w:p w:rsidR="000F4076" w:rsidRPr="000F4076" w:rsidRDefault="000F4076" w:rsidP="000F4076">
      <w:pPr>
        <w:ind w:firstLine="709"/>
      </w:pPr>
      <w:r w:rsidRPr="000F4076">
        <w:t>13.2. Инструктаж производится согласно Графику (Приложение № 3 к Договору), до подписания Акта выполненных Работ (Приложение № 7 к Договору).</w:t>
      </w:r>
    </w:p>
    <w:p w:rsidR="000F4076" w:rsidRPr="000F4076" w:rsidRDefault="000F4076" w:rsidP="000F4076">
      <w:pPr>
        <w:ind w:firstLine="709"/>
      </w:pPr>
      <w:r w:rsidRPr="000F4076">
        <w:t>13.3. В период инструктажа по Договору Продавец направляет Покупателю:</w:t>
      </w:r>
    </w:p>
    <w:p w:rsidR="000F4076" w:rsidRPr="000F4076" w:rsidRDefault="000F4076" w:rsidP="000F4076">
      <w:pPr>
        <w:ind w:firstLine="709"/>
      </w:pPr>
      <w:r w:rsidRPr="000F4076">
        <w:t>- необходимую техническую документацию по Программе инструктажа, в том числе на электронных носителях;</w:t>
      </w:r>
    </w:p>
    <w:p w:rsidR="000F4076" w:rsidRPr="000F4076" w:rsidRDefault="000F4076" w:rsidP="000F4076">
      <w:pPr>
        <w:ind w:firstLine="709"/>
      </w:pPr>
      <w:r w:rsidRPr="000F4076">
        <w:t>- техническое описание и инструкции по эксплуатации Оборудования.</w:t>
      </w:r>
    </w:p>
    <w:p w:rsidR="000F4076" w:rsidRPr="000F4076" w:rsidRDefault="000F4076" w:rsidP="000F4076">
      <w:pPr>
        <w:ind w:firstLine="709"/>
      </w:pPr>
      <w:r w:rsidRPr="000F4076">
        <w:t>13.4. Результаты проведения инструктажа включаются в Акт выполненных Работ (Приложение № 7 к Договору).</w:t>
      </w:r>
    </w:p>
    <w:p w:rsidR="000F4076" w:rsidRPr="000F4076" w:rsidRDefault="000F4076" w:rsidP="000F4076">
      <w:pPr>
        <w:ind w:firstLine="709"/>
      </w:pPr>
      <w:r w:rsidRPr="000F4076">
        <w:t>13.5. Продавец предоставляет сертификаты (или иной документ) о прохождении инструктажа специалистами Покупателя.</w:t>
      </w:r>
    </w:p>
    <w:p w:rsidR="000F4076" w:rsidRPr="000F4076" w:rsidRDefault="000F4076" w:rsidP="000F4076">
      <w:pPr>
        <w:ind w:firstLine="709"/>
        <w:rPr>
          <w:b/>
        </w:rPr>
      </w:pPr>
      <w:r w:rsidRPr="000F4076">
        <w:rPr>
          <w:b/>
        </w:rPr>
        <w:t>14. Окончательная приемка и ввод в эксплуатацию Оборудования</w:t>
      </w:r>
    </w:p>
    <w:p w:rsidR="000F4076" w:rsidRPr="000F4076" w:rsidRDefault="000F4076" w:rsidP="000F4076">
      <w:pPr>
        <w:ind w:firstLine="709"/>
      </w:pPr>
      <w:r w:rsidRPr="000F4076">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0F4076" w:rsidRPr="000F4076" w:rsidRDefault="000F4076" w:rsidP="000F4076">
      <w:pPr>
        <w:ind w:firstLine="709"/>
      </w:pPr>
      <w:r w:rsidRPr="000F4076">
        <w:t xml:space="preserve">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w:t>
      </w:r>
      <w:r w:rsidRPr="000F4076">
        <w:lastRenderedPageBreak/>
        <w:t>Договору).</w:t>
      </w:r>
    </w:p>
    <w:p w:rsidR="000F4076" w:rsidRPr="000F4076" w:rsidRDefault="000F4076" w:rsidP="000F4076">
      <w:pPr>
        <w:ind w:firstLine="709"/>
      </w:pPr>
      <w:r w:rsidRPr="000F4076">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0F4076" w:rsidRPr="000F4076" w:rsidRDefault="000F4076" w:rsidP="000F4076">
      <w:pPr>
        <w:ind w:firstLine="709"/>
      </w:pPr>
      <w:r w:rsidRPr="000F4076">
        <w:t>При этом все расходы, связанные с увеличением срока окончательной приемки Оборудования, несет Продавец.</w:t>
      </w:r>
    </w:p>
    <w:p w:rsidR="000F4076" w:rsidRPr="000F4076" w:rsidRDefault="000F4076" w:rsidP="000F4076">
      <w:pPr>
        <w:ind w:firstLine="709"/>
      </w:pPr>
      <w:r w:rsidRPr="000F4076">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0F4076" w:rsidRPr="000F4076" w:rsidRDefault="000F4076" w:rsidP="000F4076">
      <w:pPr>
        <w:ind w:firstLine="709"/>
      </w:pPr>
      <w:r w:rsidRPr="000F4076">
        <w:t>14.5. Датой ввода Оборудования в эксплуатацию считается дата подписания Акта выполненных Работ (Приложение № 7 к Договору).</w:t>
      </w:r>
    </w:p>
    <w:p w:rsidR="000F4076" w:rsidRPr="000F4076" w:rsidRDefault="000F4076" w:rsidP="000F4076">
      <w:pPr>
        <w:ind w:firstLine="709"/>
        <w:rPr>
          <w:b/>
        </w:rPr>
      </w:pPr>
      <w:r w:rsidRPr="000F4076">
        <w:rPr>
          <w:b/>
        </w:rPr>
        <w:t>15. Ответственность</w:t>
      </w:r>
    </w:p>
    <w:p w:rsidR="000F4076" w:rsidRPr="000F4076" w:rsidRDefault="000F4076" w:rsidP="000F4076">
      <w:pPr>
        <w:ind w:firstLine="709"/>
        <w:rPr>
          <w:b/>
        </w:rPr>
      </w:pPr>
      <w:r w:rsidRPr="000F4076">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0F4076" w:rsidRPr="000F4076" w:rsidRDefault="000F4076" w:rsidP="000F4076">
      <w:pPr>
        <w:ind w:firstLine="709"/>
      </w:pPr>
      <w:r w:rsidRPr="000F4076">
        <w:t xml:space="preserve">15.2. </w:t>
      </w:r>
      <w:proofErr w:type="gramStart"/>
      <w:r w:rsidRPr="000F4076">
        <w:t>Если просрочка в поставке превысит 3 (Три) месяца против срока, предусмотренного Договором (п. 3.1.</w:t>
      </w:r>
      <w:proofErr w:type="gramEnd"/>
      <w:r w:rsidRPr="000F4076">
        <w:t xml:space="preserve"> </w:t>
      </w:r>
      <w:proofErr w:type="gramStart"/>
      <w:r w:rsidRPr="000F4076">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0F4076" w:rsidRPr="000F4076" w:rsidRDefault="000F4076" w:rsidP="000F4076">
      <w:pPr>
        <w:ind w:firstLine="709"/>
      </w:pPr>
      <w:r w:rsidRPr="000F4076">
        <w:t xml:space="preserve">15.3. В случае неоплаты Покупателем Оборудования в срок, предусмотренный в </w:t>
      </w:r>
      <w:proofErr w:type="spellStart"/>
      <w:r w:rsidRPr="000F4076">
        <w:t>пп</w:t>
      </w:r>
      <w:proofErr w:type="spellEnd"/>
      <w:r w:rsidRPr="000F4076">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0F4076" w:rsidRPr="000F4076" w:rsidRDefault="000F4076" w:rsidP="000F4076">
      <w:pPr>
        <w:ind w:firstLine="709"/>
      </w:pPr>
      <w:r w:rsidRPr="000F4076">
        <w:t>15.4. Оплата штрафов, их удержание, выплата компенсаций и др. не освобождает Стороны от их обязательств и ответственности по Договору.</w:t>
      </w:r>
    </w:p>
    <w:p w:rsidR="000F4076" w:rsidRPr="000F4076" w:rsidRDefault="000F4076" w:rsidP="000F4076">
      <w:pPr>
        <w:ind w:firstLine="709"/>
      </w:pPr>
      <w:r w:rsidRPr="000F4076">
        <w:t>15.5.</w:t>
      </w:r>
      <w:r w:rsidRPr="000F4076">
        <w:rPr>
          <w:rFonts w:eastAsiaTheme="minorEastAsia"/>
          <w:sz w:val="22"/>
          <w:szCs w:val="22"/>
        </w:rPr>
        <w:t xml:space="preserve"> 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0F4076">
        <w:rPr>
          <w:rFonts w:eastAsiaTheme="minorEastAsia"/>
          <w:sz w:val="22"/>
          <w:szCs w:val="22"/>
        </w:rPr>
        <w:t>доначисленного</w:t>
      </w:r>
      <w:proofErr w:type="spellEnd"/>
      <w:r w:rsidRPr="000F4076">
        <w:rPr>
          <w:rFonts w:eastAsiaTheme="minorEastAsia"/>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0F4076" w:rsidRPr="000F4076" w:rsidRDefault="000F4076" w:rsidP="000F4076">
      <w:pPr>
        <w:ind w:firstLine="709"/>
        <w:rPr>
          <w:b/>
        </w:rPr>
      </w:pPr>
      <w:r w:rsidRPr="000F4076">
        <w:rPr>
          <w:b/>
        </w:rPr>
        <w:t>16. Форс-мажорные обстоятельства</w:t>
      </w:r>
    </w:p>
    <w:p w:rsidR="000F4076" w:rsidRPr="000F4076" w:rsidRDefault="000F4076" w:rsidP="000F4076">
      <w:pPr>
        <w:ind w:firstLine="709"/>
        <w:rPr>
          <w:b/>
        </w:rPr>
      </w:pPr>
      <w:r w:rsidRPr="000F4076">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F4076" w:rsidRPr="000F4076" w:rsidRDefault="000F4076" w:rsidP="000F4076">
      <w:pPr>
        <w:ind w:firstLine="709"/>
        <w:rPr>
          <w:b/>
        </w:rPr>
      </w:pPr>
      <w:r w:rsidRPr="000F4076">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0F4076" w:rsidRPr="000F4076" w:rsidRDefault="000F4076" w:rsidP="000F4076">
      <w:pPr>
        <w:ind w:firstLine="709"/>
      </w:pPr>
      <w:r w:rsidRPr="000F4076">
        <w:t xml:space="preserve">16.3. Однако, находясь в таких обстоятельствах, Стороны обязаны предпринять все </w:t>
      </w:r>
      <w:r w:rsidRPr="000F4076">
        <w:lastRenderedPageBreak/>
        <w:t>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F4076" w:rsidRPr="000F4076" w:rsidRDefault="000F4076" w:rsidP="000F4076">
      <w:pPr>
        <w:ind w:firstLine="709"/>
        <w:rPr>
          <w:b/>
        </w:rPr>
      </w:pPr>
      <w:r w:rsidRPr="000F4076">
        <w:rPr>
          <w:b/>
        </w:rPr>
        <w:t>17. Арбитраж</w:t>
      </w:r>
    </w:p>
    <w:p w:rsidR="000F4076" w:rsidRPr="000F4076" w:rsidRDefault="000F4076" w:rsidP="000F4076">
      <w:pPr>
        <w:ind w:firstLine="709"/>
      </w:pPr>
      <w:r w:rsidRPr="000F4076">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0F4076">
        <w:t>недостижении</w:t>
      </w:r>
      <w:proofErr w:type="spellEnd"/>
      <w:r w:rsidRPr="000F4076">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0F4076" w:rsidRPr="000F4076" w:rsidRDefault="000F4076" w:rsidP="000F4076">
      <w:pPr>
        <w:ind w:firstLine="709"/>
        <w:rPr>
          <w:b/>
        </w:rPr>
      </w:pPr>
      <w:r w:rsidRPr="000F4076">
        <w:rPr>
          <w:b/>
        </w:rPr>
        <w:t>18. Прочие условия</w:t>
      </w:r>
    </w:p>
    <w:p w:rsidR="000F4076" w:rsidRPr="000F4076" w:rsidRDefault="000F4076" w:rsidP="000F4076">
      <w:pPr>
        <w:ind w:firstLine="709"/>
      </w:pPr>
      <w:r w:rsidRPr="000F4076">
        <w:t xml:space="preserve">18.1. Оборудование оснащается Продавцом всеми необходимыми защитными устройствами, отвечающими </w:t>
      </w:r>
      <w:r w:rsidRPr="000F4076">
        <w:rPr>
          <w:i/>
        </w:rPr>
        <w:t>стандартам / требованиям РФ / иным стандартам / требованиям (в зависимости от страны происхождения поставляемого оборудования)</w:t>
      </w:r>
      <w:r w:rsidRPr="000F4076">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F4076" w:rsidRPr="000F4076" w:rsidRDefault="000F4076" w:rsidP="000F4076">
      <w:pPr>
        <w:ind w:firstLine="709"/>
      </w:pPr>
      <w:r w:rsidRPr="000F4076">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0F4076" w:rsidRPr="000F4076" w:rsidRDefault="000F4076" w:rsidP="000F4076">
      <w:pPr>
        <w:ind w:firstLine="709"/>
      </w:pPr>
      <w:r w:rsidRPr="000F4076">
        <w:t>18.3. Все дополнения и изменения к Договору имеют силу, если они выполнены в письменной форме и подписаны обеими Сторонами.</w:t>
      </w:r>
    </w:p>
    <w:p w:rsidR="000F4076" w:rsidRPr="000F4076" w:rsidRDefault="000F4076" w:rsidP="000F4076">
      <w:pPr>
        <w:ind w:firstLine="709"/>
      </w:pPr>
      <w:r w:rsidRPr="000F4076">
        <w:t>18.4. После подписания Договора все предыдущие переговоры и переписка, имеющие к нему отношение, теряют силу.</w:t>
      </w:r>
    </w:p>
    <w:p w:rsidR="000F4076" w:rsidRPr="000F4076" w:rsidRDefault="000F4076" w:rsidP="000F4076">
      <w:pPr>
        <w:ind w:firstLine="709"/>
      </w:pPr>
      <w:r w:rsidRPr="000F4076">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0F4076" w:rsidRPr="000F4076" w:rsidRDefault="000F4076" w:rsidP="000F4076">
      <w:pPr>
        <w:ind w:firstLine="709"/>
      </w:pPr>
      <w:r w:rsidRPr="000F4076">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0F4076" w:rsidRPr="000F4076" w:rsidRDefault="000F4076" w:rsidP="000F4076">
      <w:pPr>
        <w:ind w:firstLine="709"/>
      </w:pPr>
      <w:r w:rsidRPr="000F4076">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0F4076" w:rsidRPr="000F4076" w:rsidRDefault="000F4076" w:rsidP="000F4076">
      <w:pPr>
        <w:ind w:firstLine="709"/>
      </w:pPr>
      <w:r w:rsidRPr="000F4076">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0F4076">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0F4076">
        <w:t xml:space="preserve"> Продавец в случае применения к Покупателю мер ответственности за нарушение </w:t>
      </w:r>
      <w:r w:rsidRPr="000F4076">
        <w:lastRenderedPageBreak/>
        <w:t>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F4076" w:rsidRPr="000F4076" w:rsidRDefault="000F4076" w:rsidP="000F4076">
      <w:pPr>
        <w:ind w:firstLine="709"/>
        <w:rPr>
          <w:b/>
        </w:rPr>
      </w:pPr>
      <w:r w:rsidRPr="000F4076">
        <w:rPr>
          <w:b/>
        </w:rPr>
        <w:t>19. Срок действия Договора</w:t>
      </w:r>
    </w:p>
    <w:p w:rsidR="000F4076" w:rsidRPr="000F4076" w:rsidRDefault="000F4076" w:rsidP="000F4076">
      <w:pPr>
        <w:ind w:firstLine="709"/>
        <w:rPr>
          <w:b/>
        </w:rPr>
      </w:pPr>
      <w:r w:rsidRPr="000F4076">
        <w:t xml:space="preserve">19.1. Договор вступает в силу </w:t>
      </w:r>
      <w:proofErr w:type="gramStart"/>
      <w:r w:rsidRPr="000F4076">
        <w:t>с даты</w:t>
      </w:r>
      <w:proofErr w:type="gramEnd"/>
      <w:r w:rsidRPr="000F4076">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F4076" w:rsidRPr="000F4076" w:rsidRDefault="000F4076" w:rsidP="000F4076">
      <w:pPr>
        <w:ind w:firstLine="709"/>
      </w:pPr>
      <w:r w:rsidRPr="000F4076">
        <w:t>19.2. Стороны вправе расторгнуть Договор в случаях, предусмотренных Договором и законодательством РФ.</w:t>
      </w:r>
    </w:p>
    <w:p w:rsidR="000F4076" w:rsidRPr="000F4076" w:rsidRDefault="000F4076" w:rsidP="000F4076">
      <w:pPr>
        <w:widowControl/>
        <w:suppressAutoHyphens w:val="0"/>
        <w:snapToGrid/>
        <w:spacing w:after="200"/>
        <w:ind w:firstLine="709"/>
        <w:rPr>
          <w:b/>
          <w:sz w:val="22"/>
          <w:szCs w:val="22"/>
        </w:rPr>
      </w:pPr>
      <w:r w:rsidRPr="000F4076">
        <w:rPr>
          <w:b/>
          <w:sz w:val="22"/>
          <w:szCs w:val="22"/>
        </w:rPr>
        <w:t>20. Антикоррупционная оговорка.</w:t>
      </w:r>
    </w:p>
    <w:p w:rsidR="000F4076" w:rsidRPr="000F4076" w:rsidRDefault="000F4076" w:rsidP="000F4076">
      <w:pPr>
        <w:tabs>
          <w:tab w:val="left" w:pos="9720"/>
        </w:tabs>
        <w:ind w:firstLine="567"/>
        <w:rPr>
          <w:sz w:val="22"/>
          <w:szCs w:val="22"/>
        </w:rPr>
      </w:pPr>
      <w:r w:rsidRPr="000F4076">
        <w:rPr>
          <w:sz w:val="22"/>
          <w:szCs w:val="22"/>
        </w:rPr>
        <w:t xml:space="preserve">20.1.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F4076" w:rsidRPr="000F4076" w:rsidRDefault="000F4076" w:rsidP="000F4076">
      <w:pPr>
        <w:tabs>
          <w:tab w:val="left" w:pos="9720"/>
        </w:tabs>
        <w:ind w:firstLine="567"/>
        <w:rPr>
          <w:sz w:val="22"/>
          <w:szCs w:val="22"/>
        </w:rPr>
      </w:pPr>
      <w:r w:rsidRPr="000F4076">
        <w:rPr>
          <w:sz w:val="22"/>
          <w:szCs w:val="22"/>
        </w:rPr>
        <w:t xml:space="preserve">20.2.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0F4076" w:rsidRPr="000F4076" w:rsidRDefault="000F4076" w:rsidP="000F4076">
      <w:pPr>
        <w:tabs>
          <w:tab w:val="left" w:pos="9720"/>
        </w:tabs>
        <w:ind w:firstLine="567"/>
        <w:rPr>
          <w:sz w:val="22"/>
          <w:szCs w:val="22"/>
        </w:rPr>
      </w:pPr>
      <w:r w:rsidRPr="000F4076">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0F4076">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F4076" w:rsidRPr="000F4076" w:rsidRDefault="000F4076" w:rsidP="000F4076">
      <w:pPr>
        <w:tabs>
          <w:tab w:val="left" w:pos="9720"/>
        </w:tabs>
        <w:ind w:firstLine="567"/>
        <w:rPr>
          <w:sz w:val="22"/>
          <w:szCs w:val="22"/>
        </w:rPr>
      </w:pPr>
      <w:r w:rsidRPr="000F4076">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0F4076" w:rsidRPr="000F4076" w:rsidRDefault="000F4076" w:rsidP="000F4076">
      <w:pPr>
        <w:jc w:val="center"/>
        <w:rPr>
          <w:b/>
          <w:sz w:val="22"/>
          <w:szCs w:val="22"/>
        </w:rPr>
      </w:pPr>
      <w:r w:rsidRPr="000F4076">
        <w:rPr>
          <w:b/>
          <w:sz w:val="22"/>
          <w:szCs w:val="22"/>
        </w:rPr>
        <w:t>21. Юридические адреса и реквизиты сторон</w:t>
      </w:r>
    </w:p>
    <w:p w:rsidR="000F4076" w:rsidRPr="000F4076" w:rsidRDefault="000F4076" w:rsidP="000F4076">
      <w:pPr>
        <w:spacing w:line="240" w:lineRule="auto"/>
        <w:ind w:firstLine="708"/>
        <w:contextualSpacing/>
        <w:rPr>
          <w:color w:val="000000"/>
          <w:sz w:val="22"/>
          <w:szCs w:val="22"/>
        </w:rPr>
      </w:pPr>
    </w:p>
    <w:tbl>
      <w:tblPr>
        <w:tblW w:w="0" w:type="auto"/>
        <w:tblInd w:w="360" w:type="dxa"/>
        <w:tblLook w:val="04A0" w:firstRow="1" w:lastRow="0" w:firstColumn="1" w:lastColumn="0" w:noHBand="0" w:noVBand="1"/>
      </w:tblPr>
      <w:tblGrid>
        <w:gridCol w:w="4143"/>
        <w:gridCol w:w="5098"/>
      </w:tblGrid>
      <w:tr w:rsidR="000F4076" w:rsidRPr="000F4076" w:rsidTr="000F4076">
        <w:trPr>
          <w:trHeight w:val="3688"/>
        </w:trPr>
        <w:tc>
          <w:tcPr>
            <w:tcW w:w="4143" w:type="dxa"/>
          </w:tcPr>
          <w:p w:rsidR="000F4076" w:rsidRPr="000F4076" w:rsidRDefault="000F4076" w:rsidP="000F4076">
            <w:pPr>
              <w:spacing w:line="240" w:lineRule="auto"/>
              <w:ind w:firstLine="0"/>
              <w:rPr>
                <w:color w:val="000000"/>
                <w:sz w:val="22"/>
                <w:szCs w:val="22"/>
              </w:rPr>
            </w:pPr>
            <w:r w:rsidRPr="000F4076">
              <w:rPr>
                <w:color w:val="000000"/>
                <w:sz w:val="22"/>
                <w:szCs w:val="22"/>
              </w:rPr>
              <w:t>ПРОДАВЕЦ</w:t>
            </w: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0F4076">
              <w:rPr>
                <w:b/>
                <w:bCs/>
                <w:sz w:val="22"/>
                <w:szCs w:val="22"/>
                <w:lang w:eastAsia="ru-RU"/>
              </w:rPr>
              <w:t xml:space="preserve">_______________ /                      /                  </w:t>
            </w:r>
            <w:proofErr w:type="spellStart"/>
            <w:r w:rsidRPr="000F4076">
              <w:rPr>
                <w:b/>
                <w:bCs/>
                <w:sz w:val="22"/>
                <w:szCs w:val="22"/>
                <w:lang w:eastAsia="ru-RU"/>
              </w:rPr>
              <w:t>м.п</w:t>
            </w:r>
            <w:proofErr w:type="spellEnd"/>
            <w:r w:rsidRPr="000F4076">
              <w:rPr>
                <w:b/>
                <w:bCs/>
                <w:sz w:val="22"/>
                <w:szCs w:val="22"/>
                <w:lang w:eastAsia="ru-RU"/>
              </w:rPr>
              <w:t>.</w:t>
            </w:r>
          </w:p>
        </w:tc>
        <w:tc>
          <w:tcPr>
            <w:tcW w:w="5098" w:type="dxa"/>
          </w:tcPr>
          <w:p w:rsidR="000F4076" w:rsidRPr="000F4076" w:rsidRDefault="000F4076" w:rsidP="000F4076">
            <w:pPr>
              <w:spacing w:line="240" w:lineRule="auto"/>
              <w:ind w:firstLine="0"/>
              <w:rPr>
                <w:color w:val="000000"/>
                <w:sz w:val="22"/>
                <w:szCs w:val="22"/>
              </w:rPr>
            </w:pPr>
            <w:r w:rsidRPr="000F4076">
              <w:rPr>
                <w:color w:val="000000"/>
                <w:sz w:val="22"/>
                <w:szCs w:val="22"/>
              </w:rPr>
              <w:t>ПОКУПАТЕЛЬ</w:t>
            </w:r>
          </w:p>
          <w:p w:rsidR="000F4076" w:rsidRPr="000F4076" w:rsidRDefault="000F4076" w:rsidP="000F4076">
            <w:pPr>
              <w:spacing w:line="240" w:lineRule="auto"/>
              <w:ind w:firstLine="0"/>
              <w:rPr>
                <w:color w:val="000000"/>
                <w:sz w:val="22"/>
                <w:szCs w:val="22"/>
              </w:rPr>
            </w:pPr>
            <w:r w:rsidRPr="000F4076">
              <w:rPr>
                <w:color w:val="000000"/>
                <w:sz w:val="22"/>
                <w:szCs w:val="22"/>
              </w:rPr>
              <w:t>Акционерное общество «НИИ измерительных приборов – Новосибирский завод имени Коминтерна»</w:t>
            </w:r>
          </w:p>
          <w:p w:rsidR="000F4076" w:rsidRPr="000F4076" w:rsidRDefault="000F4076" w:rsidP="000F4076">
            <w:pPr>
              <w:spacing w:line="240" w:lineRule="auto"/>
              <w:ind w:firstLine="0"/>
              <w:rPr>
                <w:color w:val="000000"/>
                <w:sz w:val="22"/>
                <w:szCs w:val="22"/>
              </w:rPr>
            </w:pPr>
            <w:r w:rsidRPr="000F4076">
              <w:rPr>
                <w:color w:val="000000"/>
                <w:sz w:val="22"/>
                <w:szCs w:val="22"/>
              </w:rPr>
              <w:t>АО «НПО НИИИП-</w:t>
            </w:r>
            <w:proofErr w:type="spellStart"/>
            <w:r w:rsidRPr="000F4076">
              <w:rPr>
                <w:color w:val="000000"/>
                <w:sz w:val="22"/>
                <w:szCs w:val="22"/>
              </w:rPr>
              <w:t>НЗиК</w:t>
            </w:r>
            <w:proofErr w:type="spellEnd"/>
            <w:r w:rsidRPr="000F4076">
              <w:rPr>
                <w:color w:val="000000"/>
                <w:sz w:val="22"/>
                <w:szCs w:val="22"/>
              </w:rPr>
              <w:t>»</w:t>
            </w:r>
          </w:p>
          <w:p w:rsidR="000F4076" w:rsidRPr="000F4076" w:rsidRDefault="000F4076" w:rsidP="000F4076">
            <w:pPr>
              <w:spacing w:line="240" w:lineRule="auto"/>
              <w:ind w:firstLine="0"/>
              <w:rPr>
                <w:color w:val="000000"/>
                <w:sz w:val="22"/>
                <w:szCs w:val="22"/>
              </w:rPr>
            </w:pPr>
            <w:r w:rsidRPr="000F4076">
              <w:rPr>
                <w:color w:val="000000"/>
                <w:sz w:val="22"/>
                <w:szCs w:val="22"/>
              </w:rPr>
              <w:t xml:space="preserve">630015, г. Новосибирск, ул. </w:t>
            </w:r>
            <w:proofErr w:type="gramStart"/>
            <w:r w:rsidRPr="000F4076">
              <w:rPr>
                <w:color w:val="000000"/>
                <w:sz w:val="22"/>
                <w:szCs w:val="22"/>
              </w:rPr>
              <w:t>Планетная</w:t>
            </w:r>
            <w:proofErr w:type="gramEnd"/>
            <w:r w:rsidRPr="000F4076">
              <w:rPr>
                <w:color w:val="000000"/>
                <w:sz w:val="22"/>
                <w:szCs w:val="22"/>
              </w:rPr>
              <w:t>, 32</w:t>
            </w:r>
          </w:p>
          <w:p w:rsidR="000F4076" w:rsidRPr="000F4076" w:rsidRDefault="000F4076" w:rsidP="000F4076">
            <w:pPr>
              <w:spacing w:line="240" w:lineRule="auto"/>
              <w:ind w:firstLine="0"/>
              <w:rPr>
                <w:color w:val="000000"/>
                <w:sz w:val="22"/>
                <w:szCs w:val="22"/>
              </w:rPr>
            </w:pPr>
            <w:r w:rsidRPr="000F4076">
              <w:rPr>
                <w:color w:val="000000"/>
                <w:sz w:val="22"/>
                <w:szCs w:val="22"/>
              </w:rPr>
              <w:t xml:space="preserve">ИНН 5401199015 КПП </w:t>
            </w:r>
            <w:r w:rsidRPr="000F4076">
              <w:rPr>
                <w:sz w:val="22"/>
                <w:szCs w:val="22"/>
              </w:rPr>
              <w:t xml:space="preserve"> 540101001</w:t>
            </w:r>
          </w:p>
          <w:p w:rsidR="000F4076" w:rsidRPr="000F4076" w:rsidRDefault="000F4076" w:rsidP="000F4076">
            <w:pPr>
              <w:widowControl/>
              <w:suppressAutoHyphens w:val="0"/>
              <w:snapToGrid/>
              <w:spacing w:line="240" w:lineRule="auto"/>
              <w:ind w:firstLine="0"/>
              <w:rPr>
                <w:sz w:val="22"/>
                <w:szCs w:val="22"/>
                <w:lang w:eastAsia="en-US"/>
              </w:rPr>
            </w:pPr>
            <w:proofErr w:type="gramStart"/>
            <w:r w:rsidRPr="000F4076">
              <w:rPr>
                <w:sz w:val="22"/>
                <w:szCs w:val="22"/>
                <w:lang w:eastAsia="en-US"/>
              </w:rPr>
              <w:t>р</w:t>
            </w:r>
            <w:proofErr w:type="gramEnd"/>
            <w:r w:rsidRPr="000F4076">
              <w:rPr>
                <w:sz w:val="22"/>
                <w:szCs w:val="22"/>
                <w:lang w:eastAsia="en-US"/>
              </w:rPr>
              <w:t>/с 40702810244020003415</w:t>
            </w:r>
          </w:p>
          <w:p w:rsidR="000F4076" w:rsidRPr="000F4076" w:rsidRDefault="000F4076" w:rsidP="000F4076">
            <w:pPr>
              <w:widowControl/>
              <w:suppressAutoHyphens w:val="0"/>
              <w:snapToGrid/>
              <w:spacing w:line="240" w:lineRule="auto"/>
              <w:ind w:firstLine="0"/>
              <w:rPr>
                <w:sz w:val="22"/>
                <w:szCs w:val="22"/>
                <w:lang w:eastAsia="en-US"/>
              </w:rPr>
            </w:pPr>
            <w:r w:rsidRPr="000F4076">
              <w:rPr>
                <w:color w:val="000000"/>
                <w:sz w:val="22"/>
                <w:szCs w:val="22"/>
              </w:rPr>
              <w:t xml:space="preserve">в Сибирском банке ПАО Сбербанк </w:t>
            </w:r>
          </w:p>
          <w:p w:rsidR="000F4076" w:rsidRPr="000F4076" w:rsidRDefault="000F4076" w:rsidP="000F4076">
            <w:pPr>
              <w:widowControl/>
              <w:suppressAutoHyphens w:val="0"/>
              <w:snapToGrid/>
              <w:spacing w:line="240" w:lineRule="auto"/>
              <w:ind w:firstLine="0"/>
              <w:rPr>
                <w:sz w:val="22"/>
                <w:szCs w:val="22"/>
                <w:lang w:eastAsia="en-US"/>
              </w:rPr>
            </w:pPr>
            <w:r w:rsidRPr="000F4076">
              <w:rPr>
                <w:sz w:val="22"/>
                <w:szCs w:val="22"/>
                <w:lang w:eastAsia="en-US"/>
              </w:rPr>
              <w:t>к/с 30101810500000000641</w:t>
            </w:r>
          </w:p>
          <w:p w:rsidR="000F4076" w:rsidRPr="000F4076" w:rsidRDefault="000F4076" w:rsidP="000F4076">
            <w:pPr>
              <w:spacing w:line="240" w:lineRule="auto"/>
              <w:ind w:firstLine="0"/>
              <w:rPr>
                <w:color w:val="000000"/>
                <w:sz w:val="22"/>
                <w:szCs w:val="22"/>
              </w:rPr>
            </w:pPr>
            <w:r w:rsidRPr="000F4076">
              <w:rPr>
                <w:sz w:val="22"/>
                <w:szCs w:val="22"/>
                <w:lang w:eastAsia="en-US"/>
              </w:rPr>
              <w:t>БИК 045004641</w:t>
            </w:r>
          </w:p>
          <w:p w:rsidR="000F4076" w:rsidRPr="000F4076" w:rsidRDefault="000F4076" w:rsidP="000F4076">
            <w:pPr>
              <w:widowControl/>
              <w:suppressAutoHyphens w:val="0"/>
              <w:snapToGrid/>
              <w:spacing w:line="240" w:lineRule="auto"/>
              <w:ind w:firstLine="0"/>
              <w:jc w:val="left"/>
              <w:rPr>
                <w:bCs/>
                <w:sz w:val="22"/>
                <w:szCs w:val="22"/>
                <w:lang w:eastAsia="ru-RU"/>
              </w:rPr>
            </w:pPr>
            <w:r w:rsidRPr="000F4076">
              <w:rPr>
                <w:b/>
                <w:bCs/>
                <w:sz w:val="22"/>
                <w:szCs w:val="22"/>
                <w:lang w:eastAsia="ru-RU"/>
              </w:rPr>
              <w:t>Заместитель генерального директора</w:t>
            </w:r>
          </w:p>
          <w:p w:rsidR="000F4076" w:rsidRPr="000F4076" w:rsidRDefault="000F4076" w:rsidP="000F4076">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0F4076">
              <w:rPr>
                <w:b/>
                <w:bCs/>
                <w:sz w:val="22"/>
                <w:szCs w:val="22"/>
                <w:lang w:eastAsia="ru-RU"/>
              </w:rPr>
              <w:t>по производству</w:t>
            </w:r>
          </w:p>
          <w:p w:rsidR="000F4076" w:rsidRPr="000F4076" w:rsidRDefault="000F4076" w:rsidP="000F4076">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0F4076">
              <w:rPr>
                <w:b/>
                <w:bCs/>
                <w:sz w:val="22"/>
                <w:szCs w:val="22"/>
                <w:lang w:eastAsia="ru-RU"/>
              </w:rPr>
              <w:t xml:space="preserve">                                   </w:t>
            </w:r>
          </w:p>
          <w:p w:rsidR="000F4076" w:rsidRPr="000F4076" w:rsidRDefault="000F4076" w:rsidP="000F4076">
            <w:pPr>
              <w:spacing w:line="240" w:lineRule="auto"/>
              <w:ind w:firstLine="0"/>
              <w:rPr>
                <w:bCs/>
                <w:sz w:val="22"/>
                <w:szCs w:val="22"/>
              </w:rPr>
            </w:pPr>
            <w:r w:rsidRPr="000F4076">
              <w:rPr>
                <w:b/>
                <w:bCs/>
                <w:sz w:val="22"/>
                <w:szCs w:val="22"/>
              </w:rPr>
              <w:t xml:space="preserve">________________/С.Н. Раменский/ </w:t>
            </w:r>
          </w:p>
          <w:p w:rsidR="000F4076" w:rsidRPr="000F4076" w:rsidRDefault="000F4076" w:rsidP="000F4076">
            <w:pPr>
              <w:spacing w:line="240" w:lineRule="auto"/>
              <w:ind w:firstLine="0"/>
              <w:rPr>
                <w:color w:val="000000"/>
                <w:sz w:val="22"/>
                <w:szCs w:val="22"/>
              </w:rPr>
            </w:pPr>
            <w:proofErr w:type="spellStart"/>
            <w:r w:rsidRPr="000F4076">
              <w:rPr>
                <w:b/>
                <w:bCs/>
                <w:sz w:val="22"/>
                <w:szCs w:val="22"/>
              </w:rPr>
              <w:t>м.п</w:t>
            </w:r>
            <w:proofErr w:type="spellEnd"/>
            <w:r w:rsidRPr="000F4076">
              <w:rPr>
                <w:b/>
                <w:bCs/>
                <w:sz w:val="22"/>
                <w:szCs w:val="22"/>
              </w:rPr>
              <w:t>.</w:t>
            </w:r>
          </w:p>
        </w:tc>
      </w:tr>
    </w:tbl>
    <w:p w:rsidR="000F4076" w:rsidRPr="000F4076" w:rsidRDefault="000F4076" w:rsidP="000F4076">
      <w:pPr>
        <w:tabs>
          <w:tab w:val="left" w:pos="379"/>
          <w:tab w:val="left" w:leader="underscore" w:pos="9356"/>
        </w:tabs>
        <w:ind w:firstLine="0"/>
        <w:jc w:val="right"/>
        <w:rPr>
          <w:sz w:val="22"/>
          <w:szCs w:val="22"/>
        </w:rPr>
      </w:pPr>
      <w:r w:rsidRPr="000F4076">
        <w:rPr>
          <w:sz w:val="22"/>
          <w:szCs w:val="22"/>
        </w:rPr>
        <w:lastRenderedPageBreak/>
        <w:t xml:space="preserve">Приложение №1 к договору </w:t>
      </w:r>
    </w:p>
    <w:p w:rsidR="000F4076" w:rsidRPr="000F4076" w:rsidRDefault="000F4076" w:rsidP="000F4076">
      <w:pPr>
        <w:keepNext/>
        <w:ind w:firstLine="0"/>
        <w:jc w:val="right"/>
        <w:rPr>
          <w:sz w:val="22"/>
          <w:szCs w:val="22"/>
        </w:rPr>
      </w:pPr>
      <w:r w:rsidRPr="000F4076">
        <w:rPr>
          <w:sz w:val="22"/>
          <w:szCs w:val="22"/>
        </w:rPr>
        <w:t>№ _______ от «_____» ___________ 2019 г.</w:t>
      </w:r>
    </w:p>
    <w:p w:rsidR="000F4076" w:rsidRPr="000F4076" w:rsidRDefault="000F4076" w:rsidP="000F4076">
      <w:pPr>
        <w:spacing w:after="200" w:line="276" w:lineRule="auto"/>
        <w:ind w:firstLine="0"/>
        <w:jc w:val="center"/>
        <w:rPr>
          <w:b/>
          <w:sz w:val="22"/>
          <w:szCs w:val="22"/>
        </w:rPr>
      </w:pPr>
      <w:r w:rsidRPr="000F4076">
        <w:rPr>
          <w:b/>
          <w:sz w:val="22"/>
          <w:szCs w:val="22"/>
        </w:rPr>
        <w:t>Техническая спецификация</w:t>
      </w:r>
    </w:p>
    <w:p w:rsidR="00C3157A" w:rsidRPr="00471560" w:rsidRDefault="00C3157A" w:rsidP="00C3157A">
      <w:pPr>
        <w:widowControl/>
        <w:numPr>
          <w:ilvl w:val="0"/>
          <w:numId w:val="37"/>
        </w:numPr>
        <w:suppressAutoHyphens w:val="0"/>
        <w:snapToGrid/>
        <w:spacing w:line="276" w:lineRule="auto"/>
        <w:ind w:left="142" w:hanging="284"/>
        <w:jc w:val="left"/>
      </w:pPr>
      <w:r w:rsidRPr="009C6ED3">
        <w:rPr>
          <w:b/>
        </w:rPr>
        <w:t>Технические  характеристики оборудования</w:t>
      </w:r>
    </w:p>
    <w:tbl>
      <w:tblPr>
        <w:tblW w:w="525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420"/>
        <w:gridCol w:w="3145"/>
      </w:tblGrid>
      <w:tr w:rsidR="00C3157A" w:rsidRPr="00C3157A" w:rsidTr="00C3157A">
        <w:tc>
          <w:tcPr>
            <w:tcW w:w="2859" w:type="pct"/>
            <w:tcBorders>
              <w:bottom w:val="single" w:sz="4" w:space="0" w:color="auto"/>
            </w:tcBorders>
            <w:shd w:val="clear" w:color="auto" w:fill="FFFFFF" w:themeFill="background1"/>
            <w:vAlign w:val="center"/>
          </w:tcPr>
          <w:p w:rsidR="00C3157A" w:rsidRPr="00C3157A" w:rsidRDefault="00C3157A" w:rsidP="00C3157A">
            <w:pPr>
              <w:ind w:firstLine="0"/>
            </w:pPr>
            <w:r w:rsidRPr="00C3157A">
              <w:t>Наименование  параметров</w:t>
            </w:r>
          </w:p>
        </w:tc>
        <w:tc>
          <w:tcPr>
            <w:tcW w:w="666" w:type="pct"/>
            <w:tcBorders>
              <w:bottom w:val="single" w:sz="4" w:space="0" w:color="auto"/>
            </w:tcBorders>
            <w:shd w:val="clear" w:color="auto" w:fill="FFFFFF" w:themeFill="background1"/>
          </w:tcPr>
          <w:p w:rsidR="00C3157A" w:rsidRPr="00C3157A" w:rsidRDefault="00C3157A" w:rsidP="00C3157A">
            <w:pPr>
              <w:ind w:firstLine="0"/>
            </w:pPr>
            <w:r w:rsidRPr="00C3157A">
              <w:t>Ед. изм.</w:t>
            </w:r>
          </w:p>
        </w:tc>
        <w:tc>
          <w:tcPr>
            <w:tcW w:w="1476" w:type="pct"/>
            <w:tcBorders>
              <w:bottom w:val="single" w:sz="4" w:space="0" w:color="auto"/>
            </w:tcBorders>
            <w:shd w:val="clear" w:color="auto" w:fill="FFFFFF" w:themeFill="background1"/>
            <w:vAlign w:val="center"/>
          </w:tcPr>
          <w:p w:rsidR="00C3157A" w:rsidRPr="00C3157A" w:rsidRDefault="00C3157A" w:rsidP="00C3157A">
            <w:pPr>
              <w:ind w:firstLine="0"/>
              <w:rPr>
                <w:b/>
              </w:rPr>
            </w:pPr>
            <w:r w:rsidRPr="003A10D4">
              <w:rPr>
                <w:bCs/>
                <w:sz w:val="22"/>
                <w:szCs w:val="22"/>
                <w:lang w:eastAsia="ru-RU"/>
              </w:rPr>
              <w:t>Значение</w:t>
            </w:r>
            <w:r>
              <w:rPr>
                <w:b/>
                <w:bCs/>
                <w:sz w:val="22"/>
                <w:szCs w:val="22"/>
                <w:lang w:eastAsia="ru-RU"/>
              </w:rPr>
              <w:t xml:space="preserve"> </w:t>
            </w:r>
            <w:r w:rsidRPr="000F4076">
              <w:rPr>
                <w:bCs/>
                <w:sz w:val="22"/>
                <w:szCs w:val="22"/>
                <w:lang w:eastAsia="ru-RU"/>
              </w:rPr>
              <w:t>(</w:t>
            </w:r>
            <w:r w:rsidRPr="000F4076">
              <w:rPr>
                <w:bCs/>
                <w:i/>
                <w:sz w:val="22"/>
                <w:szCs w:val="22"/>
                <w:lang w:eastAsia="ru-RU"/>
              </w:rPr>
              <w:t>заполняются на основании предложения о функциональных характеристиках победителя)</w:t>
            </w:r>
          </w:p>
        </w:tc>
      </w:tr>
      <w:tr w:rsidR="00C3157A" w:rsidRPr="00C3157A" w:rsidTr="00C3157A">
        <w:tc>
          <w:tcPr>
            <w:tcW w:w="2859" w:type="pct"/>
            <w:tcBorders>
              <w:bottom w:val="single" w:sz="4" w:space="0" w:color="auto"/>
              <w:right w:val="nil"/>
            </w:tcBorders>
            <w:shd w:val="clear" w:color="auto" w:fill="FFFFFF" w:themeFill="background1"/>
          </w:tcPr>
          <w:p w:rsidR="00C3157A" w:rsidRPr="00C3157A" w:rsidRDefault="00C3157A" w:rsidP="00C3157A">
            <w:pPr>
              <w:ind w:firstLine="0"/>
              <w:rPr>
                <w:b/>
              </w:rPr>
            </w:pPr>
            <w:r w:rsidRPr="00C3157A">
              <w:rPr>
                <w:b/>
              </w:rPr>
              <w:t>РАБОЧИЙ СТОЛ</w:t>
            </w:r>
          </w:p>
        </w:tc>
        <w:tc>
          <w:tcPr>
            <w:tcW w:w="666" w:type="pct"/>
            <w:tcBorders>
              <w:left w:val="nil"/>
              <w:right w:val="nil"/>
            </w:tcBorders>
            <w:shd w:val="clear" w:color="auto" w:fill="FFFFFF" w:themeFill="background1"/>
          </w:tcPr>
          <w:p w:rsidR="00C3157A" w:rsidRPr="00C3157A" w:rsidRDefault="00C3157A" w:rsidP="00C3157A"/>
        </w:tc>
        <w:tc>
          <w:tcPr>
            <w:tcW w:w="1476" w:type="pct"/>
            <w:tcBorders>
              <w:left w:val="nil"/>
              <w:right w:val="nil"/>
            </w:tcBorders>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pPr>
            <w:r w:rsidRPr="00C3157A">
              <w:t>Размер стола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Поперечный ход стола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Продольный ход стола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Расстояние от оси шпинделя до  поверхности стола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Скорость перемещения стола</w:t>
            </w:r>
          </w:p>
        </w:tc>
        <w:tc>
          <w:tcPr>
            <w:tcW w:w="666" w:type="pct"/>
            <w:shd w:val="clear" w:color="auto" w:fill="FFFFFF" w:themeFill="background1"/>
          </w:tcPr>
          <w:p w:rsidR="00C3157A" w:rsidRPr="00C3157A" w:rsidRDefault="00C3157A" w:rsidP="00C3157A">
            <w:pPr>
              <w:ind w:firstLine="0"/>
            </w:pPr>
            <w:proofErr w:type="gramStart"/>
            <w:r w:rsidRPr="00C3157A">
              <w:t>м</w:t>
            </w:r>
            <w:proofErr w:type="gramEnd"/>
            <w:r w:rsidRPr="00C3157A">
              <w:rPr>
                <w:lang w:val="en-US"/>
              </w:rPr>
              <w:t>/</w:t>
            </w:r>
            <w:r w:rsidRPr="00C3157A">
              <w:t>мин</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Максимальная нагрузка на стол без эл. магнитной плиты</w:t>
            </w:r>
          </w:p>
        </w:tc>
        <w:tc>
          <w:tcPr>
            <w:tcW w:w="666" w:type="pct"/>
            <w:shd w:val="clear" w:color="auto" w:fill="FFFFFF" w:themeFill="background1"/>
          </w:tcPr>
          <w:p w:rsidR="00C3157A" w:rsidRPr="00C3157A" w:rsidRDefault="00C3157A" w:rsidP="00C3157A">
            <w:pPr>
              <w:ind w:firstLine="0"/>
            </w:pPr>
            <w:r w:rsidRPr="00C3157A">
              <w:t>кг</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 xml:space="preserve">Масса электромагнитной плиты </w:t>
            </w:r>
          </w:p>
        </w:tc>
        <w:tc>
          <w:tcPr>
            <w:tcW w:w="666" w:type="pct"/>
            <w:shd w:val="clear" w:color="auto" w:fill="FFFFFF" w:themeFill="background1"/>
          </w:tcPr>
          <w:p w:rsidR="00C3157A" w:rsidRPr="00C3157A" w:rsidRDefault="00C3157A" w:rsidP="00C3157A">
            <w:pPr>
              <w:ind w:firstLine="0"/>
            </w:pPr>
            <w:r w:rsidRPr="00C3157A">
              <w:t>кг</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right w:val="nil"/>
            </w:tcBorders>
            <w:shd w:val="clear" w:color="auto" w:fill="FFFFFF" w:themeFill="background1"/>
          </w:tcPr>
          <w:p w:rsidR="00C3157A" w:rsidRPr="00C3157A" w:rsidRDefault="00C3157A" w:rsidP="00C3157A">
            <w:pPr>
              <w:ind w:firstLine="0"/>
              <w:rPr>
                <w:b/>
              </w:rPr>
            </w:pPr>
            <w:r w:rsidRPr="00C3157A">
              <w:rPr>
                <w:b/>
              </w:rPr>
              <w:t>ПЕРЕМЕЩЕНИЯ  СТОЛА</w:t>
            </w:r>
          </w:p>
        </w:tc>
        <w:tc>
          <w:tcPr>
            <w:tcW w:w="666" w:type="pct"/>
            <w:tcBorders>
              <w:left w:val="nil"/>
              <w:right w:val="nil"/>
            </w:tcBorders>
            <w:shd w:val="clear" w:color="auto" w:fill="FFFFFF" w:themeFill="background1"/>
          </w:tcPr>
          <w:p w:rsidR="00C3157A" w:rsidRPr="00C3157A" w:rsidRDefault="00C3157A" w:rsidP="00C3157A"/>
        </w:tc>
        <w:tc>
          <w:tcPr>
            <w:tcW w:w="1476" w:type="pct"/>
            <w:tcBorders>
              <w:left w:val="nil"/>
              <w:right w:val="nil"/>
            </w:tcBorders>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pPr>
            <w:r w:rsidRPr="00C3157A">
              <w:t>Цена деления маховика  поперечного перемещения, не более</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pPr>
            <w:r w:rsidRPr="00C3157A">
              <w:t>Поперечное перемещение стола за оборот маховика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vAlign w:val="center"/>
          </w:tcPr>
          <w:p w:rsidR="00C3157A" w:rsidRPr="00C3157A" w:rsidRDefault="00C3157A" w:rsidP="00C3157A">
            <w:pPr>
              <w:ind w:firstLine="0"/>
            </w:pPr>
            <w:r w:rsidRPr="00C3157A">
              <w:t>Цена деления маховика  вертикального перемещения, не более</w:t>
            </w:r>
          </w:p>
        </w:tc>
        <w:tc>
          <w:tcPr>
            <w:tcW w:w="666" w:type="pct"/>
            <w:shd w:val="clear" w:color="auto" w:fill="FFFFFF" w:themeFill="background1"/>
            <w:vAlign w:val="center"/>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pPr>
            <w:r w:rsidRPr="00C3157A">
              <w:t>Вертикальное перемещение шпинделя за оборот маховика</w:t>
            </w:r>
          </w:p>
        </w:tc>
        <w:tc>
          <w:tcPr>
            <w:tcW w:w="666" w:type="pct"/>
            <w:shd w:val="clear" w:color="auto" w:fill="FFFFFF" w:themeFill="background1"/>
            <w:vAlign w:val="center"/>
          </w:tcPr>
          <w:p w:rsidR="00C3157A" w:rsidRPr="00C3157A" w:rsidRDefault="00C3157A" w:rsidP="00C3157A">
            <w:pPr>
              <w:ind w:firstLine="0"/>
            </w:pPr>
            <w:r w:rsidRPr="00C3157A">
              <w:t>мм</w:t>
            </w:r>
          </w:p>
        </w:tc>
        <w:tc>
          <w:tcPr>
            <w:tcW w:w="1476" w:type="pct"/>
            <w:shd w:val="clear" w:color="auto" w:fill="FFFFFF" w:themeFill="background1"/>
            <w:vAlign w:val="center"/>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pPr>
            <w:r w:rsidRPr="00C3157A">
              <w:t xml:space="preserve">Ускоренное перемещение вверх/вниз </w:t>
            </w:r>
          </w:p>
        </w:tc>
        <w:tc>
          <w:tcPr>
            <w:tcW w:w="666" w:type="pct"/>
            <w:shd w:val="clear" w:color="auto" w:fill="FFFFFF" w:themeFill="background1"/>
          </w:tcPr>
          <w:p w:rsidR="00C3157A" w:rsidRPr="00C3157A" w:rsidRDefault="00C3157A" w:rsidP="00C3157A">
            <w:pPr>
              <w:ind w:firstLine="0"/>
            </w:pPr>
            <w:proofErr w:type="gramStart"/>
            <w:r w:rsidRPr="00C3157A">
              <w:t>мм</w:t>
            </w:r>
            <w:proofErr w:type="gramEnd"/>
            <w:r w:rsidRPr="00C3157A">
              <w:t>/мин</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right w:val="nil"/>
            </w:tcBorders>
            <w:shd w:val="clear" w:color="auto" w:fill="FFFFFF" w:themeFill="background1"/>
          </w:tcPr>
          <w:p w:rsidR="00C3157A" w:rsidRPr="00C3157A" w:rsidRDefault="00C3157A" w:rsidP="00C3157A">
            <w:pPr>
              <w:ind w:firstLine="0"/>
              <w:rPr>
                <w:b/>
              </w:rPr>
            </w:pPr>
            <w:r w:rsidRPr="00C3157A">
              <w:rPr>
                <w:b/>
              </w:rPr>
              <w:t>ШПИНДЕЛЬ</w:t>
            </w:r>
          </w:p>
        </w:tc>
        <w:tc>
          <w:tcPr>
            <w:tcW w:w="666" w:type="pct"/>
            <w:tcBorders>
              <w:left w:val="nil"/>
              <w:right w:val="nil"/>
            </w:tcBorders>
            <w:shd w:val="clear" w:color="auto" w:fill="FFFFFF" w:themeFill="background1"/>
          </w:tcPr>
          <w:p w:rsidR="00C3157A" w:rsidRPr="00C3157A" w:rsidRDefault="00C3157A" w:rsidP="00C3157A"/>
        </w:tc>
        <w:tc>
          <w:tcPr>
            <w:tcW w:w="1476" w:type="pct"/>
            <w:tcBorders>
              <w:left w:val="nil"/>
              <w:right w:val="nil"/>
            </w:tcBorders>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Скорость вращения шпинделя</w:t>
            </w:r>
          </w:p>
        </w:tc>
        <w:tc>
          <w:tcPr>
            <w:tcW w:w="666" w:type="pct"/>
            <w:shd w:val="clear" w:color="auto" w:fill="FFFFFF" w:themeFill="background1"/>
          </w:tcPr>
          <w:p w:rsidR="00C3157A" w:rsidRPr="00C3157A" w:rsidRDefault="00C3157A" w:rsidP="00C3157A">
            <w:pPr>
              <w:ind w:firstLine="0"/>
            </w:pPr>
            <w:proofErr w:type="gramStart"/>
            <w:r w:rsidRPr="00C3157A">
              <w:t>об</w:t>
            </w:r>
            <w:proofErr w:type="gramEnd"/>
            <w:r w:rsidRPr="00C3157A">
              <w:t>/мин</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Мощность двигателя</w:t>
            </w:r>
          </w:p>
        </w:tc>
        <w:tc>
          <w:tcPr>
            <w:tcW w:w="666" w:type="pct"/>
            <w:shd w:val="clear" w:color="auto" w:fill="FFFFFF" w:themeFill="background1"/>
          </w:tcPr>
          <w:p w:rsidR="00C3157A" w:rsidRPr="00C3157A" w:rsidRDefault="00C3157A" w:rsidP="00C3157A">
            <w:pPr>
              <w:ind w:firstLine="0"/>
            </w:pPr>
            <w:r w:rsidRPr="00C3157A">
              <w:t>кВт</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 xml:space="preserve">Размер шлифовального круга, максимальный </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right w:val="nil"/>
            </w:tcBorders>
            <w:shd w:val="clear" w:color="auto" w:fill="FFFFFF" w:themeFill="background1"/>
          </w:tcPr>
          <w:p w:rsidR="00C3157A" w:rsidRPr="00C3157A" w:rsidRDefault="00C3157A" w:rsidP="00C3157A">
            <w:pPr>
              <w:ind w:firstLine="0"/>
              <w:rPr>
                <w:b/>
              </w:rPr>
            </w:pPr>
            <w:r w:rsidRPr="00C3157A">
              <w:rPr>
                <w:b/>
              </w:rPr>
              <w:t>ГАБАРИТЫ И МАССА</w:t>
            </w:r>
          </w:p>
        </w:tc>
        <w:tc>
          <w:tcPr>
            <w:tcW w:w="666" w:type="pct"/>
            <w:tcBorders>
              <w:left w:val="nil"/>
              <w:right w:val="nil"/>
            </w:tcBorders>
            <w:shd w:val="clear" w:color="auto" w:fill="FFFFFF" w:themeFill="background1"/>
          </w:tcPr>
          <w:p w:rsidR="00C3157A" w:rsidRPr="00C3157A" w:rsidRDefault="00C3157A" w:rsidP="00C3157A"/>
        </w:tc>
        <w:tc>
          <w:tcPr>
            <w:tcW w:w="1476" w:type="pct"/>
            <w:tcBorders>
              <w:left w:val="nil"/>
              <w:right w:val="nil"/>
            </w:tcBorders>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rPr>
                <w:lang w:val="en-US"/>
              </w:rPr>
            </w:pPr>
            <w:r w:rsidRPr="00C3157A">
              <w:t>Длина станка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rPr>
                <w:lang w:val="en-US"/>
              </w:rPr>
            </w:pPr>
            <w:r w:rsidRPr="00C3157A">
              <w:t>Ширина станка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rPr>
                <w:lang w:val="en-US"/>
              </w:rPr>
            </w:pPr>
            <w:r w:rsidRPr="00C3157A">
              <w:t>Высота станка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rPr>
                <w:lang w:val="en-US"/>
              </w:rPr>
            </w:pPr>
            <w:r w:rsidRPr="00C3157A">
              <w:t>Масса станка</w:t>
            </w:r>
          </w:p>
        </w:tc>
        <w:tc>
          <w:tcPr>
            <w:tcW w:w="666" w:type="pct"/>
            <w:shd w:val="clear" w:color="auto" w:fill="FFFFFF" w:themeFill="background1"/>
          </w:tcPr>
          <w:p w:rsidR="00C3157A" w:rsidRPr="00C3157A" w:rsidRDefault="00C3157A" w:rsidP="00C3157A">
            <w:pPr>
              <w:ind w:firstLine="0"/>
            </w:pPr>
            <w:r w:rsidRPr="00C3157A">
              <w:t>кг</w:t>
            </w:r>
          </w:p>
        </w:tc>
        <w:tc>
          <w:tcPr>
            <w:tcW w:w="1476" w:type="pct"/>
            <w:shd w:val="clear" w:color="auto" w:fill="FFFFFF" w:themeFill="background1"/>
          </w:tcPr>
          <w:p w:rsidR="00C3157A" w:rsidRPr="00C3157A" w:rsidRDefault="00C3157A" w:rsidP="00C3157A"/>
        </w:tc>
      </w:tr>
    </w:tbl>
    <w:p w:rsidR="00C3157A" w:rsidRPr="009C6ED3" w:rsidRDefault="00C3157A" w:rsidP="00C3157A"/>
    <w:p w:rsidR="00C3157A" w:rsidRDefault="00C3157A" w:rsidP="00C3157A">
      <w:pPr>
        <w:widowControl/>
        <w:numPr>
          <w:ilvl w:val="0"/>
          <w:numId w:val="35"/>
        </w:numPr>
        <w:suppressAutoHyphens w:val="0"/>
        <w:snapToGrid/>
        <w:spacing w:after="200" w:line="276" w:lineRule="auto"/>
        <w:ind w:left="142" w:hanging="284"/>
        <w:rPr>
          <w:b/>
        </w:rPr>
      </w:pPr>
      <w:r>
        <w:rPr>
          <w:b/>
        </w:rPr>
        <w:t>Комплектация</w:t>
      </w:r>
    </w:p>
    <w:tbl>
      <w:tblPr>
        <w:tblW w:w="1063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7939"/>
        <w:gridCol w:w="1984"/>
      </w:tblGrid>
      <w:tr w:rsidR="00C3157A" w:rsidRPr="009A5270" w:rsidTr="00C3157A">
        <w:trPr>
          <w:trHeight w:hRule="exact" w:val="808"/>
        </w:trPr>
        <w:tc>
          <w:tcPr>
            <w:tcW w:w="709" w:type="dxa"/>
            <w:shd w:val="clear" w:color="auto" w:fill="auto"/>
            <w:vAlign w:val="center"/>
          </w:tcPr>
          <w:p w:rsidR="00C3157A" w:rsidRPr="009A5270" w:rsidRDefault="00C3157A" w:rsidP="00C3157A">
            <w:pPr>
              <w:pStyle w:val="TableParagraph"/>
              <w:spacing w:line="360" w:lineRule="auto"/>
              <w:ind w:right="22"/>
              <w:rPr>
                <w:rFonts w:ascii="Times New Roman" w:eastAsia="Times New Roman" w:hAnsi="Times New Roman"/>
                <w:sz w:val="24"/>
                <w:szCs w:val="28"/>
              </w:rPr>
            </w:pPr>
            <w:r w:rsidRPr="009A5270">
              <w:rPr>
                <w:rFonts w:ascii="Times New Roman" w:eastAsia="Times New Roman" w:hAnsi="Times New Roman"/>
                <w:b/>
                <w:bCs/>
                <w:sz w:val="24"/>
                <w:szCs w:val="28"/>
              </w:rPr>
              <w:t>№ п/п</w:t>
            </w:r>
          </w:p>
        </w:tc>
        <w:tc>
          <w:tcPr>
            <w:tcW w:w="7939" w:type="dxa"/>
            <w:shd w:val="clear" w:color="auto" w:fill="auto"/>
            <w:vAlign w:val="center"/>
          </w:tcPr>
          <w:p w:rsidR="00C3157A" w:rsidRPr="009A5270" w:rsidRDefault="00C3157A" w:rsidP="00C3157A">
            <w:pPr>
              <w:pStyle w:val="TableParagraph"/>
              <w:spacing w:before="156" w:line="360" w:lineRule="auto"/>
              <w:rPr>
                <w:rFonts w:ascii="Times New Roman" w:eastAsia="Times New Roman" w:hAnsi="Times New Roman"/>
                <w:sz w:val="24"/>
                <w:szCs w:val="28"/>
              </w:rPr>
            </w:pPr>
            <w:proofErr w:type="spellStart"/>
            <w:r w:rsidRPr="009A5270">
              <w:rPr>
                <w:rFonts w:ascii="Times New Roman" w:hAnsi="Times New Roman"/>
                <w:b/>
                <w:spacing w:val="-1"/>
                <w:sz w:val="24"/>
                <w:szCs w:val="28"/>
              </w:rPr>
              <w:t>Наименование</w:t>
            </w:r>
            <w:proofErr w:type="spellEnd"/>
            <w:r w:rsidRPr="009A5270">
              <w:rPr>
                <w:rFonts w:ascii="Times New Roman" w:hAnsi="Times New Roman"/>
                <w:b/>
                <w:spacing w:val="-1"/>
                <w:sz w:val="24"/>
                <w:szCs w:val="28"/>
              </w:rPr>
              <w:t xml:space="preserve"> </w:t>
            </w:r>
            <w:proofErr w:type="spellStart"/>
            <w:r w:rsidRPr="009A5270">
              <w:rPr>
                <w:rFonts w:ascii="Times New Roman" w:hAnsi="Times New Roman"/>
                <w:b/>
                <w:spacing w:val="-1"/>
                <w:sz w:val="24"/>
                <w:szCs w:val="28"/>
              </w:rPr>
              <w:t>параметра</w:t>
            </w:r>
            <w:proofErr w:type="spellEnd"/>
          </w:p>
        </w:tc>
        <w:tc>
          <w:tcPr>
            <w:tcW w:w="1984" w:type="dxa"/>
          </w:tcPr>
          <w:p w:rsidR="00C3157A" w:rsidRPr="009A5270" w:rsidRDefault="00C3157A" w:rsidP="00C3157A">
            <w:pPr>
              <w:pStyle w:val="TableParagraph"/>
              <w:spacing w:line="360" w:lineRule="auto"/>
              <w:ind w:right="221"/>
              <w:rPr>
                <w:rFonts w:ascii="Times New Roman" w:hAnsi="Times New Roman"/>
                <w:b/>
                <w:spacing w:val="-1"/>
                <w:sz w:val="24"/>
                <w:szCs w:val="28"/>
                <w:lang w:val="ru-RU"/>
              </w:rPr>
            </w:pPr>
            <w:r w:rsidRPr="009A5270">
              <w:rPr>
                <w:rFonts w:ascii="Times New Roman" w:hAnsi="Times New Roman"/>
                <w:b/>
                <w:spacing w:val="-1"/>
                <w:sz w:val="24"/>
                <w:szCs w:val="28"/>
                <w:lang w:val="ru-RU"/>
              </w:rPr>
              <w:t>Количество</w:t>
            </w:r>
            <w:r>
              <w:rPr>
                <w:rFonts w:ascii="Times New Roman" w:hAnsi="Times New Roman"/>
                <w:b/>
                <w:spacing w:val="-1"/>
                <w:sz w:val="24"/>
                <w:szCs w:val="28"/>
                <w:lang w:val="ru-RU"/>
              </w:rPr>
              <w:t>, шт.</w:t>
            </w:r>
          </w:p>
        </w:tc>
      </w:tr>
      <w:tr w:rsidR="00C3157A" w:rsidRPr="009A5270" w:rsidTr="00C3157A">
        <w:trPr>
          <w:trHeight w:hRule="exact" w:val="393"/>
        </w:trPr>
        <w:tc>
          <w:tcPr>
            <w:tcW w:w="709" w:type="dxa"/>
            <w:shd w:val="clear" w:color="auto" w:fill="auto"/>
            <w:vAlign w:val="center"/>
          </w:tcPr>
          <w:p w:rsidR="00C3157A" w:rsidRPr="009A5270"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Pr="002725FF" w:rsidRDefault="00C3157A" w:rsidP="00C3157A">
            <w:pPr>
              <w:ind w:firstLine="0"/>
              <w:rPr>
                <w:szCs w:val="28"/>
              </w:rPr>
            </w:pPr>
            <w:r w:rsidRPr="009A5270">
              <w:rPr>
                <w:szCs w:val="28"/>
              </w:rPr>
              <w:t xml:space="preserve">Станок в сборе </w:t>
            </w:r>
          </w:p>
        </w:tc>
        <w:tc>
          <w:tcPr>
            <w:tcW w:w="1984" w:type="dxa"/>
          </w:tcPr>
          <w:p w:rsidR="00C3157A" w:rsidRPr="009A5270" w:rsidRDefault="00C3157A" w:rsidP="00C3157A">
            <w:pPr>
              <w:ind w:firstLine="0"/>
              <w:rPr>
                <w:szCs w:val="28"/>
              </w:rPr>
            </w:pPr>
            <w:r w:rsidRPr="009A5270">
              <w:rPr>
                <w:szCs w:val="28"/>
              </w:rPr>
              <w:t>1</w:t>
            </w:r>
          </w:p>
        </w:tc>
      </w:tr>
      <w:tr w:rsidR="00C3157A" w:rsidRPr="009A5270" w:rsidTr="00C3157A">
        <w:trPr>
          <w:trHeight w:hRule="exact" w:val="711"/>
        </w:trPr>
        <w:tc>
          <w:tcPr>
            <w:tcW w:w="709" w:type="dxa"/>
            <w:shd w:val="clear" w:color="auto" w:fill="auto"/>
            <w:vAlign w:val="center"/>
          </w:tcPr>
          <w:p w:rsidR="00C3157A" w:rsidRPr="009A5270" w:rsidRDefault="00C3157A" w:rsidP="00C3157A">
            <w:pPr>
              <w:pStyle w:val="TableParagraph"/>
              <w:numPr>
                <w:ilvl w:val="0"/>
                <w:numId w:val="36"/>
              </w:numPr>
              <w:spacing w:before="10"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Pr="004E67DB" w:rsidRDefault="00C3157A" w:rsidP="00C3157A">
            <w:pPr>
              <w:spacing w:line="240" w:lineRule="auto"/>
              <w:ind w:firstLine="0"/>
              <w:rPr>
                <w:szCs w:val="28"/>
                <w:lang w:eastAsia="ru-RU"/>
              </w:rPr>
            </w:pPr>
            <w:r>
              <w:rPr>
                <w:szCs w:val="28"/>
                <w:lang w:eastAsia="ru-RU"/>
              </w:rPr>
              <w:t xml:space="preserve">Шлифовальный круг 1 355х50х127 25А </w:t>
            </w:r>
            <w:r>
              <w:rPr>
                <w:szCs w:val="28"/>
                <w:lang w:val="en-US" w:eastAsia="ru-RU"/>
              </w:rPr>
              <w:t>F</w:t>
            </w:r>
            <w:r>
              <w:rPr>
                <w:szCs w:val="28"/>
                <w:lang w:eastAsia="ru-RU"/>
              </w:rPr>
              <w:t xml:space="preserve">46 </w:t>
            </w:r>
            <w:r>
              <w:rPr>
                <w:szCs w:val="28"/>
                <w:lang w:val="en-US" w:eastAsia="ru-RU"/>
              </w:rPr>
              <w:t>L</w:t>
            </w:r>
            <w:r>
              <w:rPr>
                <w:szCs w:val="28"/>
                <w:lang w:eastAsia="ru-RU"/>
              </w:rPr>
              <w:t xml:space="preserve"> 6 </w:t>
            </w:r>
            <w:r>
              <w:rPr>
                <w:szCs w:val="28"/>
                <w:lang w:val="en-US" w:eastAsia="ru-RU"/>
              </w:rPr>
              <w:t>V</w:t>
            </w:r>
            <w:r>
              <w:rPr>
                <w:szCs w:val="28"/>
                <w:lang w:eastAsia="ru-RU"/>
              </w:rPr>
              <w:t xml:space="preserve"> 35 м/с 2 </w:t>
            </w:r>
            <w:proofErr w:type="spellStart"/>
            <w:r>
              <w:rPr>
                <w:szCs w:val="28"/>
                <w:lang w:eastAsia="ru-RU"/>
              </w:rPr>
              <w:t>кл</w:t>
            </w:r>
            <w:proofErr w:type="spellEnd"/>
            <w:r>
              <w:rPr>
                <w:szCs w:val="28"/>
                <w:lang w:eastAsia="ru-RU"/>
              </w:rPr>
              <w:t>.</w:t>
            </w:r>
            <w:r>
              <w:rPr>
                <w:szCs w:val="28"/>
              </w:rPr>
              <w:t xml:space="preserve"> ГОСТ </w:t>
            </w:r>
            <w:proofErr w:type="gramStart"/>
            <w:r>
              <w:rPr>
                <w:szCs w:val="28"/>
              </w:rPr>
              <w:t>Р</w:t>
            </w:r>
            <w:proofErr w:type="gramEnd"/>
            <w:r>
              <w:rPr>
                <w:szCs w:val="28"/>
              </w:rPr>
              <w:t xml:space="preserve"> 52781-2007</w:t>
            </w:r>
          </w:p>
          <w:p w:rsidR="00C3157A" w:rsidRPr="009A5270" w:rsidRDefault="00C3157A" w:rsidP="00C3157A">
            <w:pPr>
              <w:rPr>
                <w:szCs w:val="28"/>
              </w:rPr>
            </w:pPr>
          </w:p>
        </w:tc>
        <w:tc>
          <w:tcPr>
            <w:tcW w:w="1984" w:type="dxa"/>
          </w:tcPr>
          <w:p w:rsidR="00C3157A" w:rsidRPr="009A5270" w:rsidRDefault="00C3157A" w:rsidP="00C3157A">
            <w:pPr>
              <w:ind w:firstLine="0"/>
              <w:rPr>
                <w:szCs w:val="28"/>
              </w:rPr>
            </w:pPr>
            <w:r w:rsidRPr="009A5270">
              <w:rPr>
                <w:szCs w:val="28"/>
              </w:rPr>
              <w:t>1</w:t>
            </w:r>
            <w:r>
              <w:rPr>
                <w:szCs w:val="28"/>
              </w:rPr>
              <w:t>0</w:t>
            </w:r>
          </w:p>
        </w:tc>
      </w:tr>
      <w:tr w:rsidR="00C3157A" w:rsidRPr="009A5270" w:rsidTr="00C3157A">
        <w:trPr>
          <w:trHeight w:hRule="exact" w:val="334"/>
        </w:trPr>
        <w:tc>
          <w:tcPr>
            <w:tcW w:w="709" w:type="dxa"/>
            <w:shd w:val="clear" w:color="auto" w:fill="auto"/>
            <w:vAlign w:val="center"/>
          </w:tcPr>
          <w:p w:rsidR="00C3157A" w:rsidRPr="009A5270" w:rsidRDefault="00C3157A" w:rsidP="00C3157A">
            <w:pPr>
              <w:pStyle w:val="TableParagraph"/>
              <w:numPr>
                <w:ilvl w:val="0"/>
                <w:numId w:val="36"/>
              </w:numPr>
              <w:spacing w:before="12" w:line="360" w:lineRule="auto"/>
              <w:jc w:val="center"/>
              <w:rPr>
                <w:rFonts w:ascii="Times New Roman" w:eastAsia="Times New Roman" w:hAnsi="Times New Roman"/>
                <w:sz w:val="24"/>
                <w:szCs w:val="28"/>
              </w:rPr>
            </w:pPr>
          </w:p>
        </w:tc>
        <w:tc>
          <w:tcPr>
            <w:tcW w:w="7939" w:type="dxa"/>
            <w:shd w:val="clear" w:color="auto" w:fill="auto"/>
            <w:vAlign w:val="center"/>
          </w:tcPr>
          <w:p w:rsidR="00C3157A" w:rsidRPr="004E67DB" w:rsidRDefault="00C3157A" w:rsidP="00C3157A">
            <w:pPr>
              <w:spacing w:line="240" w:lineRule="auto"/>
              <w:ind w:firstLine="0"/>
              <w:rPr>
                <w:szCs w:val="28"/>
                <w:lang w:eastAsia="ru-RU"/>
              </w:rPr>
            </w:pPr>
            <w:r>
              <w:rPr>
                <w:szCs w:val="28"/>
                <w:lang w:eastAsia="ru-RU"/>
              </w:rPr>
              <w:t>Балансировочное приспособление</w:t>
            </w:r>
          </w:p>
          <w:p w:rsidR="00C3157A" w:rsidRPr="009A5270" w:rsidRDefault="00C3157A" w:rsidP="00C3157A">
            <w:pPr>
              <w:ind w:firstLine="0"/>
              <w:rPr>
                <w:szCs w:val="28"/>
              </w:rPr>
            </w:pPr>
          </w:p>
        </w:tc>
        <w:tc>
          <w:tcPr>
            <w:tcW w:w="1984" w:type="dxa"/>
          </w:tcPr>
          <w:p w:rsidR="00C3157A" w:rsidRPr="009A5270" w:rsidRDefault="00C3157A" w:rsidP="00C3157A">
            <w:pPr>
              <w:ind w:firstLine="0"/>
              <w:rPr>
                <w:szCs w:val="28"/>
              </w:rPr>
            </w:pPr>
            <w:r>
              <w:rPr>
                <w:szCs w:val="28"/>
              </w:rPr>
              <w:t>1</w:t>
            </w:r>
          </w:p>
        </w:tc>
      </w:tr>
      <w:tr w:rsidR="00C3157A" w:rsidRPr="009A5270" w:rsidTr="00C3157A">
        <w:trPr>
          <w:trHeight w:hRule="exact" w:val="334"/>
        </w:trPr>
        <w:tc>
          <w:tcPr>
            <w:tcW w:w="709" w:type="dxa"/>
            <w:shd w:val="clear" w:color="auto" w:fill="auto"/>
            <w:vAlign w:val="center"/>
          </w:tcPr>
          <w:p w:rsidR="00C3157A" w:rsidRPr="009A5270" w:rsidRDefault="00C3157A" w:rsidP="00C3157A">
            <w:pPr>
              <w:pStyle w:val="TableParagraph"/>
              <w:numPr>
                <w:ilvl w:val="0"/>
                <w:numId w:val="36"/>
              </w:numPr>
              <w:spacing w:before="12" w:line="360" w:lineRule="auto"/>
              <w:jc w:val="center"/>
              <w:rPr>
                <w:rFonts w:ascii="Times New Roman" w:eastAsia="Times New Roman" w:hAnsi="Times New Roman"/>
                <w:sz w:val="24"/>
                <w:szCs w:val="28"/>
              </w:rPr>
            </w:pPr>
          </w:p>
        </w:tc>
        <w:tc>
          <w:tcPr>
            <w:tcW w:w="7939" w:type="dxa"/>
            <w:shd w:val="clear" w:color="auto" w:fill="auto"/>
            <w:vAlign w:val="center"/>
          </w:tcPr>
          <w:p w:rsidR="00C3157A" w:rsidRPr="009A5270" w:rsidRDefault="00C3157A" w:rsidP="00C3157A">
            <w:pPr>
              <w:ind w:firstLine="0"/>
              <w:rPr>
                <w:szCs w:val="28"/>
              </w:rPr>
            </w:pPr>
            <w:r>
              <w:rPr>
                <w:szCs w:val="28"/>
                <w:lang w:eastAsia="ru-RU"/>
              </w:rPr>
              <w:t>Фланец шлифовального круга</w:t>
            </w:r>
          </w:p>
        </w:tc>
        <w:tc>
          <w:tcPr>
            <w:tcW w:w="1984" w:type="dxa"/>
          </w:tcPr>
          <w:p w:rsidR="00C3157A" w:rsidRPr="009A5270" w:rsidRDefault="00C3157A" w:rsidP="00C3157A">
            <w:pPr>
              <w:ind w:firstLine="0"/>
              <w:rPr>
                <w:szCs w:val="28"/>
              </w:rPr>
            </w:pPr>
            <w:r>
              <w:rPr>
                <w:szCs w:val="28"/>
              </w:rPr>
              <w:t>1</w:t>
            </w:r>
          </w:p>
        </w:tc>
      </w:tr>
      <w:tr w:rsidR="00C3157A" w:rsidRPr="009A5270" w:rsidTr="00C3157A">
        <w:trPr>
          <w:trHeight w:hRule="exact" w:val="598"/>
        </w:trPr>
        <w:tc>
          <w:tcPr>
            <w:tcW w:w="709" w:type="dxa"/>
            <w:shd w:val="clear" w:color="auto" w:fill="auto"/>
            <w:vAlign w:val="center"/>
          </w:tcPr>
          <w:p w:rsidR="00C3157A" w:rsidRPr="009A5270" w:rsidRDefault="00C3157A" w:rsidP="00C3157A">
            <w:pPr>
              <w:pStyle w:val="TableParagraph"/>
              <w:numPr>
                <w:ilvl w:val="0"/>
                <w:numId w:val="36"/>
              </w:numPr>
              <w:spacing w:before="12" w:line="360" w:lineRule="auto"/>
              <w:jc w:val="center"/>
              <w:rPr>
                <w:rFonts w:ascii="Times New Roman" w:eastAsia="Times New Roman" w:hAnsi="Times New Roman"/>
                <w:sz w:val="24"/>
                <w:szCs w:val="28"/>
              </w:rPr>
            </w:pPr>
          </w:p>
        </w:tc>
        <w:tc>
          <w:tcPr>
            <w:tcW w:w="7939" w:type="dxa"/>
            <w:shd w:val="clear" w:color="auto" w:fill="auto"/>
            <w:vAlign w:val="center"/>
          </w:tcPr>
          <w:p w:rsidR="00C3157A" w:rsidRPr="009A5270" w:rsidRDefault="00C3157A" w:rsidP="00C3157A">
            <w:pPr>
              <w:ind w:firstLine="0"/>
              <w:rPr>
                <w:szCs w:val="28"/>
                <w:lang w:eastAsia="ru-RU"/>
              </w:rPr>
            </w:pPr>
            <w:r>
              <w:rPr>
                <w:szCs w:val="28"/>
                <w:lang w:eastAsia="ru-RU"/>
              </w:rPr>
              <w:t>Алмазный карандаш для правки круга, устанавливается на столе</w:t>
            </w:r>
          </w:p>
        </w:tc>
        <w:tc>
          <w:tcPr>
            <w:tcW w:w="1984" w:type="dxa"/>
          </w:tcPr>
          <w:p w:rsidR="00C3157A" w:rsidRPr="009A5270" w:rsidRDefault="00C3157A" w:rsidP="00C3157A">
            <w:pPr>
              <w:ind w:firstLine="0"/>
              <w:rPr>
                <w:szCs w:val="28"/>
              </w:rPr>
            </w:pPr>
            <w:r>
              <w:rPr>
                <w:szCs w:val="28"/>
              </w:rPr>
              <w:t>10</w:t>
            </w:r>
          </w:p>
        </w:tc>
      </w:tr>
      <w:tr w:rsidR="00C3157A" w:rsidRPr="009A5270" w:rsidTr="00C3157A">
        <w:trPr>
          <w:trHeight w:hRule="exact" w:val="408"/>
        </w:trPr>
        <w:tc>
          <w:tcPr>
            <w:tcW w:w="709" w:type="dxa"/>
            <w:shd w:val="clear" w:color="auto" w:fill="auto"/>
            <w:vAlign w:val="center"/>
          </w:tcPr>
          <w:p w:rsidR="00C3157A" w:rsidRPr="009A5270" w:rsidRDefault="00C3157A" w:rsidP="00C3157A">
            <w:pPr>
              <w:pStyle w:val="TableParagraph"/>
              <w:numPr>
                <w:ilvl w:val="0"/>
                <w:numId w:val="36"/>
              </w:numPr>
              <w:spacing w:before="12" w:line="360" w:lineRule="auto"/>
              <w:jc w:val="center"/>
              <w:rPr>
                <w:rFonts w:ascii="Times New Roman" w:eastAsia="Times New Roman" w:hAnsi="Times New Roman"/>
                <w:sz w:val="24"/>
                <w:szCs w:val="28"/>
              </w:rPr>
            </w:pPr>
            <w:r>
              <w:rPr>
                <w:rFonts w:ascii="Times New Roman" w:eastAsia="Times New Roman" w:hAnsi="Times New Roman"/>
                <w:sz w:val="24"/>
                <w:szCs w:val="28"/>
                <w:lang w:val="ru-RU"/>
              </w:rPr>
              <w:t>У</w:t>
            </w:r>
          </w:p>
        </w:tc>
        <w:tc>
          <w:tcPr>
            <w:tcW w:w="7939" w:type="dxa"/>
            <w:shd w:val="clear" w:color="auto" w:fill="auto"/>
            <w:vAlign w:val="center"/>
          </w:tcPr>
          <w:p w:rsidR="00C3157A" w:rsidRDefault="00C3157A" w:rsidP="00C3157A">
            <w:pPr>
              <w:ind w:firstLine="0"/>
              <w:rPr>
                <w:szCs w:val="28"/>
                <w:lang w:eastAsia="ru-RU"/>
              </w:rPr>
            </w:pPr>
            <w:r>
              <w:rPr>
                <w:szCs w:val="28"/>
                <w:lang w:eastAsia="ru-RU"/>
              </w:rPr>
              <w:t>Ускоренное перемещение вверх/вниз</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7"/>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ind w:firstLine="0"/>
              <w:rPr>
                <w:szCs w:val="28"/>
                <w:lang w:eastAsia="ru-RU"/>
              </w:rPr>
            </w:pPr>
            <w:proofErr w:type="gramStart"/>
            <w:r>
              <w:rPr>
                <w:szCs w:val="28"/>
                <w:lang w:eastAsia="ru-RU"/>
              </w:rPr>
              <w:t>Электро-магнитная</w:t>
            </w:r>
            <w:proofErr w:type="gramEnd"/>
            <w:r>
              <w:rPr>
                <w:szCs w:val="28"/>
                <w:lang w:eastAsia="ru-RU"/>
              </w:rPr>
              <w:t xml:space="preserve"> плита 400х800</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19"/>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Pr="000557A1" w:rsidRDefault="00C3157A" w:rsidP="00C3157A">
            <w:pPr>
              <w:spacing w:line="240" w:lineRule="auto"/>
              <w:ind w:firstLine="0"/>
              <w:rPr>
                <w:szCs w:val="28"/>
                <w:lang w:eastAsia="ru-RU"/>
              </w:rPr>
            </w:pPr>
            <w:r>
              <w:rPr>
                <w:color w:val="000000"/>
              </w:rPr>
              <w:t>Система подачи СОЖ</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598"/>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sidRPr="000557A1">
              <w:rPr>
                <w:color w:val="000000"/>
              </w:rPr>
              <w:t>Станция очистки СОЖ с бумажным фильтром и магнитным сепаратором</w:t>
            </w:r>
            <w:r w:rsidRPr="009540F9">
              <w:rPr>
                <w:rFonts w:ascii="Arial" w:hAnsi="Arial" w:cs="Arial"/>
                <w:color w:val="000000"/>
              </w:rPr>
              <w:br/>
              <w:t>(емкость 100 литров)</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839"/>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Pr="000557A1" w:rsidRDefault="00C3157A" w:rsidP="00C3157A">
            <w:pPr>
              <w:spacing w:line="240" w:lineRule="auto"/>
              <w:ind w:firstLine="0"/>
              <w:rPr>
                <w:color w:val="000000"/>
              </w:rPr>
            </w:pPr>
            <w:r w:rsidRPr="000557A1">
              <w:rPr>
                <w:color w:val="000000"/>
              </w:rPr>
              <w:t>Приспособление для микронной вертикальной подачи</w:t>
            </w:r>
            <w:r w:rsidRPr="000557A1">
              <w:rPr>
                <w:color w:val="000000"/>
              </w:rPr>
              <w:br/>
              <w:t>(цена деления маховика вертикального перемещения – 0,001мм)</w:t>
            </w:r>
          </w:p>
          <w:p w:rsidR="00C3157A" w:rsidRPr="000557A1" w:rsidRDefault="00C3157A" w:rsidP="00C3157A">
            <w:pPr>
              <w:spacing w:line="240" w:lineRule="auto"/>
              <w:rPr>
                <w:color w:val="000000"/>
              </w:rPr>
            </w:pP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03"/>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Pr="000557A1" w:rsidRDefault="00C3157A" w:rsidP="00C3157A">
            <w:pPr>
              <w:spacing w:line="240" w:lineRule="auto"/>
              <w:ind w:firstLine="0"/>
              <w:rPr>
                <w:color w:val="000000"/>
              </w:rPr>
            </w:pPr>
            <w:r>
              <w:rPr>
                <w:color w:val="000000"/>
              </w:rPr>
              <w:t>Освещение</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09"/>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Инструмент для обслуживания</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9"/>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Набор башмаков для установки станка</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2"/>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Система автоматической смазки направляющих</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7"/>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Руководство по эксплуатации и УЦИ на русском языке</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7"/>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Система УЦИ на две координаты</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7"/>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Запасной фланец шлифовального круга</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7"/>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Синусная плита 125х250</w:t>
            </w:r>
          </w:p>
        </w:tc>
        <w:tc>
          <w:tcPr>
            <w:tcW w:w="1984" w:type="dxa"/>
          </w:tcPr>
          <w:p w:rsidR="00C3157A" w:rsidRDefault="00C3157A" w:rsidP="00C3157A">
            <w:pPr>
              <w:ind w:firstLine="0"/>
              <w:rPr>
                <w:szCs w:val="28"/>
              </w:rPr>
            </w:pPr>
            <w:r>
              <w:rPr>
                <w:szCs w:val="28"/>
              </w:rPr>
              <w:t>1</w:t>
            </w:r>
          </w:p>
        </w:tc>
      </w:tr>
    </w:tbl>
    <w:p w:rsidR="000F4076" w:rsidRPr="000F4076" w:rsidRDefault="000F4076" w:rsidP="000F4076">
      <w:pPr>
        <w:ind w:firstLine="0"/>
        <w:jc w:val="center"/>
        <w:rPr>
          <w:b/>
          <w:sz w:val="22"/>
          <w:szCs w:val="22"/>
          <w:highlight w:val="yellow"/>
          <w:lang w:eastAsia="en-US"/>
        </w:rPr>
      </w:pPr>
    </w:p>
    <w:p w:rsidR="005B4D39" w:rsidRDefault="005B4D39" w:rsidP="005B4D39">
      <w:pPr>
        <w:spacing w:line="360" w:lineRule="auto"/>
        <w:rPr>
          <w:b/>
          <w:szCs w:val="28"/>
        </w:rPr>
      </w:pPr>
    </w:p>
    <w:p w:rsidR="000F4076" w:rsidRPr="000F4076" w:rsidRDefault="000F4076" w:rsidP="005B4D39">
      <w:pPr>
        <w:widowControl/>
        <w:suppressAutoHyphens w:val="0"/>
        <w:snapToGrid/>
        <w:spacing w:after="200" w:line="276" w:lineRule="auto"/>
        <w:ind w:firstLine="0"/>
        <w:jc w:val="left"/>
        <w:rPr>
          <w:rFonts w:eastAsia="ArialMT"/>
          <w:sz w:val="22"/>
          <w:szCs w:val="22"/>
        </w:rPr>
      </w:pPr>
    </w:p>
    <w:p w:rsidR="000F4076" w:rsidRPr="000F4076" w:rsidRDefault="000F4076" w:rsidP="000F4076">
      <w:pPr>
        <w:widowControl/>
        <w:suppressAutoHyphens w:val="0"/>
        <w:snapToGrid/>
        <w:spacing w:after="200" w:line="276" w:lineRule="auto"/>
        <w:ind w:firstLine="0"/>
        <w:jc w:val="left"/>
        <w:rPr>
          <w:rFonts w:eastAsia="ArialMT"/>
          <w:sz w:val="22"/>
          <w:szCs w:val="22"/>
        </w:rPr>
      </w:pPr>
      <w:r w:rsidRPr="000F4076">
        <w:rPr>
          <w:rFonts w:eastAsia="ArialMT"/>
          <w:sz w:val="22"/>
          <w:szCs w:val="22"/>
        </w:rPr>
        <w:t>Продавец</w:t>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t>Покупатель:</w:t>
      </w:r>
    </w:p>
    <w:p w:rsidR="000F4076" w:rsidRPr="000F4076" w:rsidRDefault="000F4076" w:rsidP="000F4076">
      <w:pPr>
        <w:widowControl/>
        <w:suppressAutoHyphens w:val="0"/>
        <w:snapToGrid/>
        <w:spacing w:after="200" w:line="276" w:lineRule="auto"/>
        <w:ind w:firstLine="0"/>
        <w:jc w:val="left"/>
        <w:rPr>
          <w:rFonts w:eastAsia="ArialMT"/>
          <w:sz w:val="22"/>
          <w:szCs w:val="22"/>
        </w:rPr>
      </w:pPr>
      <w:r w:rsidRPr="000F4076">
        <w:rPr>
          <w:rFonts w:eastAsia="ArialMT"/>
          <w:sz w:val="22"/>
          <w:szCs w:val="22"/>
        </w:rPr>
        <w:t>_____________/</w:t>
      </w:r>
      <w:r w:rsidRPr="000F4076">
        <w:rPr>
          <w:b/>
          <w:bCs/>
          <w:sz w:val="22"/>
          <w:szCs w:val="22"/>
          <w:lang w:eastAsia="ru-RU"/>
        </w:rPr>
        <w:t xml:space="preserve"> ________________</w:t>
      </w:r>
      <w:r w:rsidRPr="000F4076">
        <w:rPr>
          <w:b/>
          <w:bCs/>
          <w:sz w:val="22"/>
          <w:szCs w:val="22"/>
          <w:lang w:eastAsia="en-US"/>
        </w:rPr>
        <w:t>/</w:t>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t>______________/</w:t>
      </w:r>
      <w:r w:rsidRPr="000F4076">
        <w:rPr>
          <w:bCs/>
          <w:sz w:val="22"/>
          <w:szCs w:val="22"/>
          <w:lang w:val="en-US" w:eastAsia="en-US"/>
        </w:rPr>
        <w:t>C</w:t>
      </w:r>
      <w:r w:rsidRPr="000F4076">
        <w:rPr>
          <w:bCs/>
          <w:sz w:val="22"/>
          <w:szCs w:val="22"/>
          <w:lang w:eastAsia="en-US"/>
        </w:rPr>
        <w:t>.Н. Раменский</w:t>
      </w:r>
      <w:r w:rsidRPr="000F4076">
        <w:rPr>
          <w:rFonts w:eastAsia="ArialMT"/>
          <w:sz w:val="22"/>
          <w:szCs w:val="22"/>
        </w:rPr>
        <w:t>/</w:t>
      </w:r>
    </w:p>
    <w:p w:rsidR="000F4076" w:rsidRPr="000F4076" w:rsidRDefault="000F4076" w:rsidP="000F407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0F4076">
        <w:rPr>
          <w:b/>
          <w:bCs/>
          <w:sz w:val="22"/>
          <w:szCs w:val="22"/>
          <w:lang w:eastAsia="en-US"/>
        </w:rPr>
        <w:t>м.п</w:t>
      </w:r>
      <w:proofErr w:type="spellEnd"/>
      <w:r w:rsidRPr="000F4076">
        <w:rPr>
          <w:b/>
          <w:bCs/>
          <w:sz w:val="22"/>
          <w:szCs w:val="22"/>
          <w:lang w:eastAsia="en-US"/>
        </w:rPr>
        <w:t>.</w:t>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proofErr w:type="spellStart"/>
      <w:r w:rsidRPr="000F4076">
        <w:rPr>
          <w:b/>
          <w:bCs/>
          <w:sz w:val="22"/>
          <w:szCs w:val="22"/>
          <w:lang w:eastAsia="en-US"/>
        </w:rPr>
        <w:t>м.п</w:t>
      </w:r>
      <w:proofErr w:type="spellEnd"/>
      <w:r w:rsidRPr="000F4076">
        <w:rPr>
          <w:b/>
          <w:bCs/>
          <w:sz w:val="22"/>
          <w:szCs w:val="22"/>
          <w:lang w:eastAsia="en-US"/>
        </w:rPr>
        <w:t>.</w:t>
      </w:r>
    </w:p>
    <w:p w:rsidR="000F4076" w:rsidRPr="000F4076" w:rsidRDefault="000F4076" w:rsidP="000F407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0F4076">
        <w:rPr>
          <w:b/>
          <w:bCs/>
          <w:sz w:val="22"/>
          <w:szCs w:val="22"/>
          <w:lang w:eastAsia="en-US"/>
        </w:rPr>
        <w:t xml:space="preserve">«____»________________2019 г.                           </w:t>
      </w:r>
      <w:r w:rsidR="003A10D4">
        <w:rPr>
          <w:b/>
          <w:bCs/>
          <w:sz w:val="22"/>
          <w:szCs w:val="22"/>
          <w:lang w:eastAsia="en-US"/>
        </w:rPr>
        <w:t xml:space="preserve">          </w:t>
      </w:r>
      <w:r w:rsidRPr="000F4076">
        <w:rPr>
          <w:b/>
          <w:bCs/>
          <w:sz w:val="22"/>
          <w:szCs w:val="22"/>
          <w:lang w:eastAsia="en-US"/>
        </w:rPr>
        <w:t>«____»________________2019 г.</w:t>
      </w:r>
    </w:p>
    <w:p w:rsidR="000F4076" w:rsidRPr="000F4076" w:rsidRDefault="000F4076" w:rsidP="000F407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0F4076" w:rsidRPr="000F4076" w:rsidRDefault="000F4076" w:rsidP="000F4076">
      <w:pPr>
        <w:widowControl/>
        <w:suppressAutoHyphens w:val="0"/>
        <w:snapToGrid/>
        <w:spacing w:after="200" w:line="276" w:lineRule="auto"/>
        <w:ind w:firstLine="0"/>
        <w:jc w:val="left"/>
        <w:rPr>
          <w:rFonts w:eastAsia="ArialMT"/>
          <w:sz w:val="22"/>
          <w:szCs w:val="22"/>
        </w:rPr>
      </w:pPr>
    </w:p>
    <w:p w:rsidR="003A10D4" w:rsidRDefault="003A10D4">
      <w:pPr>
        <w:widowControl/>
        <w:suppressAutoHyphens w:val="0"/>
        <w:snapToGrid/>
        <w:spacing w:after="200" w:line="276" w:lineRule="auto"/>
        <w:ind w:firstLine="0"/>
        <w:jc w:val="left"/>
        <w:rPr>
          <w:sz w:val="22"/>
          <w:szCs w:val="22"/>
        </w:rPr>
      </w:pPr>
      <w:r>
        <w:rPr>
          <w:sz w:val="22"/>
          <w:szCs w:val="22"/>
        </w:rPr>
        <w:br w:type="page"/>
      </w:r>
    </w:p>
    <w:p w:rsidR="000F4076" w:rsidRPr="000F4076" w:rsidRDefault="000F4076" w:rsidP="000F4076">
      <w:pPr>
        <w:keepNext/>
        <w:ind w:firstLine="0"/>
        <w:jc w:val="right"/>
        <w:rPr>
          <w:sz w:val="22"/>
          <w:szCs w:val="22"/>
        </w:rPr>
      </w:pPr>
      <w:r w:rsidRPr="000F4076">
        <w:rPr>
          <w:sz w:val="22"/>
          <w:szCs w:val="22"/>
        </w:rPr>
        <w:lastRenderedPageBreak/>
        <w:t xml:space="preserve">Приложение № 2 к договору </w:t>
      </w:r>
    </w:p>
    <w:p w:rsidR="000F4076" w:rsidRPr="000F4076" w:rsidRDefault="000F4076" w:rsidP="000F4076">
      <w:pPr>
        <w:keepNext/>
        <w:ind w:firstLine="0"/>
        <w:jc w:val="right"/>
        <w:rPr>
          <w:sz w:val="22"/>
          <w:szCs w:val="22"/>
        </w:rPr>
      </w:pPr>
      <w:r w:rsidRPr="000F4076">
        <w:rPr>
          <w:sz w:val="22"/>
          <w:szCs w:val="22"/>
        </w:rPr>
        <w:t>№ ___________ от «_____» _____________ 2019 г.</w:t>
      </w:r>
    </w:p>
    <w:p w:rsidR="000F4076" w:rsidRPr="00DF70FB" w:rsidRDefault="000F4076" w:rsidP="000F4076">
      <w:pPr>
        <w:keepNext/>
        <w:ind w:firstLine="0"/>
        <w:jc w:val="right"/>
        <w:rPr>
          <w:b/>
          <w:i/>
          <w:sz w:val="23"/>
          <w:szCs w:val="23"/>
          <w:highlight w:val="yellow"/>
        </w:rPr>
      </w:pPr>
    </w:p>
    <w:p w:rsidR="000F4076" w:rsidRPr="00DF70FB" w:rsidRDefault="000F4076" w:rsidP="000F4076">
      <w:pPr>
        <w:keepNext/>
        <w:ind w:firstLine="0"/>
        <w:jc w:val="center"/>
        <w:rPr>
          <w:b/>
          <w:sz w:val="23"/>
          <w:szCs w:val="23"/>
        </w:rPr>
      </w:pPr>
      <w:r w:rsidRPr="00DF70FB">
        <w:rPr>
          <w:b/>
          <w:sz w:val="23"/>
          <w:szCs w:val="23"/>
        </w:rPr>
        <w:t>Ценовая спецификация</w:t>
      </w:r>
    </w:p>
    <w:tbl>
      <w:tblPr>
        <w:tblW w:w="9780" w:type="dxa"/>
        <w:tblInd w:w="93" w:type="dxa"/>
        <w:tblLayout w:type="fixed"/>
        <w:tblLook w:val="04A0" w:firstRow="1" w:lastRow="0" w:firstColumn="1" w:lastColumn="0" w:noHBand="0" w:noVBand="1"/>
      </w:tblPr>
      <w:tblGrid>
        <w:gridCol w:w="866"/>
        <w:gridCol w:w="510"/>
        <w:gridCol w:w="266"/>
        <w:gridCol w:w="2260"/>
        <w:gridCol w:w="1849"/>
        <w:gridCol w:w="1068"/>
        <w:gridCol w:w="1276"/>
        <w:gridCol w:w="1685"/>
      </w:tblGrid>
      <w:tr w:rsidR="000F4076" w:rsidRPr="00DF70FB" w:rsidTr="00DF70FB">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 xml:space="preserve">№ </w:t>
            </w:r>
            <w:proofErr w:type="gramStart"/>
            <w:r w:rsidRPr="00DF70FB">
              <w:rPr>
                <w:b/>
                <w:bCs/>
                <w:sz w:val="23"/>
                <w:szCs w:val="23"/>
              </w:rPr>
              <w:t>п</w:t>
            </w:r>
            <w:proofErr w:type="gramEnd"/>
            <w:r w:rsidRPr="00DF70FB">
              <w:rPr>
                <w:b/>
                <w:bCs/>
                <w:sz w:val="23"/>
                <w:szCs w:val="23"/>
              </w:rPr>
              <w:t>/п</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0F4076" w:rsidRPr="00DF70FB" w:rsidRDefault="000F4076" w:rsidP="000F4076">
            <w:pPr>
              <w:jc w:val="center"/>
              <w:rPr>
                <w:b/>
                <w:bCs/>
                <w:sz w:val="23"/>
                <w:szCs w:val="23"/>
              </w:rPr>
            </w:pPr>
            <w:r w:rsidRPr="00DF70FB">
              <w:rPr>
                <w:b/>
                <w:bCs/>
                <w:sz w:val="23"/>
                <w:szCs w:val="23"/>
              </w:rPr>
              <w:t>Наименование, обозначение (артикул)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Кол-во</w:t>
            </w:r>
            <w:r w:rsidR="00C3157A">
              <w:rPr>
                <w:b/>
                <w:bCs/>
                <w:sz w:val="23"/>
                <w:szCs w:val="23"/>
              </w:rPr>
              <w:t>, шт.</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Стоимость, рублей</w:t>
            </w:r>
          </w:p>
        </w:tc>
      </w:tr>
      <w:tr w:rsidR="00DF70FB" w:rsidRPr="00DF70FB" w:rsidTr="00F454A8">
        <w:trPr>
          <w:trHeight w:val="6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DF70FB" w:rsidRPr="00DF70FB" w:rsidRDefault="00DF70FB" w:rsidP="000F4076">
            <w:pPr>
              <w:ind w:firstLine="0"/>
              <w:rPr>
                <w:b/>
                <w:bCs/>
                <w:sz w:val="23"/>
                <w:szCs w:val="23"/>
              </w:rPr>
            </w:pPr>
            <w:r w:rsidRPr="00DF70FB">
              <w:rPr>
                <w:b/>
                <w:bCs/>
                <w:sz w:val="23"/>
                <w:szCs w:val="23"/>
              </w:rPr>
              <w:t>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DF70FB" w:rsidRPr="00DF70FB" w:rsidRDefault="00C3157A" w:rsidP="000F4076">
            <w:pPr>
              <w:ind w:firstLine="0"/>
              <w:rPr>
                <w:b/>
                <w:sz w:val="23"/>
                <w:szCs w:val="23"/>
              </w:rPr>
            </w:pPr>
            <w:proofErr w:type="gramStart"/>
            <w:r>
              <w:rPr>
                <w:sz w:val="23"/>
                <w:szCs w:val="23"/>
              </w:rPr>
              <w:t>Плоско</w:t>
            </w:r>
            <w:r w:rsidR="00DF70FB" w:rsidRPr="00DF70FB">
              <w:rPr>
                <w:sz w:val="23"/>
                <w:szCs w:val="23"/>
              </w:rPr>
              <w:t>-шлифовальный</w:t>
            </w:r>
            <w:proofErr w:type="gramEnd"/>
            <w:r w:rsidR="00DF70FB" w:rsidRPr="00DF70FB">
              <w:rPr>
                <w:sz w:val="23"/>
                <w:szCs w:val="23"/>
              </w:rPr>
              <w:t xml:space="preserve"> станок с УЦИ (модель____________)</w:t>
            </w:r>
          </w:p>
        </w:tc>
        <w:tc>
          <w:tcPr>
            <w:tcW w:w="1276" w:type="dxa"/>
            <w:tcBorders>
              <w:top w:val="nil"/>
              <w:left w:val="nil"/>
              <w:bottom w:val="single" w:sz="4" w:space="0" w:color="auto"/>
              <w:right w:val="single" w:sz="4" w:space="0" w:color="auto"/>
            </w:tcBorders>
            <w:shd w:val="clear" w:color="auto" w:fill="auto"/>
            <w:hideMark/>
          </w:tcPr>
          <w:p w:rsidR="00DF70FB" w:rsidRPr="009A5270" w:rsidRDefault="00DF70FB" w:rsidP="00C3157A">
            <w:pPr>
              <w:ind w:firstLine="0"/>
              <w:rPr>
                <w:szCs w:val="28"/>
              </w:rPr>
            </w:pPr>
            <w:r w:rsidRPr="009A5270">
              <w:rPr>
                <w:szCs w:val="28"/>
              </w:rPr>
              <w:t>1</w:t>
            </w:r>
            <w:r>
              <w:rPr>
                <w:szCs w:val="28"/>
              </w:rPr>
              <w:t xml:space="preserve"> </w:t>
            </w:r>
          </w:p>
        </w:tc>
        <w:tc>
          <w:tcPr>
            <w:tcW w:w="1685" w:type="dxa"/>
            <w:vMerge w:val="restart"/>
            <w:tcBorders>
              <w:top w:val="nil"/>
              <w:left w:val="nil"/>
              <w:right w:val="single" w:sz="4" w:space="0" w:color="auto"/>
            </w:tcBorders>
            <w:shd w:val="clear" w:color="auto" w:fill="auto"/>
            <w:vAlign w:val="center"/>
            <w:hideMark/>
          </w:tcPr>
          <w:p w:rsidR="00DF70FB" w:rsidRPr="00DF70FB" w:rsidRDefault="00DF70FB" w:rsidP="000F4076">
            <w:pPr>
              <w:jc w:val="center"/>
              <w:rPr>
                <w:b/>
                <w:bCs/>
                <w:sz w:val="23"/>
                <w:szCs w:val="23"/>
              </w:rPr>
            </w:pPr>
            <w:r w:rsidRPr="00DF70FB">
              <w:rPr>
                <w:b/>
                <w:bCs/>
                <w:sz w:val="23"/>
                <w:szCs w:val="23"/>
              </w:rPr>
              <w:t xml:space="preserve"> </w:t>
            </w:r>
          </w:p>
        </w:tc>
      </w:tr>
      <w:tr w:rsidR="00DF70FB" w:rsidRPr="00DF70FB" w:rsidTr="00F454A8">
        <w:trPr>
          <w:trHeight w:val="35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DF70FB" w:rsidRPr="00DF70FB" w:rsidRDefault="00DF70FB" w:rsidP="000F4076">
            <w:pPr>
              <w:ind w:firstLine="0"/>
              <w:rPr>
                <w:sz w:val="23"/>
                <w:szCs w:val="23"/>
              </w:rPr>
            </w:pPr>
            <w:r w:rsidRPr="00DF70FB">
              <w:rPr>
                <w:sz w:val="23"/>
                <w:szCs w:val="23"/>
              </w:rPr>
              <w:t>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DF70FB" w:rsidRPr="00DF70FB" w:rsidRDefault="00DF70FB" w:rsidP="000F4076">
            <w:pPr>
              <w:ind w:firstLine="0"/>
              <w:jc w:val="left"/>
              <w:rPr>
                <w:b/>
                <w:bCs/>
                <w:sz w:val="23"/>
                <w:szCs w:val="23"/>
              </w:rPr>
            </w:pPr>
            <w:r w:rsidRPr="00DF70FB">
              <w:rPr>
                <w:b/>
                <w:bCs/>
                <w:sz w:val="23"/>
                <w:szCs w:val="23"/>
              </w:rPr>
              <w:t>Комплектация</w:t>
            </w:r>
            <w:r w:rsidRPr="00DF70FB">
              <w:rPr>
                <w:b/>
                <w:sz w:val="23"/>
                <w:szCs w:val="23"/>
              </w:rPr>
              <w:t>:</w:t>
            </w:r>
          </w:p>
        </w:tc>
        <w:tc>
          <w:tcPr>
            <w:tcW w:w="1276" w:type="dxa"/>
            <w:tcBorders>
              <w:top w:val="nil"/>
              <w:left w:val="nil"/>
              <w:bottom w:val="single" w:sz="4" w:space="0" w:color="auto"/>
              <w:right w:val="single" w:sz="4" w:space="0" w:color="auto"/>
            </w:tcBorders>
            <w:shd w:val="clear" w:color="auto" w:fill="auto"/>
            <w:hideMark/>
          </w:tcPr>
          <w:p w:rsidR="00DF70FB" w:rsidRPr="009A5270" w:rsidRDefault="00DF70FB" w:rsidP="00F454A8">
            <w:pPr>
              <w:ind w:firstLine="0"/>
              <w:rPr>
                <w:szCs w:val="28"/>
              </w:rPr>
            </w:pPr>
          </w:p>
        </w:tc>
        <w:tc>
          <w:tcPr>
            <w:tcW w:w="1685" w:type="dxa"/>
            <w:vMerge/>
            <w:tcBorders>
              <w:left w:val="nil"/>
              <w:right w:val="single" w:sz="4" w:space="0" w:color="auto"/>
            </w:tcBorders>
            <w:shd w:val="clear" w:color="auto" w:fill="auto"/>
            <w:vAlign w:val="center"/>
          </w:tcPr>
          <w:p w:rsidR="00DF70FB" w:rsidRPr="00DF70FB" w:rsidRDefault="00DF70FB" w:rsidP="000F4076">
            <w:pPr>
              <w:ind w:firstLine="0"/>
              <w:rPr>
                <w:b/>
                <w:bCs/>
                <w:sz w:val="23"/>
                <w:szCs w:val="23"/>
              </w:rPr>
            </w:pPr>
          </w:p>
        </w:tc>
      </w:tr>
      <w:tr w:rsidR="00C3157A" w:rsidRPr="00DF70FB" w:rsidTr="00F454A8">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9A5270" w:rsidRDefault="00C3157A" w:rsidP="00837331">
            <w:pPr>
              <w:spacing w:line="240" w:lineRule="auto"/>
              <w:ind w:firstLine="0"/>
              <w:rPr>
                <w:szCs w:val="28"/>
                <w:lang w:eastAsia="ru-RU"/>
              </w:rPr>
            </w:pPr>
            <w:r>
              <w:rPr>
                <w:szCs w:val="28"/>
                <w:lang w:eastAsia="ru-RU"/>
              </w:rPr>
              <w:t xml:space="preserve">Шлифовальный круг 1 355х50х127 25А </w:t>
            </w:r>
            <w:r>
              <w:rPr>
                <w:szCs w:val="28"/>
                <w:lang w:val="en-US" w:eastAsia="ru-RU"/>
              </w:rPr>
              <w:t>F</w:t>
            </w:r>
            <w:r>
              <w:rPr>
                <w:szCs w:val="28"/>
                <w:lang w:eastAsia="ru-RU"/>
              </w:rPr>
              <w:t xml:space="preserve">46 </w:t>
            </w:r>
            <w:r>
              <w:rPr>
                <w:szCs w:val="28"/>
                <w:lang w:val="en-US" w:eastAsia="ru-RU"/>
              </w:rPr>
              <w:t>L</w:t>
            </w:r>
            <w:r>
              <w:rPr>
                <w:szCs w:val="28"/>
                <w:lang w:eastAsia="ru-RU"/>
              </w:rPr>
              <w:t xml:space="preserve"> 6 </w:t>
            </w:r>
            <w:r>
              <w:rPr>
                <w:szCs w:val="28"/>
                <w:lang w:val="en-US" w:eastAsia="ru-RU"/>
              </w:rPr>
              <w:t>V</w:t>
            </w:r>
            <w:r>
              <w:rPr>
                <w:szCs w:val="28"/>
                <w:lang w:eastAsia="ru-RU"/>
              </w:rPr>
              <w:t xml:space="preserve"> 35 м/с 2 </w:t>
            </w:r>
            <w:proofErr w:type="spellStart"/>
            <w:r>
              <w:rPr>
                <w:szCs w:val="28"/>
                <w:lang w:eastAsia="ru-RU"/>
              </w:rPr>
              <w:t>кл</w:t>
            </w:r>
            <w:proofErr w:type="spellEnd"/>
            <w:r>
              <w:rPr>
                <w:szCs w:val="28"/>
                <w:lang w:eastAsia="ru-RU"/>
              </w:rPr>
              <w:t>.</w:t>
            </w:r>
            <w:r>
              <w:rPr>
                <w:szCs w:val="28"/>
              </w:rPr>
              <w:t xml:space="preserve"> ГОСТ </w:t>
            </w:r>
            <w:proofErr w:type="gramStart"/>
            <w:r>
              <w:rPr>
                <w:szCs w:val="28"/>
              </w:rPr>
              <w:t>Р</w:t>
            </w:r>
            <w:proofErr w:type="gramEnd"/>
            <w:r>
              <w:rPr>
                <w:szCs w:val="28"/>
              </w:rPr>
              <w:t xml:space="preserve"> 52781-2007</w:t>
            </w:r>
          </w:p>
        </w:tc>
        <w:tc>
          <w:tcPr>
            <w:tcW w:w="1276" w:type="dxa"/>
            <w:tcBorders>
              <w:top w:val="single" w:sz="4" w:space="0" w:color="auto"/>
              <w:left w:val="nil"/>
              <w:bottom w:val="single" w:sz="4" w:space="0" w:color="auto"/>
              <w:right w:val="single" w:sz="4" w:space="0" w:color="auto"/>
            </w:tcBorders>
            <w:shd w:val="clear" w:color="auto" w:fill="auto"/>
          </w:tcPr>
          <w:p w:rsidR="00C3157A" w:rsidRPr="009A5270" w:rsidRDefault="00C3157A" w:rsidP="00C3157A">
            <w:pPr>
              <w:ind w:firstLine="0"/>
              <w:rPr>
                <w:szCs w:val="28"/>
              </w:rPr>
            </w:pPr>
            <w:r w:rsidRPr="009A5270">
              <w:rPr>
                <w:szCs w:val="28"/>
              </w:rPr>
              <w:t>1</w:t>
            </w:r>
            <w:r>
              <w:rPr>
                <w:szCs w:val="28"/>
              </w:rPr>
              <w:t>0</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46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4E67DB" w:rsidRDefault="00C3157A" w:rsidP="00C3157A">
            <w:pPr>
              <w:spacing w:line="240" w:lineRule="auto"/>
              <w:ind w:firstLine="0"/>
              <w:rPr>
                <w:szCs w:val="28"/>
                <w:lang w:eastAsia="ru-RU"/>
              </w:rPr>
            </w:pPr>
            <w:r>
              <w:rPr>
                <w:szCs w:val="28"/>
                <w:lang w:eastAsia="ru-RU"/>
              </w:rPr>
              <w:t>Балансировочное приспособление</w:t>
            </w:r>
          </w:p>
          <w:p w:rsidR="00C3157A" w:rsidRPr="009A5270" w:rsidRDefault="00C3157A" w:rsidP="00C3157A">
            <w:pPr>
              <w:ind w:firstLine="0"/>
              <w:rPr>
                <w:szCs w:val="28"/>
              </w:rPr>
            </w:pPr>
          </w:p>
        </w:tc>
        <w:tc>
          <w:tcPr>
            <w:tcW w:w="1276" w:type="dxa"/>
            <w:tcBorders>
              <w:top w:val="single" w:sz="4" w:space="0" w:color="auto"/>
              <w:left w:val="nil"/>
              <w:bottom w:val="single" w:sz="4" w:space="0" w:color="auto"/>
              <w:right w:val="single" w:sz="4" w:space="0" w:color="auto"/>
            </w:tcBorders>
            <w:shd w:val="clear" w:color="auto" w:fill="auto"/>
          </w:tcPr>
          <w:p w:rsidR="00C3157A" w:rsidRPr="009A5270"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22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9A5270" w:rsidRDefault="00C3157A" w:rsidP="00C3157A">
            <w:pPr>
              <w:ind w:firstLine="0"/>
              <w:rPr>
                <w:szCs w:val="28"/>
              </w:rPr>
            </w:pPr>
            <w:r>
              <w:rPr>
                <w:szCs w:val="28"/>
                <w:lang w:eastAsia="ru-RU"/>
              </w:rPr>
              <w:t>Фланец шлифовального круга</w:t>
            </w:r>
          </w:p>
        </w:tc>
        <w:tc>
          <w:tcPr>
            <w:tcW w:w="1276" w:type="dxa"/>
            <w:tcBorders>
              <w:top w:val="single" w:sz="4" w:space="0" w:color="auto"/>
              <w:left w:val="nil"/>
              <w:bottom w:val="single" w:sz="4" w:space="0" w:color="auto"/>
              <w:right w:val="single" w:sz="4" w:space="0" w:color="auto"/>
            </w:tcBorders>
            <w:shd w:val="clear" w:color="auto" w:fill="auto"/>
          </w:tcPr>
          <w:p w:rsidR="00C3157A" w:rsidRPr="009A5270"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1.1.4.</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9A5270" w:rsidRDefault="00C3157A" w:rsidP="00C3157A">
            <w:pPr>
              <w:ind w:firstLine="0"/>
              <w:rPr>
                <w:szCs w:val="28"/>
                <w:lang w:eastAsia="ru-RU"/>
              </w:rPr>
            </w:pPr>
            <w:r>
              <w:rPr>
                <w:szCs w:val="28"/>
                <w:lang w:eastAsia="ru-RU"/>
              </w:rPr>
              <w:t>Алмазный карандаш для правки круга, устанавливается на столе</w:t>
            </w:r>
          </w:p>
        </w:tc>
        <w:tc>
          <w:tcPr>
            <w:tcW w:w="1276" w:type="dxa"/>
            <w:tcBorders>
              <w:top w:val="single" w:sz="4" w:space="0" w:color="auto"/>
              <w:left w:val="nil"/>
              <w:bottom w:val="single" w:sz="4" w:space="0" w:color="auto"/>
              <w:right w:val="single" w:sz="4" w:space="0" w:color="auto"/>
            </w:tcBorders>
            <w:shd w:val="clear" w:color="auto" w:fill="auto"/>
          </w:tcPr>
          <w:p w:rsidR="00C3157A" w:rsidRPr="009A5270" w:rsidRDefault="00C3157A" w:rsidP="00C3157A">
            <w:pPr>
              <w:ind w:firstLine="0"/>
              <w:rPr>
                <w:szCs w:val="28"/>
              </w:rPr>
            </w:pPr>
            <w:r>
              <w:rPr>
                <w:szCs w:val="28"/>
              </w:rPr>
              <w:t>10</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1.1.5.</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ind w:firstLine="0"/>
              <w:rPr>
                <w:szCs w:val="28"/>
                <w:lang w:eastAsia="ru-RU"/>
              </w:rPr>
            </w:pPr>
            <w:r>
              <w:rPr>
                <w:szCs w:val="28"/>
                <w:lang w:eastAsia="ru-RU"/>
              </w:rPr>
              <w:t>Ускоренное перемещение вверх/вниз</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1.1.6.</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ind w:firstLine="0"/>
              <w:rPr>
                <w:szCs w:val="28"/>
                <w:lang w:eastAsia="ru-RU"/>
              </w:rPr>
            </w:pPr>
            <w:proofErr w:type="gramStart"/>
            <w:r>
              <w:rPr>
                <w:szCs w:val="28"/>
                <w:lang w:eastAsia="ru-RU"/>
              </w:rPr>
              <w:t>Электро-магнитная</w:t>
            </w:r>
            <w:proofErr w:type="gramEnd"/>
            <w:r>
              <w:rPr>
                <w:szCs w:val="28"/>
                <w:lang w:eastAsia="ru-RU"/>
              </w:rPr>
              <w:t xml:space="preserve"> плита 400х800</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1.1.7.</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0557A1" w:rsidRDefault="00C3157A" w:rsidP="00C3157A">
            <w:pPr>
              <w:spacing w:line="240" w:lineRule="auto"/>
              <w:ind w:firstLine="0"/>
              <w:rPr>
                <w:szCs w:val="28"/>
                <w:lang w:eastAsia="ru-RU"/>
              </w:rPr>
            </w:pPr>
            <w:r>
              <w:rPr>
                <w:color w:val="000000"/>
              </w:rPr>
              <w:t>Система подачи СОЖ</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1.1.8.</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837331" w:rsidRDefault="00C3157A" w:rsidP="00837331">
            <w:pPr>
              <w:spacing w:line="240" w:lineRule="auto"/>
              <w:ind w:firstLine="0"/>
              <w:rPr>
                <w:color w:val="000000"/>
              </w:rPr>
            </w:pPr>
            <w:r w:rsidRPr="00837331">
              <w:rPr>
                <w:color w:val="000000"/>
              </w:rPr>
              <w:t>Станция очистки СОЖ с бумажным фильтром и магнитным сепаратором</w:t>
            </w:r>
            <w:r w:rsidR="00837331" w:rsidRPr="00837331">
              <w:rPr>
                <w:color w:val="000000"/>
              </w:rPr>
              <w:t xml:space="preserve"> </w:t>
            </w:r>
            <w:r w:rsidRPr="00837331">
              <w:rPr>
                <w:color w:val="000000"/>
              </w:rPr>
              <w:t>(емкость 100 литров)</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3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1.1.9</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0557A1" w:rsidRDefault="00C3157A" w:rsidP="00837331">
            <w:pPr>
              <w:spacing w:line="240" w:lineRule="auto"/>
              <w:ind w:firstLine="0"/>
              <w:rPr>
                <w:color w:val="000000"/>
              </w:rPr>
            </w:pPr>
            <w:r w:rsidRPr="000557A1">
              <w:rPr>
                <w:color w:val="000000"/>
              </w:rPr>
              <w:t>Приспособление для микронной вертикальной подачи</w:t>
            </w:r>
            <w:r w:rsidR="00837331" w:rsidRPr="000557A1">
              <w:rPr>
                <w:color w:val="000000"/>
              </w:rPr>
              <w:t xml:space="preserve"> </w:t>
            </w:r>
            <w:r w:rsidRPr="000557A1">
              <w:rPr>
                <w:color w:val="000000"/>
              </w:rPr>
              <w:t>(цена деления маховика вертикального перемещения – 0,001мм)</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1.1.10.</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0557A1" w:rsidRDefault="00C3157A" w:rsidP="00C3157A">
            <w:pPr>
              <w:spacing w:line="240" w:lineRule="auto"/>
              <w:ind w:firstLine="0"/>
              <w:rPr>
                <w:color w:val="000000"/>
              </w:rPr>
            </w:pPr>
            <w:r>
              <w:rPr>
                <w:color w:val="000000"/>
              </w:rPr>
              <w:t>Освещение</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Инструмент для обслуживания</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6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Набор башмаков для установки станка</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Система автоматической смазки направляющих</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1.1.14.</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Руководство по эксплуатации и УЦИ на русском языке</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1.1.15.</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Система УЦИ на две координаты</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3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1.1.16.</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Запасной фланец шлифовального круга</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43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1.1.17.</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Синусная плита 125х250</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0F4076" w:rsidRPr="00DF70FB" w:rsidTr="00DF70FB">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0F4076" w:rsidRPr="00DF70FB" w:rsidRDefault="000F4076" w:rsidP="000F4076">
            <w:pPr>
              <w:jc w:val="center"/>
              <w:rPr>
                <w:sz w:val="23"/>
                <w:szCs w:val="23"/>
              </w:rPr>
            </w:pPr>
            <w:r w:rsidRPr="00DF70FB">
              <w:rPr>
                <w:sz w:val="23"/>
                <w:szCs w:val="23"/>
              </w:rPr>
              <w:t> </w:t>
            </w:r>
          </w:p>
        </w:tc>
        <w:tc>
          <w:tcPr>
            <w:tcW w:w="7229" w:type="dxa"/>
            <w:gridSpan w:val="6"/>
            <w:tcBorders>
              <w:top w:val="single" w:sz="4" w:space="0" w:color="auto"/>
              <w:left w:val="nil"/>
              <w:bottom w:val="single" w:sz="4" w:space="0" w:color="auto"/>
              <w:right w:val="nil"/>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Итого Базовая комплектация</w:t>
            </w:r>
          </w:p>
        </w:tc>
        <w:tc>
          <w:tcPr>
            <w:tcW w:w="1685" w:type="dxa"/>
            <w:tcBorders>
              <w:top w:val="nil"/>
              <w:left w:val="single" w:sz="4" w:space="0" w:color="auto"/>
              <w:bottom w:val="single" w:sz="4" w:space="0" w:color="auto"/>
              <w:right w:val="single" w:sz="4" w:space="0" w:color="auto"/>
            </w:tcBorders>
            <w:shd w:val="clear" w:color="auto" w:fill="auto"/>
            <w:vAlign w:val="center"/>
            <w:hideMark/>
          </w:tcPr>
          <w:p w:rsidR="000F4076" w:rsidRPr="00DF70FB" w:rsidRDefault="000F4076" w:rsidP="000F4076">
            <w:pPr>
              <w:jc w:val="center"/>
              <w:rPr>
                <w:b/>
                <w:bCs/>
                <w:sz w:val="23"/>
                <w:szCs w:val="23"/>
              </w:rPr>
            </w:pPr>
            <w:r w:rsidRPr="00DF70FB">
              <w:rPr>
                <w:b/>
                <w:bCs/>
                <w:sz w:val="23"/>
                <w:szCs w:val="23"/>
              </w:rPr>
              <w:t xml:space="preserve"> </w:t>
            </w:r>
          </w:p>
        </w:tc>
      </w:tr>
      <w:tr w:rsidR="000F4076" w:rsidRPr="00DF70FB" w:rsidTr="00DF70FB">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F4076" w:rsidRPr="00DF70FB" w:rsidRDefault="000F4076" w:rsidP="000F4076">
            <w:pPr>
              <w:rPr>
                <w:sz w:val="23"/>
                <w:szCs w:val="23"/>
              </w:rPr>
            </w:pPr>
            <w:r w:rsidRPr="00DF70FB">
              <w:rPr>
                <w:sz w:val="23"/>
                <w:szCs w:val="23"/>
              </w:rPr>
              <w:t> </w:t>
            </w:r>
          </w:p>
        </w:tc>
        <w:tc>
          <w:tcPr>
            <w:tcW w:w="595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4076" w:rsidRPr="00DF70FB" w:rsidRDefault="000F4076" w:rsidP="000F4076">
            <w:pPr>
              <w:ind w:firstLine="0"/>
              <w:rPr>
                <w:b/>
                <w:bCs/>
                <w:sz w:val="23"/>
                <w:szCs w:val="23"/>
              </w:rPr>
            </w:pPr>
            <w:r w:rsidRPr="00DF70FB">
              <w:rPr>
                <w:b/>
                <w:bCs/>
                <w:sz w:val="23"/>
                <w:szCs w:val="23"/>
              </w:rPr>
              <w:t>Итого Оборудование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0F4076" w:rsidRPr="00DF70FB" w:rsidRDefault="000F4076" w:rsidP="000F4076">
            <w:pPr>
              <w:jc w:val="center"/>
              <w:rPr>
                <w:sz w:val="23"/>
                <w:szCs w:val="23"/>
              </w:rPr>
            </w:pPr>
            <w:r w:rsidRPr="00DF70FB">
              <w:rPr>
                <w:sz w:val="23"/>
                <w:szCs w:val="23"/>
              </w:rPr>
              <w:t> </w:t>
            </w:r>
          </w:p>
        </w:tc>
        <w:tc>
          <w:tcPr>
            <w:tcW w:w="1685" w:type="dxa"/>
            <w:tcBorders>
              <w:top w:val="nil"/>
              <w:left w:val="nil"/>
              <w:bottom w:val="single" w:sz="4" w:space="0" w:color="auto"/>
              <w:right w:val="single" w:sz="4" w:space="0" w:color="auto"/>
            </w:tcBorders>
            <w:shd w:val="clear" w:color="auto" w:fill="auto"/>
            <w:noWrap/>
            <w:vAlign w:val="bottom"/>
            <w:hideMark/>
          </w:tcPr>
          <w:p w:rsidR="000F4076" w:rsidRPr="00DF70FB" w:rsidRDefault="000F4076" w:rsidP="000F4076">
            <w:pPr>
              <w:jc w:val="center"/>
              <w:rPr>
                <w:b/>
                <w:bCs/>
                <w:sz w:val="23"/>
                <w:szCs w:val="23"/>
              </w:rPr>
            </w:pPr>
          </w:p>
        </w:tc>
      </w:tr>
      <w:tr w:rsidR="000F4076" w:rsidRPr="00DF70FB" w:rsidTr="000F4076">
        <w:trPr>
          <w:trHeight w:val="240"/>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F4076" w:rsidRPr="00DF70FB" w:rsidRDefault="000F4076" w:rsidP="000F4076">
            <w:pPr>
              <w:rPr>
                <w:sz w:val="23"/>
                <w:szCs w:val="23"/>
              </w:rPr>
            </w:pPr>
            <w:r w:rsidRPr="00DF70FB">
              <w:rPr>
                <w:sz w:val="23"/>
                <w:szCs w:val="23"/>
              </w:rPr>
              <w:t>В стоимость Оборудования включено.</w:t>
            </w:r>
          </w:p>
        </w:tc>
      </w:tr>
      <w:tr w:rsidR="000F4076" w:rsidRPr="00DF70FB" w:rsidTr="000F4076">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F4076" w:rsidRPr="00DF70FB" w:rsidRDefault="000F4076" w:rsidP="003A10D4">
            <w:pPr>
              <w:ind w:firstLine="0"/>
              <w:rPr>
                <w:sz w:val="23"/>
                <w:szCs w:val="23"/>
              </w:rPr>
            </w:pPr>
            <w:r w:rsidRPr="00DF70FB">
              <w:rPr>
                <w:sz w:val="23"/>
                <w:szCs w:val="23"/>
              </w:rPr>
              <w:t>1.</w:t>
            </w:r>
            <w:r w:rsidR="003A10D4" w:rsidRPr="00DF70FB">
              <w:rPr>
                <w:sz w:val="23"/>
                <w:szCs w:val="23"/>
              </w:rPr>
              <w:t>2.</w:t>
            </w:r>
          </w:p>
        </w:tc>
        <w:tc>
          <w:tcPr>
            <w:tcW w:w="8914" w:type="dxa"/>
            <w:gridSpan w:val="7"/>
            <w:tcBorders>
              <w:top w:val="single" w:sz="4" w:space="0" w:color="auto"/>
              <w:left w:val="nil"/>
              <w:bottom w:val="single" w:sz="4" w:space="0" w:color="auto"/>
              <w:right w:val="single" w:sz="4" w:space="0" w:color="000000"/>
            </w:tcBorders>
            <w:shd w:val="clear" w:color="auto" w:fill="auto"/>
            <w:vAlign w:val="center"/>
            <w:hideMark/>
          </w:tcPr>
          <w:p w:rsidR="000F4076" w:rsidRPr="00DF70FB" w:rsidRDefault="000F4076" w:rsidP="000F4076">
            <w:pPr>
              <w:ind w:firstLine="0"/>
              <w:rPr>
                <w:sz w:val="23"/>
                <w:szCs w:val="23"/>
              </w:rPr>
            </w:pPr>
            <w:r w:rsidRPr="00DF70FB">
              <w:rPr>
                <w:sz w:val="23"/>
                <w:szCs w:val="23"/>
              </w:rPr>
              <w:t>Стоимость услуг по доставке, упаковке и маркировке.</w:t>
            </w:r>
          </w:p>
        </w:tc>
      </w:tr>
      <w:tr w:rsidR="000F4076" w:rsidRPr="00DF70FB" w:rsidTr="000F4076">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ind w:firstLine="0"/>
              <w:rPr>
                <w:sz w:val="23"/>
                <w:szCs w:val="23"/>
              </w:rPr>
            </w:pPr>
            <w:r w:rsidRPr="00DF70FB">
              <w:rPr>
                <w:sz w:val="23"/>
                <w:szCs w:val="23"/>
              </w:rPr>
              <w:t>2.</w:t>
            </w:r>
          </w:p>
        </w:tc>
        <w:tc>
          <w:tcPr>
            <w:tcW w:w="8914" w:type="dxa"/>
            <w:gridSpan w:val="7"/>
            <w:tcBorders>
              <w:top w:val="single" w:sz="4" w:space="0" w:color="auto"/>
              <w:left w:val="nil"/>
              <w:bottom w:val="single" w:sz="4" w:space="0" w:color="auto"/>
              <w:right w:val="single" w:sz="4" w:space="0" w:color="000000"/>
            </w:tcBorders>
            <w:shd w:val="clear" w:color="auto" w:fill="auto"/>
            <w:vAlign w:val="center"/>
          </w:tcPr>
          <w:p w:rsidR="000F4076" w:rsidRPr="00DF70FB" w:rsidRDefault="000F4076" w:rsidP="000F4076">
            <w:pPr>
              <w:ind w:firstLine="0"/>
              <w:rPr>
                <w:sz w:val="23"/>
                <w:szCs w:val="23"/>
              </w:rPr>
            </w:pPr>
            <w:r w:rsidRPr="00DF70FB">
              <w:rPr>
                <w:sz w:val="23"/>
                <w:szCs w:val="23"/>
              </w:rPr>
              <w:t>Работы и услуги</w:t>
            </w:r>
          </w:p>
        </w:tc>
      </w:tr>
      <w:tr w:rsidR="003A10D4" w:rsidRPr="00DF70FB" w:rsidTr="00DF70FB">
        <w:trPr>
          <w:trHeight w:val="1180"/>
        </w:trPr>
        <w:tc>
          <w:tcPr>
            <w:tcW w:w="866" w:type="dxa"/>
            <w:tcBorders>
              <w:top w:val="single" w:sz="4" w:space="0" w:color="auto"/>
              <w:left w:val="single" w:sz="4" w:space="0" w:color="auto"/>
              <w:right w:val="single" w:sz="4" w:space="0" w:color="auto"/>
            </w:tcBorders>
            <w:shd w:val="clear" w:color="auto" w:fill="auto"/>
            <w:noWrap/>
            <w:vAlign w:val="bottom"/>
          </w:tcPr>
          <w:p w:rsidR="003A10D4" w:rsidRPr="00DF70FB" w:rsidRDefault="003A10D4" w:rsidP="000F4076">
            <w:pPr>
              <w:ind w:firstLine="0"/>
              <w:rPr>
                <w:sz w:val="23"/>
                <w:szCs w:val="23"/>
              </w:rPr>
            </w:pPr>
            <w:r w:rsidRPr="00DF70FB">
              <w:rPr>
                <w:sz w:val="23"/>
                <w:szCs w:val="23"/>
              </w:rPr>
              <w:t>2.1.</w:t>
            </w:r>
          </w:p>
        </w:tc>
        <w:tc>
          <w:tcPr>
            <w:tcW w:w="5953" w:type="dxa"/>
            <w:gridSpan w:val="5"/>
            <w:tcBorders>
              <w:top w:val="single" w:sz="4" w:space="0" w:color="auto"/>
              <w:left w:val="nil"/>
              <w:right w:val="single" w:sz="4" w:space="0" w:color="auto"/>
            </w:tcBorders>
            <w:shd w:val="clear" w:color="auto" w:fill="auto"/>
            <w:vAlign w:val="center"/>
          </w:tcPr>
          <w:p w:rsidR="003A10D4" w:rsidRPr="00DF70FB" w:rsidRDefault="003A10D4" w:rsidP="003A10D4">
            <w:pPr>
              <w:ind w:firstLine="0"/>
              <w:rPr>
                <w:sz w:val="23"/>
                <w:szCs w:val="23"/>
              </w:rPr>
            </w:pPr>
            <w:r w:rsidRPr="00DF70FB">
              <w:rPr>
                <w:sz w:val="23"/>
                <w:szCs w:val="23"/>
              </w:rPr>
              <w:t>Пусконаладочные работы, ввод в эксплуатацию (Проводит __ чел. Продавца в течение 3 дней)</w:t>
            </w:r>
          </w:p>
        </w:tc>
        <w:tc>
          <w:tcPr>
            <w:tcW w:w="1276" w:type="dxa"/>
            <w:tcBorders>
              <w:top w:val="single" w:sz="4" w:space="0" w:color="auto"/>
              <w:left w:val="single" w:sz="4" w:space="0" w:color="auto"/>
              <w:right w:val="single" w:sz="4" w:space="0" w:color="auto"/>
            </w:tcBorders>
            <w:shd w:val="clear" w:color="auto" w:fill="auto"/>
            <w:vAlign w:val="center"/>
          </w:tcPr>
          <w:p w:rsidR="003A10D4" w:rsidRPr="00DF70FB" w:rsidRDefault="003A10D4" w:rsidP="000F4076">
            <w:pPr>
              <w:rPr>
                <w:sz w:val="23"/>
                <w:szCs w:val="23"/>
              </w:rPr>
            </w:pPr>
          </w:p>
        </w:tc>
        <w:tc>
          <w:tcPr>
            <w:tcW w:w="1685" w:type="dxa"/>
            <w:tcBorders>
              <w:top w:val="single" w:sz="4" w:space="0" w:color="auto"/>
              <w:left w:val="single" w:sz="4" w:space="0" w:color="auto"/>
              <w:right w:val="single" w:sz="4" w:space="0" w:color="000000"/>
            </w:tcBorders>
            <w:shd w:val="clear" w:color="auto" w:fill="auto"/>
            <w:vAlign w:val="center"/>
          </w:tcPr>
          <w:p w:rsidR="003A10D4" w:rsidRPr="00DF70FB" w:rsidRDefault="003A10D4" w:rsidP="000F4076">
            <w:pPr>
              <w:rPr>
                <w:sz w:val="23"/>
                <w:szCs w:val="23"/>
              </w:rPr>
            </w:pPr>
          </w:p>
        </w:tc>
      </w:tr>
      <w:tr w:rsidR="000F4076" w:rsidRPr="00DF70FB" w:rsidTr="00DF70FB">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ind w:firstLine="0"/>
              <w:rPr>
                <w:sz w:val="23"/>
                <w:szCs w:val="23"/>
              </w:rPr>
            </w:pPr>
            <w:r w:rsidRPr="00DF70FB">
              <w:rPr>
                <w:sz w:val="23"/>
                <w:szCs w:val="23"/>
              </w:rPr>
              <w:t>2.2.</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0F4076" w:rsidRPr="00DF70FB" w:rsidRDefault="000F4076" w:rsidP="003645EB">
            <w:pPr>
              <w:ind w:firstLine="0"/>
              <w:rPr>
                <w:sz w:val="23"/>
                <w:szCs w:val="23"/>
              </w:rPr>
            </w:pPr>
            <w:r w:rsidRPr="00DF70FB">
              <w:rPr>
                <w:sz w:val="23"/>
                <w:szCs w:val="23"/>
              </w:rPr>
              <w:t xml:space="preserve">Инструктаж (Проводит ____ чел. Продавца для </w:t>
            </w:r>
            <w:r w:rsidR="003645EB">
              <w:rPr>
                <w:sz w:val="23"/>
                <w:szCs w:val="23"/>
                <w:lang w:val="en-US"/>
              </w:rPr>
              <w:t>3</w:t>
            </w:r>
            <w:bookmarkStart w:id="34" w:name="_GoBack"/>
            <w:bookmarkEnd w:id="34"/>
            <w:r w:rsidRPr="00DF70FB">
              <w:rPr>
                <w:sz w:val="23"/>
                <w:szCs w:val="23"/>
              </w:rPr>
              <w:t xml:space="preserve"> чел. Покупателя в течение </w:t>
            </w:r>
            <w:r w:rsidR="003A10D4" w:rsidRPr="00DF70FB">
              <w:rPr>
                <w:sz w:val="23"/>
                <w:szCs w:val="23"/>
              </w:rPr>
              <w:t>проведения пусконаладочных работ</w:t>
            </w:r>
            <w:r w:rsidRPr="00DF70FB">
              <w:rPr>
                <w:sz w:val="23"/>
                <w:szCs w:val="23"/>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4076" w:rsidRPr="00DF70FB" w:rsidRDefault="000F4076" w:rsidP="000F4076">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0F4076" w:rsidRPr="00DF70FB" w:rsidRDefault="000F4076" w:rsidP="000F4076">
            <w:pPr>
              <w:rPr>
                <w:sz w:val="23"/>
                <w:szCs w:val="23"/>
              </w:rPr>
            </w:pPr>
          </w:p>
        </w:tc>
      </w:tr>
      <w:tr w:rsidR="000F4076" w:rsidRPr="00DF70FB" w:rsidTr="00DF70FB">
        <w:trPr>
          <w:trHeight w:val="39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ind w:firstLine="0"/>
              <w:rPr>
                <w:sz w:val="23"/>
                <w:szCs w:val="23"/>
              </w:rPr>
            </w:pPr>
            <w:r w:rsidRPr="00DF70FB">
              <w:rPr>
                <w:sz w:val="23"/>
                <w:szCs w:val="23"/>
              </w:rPr>
              <w:t>2.3</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0F4076" w:rsidRPr="00DF70FB" w:rsidRDefault="000F4076" w:rsidP="000F4076">
            <w:pPr>
              <w:ind w:firstLine="0"/>
              <w:rPr>
                <w:sz w:val="23"/>
                <w:szCs w:val="23"/>
              </w:rPr>
            </w:pPr>
            <w:r w:rsidRPr="00DF70FB">
              <w:rPr>
                <w:b/>
                <w:bCs/>
                <w:sz w:val="23"/>
                <w:szCs w:val="23"/>
              </w:rPr>
              <w:t>Итого за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4076" w:rsidRPr="00DF70FB" w:rsidRDefault="000F4076" w:rsidP="000F4076">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0F4076" w:rsidRPr="00DF70FB" w:rsidRDefault="000F4076" w:rsidP="000F4076">
            <w:pPr>
              <w:rPr>
                <w:sz w:val="23"/>
                <w:szCs w:val="23"/>
              </w:rPr>
            </w:pPr>
          </w:p>
        </w:tc>
      </w:tr>
      <w:tr w:rsidR="000F4076" w:rsidRPr="00DF70FB" w:rsidTr="00DF70FB">
        <w:trPr>
          <w:trHeight w:val="137"/>
        </w:trPr>
        <w:tc>
          <w:tcPr>
            <w:tcW w:w="68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rPr>
                <w:sz w:val="23"/>
                <w:szCs w:val="23"/>
              </w:rPr>
            </w:pPr>
            <w:r w:rsidRPr="00DF70FB">
              <w:rPr>
                <w:sz w:val="23"/>
                <w:szCs w:val="23"/>
                <w:lang w:eastAsia="en-US"/>
              </w:rPr>
              <w:t>В стоимость Работ включено.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4076" w:rsidRPr="00DF70FB" w:rsidRDefault="000F4076" w:rsidP="000F4076">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0F4076" w:rsidRPr="00DF70FB" w:rsidRDefault="000F4076" w:rsidP="000F4076">
            <w:pPr>
              <w:rPr>
                <w:sz w:val="23"/>
                <w:szCs w:val="23"/>
              </w:rPr>
            </w:pPr>
          </w:p>
        </w:tc>
      </w:tr>
      <w:tr w:rsidR="000F4076" w:rsidRPr="00DF70FB" w:rsidTr="003A10D4">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ind w:firstLine="0"/>
              <w:rPr>
                <w:sz w:val="23"/>
                <w:szCs w:val="23"/>
              </w:rPr>
            </w:pPr>
            <w:r w:rsidRPr="00DF70FB">
              <w:rPr>
                <w:sz w:val="23"/>
                <w:szCs w:val="23"/>
              </w:rPr>
              <w:t>2.4.</w:t>
            </w:r>
          </w:p>
        </w:tc>
        <w:tc>
          <w:tcPr>
            <w:tcW w:w="8914" w:type="dxa"/>
            <w:gridSpan w:val="7"/>
            <w:tcBorders>
              <w:top w:val="single" w:sz="4" w:space="0" w:color="auto"/>
              <w:left w:val="nil"/>
              <w:bottom w:val="single" w:sz="4" w:space="0" w:color="auto"/>
              <w:right w:val="single" w:sz="4" w:space="0" w:color="000000"/>
            </w:tcBorders>
            <w:shd w:val="clear" w:color="auto" w:fill="auto"/>
            <w:vAlign w:val="center"/>
          </w:tcPr>
          <w:p w:rsidR="000F4076" w:rsidRPr="00DF70FB" w:rsidRDefault="000F4076" w:rsidP="000F4076">
            <w:pPr>
              <w:ind w:firstLine="0"/>
              <w:rPr>
                <w:sz w:val="23"/>
                <w:szCs w:val="23"/>
              </w:rPr>
            </w:pPr>
            <w:r w:rsidRPr="00DF70FB">
              <w:rPr>
                <w:sz w:val="23"/>
                <w:szCs w:val="23"/>
                <w:lang w:eastAsia="en-US"/>
              </w:rPr>
              <w:t>Командировочные расходы на персонал Продавца</w:t>
            </w:r>
          </w:p>
        </w:tc>
      </w:tr>
      <w:tr w:rsidR="000F4076" w:rsidRPr="00DF70FB" w:rsidTr="00DF70FB">
        <w:trPr>
          <w:trHeight w:val="28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lastRenderedPageBreak/>
              <w:t>Итого стоимость Оборудования и Работ</w:t>
            </w:r>
          </w:p>
        </w:tc>
        <w:tc>
          <w:tcPr>
            <w:tcW w:w="1685" w:type="dxa"/>
            <w:tcBorders>
              <w:top w:val="nil"/>
              <w:left w:val="nil"/>
              <w:bottom w:val="single" w:sz="4" w:space="0" w:color="auto"/>
              <w:right w:val="single" w:sz="4" w:space="0" w:color="auto"/>
            </w:tcBorders>
            <w:shd w:val="clear" w:color="auto" w:fill="auto"/>
            <w:vAlign w:val="center"/>
            <w:hideMark/>
          </w:tcPr>
          <w:p w:rsidR="000F4076" w:rsidRPr="00DF70FB" w:rsidRDefault="000F4076" w:rsidP="000F4076">
            <w:pPr>
              <w:jc w:val="center"/>
              <w:rPr>
                <w:b/>
                <w:bCs/>
                <w:sz w:val="23"/>
                <w:szCs w:val="23"/>
              </w:rPr>
            </w:pPr>
          </w:p>
        </w:tc>
      </w:tr>
      <w:tr w:rsidR="000F4076" w:rsidRPr="00DF70FB" w:rsidTr="00DF70FB">
        <w:trPr>
          <w:trHeight w:val="300"/>
        </w:trPr>
        <w:tc>
          <w:tcPr>
            <w:tcW w:w="6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НДС</w:t>
            </w:r>
          </w:p>
        </w:tc>
        <w:tc>
          <w:tcPr>
            <w:tcW w:w="1276" w:type="dxa"/>
            <w:tcBorders>
              <w:top w:val="nil"/>
              <w:left w:val="nil"/>
              <w:bottom w:val="single" w:sz="4" w:space="0" w:color="auto"/>
              <w:right w:val="single" w:sz="4" w:space="0" w:color="auto"/>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20%</w:t>
            </w:r>
          </w:p>
        </w:tc>
        <w:tc>
          <w:tcPr>
            <w:tcW w:w="1685" w:type="dxa"/>
            <w:tcBorders>
              <w:top w:val="nil"/>
              <w:left w:val="nil"/>
              <w:bottom w:val="single" w:sz="4" w:space="0" w:color="auto"/>
              <w:right w:val="single" w:sz="4" w:space="0" w:color="auto"/>
            </w:tcBorders>
            <w:shd w:val="clear" w:color="auto" w:fill="auto"/>
            <w:vAlign w:val="center"/>
            <w:hideMark/>
          </w:tcPr>
          <w:p w:rsidR="000F4076" w:rsidRPr="00DF70FB" w:rsidRDefault="000F4076" w:rsidP="000F4076">
            <w:pPr>
              <w:jc w:val="center"/>
              <w:rPr>
                <w:b/>
                <w:bCs/>
                <w:sz w:val="23"/>
                <w:szCs w:val="23"/>
              </w:rPr>
            </w:pPr>
          </w:p>
        </w:tc>
      </w:tr>
      <w:tr w:rsidR="000F4076" w:rsidRPr="00DF70FB" w:rsidTr="00DF70FB">
        <w:trPr>
          <w:trHeight w:val="25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F4076" w:rsidRPr="00DF70FB" w:rsidRDefault="000F4076" w:rsidP="000F4076">
            <w:pPr>
              <w:ind w:firstLine="0"/>
              <w:rPr>
                <w:b/>
                <w:bCs/>
                <w:sz w:val="23"/>
                <w:szCs w:val="23"/>
              </w:rPr>
            </w:pPr>
            <w:bookmarkStart w:id="35" w:name="RANGE!A38"/>
            <w:r w:rsidRPr="00DF70FB">
              <w:rPr>
                <w:b/>
                <w:bCs/>
                <w:sz w:val="23"/>
                <w:szCs w:val="23"/>
              </w:rPr>
              <w:t>ВСЕГО с НДС</w:t>
            </w:r>
            <w:bookmarkEnd w:id="35"/>
          </w:p>
        </w:tc>
        <w:tc>
          <w:tcPr>
            <w:tcW w:w="1685" w:type="dxa"/>
            <w:tcBorders>
              <w:top w:val="nil"/>
              <w:left w:val="nil"/>
              <w:bottom w:val="single" w:sz="4" w:space="0" w:color="auto"/>
              <w:right w:val="single" w:sz="4" w:space="0" w:color="auto"/>
            </w:tcBorders>
            <w:shd w:val="clear" w:color="auto" w:fill="auto"/>
            <w:vAlign w:val="center"/>
            <w:hideMark/>
          </w:tcPr>
          <w:p w:rsidR="000F4076" w:rsidRPr="00DF70FB" w:rsidRDefault="000F4076" w:rsidP="000F4076">
            <w:pPr>
              <w:jc w:val="center"/>
              <w:rPr>
                <w:b/>
                <w:bCs/>
                <w:sz w:val="23"/>
                <w:szCs w:val="23"/>
              </w:rPr>
            </w:pPr>
          </w:p>
        </w:tc>
      </w:tr>
      <w:tr w:rsidR="000F4076" w:rsidRPr="00DF70FB" w:rsidTr="00DF70FB">
        <w:trPr>
          <w:trHeight w:val="255"/>
        </w:trPr>
        <w:tc>
          <w:tcPr>
            <w:tcW w:w="1376" w:type="dxa"/>
            <w:gridSpan w:val="2"/>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266" w:type="dxa"/>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2260" w:type="dxa"/>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1849" w:type="dxa"/>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2344" w:type="dxa"/>
            <w:gridSpan w:val="2"/>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1685" w:type="dxa"/>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r>
    </w:tbl>
    <w:p w:rsidR="003A10D4" w:rsidRPr="00DF70FB" w:rsidRDefault="003A10D4" w:rsidP="000F4076">
      <w:pPr>
        <w:spacing w:line="240" w:lineRule="auto"/>
        <w:ind w:firstLine="0"/>
        <w:rPr>
          <w:sz w:val="23"/>
          <w:szCs w:val="23"/>
          <w:lang w:eastAsia="ru-RU"/>
        </w:rPr>
      </w:pPr>
    </w:p>
    <w:tbl>
      <w:tblPr>
        <w:tblW w:w="0" w:type="auto"/>
        <w:tblLook w:val="01E0" w:firstRow="1" w:lastRow="1" w:firstColumn="1" w:lastColumn="1" w:noHBand="0" w:noVBand="0"/>
      </w:tblPr>
      <w:tblGrid>
        <w:gridCol w:w="4785"/>
        <w:gridCol w:w="4786"/>
      </w:tblGrid>
      <w:tr w:rsidR="000F4076" w:rsidRPr="00DF70FB" w:rsidTr="000F4076">
        <w:tc>
          <w:tcPr>
            <w:tcW w:w="4785" w:type="dxa"/>
          </w:tcPr>
          <w:p w:rsidR="000F4076" w:rsidRPr="00DF70FB" w:rsidRDefault="000F4076" w:rsidP="000F4076">
            <w:pPr>
              <w:spacing w:before="120"/>
              <w:ind w:firstLine="0"/>
              <w:rPr>
                <w:sz w:val="23"/>
                <w:szCs w:val="23"/>
              </w:rPr>
            </w:pPr>
            <w:r w:rsidRPr="00DF70FB">
              <w:rPr>
                <w:sz w:val="23"/>
                <w:szCs w:val="23"/>
              </w:rPr>
              <w:t>От Продавца:</w:t>
            </w:r>
          </w:p>
          <w:p w:rsidR="000F4076" w:rsidRPr="00DF70FB" w:rsidRDefault="000F4076" w:rsidP="000F4076">
            <w:pPr>
              <w:spacing w:before="120"/>
              <w:ind w:firstLine="0"/>
              <w:rPr>
                <w:sz w:val="23"/>
                <w:szCs w:val="23"/>
              </w:rPr>
            </w:pPr>
            <w:r w:rsidRPr="00DF70FB">
              <w:rPr>
                <w:sz w:val="23"/>
                <w:szCs w:val="23"/>
              </w:rPr>
              <w:t>_____________________/</w:t>
            </w:r>
            <w:r w:rsidRPr="00DF70FB">
              <w:rPr>
                <w:bCs/>
                <w:sz w:val="23"/>
                <w:szCs w:val="23"/>
                <w:lang w:eastAsia="en-US"/>
              </w:rPr>
              <w:t xml:space="preserve"> </w:t>
            </w:r>
            <w:r w:rsidRPr="00DF70FB">
              <w:rPr>
                <w:bCs/>
                <w:sz w:val="23"/>
                <w:szCs w:val="23"/>
              </w:rPr>
              <w:t>____________/</w:t>
            </w:r>
          </w:p>
          <w:p w:rsidR="000F4076" w:rsidRPr="00DF70FB" w:rsidRDefault="000F4076" w:rsidP="000F4076">
            <w:pPr>
              <w:ind w:firstLine="0"/>
              <w:rPr>
                <w:sz w:val="23"/>
                <w:szCs w:val="23"/>
              </w:rPr>
            </w:pPr>
            <w:proofErr w:type="spellStart"/>
            <w:r w:rsidRPr="00DF70FB">
              <w:rPr>
                <w:sz w:val="23"/>
                <w:szCs w:val="23"/>
              </w:rPr>
              <w:t>м.п</w:t>
            </w:r>
            <w:proofErr w:type="spellEnd"/>
            <w:r w:rsidRPr="00DF70FB">
              <w:rPr>
                <w:sz w:val="23"/>
                <w:szCs w:val="23"/>
              </w:rPr>
              <w:t>.</w:t>
            </w:r>
          </w:p>
          <w:p w:rsidR="000F4076" w:rsidRPr="00DF70FB" w:rsidRDefault="000F4076" w:rsidP="000F4076">
            <w:pPr>
              <w:ind w:firstLine="0"/>
              <w:rPr>
                <w:sz w:val="23"/>
                <w:szCs w:val="23"/>
              </w:rPr>
            </w:pPr>
          </w:p>
        </w:tc>
        <w:tc>
          <w:tcPr>
            <w:tcW w:w="4786" w:type="dxa"/>
          </w:tcPr>
          <w:p w:rsidR="000F4076" w:rsidRPr="00DF70FB" w:rsidRDefault="000F4076" w:rsidP="000F4076">
            <w:pPr>
              <w:spacing w:before="120"/>
              <w:ind w:firstLine="0"/>
              <w:rPr>
                <w:sz w:val="23"/>
                <w:szCs w:val="23"/>
              </w:rPr>
            </w:pPr>
            <w:r w:rsidRPr="00DF70FB">
              <w:rPr>
                <w:sz w:val="23"/>
                <w:szCs w:val="23"/>
              </w:rPr>
              <w:t>От Покупателя:</w:t>
            </w:r>
          </w:p>
          <w:p w:rsidR="000F4076" w:rsidRPr="00DF70FB" w:rsidRDefault="000F4076" w:rsidP="000F4076">
            <w:pPr>
              <w:tabs>
                <w:tab w:val="left" w:pos="1080"/>
              </w:tabs>
              <w:autoSpaceDE w:val="0"/>
              <w:autoSpaceDN w:val="0"/>
              <w:adjustRightInd w:val="0"/>
              <w:spacing w:before="120"/>
              <w:ind w:firstLine="0"/>
              <w:rPr>
                <w:bCs/>
                <w:sz w:val="23"/>
                <w:szCs w:val="23"/>
              </w:rPr>
            </w:pPr>
            <w:r w:rsidRPr="00DF70FB">
              <w:rPr>
                <w:sz w:val="23"/>
                <w:szCs w:val="23"/>
              </w:rPr>
              <w:t xml:space="preserve">____________________ </w:t>
            </w:r>
            <w:r w:rsidRPr="00DF70FB">
              <w:rPr>
                <w:rFonts w:eastAsia="ArialMT"/>
                <w:sz w:val="23"/>
                <w:szCs w:val="23"/>
              </w:rPr>
              <w:t>/</w:t>
            </w:r>
            <w:r w:rsidRPr="00DF70FB">
              <w:rPr>
                <w:bCs/>
                <w:sz w:val="23"/>
                <w:szCs w:val="23"/>
                <w:lang w:val="en-US" w:eastAsia="en-US"/>
              </w:rPr>
              <w:t>C</w:t>
            </w:r>
            <w:r w:rsidRPr="00DF70FB">
              <w:rPr>
                <w:bCs/>
                <w:sz w:val="23"/>
                <w:szCs w:val="23"/>
                <w:lang w:eastAsia="en-US"/>
              </w:rPr>
              <w:t>.Н. Раменский</w:t>
            </w:r>
            <w:r w:rsidRPr="00DF70FB">
              <w:rPr>
                <w:rFonts w:eastAsia="ArialMT"/>
                <w:sz w:val="23"/>
                <w:szCs w:val="23"/>
              </w:rPr>
              <w:t>/</w:t>
            </w:r>
          </w:p>
          <w:p w:rsidR="000F4076" w:rsidRPr="00DF70FB" w:rsidRDefault="000F4076" w:rsidP="000F4076">
            <w:pPr>
              <w:ind w:firstLine="0"/>
              <w:rPr>
                <w:sz w:val="23"/>
                <w:szCs w:val="23"/>
              </w:rPr>
            </w:pPr>
            <w:proofErr w:type="spellStart"/>
            <w:r w:rsidRPr="00DF70FB">
              <w:rPr>
                <w:sz w:val="23"/>
                <w:szCs w:val="23"/>
              </w:rPr>
              <w:t>м</w:t>
            </w:r>
            <w:proofErr w:type="gramStart"/>
            <w:r w:rsidRPr="00DF70FB">
              <w:rPr>
                <w:sz w:val="23"/>
                <w:szCs w:val="23"/>
              </w:rPr>
              <w:t>.п</w:t>
            </w:r>
            <w:proofErr w:type="spellEnd"/>
            <w:proofErr w:type="gramEnd"/>
          </w:p>
          <w:p w:rsidR="000F4076" w:rsidRPr="00DF70FB" w:rsidRDefault="000F4076" w:rsidP="000F4076">
            <w:pPr>
              <w:ind w:firstLine="0"/>
              <w:rPr>
                <w:sz w:val="23"/>
                <w:szCs w:val="23"/>
              </w:rPr>
            </w:pPr>
          </w:p>
        </w:tc>
      </w:tr>
    </w:tbl>
    <w:p w:rsidR="000F4076" w:rsidRPr="00DF70FB" w:rsidRDefault="000F4076" w:rsidP="000F4076">
      <w:pPr>
        <w:widowControl/>
        <w:tabs>
          <w:tab w:val="left" w:pos="1296"/>
          <w:tab w:val="left" w:pos="6390"/>
        </w:tabs>
        <w:suppressAutoHyphens w:val="0"/>
        <w:autoSpaceDE w:val="0"/>
        <w:autoSpaceDN w:val="0"/>
        <w:adjustRightInd w:val="0"/>
        <w:snapToGrid/>
        <w:spacing w:line="276" w:lineRule="auto"/>
        <w:ind w:firstLine="0"/>
        <w:rPr>
          <w:bCs/>
          <w:sz w:val="23"/>
          <w:szCs w:val="23"/>
          <w:lang w:eastAsia="en-US"/>
        </w:rPr>
      </w:pPr>
      <w:r w:rsidRPr="00DF70FB">
        <w:rPr>
          <w:b/>
          <w:bCs/>
          <w:sz w:val="23"/>
          <w:szCs w:val="23"/>
          <w:lang w:eastAsia="en-US"/>
        </w:rPr>
        <w:t>«____»________________2019 г.                        «____»________________2019 г.</w:t>
      </w:r>
    </w:p>
    <w:p w:rsidR="000F4076" w:rsidRPr="00DF70FB" w:rsidRDefault="000F4076" w:rsidP="000F4076">
      <w:pPr>
        <w:widowControl/>
        <w:suppressAutoHyphens w:val="0"/>
        <w:snapToGrid/>
        <w:spacing w:after="200" w:line="276" w:lineRule="auto"/>
        <w:ind w:firstLine="0"/>
        <w:jc w:val="left"/>
        <w:rPr>
          <w:sz w:val="23"/>
          <w:szCs w:val="23"/>
        </w:rPr>
      </w:pPr>
      <w:r w:rsidRPr="00DF70FB">
        <w:rPr>
          <w:sz w:val="23"/>
          <w:szCs w:val="23"/>
        </w:rPr>
        <w:br w:type="page"/>
      </w:r>
    </w:p>
    <w:p w:rsidR="000F4076" w:rsidRPr="000F4076" w:rsidRDefault="000F4076" w:rsidP="000F4076">
      <w:pPr>
        <w:keepNext/>
        <w:ind w:firstLine="0"/>
        <w:jc w:val="right"/>
        <w:rPr>
          <w:sz w:val="22"/>
          <w:szCs w:val="22"/>
        </w:rPr>
      </w:pPr>
      <w:r w:rsidRPr="000F4076">
        <w:rPr>
          <w:sz w:val="22"/>
          <w:szCs w:val="22"/>
        </w:rPr>
        <w:lastRenderedPageBreak/>
        <w:t>Приложение № 3 к договору</w:t>
      </w:r>
    </w:p>
    <w:p w:rsidR="000F4076" w:rsidRPr="000F4076" w:rsidRDefault="000F4076" w:rsidP="000F4076">
      <w:pPr>
        <w:keepNext/>
        <w:ind w:firstLine="0"/>
        <w:jc w:val="right"/>
        <w:rPr>
          <w:sz w:val="22"/>
          <w:szCs w:val="22"/>
        </w:rPr>
      </w:pPr>
      <w:r w:rsidRPr="000F4076">
        <w:rPr>
          <w:sz w:val="22"/>
          <w:szCs w:val="22"/>
        </w:rPr>
        <w:t xml:space="preserve"> № № ___________ от «_____» _____________ 2019 г.</w:t>
      </w:r>
    </w:p>
    <w:p w:rsidR="000F4076" w:rsidRPr="000F4076" w:rsidRDefault="000F4076" w:rsidP="000F4076">
      <w:pPr>
        <w:keepNext/>
        <w:ind w:firstLine="0"/>
        <w:jc w:val="right"/>
        <w:rPr>
          <w:sz w:val="22"/>
          <w:szCs w:val="22"/>
        </w:rPr>
      </w:pPr>
    </w:p>
    <w:p w:rsidR="000F4076" w:rsidRPr="000F4076" w:rsidRDefault="000F4076" w:rsidP="000F4076">
      <w:pPr>
        <w:keepNext/>
        <w:ind w:firstLine="0"/>
        <w:jc w:val="right"/>
        <w:rPr>
          <w:sz w:val="22"/>
          <w:szCs w:val="22"/>
        </w:rPr>
      </w:pPr>
    </w:p>
    <w:tbl>
      <w:tblPr>
        <w:tblW w:w="9839" w:type="dxa"/>
        <w:tblInd w:w="93" w:type="dxa"/>
        <w:tblLook w:val="04A0" w:firstRow="1" w:lastRow="0" w:firstColumn="1" w:lastColumn="0" w:noHBand="0" w:noVBand="1"/>
      </w:tblPr>
      <w:tblGrid>
        <w:gridCol w:w="531"/>
        <w:gridCol w:w="2449"/>
        <w:gridCol w:w="733"/>
        <w:gridCol w:w="368"/>
        <w:gridCol w:w="1953"/>
        <w:gridCol w:w="515"/>
        <w:gridCol w:w="2175"/>
        <w:gridCol w:w="921"/>
        <w:gridCol w:w="236"/>
      </w:tblGrid>
      <w:tr w:rsidR="000F4076" w:rsidRPr="000F4076" w:rsidTr="000F4076">
        <w:trPr>
          <w:gridAfter w:val="1"/>
          <w:wAfter w:w="236" w:type="dxa"/>
          <w:trHeight w:val="285"/>
        </w:trPr>
        <w:tc>
          <w:tcPr>
            <w:tcW w:w="9603" w:type="dxa"/>
            <w:gridSpan w:val="8"/>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ГРАФИК ПОСТАВКИ ОБОРУДОВАНИЯ И ВЫПОЛНЕНИЯ РАБОТ</w:t>
            </w:r>
          </w:p>
        </w:tc>
      </w:tr>
      <w:tr w:rsidR="000F4076" w:rsidRPr="000F4076" w:rsidTr="000F4076">
        <w:trPr>
          <w:trHeight w:val="135"/>
        </w:trPr>
        <w:tc>
          <w:tcPr>
            <w:tcW w:w="531"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r>
      <w:tr w:rsidR="000F4076" w:rsidRPr="000F4076" w:rsidTr="000F4076">
        <w:trPr>
          <w:gridAfter w:val="1"/>
          <w:wAfter w:w="236" w:type="dxa"/>
          <w:trHeight w:val="270"/>
        </w:trPr>
        <w:tc>
          <w:tcPr>
            <w:tcW w:w="9603" w:type="dxa"/>
            <w:gridSpan w:val="8"/>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r>
      <w:tr w:rsidR="000F4076" w:rsidRPr="000F4076" w:rsidTr="000F4076">
        <w:trPr>
          <w:trHeight w:val="135"/>
        </w:trPr>
        <w:tc>
          <w:tcPr>
            <w:tcW w:w="531"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r>
      <w:tr w:rsidR="000F4076" w:rsidRPr="000F4076" w:rsidTr="000F4076">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 xml:space="preserve">№ </w:t>
            </w:r>
            <w:proofErr w:type="gramStart"/>
            <w:r w:rsidRPr="000F4076">
              <w:rPr>
                <w:b/>
                <w:bCs/>
                <w:sz w:val="22"/>
                <w:szCs w:val="22"/>
                <w:lang w:eastAsia="ru-RU"/>
              </w:rPr>
              <w:t>п</w:t>
            </w:r>
            <w:proofErr w:type="gramEnd"/>
            <w:r w:rsidRPr="000F4076">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Срок исполнения обязатель</w:t>
            </w:r>
            <w:proofErr w:type="gramStart"/>
            <w:r w:rsidRPr="000F4076">
              <w:rPr>
                <w:b/>
                <w:bCs/>
                <w:sz w:val="22"/>
                <w:szCs w:val="22"/>
                <w:lang w:eastAsia="ru-RU"/>
              </w:rPr>
              <w:t>ств Пр</w:t>
            </w:r>
            <w:proofErr w:type="gramEnd"/>
            <w:r w:rsidRPr="000F4076">
              <w:rPr>
                <w:b/>
                <w:bCs/>
                <w:sz w:val="22"/>
                <w:szCs w:val="22"/>
                <w:lang w:eastAsia="ru-RU"/>
              </w:rPr>
              <w:t>одавца</w:t>
            </w:r>
          </w:p>
        </w:tc>
      </w:tr>
      <w:tr w:rsidR="000F4076" w:rsidRPr="000F4076" w:rsidTr="000F4076">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 xml:space="preserve">Выполнение пусконаладочных работ, проведение инструктажа и окончательной приемки </w:t>
            </w:r>
          </w:p>
        </w:tc>
      </w:tr>
      <w:tr w:rsidR="000F4076" w:rsidRPr="000F4076" w:rsidTr="000F4076">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0F4076" w:rsidRPr="000F4076" w:rsidRDefault="006E45BB" w:rsidP="000F4076">
            <w:pPr>
              <w:widowControl/>
              <w:suppressAutoHyphens w:val="0"/>
              <w:snapToGrid/>
              <w:spacing w:line="240" w:lineRule="auto"/>
              <w:ind w:firstLine="0"/>
              <w:jc w:val="left"/>
              <w:rPr>
                <w:bCs/>
                <w:sz w:val="22"/>
                <w:szCs w:val="22"/>
                <w:lang w:eastAsia="ru-RU"/>
              </w:rPr>
            </w:pPr>
            <w:proofErr w:type="gramStart"/>
            <w:r>
              <w:rPr>
                <w:sz w:val="23"/>
                <w:szCs w:val="23"/>
              </w:rPr>
              <w:t>Плоско-</w:t>
            </w:r>
            <w:r w:rsidR="00DF70FB" w:rsidRPr="00DF70FB">
              <w:rPr>
                <w:sz w:val="23"/>
                <w:szCs w:val="23"/>
              </w:rPr>
              <w:t>шлифовальный</w:t>
            </w:r>
            <w:proofErr w:type="gramEnd"/>
            <w:r w:rsidR="00DF70FB" w:rsidRPr="00DF70FB">
              <w:rPr>
                <w:sz w:val="23"/>
                <w:szCs w:val="23"/>
              </w:rPr>
              <w:t xml:space="preserve"> станок с УЦИ (модель____________)</w:t>
            </w:r>
          </w:p>
        </w:tc>
        <w:tc>
          <w:tcPr>
            <w:tcW w:w="1101" w:type="dxa"/>
            <w:gridSpan w:val="2"/>
            <w:tcBorders>
              <w:top w:val="nil"/>
              <w:left w:val="nil"/>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Cs/>
                <w:sz w:val="22"/>
                <w:szCs w:val="22"/>
                <w:lang w:eastAsia="ru-RU"/>
              </w:rPr>
            </w:pPr>
            <w:r w:rsidRPr="000F4076">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0F4076" w:rsidRPr="000F4076" w:rsidRDefault="00DF70FB" w:rsidP="00DF70FB">
            <w:pPr>
              <w:widowControl/>
              <w:suppressAutoHyphens w:val="0"/>
              <w:snapToGrid/>
              <w:spacing w:line="240" w:lineRule="auto"/>
              <w:ind w:firstLine="0"/>
              <w:jc w:val="center"/>
              <w:rPr>
                <w:bCs/>
                <w:sz w:val="22"/>
                <w:szCs w:val="22"/>
                <w:lang w:eastAsia="ru-RU"/>
              </w:rPr>
            </w:pPr>
            <w:r>
              <w:rPr>
                <w:bCs/>
                <w:sz w:val="22"/>
                <w:szCs w:val="22"/>
                <w:lang w:eastAsia="ru-RU"/>
              </w:rPr>
              <w:t>по</w:t>
            </w:r>
            <w:r w:rsidR="000F4076" w:rsidRPr="000F4076">
              <w:rPr>
                <w:bCs/>
                <w:sz w:val="22"/>
                <w:szCs w:val="22"/>
                <w:lang w:eastAsia="ru-RU"/>
              </w:rPr>
              <w:t xml:space="preserve"> </w:t>
            </w:r>
            <w:r>
              <w:rPr>
                <w:bCs/>
                <w:sz w:val="22"/>
                <w:szCs w:val="22"/>
                <w:lang w:eastAsia="ru-RU"/>
              </w:rPr>
              <w:t>2</w:t>
            </w:r>
            <w:r w:rsidR="000F4076" w:rsidRPr="000F4076">
              <w:rPr>
                <w:bCs/>
                <w:sz w:val="22"/>
                <w:szCs w:val="22"/>
                <w:lang w:eastAsia="ru-RU"/>
              </w:rPr>
              <w:t>9.0</w:t>
            </w:r>
            <w:r>
              <w:rPr>
                <w:bCs/>
                <w:sz w:val="22"/>
                <w:szCs w:val="22"/>
                <w:lang w:eastAsia="ru-RU"/>
              </w:rPr>
              <w:t>5</w:t>
            </w:r>
            <w:r w:rsidR="000F4076" w:rsidRPr="000F4076">
              <w:rPr>
                <w:bCs/>
                <w:sz w:val="22"/>
                <w:szCs w:val="22"/>
                <w:lang w:eastAsia="ru-RU"/>
              </w:rPr>
              <w:t>.2020 года</w:t>
            </w:r>
          </w:p>
        </w:tc>
        <w:tc>
          <w:tcPr>
            <w:tcW w:w="3096" w:type="dxa"/>
            <w:gridSpan w:val="2"/>
            <w:tcBorders>
              <w:top w:val="single" w:sz="4" w:space="0" w:color="auto"/>
              <w:left w:val="nil"/>
              <w:bottom w:val="single" w:sz="4" w:space="0" w:color="auto"/>
              <w:right w:val="single" w:sz="4" w:space="0" w:color="000000"/>
            </w:tcBorders>
            <w:vAlign w:val="center"/>
            <w:hideMark/>
          </w:tcPr>
          <w:p w:rsidR="000F4076" w:rsidRPr="000F4076" w:rsidRDefault="000F4076" w:rsidP="00DF70FB">
            <w:pPr>
              <w:widowControl/>
              <w:suppressAutoHyphens w:val="0"/>
              <w:snapToGrid/>
              <w:spacing w:line="240" w:lineRule="auto"/>
              <w:ind w:firstLine="0"/>
              <w:jc w:val="center"/>
              <w:rPr>
                <w:bCs/>
                <w:sz w:val="22"/>
                <w:szCs w:val="22"/>
                <w:lang w:eastAsia="ru-RU"/>
              </w:rPr>
            </w:pPr>
            <w:r w:rsidRPr="000F4076">
              <w:rPr>
                <w:bCs/>
                <w:sz w:val="22"/>
                <w:szCs w:val="22"/>
                <w:lang w:eastAsia="ru-RU"/>
              </w:rPr>
              <w:t xml:space="preserve">В течение </w:t>
            </w:r>
            <w:r w:rsidR="00DF70FB">
              <w:rPr>
                <w:bCs/>
                <w:sz w:val="22"/>
                <w:szCs w:val="22"/>
                <w:lang w:eastAsia="ru-RU"/>
              </w:rPr>
              <w:t>3</w:t>
            </w:r>
            <w:r w:rsidRPr="000F4076">
              <w:rPr>
                <w:bCs/>
                <w:sz w:val="22"/>
                <w:szCs w:val="22"/>
                <w:lang w:eastAsia="ru-RU"/>
              </w:rPr>
              <w:t xml:space="preserve"> дней с момента прибытия сервисного специалиста</w:t>
            </w:r>
          </w:p>
        </w:tc>
      </w:tr>
    </w:tbl>
    <w:p w:rsidR="000F4076" w:rsidRPr="000F4076" w:rsidRDefault="000F4076" w:rsidP="000F4076">
      <w:pPr>
        <w:keepNext/>
        <w:widowControl/>
        <w:snapToGrid/>
        <w:spacing w:line="240" w:lineRule="auto"/>
        <w:ind w:firstLine="0"/>
        <w:jc w:val="left"/>
        <w:rPr>
          <w:b/>
          <w:i/>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rFonts w:eastAsia="ArialMT"/>
          <w:sz w:val="22"/>
          <w:szCs w:val="22"/>
        </w:rPr>
      </w:pPr>
      <w:r w:rsidRPr="000F4076">
        <w:rPr>
          <w:sz w:val="22"/>
          <w:szCs w:val="22"/>
        </w:rPr>
        <w:t>__________________/</w:t>
      </w:r>
      <w:r w:rsidRPr="000F4076">
        <w:rPr>
          <w:b/>
          <w:bCs/>
          <w:sz w:val="22"/>
          <w:szCs w:val="22"/>
          <w:lang w:eastAsia="ru-RU"/>
        </w:rPr>
        <w:t>____________</w:t>
      </w:r>
      <w:r w:rsidRPr="000F4076">
        <w:rPr>
          <w:bCs/>
          <w:sz w:val="22"/>
          <w:szCs w:val="22"/>
          <w:lang w:eastAsia="en-US"/>
        </w:rPr>
        <w:t xml:space="preserve"> /</w:t>
      </w:r>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t>_______________</w:t>
      </w:r>
      <w:r w:rsidRPr="000F4076">
        <w:rPr>
          <w:rFonts w:eastAsia="ArialMT"/>
          <w:sz w:val="22"/>
          <w:szCs w:val="22"/>
        </w:rPr>
        <w:t>/</w:t>
      </w:r>
      <w:r w:rsidRPr="000F4076">
        <w:rPr>
          <w:bCs/>
          <w:sz w:val="22"/>
          <w:szCs w:val="22"/>
          <w:lang w:val="en-US" w:eastAsia="en-US"/>
        </w:rPr>
        <w:t>C</w:t>
      </w:r>
      <w:r w:rsidRPr="000F4076">
        <w:rPr>
          <w:bCs/>
          <w:sz w:val="22"/>
          <w:szCs w:val="22"/>
          <w:lang w:eastAsia="en-US"/>
        </w:rPr>
        <w:t>.Н. Раменский</w:t>
      </w:r>
      <w:r w:rsidRPr="000F4076">
        <w:rPr>
          <w:rFonts w:eastAsia="ArialMT"/>
          <w:sz w:val="22"/>
          <w:szCs w:val="22"/>
        </w:rPr>
        <w:t>/</w:t>
      </w:r>
    </w:p>
    <w:p w:rsidR="000F4076" w:rsidRPr="000F4076" w:rsidRDefault="000F4076" w:rsidP="000F4076">
      <w:pPr>
        <w:keepNext/>
        <w:widowControl/>
        <w:snapToGrid/>
        <w:spacing w:line="240" w:lineRule="auto"/>
        <w:ind w:firstLine="0"/>
        <w:jc w:val="left"/>
        <w:rPr>
          <w:rFonts w:eastAsia="ArialMT"/>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0F4076" w:rsidRPr="000F4076" w:rsidRDefault="000F4076" w:rsidP="000F4076">
      <w:pPr>
        <w:keepNext/>
        <w:widowControl/>
        <w:snapToGrid/>
        <w:spacing w:line="240" w:lineRule="auto"/>
        <w:ind w:firstLine="0"/>
        <w:jc w:val="left"/>
        <w:rPr>
          <w:b/>
          <w:i/>
          <w:sz w:val="22"/>
          <w:szCs w:val="22"/>
        </w:rPr>
      </w:pPr>
    </w:p>
    <w:p w:rsidR="000F4076" w:rsidRPr="000F4076" w:rsidRDefault="000F4076" w:rsidP="000F4076">
      <w:pPr>
        <w:keepNext/>
        <w:ind w:firstLine="0"/>
        <w:rPr>
          <w:bCs/>
          <w:sz w:val="22"/>
          <w:szCs w:val="22"/>
          <w:lang w:eastAsia="en-US"/>
        </w:rPr>
      </w:pPr>
      <w:r w:rsidRPr="000F4076">
        <w:rPr>
          <w:b/>
          <w:bCs/>
          <w:sz w:val="22"/>
          <w:szCs w:val="22"/>
          <w:lang w:eastAsia="en-US"/>
        </w:rPr>
        <w:t xml:space="preserve">«____»________________2019 г. </w:t>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t xml:space="preserve">«____»________________2019 г. </w:t>
      </w:r>
    </w:p>
    <w:p w:rsidR="000F4076" w:rsidRPr="000F4076" w:rsidRDefault="000F4076" w:rsidP="000F4076">
      <w:pPr>
        <w:keepNext/>
        <w:ind w:firstLine="0"/>
        <w:jc w:val="right"/>
        <w:rPr>
          <w:szCs w:val="22"/>
        </w:rPr>
      </w:pPr>
      <w:r w:rsidRPr="000F4076">
        <w:rPr>
          <w:b/>
          <w:bCs/>
          <w:sz w:val="22"/>
          <w:szCs w:val="22"/>
          <w:lang w:eastAsia="en-US"/>
        </w:rPr>
        <w:t xml:space="preserve">                  </w:t>
      </w:r>
      <w:r w:rsidRPr="000F4076">
        <w:rPr>
          <w:b/>
          <w:i/>
          <w:sz w:val="22"/>
          <w:szCs w:val="22"/>
        </w:rPr>
        <w:br w:type="page"/>
      </w:r>
      <w:r w:rsidRPr="000F4076">
        <w:rPr>
          <w:szCs w:val="22"/>
        </w:rPr>
        <w:lastRenderedPageBreak/>
        <w:t>Приложение № 4 к договору</w:t>
      </w:r>
    </w:p>
    <w:p w:rsidR="000F4076" w:rsidRPr="000F4076" w:rsidRDefault="000F4076" w:rsidP="000F4076">
      <w:pPr>
        <w:keepNext/>
        <w:ind w:firstLine="0"/>
        <w:jc w:val="right"/>
        <w:rPr>
          <w:sz w:val="22"/>
          <w:szCs w:val="22"/>
        </w:rPr>
      </w:pPr>
      <w:r w:rsidRPr="000F4076">
        <w:rPr>
          <w:szCs w:val="22"/>
        </w:rPr>
        <w:t xml:space="preserve"> № </w:t>
      </w:r>
      <w:r w:rsidRPr="000F4076">
        <w:rPr>
          <w:sz w:val="22"/>
          <w:szCs w:val="22"/>
        </w:rPr>
        <w:t>№ ___________ от «_____» _____________ 2019 г.</w:t>
      </w:r>
    </w:p>
    <w:p w:rsidR="000F4076" w:rsidRPr="000F4076" w:rsidRDefault="000F4076" w:rsidP="000F4076">
      <w:pPr>
        <w:keepNext/>
        <w:ind w:firstLine="0"/>
        <w:jc w:val="right"/>
        <w:rPr>
          <w:sz w:val="22"/>
          <w:szCs w:val="22"/>
        </w:rPr>
      </w:pPr>
    </w:p>
    <w:p w:rsidR="000F4076" w:rsidRPr="000F4076" w:rsidRDefault="000F4076" w:rsidP="000F4076">
      <w:pPr>
        <w:keepNext/>
        <w:ind w:firstLine="0"/>
        <w:jc w:val="right"/>
        <w:rPr>
          <w:b/>
          <w:szCs w:val="22"/>
        </w:rPr>
      </w:pPr>
    </w:p>
    <w:p w:rsidR="000F4076" w:rsidRPr="000F4076" w:rsidRDefault="000F4076" w:rsidP="000F4076">
      <w:pPr>
        <w:keepNext/>
        <w:ind w:firstLine="0"/>
        <w:jc w:val="center"/>
        <w:rPr>
          <w:b/>
          <w:bCs/>
          <w:sz w:val="22"/>
          <w:szCs w:val="22"/>
        </w:rPr>
      </w:pPr>
    </w:p>
    <w:p w:rsidR="000F4076" w:rsidRPr="000F4076" w:rsidRDefault="000F4076" w:rsidP="000F4076">
      <w:pPr>
        <w:keepNext/>
        <w:ind w:firstLine="0"/>
        <w:jc w:val="center"/>
        <w:rPr>
          <w:b/>
          <w:bCs/>
          <w:sz w:val="22"/>
          <w:szCs w:val="22"/>
        </w:rPr>
      </w:pPr>
      <w:r w:rsidRPr="000F4076">
        <w:rPr>
          <w:b/>
          <w:bCs/>
          <w:sz w:val="22"/>
          <w:szCs w:val="22"/>
        </w:rPr>
        <w:t>ПРОГРАММА ИНСТРУКТАЖА</w:t>
      </w:r>
    </w:p>
    <w:p w:rsidR="000F4076" w:rsidRPr="000F4076" w:rsidRDefault="000F4076" w:rsidP="000F4076">
      <w:pPr>
        <w:keepNext/>
        <w:ind w:firstLine="0"/>
        <w:jc w:val="center"/>
        <w:rPr>
          <w:b/>
          <w:bCs/>
          <w:sz w:val="22"/>
          <w:szCs w:val="22"/>
        </w:rPr>
      </w:pPr>
      <w:r w:rsidRPr="000F4076">
        <w:rPr>
          <w:b/>
          <w:bCs/>
          <w:sz w:val="22"/>
          <w:szCs w:val="22"/>
        </w:rPr>
        <w:t>Специалистов Покупателя</w:t>
      </w:r>
    </w:p>
    <w:p w:rsidR="000F4076" w:rsidRPr="000F4076" w:rsidRDefault="000F4076" w:rsidP="000F4076">
      <w:pPr>
        <w:keepNext/>
        <w:ind w:firstLine="0"/>
        <w:jc w:val="center"/>
        <w:rPr>
          <w:bCs/>
          <w:i/>
          <w:sz w:val="22"/>
          <w:szCs w:val="22"/>
        </w:rPr>
      </w:pPr>
      <w:r w:rsidRPr="000F4076">
        <w:rPr>
          <w:bCs/>
          <w:sz w:val="22"/>
          <w:szCs w:val="22"/>
        </w:rPr>
        <w:t>(заполняется Продавцом)</w:t>
      </w:r>
    </w:p>
    <w:p w:rsidR="000F4076" w:rsidRPr="000F4076" w:rsidRDefault="000F4076" w:rsidP="000F4076">
      <w:pPr>
        <w:keepNext/>
        <w:ind w:firstLine="0"/>
        <w:jc w:val="center"/>
        <w:rPr>
          <w:bCs/>
          <w:i/>
          <w:sz w:val="22"/>
          <w:szCs w:val="22"/>
        </w:rPr>
      </w:pPr>
    </w:p>
    <w:p w:rsidR="000F4076" w:rsidRPr="000F4076" w:rsidRDefault="000F4076" w:rsidP="000F4076">
      <w:pPr>
        <w:keepNext/>
        <w:widowControl/>
        <w:snapToGrid/>
        <w:spacing w:line="240" w:lineRule="auto"/>
        <w:ind w:firstLine="0"/>
        <w:jc w:val="left"/>
      </w:pPr>
      <w:r w:rsidRPr="000F4076">
        <w:t>От Продавца</w:t>
      </w:r>
      <w:proofErr w:type="gramStart"/>
      <w:r w:rsidRPr="000F4076">
        <w:t xml:space="preserve"> </w:t>
      </w:r>
      <w:r w:rsidRPr="000F4076">
        <w:tab/>
      </w:r>
      <w:r w:rsidRPr="000F4076">
        <w:tab/>
      </w:r>
      <w:r w:rsidRPr="000F4076">
        <w:tab/>
      </w:r>
      <w:r w:rsidRPr="000F4076">
        <w:tab/>
      </w:r>
      <w:r w:rsidRPr="000F4076">
        <w:tab/>
      </w:r>
      <w:r w:rsidRPr="000F4076">
        <w:tab/>
        <w:t>О</w:t>
      </w:r>
      <w:proofErr w:type="gramEnd"/>
      <w:r w:rsidRPr="000F4076">
        <w:t>т Покупателя</w:t>
      </w:r>
    </w:p>
    <w:p w:rsidR="000F4076" w:rsidRPr="000F4076" w:rsidRDefault="000F4076" w:rsidP="000F4076">
      <w:pPr>
        <w:keepNext/>
        <w:widowControl/>
        <w:snapToGrid/>
        <w:spacing w:line="240" w:lineRule="auto"/>
        <w:ind w:firstLine="0"/>
        <w:jc w:val="left"/>
      </w:pPr>
    </w:p>
    <w:p w:rsidR="000F4076" w:rsidRPr="000F4076" w:rsidRDefault="000F4076" w:rsidP="000F4076">
      <w:pPr>
        <w:keepNext/>
        <w:widowControl/>
        <w:snapToGrid/>
        <w:spacing w:line="240" w:lineRule="auto"/>
        <w:ind w:firstLine="0"/>
        <w:jc w:val="left"/>
        <w:rPr>
          <w:rFonts w:eastAsia="ArialMT"/>
          <w:sz w:val="22"/>
          <w:szCs w:val="22"/>
        </w:rPr>
      </w:pPr>
      <w:r w:rsidRPr="000F4076">
        <w:t>__________________/</w:t>
      </w:r>
      <w:r w:rsidRPr="000F4076">
        <w:rPr>
          <w:b/>
          <w:bCs/>
          <w:sz w:val="22"/>
          <w:szCs w:val="22"/>
          <w:lang w:eastAsia="en-US"/>
        </w:rPr>
        <w:t xml:space="preserve"> </w:t>
      </w:r>
      <w:r w:rsidR="005D68DD">
        <w:rPr>
          <w:bCs/>
          <w:sz w:val="22"/>
          <w:szCs w:val="22"/>
          <w:lang w:eastAsia="ru-RU"/>
        </w:rPr>
        <w:t>______________</w:t>
      </w:r>
      <w:r w:rsidRPr="000F4076">
        <w:rPr>
          <w:bCs/>
          <w:sz w:val="22"/>
          <w:szCs w:val="22"/>
          <w:lang w:eastAsia="en-US"/>
        </w:rPr>
        <w:t>/</w:t>
      </w:r>
      <w:r w:rsidRPr="000F4076">
        <w:tab/>
      </w:r>
      <w:r w:rsidRPr="000F4076">
        <w:tab/>
        <w:t>_______________/</w:t>
      </w:r>
      <w:r w:rsidRPr="000F4076">
        <w:rPr>
          <w:bCs/>
          <w:sz w:val="22"/>
          <w:szCs w:val="22"/>
          <w:lang w:val="en-US" w:eastAsia="en-US"/>
        </w:rPr>
        <w:t>C</w:t>
      </w:r>
      <w:r w:rsidRPr="000F4076">
        <w:rPr>
          <w:bCs/>
          <w:sz w:val="22"/>
          <w:szCs w:val="22"/>
          <w:lang w:eastAsia="en-US"/>
        </w:rPr>
        <w:t>.Н. Раменский</w:t>
      </w:r>
      <w:r w:rsidRPr="000F4076">
        <w:rPr>
          <w:rFonts w:eastAsia="ArialMT"/>
          <w:sz w:val="22"/>
          <w:szCs w:val="22"/>
        </w:rPr>
        <w:t>/</w:t>
      </w:r>
    </w:p>
    <w:p w:rsidR="000F4076" w:rsidRPr="000F4076" w:rsidRDefault="000F4076" w:rsidP="000F4076">
      <w:pPr>
        <w:keepNext/>
        <w:widowControl/>
        <w:snapToGrid/>
        <w:spacing w:line="240" w:lineRule="auto"/>
        <w:ind w:firstLine="0"/>
        <w:jc w:val="left"/>
      </w:pPr>
    </w:p>
    <w:p w:rsidR="000F4076" w:rsidRPr="000F4076" w:rsidRDefault="000F4076" w:rsidP="000F4076">
      <w:pPr>
        <w:keepNext/>
        <w:widowControl/>
        <w:snapToGrid/>
        <w:spacing w:line="240" w:lineRule="auto"/>
        <w:ind w:firstLine="0"/>
        <w:jc w:val="left"/>
      </w:pPr>
      <w:proofErr w:type="spellStart"/>
      <w:r w:rsidRPr="000F4076">
        <w:t>м.п</w:t>
      </w:r>
      <w:proofErr w:type="spellEnd"/>
      <w:r w:rsidRPr="000F4076">
        <w:t>.</w:t>
      </w:r>
      <w:r w:rsidRPr="000F4076">
        <w:tab/>
      </w:r>
      <w:r w:rsidRPr="000F4076">
        <w:tab/>
      </w:r>
      <w:r w:rsidRPr="000F4076">
        <w:tab/>
      </w:r>
      <w:r w:rsidRPr="000F4076">
        <w:tab/>
      </w:r>
      <w:r w:rsidRPr="000F4076">
        <w:tab/>
      </w:r>
      <w:r w:rsidRPr="000F4076">
        <w:tab/>
      </w:r>
      <w:r w:rsidRPr="000F4076">
        <w:tab/>
      </w:r>
      <w:proofErr w:type="spellStart"/>
      <w:r w:rsidRPr="000F4076">
        <w:t>м</w:t>
      </w:r>
      <w:proofErr w:type="gramStart"/>
      <w:r w:rsidRPr="000F4076">
        <w:t>.п</w:t>
      </w:r>
      <w:proofErr w:type="spellEnd"/>
      <w:proofErr w:type="gramEnd"/>
    </w:p>
    <w:p w:rsidR="000F4076" w:rsidRPr="000F4076" w:rsidRDefault="000F4076" w:rsidP="000F4076">
      <w:pPr>
        <w:keepNext/>
        <w:widowControl/>
        <w:snapToGrid/>
        <w:spacing w:line="240" w:lineRule="auto"/>
        <w:ind w:firstLine="0"/>
        <w:jc w:val="left"/>
        <w:rPr>
          <w:b/>
          <w:i/>
        </w:rPr>
      </w:pPr>
      <w:r w:rsidRPr="000F4076">
        <w:rPr>
          <w:b/>
          <w:bCs/>
          <w:sz w:val="22"/>
          <w:szCs w:val="22"/>
          <w:lang w:eastAsia="en-US"/>
        </w:rPr>
        <w:t>«____»________________2019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«____»________________2019 г.</w:t>
      </w:r>
    </w:p>
    <w:p w:rsidR="000F4076" w:rsidRPr="000F4076" w:rsidRDefault="000F4076" w:rsidP="000F4076">
      <w:pPr>
        <w:keepNext/>
        <w:ind w:firstLine="0"/>
        <w:jc w:val="right"/>
        <w:rPr>
          <w:sz w:val="22"/>
          <w:szCs w:val="22"/>
        </w:rPr>
      </w:pPr>
      <w:r w:rsidRPr="000F4076">
        <w:rPr>
          <w:b/>
          <w:i/>
        </w:rPr>
        <w:br w:type="page"/>
      </w:r>
      <w:r w:rsidRPr="000F4076">
        <w:rPr>
          <w:sz w:val="22"/>
          <w:szCs w:val="22"/>
        </w:rPr>
        <w:lastRenderedPageBreak/>
        <w:t>Приложение № 5 к договору</w:t>
      </w:r>
    </w:p>
    <w:p w:rsidR="000F4076" w:rsidRPr="000F4076" w:rsidRDefault="000F4076" w:rsidP="000F4076">
      <w:pPr>
        <w:keepNext/>
        <w:ind w:firstLine="0"/>
        <w:jc w:val="right"/>
        <w:rPr>
          <w:sz w:val="22"/>
          <w:szCs w:val="22"/>
        </w:rPr>
      </w:pPr>
      <w:r w:rsidRPr="000F4076">
        <w:rPr>
          <w:sz w:val="22"/>
          <w:szCs w:val="22"/>
        </w:rPr>
        <w:t>№ ___________ от «_____» _____________ 2019 г.</w:t>
      </w:r>
    </w:p>
    <w:p w:rsidR="000F4076" w:rsidRPr="000F4076" w:rsidRDefault="000F4076" w:rsidP="000F4076">
      <w:pPr>
        <w:keepNext/>
        <w:ind w:firstLine="0"/>
        <w:jc w:val="right"/>
        <w:rPr>
          <w:b/>
          <w:sz w:val="22"/>
          <w:szCs w:val="22"/>
        </w:rPr>
      </w:pPr>
    </w:p>
    <w:p w:rsidR="000F4076" w:rsidRPr="000F4076" w:rsidRDefault="000F4076" w:rsidP="000F4076">
      <w:pPr>
        <w:spacing w:line="240" w:lineRule="auto"/>
        <w:ind w:firstLine="0"/>
        <w:jc w:val="right"/>
        <w:rPr>
          <w:sz w:val="22"/>
          <w:szCs w:val="22"/>
        </w:rPr>
      </w:pPr>
      <w:r w:rsidRPr="000F407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0F4076" w:rsidRPr="000F4076" w:rsidTr="000F4076">
        <w:trPr>
          <w:trHeight w:val="3542"/>
        </w:trPr>
        <w:tc>
          <w:tcPr>
            <w:tcW w:w="10656" w:type="dxa"/>
          </w:tcPr>
          <w:tbl>
            <w:tblPr>
              <w:tblW w:w="10212" w:type="dxa"/>
              <w:tblLook w:val="04A0" w:firstRow="1" w:lastRow="0" w:firstColumn="1" w:lastColumn="0" w:noHBand="0" w:noVBand="1"/>
            </w:tblPr>
            <w:tblGrid>
              <w:gridCol w:w="1066"/>
              <w:gridCol w:w="2025"/>
              <w:gridCol w:w="2777"/>
              <w:gridCol w:w="1420"/>
              <w:gridCol w:w="247"/>
              <w:gridCol w:w="887"/>
              <w:gridCol w:w="289"/>
              <w:gridCol w:w="594"/>
              <w:gridCol w:w="907"/>
            </w:tblGrid>
            <w:tr w:rsidR="000F4076" w:rsidRPr="000F4076" w:rsidTr="000F4076">
              <w:trPr>
                <w:trHeight w:val="285"/>
              </w:trPr>
              <w:tc>
                <w:tcPr>
                  <w:tcW w:w="10212" w:type="dxa"/>
                  <w:gridSpan w:val="9"/>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АКТ О ПРИЕМЕ - ПЕРЕДАЧЕ ОБОРУДОВАНИЯ.</w:t>
                  </w:r>
                </w:p>
              </w:tc>
            </w:tr>
            <w:tr w:rsidR="000F4076" w:rsidRPr="000F4076" w:rsidTr="000F4076">
              <w:trPr>
                <w:trHeight w:val="435"/>
              </w:trPr>
              <w:tc>
                <w:tcPr>
                  <w:tcW w:w="10212" w:type="dxa"/>
                  <w:gridSpan w:val="9"/>
                  <w:vAlign w:val="bottom"/>
                  <w:hideMark/>
                </w:tcPr>
                <w:p w:rsidR="000F4076" w:rsidRPr="000F4076" w:rsidRDefault="000F4076" w:rsidP="000F4076">
                  <w:pPr>
                    <w:widowControl/>
                    <w:suppressAutoHyphens w:val="0"/>
                    <w:snapToGrid/>
                    <w:spacing w:line="240" w:lineRule="auto"/>
                    <w:ind w:firstLine="0"/>
                    <w:jc w:val="center"/>
                    <w:rPr>
                      <w:sz w:val="22"/>
                      <w:szCs w:val="22"/>
                      <w:lang w:eastAsia="en-US"/>
                    </w:rPr>
                  </w:pPr>
                </w:p>
              </w:tc>
            </w:tr>
            <w:tr w:rsidR="000F4076" w:rsidRPr="000F4076" w:rsidTr="000F4076">
              <w:trPr>
                <w:trHeight w:val="285"/>
              </w:trPr>
              <w:tc>
                <w:tcPr>
                  <w:tcW w:w="1066"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1667" w:type="dxa"/>
                  <w:gridSpan w:val="2"/>
                  <w:noWrap/>
                  <w:vAlign w:val="bottom"/>
                  <w:hideMark/>
                </w:tcPr>
                <w:p w:rsidR="000F4076" w:rsidRPr="000F4076" w:rsidRDefault="000F4076" w:rsidP="000F4076">
                  <w:pPr>
                    <w:widowControl/>
                    <w:suppressAutoHyphens w:val="0"/>
                    <w:snapToGrid/>
                    <w:spacing w:line="240" w:lineRule="auto"/>
                    <w:ind w:firstLine="0"/>
                    <w:jc w:val="right"/>
                    <w:rPr>
                      <w:b/>
                      <w:bCs/>
                      <w:sz w:val="22"/>
                      <w:szCs w:val="22"/>
                      <w:lang w:eastAsia="ru-RU"/>
                    </w:rPr>
                  </w:pPr>
                  <w:r w:rsidRPr="000F4076">
                    <w:rPr>
                      <w:b/>
                      <w:bCs/>
                      <w:sz w:val="22"/>
                      <w:szCs w:val="22"/>
                      <w:lang w:eastAsia="ru-RU"/>
                    </w:rPr>
                    <w:t xml:space="preserve">от </w:t>
                  </w:r>
                </w:p>
              </w:tc>
              <w:tc>
                <w:tcPr>
                  <w:tcW w:w="2677" w:type="dxa"/>
                  <w:gridSpan w:val="4"/>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i/>
                      <w:iCs/>
                      <w:sz w:val="22"/>
                      <w:szCs w:val="22"/>
                      <w:lang w:eastAsia="ru-RU"/>
                    </w:rPr>
                  </w:pPr>
                  <w:r w:rsidRPr="000F4076">
                    <w:rPr>
                      <w:i/>
                      <w:iCs/>
                      <w:sz w:val="22"/>
                      <w:szCs w:val="22"/>
                      <w:lang w:eastAsia="ru-RU"/>
                    </w:rPr>
                    <w:t>дата подписания</w:t>
                  </w:r>
                </w:p>
              </w:tc>
            </w:tr>
            <w:tr w:rsidR="000F4076" w:rsidRPr="000F4076" w:rsidTr="000F4076">
              <w:trPr>
                <w:trHeight w:val="285"/>
              </w:trPr>
              <w:tc>
                <w:tcPr>
                  <w:tcW w:w="1066"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 xml:space="preserve">ПРОДАВЕЦ </w:t>
                  </w:r>
                </w:p>
              </w:tc>
              <w:tc>
                <w:tcPr>
                  <w:tcW w:w="7121" w:type="dxa"/>
                  <w:gridSpan w:val="7"/>
                  <w:tcBorders>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285"/>
              </w:trPr>
              <w:tc>
                <w:tcPr>
                  <w:tcW w:w="1066"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ПОКУПАТЕЛЬ</w:t>
                  </w:r>
                </w:p>
              </w:tc>
              <w:tc>
                <w:tcPr>
                  <w:tcW w:w="7121" w:type="dxa"/>
                  <w:gridSpan w:val="7"/>
                  <w:tcBorders>
                    <w:top w:val="single" w:sz="4" w:space="0" w:color="auto"/>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АО «НПО НИИИП-</w:t>
                  </w:r>
                  <w:proofErr w:type="spellStart"/>
                  <w:r w:rsidRPr="000F4076">
                    <w:rPr>
                      <w:b/>
                      <w:bCs/>
                      <w:sz w:val="22"/>
                      <w:szCs w:val="22"/>
                      <w:lang w:eastAsia="ru-RU"/>
                    </w:rPr>
                    <w:t>НЗиК</w:t>
                  </w:r>
                  <w:proofErr w:type="spellEnd"/>
                  <w:r w:rsidRPr="000F4076">
                    <w:rPr>
                      <w:b/>
                      <w:bCs/>
                      <w:sz w:val="22"/>
                      <w:szCs w:val="22"/>
                      <w:lang w:eastAsia="ru-RU"/>
                    </w:rPr>
                    <w:t>»</w:t>
                  </w:r>
                </w:p>
              </w:tc>
            </w:tr>
            <w:tr w:rsidR="000F4076" w:rsidRPr="000F4076" w:rsidTr="000F4076">
              <w:trPr>
                <w:trHeight w:val="285"/>
              </w:trPr>
              <w:tc>
                <w:tcPr>
                  <w:tcW w:w="1066"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место приемки:</w:t>
                  </w:r>
                </w:p>
              </w:tc>
              <w:tc>
                <w:tcPr>
                  <w:tcW w:w="7121" w:type="dxa"/>
                  <w:gridSpan w:val="7"/>
                  <w:tcBorders>
                    <w:top w:val="single" w:sz="4" w:space="0" w:color="auto"/>
                    <w:bottom w:val="single" w:sz="4" w:space="0" w:color="auto"/>
                  </w:tcBorders>
                  <w:vAlign w:val="center"/>
                  <w:hideMark/>
                </w:tcPr>
                <w:p w:rsidR="000F4076" w:rsidRPr="000F4076" w:rsidRDefault="000F4076" w:rsidP="000F4076">
                  <w:pPr>
                    <w:widowControl/>
                    <w:tabs>
                      <w:tab w:val="left" w:pos="6201"/>
                    </w:tabs>
                    <w:suppressAutoHyphens w:val="0"/>
                    <w:snapToGrid/>
                    <w:spacing w:line="240" w:lineRule="auto"/>
                    <w:ind w:firstLine="0"/>
                    <w:jc w:val="left"/>
                    <w:rPr>
                      <w:b/>
                      <w:bCs/>
                      <w:sz w:val="22"/>
                      <w:szCs w:val="22"/>
                      <w:lang w:eastAsia="ru-RU"/>
                    </w:rPr>
                  </w:pPr>
                  <w:r w:rsidRPr="000F4076">
                    <w:rPr>
                      <w:b/>
                      <w:bCs/>
                      <w:sz w:val="22"/>
                      <w:szCs w:val="22"/>
                      <w:lang w:eastAsia="ru-RU"/>
                    </w:rPr>
                    <w:t> </w:t>
                  </w:r>
                </w:p>
              </w:tc>
            </w:tr>
            <w:tr w:rsidR="000F4076" w:rsidRPr="000F4076" w:rsidTr="000F4076">
              <w:trPr>
                <w:trHeight w:val="285"/>
              </w:trPr>
              <w:tc>
                <w:tcPr>
                  <w:tcW w:w="5868"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Настоящий Акт составлен в соответствии с Договором №</w:t>
                  </w:r>
                </w:p>
              </w:tc>
              <w:tc>
                <w:tcPr>
                  <w:tcW w:w="1667"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sz w:val="22"/>
                      <w:szCs w:val="22"/>
                    </w:rPr>
                    <w:t xml:space="preserve"> </w:t>
                  </w:r>
                </w:p>
              </w:tc>
              <w:tc>
                <w:tcPr>
                  <w:tcW w:w="1176"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sz w:val="22"/>
                      <w:szCs w:val="22"/>
                      <w:lang w:eastAsia="ru-RU"/>
                    </w:rPr>
                  </w:pPr>
                  <w:r w:rsidRPr="000F4076">
                    <w:rPr>
                      <w:sz w:val="22"/>
                      <w:szCs w:val="22"/>
                      <w:lang w:eastAsia="ru-RU"/>
                    </w:rPr>
                    <w:t>от</w:t>
                  </w:r>
                </w:p>
              </w:tc>
              <w:tc>
                <w:tcPr>
                  <w:tcW w:w="1501"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r w:rsidRPr="000F4076">
                    <w:rPr>
                      <w:sz w:val="22"/>
                      <w:szCs w:val="22"/>
                      <w:lang w:eastAsia="ru-RU"/>
                    </w:rPr>
                    <w:t xml:space="preserve"> .</w:t>
                  </w:r>
                </w:p>
              </w:tc>
            </w:tr>
            <w:tr w:rsidR="000F4076" w:rsidRPr="000F4076" w:rsidTr="000F4076">
              <w:trPr>
                <w:trHeight w:val="285"/>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1.</w:t>
                  </w:r>
                </w:p>
              </w:tc>
              <w:tc>
                <w:tcPr>
                  <w:tcW w:w="7645" w:type="dxa"/>
                  <w:gridSpan w:val="6"/>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540"/>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Наименование:</w:t>
                  </w:r>
                </w:p>
              </w:tc>
              <w:tc>
                <w:tcPr>
                  <w:tcW w:w="7121" w:type="dxa"/>
                  <w:gridSpan w:val="7"/>
                  <w:tcBorders>
                    <w:bottom w:val="single" w:sz="4" w:space="0" w:color="auto"/>
                  </w:tcBorders>
                  <w:vAlign w:val="bottom"/>
                  <w:hideMark/>
                </w:tcPr>
                <w:p w:rsidR="000F4076" w:rsidRPr="000F4076" w:rsidRDefault="000F4076" w:rsidP="000F4076">
                  <w:pPr>
                    <w:widowControl/>
                    <w:suppressAutoHyphens w:val="0"/>
                    <w:snapToGrid/>
                    <w:spacing w:line="240" w:lineRule="auto"/>
                    <w:ind w:firstLine="0"/>
                    <w:rPr>
                      <w:b/>
                      <w:bCs/>
                      <w:sz w:val="22"/>
                      <w:szCs w:val="22"/>
                      <w:lang w:eastAsia="ru-RU"/>
                    </w:rPr>
                  </w:pPr>
                  <w:r w:rsidRPr="000F4076">
                    <w:rPr>
                      <w:sz w:val="22"/>
                      <w:szCs w:val="22"/>
                    </w:rPr>
                    <w:t xml:space="preserve"> </w:t>
                  </w:r>
                </w:p>
              </w:tc>
            </w:tr>
            <w:tr w:rsidR="000F4076" w:rsidRPr="000F4076" w:rsidTr="000F4076">
              <w:trPr>
                <w:trHeight w:val="360"/>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Номер грузовика:</w:t>
                  </w:r>
                </w:p>
              </w:tc>
              <w:tc>
                <w:tcPr>
                  <w:tcW w:w="4444" w:type="dxa"/>
                  <w:gridSpan w:val="3"/>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 </w:t>
                  </w:r>
                </w:p>
              </w:tc>
              <w:tc>
                <w:tcPr>
                  <w:tcW w:w="1770"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360"/>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Упаковочный лист:</w:t>
                  </w:r>
                </w:p>
              </w:tc>
              <w:tc>
                <w:tcPr>
                  <w:tcW w:w="4444" w:type="dxa"/>
                  <w:gridSpan w:val="3"/>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 </w:t>
                  </w:r>
                </w:p>
              </w:tc>
              <w:tc>
                <w:tcPr>
                  <w:tcW w:w="1770"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255"/>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В количестве</w:t>
                  </w:r>
                </w:p>
              </w:tc>
              <w:tc>
                <w:tcPr>
                  <w:tcW w:w="4444" w:type="dxa"/>
                  <w:gridSpan w:val="3"/>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 </w:t>
                  </w:r>
                </w:p>
              </w:tc>
              <w:tc>
                <w:tcPr>
                  <w:tcW w:w="1770"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тарных мест</w:t>
                  </w:r>
                </w:p>
              </w:tc>
              <w:tc>
                <w:tcPr>
                  <w:tcW w:w="907"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495"/>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2.</w:t>
                  </w:r>
                </w:p>
              </w:tc>
              <w:tc>
                <w:tcPr>
                  <w:tcW w:w="6222" w:type="dxa"/>
                  <w:gridSpan w:val="3"/>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Стоимость поставленного оборудования с НДС составляет:</w:t>
                  </w:r>
                </w:p>
              </w:tc>
              <w:tc>
                <w:tcPr>
                  <w:tcW w:w="2017" w:type="dxa"/>
                  <w:gridSpan w:val="4"/>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rPr>
                    <w:t xml:space="preserve"> </w:t>
                  </w:r>
                </w:p>
              </w:tc>
              <w:tc>
                <w:tcPr>
                  <w:tcW w:w="907"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рублей</w:t>
                  </w:r>
                </w:p>
              </w:tc>
            </w:tr>
            <w:tr w:rsidR="000F4076" w:rsidRPr="000F4076" w:rsidTr="000F4076">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 xml:space="preserve">№ </w:t>
                  </w:r>
                  <w:proofErr w:type="gramStart"/>
                  <w:r w:rsidRPr="000F4076">
                    <w:rPr>
                      <w:b/>
                      <w:bCs/>
                      <w:sz w:val="20"/>
                      <w:szCs w:val="20"/>
                      <w:lang w:eastAsia="ru-RU"/>
                    </w:rPr>
                    <w:t>п</w:t>
                  </w:r>
                  <w:proofErr w:type="gramEnd"/>
                  <w:r w:rsidRPr="000F4076">
                    <w:rPr>
                      <w:b/>
                      <w:bCs/>
                      <w:sz w:val="20"/>
                      <w:szCs w:val="20"/>
                      <w:lang w:eastAsia="ru-RU"/>
                    </w:rPr>
                    <w:t>/п</w:t>
                  </w:r>
                </w:p>
              </w:tc>
              <w:tc>
                <w:tcPr>
                  <w:tcW w:w="6222" w:type="dxa"/>
                  <w:gridSpan w:val="3"/>
                  <w:tcBorders>
                    <w:top w:val="single" w:sz="4" w:space="0" w:color="auto"/>
                    <w:bottom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Наименование, обозначение (артикул)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Кол-во</w:t>
                  </w:r>
                  <w:r w:rsidR="00C3157A">
                    <w:rPr>
                      <w:b/>
                      <w:bCs/>
                      <w:sz w:val="20"/>
                      <w:szCs w:val="20"/>
                      <w:lang w:eastAsia="ru-RU"/>
                    </w:rPr>
                    <w:t>, шт.</w:t>
                  </w:r>
                </w:p>
              </w:tc>
              <w:tc>
                <w:tcPr>
                  <w:tcW w:w="1790" w:type="dxa"/>
                  <w:gridSpan w:val="3"/>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Стоимость, рублей</w:t>
                  </w:r>
                </w:p>
              </w:tc>
            </w:tr>
            <w:tr w:rsidR="00DF70FB" w:rsidRPr="000F4076" w:rsidTr="00F454A8">
              <w:trPr>
                <w:trHeight w:val="330"/>
              </w:trPr>
              <w:tc>
                <w:tcPr>
                  <w:tcW w:w="1066" w:type="dxa"/>
                  <w:tcBorders>
                    <w:left w:val="single" w:sz="4" w:space="0" w:color="auto"/>
                    <w:bottom w:val="single" w:sz="4" w:space="0" w:color="auto"/>
                    <w:right w:val="single" w:sz="4" w:space="0" w:color="auto"/>
                  </w:tcBorders>
                  <w:vAlign w:val="center"/>
                </w:tcPr>
                <w:p w:rsidR="00DF70FB" w:rsidRPr="000F4076" w:rsidRDefault="00DF70FB" w:rsidP="000F4076">
                  <w:pPr>
                    <w:ind w:firstLine="0"/>
                    <w:rPr>
                      <w:b/>
                      <w:bCs/>
                      <w:sz w:val="23"/>
                      <w:szCs w:val="23"/>
                    </w:rPr>
                  </w:pPr>
                  <w:r w:rsidRPr="000F4076">
                    <w:rPr>
                      <w:b/>
                      <w:bCs/>
                      <w:sz w:val="23"/>
                      <w:szCs w:val="23"/>
                    </w:rPr>
                    <w:t>1</w:t>
                  </w:r>
                </w:p>
              </w:tc>
              <w:tc>
                <w:tcPr>
                  <w:tcW w:w="6222" w:type="dxa"/>
                  <w:gridSpan w:val="3"/>
                  <w:tcBorders>
                    <w:top w:val="single" w:sz="4" w:space="0" w:color="auto"/>
                    <w:bottom w:val="single" w:sz="4" w:space="0" w:color="auto"/>
                    <w:right w:val="single" w:sz="4" w:space="0" w:color="auto"/>
                  </w:tcBorders>
                  <w:vAlign w:val="center"/>
                </w:tcPr>
                <w:p w:rsidR="00DF70FB" w:rsidRPr="00DF70FB" w:rsidRDefault="00C3157A" w:rsidP="00F454A8">
                  <w:pPr>
                    <w:ind w:firstLine="0"/>
                    <w:rPr>
                      <w:b/>
                      <w:sz w:val="23"/>
                      <w:szCs w:val="23"/>
                    </w:rPr>
                  </w:pPr>
                  <w:proofErr w:type="gramStart"/>
                  <w:r>
                    <w:rPr>
                      <w:sz w:val="23"/>
                      <w:szCs w:val="23"/>
                    </w:rPr>
                    <w:t>Плоско</w:t>
                  </w:r>
                  <w:r w:rsidR="00DF70FB" w:rsidRPr="00DF70FB">
                    <w:rPr>
                      <w:sz w:val="23"/>
                      <w:szCs w:val="23"/>
                    </w:rPr>
                    <w:t>-шлифовальный</w:t>
                  </w:r>
                  <w:proofErr w:type="gramEnd"/>
                  <w:r w:rsidR="00DF70FB" w:rsidRPr="00DF70FB">
                    <w:rPr>
                      <w:sz w:val="23"/>
                      <w:szCs w:val="23"/>
                    </w:rPr>
                    <w:t xml:space="preserve"> станок с УЦИ (модель____________)</w:t>
                  </w:r>
                </w:p>
              </w:tc>
              <w:tc>
                <w:tcPr>
                  <w:tcW w:w="1134" w:type="dxa"/>
                  <w:gridSpan w:val="2"/>
                  <w:tcBorders>
                    <w:left w:val="single" w:sz="4" w:space="0" w:color="auto"/>
                    <w:bottom w:val="single" w:sz="4" w:space="0" w:color="auto"/>
                    <w:right w:val="single" w:sz="4" w:space="0" w:color="auto"/>
                  </w:tcBorders>
                </w:tcPr>
                <w:p w:rsidR="00DF70FB" w:rsidRPr="009A5270" w:rsidRDefault="00DF70FB" w:rsidP="00F454A8">
                  <w:pPr>
                    <w:ind w:firstLine="0"/>
                    <w:rPr>
                      <w:szCs w:val="28"/>
                    </w:rPr>
                  </w:pPr>
                  <w:r w:rsidRPr="009A5270">
                    <w:rPr>
                      <w:szCs w:val="28"/>
                    </w:rPr>
                    <w:t>1</w:t>
                  </w:r>
                  <w:r>
                    <w:rPr>
                      <w:szCs w:val="28"/>
                    </w:rPr>
                    <w:t xml:space="preserve"> штука</w:t>
                  </w:r>
                </w:p>
              </w:tc>
              <w:tc>
                <w:tcPr>
                  <w:tcW w:w="1790" w:type="dxa"/>
                  <w:gridSpan w:val="3"/>
                  <w:vMerge w:val="restart"/>
                  <w:tcBorders>
                    <w:left w:val="single" w:sz="4" w:space="0" w:color="auto"/>
                    <w:right w:val="single" w:sz="4" w:space="0" w:color="auto"/>
                  </w:tcBorders>
                  <w:hideMark/>
                </w:tcPr>
                <w:p w:rsidR="00DF70FB" w:rsidRPr="000F4076" w:rsidRDefault="00DF70FB" w:rsidP="000F4076">
                  <w:pPr>
                    <w:spacing w:after="200" w:line="276" w:lineRule="auto"/>
                    <w:ind w:firstLine="0"/>
                    <w:jc w:val="center"/>
                    <w:rPr>
                      <w:b/>
                      <w:bCs/>
                      <w:sz w:val="20"/>
                      <w:szCs w:val="20"/>
                    </w:rPr>
                  </w:pPr>
                </w:p>
                <w:p w:rsidR="00DF70FB" w:rsidRPr="000F4076" w:rsidRDefault="00DF70FB" w:rsidP="000F4076">
                  <w:pPr>
                    <w:spacing w:after="200" w:line="276" w:lineRule="auto"/>
                    <w:ind w:firstLine="0"/>
                    <w:jc w:val="center"/>
                    <w:rPr>
                      <w:sz w:val="20"/>
                      <w:szCs w:val="20"/>
                      <w:lang w:eastAsia="en-US"/>
                    </w:rPr>
                  </w:pPr>
                  <w:r w:rsidRPr="000F4076">
                    <w:rPr>
                      <w:b/>
                      <w:bCs/>
                      <w:sz w:val="20"/>
                      <w:szCs w:val="20"/>
                    </w:rPr>
                    <w:t xml:space="preserve"> </w:t>
                  </w:r>
                </w:p>
              </w:tc>
            </w:tr>
            <w:tr w:rsidR="00DF70FB" w:rsidRPr="000F4076" w:rsidTr="00F454A8">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0F4076">
                  <w:pPr>
                    <w:ind w:firstLine="0"/>
                    <w:rPr>
                      <w:sz w:val="20"/>
                      <w:szCs w:val="20"/>
                    </w:rPr>
                  </w:pPr>
                  <w:r w:rsidRPr="000F4076">
                    <w:rPr>
                      <w:sz w:val="20"/>
                      <w:szCs w:val="20"/>
                    </w:rPr>
                    <w:t>1.1.</w:t>
                  </w:r>
                </w:p>
              </w:tc>
              <w:tc>
                <w:tcPr>
                  <w:tcW w:w="6222" w:type="dxa"/>
                  <w:gridSpan w:val="3"/>
                  <w:tcBorders>
                    <w:top w:val="single" w:sz="4" w:space="0" w:color="auto"/>
                    <w:bottom w:val="single" w:sz="4" w:space="0" w:color="auto"/>
                    <w:right w:val="single" w:sz="4" w:space="0" w:color="auto"/>
                  </w:tcBorders>
                  <w:vAlign w:val="center"/>
                </w:tcPr>
                <w:p w:rsidR="00DF70FB" w:rsidRPr="00DF70FB" w:rsidRDefault="00DF70FB" w:rsidP="00F454A8">
                  <w:pPr>
                    <w:ind w:firstLine="0"/>
                    <w:jc w:val="left"/>
                    <w:rPr>
                      <w:b/>
                      <w:bCs/>
                      <w:sz w:val="23"/>
                      <w:szCs w:val="23"/>
                    </w:rPr>
                  </w:pPr>
                  <w:r w:rsidRPr="00DF70FB">
                    <w:rPr>
                      <w:b/>
                      <w:bCs/>
                      <w:sz w:val="23"/>
                      <w:szCs w:val="23"/>
                    </w:rPr>
                    <w:t>Комплектация</w:t>
                  </w:r>
                  <w:r w:rsidRPr="00DF70FB">
                    <w:rPr>
                      <w:b/>
                      <w:sz w:val="23"/>
                      <w:szCs w:val="23"/>
                    </w:rPr>
                    <w:t>:</w:t>
                  </w:r>
                </w:p>
              </w:tc>
              <w:tc>
                <w:tcPr>
                  <w:tcW w:w="1134" w:type="dxa"/>
                  <w:gridSpan w:val="2"/>
                  <w:tcBorders>
                    <w:top w:val="single" w:sz="4" w:space="0" w:color="auto"/>
                    <w:bottom w:val="single" w:sz="4" w:space="0" w:color="auto"/>
                    <w:right w:val="single" w:sz="4" w:space="0" w:color="auto"/>
                  </w:tcBorders>
                </w:tcPr>
                <w:p w:rsidR="00DF70FB" w:rsidRPr="009A5270" w:rsidRDefault="00DF70FB" w:rsidP="00F454A8">
                  <w:pPr>
                    <w:ind w:firstLine="0"/>
                    <w:rPr>
                      <w:szCs w:val="28"/>
                    </w:rPr>
                  </w:pPr>
                </w:p>
              </w:tc>
              <w:tc>
                <w:tcPr>
                  <w:tcW w:w="1790" w:type="dxa"/>
                  <w:gridSpan w:val="3"/>
                  <w:vMerge/>
                  <w:tcBorders>
                    <w:left w:val="single" w:sz="4" w:space="0" w:color="auto"/>
                    <w:right w:val="single" w:sz="4" w:space="0" w:color="auto"/>
                  </w:tcBorders>
                </w:tcPr>
                <w:p w:rsidR="00DF70FB" w:rsidRPr="000F4076" w:rsidRDefault="00DF70FB" w:rsidP="000F4076">
                  <w:pPr>
                    <w:spacing w:after="200" w:line="276" w:lineRule="auto"/>
                    <w:ind w:firstLine="0"/>
                    <w:jc w:val="center"/>
                    <w:rPr>
                      <w:sz w:val="20"/>
                      <w:szCs w:val="20"/>
                      <w:lang w:eastAsia="en-US"/>
                    </w:rPr>
                  </w:pPr>
                </w:p>
              </w:tc>
            </w:tr>
            <w:tr w:rsidR="00C3157A" w:rsidRPr="000F4076" w:rsidTr="00F454A8">
              <w:trPr>
                <w:trHeight w:val="240"/>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0F4076">
                  <w:pPr>
                    <w:ind w:firstLine="0"/>
                    <w:rPr>
                      <w:sz w:val="20"/>
                      <w:szCs w:val="20"/>
                    </w:rPr>
                  </w:pPr>
                  <w:r w:rsidRPr="000F4076">
                    <w:rPr>
                      <w:sz w:val="20"/>
                      <w:szCs w:val="20"/>
                    </w:rPr>
                    <w:t>1.1.1</w:t>
                  </w:r>
                </w:p>
              </w:tc>
              <w:tc>
                <w:tcPr>
                  <w:tcW w:w="6222" w:type="dxa"/>
                  <w:gridSpan w:val="3"/>
                  <w:tcBorders>
                    <w:top w:val="single" w:sz="4" w:space="0" w:color="auto"/>
                    <w:bottom w:val="single" w:sz="4" w:space="0" w:color="auto"/>
                    <w:right w:val="single" w:sz="4" w:space="0" w:color="000000"/>
                  </w:tcBorders>
                  <w:vAlign w:val="center"/>
                </w:tcPr>
                <w:p w:rsidR="00C3157A" w:rsidRPr="004E67DB" w:rsidRDefault="00C3157A" w:rsidP="00C3157A">
                  <w:pPr>
                    <w:spacing w:line="240" w:lineRule="auto"/>
                    <w:ind w:firstLine="0"/>
                    <w:rPr>
                      <w:szCs w:val="28"/>
                      <w:lang w:eastAsia="ru-RU"/>
                    </w:rPr>
                  </w:pPr>
                  <w:r>
                    <w:rPr>
                      <w:szCs w:val="28"/>
                      <w:lang w:eastAsia="ru-RU"/>
                    </w:rPr>
                    <w:t xml:space="preserve">Шлифовальный круг 1 355х50х127 25А </w:t>
                  </w:r>
                  <w:r>
                    <w:rPr>
                      <w:szCs w:val="28"/>
                      <w:lang w:val="en-US" w:eastAsia="ru-RU"/>
                    </w:rPr>
                    <w:t>F</w:t>
                  </w:r>
                  <w:r>
                    <w:rPr>
                      <w:szCs w:val="28"/>
                      <w:lang w:eastAsia="ru-RU"/>
                    </w:rPr>
                    <w:t xml:space="preserve">46 </w:t>
                  </w:r>
                  <w:r>
                    <w:rPr>
                      <w:szCs w:val="28"/>
                      <w:lang w:val="en-US" w:eastAsia="ru-RU"/>
                    </w:rPr>
                    <w:t>L</w:t>
                  </w:r>
                  <w:r>
                    <w:rPr>
                      <w:szCs w:val="28"/>
                      <w:lang w:eastAsia="ru-RU"/>
                    </w:rPr>
                    <w:t xml:space="preserve"> 6 </w:t>
                  </w:r>
                  <w:r>
                    <w:rPr>
                      <w:szCs w:val="28"/>
                      <w:lang w:val="en-US" w:eastAsia="ru-RU"/>
                    </w:rPr>
                    <w:t>V</w:t>
                  </w:r>
                  <w:r>
                    <w:rPr>
                      <w:szCs w:val="28"/>
                      <w:lang w:eastAsia="ru-RU"/>
                    </w:rPr>
                    <w:t xml:space="preserve"> 35 м/с 2 </w:t>
                  </w:r>
                  <w:proofErr w:type="spellStart"/>
                  <w:r>
                    <w:rPr>
                      <w:szCs w:val="28"/>
                      <w:lang w:eastAsia="ru-RU"/>
                    </w:rPr>
                    <w:t>кл</w:t>
                  </w:r>
                  <w:proofErr w:type="spellEnd"/>
                  <w:r>
                    <w:rPr>
                      <w:szCs w:val="28"/>
                      <w:lang w:eastAsia="ru-RU"/>
                    </w:rPr>
                    <w:t>.</w:t>
                  </w:r>
                  <w:r>
                    <w:rPr>
                      <w:szCs w:val="28"/>
                    </w:rPr>
                    <w:t xml:space="preserve"> ГОСТ </w:t>
                  </w:r>
                  <w:proofErr w:type="gramStart"/>
                  <w:r>
                    <w:rPr>
                      <w:szCs w:val="28"/>
                    </w:rPr>
                    <w:t>Р</w:t>
                  </w:r>
                  <w:proofErr w:type="gramEnd"/>
                  <w:r>
                    <w:rPr>
                      <w:szCs w:val="28"/>
                    </w:rPr>
                    <w:t xml:space="preserve"> 52781-2007</w:t>
                  </w:r>
                </w:p>
                <w:p w:rsidR="00C3157A" w:rsidRPr="009A5270" w:rsidRDefault="00C3157A" w:rsidP="00C3157A">
                  <w:pPr>
                    <w:rPr>
                      <w:szCs w:val="28"/>
                    </w:rPr>
                  </w:pPr>
                </w:p>
              </w:tc>
              <w:tc>
                <w:tcPr>
                  <w:tcW w:w="1134" w:type="dxa"/>
                  <w:gridSpan w:val="2"/>
                  <w:tcBorders>
                    <w:top w:val="single" w:sz="4" w:space="0" w:color="auto"/>
                    <w:bottom w:val="single" w:sz="4" w:space="0" w:color="auto"/>
                    <w:right w:val="single" w:sz="4" w:space="0" w:color="auto"/>
                  </w:tcBorders>
                </w:tcPr>
                <w:p w:rsidR="00C3157A" w:rsidRPr="009A5270" w:rsidRDefault="00C3157A" w:rsidP="00C3157A">
                  <w:pPr>
                    <w:ind w:firstLine="0"/>
                    <w:rPr>
                      <w:szCs w:val="28"/>
                    </w:rPr>
                  </w:pPr>
                  <w:r w:rsidRPr="009A5270">
                    <w:rPr>
                      <w:szCs w:val="28"/>
                    </w:rPr>
                    <w:t>1</w:t>
                  </w:r>
                  <w:r>
                    <w:rPr>
                      <w:szCs w:val="28"/>
                    </w:rPr>
                    <w:t>0</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0F4076">
                  <w:pPr>
                    <w:ind w:firstLine="0"/>
                    <w:rPr>
                      <w:sz w:val="20"/>
                      <w:szCs w:val="20"/>
                    </w:rPr>
                  </w:pPr>
                  <w:r w:rsidRPr="000F4076">
                    <w:rPr>
                      <w:sz w:val="20"/>
                      <w:szCs w:val="20"/>
                    </w:rPr>
                    <w:t>1.1.2.</w:t>
                  </w:r>
                </w:p>
              </w:tc>
              <w:tc>
                <w:tcPr>
                  <w:tcW w:w="6222" w:type="dxa"/>
                  <w:gridSpan w:val="3"/>
                  <w:tcBorders>
                    <w:top w:val="single" w:sz="4" w:space="0" w:color="auto"/>
                    <w:bottom w:val="single" w:sz="4" w:space="0" w:color="auto"/>
                    <w:right w:val="single" w:sz="4" w:space="0" w:color="000000"/>
                  </w:tcBorders>
                  <w:vAlign w:val="center"/>
                </w:tcPr>
                <w:p w:rsidR="00C3157A" w:rsidRPr="004E67DB" w:rsidRDefault="00C3157A" w:rsidP="00C3157A">
                  <w:pPr>
                    <w:spacing w:line="240" w:lineRule="auto"/>
                    <w:ind w:firstLine="0"/>
                    <w:rPr>
                      <w:szCs w:val="28"/>
                      <w:lang w:eastAsia="ru-RU"/>
                    </w:rPr>
                  </w:pPr>
                  <w:r>
                    <w:rPr>
                      <w:szCs w:val="28"/>
                      <w:lang w:eastAsia="ru-RU"/>
                    </w:rPr>
                    <w:t>Балансировочное приспособление</w:t>
                  </w:r>
                </w:p>
                <w:p w:rsidR="00C3157A" w:rsidRPr="009A5270" w:rsidRDefault="00C3157A" w:rsidP="00C3157A">
                  <w:pPr>
                    <w:ind w:firstLine="0"/>
                    <w:rPr>
                      <w:szCs w:val="28"/>
                    </w:rPr>
                  </w:pPr>
                </w:p>
              </w:tc>
              <w:tc>
                <w:tcPr>
                  <w:tcW w:w="1134" w:type="dxa"/>
                  <w:gridSpan w:val="2"/>
                  <w:tcBorders>
                    <w:top w:val="single" w:sz="4" w:space="0" w:color="auto"/>
                    <w:bottom w:val="single" w:sz="4" w:space="0" w:color="auto"/>
                    <w:right w:val="single" w:sz="4" w:space="0" w:color="auto"/>
                  </w:tcBorders>
                </w:tcPr>
                <w:p w:rsidR="00C3157A" w:rsidRPr="009A5270"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07"/>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0F4076">
                  <w:pPr>
                    <w:ind w:firstLine="0"/>
                    <w:rPr>
                      <w:sz w:val="20"/>
                      <w:szCs w:val="20"/>
                    </w:rPr>
                  </w:pPr>
                  <w:r w:rsidRPr="000F4076">
                    <w:rPr>
                      <w:sz w:val="20"/>
                      <w:szCs w:val="20"/>
                    </w:rPr>
                    <w:t>1.1.3.</w:t>
                  </w:r>
                </w:p>
              </w:tc>
              <w:tc>
                <w:tcPr>
                  <w:tcW w:w="6222" w:type="dxa"/>
                  <w:gridSpan w:val="3"/>
                  <w:tcBorders>
                    <w:top w:val="single" w:sz="4" w:space="0" w:color="auto"/>
                    <w:bottom w:val="single" w:sz="4" w:space="0" w:color="auto"/>
                    <w:right w:val="single" w:sz="4" w:space="0" w:color="000000"/>
                  </w:tcBorders>
                  <w:vAlign w:val="center"/>
                </w:tcPr>
                <w:p w:rsidR="00C3157A" w:rsidRPr="009A5270" w:rsidRDefault="00C3157A" w:rsidP="00C3157A">
                  <w:pPr>
                    <w:ind w:firstLine="0"/>
                    <w:rPr>
                      <w:szCs w:val="28"/>
                    </w:rPr>
                  </w:pPr>
                  <w:r>
                    <w:rPr>
                      <w:szCs w:val="28"/>
                      <w:lang w:eastAsia="ru-RU"/>
                    </w:rPr>
                    <w:t>Фланец шлифовального круга</w:t>
                  </w:r>
                </w:p>
              </w:tc>
              <w:tc>
                <w:tcPr>
                  <w:tcW w:w="1134" w:type="dxa"/>
                  <w:gridSpan w:val="2"/>
                  <w:tcBorders>
                    <w:top w:val="single" w:sz="4" w:space="0" w:color="auto"/>
                    <w:bottom w:val="single" w:sz="4" w:space="0" w:color="auto"/>
                    <w:right w:val="single" w:sz="4" w:space="0" w:color="auto"/>
                  </w:tcBorders>
                </w:tcPr>
                <w:p w:rsidR="00C3157A" w:rsidRPr="009A5270"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75"/>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w:t>
                  </w:r>
                  <w:r w:rsidRPr="000F4076">
                    <w:rPr>
                      <w:sz w:val="20"/>
                      <w:szCs w:val="20"/>
                    </w:rPr>
                    <w:t>.</w:t>
                  </w:r>
                  <w:r>
                    <w:rPr>
                      <w:sz w:val="20"/>
                      <w:szCs w:val="20"/>
                    </w:rPr>
                    <w:t>4</w:t>
                  </w:r>
                </w:p>
              </w:tc>
              <w:tc>
                <w:tcPr>
                  <w:tcW w:w="6222" w:type="dxa"/>
                  <w:gridSpan w:val="3"/>
                  <w:tcBorders>
                    <w:top w:val="single" w:sz="4" w:space="0" w:color="auto"/>
                    <w:bottom w:val="single" w:sz="4" w:space="0" w:color="auto"/>
                    <w:right w:val="single" w:sz="4" w:space="0" w:color="000000"/>
                  </w:tcBorders>
                  <w:vAlign w:val="center"/>
                </w:tcPr>
                <w:p w:rsidR="00C3157A" w:rsidRPr="009A5270" w:rsidRDefault="00C3157A" w:rsidP="00C3157A">
                  <w:pPr>
                    <w:ind w:firstLine="0"/>
                    <w:rPr>
                      <w:szCs w:val="28"/>
                      <w:lang w:eastAsia="ru-RU"/>
                    </w:rPr>
                  </w:pPr>
                  <w:r>
                    <w:rPr>
                      <w:szCs w:val="28"/>
                      <w:lang w:eastAsia="ru-RU"/>
                    </w:rPr>
                    <w:t>Алмазный карандаш для правки круга, устанавливается на столе</w:t>
                  </w:r>
                </w:p>
              </w:tc>
              <w:tc>
                <w:tcPr>
                  <w:tcW w:w="1134" w:type="dxa"/>
                  <w:gridSpan w:val="2"/>
                  <w:tcBorders>
                    <w:top w:val="single" w:sz="4" w:space="0" w:color="auto"/>
                    <w:bottom w:val="single" w:sz="4" w:space="0" w:color="auto"/>
                    <w:right w:val="single" w:sz="4" w:space="0" w:color="auto"/>
                  </w:tcBorders>
                </w:tcPr>
                <w:p w:rsidR="00C3157A" w:rsidRPr="009A5270" w:rsidRDefault="00C3157A" w:rsidP="00C3157A">
                  <w:pPr>
                    <w:ind w:firstLine="0"/>
                    <w:rPr>
                      <w:szCs w:val="28"/>
                    </w:rPr>
                  </w:pPr>
                  <w:r>
                    <w:rPr>
                      <w:szCs w:val="28"/>
                    </w:rPr>
                    <w:t>10</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w:t>
                  </w:r>
                  <w:r w:rsidRPr="000F4076">
                    <w:rPr>
                      <w:sz w:val="20"/>
                      <w:szCs w:val="20"/>
                    </w:rPr>
                    <w:t>.</w:t>
                  </w:r>
                  <w:r>
                    <w:rPr>
                      <w:sz w:val="20"/>
                      <w:szCs w:val="20"/>
                    </w:rPr>
                    <w:t>5.</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ind w:firstLine="0"/>
                    <w:rPr>
                      <w:szCs w:val="28"/>
                      <w:lang w:eastAsia="ru-RU"/>
                    </w:rPr>
                  </w:pPr>
                  <w:r>
                    <w:rPr>
                      <w:szCs w:val="28"/>
                      <w:lang w:eastAsia="ru-RU"/>
                    </w:rPr>
                    <w:t>Ускоренное перемещение вверх/вниз</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22"/>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1.6</w:t>
                  </w:r>
                  <w:r w:rsidRPr="000F4076">
                    <w:rPr>
                      <w:sz w:val="20"/>
                      <w:szCs w:val="20"/>
                    </w:rPr>
                    <w:t>.</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ind w:firstLine="0"/>
                    <w:rPr>
                      <w:szCs w:val="28"/>
                      <w:lang w:eastAsia="ru-RU"/>
                    </w:rPr>
                  </w:pPr>
                  <w:proofErr w:type="gramStart"/>
                  <w:r>
                    <w:rPr>
                      <w:szCs w:val="28"/>
                      <w:lang w:eastAsia="ru-RU"/>
                    </w:rPr>
                    <w:t>Электро-магнитная</w:t>
                  </w:r>
                  <w:proofErr w:type="gramEnd"/>
                  <w:r>
                    <w:rPr>
                      <w:szCs w:val="28"/>
                      <w:lang w:eastAsia="ru-RU"/>
                    </w:rPr>
                    <w:t xml:space="preserve"> плита 400х800</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77"/>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1.7</w:t>
                  </w:r>
                  <w:r w:rsidRPr="000F4076">
                    <w:rPr>
                      <w:sz w:val="20"/>
                      <w:szCs w:val="20"/>
                    </w:rPr>
                    <w:t>.</w:t>
                  </w:r>
                </w:p>
              </w:tc>
              <w:tc>
                <w:tcPr>
                  <w:tcW w:w="6222" w:type="dxa"/>
                  <w:gridSpan w:val="3"/>
                  <w:tcBorders>
                    <w:top w:val="single" w:sz="4" w:space="0" w:color="auto"/>
                    <w:bottom w:val="single" w:sz="4" w:space="0" w:color="auto"/>
                    <w:right w:val="single" w:sz="4" w:space="0" w:color="000000"/>
                  </w:tcBorders>
                  <w:vAlign w:val="center"/>
                </w:tcPr>
                <w:p w:rsidR="00C3157A" w:rsidRPr="000557A1" w:rsidRDefault="00C3157A" w:rsidP="00C3157A">
                  <w:pPr>
                    <w:spacing w:line="240" w:lineRule="auto"/>
                    <w:ind w:firstLine="0"/>
                    <w:rPr>
                      <w:szCs w:val="28"/>
                      <w:lang w:eastAsia="ru-RU"/>
                    </w:rPr>
                  </w:pPr>
                  <w:r>
                    <w:rPr>
                      <w:color w:val="000000"/>
                    </w:rPr>
                    <w:t>Система подачи СОЖ</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1.8.</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sidRPr="000557A1">
                    <w:rPr>
                      <w:color w:val="000000"/>
                    </w:rPr>
                    <w:t>Станция очистки СОЖ с бумажным фильтром и магнитным сепаратором</w:t>
                  </w:r>
                  <w:r w:rsidRPr="009540F9">
                    <w:rPr>
                      <w:rFonts w:ascii="Arial" w:hAnsi="Arial" w:cs="Arial"/>
                      <w:color w:val="000000"/>
                    </w:rPr>
                    <w:br/>
                    <w:t>(емкость 100 литров)</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1.9</w:t>
                  </w:r>
                </w:p>
              </w:tc>
              <w:tc>
                <w:tcPr>
                  <w:tcW w:w="6222" w:type="dxa"/>
                  <w:gridSpan w:val="3"/>
                  <w:tcBorders>
                    <w:top w:val="single" w:sz="4" w:space="0" w:color="auto"/>
                    <w:bottom w:val="single" w:sz="4" w:space="0" w:color="auto"/>
                    <w:right w:val="single" w:sz="4" w:space="0" w:color="000000"/>
                  </w:tcBorders>
                  <w:vAlign w:val="center"/>
                </w:tcPr>
                <w:p w:rsidR="00C3157A" w:rsidRPr="000557A1" w:rsidRDefault="00C3157A" w:rsidP="00C3157A">
                  <w:pPr>
                    <w:spacing w:line="240" w:lineRule="auto"/>
                    <w:ind w:firstLine="0"/>
                    <w:rPr>
                      <w:color w:val="000000"/>
                    </w:rPr>
                  </w:pPr>
                  <w:r w:rsidRPr="000557A1">
                    <w:rPr>
                      <w:color w:val="000000"/>
                    </w:rPr>
                    <w:t>Приспособление для микронной вертикальной подачи</w:t>
                  </w:r>
                  <w:r w:rsidRPr="000557A1">
                    <w:rPr>
                      <w:color w:val="000000"/>
                    </w:rPr>
                    <w:br/>
                    <w:t>(цена деления маховика вертикального перемещения – 0,001мм)</w:t>
                  </w:r>
                </w:p>
                <w:p w:rsidR="00C3157A" w:rsidRPr="000557A1" w:rsidRDefault="00C3157A" w:rsidP="00C3157A">
                  <w:pPr>
                    <w:spacing w:line="240" w:lineRule="auto"/>
                    <w:rPr>
                      <w:color w:val="000000"/>
                    </w:rPr>
                  </w:pP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22"/>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1.10.</w:t>
                  </w:r>
                </w:p>
              </w:tc>
              <w:tc>
                <w:tcPr>
                  <w:tcW w:w="6222" w:type="dxa"/>
                  <w:gridSpan w:val="3"/>
                  <w:tcBorders>
                    <w:top w:val="single" w:sz="4" w:space="0" w:color="auto"/>
                    <w:bottom w:val="single" w:sz="4" w:space="0" w:color="auto"/>
                    <w:right w:val="single" w:sz="4" w:space="0" w:color="000000"/>
                  </w:tcBorders>
                  <w:vAlign w:val="center"/>
                </w:tcPr>
                <w:p w:rsidR="00C3157A" w:rsidRPr="000557A1" w:rsidRDefault="00C3157A" w:rsidP="00C3157A">
                  <w:pPr>
                    <w:spacing w:line="240" w:lineRule="auto"/>
                    <w:ind w:firstLine="0"/>
                    <w:rPr>
                      <w:color w:val="000000"/>
                    </w:rPr>
                  </w:pPr>
                  <w:r>
                    <w:rPr>
                      <w:color w:val="000000"/>
                    </w:rPr>
                    <w:t>Освещение</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1.11.</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Инструмент для обслуживания</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1.12.</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Набор башмаков для установки станка</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1.13.</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Система автоматической смазки направляющих</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1.14</w:t>
                  </w:r>
                  <w:r w:rsidRPr="000F4076">
                    <w:rPr>
                      <w:sz w:val="20"/>
                      <w:szCs w:val="20"/>
                    </w:rPr>
                    <w:t>.</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Руководство по эксплуатации и УЦИ на русском языке</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1.15</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Система УЦИ на две координаты</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330"/>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lastRenderedPageBreak/>
                    <w:t>1.</w:t>
                  </w:r>
                  <w:r>
                    <w:rPr>
                      <w:sz w:val="20"/>
                      <w:szCs w:val="20"/>
                    </w:rPr>
                    <w:t>1.16</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Запасной фланец шлифовального круга</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 xml:space="preserve">1 </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1.17</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Синусная плита 125х250</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 xml:space="preserve">1 </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0F4076" w:rsidRPr="000F4076" w:rsidTr="000F4076">
              <w:trPr>
                <w:trHeight w:val="255"/>
              </w:trPr>
              <w:tc>
                <w:tcPr>
                  <w:tcW w:w="1066" w:type="dxa"/>
                  <w:tcBorders>
                    <w:left w:val="single" w:sz="4" w:space="0" w:color="auto"/>
                    <w:bottom w:val="single" w:sz="4" w:space="0" w:color="auto"/>
                    <w:right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sz w:val="20"/>
                      <w:szCs w:val="20"/>
                      <w:lang w:eastAsia="ru-RU"/>
                    </w:rPr>
                  </w:pPr>
                  <w:r w:rsidRPr="000F4076">
                    <w:rPr>
                      <w:sz w:val="20"/>
                      <w:szCs w:val="20"/>
                      <w:lang w:eastAsia="ru-RU"/>
                    </w:rPr>
                    <w:t> </w:t>
                  </w:r>
                </w:p>
              </w:tc>
              <w:tc>
                <w:tcPr>
                  <w:tcW w:w="7356" w:type="dxa"/>
                  <w:gridSpan w:val="5"/>
                  <w:tcBorders>
                    <w:top w:val="single" w:sz="4" w:space="0" w:color="auto"/>
                    <w:bottom w:val="single" w:sz="4" w:space="0" w:color="auto"/>
                    <w:right w:val="single" w:sz="4" w:space="0" w:color="000000"/>
                  </w:tcBorders>
                  <w:noWrap/>
                  <w:vAlign w:val="bottom"/>
                  <w:hideMark/>
                </w:tcPr>
                <w:p w:rsidR="000F4076" w:rsidRPr="000F4076" w:rsidRDefault="000F4076" w:rsidP="000F4076">
                  <w:pPr>
                    <w:widowControl/>
                    <w:suppressAutoHyphens w:val="0"/>
                    <w:snapToGrid/>
                    <w:spacing w:line="240" w:lineRule="auto"/>
                    <w:ind w:firstLine="0"/>
                    <w:jc w:val="left"/>
                    <w:rPr>
                      <w:b/>
                      <w:bCs/>
                      <w:sz w:val="20"/>
                      <w:szCs w:val="20"/>
                      <w:lang w:eastAsia="ru-RU"/>
                    </w:rPr>
                  </w:pPr>
                  <w:r w:rsidRPr="000F4076">
                    <w:rPr>
                      <w:b/>
                      <w:bCs/>
                      <w:sz w:val="20"/>
                      <w:szCs w:val="20"/>
                      <w:lang w:eastAsia="ru-RU"/>
                    </w:rPr>
                    <w:t>Итого Оборудование</w:t>
                  </w:r>
                </w:p>
              </w:tc>
              <w:tc>
                <w:tcPr>
                  <w:tcW w:w="1790" w:type="dxa"/>
                  <w:gridSpan w:val="3"/>
                  <w:tcBorders>
                    <w:top w:val="single" w:sz="4" w:space="0" w:color="auto"/>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sz w:val="20"/>
                      <w:szCs w:val="20"/>
                      <w:lang w:eastAsia="ru-RU"/>
                    </w:rPr>
                  </w:pPr>
                  <w:r w:rsidRPr="000F4076">
                    <w:rPr>
                      <w:sz w:val="20"/>
                      <w:szCs w:val="20"/>
                      <w:lang w:eastAsia="ru-RU"/>
                    </w:rPr>
                    <w:t xml:space="preserve">  </w:t>
                  </w:r>
                </w:p>
              </w:tc>
            </w:tr>
            <w:tr w:rsidR="000F4076" w:rsidRPr="000F4076" w:rsidTr="000F4076">
              <w:trPr>
                <w:trHeight w:val="300"/>
              </w:trPr>
              <w:tc>
                <w:tcPr>
                  <w:tcW w:w="7288" w:type="dxa"/>
                  <w:gridSpan w:val="4"/>
                  <w:tcBorders>
                    <w:top w:val="single" w:sz="4" w:space="0" w:color="auto"/>
                    <w:left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20"/>
                      <w:szCs w:val="20"/>
                      <w:lang w:eastAsia="ru-RU"/>
                    </w:rPr>
                  </w:pPr>
                  <w:r w:rsidRPr="000F4076">
                    <w:rPr>
                      <w:b/>
                      <w:bCs/>
                      <w:sz w:val="20"/>
                      <w:szCs w:val="20"/>
                      <w:lang w:eastAsia="ru-RU"/>
                    </w:rPr>
                    <w:t>НДС</w:t>
                  </w:r>
                </w:p>
              </w:tc>
              <w:tc>
                <w:tcPr>
                  <w:tcW w:w="1134" w:type="dxa"/>
                  <w:gridSpan w:val="2"/>
                  <w:tcBorders>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20%</w:t>
                  </w:r>
                </w:p>
              </w:tc>
              <w:tc>
                <w:tcPr>
                  <w:tcW w:w="1790" w:type="dxa"/>
                  <w:gridSpan w:val="3"/>
                  <w:tcBorders>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sz w:val="20"/>
                      <w:szCs w:val="20"/>
                      <w:lang w:eastAsia="ru-RU"/>
                    </w:rPr>
                  </w:pPr>
                  <w:r w:rsidRPr="000F4076">
                    <w:rPr>
                      <w:b/>
                      <w:sz w:val="20"/>
                      <w:szCs w:val="20"/>
                      <w:lang w:eastAsia="ru-RU"/>
                    </w:rPr>
                    <w:t xml:space="preserve"> </w:t>
                  </w:r>
                </w:p>
              </w:tc>
            </w:tr>
            <w:tr w:rsidR="000F4076" w:rsidRPr="000F4076" w:rsidTr="000F4076">
              <w:trPr>
                <w:trHeight w:val="255"/>
              </w:trPr>
              <w:tc>
                <w:tcPr>
                  <w:tcW w:w="8422" w:type="dxa"/>
                  <w:gridSpan w:val="6"/>
                  <w:tcBorders>
                    <w:top w:val="single" w:sz="4" w:space="0" w:color="auto"/>
                    <w:left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ВСЕГО с НДС</w:t>
                  </w:r>
                </w:p>
              </w:tc>
              <w:tc>
                <w:tcPr>
                  <w:tcW w:w="1790" w:type="dxa"/>
                  <w:gridSpan w:val="3"/>
                  <w:tcBorders>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sz w:val="22"/>
                      <w:szCs w:val="22"/>
                      <w:lang w:eastAsia="ru-RU"/>
                    </w:rPr>
                  </w:pPr>
                  <w:r w:rsidRPr="000F4076">
                    <w:rPr>
                      <w:sz w:val="22"/>
                      <w:szCs w:val="22"/>
                      <w:lang w:eastAsia="ru-RU"/>
                    </w:rPr>
                    <w:t xml:space="preserve"> </w:t>
                  </w:r>
                </w:p>
              </w:tc>
            </w:tr>
            <w:tr w:rsidR="000F4076" w:rsidRPr="000F4076" w:rsidTr="000F4076">
              <w:trPr>
                <w:trHeight w:val="240"/>
              </w:trPr>
              <w:tc>
                <w:tcPr>
                  <w:tcW w:w="10212" w:type="dxa"/>
                  <w:gridSpan w:val="9"/>
                  <w:tcBorders>
                    <w:top w:val="single" w:sz="4" w:space="0" w:color="auto"/>
                    <w:left w:val="single" w:sz="4" w:space="0" w:color="auto"/>
                    <w:bottom w:val="single" w:sz="4" w:space="0" w:color="auto"/>
                    <w:right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r w:rsidRPr="000F4076">
                    <w:rPr>
                      <w:sz w:val="22"/>
                      <w:szCs w:val="22"/>
                      <w:lang w:eastAsia="ru-RU"/>
                    </w:rPr>
                    <w:t>В стоимость Оборудования включено.</w:t>
                  </w:r>
                </w:p>
              </w:tc>
            </w:tr>
            <w:tr w:rsidR="000F4076" w:rsidRPr="000F4076" w:rsidTr="000F4076">
              <w:trPr>
                <w:trHeight w:val="270"/>
              </w:trPr>
              <w:tc>
                <w:tcPr>
                  <w:tcW w:w="1066" w:type="dxa"/>
                  <w:tcBorders>
                    <w:left w:val="single" w:sz="4" w:space="0" w:color="auto"/>
                    <w:bottom w:val="single" w:sz="4" w:space="0" w:color="auto"/>
                    <w:right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sz w:val="22"/>
                      <w:szCs w:val="22"/>
                      <w:lang w:eastAsia="ru-RU"/>
                    </w:rPr>
                  </w:pPr>
                  <w:r w:rsidRPr="000F4076">
                    <w:rPr>
                      <w:sz w:val="22"/>
                      <w:szCs w:val="22"/>
                      <w:lang w:eastAsia="ru-RU"/>
                    </w:rPr>
                    <w:t>1.2.</w:t>
                  </w:r>
                </w:p>
              </w:tc>
              <w:tc>
                <w:tcPr>
                  <w:tcW w:w="9146" w:type="dxa"/>
                  <w:gridSpan w:val="8"/>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sz w:val="22"/>
                      <w:szCs w:val="22"/>
                      <w:lang w:eastAsia="ru-RU"/>
                    </w:rPr>
                  </w:pPr>
                  <w:r w:rsidRPr="000F4076">
                    <w:rPr>
                      <w:sz w:val="22"/>
                      <w:szCs w:val="22"/>
                      <w:lang w:eastAsia="ru-RU"/>
                    </w:rPr>
                    <w:t>Стоимость услуг по доставке, упаковке и маркировке.</w:t>
                  </w:r>
                </w:p>
              </w:tc>
            </w:tr>
          </w:tbl>
          <w:p w:rsidR="000F4076" w:rsidRPr="000F4076" w:rsidRDefault="000F4076" w:rsidP="000F4076">
            <w:pPr>
              <w:keepNext/>
              <w:spacing w:line="240" w:lineRule="auto"/>
              <w:ind w:firstLine="0"/>
              <w:jc w:val="left"/>
              <w:rPr>
                <w:b/>
                <w:i/>
                <w:sz w:val="22"/>
                <w:szCs w:val="22"/>
              </w:rPr>
            </w:pPr>
          </w:p>
          <w:p w:rsidR="000F4076" w:rsidRPr="000F4076" w:rsidRDefault="000F4076" w:rsidP="000F4076">
            <w:pPr>
              <w:keepNext/>
              <w:spacing w:line="240" w:lineRule="auto"/>
              <w:ind w:firstLine="0"/>
              <w:jc w:val="left"/>
              <w:rPr>
                <w:sz w:val="22"/>
                <w:szCs w:val="22"/>
              </w:rPr>
            </w:pPr>
            <w:r w:rsidRPr="000F4076">
              <w:rPr>
                <w:sz w:val="22"/>
                <w:szCs w:val="22"/>
              </w:rPr>
              <w:t>От Покупателя</w:t>
            </w:r>
            <w:proofErr w:type="gramStart"/>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Продавца</w:t>
            </w:r>
          </w:p>
          <w:p w:rsidR="000F4076" w:rsidRPr="000F4076" w:rsidRDefault="000F4076" w:rsidP="000F4076">
            <w:pPr>
              <w:keepNext/>
              <w:spacing w:line="240" w:lineRule="auto"/>
              <w:ind w:firstLine="0"/>
              <w:jc w:val="left"/>
              <w:rPr>
                <w:sz w:val="22"/>
                <w:szCs w:val="22"/>
              </w:rPr>
            </w:pPr>
          </w:p>
          <w:p w:rsidR="000F4076" w:rsidRPr="000F4076" w:rsidRDefault="000F4076" w:rsidP="000F4076">
            <w:pPr>
              <w:keepNext/>
              <w:spacing w:line="240" w:lineRule="auto"/>
              <w:ind w:firstLine="0"/>
              <w:jc w:val="left"/>
              <w:rPr>
                <w:sz w:val="22"/>
                <w:szCs w:val="22"/>
              </w:rPr>
            </w:pPr>
            <w:r w:rsidRPr="000F4076">
              <w:rPr>
                <w:sz w:val="22"/>
                <w:szCs w:val="22"/>
              </w:rPr>
              <w:t>__________________/__________/</w:t>
            </w:r>
            <w:r w:rsidRPr="000F4076">
              <w:rPr>
                <w:sz w:val="22"/>
                <w:szCs w:val="22"/>
              </w:rPr>
              <w:tab/>
            </w:r>
            <w:r w:rsidRPr="000F4076">
              <w:rPr>
                <w:sz w:val="22"/>
                <w:szCs w:val="22"/>
              </w:rPr>
              <w:tab/>
            </w:r>
            <w:r w:rsidRPr="000F4076">
              <w:rPr>
                <w:sz w:val="22"/>
                <w:szCs w:val="22"/>
              </w:rPr>
              <w:tab/>
            </w:r>
            <w:r w:rsidRPr="000F4076">
              <w:rPr>
                <w:sz w:val="22"/>
                <w:szCs w:val="22"/>
              </w:rPr>
              <w:tab/>
              <w:t>_________________/__________/</w:t>
            </w:r>
          </w:p>
          <w:p w:rsidR="000F4076" w:rsidRPr="000F4076" w:rsidRDefault="000F4076" w:rsidP="000F4076">
            <w:pPr>
              <w:keepNext/>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tc>
      </w:tr>
    </w:tbl>
    <w:p w:rsidR="000F4076" w:rsidRPr="000F4076" w:rsidRDefault="000F4076" w:rsidP="000F4076">
      <w:pPr>
        <w:keepNext/>
        <w:spacing w:line="240" w:lineRule="auto"/>
        <w:ind w:firstLine="0"/>
        <w:jc w:val="left"/>
        <w:rPr>
          <w:sz w:val="22"/>
          <w:szCs w:val="22"/>
        </w:rPr>
      </w:pPr>
      <w:r w:rsidRPr="000F4076">
        <w:rPr>
          <w:sz w:val="22"/>
          <w:szCs w:val="22"/>
        </w:rPr>
        <w:lastRenderedPageBreak/>
        <w:t>Форма акта согласована Сторонами</w:t>
      </w:r>
    </w:p>
    <w:p w:rsidR="000F4076" w:rsidRPr="000F4076" w:rsidRDefault="000F4076" w:rsidP="000F4076">
      <w:pPr>
        <w:keepNext/>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__________________/</w:t>
      </w:r>
      <w:r w:rsidRPr="000F4076">
        <w:rPr>
          <w:bCs/>
          <w:sz w:val="22"/>
          <w:szCs w:val="22"/>
          <w:lang w:eastAsia="ru-RU"/>
        </w:rPr>
        <w:t xml:space="preserve"> ____________</w:t>
      </w:r>
      <w:r w:rsidRPr="000F4076">
        <w:rPr>
          <w:b/>
          <w:bCs/>
          <w:sz w:val="22"/>
          <w:szCs w:val="22"/>
          <w:lang w:eastAsia="ru-RU"/>
        </w:rPr>
        <w:t>/</w:t>
      </w:r>
      <w:r w:rsidRPr="000F4076">
        <w:rPr>
          <w:sz w:val="22"/>
          <w:szCs w:val="22"/>
        </w:rPr>
        <w:tab/>
      </w:r>
      <w:r w:rsidRPr="000F4076">
        <w:rPr>
          <w:sz w:val="22"/>
          <w:szCs w:val="22"/>
        </w:rPr>
        <w:tab/>
      </w:r>
      <w:r w:rsidRPr="000F4076">
        <w:rPr>
          <w:sz w:val="22"/>
          <w:szCs w:val="22"/>
        </w:rPr>
        <w:tab/>
        <w:t>_______________/</w:t>
      </w:r>
      <w:r w:rsidRPr="000F4076">
        <w:rPr>
          <w:bCs/>
          <w:sz w:val="22"/>
          <w:szCs w:val="22"/>
          <w:lang w:val="en-US" w:eastAsia="en-US"/>
        </w:rPr>
        <w:t>C</w:t>
      </w:r>
      <w:r w:rsidRPr="000F4076">
        <w:rPr>
          <w:bCs/>
          <w:sz w:val="22"/>
          <w:szCs w:val="22"/>
          <w:lang w:eastAsia="en-US"/>
        </w:rPr>
        <w:t>.Н. Раменский</w:t>
      </w:r>
      <w:r w:rsidRPr="000F4076">
        <w:rPr>
          <w:rFonts w:eastAsia="ArialMT"/>
          <w:sz w:val="22"/>
          <w:szCs w:val="22"/>
        </w:rPr>
        <w:t>/</w:t>
      </w:r>
    </w:p>
    <w:p w:rsidR="000F4076" w:rsidRPr="000F4076" w:rsidRDefault="000F4076" w:rsidP="000F4076">
      <w:pPr>
        <w:keepNext/>
        <w:widowControl/>
        <w:snapToGrid/>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0F4076" w:rsidRPr="000F4076" w:rsidRDefault="000F4076" w:rsidP="000F4076">
      <w:pPr>
        <w:keepNext/>
        <w:widowControl/>
        <w:snapToGrid/>
        <w:spacing w:line="240" w:lineRule="auto"/>
        <w:ind w:firstLine="0"/>
        <w:jc w:val="left"/>
        <w:rPr>
          <w:b/>
          <w:i/>
          <w:sz w:val="22"/>
          <w:szCs w:val="22"/>
        </w:rPr>
      </w:pPr>
      <w:r w:rsidRPr="000F4076">
        <w:rPr>
          <w:b/>
          <w:bCs/>
          <w:sz w:val="22"/>
          <w:szCs w:val="22"/>
          <w:lang w:eastAsia="en-US"/>
        </w:rPr>
        <w:t>«____»________________2019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«____»________________2019 г.</w:t>
      </w:r>
    </w:p>
    <w:p w:rsidR="000F4076" w:rsidRPr="000F4076" w:rsidRDefault="000F4076" w:rsidP="000F4076">
      <w:pPr>
        <w:keepNext/>
        <w:ind w:firstLine="0"/>
        <w:jc w:val="right"/>
        <w:rPr>
          <w:sz w:val="22"/>
          <w:szCs w:val="22"/>
        </w:rPr>
      </w:pPr>
      <w:r w:rsidRPr="000F4076">
        <w:rPr>
          <w:b/>
          <w:i/>
          <w:sz w:val="22"/>
          <w:szCs w:val="22"/>
        </w:rPr>
        <w:br w:type="page"/>
      </w:r>
      <w:r w:rsidRPr="000F4076">
        <w:rPr>
          <w:sz w:val="22"/>
          <w:szCs w:val="22"/>
        </w:rPr>
        <w:lastRenderedPageBreak/>
        <w:t>Приложение № 6 к договору</w:t>
      </w:r>
    </w:p>
    <w:p w:rsidR="000F4076" w:rsidRPr="000F4076" w:rsidRDefault="000F4076" w:rsidP="000F4076">
      <w:pPr>
        <w:keepNext/>
        <w:spacing w:line="240" w:lineRule="auto"/>
        <w:ind w:firstLine="0"/>
        <w:jc w:val="right"/>
        <w:rPr>
          <w:b/>
          <w:sz w:val="22"/>
          <w:szCs w:val="22"/>
        </w:rPr>
      </w:pPr>
      <w:r w:rsidRPr="000F4076">
        <w:rPr>
          <w:sz w:val="22"/>
          <w:szCs w:val="22"/>
        </w:rPr>
        <w:t xml:space="preserve"> № ___________ от «_____» ______________ 2019 г.</w:t>
      </w:r>
    </w:p>
    <w:p w:rsidR="000F4076" w:rsidRPr="000F4076" w:rsidRDefault="000F4076" w:rsidP="000F4076">
      <w:pPr>
        <w:keepNext/>
        <w:spacing w:line="240" w:lineRule="auto"/>
        <w:ind w:firstLine="0"/>
        <w:jc w:val="right"/>
        <w:rPr>
          <w:sz w:val="22"/>
          <w:szCs w:val="22"/>
        </w:rPr>
      </w:pPr>
    </w:p>
    <w:tbl>
      <w:tblPr>
        <w:tblW w:w="12597" w:type="dxa"/>
        <w:tblInd w:w="-743" w:type="dxa"/>
        <w:tblLook w:val="04A0" w:firstRow="1" w:lastRow="0" w:firstColumn="1" w:lastColumn="0" w:noHBand="0" w:noVBand="1"/>
      </w:tblPr>
      <w:tblGrid>
        <w:gridCol w:w="2978"/>
        <w:gridCol w:w="3543"/>
        <w:gridCol w:w="3544"/>
        <w:gridCol w:w="1266"/>
        <w:gridCol w:w="1266"/>
      </w:tblGrid>
      <w:tr w:rsidR="000F4076" w:rsidRPr="00F454A8" w:rsidTr="000F4076">
        <w:trPr>
          <w:gridAfter w:val="2"/>
          <w:wAfter w:w="2532" w:type="dxa"/>
          <w:trHeight w:val="606"/>
        </w:trPr>
        <w:tc>
          <w:tcPr>
            <w:tcW w:w="10065" w:type="dxa"/>
            <w:gridSpan w:val="3"/>
            <w:tcBorders>
              <w:top w:val="nil"/>
              <w:left w:val="nil"/>
              <w:bottom w:val="nil"/>
              <w:right w:val="nil"/>
            </w:tcBorders>
            <w:vAlign w:val="bottom"/>
            <w:hideMark/>
          </w:tcPr>
          <w:p w:rsidR="000F4076" w:rsidRPr="00837331" w:rsidRDefault="000F4076" w:rsidP="000F4076">
            <w:pPr>
              <w:widowControl/>
              <w:suppressAutoHyphens w:val="0"/>
              <w:snapToGrid/>
              <w:spacing w:line="240" w:lineRule="auto"/>
              <w:ind w:firstLine="0"/>
              <w:jc w:val="center"/>
              <w:rPr>
                <w:b/>
                <w:bCs/>
                <w:sz w:val="22"/>
                <w:szCs w:val="22"/>
                <w:lang w:eastAsia="ru-RU"/>
              </w:rPr>
            </w:pPr>
            <w:r w:rsidRPr="00837331">
              <w:rPr>
                <w:b/>
                <w:bCs/>
                <w:sz w:val="22"/>
                <w:szCs w:val="22"/>
                <w:lang w:eastAsia="ru-RU"/>
              </w:rPr>
              <w:t>ПРОГРАММА ОКОНЧАТЕЛЬНОЙ ПРИЕМКИ</w:t>
            </w:r>
          </w:p>
          <w:p w:rsidR="000F4076" w:rsidRPr="00837331" w:rsidRDefault="000F4076" w:rsidP="000F4076">
            <w:pPr>
              <w:widowControl/>
              <w:suppressAutoHyphens w:val="0"/>
              <w:snapToGrid/>
              <w:spacing w:line="240" w:lineRule="auto"/>
              <w:ind w:firstLine="0"/>
              <w:jc w:val="center"/>
              <w:rPr>
                <w:b/>
                <w:bCs/>
                <w:sz w:val="22"/>
                <w:szCs w:val="22"/>
                <w:lang w:eastAsia="ru-RU"/>
              </w:rPr>
            </w:pPr>
          </w:p>
          <w:p w:rsidR="000F4076" w:rsidRPr="00837331" w:rsidRDefault="000F4076" w:rsidP="000F4076">
            <w:pPr>
              <w:widowControl/>
              <w:suppressAutoHyphens w:val="0"/>
              <w:snapToGrid/>
              <w:spacing w:line="240" w:lineRule="auto"/>
              <w:ind w:firstLine="0"/>
              <w:jc w:val="center"/>
              <w:rPr>
                <w:b/>
                <w:bCs/>
                <w:sz w:val="22"/>
                <w:szCs w:val="22"/>
                <w:lang w:eastAsia="ru-RU"/>
              </w:rPr>
            </w:pPr>
          </w:p>
        </w:tc>
      </w:tr>
      <w:tr w:rsidR="000F4076" w:rsidRPr="00F454A8" w:rsidTr="000F4076">
        <w:trPr>
          <w:gridAfter w:val="2"/>
          <w:wAfter w:w="2532" w:type="dxa"/>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0F4076" w:rsidRPr="00837331" w:rsidRDefault="000F4076" w:rsidP="000F4076">
            <w:pPr>
              <w:widowControl/>
              <w:suppressAutoHyphens w:val="0"/>
              <w:snapToGrid/>
              <w:spacing w:line="240" w:lineRule="auto"/>
              <w:ind w:firstLine="0"/>
              <w:jc w:val="center"/>
              <w:rPr>
                <w:b/>
                <w:bCs/>
                <w:sz w:val="22"/>
                <w:szCs w:val="22"/>
                <w:lang w:eastAsia="ru-RU"/>
              </w:rPr>
            </w:pPr>
            <w:r w:rsidRPr="00837331">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0F4076" w:rsidRPr="00837331" w:rsidRDefault="000F4076" w:rsidP="000F4076">
            <w:pPr>
              <w:widowControl/>
              <w:suppressAutoHyphens w:val="0"/>
              <w:snapToGrid/>
              <w:spacing w:line="240" w:lineRule="auto"/>
              <w:ind w:firstLine="0"/>
              <w:jc w:val="center"/>
              <w:rPr>
                <w:b/>
                <w:bCs/>
                <w:sz w:val="22"/>
                <w:szCs w:val="22"/>
                <w:lang w:eastAsia="ru-RU"/>
              </w:rPr>
            </w:pPr>
            <w:r w:rsidRPr="00837331">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0F4076" w:rsidRPr="00837331" w:rsidRDefault="000F4076" w:rsidP="000F4076">
            <w:pPr>
              <w:widowControl/>
              <w:suppressAutoHyphens w:val="0"/>
              <w:snapToGrid/>
              <w:spacing w:line="240" w:lineRule="auto"/>
              <w:ind w:firstLine="0"/>
              <w:jc w:val="center"/>
              <w:rPr>
                <w:b/>
                <w:bCs/>
                <w:sz w:val="22"/>
                <w:szCs w:val="22"/>
                <w:lang w:eastAsia="ru-RU"/>
              </w:rPr>
            </w:pPr>
            <w:r w:rsidRPr="00837331">
              <w:rPr>
                <w:b/>
                <w:bCs/>
                <w:sz w:val="22"/>
                <w:szCs w:val="22"/>
                <w:lang w:eastAsia="ru-RU"/>
              </w:rPr>
              <w:t>Условия приемки</w:t>
            </w:r>
          </w:p>
        </w:tc>
      </w:tr>
      <w:tr w:rsidR="00B916E1" w:rsidRPr="00F454A8" w:rsidTr="009E69E3">
        <w:trPr>
          <w:gridAfter w:val="2"/>
          <w:wAfter w:w="2532" w:type="dxa"/>
          <w:trHeight w:val="1078"/>
        </w:trPr>
        <w:tc>
          <w:tcPr>
            <w:tcW w:w="2978" w:type="dxa"/>
            <w:tcBorders>
              <w:top w:val="nil"/>
              <w:left w:val="single" w:sz="4" w:space="0" w:color="auto"/>
              <w:bottom w:val="single" w:sz="4" w:space="0" w:color="auto"/>
              <w:right w:val="single" w:sz="4" w:space="0" w:color="auto"/>
            </w:tcBorders>
            <w:hideMark/>
          </w:tcPr>
          <w:p w:rsidR="00B916E1" w:rsidRPr="00662750" w:rsidRDefault="00B916E1" w:rsidP="009E69E3">
            <w:pPr>
              <w:spacing w:line="240" w:lineRule="auto"/>
              <w:ind w:firstLine="0"/>
              <w:rPr>
                <w:sz w:val="22"/>
                <w:szCs w:val="22"/>
                <w:lang w:eastAsia="ru-RU"/>
              </w:rPr>
            </w:pPr>
            <w:r w:rsidRPr="00662750">
              <w:rPr>
                <w:sz w:val="22"/>
                <w:szCs w:val="22"/>
                <w:lang w:eastAsia="ru-RU"/>
              </w:rPr>
              <w:t>Проверка подключения</w:t>
            </w:r>
          </w:p>
          <w:p w:rsidR="00B916E1" w:rsidRPr="00662750" w:rsidRDefault="00B916E1" w:rsidP="009E69E3">
            <w:pPr>
              <w:spacing w:line="240" w:lineRule="auto"/>
              <w:ind w:firstLine="0"/>
              <w:rPr>
                <w:sz w:val="22"/>
                <w:szCs w:val="22"/>
                <w:lang w:eastAsia="ru-RU"/>
              </w:rPr>
            </w:pPr>
            <w:r w:rsidRPr="00662750">
              <w:rPr>
                <w:sz w:val="22"/>
                <w:szCs w:val="22"/>
                <w:lang w:eastAsia="ru-RU"/>
              </w:rPr>
              <w:t>- к электросети и наличие надежного заземления;</w:t>
            </w:r>
          </w:p>
          <w:p w:rsidR="00B916E1" w:rsidRPr="00662750" w:rsidRDefault="00B916E1" w:rsidP="009E69E3">
            <w:pPr>
              <w:spacing w:line="240" w:lineRule="auto"/>
              <w:ind w:firstLine="0"/>
              <w:rPr>
                <w:sz w:val="22"/>
                <w:szCs w:val="22"/>
                <w:lang w:eastAsia="ru-RU"/>
              </w:rPr>
            </w:pPr>
            <w:r w:rsidRPr="00662750">
              <w:rPr>
                <w:sz w:val="22"/>
                <w:szCs w:val="22"/>
                <w:lang w:eastAsia="ru-RU"/>
              </w:rPr>
              <w:t>- к сети сжатого воздуха;</w:t>
            </w:r>
          </w:p>
        </w:tc>
        <w:tc>
          <w:tcPr>
            <w:tcW w:w="3543" w:type="dxa"/>
            <w:tcBorders>
              <w:top w:val="nil"/>
              <w:left w:val="single" w:sz="4" w:space="0" w:color="auto"/>
              <w:bottom w:val="single" w:sz="4" w:space="0" w:color="auto"/>
              <w:right w:val="single" w:sz="4" w:space="0" w:color="auto"/>
            </w:tcBorders>
            <w:hideMark/>
          </w:tcPr>
          <w:p w:rsidR="00B916E1" w:rsidRPr="00662750" w:rsidRDefault="009E69E3" w:rsidP="009E69E3">
            <w:pPr>
              <w:spacing w:line="240" w:lineRule="auto"/>
              <w:ind w:firstLine="0"/>
              <w:rPr>
                <w:sz w:val="22"/>
                <w:szCs w:val="22"/>
              </w:rPr>
            </w:pPr>
            <w:r w:rsidRPr="00662750">
              <w:rPr>
                <w:sz w:val="22"/>
                <w:szCs w:val="22"/>
                <w:lang w:eastAsia="ru-RU"/>
              </w:rPr>
              <w:t>Наблюдение визуальным осмотром</w:t>
            </w:r>
          </w:p>
        </w:tc>
        <w:tc>
          <w:tcPr>
            <w:tcW w:w="3544" w:type="dxa"/>
            <w:tcBorders>
              <w:top w:val="nil"/>
              <w:left w:val="nil"/>
              <w:bottom w:val="single" w:sz="4" w:space="0" w:color="auto"/>
              <w:right w:val="single" w:sz="4" w:space="0" w:color="auto"/>
            </w:tcBorders>
            <w:hideMark/>
          </w:tcPr>
          <w:p w:rsidR="009E69E3" w:rsidRPr="009E69E3" w:rsidRDefault="009E69E3" w:rsidP="009E69E3">
            <w:pPr>
              <w:widowControl/>
              <w:suppressAutoHyphens w:val="0"/>
              <w:snapToGrid/>
              <w:spacing w:line="240" w:lineRule="auto"/>
              <w:ind w:firstLine="0"/>
              <w:rPr>
                <w:sz w:val="22"/>
                <w:szCs w:val="22"/>
                <w:lang w:eastAsia="ru-RU"/>
              </w:rPr>
            </w:pPr>
            <w:r w:rsidRPr="009E69E3">
              <w:rPr>
                <w:sz w:val="22"/>
                <w:szCs w:val="22"/>
                <w:lang w:eastAsia="ru-RU"/>
              </w:rPr>
              <w:t>Должно быть проверено:</w:t>
            </w:r>
          </w:p>
          <w:p w:rsidR="00B916E1" w:rsidRPr="00662750" w:rsidRDefault="009E69E3" w:rsidP="009E69E3">
            <w:pPr>
              <w:spacing w:line="240" w:lineRule="auto"/>
              <w:ind w:firstLine="0"/>
              <w:rPr>
                <w:sz w:val="22"/>
                <w:szCs w:val="22"/>
              </w:rPr>
            </w:pPr>
            <w:r w:rsidRPr="009E69E3">
              <w:rPr>
                <w:sz w:val="22"/>
                <w:szCs w:val="22"/>
                <w:lang w:eastAsia="ru-RU"/>
              </w:rPr>
              <w:t>правильность включения в соответствии с технической документацией</w:t>
            </w:r>
          </w:p>
        </w:tc>
      </w:tr>
      <w:tr w:rsidR="00B916E1" w:rsidRPr="00F454A8" w:rsidTr="00837331">
        <w:trPr>
          <w:gridAfter w:val="2"/>
          <w:wAfter w:w="2532" w:type="dxa"/>
          <w:trHeight w:val="1305"/>
        </w:trPr>
        <w:tc>
          <w:tcPr>
            <w:tcW w:w="2978" w:type="dxa"/>
            <w:tcBorders>
              <w:top w:val="nil"/>
              <w:left w:val="single" w:sz="4" w:space="0" w:color="auto"/>
              <w:bottom w:val="single" w:sz="4" w:space="0" w:color="auto"/>
              <w:right w:val="single" w:sz="4" w:space="0" w:color="auto"/>
            </w:tcBorders>
            <w:hideMark/>
          </w:tcPr>
          <w:p w:rsidR="00B916E1" w:rsidRPr="00662750" w:rsidRDefault="00B916E1" w:rsidP="009E69E3">
            <w:pPr>
              <w:spacing w:line="240" w:lineRule="auto"/>
              <w:ind w:firstLine="0"/>
              <w:rPr>
                <w:sz w:val="22"/>
                <w:szCs w:val="22"/>
              </w:rPr>
            </w:pPr>
            <w:r w:rsidRPr="00662750">
              <w:rPr>
                <w:sz w:val="22"/>
                <w:szCs w:val="22"/>
                <w:lang w:eastAsia="ru-RU"/>
              </w:rPr>
              <w:t>Проверка и диагностика подвижных и неподвижных частей машины</w:t>
            </w:r>
          </w:p>
        </w:tc>
        <w:tc>
          <w:tcPr>
            <w:tcW w:w="3543" w:type="dxa"/>
            <w:tcBorders>
              <w:top w:val="single" w:sz="4" w:space="0" w:color="auto"/>
              <w:left w:val="nil"/>
              <w:bottom w:val="single" w:sz="4" w:space="0" w:color="auto"/>
              <w:right w:val="single" w:sz="4" w:space="0" w:color="auto"/>
            </w:tcBorders>
            <w:hideMark/>
          </w:tcPr>
          <w:p w:rsidR="00B916E1" w:rsidRPr="00662750" w:rsidRDefault="009E69E3" w:rsidP="009E69E3">
            <w:pPr>
              <w:spacing w:line="240" w:lineRule="auto"/>
              <w:ind w:firstLine="0"/>
              <w:jc w:val="center"/>
              <w:rPr>
                <w:sz w:val="22"/>
                <w:szCs w:val="22"/>
              </w:rPr>
            </w:pPr>
            <w:r>
              <w:rPr>
                <w:sz w:val="22"/>
                <w:szCs w:val="22"/>
                <w:lang w:eastAsia="ru-RU"/>
              </w:rPr>
              <w:t xml:space="preserve">Наблюдение визуальным </w:t>
            </w:r>
            <w:r w:rsidRPr="00662750">
              <w:rPr>
                <w:sz w:val="22"/>
                <w:szCs w:val="22"/>
                <w:lang w:eastAsia="ru-RU"/>
              </w:rPr>
              <w:t>осмотром</w:t>
            </w:r>
          </w:p>
        </w:tc>
        <w:tc>
          <w:tcPr>
            <w:tcW w:w="3544" w:type="dxa"/>
            <w:tcBorders>
              <w:top w:val="single" w:sz="4" w:space="0" w:color="auto"/>
              <w:left w:val="nil"/>
              <w:bottom w:val="single" w:sz="4" w:space="0" w:color="auto"/>
              <w:right w:val="single" w:sz="4" w:space="0" w:color="auto"/>
            </w:tcBorders>
            <w:hideMark/>
          </w:tcPr>
          <w:p w:rsidR="00B916E1" w:rsidRPr="00662750" w:rsidRDefault="009E69E3" w:rsidP="00837331">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B916E1" w:rsidRPr="00F454A8" w:rsidTr="00837331">
        <w:trPr>
          <w:gridAfter w:val="2"/>
          <w:wAfter w:w="2532" w:type="dxa"/>
          <w:trHeight w:val="1260"/>
        </w:trPr>
        <w:tc>
          <w:tcPr>
            <w:tcW w:w="2978" w:type="dxa"/>
            <w:tcBorders>
              <w:top w:val="nil"/>
              <w:left w:val="single" w:sz="4" w:space="0" w:color="auto"/>
              <w:bottom w:val="single" w:sz="4" w:space="0" w:color="auto"/>
              <w:right w:val="single" w:sz="4" w:space="0" w:color="auto"/>
            </w:tcBorders>
            <w:hideMark/>
          </w:tcPr>
          <w:p w:rsidR="00B916E1" w:rsidRPr="00662750" w:rsidRDefault="00B916E1" w:rsidP="009E69E3">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p>
        </w:tc>
        <w:tc>
          <w:tcPr>
            <w:tcW w:w="3543" w:type="dxa"/>
            <w:tcBorders>
              <w:top w:val="nil"/>
              <w:left w:val="nil"/>
              <w:bottom w:val="single" w:sz="4" w:space="0" w:color="auto"/>
              <w:right w:val="single" w:sz="4" w:space="0" w:color="auto"/>
            </w:tcBorders>
            <w:hideMark/>
          </w:tcPr>
          <w:p w:rsidR="00B916E1" w:rsidRPr="00662750" w:rsidRDefault="009E69E3" w:rsidP="009E69E3">
            <w:pPr>
              <w:widowControl/>
              <w:suppressAutoHyphens w:val="0"/>
              <w:snapToGrid/>
              <w:spacing w:line="240" w:lineRule="auto"/>
              <w:ind w:firstLine="0"/>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3544" w:type="dxa"/>
            <w:tcBorders>
              <w:top w:val="nil"/>
              <w:left w:val="nil"/>
              <w:bottom w:val="single" w:sz="4" w:space="0" w:color="auto"/>
              <w:right w:val="single" w:sz="4" w:space="0" w:color="auto"/>
            </w:tcBorders>
            <w:hideMark/>
          </w:tcPr>
          <w:p w:rsidR="00B916E1" w:rsidRPr="00662750" w:rsidRDefault="009E69E3" w:rsidP="00837331">
            <w:pPr>
              <w:widowControl/>
              <w:suppressAutoHyphens w:val="0"/>
              <w:snapToGrid/>
              <w:spacing w:line="240" w:lineRule="auto"/>
              <w:ind w:firstLine="0"/>
              <w:rPr>
                <w:sz w:val="22"/>
                <w:szCs w:val="22"/>
                <w:lang w:eastAsia="ru-RU"/>
              </w:rPr>
            </w:pPr>
            <w:r w:rsidRPr="00662750">
              <w:rPr>
                <w:sz w:val="22"/>
                <w:szCs w:val="22"/>
              </w:rPr>
              <w:t>Соответствие всем параметрам</w:t>
            </w:r>
          </w:p>
        </w:tc>
      </w:tr>
      <w:tr w:rsidR="00B916E1" w:rsidRPr="00F454A8" w:rsidTr="009E69E3">
        <w:trPr>
          <w:trHeight w:val="863"/>
        </w:trPr>
        <w:tc>
          <w:tcPr>
            <w:tcW w:w="2978" w:type="dxa"/>
            <w:tcBorders>
              <w:top w:val="single" w:sz="4" w:space="0" w:color="auto"/>
              <w:left w:val="single" w:sz="4" w:space="0" w:color="auto"/>
              <w:bottom w:val="single" w:sz="4" w:space="0" w:color="auto"/>
              <w:right w:val="single" w:sz="4" w:space="0" w:color="auto"/>
            </w:tcBorders>
          </w:tcPr>
          <w:p w:rsidR="00B916E1" w:rsidRPr="00662750" w:rsidRDefault="00B916E1" w:rsidP="009E69E3">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3543" w:type="dxa"/>
            <w:tcBorders>
              <w:top w:val="single" w:sz="4" w:space="0" w:color="auto"/>
              <w:left w:val="nil"/>
              <w:bottom w:val="single" w:sz="4" w:space="0" w:color="auto"/>
              <w:right w:val="single" w:sz="4" w:space="0" w:color="auto"/>
            </w:tcBorders>
          </w:tcPr>
          <w:p w:rsidR="00B916E1" w:rsidRPr="00662750" w:rsidRDefault="009E69E3" w:rsidP="009E69E3">
            <w:pPr>
              <w:spacing w:line="240" w:lineRule="auto"/>
              <w:ind w:firstLine="0"/>
              <w:jc w:val="center"/>
              <w:rPr>
                <w:sz w:val="22"/>
                <w:szCs w:val="22"/>
              </w:rPr>
            </w:pPr>
            <w:r>
              <w:rPr>
                <w:sz w:val="22"/>
                <w:szCs w:val="22"/>
                <w:lang w:eastAsia="ru-RU"/>
              </w:rPr>
              <w:t xml:space="preserve">Наблюдение визуальным </w:t>
            </w:r>
            <w:r w:rsidRPr="00662750">
              <w:rPr>
                <w:sz w:val="22"/>
                <w:szCs w:val="22"/>
                <w:lang w:eastAsia="ru-RU"/>
              </w:rPr>
              <w:t>осмотром</w:t>
            </w:r>
          </w:p>
        </w:tc>
        <w:tc>
          <w:tcPr>
            <w:tcW w:w="3544" w:type="dxa"/>
            <w:tcBorders>
              <w:top w:val="single" w:sz="4" w:space="0" w:color="auto"/>
              <w:left w:val="nil"/>
              <w:bottom w:val="single" w:sz="4" w:space="0" w:color="auto"/>
              <w:right w:val="single" w:sz="4" w:space="0" w:color="auto"/>
            </w:tcBorders>
          </w:tcPr>
          <w:p w:rsidR="00B916E1" w:rsidRPr="00662750" w:rsidRDefault="009E69E3" w:rsidP="00837331">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c>
          <w:tcPr>
            <w:tcW w:w="1266" w:type="dxa"/>
            <w:vAlign w:val="bottom"/>
          </w:tcPr>
          <w:p w:rsidR="00B916E1" w:rsidRPr="00F454A8" w:rsidRDefault="00B916E1" w:rsidP="000F4076">
            <w:pPr>
              <w:spacing w:line="240" w:lineRule="auto"/>
              <w:ind w:firstLine="0"/>
              <w:jc w:val="left"/>
              <w:rPr>
                <w:color w:val="FF0000"/>
                <w:sz w:val="19"/>
                <w:szCs w:val="19"/>
                <w:highlight w:val="yellow"/>
                <w:lang w:eastAsia="ru-RU"/>
              </w:rPr>
            </w:pPr>
          </w:p>
        </w:tc>
        <w:tc>
          <w:tcPr>
            <w:tcW w:w="1266" w:type="dxa"/>
            <w:vAlign w:val="bottom"/>
          </w:tcPr>
          <w:p w:rsidR="00B916E1" w:rsidRPr="00F454A8" w:rsidRDefault="00B916E1" w:rsidP="000F4076">
            <w:pPr>
              <w:spacing w:line="240" w:lineRule="auto"/>
              <w:ind w:firstLine="0"/>
              <w:jc w:val="left"/>
              <w:rPr>
                <w:color w:val="FF0000"/>
                <w:sz w:val="19"/>
                <w:szCs w:val="19"/>
                <w:highlight w:val="yellow"/>
                <w:lang w:eastAsia="ru-RU"/>
              </w:rPr>
            </w:pPr>
          </w:p>
        </w:tc>
      </w:tr>
      <w:tr w:rsidR="009E69E3" w:rsidRPr="00F454A8" w:rsidTr="00837331">
        <w:trPr>
          <w:trHeight w:val="1155"/>
        </w:trPr>
        <w:tc>
          <w:tcPr>
            <w:tcW w:w="2978" w:type="dxa"/>
            <w:tcBorders>
              <w:top w:val="single" w:sz="4" w:space="0" w:color="auto"/>
              <w:left w:val="single" w:sz="4" w:space="0" w:color="auto"/>
              <w:bottom w:val="single" w:sz="4" w:space="0" w:color="auto"/>
              <w:right w:val="single" w:sz="4" w:space="0" w:color="auto"/>
            </w:tcBorders>
          </w:tcPr>
          <w:p w:rsidR="009E69E3" w:rsidRPr="00662750" w:rsidRDefault="009E69E3" w:rsidP="009E69E3">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3543" w:type="dxa"/>
            <w:tcBorders>
              <w:top w:val="single" w:sz="4" w:space="0" w:color="auto"/>
              <w:left w:val="nil"/>
              <w:bottom w:val="single" w:sz="4" w:space="0" w:color="auto"/>
              <w:right w:val="single" w:sz="4" w:space="0" w:color="auto"/>
            </w:tcBorders>
          </w:tcPr>
          <w:p w:rsidR="009E69E3" w:rsidRPr="00662750" w:rsidRDefault="009E69E3" w:rsidP="009E69E3">
            <w:pPr>
              <w:spacing w:line="240" w:lineRule="auto"/>
              <w:ind w:firstLine="0"/>
              <w:rPr>
                <w:sz w:val="22"/>
                <w:szCs w:val="22"/>
                <w:lang w:eastAsia="ru-RU"/>
              </w:rPr>
            </w:pPr>
            <w:r w:rsidRPr="00662750">
              <w:rPr>
                <w:sz w:val="22"/>
                <w:szCs w:val="22"/>
                <w:lang w:eastAsia="ru-RU"/>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9E69E3" w:rsidRPr="00662750" w:rsidRDefault="009E69E3" w:rsidP="00837331">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c>
          <w:tcPr>
            <w:tcW w:w="1266" w:type="dxa"/>
            <w:vMerge w:val="restart"/>
            <w:vAlign w:val="bottom"/>
          </w:tcPr>
          <w:p w:rsidR="009E69E3" w:rsidRPr="00F454A8" w:rsidRDefault="009E69E3" w:rsidP="000F4076">
            <w:pPr>
              <w:spacing w:line="240" w:lineRule="auto"/>
              <w:ind w:firstLine="0"/>
              <w:jc w:val="left"/>
              <w:rPr>
                <w:color w:val="FF0000"/>
                <w:sz w:val="19"/>
                <w:szCs w:val="19"/>
                <w:highlight w:val="yellow"/>
                <w:lang w:eastAsia="ru-RU"/>
              </w:rPr>
            </w:pPr>
          </w:p>
        </w:tc>
        <w:tc>
          <w:tcPr>
            <w:tcW w:w="1266" w:type="dxa"/>
            <w:vMerge w:val="restart"/>
            <w:vAlign w:val="bottom"/>
          </w:tcPr>
          <w:p w:rsidR="009E69E3" w:rsidRPr="00F454A8" w:rsidRDefault="009E69E3" w:rsidP="000F4076">
            <w:pPr>
              <w:spacing w:line="240" w:lineRule="auto"/>
              <w:ind w:firstLine="0"/>
              <w:jc w:val="left"/>
              <w:rPr>
                <w:color w:val="FF0000"/>
                <w:sz w:val="19"/>
                <w:szCs w:val="19"/>
                <w:highlight w:val="yellow"/>
                <w:lang w:eastAsia="ru-RU"/>
              </w:rPr>
            </w:pPr>
          </w:p>
        </w:tc>
      </w:tr>
      <w:tr w:rsidR="009E69E3" w:rsidRPr="00F454A8" w:rsidTr="009E69E3">
        <w:trPr>
          <w:trHeight w:val="964"/>
        </w:trPr>
        <w:tc>
          <w:tcPr>
            <w:tcW w:w="2978" w:type="dxa"/>
            <w:tcBorders>
              <w:top w:val="single" w:sz="4" w:space="0" w:color="auto"/>
              <w:left w:val="single" w:sz="4" w:space="0" w:color="auto"/>
              <w:bottom w:val="single" w:sz="4" w:space="0" w:color="auto"/>
              <w:right w:val="single" w:sz="4" w:space="0" w:color="auto"/>
            </w:tcBorders>
          </w:tcPr>
          <w:p w:rsidR="009E69E3" w:rsidRPr="009E69E3" w:rsidRDefault="009E69E3" w:rsidP="009E69E3">
            <w:pPr>
              <w:spacing w:line="240" w:lineRule="auto"/>
              <w:ind w:firstLine="0"/>
              <w:rPr>
                <w:sz w:val="22"/>
                <w:szCs w:val="22"/>
                <w:lang w:eastAsia="ru-RU"/>
              </w:rPr>
            </w:pPr>
            <w:r w:rsidRPr="009E69E3">
              <w:rPr>
                <w:sz w:val="22"/>
                <w:szCs w:val="22"/>
                <w:lang w:eastAsia="ru-RU"/>
              </w:rPr>
              <w:t>Изготовление тестовых деталей:</w:t>
            </w:r>
          </w:p>
          <w:p w:rsidR="009E69E3" w:rsidRPr="009E69E3" w:rsidRDefault="009E69E3" w:rsidP="009E69E3">
            <w:pPr>
              <w:pStyle w:val="afd"/>
              <w:spacing w:line="240" w:lineRule="auto"/>
              <w:ind w:left="0"/>
              <w:rPr>
                <w:rFonts w:ascii="Times New Roman" w:hAnsi="Times New Roman" w:cs="Times New Roman"/>
                <w:lang w:eastAsia="ru-RU"/>
              </w:rPr>
            </w:pPr>
            <w:r w:rsidRPr="009E69E3">
              <w:rPr>
                <w:rFonts w:ascii="Times New Roman" w:hAnsi="Times New Roman" w:cs="Times New Roman"/>
                <w:lang w:eastAsia="ru-RU"/>
              </w:rPr>
              <w:t>(технологическая точность)</w:t>
            </w:r>
          </w:p>
        </w:tc>
        <w:tc>
          <w:tcPr>
            <w:tcW w:w="3543" w:type="dxa"/>
            <w:tcBorders>
              <w:top w:val="single" w:sz="4" w:space="0" w:color="auto"/>
              <w:left w:val="nil"/>
              <w:bottom w:val="single" w:sz="4" w:space="0" w:color="auto"/>
              <w:right w:val="single" w:sz="4" w:space="0" w:color="auto"/>
            </w:tcBorders>
          </w:tcPr>
          <w:p w:rsidR="009E69E3" w:rsidRPr="00662750" w:rsidRDefault="009E69E3" w:rsidP="009E69E3">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9E69E3" w:rsidRDefault="009E69E3" w:rsidP="009E69E3">
            <w:pPr>
              <w:spacing w:line="240" w:lineRule="auto"/>
              <w:ind w:firstLine="0"/>
              <w:jc w:val="center"/>
              <w:rPr>
                <w:sz w:val="22"/>
                <w:szCs w:val="22"/>
                <w:lang w:eastAsia="ru-RU"/>
              </w:rPr>
            </w:pPr>
            <w:r w:rsidRPr="00662750">
              <w:rPr>
                <w:sz w:val="22"/>
                <w:szCs w:val="22"/>
                <w:lang w:eastAsia="ru-RU"/>
              </w:rPr>
              <w:t>- визуальным осмотром;</w:t>
            </w:r>
          </w:p>
          <w:p w:rsidR="009E69E3" w:rsidRPr="00662750" w:rsidRDefault="009E69E3" w:rsidP="009E69E3">
            <w:pPr>
              <w:spacing w:line="240" w:lineRule="auto"/>
              <w:ind w:firstLine="0"/>
              <w:jc w:val="center"/>
              <w:rPr>
                <w:sz w:val="22"/>
                <w:szCs w:val="22"/>
                <w:lang w:eastAsia="ru-RU"/>
              </w:rPr>
            </w:pPr>
            <w:r>
              <w:rPr>
                <w:sz w:val="22"/>
                <w:szCs w:val="22"/>
                <w:lang w:eastAsia="ru-RU"/>
              </w:rPr>
              <w:t>-инструментальным способом</w:t>
            </w:r>
          </w:p>
        </w:tc>
        <w:tc>
          <w:tcPr>
            <w:tcW w:w="3544" w:type="dxa"/>
            <w:tcBorders>
              <w:top w:val="single" w:sz="4" w:space="0" w:color="auto"/>
              <w:left w:val="nil"/>
              <w:bottom w:val="single" w:sz="4" w:space="0" w:color="auto"/>
              <w:right w:val="single" w:sz="4" w:space="0" w:color="auto"/>
            </w:tcBorders>
          </w:tcPr>
          <w:p w:rsidR="009E69E3" w:rsidRPr="00662750" w:rsidRDefault="009E69E3" w:rsidP="00837331">
            <w:pPr>
              <w:spacing w:line="240" w:lineRule="auto"/>
              <w:ind w:firstLine="0"/>
              <w:rPr>
                <w:sz w:val="22"/>
                <w:szCs w:val="22"/>
                <w:lang w:eastAsia="ru-RU"/>
              </w:rPr>
            </w:pPr>
            <w:r w:rsidRPr="00662750">
              <w:rPr>
                <w:sz w:val="22"/>
                <w:szCs w:val="22"/>
              </w:rPr>
              <w:t xml:space="preserve">Отсутствие </w:t>
            </w:r>
            <w:r>
              <w:rPr>
                <w:sz w:val="22"/>
                <w:szCs w:val="22"/>
              </w:rPr>
              <w:t>выхода за пределы размеров</w:t>
            </w: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r>
      <w:tr w:rsidR="009E69E3" w:rsidRPr="000F4076" w:rsidTr="009E69E3">
        <w:trPr>
          <w:trHeight w:val="964"/>
        </w:trPr>
        <w:tc>
          <w:tcPr>
            <w:tcW w:w="2978" w:type="dxa"/>
            <w:tcBorders>
              <w:top w:val="single" w:sz="4" w:space="0" w:color="auto"/>
              <w:left w:val="single" w:sz="4" w:space="0" w:color="auto"/>
              <w:bottom w:val="single" w:sz="4" w:space="0" w:color="auto"/>
              <w:right w:val="single" w:sz="4" w:space="0" w:color="auto"/>
            </w:tcBorders>
          </w:tcPr>
          <w:p w:rsidR="009E69E3" w:rsidRPr="009E69E3" w:rsidRDefault="009E69E3" w:rsidP="009E69E3">
            <w:pPr>
              <w:spacing w:line="240" w:lineRule="auto"/>
              <w:ind w:firstLine="0"/>
              <w:rPr>
                <w:sz w:val="22"/>
                <w:szCs w:val="22"/>
              </w:rPr>
            </w:pPr>
            <w:r w:rsidRPr="009E69E3">
              <w:rPr>
                <w:sz w:val="22"/>
                <w:szCs w:val="22"/>
              </w:rPr>
              <w:t>Инструктаж персонала основам работы на шлифовальном  станке с УЦИ</w:t>
            </w:r>
          </w:p>
        </w:tc>
        <w:tc>
          <w:tcPr>
            <w:tcW w:w="3543" w:type="dxa"/>
            <w:tcBorders>
              <w:top w:val="single" w:sz="4" w:space="0" w:color="auto"/>
              <w:left w:val="nil"/>
              <w:bottom w:val="single" w:sz="4" w:space="0" w:color="auto"/>
              <w:right w:val="single" w:sz="4" w:space="0" w:color="auto"/>
            </w:tcBorders>
          </w:tcPr>
          <w:p w:rsidR="009E69E3" w:rsidRPr="00662750" w:rsidRDefault="009E69E3" w:rsidP="009E69E3">
            <w:pPr>
              <w:spacing w:line="240" w:lineRule="auto"/>
              <w:ind w:firstLine="0"/>
              <w:rPr>
                <w:sz w:val="22"/>
                <w:szCs w:val="22"/>
              </w:rPr>
            </w:pPr>
            <w:r w:rsidRPr="00662750">
              <w:rPr>
                <w:sz w:val="22"/>
                <w:szCs w:val="22"/>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9E69E3" w:rsidRPr="00662750" w:rsidRDefault="009E69E3" w:rsidP="009E69E3">
            <w:pPr>
              <w:spacing w:line="240" w:lineRule="auto"/>
              <w:ind w:firstLine="0"/>
              <w:rPr>
                <w:sz w:val="22"/>
                <w:szCs w:val="22"/>
              </w:rPr>
            </w:pPr>
            <w:r w:rsidRPr="00662750">
              <w:rPr>
                <w:sz w:val="22"/>
                <w:szCs w:val="22"/>
              </w:rPr>
              <w:t>Должно быть проверено:</w:t>
            </w:r>
          </w:p>
          <w:p w:rsidR="009E69E3" w:rsidRPr="00662750" w:rsidRDefault="009E69E3" w:rsidP="009E69E3">
            <w:pPr>
              <w:spacing w:line="240" w:lineRule="auto"/>
              <w:ind w:firstLine="0"/>
              <w:rPr>
                <w:sz w:val="22"/>
                <w:szCs w:val="22"/>
              </w:rPr>
            </w:pPr>
            <w:r w:rsidRPr="00662750">
              <w:rPr>
                <w:sz w:val="22"/>
                <w:szCs w:val="22"/>
              </w:rPr>
              <w:t>согласно инструкции по эксплуатации</w:t>
            </w: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r>
      <w:tr w:rsidR="009E69E3" w:rsidRPr="000F4076" w:rsidTr="009E69E3">
        <w:trPr>
          <w:trHeight w:val="1275"/>
        </w:trPr>
        <w:tc>
          <w:tcPr>
            <w:tcW w:w="2978" w:type="dxa"/>
            <w:tcBorders>
              <w:top w:val="single" w:sz="4" w:space="0" w:color="auto"/>
              <w:left w:val="single" w:sz="4" w:space="0" w:color="auto"/>
              <w:bottom w:val="single" w:sz="4" w:space="0" w:color="auto"/>
              <w:right w:val="single" w:sz="4" w:space="0" w:color="auto"/>
            </w:tcBorders>
          </w:tcPr>
          <w:p w:rsidR="009E69E3" w:rsidRDefault="009E69E3" w:rsidP="009E69E3">
            <w:pPr>
              <w:spacing w:line="240" w:lineRule="auto"/>
              <w:ind w:firstLine="0"/>
              <w:rPr>
                <w:sz w:val="22"/>
                <w:szCs w:val="22"/>
              </w:rPr>
            </w:pPr>
            <w:r>
              <w:rPr>
                <w:sz w:val="22"/>
                <w:szCs w:val="22"/>
              </w:rPr>
              <w:t>Геометрическая точность</w:t>
            </w:r>
          </w:p>
        </w:tc>
        <w:tc>
          <w:tcPr>
            <w:tcW w:w="3543" w:type="dxa"/>
            <w:tcBorders>
              <w:top w:val="single" w:sz="4" w:space="0" w:color="auto"/>
              <w:left w:val="nil"/>
              <w:bottom w:val="single" w:sz="4" w:space="0" w:color="auto"/>
              <w:right w:val="single" w:sz="4" w:space="0" w:color="auto"/>
            </w:tcBorders>
          </w:tcPr>
          <w:p w:rsidR="009E69E3" w:rsidRPr="00662750" w:rsidRDefault="009E69E3" w:rsidP="009E69E3">
            <w:pPr>
              <w:spacing w:line="240" w:lineRule="auto"/>
              <w:ind w:firstLine="0"/>
              <w:rPr>
                <w:sz w:val="22"/>
                <w:szCs w:val="22"/>
              </w:rPr>
            </w:pPr>
            <w:r>
              <w:rPr>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3544" w:type="dxa"/>
            <w:tcBorders>
              <w:top w:val="single" w:sz="4" w:space="0" w:color="auto"/>
              <w:left w:val="nil"/>
              <w:bottom w:val="single" w:sz="4" w:space="0" w:color="auto"/>
              <w:right w:val="single" w:sz="4" w:space="0" w:color="auto"/>
            </w:tcBorders>
          </w:tcPr>
          <w:p w:rsidR="009E69E3" w:rsidRDefault="009E69E3" w:rsidP="00837331">
            <w:pPr>
              <w:spacing w:line="240" w:lineRule="auto"/>
              <w:ind w:firstLine="0"/>
              <w:rPr>
                <w:sz w:val="22"/>
                <w:szCs w:val="22"/>
              </w:rPr>
            </w:pPr>
            <w:r>
              <w:rPr>
                <w:sz w:val="22"/>
                <w:szCs w:val="22"/>
              </w:rPr>
              <w:t>Значения должны быть отражены в паспорте станка</w:t>
            </w: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r>
      <w:tr w:rsidR="009E69E3" w:rsidRPr="000F4076" w:rsidTr="00837331">
        <w:trPr>
          <w:trHeight w:val="228"/>
        </w:trPr>
        <w:tc>
          <w:tcPr>
            <w:tcW w:w="2978" w:type="dxa"/>
            <w:tcBorders>
              <w:top w:val="single" w:sz="4" w:space="0" w:color="auto"/>
              <w:left w:val="single" w:sz="4" w:space="0" w:color="auto"/>
              <w:bottom w:val="single" w:sz="4" w:space="0" w:color="auto"/>
              <w:right w:val="single" w:sz="4" w:space="0" w:color="auto"/>
            </w:tcBorders>
          </w:tcPr>
          <w:p w:rsidR="009E69E3" w:rsidRDefault="009E69E3" w:rsidP="009E69E3">
            <w:pPr>
              <w:spacing w:line="240" w:lineRule="auto"/>
              <w:ind w:firstLine="0"/>
              <w:rPr>
                <w:sz w:val="22"/>
                <w:szCs w:val="22"/>
              </w:rPr>
            </w:pPr>
            <w:r>
              <w:rPr>
                <w:sz w:val="22"/>
                <w:szCs w:val="22"/>
              </w:rPr>
              <w:t>Комплектность</w:t>
            </w:r>
          </w:p>
        </w:tc>
        <w:tc>
          <w:tcPr>
            <w:tcW w:w="3543" w:type="dxa"/>
            <w:tcBorders>
              <w:top w:val="single" w:sz="4" w:space="0" w:color="auto"/>
              <w:left w:val="nil"/>
              <w:bottom w:val="single" w:sz="4" w:space="0" w:color="auto"/>
              <w:right w:val="single" w:sz="4" w:space="0" w:color="auto"/>
            </w:tcBorders>
          </w:tcPr>
          <w:p w:rsidR="009E69E3" w:rsidRDefault="009E69E3" w:rsidP="009E69E3">
            <w:pPr>
              <w:spacing w:line="240" w:lineRule="auto"/>
              <w:ind w:firstLine="0"/>
              <w:jc w:val="center"/>
              <w:rPr>
                <w:sz w:val="22"/>
                <w:szCs w:val="22"/>
              </w:rPr>
            </w:pPr>
            <w:r>
              <w:rPr>
                <w:sz w:val="22"/>
                <w:szCs w:val="22"/>
              </w:rPr>
              <w:t>Визуальный контроль пересчётом</w:t>
            </w:r>
          </w:p>
        </w:tc>
        <w:tc>
          <w:tcPr>
            <w:tcW w:w="3544" w:type="dxa"/>
            <w:tcBorders>
              <w:top w:val="single" w:sz="4" w:space="0" w:color="auto"/>
              <w:left w:val="nil"/>
              <w:bottom w:val="single" w:sz="4" w:space="0" w:color="auto"/>
              <w:right w:val="single" w:sz="4" w:space="0" w:color="auto"/>
            </w:tcBorders>
          </w:tcPr>
          <w:p w:rsidR="009E69E3" w:rsidRDefault="009E69E3" w:rsidP="009E69E3">
            <w:pPr>
              <w:spacing w:line="240" w:lineRule="auto"/>
              <w:ind w:firstLine="0"/>
              <w:rPr>
                <w:sz w:val="22"/>
                <w:szCs w:val="22"/>
              </w:rPr>
            </w:pPr>
            <w:r>
              <w:rPr>
                <w:sz w:val="22"/>
                <w:szCs w:val="22"/>
              </w:rPr>
              <w:t>Комплектация должна соответствовать Технической спецификации</w:t>
            </w: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r>
    </w:tbl>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__________________/</w:t>
      </w:r>
      <w:r w:rsidRPr="000F4076">
        <w:rPr>
          <w:b/>
          <w:bCs/>
          <w:sz w:val="22"/>
          <w:szCs w:val="22"/>
          <w:lang w:eastAsia="ru-RU"/>
        </w:rPr>
        <w:t xml:space="preserve"> </w:t>
      </w:r>
      <w:r w:rsidRPr="000F4076">
        <w:rPr>
          <w:bCs/>
          <w:sz w:val="22"/>
          <w:szCs w:val="22"/>
          <w:lang w:eastAsia="ru-RU"/>
        </w:rPr>
        <w:t>________________</w:t>
      </w:r>
      <w:r w:rsidRPr="000F4076">
        <w:rPr>
          <w:bCs/>
          <w:sz w:val="22"/>
          <w:szCs w:val="22"/>
          <w:lang w:eastAsia="en-US"/>
        </w:rPr>
        <w:t xml:space="preserve"> /</w:t>
      </w:r>
      <w:r w:rsidRPr="000F4076">
        <w:rPr>
          <w:sz w:val="22"/>
          <w:szCs w:val="22"/>
        </w:rPr>
        <w:tab/>
      </w:r>
      <w:r w:rsidRPr="000F4076">
        <w:rPr>
          <w:sz w:val="22"/>
          <w:szCs w:val="22"/>
        </w:rPr>
        <w:tab/>
        <w:t>_______________/</w:t>
      </w:r>
      <w:r w:rsidRPr="000F4076">
        <w:rPr>
          <w:bCs/>
          <w:sz w:val="22"/>
          <w:szCs w:val="22"/>
          <w:lang w:eastAsia="ru-RU"/>
        </w:rPr>
        <w:t>С.Н. Раменский</w:t>
      </w:r>
      <w:r w:rsidRPr="000F4076">
        <w:rPr>
          <w:sz w:val="22"/>
          <w:szCs w:val="22"/>
        </w:rPr>
        <w:t>/</w:t>
      </w:r>
    </w:p>
    <w:p w:rsidR="000F4076" w:rsidRPr="000F4076" w:rsidRDefault="000F4076" w:rsidP="000F4076">
      <w:pPr>
        <w:keepNext/>
        <w:widowControl/>
        <w:snapToGrid/>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0F4076" w:rsidRPr="000F4076" w:rsidRDefault="000F4076" w:rsidP="000F4076">
      <w:pPr>
        <w:keepNext/>
        <w:widowControl/>
        <w:snapToGrid/>
        <w:spacing w:line="240" w:lineRule="auto"/>
        <w:ind w:firstLine="0"/>
        <w:jc w:val="left"/>
        <w:rPr>
          <w:b/>
          <w:i/>
          <w:sz w:val="22"/>
          <w:szCs w:val="22"/>
        </w:rPr>
      </w:pPr>
      <w:r w:rsidRPr="000F4076">
        <w:rPr>
          <w:b/>
          <w:bCs/>
          <w:sz w:val="22"/>
          <w:szCs w:val="22"/>
          <w:lang w:eastAsia="en-US"/>
        </w:rPr>
        <w:t>«____»________________2019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«____»________________2019 г.</w:t>
      </w:r>
    </w:p>
    <w:p w:rsidR="000F4076" w:rsidRPr="000F4076" w:rsidRDefault="000F4076" w:rsidP="000F4076">
      <w:pPr>
        <w:keepNext/>
        <w:ind w:firstLine="0"/>
        <w:jc w:val="right"/>
        <w:rPr>
          <w:sz w:val="22"/>
          <w:szCs w:val="22"/>
        </w:rPr>
      </w:pPr>
      <w:r w:rsidRPr="000F4076">
        <w:rPr>
          <w:b/>
          <w:i/>
        </w:rPr>
        <w:br w:type="page"/>
      </w:r>
      <w:r w:rsidRPr="000F4076">
        <w:rPr>
          <w:sz w:val="22"/>
          <w:szCs w:val="22"/>
        </w:rPr>
        <w:lastRenderedPageBreak/>
        <w:t>Приложение № 7 к договору</w:t>
      </w:r>
    </w:p>
    <w:p w:rsidR="000F4076" w:rsidRPr="000F4076" w:rsidRDefault="000F4076" w:rsidP="000F4076">
      <w:pPr>
        <w:keepNext/>
        <w:ind w:firstLine="0"/>
        <w:jc w:val="right"/>
        <w:rPr>
          <w:b/>
          <w:sz w:val="22"/>
          <w:szCs w:val="22"/>
        </w:rPr>
      </w:pPr>
      <w:r w:rsidRPr="000F4076">
        <w:rPr>
          <w:sz w:val="22"/>
          <w:szCs w:val="22"/>
        </w:rPr>
        <w:t xml:space="preserve"> № _____________ от «____» _____________2019 г.</w:t>
      </w:r>
    </w:p>
    <w:p w:rsidR="000F4076" w:rsidRPr="000F4076" w:rsidRDefault="000F4076" w:rsidP="000F4076">
      <w:pPr>
        <w:keepNext/>
        <w:ind w:firstLine="0"/>
        <w:jc w:val="right"/>
        <w:rPr>
          <w:sz w:val="22"/>
          <w:szCs w:val="22"/>
        </w:rPr>
      </w:pPr>
      <w:r w:rsidRPr="000F4076">
        <w:rPr>
          <w:sz w:val="22"/>
          <w:szCs w:val="22"/>
        </w:rPr>
        <w:t>Форма</w:t>
      </w:r>
    </w:p>
    <w:p w:rsidR="000F4076" w:rsidRPr="000F4076" w:rsidRDefault="000F4076" w:rsidP="000F4076">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0F4076" w:rsidRPr="000F4076" w:rsidTr="000F4076">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0F4076" w:rsidRPr="000F4076" w:rsidTr="000F4076">
              <w:trPr>
                <w:trHeight w:val="114"/>
              </w:trPr>
              <w:tc>
                <w:tcPr>
                  <w:tcW w:w="9435" w:type="dxa"/>
                  <w:gridSpan w:val="9"/>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АКТ ВЫПОЛНЕНИЯ РАБОТ</w:t>
                  </w:r>
                </w:p>
              </w:tc>
            </w:tr>
            <w:tr w:rsidR="000F4076" w:rsidRPr="000F4076" w:rsidTr="000F4076">
              <w:trPr>
                <w:trHeight w:val="615"/>
              </w:trPr>
              <w:tc>
                <w:tcPr>
                  <w:tcW w:w="9435" w:type="dxa"/>
                  <w:gridSpan w:val="9"/>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285"/>
              </w:trPr>
              <w:tc>
                <w:tcPr>
                  <w:tcW w:w="481"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0F4076" w:rsidRPr="000F4076" w:rsidRDefault="000F4076" w:rsidP="000F4076">
                  <w:pPr>
                    <w:widowControl/>
                    <w:suppressAutoHyphens w:val="0"/>
                    <w:snapToGrid/>
                    <w:spacing w:line="240" w:lineRule="auto"/>
                    <w:ind w:firstLine="0"/>
                    <w:jc w:val="right"/>
                    <w:rPr>
                      <w:b/>
                      <w:bCs/>
                      <w:sz w:val="19"/>
                      <w:szCs w:val="19"/>
                      <w:lang w:eastAsia="ru-RU"/>
                    </w:rPr>
                  </w:pPr>
                  <w:r w:rsidRPr="000F4076">
                    <w:rPr>
                      <w:b/>
                      <w:bCs/>
                      <w:sz w:val="19"/>
                      <w:szCs w:val="19"/>
                      <w:lang w:eastAsia="ru-RU"/>
                    </w:rPr>
                    <w:t>от</w:t>
                  </w:r>
                </w:p>
              </w:tc>
              <w:tc>
                <w:tcPr>
                  <w:tcW w:w="2840" w:type="dxa"/>
                  <w:gridSpan w:val="4"/>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i/>
                      <w:iCs/>
                      <w:sz w:val="19"/>
                      <w:szCs w:val="19"/>
                      <w:lang w:eastAsia="ru-RU"/>
                    </w:rPr>
                  </w:pPr>
                  <w:r w:rsidRPr="000F4076">
                    <w:rPr>
                      <w:i/>
                      <w:iCs/>
                      <w:sz w:val="19"/>
                      <w:szCs w:val="19"/>
                      <w:lang w:eastAsia="ru-RU"/>
                    </w:rPr>
                    <w:t>дата подписания</w:t>
                  </w:r>
                </w:p>
              </w:tc>
            </w:tr>
            <w:tr w:rsidR="000F4076" w:rsidRPr="000F4076" w:rsidTr="000F4076">
              <w:trPr>
                <w:trHeight w:val="285"/>
              </w:trPr>
              <w:tc>
                <w:tcPr>
                  <w:tcW w:w="2252"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xml:space="preserve">ПРОДАВЕЦ </w:t>
                  </w:r>
                </w:p>
              </w:tc>
              <w:tc>
                <w:tcPr>
                  <w:tcW w:w="7183" w:type="dxa"/>
                  <w:gridSpan w:val="6"/>
                  <w:tcBorders>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r>
            <w:tr w:rsidR="000F4076" w:rsidRPr="000F4076" w:rsidTr="000F4076">
              <w:trPr>
                <w:trHeight w:val="285"/>
              </w:trPr>
              <w:tc>
                <w:tcPr>
                  <w:tcW w:w="2252"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АО «НПО НИИИП-</w:t>
                  </w:r>
                  <w:proofErr w:type="spellStart"/>
                  <w:r w:rsidRPr="000F4076">
                    <w:rPr>
                      <w:b/>
                      <w:bCs/>
                      <w:sz w:val="19"/>
                      <w:szCs w:val="19"/>
                      <w:lang w:eastAsia="ru-RU"/>
                    </w:rPr>
                    <w:t>НЗиК</w:t>
                  </w:r>
                  <w:proofErr w:type="spellEnd"/>
                  <w:r w:rsidRPr="000F4076">
                    <w:rPr>
                      <w:b/>
                      <w:bCs/>
                      <w:sz w:val="19"/>
                      <w:szCs w:val="19"/>
                      <w:lang w:eastAsia="ru-RU"/>
                    </w:rPr>
                    <w:t>»</w:t>
                  </w:r>
                </w:p>
              </w:tc>
            </w:tr>
            <w:tr w:rsidR="000F4076" w:rsidRPr="000F4076" w:rsidTr="000F4076">
              <w:trPr>
                <w:trHeight w:val="285"/>
              </w:trPr>
              <w:tc>
                <w:tcPr>
                  <w:tcW w:w="2252"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xml:space="preserve">630015, г. Новосибирск, ул. </w:t>
                  </w:r>
                  <w:proofErr w:type="gramStart"/>
                  <w:r w:rsidRPr="000F4076">
                    <w:rPr>
                      <w:b/>
                      <w:bCs/>
                      <w:sz w:val="19"/>
                      <w:szCs w:val="19"/>
                      <w:lang w:eastAsia="ru-RU"/>
                    </w:rPr>
                    <w:t>Планетная</w:t>
                  </w:r>
                  <w:proofErr w:type="gramEnd"/>
                  <w:r w:rsidRPr="000F4076">
                    <w:rPr>
                      <w:b/>
                      <w:bCs/>
                      <w:sz w:val="19"/>
                      <w:szCs w:val="19"/>
                      <w:lang w:eastAsia="ru-RU"/>
                    </w:rPr>
                    <w:t>, 32</w:t>
                  </w:r>
                </w:p>
              </w:tc>
            </w:tr>
            <w:tr w:rsidR="000F4076" w:rsidRPr="000F4076" w:rsidTr="000F4076">
              <w:trPr>
                <w:trHeight w:val="285"/>
              </w:trPr>
              <w:tc>
                <w:tcPr>
                  <w:tcW w:w="481"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285"/>
              </w:trPr>
              <w:tc>
                <w:tcPr>
                  <w:tcW w:w="4575" w:type="dxa"/>
                  <w:gridSpan w:val="4"/>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r w:rsidRPr="000F4076">
                    <w:rPr>
                      <w:sz w:val="19"/>
                      <w:szCs w:val="19"/>
                      <w:lang w:eastAsia="ru-RU"/>
                    </w:rPr>
                    <w:t>от</w:t>
                  </w:r>
                </w:p>
              </w:tc>
              <w:tc>
                <w:tcPr>
                  <w:tcW w:w="1620"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xml:space="preserve"> </w:t>
                  </w:r>
                </w:p>
              </w:tc>
            </w:tr>
            <w:tr w:rsidR="000F4076" w:rsidRPr="000F4076" w:rsidTr="000F4076">
              <w:trPr>
                <w:trHeight w:val="437"/>
              </w:trPr>
              <w:tc>
                <w:tcPr>
                  <w:tcW w:w="697" w:type="dxa"/>
                  <w:gridSpan w:val="2"/>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r>
            <w:tr w:rsidR="000F4076" w:rsidRPr="000F4076" w:rsidTr="000F4076">
              <w:trPr>
                <w:trHeight w:val="285"/>
              </w:trPr>
              <w:tc>
                <w:tcPr>
                  <w:tcW w:w="697" w:type="dxa"/>
                  <w:gridSpan w:val="2"/>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1.</w:t>
                  </w:r>
                </w:p>
              </w:tc>
              <w:tc>
                <w:tcPr>
                  <w:tcW w:w="3878"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рублей</w:t>
                  </w:r>
                </w:p>
              </w:tc>
            </w:tr>
            <w:tr w:rsidR="000F4076" w:rsidRPr="000F4076" w:rsidTr="000F4076">
              <w:trPr>
                <w:trHeight w:val="255"/>
              </w:trPr>
              <w:tc>
                <w:tcPr>
                  <w:tcW w:w="697"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555"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020"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 xml:space="preserve">№ </w:t>
                  </w:r>
                  <w:proofErr w:type="gramStart"/>
                  <w:r w:rsidRPr="000F4076">
                    <w:rPr>
                      <w:b/>
                      <w:bCs/>
                      <w:sz w:val="19"/>
                      <w:szCs w:val="19"/>
                      <w:lang w:eastAsia="ru-RU"/>
                    </w:rPr>
                    <w:t>п</w:t>
                  </w:r>
                  <w:proofErr w:type="gramEnd"/>
                  <w:r w:rsidRPr="000F4076">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Стоимость с НДС, рублей</w:t>
                  </w:r>
                </w:p>
              </w:tc>
            </w:tr>
            <w:tr w:rsidR="000F4076" w:rsidRPr="000F4076" w:rsidTr="000F4076">
              <w:trPr>
                <w:trHeight w:val="345"/>
              </w:trPr>
              <w:tc>
                <w:tcPr>
                  <w:tcW w:w="697" w:type="dxa"/>
                  <w:gridSpan w:val="2"/>
                  <w:tcBorders>
                    <w:left w:val="single" w:sz="4" w:space="0" w:color="auto"/>
                    <w:bottom w:val="single" w:sz="4" w:space="0" w:color="auto"/>
                    <w:right w:val="single" w:sz="4" w:space="0" w:color="auto"/>
                  </w:tcBorders>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w:t>
                  </w:r>
                </w:p>
              </w:tc>
            </w:tr>
            <w:tr w:rsidR="000F4076" w:rsidRPr="000F4076" w:rsidTr="000F4076">
              <w:trPr>
                <w:trHeight w:val="540"/>
              </w:trPr>
              <w:tc>
                <w:tcPr>
                  <w:tcW w:w="697" w:type="dxa"/>
                  <w:gridSpan w:val="2"/>
                  <w:tcBorders>
                    <w:left w:val="single" w:sz="4" w:space="0" w:color="auto"/>
                    <w:bottom w:val="single" w:sz="4" w:space="0" w:color="auto"/>
                    <w:right w:val="single" w:sz="4" w:space="0" w:color="auto"/>
                  </w:tcBorders>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r w:rsidRPr="000F4076">
                    <w:rPr>
                      <w:sz w:val="19"/>
                      <w:szCs w:val="19"/>
                      <w:lang w:eastAsia="ru-RU"/>
                    </w:rPr>
                    <w:t>1.1.</w:t>
                  </w:r>
                </w:p>
              </w:tc>
              <w:tc>
                <w:tcPr>
                  <w:tcW w:w="7118" w:type="dxa"/>
                  <w:gridSpan w:val="5"/>
                  <w:tcBorders>
                    <w:top w:val="single" w:sz="4" w:space="0" w:color="auto"/>
                    <w:bottom w:val="single" w:sz="4" w:space="0" w:color="auto"/>
                  </w:tcBorders>
                  <w:vAlign w:val="center"/>
                  <w:hideMark/>
                </w:tcPr>
                <w:p w:rsidR="000F4076" w:rsidRPr="000F4076" w:rsidRDefault="000F4076" w:rsidP="00F454A8">
                  <w:pPr>
                    <w:ind w:firstLine="0"/>
                  </w:pPr>
                  <w:r w:rsidRPr="000F4076">
                    <w:rPr>
                      <w:sz w:val="23"/>
                      <w:szCs w:val="23"/>
                    </w:rPr>
                    <w:t xml:space="preserve">Пусконаладочные работы, ввод в эксплуатацию (Проводит __ чел. Продавца в течение </w:t>
                  </w:r>
                  <w:r w:rsidR="00F454A8">
                    <w:rPr>
                      <w:sz w:val="23"/>
                      <w:szCs w:val="23"/>
                    </w:rPr>
                    <w:t>3</w:t>
                  </w:r>
                  <w:r w:rsidRPr="000F4076">
                    <w:rPr>
                      <w:sz w:val="23"/>
                      <w:szCs w:val="23"/>
                    </w:rPr>
                    <w:t xml:space="preserve"> дней)</w:t>
                  </w:r>
                </w:p>
              </w:tc>
              <w:tc>
                <w:tcPr>
                  <w:tcW w:w="1620" w:type="dxa"/>
                  <w:gridSpan w:val="2"/>
                  <w:vMerge w:val="restart"/>
                  <w:tcBorders>
                    <w:left w:val="single" w:sz="4" w:space="0" w:color="auto"/>
                    <w:bottom w:val="nil"/>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495"/>
              </w:trPr>
              <w:tc>
                <w:tcPr>
                  <w:tcW w:w="697" w:type="dxa"/>
                  <w:gridSpan w:val="2"/>
                  <w:tcBorders>
                    <w:left w:val="single" w:sz="4" w:space="0" w:color="auto"/>
                    <w:bottom w:val="single" w:sz="4" w:space="0" w:color="auto"/>
                    <w:right w:val="single" w:sz="4" w:space="0" w:color="auto"/>
                  </w:tcBorders>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r w:rsidRPr="000F4076">
                    <w:rPr>
                      <w:sz w:val="19"/>
                      <w:szCs w:val="19"/>
                      <w:lang w:eastAsia="ru-RU"/>
                    </w:rPr>
                    <w:t>1.2.</w:t>
                  </w:r>
                </w:p>
              </w:tc>
              <w:tc>
                <w:tcPr>
                  <w:tcW w:w="7118" w:type="dxa"/>
                  <w:gridSpan w:val="5"/>
                  <w:tcBorders>
                    <w:top w:val="single" w:sz="4" w:space="0" w:color="auto"/>
                    <w:bottom w:val="single" w:sz="4" w:space="0" w:color="auto"/>
                  </w:tcBorders>
                  <w:vAlign w:val="center"/>
                  <w:hideMark/>
                </w:tcPr>
                <w:p w:rsidR="000F4076" w:rsidRPr="000F4076" w:rsidRDefault="000F4076" w:rsidP="003645EB">
                  <w:pPr>
                    <w:ind w:firstLine="0"/>
                  </w:pPr>
                  <w:r w:rsidRPr="000F4076">
                    <w:t xml:space="preserve">Инструктаж (Проводит </w:t>
                  </w:r>
                  <w:r w:rsidR="00B916E1">
                    <w:t>___</w:t>
                  </w:r>
                  <w:r w:rsidR="003645EB">
                    <w:t xml:space="preserve"> чел. Продавца для </w:t>
                  </w:r>
                  <w:r w:rsidR="003645EB">
                    <w:rPr>
                      <w:lang w:val="en-US"/>
                    </w:rPr>
                    <w:t>3</w:t>
                  </w:r>
                  <w:r w:rsidRPr="000F4076">
                    <w:t xml:space="preserve"> чел. Покупателя в течение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390"/>
              </w:trPr>
              <w:tc>
                <w:tcPr>
                  <w:tcW w:w="697" w:type="dxa"/>
                  <w:gridSpan w:val="2"/>
                  <w:tcBorders>
                    <w:left w:val="single" w:sz="4" w:space="0" w:color="auto"/>
                    <w:bottom w:val="single" w:sz="4" w:space="0" w:color="auto"/>
                    <w:right w:val="single" w:sz="4" w:space="0" w:color="auto"/>
                  </w:tcBorders>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В стоимости Работ включено:</w:t>
                  </w:r>
                </w:p>
              </w:tc>
            </w:tr>
            <w:tr w:rsidR="000F4076" w:rsidRPr="000F4076" w:rsidTr="000F4076">
              <w:trPr>
                <w:trHeight w:val="300"/>
              </w:trPr>
              <w:tc>
                <w:tcPr>
                  <w:tcW w:w="697" w:type="dxa"/>
                  <w:gridSpan w:val="2"/>
                  <w:tcBorders>
                    <w:left w:val="single" w:sz="4" w:space="0" w:color="auto"/>
                    <w:bottom w:val="single" w:sz="4" w:space="0" w:color="auto"/>
                    <w:right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r w:rsidRPr="000F4076">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Командировочные расходы на персонал Продавца</w:t>
                  </w:r>
                </w:p>
              </w:tc>
            </w:tr>
            <w:tr w:rsidR="000F4076" w:rsidRPr="000F4076" w:rsidTr="000F4076">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20%</w:t>
                  </w:r>
                </w:p>
              </w:tc>
              <w:tc>
                <w:tcPr>
                  <w:tcW w:w="1620" w:type="dxa"/>
                  <w:gridSpan w:val="2"/>
                  <w:tcBorders>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255"/>
              </w:trPr>
              <w:tc>
                <w:tcPr>
                  <w:tcW w:w="481" w:type="dxa"/>
                  <w:noWrap/>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020" w:type="dxa"/>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135"/>
              </w:trPr>
              <w:tc>
                <w:tcPr>
                  <w:tcW w:w="481"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020"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300"/>
              </w:trPr>
              <w:tc>
                <w:tcPr>
                  <w:tcW w:w="9435" w:type="dxa"/>
                  <w:gridSpan w:val="9"/>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К срокам выполнения Работ Покупатель претензий не имеет</w:t>
                  </w:r>
                </w:p>
              </w:tc>
            </w:tr>
            <w:tr w:rsidR="000F4076" w:rsidRPr="000F4076" w:rsidTr="000F4076">
              <w:trPr>
                <w:trHeight w:val="525"/>
              </w:trPr>
              <w:tc>
                <w:tcPr>
                  <w:tcW w:w="2252" w:type="dxa"/>
                  <w:gridSpan w:val="3"/>
                  <w:tcBorders>
                    <w:bottom w:val="single" w:sz="4" w:space="0" w:color="auto"/>
                  </w:tcBorders>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Примечания:</w:t>
                  </w:r>
                </w:p>
              </w:tc>
              <w:tc>
                <w:tcPr>
                  <w:tcW w:w="7183" w:type="dxa"/>
                  <w:gridSpan w:val="6"/>
                  <w:tcBorders>
                    <w:bottom w:val="single" w:sz="4" w:space="0" w:color="auto"/>
                  </w:tcBorders>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w:t>
                  </w:r>
                </w:p>
              </w:tc>
            </w:tr>
            <w:tr w:rsidR="000F4076" w:rsidRPr="000F4076" w:rsidTr="000F4076">
              <w:trPr>
                <w:trHeight w:val="525"/>
              </w:trPr>
              <w:tc>
                <w:tcPr>
                  <w:tcW w:w="9435" w:type="dxa"/>
                  <w:gridSpan w:val="9"/>
                  <w:tcBorders>
                    <w:top w:val="single" w:sz="4" w:space="0" w:color="auto"/>
                    <w:bottom w:val="single" w:sz="4" w:space="0" w:color="auto"/>
                  </w:tcBorders>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w:t>
                  </w:r>
                </w:p>
              </w:tc>
            </w:tr>
            <w:tr w:rsidR="000F4076" w:rsidRPr="000F4076" w:rsidTr="000F4076">
              <w:trPr>
                <w:trHeight w:val="525"/>
              </w:trPr>
              <w:tc>
                <w:tcPr>
                  <w:tcW w:w="9435" w:type="dxa"/>
                  <w:gridSpan w:val="9"/>
                  <w:tcBorders>
                    <w:top w:val="single" w:sz="4" w:space="0" w:color="auto"/>
                    <w:bottom w:val="single" w:sz="4" w:space="0" w:color="auto"/>
                  </w:tcBorders>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w:t>
                  </w:r>
                </w:p>
              </w:tc>
            </w:tr>
            <w:tr w:rsidR="000F4076" w:rsidRPr="000F4076" w:rsidTr="000F4076">
              <w:trPr>
                <w:trHeight w:val="570"/>
              </w:trPr>
              <w:tc>
                <w:tcPr>
                  <w:tcW w:w="481" w:type="dxa"/>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2.</w:t>
                  </w:r>
                </w:p>
              </w:tc>
              <w:tc>
                <w:tcPr>
                  <w:tcW w:w="8954" w:type="dxa"/>
                  <w:gridSpan w:val="8"/>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0F4076" w:rsidRPr="000F4076" w:rsidTr="000F4076">
              <w:trPr>
                <w:trHeight w:val="330"/>
              </w:trPr>
              <w:tc>
                <w:tcPr>
                  <w:tcW w:w="481" w:type="dxa"/>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Наименование:</w:t>
                  </w:r>
                </w:p>
              </w:tc>
              <w:tc>
                <w:tcPr>
                  <w:tcW w:w="7183" w:type="dxa"/>
                  <w:gridSpan w:val="6"/>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r>
            <w:tr w:rsidR="000F4076" w:rsidRPr="000F4076" w:rsidTr="000F4076">
              <w:trPr>
                <w:trHeight w:val="330"/>
              </w:trPr>
              <w:tc>
                <w:tcPr>
                  <w:tcW w:w="481" w:type="dxa"/>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Серийный номер:</w:t>
                  </w:r>
                </w:p>
              </w:tc>
              <w:tc>
                <w:tcPr>
                  <w:tcW w:w="7183" w:type="dxa"/>
                  <w:gridSpan w:val="6"/>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w:t>
                  </w:r>
                </w:p>
              </w:tc>
            </w:tr>
            <w:tr w:rsidR="000F4076" w:rsidRPr="000F4076" w:rsidTr="000F4076">
              <w:trPr>
                <w:trHeight w:val="330"/>
              </w:trPr>
              <w:tc>
                <w:tcPr>
                  <w:tcW w:w="481" w:type="dxa"/>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Год выпуска:</w:t>
                  </w:r>
                </w:p>
              </w:tc>
              <w:tc>
                <w:tcPr>
                  <w:tcW w:w="7183" w:type="dxa"/>
                  <w:gridSpan w:val="6"/>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w:t>
                  </w:r>
                </w:p>
              </w:tc>
            </w:tr>
            <w:tr w:rsidR="000F4076" w:rsidRPr="000F4076" w:rsidTr="000F4076">
              <w:trPr>
                <w:trHeight w:val="255"/>
              </w:trPr>
              <w:tc>
                <w:tcPr>
                  <w:tcW w:w="481"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66"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150"/>
              </w:trPr>
              <w:tc>
                <w:tcPr>
                  <w:tcW w:w="481"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66"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0F4076" w:rsidRPr="00EF4990" w:rsidRDefault="000F4076" w:rsidP="000F4076">
                  <w:pPr>
                    <w:widowControl/>
                    <w:suppressAutoHyphens w:val="0"/>
                    <w:snapToGrid/>
                    <w:spacing w:line="240" w:lineRule="auto"/>
                    <w:ind w:firstLine="0"/>
                    <w:jc w:val="center"/>
                    <w:rPr>
                      <w:b/>
                      <w:bCs/>
                      <w:sz w:val="19"/>
                      <w:szCs w:val="19"/>
                      <w:lang w:eastAsia="ru-RU"/>
                    </w:rPr>
                  </w:pPr>
                  <w:r w:rsidRPr="00EF4990">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0F4076" w:rsidRPr="00EF4990" w:rsidRDefault="000F4076" w:rsidP="000F4076">
                  <w:pPr>
                    <w:widowControl/>
                    <w:suppressAutoHyphens w:val="0"/>
                    <w:snapToGrid/>
                    <w:spacing w:line="240" w:lineRule="auto"/>
                    <w:ind w:firstLine="0"/>
                    <w:jc w:val="center"/>
                    <w:rPr>
                      <w:b/>
                      <w:bCs/>
                      <w:sz w:val="19"/>
                      <w:szCs w:val="19"/>
                      <w:lang w:eastAsia="ru-RU"/>
                    </w:rPr>
                  </w:pPr>
                  <w:r w:rsidRPr="00EF4990">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0F4076" w:rsidRPr="00EF4990" w:rsidRDefault="000F4076" w:rsidP="000F4076">
                  <w:pPr>
                    <w:widowControl/>
                    <w:suppressAutoHyphens w:val="0"/>
                    <w:snapToGrid/>
                    <w:spacing w:line="240" w:lineRule="auto"/>
                    <w:ind w:firstLine="0"/>
                    <w:jc w:val="center"/>
                    <w:rPr>
                      <w:b/>
                      <w:bCs/>
                      <w:sz w:val="19"/>
                      <w:szCs w:val="19"/>
                      <w:lang w:eastAsia="ru-RU"/>
                    </w:rPr>
                  </w:pPr>
                  <w:r w:rsidRPr="00EF4990">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Дата проведения</w:t>
                  </w:r>
                </w:p>
              </w:tc>
            </w:tr>
            <w:tr w:rsidR="00B916E1" w:rsidRPr="000F4076" w:rsidTr="009E69E3">
              <w:trPr>
                <w:trHeight w:val="660"/>
              </w:trPr>
              <w:tc>
                <w:tcPr>
                  <w:tcW w:w="2252" w:type="dxa"/>
                  <w:gridSpan w:val="3"/>
                  <w:vMerge w:val="restart"/>
                  <w:tcBorders>
                    <w:top w:val="single" w:sz="4" w:space="0" w:color="auto"/>
                    <w:left w:val="single" w:sz="4" w:space="0" w:color="auto"/>
                    <w:bottom w:val="single" w:sz="4" w:space="0" w:color="auto"/>
                    <w:right w:val="single" w:sz="4" w:space="0" w:color="auto"/>
                  </w:tcBorders>
                  <w:vAlign w:val="center"/>
                </w:tcPr>
                <w:p w:rsidR="00B916E1" w:rsidRPr="00662750" w:rsidRDefault="00B916E1" w:rsidP="00B916E1">
                  <w:pPr>
                    <w:spacing w:line="240" w:lineRule="auto"/>
                    <w:ind w:firstLine="0"/>
                    <w:rPr>
                      <w:sz w:val="22"/>
                      <w:szCs w:val="22"/>
                      <w:lang w:eastAsia="ru-RU"/>
                    </w:rPr>
                  </w:pPr>
                  <w:r w:rsidRPr="00662750">
                    <w:rPr>
                      <w:sz w:val="22"/>
                      <w:szCs w:val="22"/>
                      <w:lang w:eastAsia="ru-RU"/>
                    </w:rPr>
                    <w:t>Проверка подключения</w:t>
                  </w:r>
                </w:p>
                <w:p w:rsidR="00B916E1" w:rsidRPr="00662750" w:rsidRDefault="00B916E1" w:rsidP="00B916E1">
                  <w:pPr>
                    <w:spacing w:line="240" w:lineRule="auto"/>
                    <w:ind w:firstLine="0"/>
                    <w:rPr>
                      <w:sz w:val="22"/>
                      <w:szCs w:val="22"/>
                      <w:lang w:eastAsia="ru-RU"/>
                    </w:rPr>
                  </w:pPr>
                  <w:r w:rsidRPr="00662750">
                    <w:rPr>
                      <w:sz w:val="22"/>
                      <w:szCs w:val="22"/>
                      <w:lang w:eastAsia="ru-RU"/>
                    </w:rPr>
                    <w:lastRenderedPageBreak/>
                    <w:t>- к электросети и наличие надежного заземления;</w:t>
                  </w:r>
                </w:p>
                <w:p w:rsidR="00B916E1" w:rsidRPr="00662750" w:rsidRDefault="00B916E1" w:rsidP="00B916E1">
                  <w:pPr>
                    <w:spacing w:line="240" w:lineRule="auto"/>
                    <w:ind w:firstLine="0"/>
                    <w:rPr>
                      <w:sz w:val="22"/>
                      <w:szCs w:val="22"/>
                      <w:lang w:eastAsia="ru-RU"/>
                    </w:rPr>
                  </w:pPr>
                  <w:r w:rsidRPr="00662750">
                    <w:rPr>
                      <w:sz w:val="22"/>
                      <w:szCs w:val="22"/>
                      <w:lang w:eastAsia="ru-RU"/>
                    </w:rPr>
                    <w:t>- к сети сжатого воздуха;</w:t>
                  </w:r>
                </w:p>
                <w:p w:rsidR="00B916E1" w:rsidRPr="00F454A8" w:rsidRDefault="00B916E1" w:rsidP="000F4076">
                  <w:pPr>
                    <w:spacing w:line="276" w:lineRule="auto"/>
                    <w:ind w:firstLine="0"/>
                    <w:rPr>
                      <w:sz w:val="20"/>
                      <w:szCs w:val="20"/>
                      <w:highlight w:val="yellow"/>
                      <w:lang w:eastAsia="en-US"/>
                    </w:rPr>
                  </w:pPr>
                </w:p>
              </w:tc>
              <w:tc>
                <w:tcPr>
                  <w:tcW w:w="2323" w:type="dxa"/>
                  <w:vMerge w:val="restart"/>
                  <w:tcBorders>
                    <w:top w:val="single" w:sz="4" w:space="0" w:color="auto"/>
                    <w:left w:val="single" w:sz="4" w:space="0" w:color="auto"/>
                    <w:bottom w:val="single" w:sz="4" w:space="0" w:color="auto"/>
                    <w:right w:val="single" w:sz="4" w:space="0" w:color="auto"/>
                  </w:tcBorders>
                  <w:vAlign w:val="center"/>
                </w:tcPr>
                <w:p w:rsidR="00B916E1" w:rsidRPr="00F454A8" w:rsidRDefault="00B916E1" w:rsidP="000F4076">
                  <w:pPr>
                    <w:spacing w:line="276" w:lineRule="auto"/>
                    <w:ind w:firstLine="0"/>
                    <w:rPr>
                      <w:sz w:val="20"/>
                      <w:szCs w:val="20"/>
                      <w:highlight w:val="yellow"/>
                      <w:lang w:eastAsia="en-US"/>
                    </w:rPr>
                  </w:pPr>
                  <w:r w:rsidRPr="00662750">
                    <w:rPr>
                      <w:sz w:val="22"/>
                      <w:szCs w:val="22"/>
                      <w:lang w:eastAsia="ru-RU"/>
                    </w:rPr>
                    <w:lastRenderedPageBreak/>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B916E1" w:rsidRPr="008B4AD3" w:rsidRDefault="00B916E1" w:rsidP="00B916E1">
                  <w:pPr>
                    <w:spacing w:line="240" w:lineRule="auto"/>
                    <w:ind w:firstLine="0"/>
                  </w:pPr>
                  <w:r w:rsidRPr="008B4AD3">
                    <w:rPr>
                      <w:sz w:val="22"/>
                      <w:szCs w:val="22"/>
                      <w:lang w:eastAsia="ru-RU"/>
                    </w:rPr>
                    <w:t>Должно быть проверено:</w:t>
                  </w:r>
                </w:p>
              </w:tc>
              <w:tc>
                <w:tcPr>
                  <w:tcW w:w="1285" w:type="dxa"/>
                  <w:gridSpan w:val="2"/>
                  <w:tcBorders>
                    <w:bottom w:val="single" w:sz="4" w:space="0" w:color="auto"/>
                    <w:right w:val="single" w:sz="4" w:space="0" w:color="auto"/>
                  </w:tcBorders>
                  <w:noWrap/>
                  <w:vAlign w:val="bottom"/>
                </w:tcPr>
                <w:p w:rsidR="00B916E1" w:rsidRPr="000F4076" w:rsidRDefault="00B916E1"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B916E1" w:rsidRPr="000F4076" w:rsidRDefault="00B916E1" w:rsidP="000F4076">
                  <w:pPr>
                    <w:widowControl/>
                    <w:suppressAutoHyphens w:val="0"/>
                    <w:snapToGrid/>
                    <w:spacing w:line="240" w:lineRule="auto"/>
                    <w:ind w:firstLine="0"/>
                    <w:jc w:val="left"/>
                    <w:rPr>
                      <w:color w:val="FF0000"/>
                      <w:sz w:val="19"/>
                      <w:szCs w:val="19"/>
                      <w:lang w:eastAsia="ru-RU"/>
                    </w:rPr>
                  </w:pPr>
                </w:p>
              </w:tc>
            </w:tr>
            <w:tr w:rsidR="00B916E1" w:rsidRPr="000F4076" w:rsidTr="009E69E3">
              <w:trPr>
                <w:trHeight w:val="1320"/>
              </w:trPr>
              <w:tc>
                <w:tcPr>
                  <w:tcW w:w="2252" w:type="dxa"/>
                  <w:gridSpan w:val="3"/>
                  <w:vMerge/>
                  <w:tcBorders>
                    <w:top w:val="single" w:sz="4" w:space="0" w:color="auto"/>
                    <w:left w:val="single" w:sz="4" w:space="0" w:color="auto"/>
                    <w:bottom w:val="single" w:sz="4" w:space="0" w:color="auto"/>
                    <w:right w:val="single" w:sz="4" w:space="0" w:color="auto"/>
                  </w:tcBorders>
                  <w:vAlign w:val="center"/>
                </w:tcPr>
                <w:p w:rsidR="00B916E1" w:rsidRPr="00F454A8" w:rsidRDefault="00B916E1" w:rsidP="000F4076">
                  <w:pPr>
                    <w:widowControl/>
                    <w:suppressAutoHyphens w:val="0"/>
                    <w:snapToGrid/>
                    <w:spacing w:line="240" w:lineRule="auto"/>
                    <w:ind w:firstLine="0"/>
                    <w:jc w:val="left"/>
                    <w:rPr>
                      <w:color w:val="FF0000"/>
                      <w:sz w:val="19"/>
                      <w:szCs w:val="19"/>
                      <w:highlight w:val="yellow"/>
                      <w:lang w:eastAsia="ru-RU"/>
                    </w:rPr>
                  </w:pPr>
                </w:p>
              </w:tc>
              <w:tc>
                <w:tcPr>
                  <w:tcW w:w="2323" w:type="dxa"/>
                  <w:vMerge/>
                  <w:tcBorders>
                    <w:top w:val="single" w:sz="4" w:space="0" w:color="auto"/>
                    <w:left w:val="single" w:sz="4" w:space="0" w:color="auto"/>
                    <w:bottom w:val="single" w:sz="4" w:space="0" w:color="auto"/>
                    <w:right w:val="single" w:sz="4" w:space="0" w:color="auto"/>
                  </w:tcBorders>
                  <w:vAlign w:val="center"/>
                </w:tcPr>
                <w:p w:rsidR="00B916E1" w:rsidRPr="00F454A8" w:rsidRDefault="00B916E1" w:rsidP="000F4076">
                  <w:pPr>
                    <w:widowControl/>
                    <w:suppressAutoHyphens w:val="0"/>
                    <w:snapToGrid/>
                    <w:spacing w:line="240" w:lineRule="auto"/>
                    <w:ind w:firstLine="0"/>
                    <w:jc w:val="left"/>
                    <w:rPr>
                      <w:color w:val="FF0000"/>
                      <w:sz w:val="19"/>
                      <w:szCs w:val="19"/>
                      <w:highlight w:val="yellow"/>
                      <w:lang w:eastAsia="ru-RU"/>
                    </w:rPr>
                  </w:pPr>
                </w:p>
              </w:tc>
              <w:tc>
                <w:tcPr>
                  <w:tcW w:w="2309" w:type="dxa"/>
                  <w:gridSpan w:val="2"/>
                  <w:tcBorders>
                    <w:bottom w:val="single" w:sz="4" w:space="0" w:color="auto"/>
                    <w:right w:val="single" w:sz="4" w:space="0" w:color="auto"/>
                  </w:tcBorders>
                </w:tcPr>
                <w:p w:rsidR="00B916E1" w:rsidRDefault="00B916E1" w:rsidP="00B916E1">
                  <w:pPr>
                    <w:ind w:firstLine="0"/>
                  </w:pPr>
                  <w:r w:rsidRPr="008B4AD3">
                    <w:rPr>
                      <w:sz w:val="22"/>
                      <w:szCs w:val="22"/>
                      <w:lang w:eastAsia="ru-RU"/>
                    </w:rPr>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B916E1" w:rsidRPr="000F4076" w:rsidRDefault="00B916E1"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B916E1" w:rsidRPr="000F4076" w:rsidRDefault="00B916E1" w:rsidP="000F4076">
                  <w:pPr>
                    <w:widowControl/>
                    <w:suppressAutoHyphens w:val="0"/>
                    <w:snapToGrid/>
                    <w:spacing w:line="240" w:lineRule="auto"/>
                    <w:ind w:firstLine="0"/>
                    <w:jc w:val="left"/>
                    <w:rPr>
                      <w:color w:val="FF0000"/>
                      <w:sz w:val="19"/>
                      <w:szCs w:val="19"/>
                      <w:lang w:eastAsia="ru-RU"/>
                    </w:rPr>
                  </w:pPr>
                </w:p>
              </w:tc>
            </w:tr>
            <w:tr w:rsidR="000F4076" w:rsidRPr="000F4076" w:rsidTr="000F4076">
              <w:trPr>
                <w:trHeight w:val="1590"/>
              </w:trPr>
              <w:tc>
                <w:tcPr>
                  <w:tcW w:w="2252" w:type="dxa"/>
                  <w:gridSpan w:val="3"/>
                  <w:tcBorders>
                    <w:top w:val="single" w:sz="4" w:space="0" w:color="auto"/>
                    <w:left w:val="single" w:sz="4" w:space="0" w:color="auto"/>
                    <w:bottom w:val="single" w:sz="4" w:space="0" w:color="auto"/>
                    <w:right w:val="single" w:sz="4" w:space="0" w:color="000000"/>
                  </w:tcBorders>
                  <w:noWrap/>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lang w:eastAsia="ru-RU"/>
                    </w:rPr>
                    <w:lastRenderedPageBreak/>
                    <w:t>Проверка и диагностика подвижных и неподвижных частей машины</w:t>
                  </w:r>
                </w:p>
              </w:tc>
              <w:tc>
                <w:tcPr>
                  <w:tcW w:w="2323" w:type="dxa"/>
                  <w:tcBorders>
                    <w:bottom w:val="single" w:sz="4" w:space="0" w:color="auto"/>
                    <w:right w:val="single" w:sz="4" w:space="0" w:color="auto"/>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0F4076" w:rsidRPr="00F454A8" w:rsidRDefault="00B916E1" w:rsidP="000F4076">
                  <w:pPr>
                    <w:ind w:firstLine="0"/>
                    <w:rPr>
                      <w:highlight w:val="yellow"/>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285" w:type="dxa"/>
                  <w:gridSpan w:val="2"/>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r>
            <w:tr w:rsidR="000F4076" w:rsidRPr="000F4076" w:rsidTr="000F4076">
              <w:trPr>
                <w:trHeight w:val="1305"/>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rPr>
                    <w:t>Основные параметры и размеры</w:t>
                  </w:r>
                </w:p>
              </w:tc>
              <w:tc>
                <w:tcPr>
                  <w:tcW w:w="2323" w:type="dxa"/>
                  <w:tcBorders>
                    <w:bottom w:val="single" w:sz="4" w:space="0" w:color="auto"/>
                    <w:right w:val="single" w:sz="4" w:space="0" w:color="auto"/>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0F4076" w:rsidRPr="00F454A8" w:rsidRDefault="00B916E1" w:rsidP="000F4076">
                  <w:pPr>
                    <w:ind w:firstLine="0"/>
                    <w:rPr>
                      <w:highlight w:val="yellow"/>
                    </w:rPr>
                  </w:pPr>
                  <w:r w:rsidRPr="00662750">
                    <w:rPr>
                      <w:sz w:val="22"/>
                      <w:szCs w:val="22"/>
                    </w:rPr>
                    <w:t>Соответствие всем параметрам</w:t>
                  </w:r>
                </w:p>
              </w:tc>
              <w:tc>
                <w:tcPr>
                  <w:tcW w:w="1285" w:type="dxa"/>
                  <w:gridSpan w:val="2"/>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r>
            <w:tr w:rsidR="000F4076" w:rsidRPr="000F4076" w:rsidTr="000F4076">
              <w:trPr>
                <w:trHeight w:val="750"/>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0F4076" w:rsidRPr="00F454A8" w:rsidRDefault="00B916E1" w:rsidP="000F4076">
                  <w:pPr>
                    <w:ind w:firstLine="0"/>
                    <w:jc w:val="left"/>
                    <w:rPr>
                      <w:highlight w:val="yellow"/>
                    </w:rPr>
                  </w:pPr>
                  <w:r w:rsidRPr="00662750">
                    <w:rPr>
                      <w:sz w:val="22"/>
                      <w:szCs w:val="22"/>
                      <w:lang w:eastAsia="ru-RU"/>
                    </w:rPr>
                    <w:t>Должно быть проверено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r>
            <w:tr w:rsidR="000F4076" w:rsidRPr="000F4076" w:rsidTr="000F4076">
              <w:trPr>
                <w:trHeight w:val="1905"/>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lang w:eastAsia="ru-RU"/>
                    </w:rPr>
                    <w:t>Наладка и настройка машины и принадлежностей</w:t>
                  </w:r>
                </w:p>
              </w:tc>
              <w:tc>
                <w:tcPr>
                  <w:tcW w:w="2323" w:type="dxa"/>
                  <w:tcBorders>
                    <w:top w:val="single" w:sz="4" w:space="0" w:color="auto"/>
                    <w:bottom w:val="single" w:sz="4" w:space="0" w:color="auto"/>
                    <w:right w:val="single" w:sz="4" w:space="0" w:color="auto"/>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0F4076" w:rsidRPr="00F454A8" w:rsidRDefault="00B916E1" w:rsidP="000F4076">
                  <w:pPr>
                    <w:ind w:firstLine="0"/>
                    <w:rPr>
                      <w:sz w:val="22"/>
                      <w:szCs w:val="22"/>
                      <w:highlight w:val="yellow"/>
                    </w:rPr>
                  </w:pPr>
                  <w:r w:rsidRPr="00662750">
                    <w:rPr>
                      <w:sz w:val="22"/>
                      <w:szCs w:val="22"/>
                    </w:rPr>
                    <w:t>Параметры должны соответствовать действующей технологической документации и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0F4076" w:rsidRPr="000F4076" w:rsidRDefault="000F4076"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0F4076" w:rsidRPr="000F4076" w:rsidRDefault="000F4076" w:rsidP="000F4076">
                  <w:pPr>
                    <w:spacing w:line="240" w:lineRule="auto"/>
                    <w:ind w:firstLine="0"/>
                    <w:jc w:val="left"/>
                    <w:rPr>
                      <w:color w:val="FF0000"/>
                      <w:sz w:val="19"/>
                      <w:szCs w:val="19"/>
                      <w:lang w:eastAsia="ru-RU"/>
                    </w:rPr>
                  </w:pPr>
                </w:p>
              </w:tc>
            </w:tr>
            <w:tr w:rsidR="000F4076" w:rsidRPr="000F4076" w:rsidTr="000F4076">
              <w:trPr>
                <w:trHeight w:val="1410"/>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B916E1" w:rsidRDefault="00B916E1" w:rsidP="00B916E1">
                  <w:pPr>
                    <w:spacing w:line="240" w:lineRule="auto"/>
                    <w:ind w:firstLine="0"/>
                    <w:rPr>
                      <w:sz w:val="22"/>
                      <w:szCs w:val="22"/>
                      <w:lang w:eastAsia="ru-RU"/>
                    </w:rPr>
                  </w:pPr>
                  <w:r>
                    <w:rPr>
                      <w:sz w:val="22"/>
                      <w:szCs w:val="22"/>
                      <w:lang w:eastAsia="ru-RU"/>
                    </w:rPr>
                    <w:t>Изготовление</w:t>
                  </w:r>
                  <w:r w:rsidRPr="00662750">
                    <w:rPr>
                      <w:sz w:val="22"/>
                      <w:szCs w:val="22"/>
                      <w:lang w:eastAsia="ru-RU"/>
                    </w:rPr>
                    <w:t xml:space="preserve"> </w:t>
                  </w:r>
                  <w:r>
                    <w:rPr>
                      <w:sz w:val="22"/>
                      <w:szCs w:val="22"/>
                      <w:lang w:eastAsia="ru-RU"/>
                    </w:rPr>
                    <w:t>тестовых деталей:</w:t>
                  </w:r>
                </w:p>
                <w:p w:rsidR="000F4076" w:rsidRPr="00F454A8" w:rsidRDefault="00B916E1" w:rsidP="00B916E1">
                  <w:pPr>
                    <w:spacing w:line="276" w:lineRule="auto"/>
                    <w:ind w:firstLine="0"/>
                    <w:rPr>
                      <w:sz w:val="20"/>
                      <w:szCs w:val="20"/>
                      <w:highlight w:val="yellow"/>
                      <w:lang w:eastAsia="en-US"/>
                    </w:rPr>
                  </w:pPr>
                  <w:r>
                    <w:rPr>
                      <w:sz w:val="22"/>
                      <w:szCs w:val="22"/>
                      <w:lang w:eastAsia="ru-RU"/>
                    </w:rPr>
                    <w:t>(технологическая точность)</w:t>
                  </w:r>
                </w:p>
              </w:tc>
              <w:tc>
                <w:tcPr>
                  <w:tcW w:w="2323" w:type="dxa"/>
                  <w:tcBorders>
                    <w:top w:val="single" w:sz="4" w:space="0" w:color="auto"/>
                    <w:bottom w:val="single" w:sz="4" w:space="0" w:color="auto"/>
                    <w:right w:val="single" w:sz="4" w:space="0" w:color="auto"/>
                  </w:tcBorders>
                  <w:vAlign w:val="center"/>
                </w:tcPr>
                <w:p w:rsidR="00B916E1" w:rsidRPr="00662750" w:rsidRDefault="00B916E1" w:rsidP="00B916E1">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B916E1" w:rsidRDefault="00B916E1" w:rsidP="00B916E1">
                  <w:pPr>
                    <w:spacing w:line="240" w:lineRule="auto"/>
                    <w:ind w:firstLine="0"/>
                    <w:jc w:val="center"/>
                    <w:rPr>
                      <w:sz w:val="22"/>
                      <w:szCs w:val="22"/>
                      <w:lang w:eastAsia="ru-RU"/>
                    </w:rPr>
                  </w:pPr>
                  <w:r w:rsidRPr="00662750">
                    <w:rPr>
                      <w:sz w:val="22"/>
                      <w:szCs w:val="22"/>
                      <w:lang w:eastAsia="ru-RU"/>
                    </w:rPr>
                    <w:t>- визуальным осмотром;</w:t>
                  </w:r>
                </w:p>
                <w:p w:rsidR="00B916E1" w:rsidRPr="00662750" w:rsidRDefault="00B916E1" w:rsidP="00B916E1">
                  <w:pPr>
                    <w:spacing w:line="240" w:lineRule="auto"/>
                    <w:ind w:firstLine="0"/>
                    <w:jc w:val="center"/>
                    <w:rPr>
                      <w:sz w:val="22"/>
                      <w:szCs w:val="22"/>
                      <w:lang w:eastAsia="ru-RU"/>
                    </w:rPr>
                  </w:pPr>
                  <w:r>
                    <w:rPr>
                      <w:sz w:val="22"/>
                      <w:szCs w:val="22"/>
                      <w:lang w:eastAsia="ru-RU"/>
                    </w:rPr>
                    <w:t>-инструментальным способом</w:t>
                  </w:r>
                </w:p>
                <w:p w:rsidR="000F4076" w:rsidRPr="00F454A8" w:rsidRDefault="000F4076" w:rsidP="000F4076">
                  <w:pPr>
                    <w:spacing w:line="276" w:lineRule="auto"/>
                    <w:ind w:firstLine="0"/>
                    <w:rPr>
                      <w:sz w:val="20"/>
                      <w:szCs w:val="20"/>
                      <w:highlight w:val="yellow"/>
                      <w:lang w:eastAsia="en-US"/>
                    </w:rPr>
                  </w:pPr>
                </w:p>
              </w:tc>
              <w:tc>
                <w:tcPr>
                  <w:tcW w:w="2309" w:type="dxa"/>
                  <w:gridSpan w:val="2"/>
                  <w:tcBorders>
                    <w:top w:val="single" w:sz="4" w:space="0" w:color="auto"/>
                    <w:bottom w:val="single" w:sz="4" w:space="0" w:color="auto"/>
                    <w:right w:val="single" w:sz="4" w:space="0" w:color="auto"/>
                  </w:tcBorders>
                </w:tcPr>
                <w:p w:rsidR="000F4076" w:rsidRPr="00F454A8" w:rsidRDefault="00B916E1" w:rsidP="000F4076">
                  <w:pPr>
                    <w:ind w:firstLine="0"/>
                    <w:rPr>
                      <w:sz w:val="22"/>
                      <w:szCs w:val="22"/>
                      <w:highlight w:val="yellow"/>
                    </w:rPr>
                  </w:pPr>
                  <w:r w:rsidRPr="00662750">
                    <w:rPr>
                      <w:sz w:val="22"/>
                      <w:szCs w:val="22"/>
                    </w:rPr>
                    <w:t xml:space="preserve">Отсутствие </w:t>
                  </w:r>
                  <w:r>
                    <w:rPr>
                      <w:sz w:val="22"/>
                      <w:szCs w:val="22"/>
                    </w:rPr>
                    <w:t>выхода за пределы размеров</w:t>
                  </w:r>
                </w:p>
              </w:tc>
              <w:tc>
                <w:tcPr>
                  <w:tcW w:w="1285" w:type="dxa"/>
                  <w:gridSpan w:val="2"/>
                  <w:tcBorders>
                    <w:top w:val="single" w:sz="4" w:space="0" w:color="auto"/>
                    <w:bottom w:val="single" w:sz="4" w:space="0" w:color="auto"/>
                    <w:right w:val="single" w:sz="4" w:space="0" w:color="auto"/>
                  </w:tcBorders>
                  <w:noWrap/>
                  <w:vAlign w:val="bottom"/>
                </w:tcPr>
                <w:p w:rsidR="000F4076" w:rsidRPr="000F4076" w:rsidRDefault="000F4076"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0F4076" w:rsidRPr="000F4076" w:rsidRDefault="000F4076" w:rsidP="000F4076">
                  <w:pPr>
                    <w:spacing w:line="240" w:lineRule="auto"/>
                    <w:ind w:firstLine="0"/>
                    <w:jc w:val="left"/>
                    <w:rPr>
                      <w:color w:val="FF0000"/>
                      <w:sz w:val="19"/>
                      <w:szCs w:val="19"/>
                      <w:lang w:eastAsia="ru-RU"/>
                    </w:rPr>
                  </w:pPr>
                </w:p>
              </w:tc>
            </w:tr>
            <w:tr w:rsidR="000F4076" w:rsidRPr="000F4076" w:rsidTr="00EF4990">
              <w:trPr>
                <w:trHeight w:val="1515"/>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0F4076" w:rsidRDefault="00B916E1" w:rsidP="000F4076">
                  <w:pPr>
                    <w:spacing w:line="276" w:lineRule="auto"/>
                    <w:ind w:firstLine="0"/>
                    <w:rPr>
                      <w:sz w:val="22"/>
                      <w:szCs w:val="22"/>
                    </w:rPr>
                  </w:pPr>
                  <w:r>
                    <w:rPr>
                      <w:sz w:val="22"/>
                      <w:szCs w:val="22"/>
                    </w:rPr>
                    <w:t>Инструктаж</w:t>
                  </w:r>
                  <w:r w:rsidRPr="00662750">
                    <w:rPr>
                      <w:sz w:val="22"/>
                      <w:szCs w:val="22"/>
                    </w:rPr>
                    <w:t xml:space="preserve"> персонала основам работы на</w:t>
                  </w:r>
                  <w:r>
                    <w:rPr>
                      <w:sz w:val="22"/>
                      <w:szCs w:val="22"/>
                    </w:rPr>
                    <w:t xml:space="preserve"> шлифовальном </w:t>
                  </w:r>
                  <w:r w:rsidRPr="00662750">
                    <w:rPr>
                      <w:sz w:val="22"/>
                      <w:szCs w:val="22"/>
                    </w:rPr>
                    <w:t xml:space="preserve"> </w:t>
                  </w:r>
                  <w:r>
                    <w:rPr>
                      <w:sz w:val="22"/>
                      <w:szCs w:val="22"/>
                    </w:rPr>
                    <w:t>станке с УЦИ</w:t>
                  </w:r>
                </w:p>
                <w:p w:rsidR="00EF4990" w:rsidRPr="00F454A8" w:rsidRDefault="00EF4990" w:rsidP="000F4076">
                  <w:pPr>
                    <w:spacing w:line="276" w:lineRule="auto"/>
                    <w:ind w:firstLine="0"/>
                    <w:rPr>
                      <w:sz w:val="20"/>
                      <w:szCs w:val="20"/>
                      <w:highlight w:val="yellow"/>
                      <w:lang w:eastAsia="en-US"/>
                    </w:rPr>
                  </w:pPr>
                </w:p>
              </w:tc>
              <w:tc>
                <w:tcPr>
                  <w:tcW w:w="2323" w:type="dxa"/>
                  <w:tcBorders>
                    <w:top w:val="single" w:sz="4" w:space="0" w:color="auto"/>
                    <w:bottom w:val="single" w:sz="4" w:space="0" w:color="auto"/>
                    <w:right w:val="single" w:sz="4" w:space="0" w:color="auto"/>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vAlign w:val="center"/>
                </w:tcPr>
                <w:p w:rsidR="00B916E1" w:rsidRPr="00662750" w:rsidRDefault="00B916E1" w:rsidP="00B916E1">
                  <w:pPr>
                    <w:spacing w:line="240" w:lineRule="auto"/>
                    <w:ind w:firstLine="0"/>
                    <w:rPr>
                      <w:sz w:val="22"/>
                      <w:szCs w:val="22"/>
                    </w:rPr>
                  </w:pPr>
                  <w:r w:rsidRPr="00662750">
                    <w:rPr>
                      <w:sz w:val="22"/>
                      <w:szCs w:val="22"/>
                    </w:rPr>
                    <w:t>Должно быть проверено:</w:t>
                  </w:r>
                </w:p>
                <w:p w:rsidR="000F4076" w:rsidRDefault="00B916E1" w:rsidP="00B916E1">
                  <w:pPr>
                    <w:spacing w:line="276" w:lineRule="auto"/>
                    <w:ind w:firstLine="0"/>
                    <w:rPr>
                      <w:sz w:val="22"/>
                      <w:szCs w:val="22"/>
                    </w:rPr>
                  </w:pPr>
                  <w:r w:rsidRPr="00662750">
                    <w:rPr>
                      <w:sz w:val="22"/>
                      <w:szCs w:val="22"/>
                    </w:rPr>
                    <w:t>согласно инструкции по эксплуатации</w:t>
                  </w:r>
                </w:p>
                <w:p w:rsidR="00EF4990" w:rsidRPr="00F454A8" w:rsidRDefault="00EF4990" w:rsidP="00B916E1">
                  <w:pPr>
                    <w:spacing w:line="276" w:lineRule="auto"/>
                    <w:ind w:firstLine="0"/>
                    <w:rPr>
                      <w:sz w:val="20"/>
                      <w:szCs w:val="20"/>
                      <w:highlight w:val="yellow"/>
                      <w:lang w:eastAsia="en-US"/>
                    </w:rPr>
                  </w:pPr>
                </w:p>
              </w:tc>
              <w:tc>
                <w:tcPr>
                  <w:tcW w:w="1285" w:type="dxa"/>
                  <w:gridSpan w:val="2"/>
                  <w:tcBorders>
                    <w:top w:val="single" w:sz="4" w:space="0" w:color="auto"/>
                    <w:bottom w:val="single" w:sz="4" w:space="0" w:color="auto"/>
                    <w:right w:val="single" w:sz="4" w:space="0" w:color="auto"/>
                  </w:tcBorders>
                  <w:noWrap/>
                  <w:vAlign w:val="bottom"/>
                </w:tcPr>
                <w:p w:rsidR="000F4076" w:rsidRPr="000F4076" w:rsidRDefault="000F4076"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0F4076" w:rsidRPr="000F4076" w:rsidRDefault="000F4076" w:rsidP="000F4076">
                  <w:pPr>
                    <w:spacing w:line="240" w:lineRule="auto"/>
                    <w:ind w:firstLine="0"/>
                    <w:jc w:val="left"/>
                    <w:rPr>
                      <w:color w:val="FF0000"/>
                      <w:sz w:val="19"/>
                      <w:szCs w:val="19"/>
                      <w:lang w:eastAsia="ru-RU"/>
                    </w:rPr>
                  </w:pPr>
                </w:p>
              </w:tc>
            </w:tr>
            <w:tr w:rsidR="00EF4990" w:rsidRPr="000F4076" w:rsidTr="00EF4990">
              <w:trPr>
                <w:trHeight w:val="111"/>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EF4990" w:rsidRDefault="00EF4990" w:rsidP="00EF4990">
                  <w:pPr>
                    <w:spacing w:line="276" w:lineRule="auto"/>
                    <w:ind w:firstLine="0"/>
                    <w:rPr>
                      <w:sz w:val="22"/>
                      <w:szCs w:val="22"/>
                    </w:rPr>
                  </w:pPr>
                  <w:r>
                    <w:rPr>
                      <w:sz w:val="22"/>
                      <w:szCs w:val="22"/>
                    </w:rPr>
                    <w:t>Геометрическая точность</w:t>
                  </w:r>
                </w:p>
              </w:tc>
              <w:tc>
                <w:tcPr>
                  <w:tcW w:w="2323" w:type="dxa"/>
                  <w:tcBorders>
                    <w:top w:val="single" w:sz="4" w:space="0" w:color="auto"/>
                    <w:bottom w:val="single" w:sz="4" w:space="0" w:color="auto"/>
                    <w:right w:val="single" w:sz="4" w:space="0" w:color="auto"/>
                  </w:tcBorders>
                  <w:vAlign w:val="center"/>
                </w:tcPr>
                <w:p w:rsidR="00EF4990" w:rsidRPr="00662750" w:rsidRDefault="00EF4990" w:rsidP="00EF4990">
                  <w:pPr>
                    <w:spacing w:line="276" w:lineRule="auto"/>
                    <w:ind w:firstLine="0"/>
                    <w:rPr>
                      <w:sz w:val="22"/>
                      <w:szCs w:val="22"/>
                    </w:rPr>
                  </w:pPr>
                  <w:r>
                    <w:rPr>
                      <w:sz w:val="22"/>
                      <w:szCs w:val="22"/>
                    </w:rPr>
                    <w:t xml:space="preserve">Проверка документации с зафиксированными допусками завода-изготовителя, которые должны быть </w:t>
                  </w:r>
                  <w:r>
                    <w:rPr>
                      <w:sz w:val="22"/>
                      <w:szCs w:val="22"/>
                    </w:rPr>
                    <w:lastRenderedPageBreak/>
                    <w:t>не выше чем допуск на проверяемый параметр</w:t>
                  </w:r>
                </w:p>
              </w:tc>
              <w:tc>
                <w:tcPr>
                  <w:tcW w:w="2309" w:type="dxa"/>
                  <w:gridSpan w:val="2"/>
                  <w:tcBorders>
                    <w:top w:val="single" w:sz="4" w:space="0" w:color="auto"/>
                    <w:bottom w:val="single" w:sz="4" w:space="0" w:color="auto"/>
                    <w:right w:val="single" w:sz="4" w:space="0" w:color="auto"/>
                  </w:tcBorders>
                  <w:vAlign w:val="center"/>
                </w:tcPr>
                <w:p w:rsidR="00EF4990" w:rsidRPr="00662750" w:rsidRDefault="00EF4990" w:rsidP="00EF4990">
                  <w:pPr>
                    <w:spacing w:line="276" w:lineRule="auto"/>
                    <w:ind w:firstLine="0"/>
                    <w:rPr>
                      <w:sz w:val="22"/>
                      <w:szCs w:val="22"/>
                    </w:rPr>
                  </w:pPr>
                  <w:r>
                    <w:rPr>
                      <w:sz w:val="22"/>
                      <w:szCs w:val="22"/>
                    </w:rPr>
                    <w:lastRenderedPageBreak/>
                    <w:t>Значения должны быть отражены в паспорте станка</w:t>
                  </w:r>
                </w:p>
              </w:tc>
              <w:tc>
                <w:tcPr>
                  <w:tcW w:w="1285" w:type="dxa"/>
                  <w:gridSpan w:val="2"/>
                  <w:tcBorders>
                    <w:top w:val="single" w:sz="4" w:space="0" w:color="auto"/>
                    <w:bottom w:val="single" w:sz="4" w:space="0" w:color="auto"/>
                    <w:right w:val="single" w:sz="4" w:space="0" w:color="auto"/>
                  </w:tcBorders>
                  <w:noWrap/>
                  <w:vAlign w:val="bottom"/>
                </w:tcPr>
                <w:p w:rsidR="00EF4990" w:rsidRPr="000F4076" w:rsidRDefault="00EF4990"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EF4990" w:rsidRPr="000F4076" w:rsidRDefault="00EF4990" w:rsidP="000F4076">
                  <w:pPr>
                    <w:spacing w:line="240" w:lineRule="auto"/>
                    <w:ind w:firstLine="0"/>
                    <w:jc w:val="left"/>
                    <w:rPr>
                      <w:color w:val="FF0000"/>
                      <w:sz w:val="19"/>
                      <w:szCs w:val="19"/>
                      <w:lang w:eastAsia="ru-RU"/>
                    </w:rPr>
                  </w:pPr>
                </w:p>
              </w:tc>
            </w:tr>
            <w:tr w:rsidR="00EF4990" w:rsidRPr="000F4076" w:rsidTr="000F4076">
              <w:trPr>
                <w:trHeight w:val="165"/>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EF4990" w:rsidRDefault="00EF4990" w:rsidP="00EF4990">
                  <w:pPr>
                    <w:spacing w:line="276" w:lineRule="auto"/>
                    <w:ind w:firstLine="0"/>
                    <w:rPr>
                      <w:sz w:val="22"/>
                      <w:szCs w:val="22"/>
                    </w:rPr>
                  </w:pPr>
                  <w:r>
                    <w:rPr>
                      <w:sz w:val="22"/>
                      <w:szCs w:val="22"/>
                    </w:rPr>
                    <w:lastRenderedPageBreak/>
                    <w:t>Комплектность</w:t>
                  </w:r>
                </w:p>
              </w:tc>
              <w:tc>
                <w:tcPr>
                  <w:tcW w:w="2323" w:type="dxa"/>
                  <w:tcBorders>
                    <w:top w:val="single" w:sz="4" w:space="0" w:color="auto"/>
                    <w:bottom w:val="single" w:sz="4" w:space="0" w:color="auto"/>
                    <w:right w:val="single" w:sz="4" w:space="0" w:color="auto"/>
                  </w:tcBorders>
                  <w:vAlign w:val="center"/>
                </w:tcPr>
                <w:p w:rsidR="00EF4990" w:rsidRPr="00662750" w:rsidRDefault="00EF4990" w:rsidP="00EF4990">
                  <w:pPr>
                    <w:spacing w:line="276" w:lineRule="auto"/>
                    <w:ind w:firstLine="0"/>
                    <w:rPr>
                      <w:sz w:val="22"/>
                      <w:szCs w:val="22"/>
                    </w:rPr>
                  </w:pPr>
                  <w:r>
                    <w:rPr>
                      <w:sz w:val="22"/>
                      <w:szCs w:val="22"/>
                    </w:rPr>
                    <w:t>Визуальный контроль пересчётом</w:t>
                  </w:r>
                </w:p>
              </w:tc>
              <w:tc>
                <w:tcPr>
                  <w:tcW w:w="2309" w:type="dxa"/>
                  <w:gridSpan w:val="2"/>
                  <w:tcBorders>
                    <w:top w:val="single" w:sz="4" w:space="0" w:color="auto"/>
                    <w:bottom w:val="single" w:sz="4" w:space="0" w:color="auto"/>
                    <w:right w:val="single" w:sz="4" w:space="0" w:color="auto"/>
                  </w:tcBorders>
                  <w:vAlign w:val="center"/>
                </w:tcPr>
                <w:p w:rsidR="00EF4990" w:rsidRPr="00662750" w:rsidRDefault="00EF4990" w:rsidP="00EF4990">
                  <w:pPr>
                    <w:spacing w:line="276" w:lineRule="auto"/>
                    <w:ind w:firstLine="0"/>
                    <w:rPr>
                      <w:sz w:val="22"/>
                      <w:szCs w:val="22"/>
                    </w:rPr>
                  </w:pPr>
                  <w:r>
                    <w:rPr>
                      <w:sz w:val="22"/>
                      <w:szCs w:val="22"/>
                    </w:rPr>
                    <w:t>Комплектация должна соответствовать Технической спецификацией</w:t>
                  </w:r>
                </w:p>
              </w:tc>
              <w:tc>
                <w:tcPr>
                  <w:tcW w:w="1285" w:type="dxa"/>
                  <w:gridSpan w:val="2"/>
                  <w:tcBorders>
                    <w:top w:val="single" w:sz="4" w:space="0" w:color="auto"/>
                    <w:bottom w:val="single" w:sz="4" w:space="0" w:color="auto"/>
                    <w:right w:val="single" w:sz="4" w:space="0" w:color="auto"/>
                  </w:tcBorders>
                  <w:noWrap/>
                  <w:vAlign w:val="bottom"/>
                </w:tcPr>
                <w:p w:rsidR="00EF4990" w:rsidRPr="000F4076" w:rsidRDefault="00EF4990"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EF4990" w:rsidRPr="000F4076" w:rsidRDefault="00EF4990" w:rsidP="000F4076">
                  <w:pPr>
                    <w:spacing w:line="240" w:lineRule="auto"/>
                    <w:ind w:firstLine="0"/>
                    <w:jc w:val="left"/>
                    <w:rPr>
                      <w:color w:val="FF0000"/>
                      <w:sz w:val="19"/>
                      <w:szCs w:val="19"/>
                      <w:lang w:eastAsia="ru-RU"/>
                    </w:rPr>
                  </w:pPr>
                </w:p>
              </w:tc>
            </w:tr>
            <w:tr w:rsidR="000F4076" w:rsidRPr="000F4076" w:rsidTr="000F4076">
              <w:trPr>
                <w:trHeight w:val="300"/>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xml:space="preserve">Продавец не имеет замечаний к состоянию рабочего помещения Покупателя </w:t>
                  </w:r>
                </w:p>
              </w:tc>
            </w:tr>
            <w:tr w:rsidR="000F4076" w:rsidRPr="000F4076" w:rsidTr="000F4076">
              <w:trPr>
                <w:trHeight w:val="525"/>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0F4076" w:rsidRPr="000F4076" w:rsidTr="000F4076">
              <w:trPr>
                <w:trHeight w:val="540"/>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xml:space="preserve">Пусконаладочные работы, окончательная приемка были проведены Продавцом в полном </w:t>
                  </w:r>
                  <w:proofErr w:type="gramStart"/>
                  <w:r w:rsidRPr="000F4076">
                    <w:rPr>
                      <w:sz w:val="19"/>
                      <w:szCs w:val="19"/>
                      <w:lang w:eastAsia="ru-RU"/>
                    </w:rPr>
                    <w:t>объеме</w:t>
                  </w:r>
                  <w:proofErr w:type="gramEnd"/>
                  <w:r w:rsidRPr="000F4076">
                    <w:rPr>
                      <w:sz w:val="19"/>
                      <w:szCs w:val="19"/>
                      <w:lang w:eastAsia="ru-RU"/>
                    </w:rPr>
                    <w:t xml:space="preserve"> предусмотренном технической документацией  в установленные сроки</w:t>
                  </w:r>
                </w:p>
              </w:tc>
            </w:tr>
            <w:tr w:rsidR="000F4076" w:rsidRPr="000F4076" w:rsidTr="000F4076">
              <w:trPr>
                <w:trHeight w:val="585"/>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0F4076" w:rsidRPr="000F4076" w:rsidTr="000F4076">
              <w:trPr>
                <w:trHeight w:val="480"/>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0F4076" w:rsidRPr="000F4076" w:rsidTr="000F4076">
              <w:trPr>
                <w:trHeight w:val="255"/>
              </w:trPr>
              <w:tc>
                <w:tcPr>
                  <w:tcW w:w="481" w:type="dxa"/>
                  <w:noWrap/>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771"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020" w:type="dxa"/>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300"/>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К срокам передачи Оборудования и выполнения Работ Покупатель претензий не имеет</w:t>
                  </w:r>
                </w:p>
                <w:p w:rsidR="000F4076" w:rsidRPr="000F4076" w:rsidRDefault="000F4076" w:rsidP="000F4076">
                  <w:pPr>
                    <w:keepNext/>
                    <w:spacing w:line="240" w:lineRule="auto"/>
                    <w:ind w:firstLine="0"/>
                    <w:jc w:val="left"/>
                    <w:rPr>
                      <w:sz w:val="19"/>
                      <w:szCs w:val="19"/>
                    </w:rPr>
                  </w:pPr>
                </w:p>
                <w:p w:rsidR="000F4076" w:rsidRPr="000F4076" w:rsidRDefault="000F4076" w:rsidP="000F4076">
                  <w:pPr>
                    <w:keepNext/>
                    <w:spacing w:line="240" w:lineRule="auto"/>
                    <w:ind w:firstLine="0"/>
                    <w:jc w:val="left"/>
                    <w:rPr>
                      <w:sz w:val="19"/>
                      <w:szCs w:val="19"/>
                    </w:rPr>
                  </w:pPr>
                  <w:r w:rsidRPr="000F4076">
                    <w:rPr>
                      <w:sz w:val="19"/>
                      <w:szCs w:val="19"/>
                    </w:rPr>
                    <w:t>От Покупателя</w:t>
                  </w:r>
                  <w:proofErr w:type="gramStart"/>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t>О</w:t>
                  </w:r>
                  <w:proofErr w:type="gramEnd"/>
                  <w:r w:rsidRPr="000F4076">
                    <w:rPr>
                      <w:sz w:val="19"/>
                      <w:szCs w:val="19"/>
                    </w:rPr>
                    <w:t>т Продавца</w:t>
                  </w:r>
                </w:p>
                <w:p w:rsidR="000F4076" w:rsidRPr="000F4076" w:rsidRDefault="000F4076" w:rsidP="000F4076">
                  <w:pPr>
                    <w:keepNext/>
                    <w:spacing w:line="240" w:lineRule="auto"/>
                    <w:ind w:firstLine="0"/>
                    <w:jc w:val="left"/>
                    <w:rPr>
                      <w:sz w:val="19"/>
                      <w:szCs w:val="19"/>
                    </w:rPr>
                  </w:pPr>
                  <w:r w:rsidRPr="000F4076">
                    <w:rPr>
                      <w:sz w:val="19"/>
                      <w:szCs w:val="19"/>
                    </w:rPr>
                    <w:t>__________________/__________/</w:t>
                  </w:r>
                  <w:r w:rsidRPr="000F4076">
                    <w:rPr>
                      <w:sz w:val="19"/>
                      <w:szCs w:val="19"/>
                    </w:rPr>
                    <w:tab/>
                  </w:r>
                  <w:r w:rsidRPr="000F4076">
                    <w:rPr>
                      <w:sz w:val="19"/>
                      <w:szCs w:val="19"/>
                    </w:rPr>
                    <w:tab/>
                  </w:r>
                  <w:r w:rsidRPr="000F4076">
                    <w:rPr>
                      <w:sz w:val="19"/>
                      <w:szCs w:val="19"/>
                    </w:rPr>
                    <w:tab/>
                  </w:r>
                  <w:r w:rsidRPr="000F4076">
                    <w:rPr>
                      <w:sz w:val="19"/>
                      <w:szCs w:val="19"/>
                    </w:rPr>
                    <w:tab/>
                    <w:t>_________________/__________/</w:t>
                  </w:r>
                </w:p>
                <w:p w:rsidR="000F4076" w:rsidRPr="000F4076" w:rsidRDefault="000F4076" w:rsidP="000F4076">
                  <w:pPr>
                    <w:keepNext/>
                    <w:spacing w:line="240" w:lineRule="auto"/>
                    <w:ind w:firstLine="0"/>
                    <w:jc w:val="left"/>
                    <w:rPr>
                      <w:sz w:val="19"/>
                      <w:szCs w:val="19"/>
                    </w:rPr>
                  </w:pPr>
                  <w:proofErr w:type="spellStart"/>
                  <w:r w:rsidRPr="000F4076">
                    <w:rPr>
                      <w:sz w:val="19"/>
                      <w:szCs w:val="19"/>
                    </w:rPr>
                    <w:t>М.п</w:t>
                  </w:r>
                  <w:proofErr w:type="spellEnd"/>
                  <w:r w:rsidRPr="000F4076">
                    <w:rPr>
                      <w:sz w:val="19"/>
                      <w:szCs w:val="19"/>
                    </w:rPr>
                    <w:t>.</w:t>
                  </w:r>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r>
                  <w:proofErr w:type="spellStart"/>
                  <w:r w:rsidRPr="000F4076">
                    <w:rPr>
                      <w:sz w:val="19"/>
                      <w:szCs w:val="19"/>
                    </w:rPr>
                    <w:t>М.</w:t>
                  </w:r>
                  <w:proofErr w:type="gramStart"/>
                  <w:r w:rsidRPr="000F4076">
                    <w:rPr>
                      <w:sz w:val="19"/>
                      <w:szCs w:val="19"/>
                    </w:rPr>
                    <w:t>п</w:t>
                  </w:r>
                  <w:proofErr w:type="spellEnd"/>
                  <w:proofErr w:type="gramEnd"/>
                </w:p>
                <w:p w:rsidR="000F4076" w:rsidRPr="000F4076" w:rsidRDefault="000F4076" w:rsidP="000F4076">
                  <w:pPr>
                    <w:widowControl/>
                    <w:suppressAutoHyphens w:val="0"/>
                    <w:snapToGrid/>
                    <w:spacing w:line="240" w:lineRule="auto"/>
                    <w:ind w:firstLine="0"/>
                    <w:jc w:val="left"/>
                    <w:rPr>
                      <w:sz w:val="19"/>
                      <w:szCs w:val="19"/>
                      <w:lang w:eastAsia="ru-RU"/>
                    </w:rPr>
                  </w:pPr>
                </w:p>
              </w:tc>
            </w:tr>
          </w:tbl>
          <w:p w:rsidR="000F4076" w:rsidRPr="000F4076" w:rsidRDefault="000F4076" w:rsidP="000F4076">
            <w:pPr>
              <w:keepNext/>
              <w:widowControl/>
              <w:snapToGrid/>
              <w:spacing w:line="240" w:lineRule="auto"/>
              <w:ind w:firstLine="0"/>
              <w:jc w:val="left"/>
              <w:rPr>
                <w:b/>
                <w:i/>
                <w:sz w:val="19"/>
                <w:szCs w:val="19"/>
              </w:rPr>
            </w:pPr>
          </w:p>
        </w:tc>
      </w:tr>
    </w:tbl>
    <w:p w:rsidR="000F4076" w:rsidRPr="000F4076" w:rsidRDefault="000F4076" w:rsidP="000F4076">
      <w:pPr>
        <w:keepNext/>
        <w:widowControl/>
        <w:snapToGrid/>
        <w:spacing w:line="240" w:lineRule="auto"/>
        <w:ind w:firstLine="0"/>
        <w:jc w:val="left"/>
      </w:pPr>
    </w:p>
    <w:p w:rsidR="000F4076" w:rsidRPr="000F4076" w:rsidRDefault="000F4076" w:rsidP="000F4076">
      <w:pPr>
        <w:keepNext/>
        <w:spacing w:line="240" w:lineRule="auto"/>
        <w:ind w:firstLine="0"/>
        <w:jc w:val="left"/>
        <w:rPr>
          <w:sz w:val="22"/>
          <w:szCs w:val="22"/>
        </w:rPr>
      </w:pPr>
      <w:r w:rsidRPr="000F4076">
        <w:rPr>
          <w:sz w:val="22"/>
          <w:szCs w:val="22"/>
        </w:rPr>
        <w:t>Форма акта согласована Сторонами</w:t>
      </w:r>
    </w:p>
    <w:p w:rsidR="000F4076" w:rsidRPr="000F4076" w:rsidRDefault="000F4076" w:rsidP="000F4076">
      <w:pPr>
        <w:keepNext/>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__________________/</w:t>
      </w:r>
      <w:r w:rsidRPr="000F4076">
        <w:rPr>
          <w:bCs/>
          <w:sz w:val="22"/>
          <w:szCs w:val="22"/>
          <w:lang w:eastAsia="ru-RU"/>
        </w:rPr>
        <w:t xml:space="preserve"> ______________/</w:t>
      </w:r>
      <w:r w:rsidRPr="000F4076">
        <w:rPr>
          <w:sz w:val="22"/>
          <w:szCs w:val="22"/>
        </w:rPr>
        <w:tab/>
      </w:r>
      <w:r w:rsidRPr="000F4076">
        <w:rPr>
          <w:sz w:val="22"/>
          <w:szCs w:val="22"/>
        </w:rPr>
        <w:tab/>
        <w:t>_______________/</w:t>
      </w:r>
      <w:r w:rsidRPr="000F4076">
        <w:rPr>
          <w:bCs/>
          <w:sz w:val="22"/>
          <w:szCs w:val="22"/>
          <w:lang w:eastAsia="ru-RU"/>
        </w:rPr>
        <w:t>С.Н. Раменский</w:t>
      </w:r>
      <w:r w:rsidRPr="000F4076">
        <w:rPr>
          <w:sz w:val="22"/>
          <w:szCs w:val="22"/>
        </w:rPr>
        <w:t>/</w:t>
      </w:r>
    </w:p>
    <w:p w:rsidR="000F4076" w:rsidRPr="000F4076" w:rsidRDefault="000F4076" w:rsidP="000F4076">
      <w:pPr>
        <w:keepNext/>
        <w:widowControl/>
        <w:snapToGrid/>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0F4076" w:rsidRPr="000F4076" w:rsidRDefault="000F4076" w:rsidP="000F4076">
      <w:pPr>
        <w:keepNext/>
        <w:widowControl/>
        <w:snapToGrid/>
        <w:spacing w:line="240" w:lineRule="auto"/>
        <w:ind w:firstLine="0"/>
        <w:jc w:val="left"/>
        <w:rPr>
          <w:b/>
          <w:i/>
          <w:sz w:val="22"/>
          <w:szCs w:val="22"/>
        </w:rPr>
      </w:pPr>
      <w:r w:rsidRPr="000F4076">
        <w:rPr>
          <w:b/>
          <w:bCs/>
          <w:sz w:val="22"/>
          <w:szCs w:val="22"/>
          <w:lang w:eastAsia="en-US"/>
        </w:rPr>
        <w:t>«____»________________2019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«____»________________2019 г.</w:t>
      </w:r>
    </w:p>
    <w:p w:rsidR="000F4076" w:rsidRPr="000F4076" w:rsidRDefault="000F4076" w:rsidP="000F4076">
      <w:pPr>
        <w:autoSpaceDE w:val="0"/>
        <w:autoSpaceDN w:val="0"/>
        <w:adjustRightInd w:val="0"/>
        <w:ind w:firstLine="0"/>
        <w:jc w:val="right"/>
        <w:outlineLvl w:val="2"/>
        <w:rPr>
          <w:b/>
        </w:rPr>
      </w:pPr>
    </w:p>
    <w:p w:rsidR="00863970" w:rsidRDefault="00863970" w:rsidP="00CC21E0">
      <w:pPr>
        <w:spacing w:line="240" w:lineRule="auto"/>
        <w:jc w:val="right"/>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6"/>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Pr="00EF4990" w:rsidRDefault="00EF76DC" w:rsidP="00DA7995">
      <w:pPr>
        <w:pStyle w:val="20"/>
        <w:jc w:val="center"/>
        <w:rPr>
          <w:sz w:val="24"/>
          <w:szCs w:val="24"/>
          <w:lang w:val="ru-RU"/>
        </w:rPr>
      </w:pPr>
      <w:r w:rsidRPr="00EF4990">
        <w:rPr>
          <w:sz w:val="24"/>
          <w:szCs w:val="24"/>
          <w:lang w:val="ru-RU"/>
        </w:rPr>
        <w:t>ТЕХНИЧЕСКАЯ ЧАСТЬ АУКЦИОННОЙ ДОКУМЕНТАЦИИ</w:t>
      </w:r>
      <w:r w:rsidR="00890FB8" w:rsidRPr="00EF4990">
        <w:rPr>
          <w:sz w:val="24"/>
          <w:szCs w:val="24"/>
          <w:lang w:val="ru-RU"/>
        </w:rPr>
        <w:t xml:space="preserve"> </w:t>
      </w:r>
    </w:p>
    <w:p w:rsidR="006E45BB" w:rsidRPr="00EF4990" w:rsidRDefault="006E45BB" w:rsidP="006E45BB">
      <w:pPr>
        <w:widowControl/>
        <w:numPr>
          <w:ilvl w:val="0"/>
          <w:numId w:val="39"/>
        </w:numPr>
        <w:suppressAutoHyphens w:val="0"/>
        <w:snapToGrid/>
        <w:spacing w:line="276" w:lineRule="auto"/>
        <w:jc w:val="left"/>
      </w:pPr>
      <w:r w:rsidRPr="00EF4990">
        <w:rPr>
          <w:b/>
        </w:rPr>
        <w:t>Технические  характеристики оборудования</w:t>
      </w:r>
    </w:p>
    <w:tbl>
      <w:tblPr>
        <w:tblW w:w="48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6"/>
        <w:gridCol w:w="1165"/>
        <w:gridCol w:w="1876"/>
      </w:tblGrid>
      <w:tr w:rsidR="006E45BB" w:rsidRPr="00EF4990" w:rsidTr="00EF4990">
        <w:tc>
          <w:tcPr>
            <w:tcW w:w="3473" w:type="pct"/>
            <w:tcBorders>
              <w:bottom w:val="single" w:sz="4" w:space="0" w:color="auto"/>
            </w:tcBorders>
            <w:vAlign w:val="center"/>
          </w:tcPr>
          <w:p w:rsidR="006E45BB" w:rsidRPr="00EF4990" w:rsidRDefault="006E45BB" w:rsidP="006E45BB">
            <w:pPr>
              <w:ind w:firstLine="0"/>
            </w:pPr>
            <w:r w:rsidRPr="00EF4990">
              <w:t>Наименование  параметров</w:t>
            </w:r>
          </w:p>
        </w:tc>
        <w:tc>
          <w:tcPr>
            <w:tcW w:w="585" w:type="pct"/>
            <w:tcBorders>
              <w:bottom w:val="single" w:sz="4" w:space="0" w:color="auto"/>
            </w:tcBorders>
          </w:tcPr>
          <w:p w:rsidR="006E45BB" w:rsidRPr="00EF4990" w:rsidRDefault="006E45BB" w:rsidP="006E45BB">
            <w:pPr>
              <w:ind w:firstLine="0"/>
            </w:pPr>
            <w:r w:rsidRPr="00EF4990">
              <w:t>Ед. изм.</w:t>
            </w:r>
          </w:p>
        </w:tc>
        <w:tc>
          <w:tcPr>
            <w:tcW w:w="942" w:type="pct"/>
            <w:tcBorders>
              <w:bottom w:val="single" w:sz="4" w:space="0" w:color="auto"/>
            </w:tcBorders>
            <w:vAlign w:val="center"/>
          </w:tcPr>
          <w:p w:rsidR="006E45BB" w:rsidRPr="00EF4990" w:rsidRDefault="006E45BB" w:rsidP="006E45BB">
            <w:pPr>
              <w:ind w:firstLine="0"/>
              <w:rPr>
                <w:b/>
              </w:rPr>
            </w:pPr>
            <w:r w:rsidRPr="00EF4990">
              <w:rPr>
                <w:b/>
              </w:rPr>
              <w:t>Значение</w:t>
            </w:r>
          </w:p>
        </w:tc>
      </w:tr>
      <w:tr w:rsidR="006E45BB" w:rsidRPr="00EF4990" w:rsidTr="00EF4990">
        <w:tc>
          <w:tcPr>
            <w:tcW w:w="3473" w:type="pct"/>
            <w:tcBorders>
              <w:bottom w:val="single" w:sz="4" w:space="0" w:color="auto"/>
              <w:right w:val="nil"/>
            </w:tcBorders>
            <w:shd w:val="clear" w:color="auto" w:fill="FFFFFF" w:themeFill="background1"/>
          </w:tcPr>
          <w:p w:rsidR="006E45BB" w:rsidRPr="00EF4990" w:rsidRDefault="006E45BB" w:rsidP="006E45BB">
            <w:pPr>
              <w:ind w:firstLine="0"/>
              <w:rPr>
                <w:b/>
              </w:rPr>
            </w:pPr>
            <w:r w:rsidRPr="00EF4990">
              <w:rPr>
                <w:b/>
              </w:rPr>
              <w:t>РАБОЧИЙ СТОЛ</w:t>
            </w:r>
          </w:p>
        </w:tc>
        <w:tc>
          <w:tcPr>
            <w:tcW w:w="585" w:type="pct"/>
            <w:tcBorders>
              <w:left w:val="nil"/>
              <w:right w:val="nil"/>
            </w:tcBorders>
            <w:shd w:val="clear" w:color="auto" w:fill="FFFFFF" w:themeFill="background1"/>
          </w:tcPr>
          <w:p w:rsidR="006E45BB" w:rsidRPr="00EF4990" w:rsidRDefault="006E45BB" w:rsidP="00837331"/>
        </w:tc>
        <w:tc>
          <w:tcPr>
            <w:tcW w:w="942" w:type="pct"/>
            <w:tcBorders>
              <w:left w:val="nil"/>
              <w:right w:val="nil"/>
            </w:tcBorders>
            <w:shd w:val="clear" w:color="auto" w:fill="FFFFFF" w:themeFill="background1"/>
          </w:tcPr>
          <w:p w:rsidR="006E45BB" w:rsidRPr="00EF4990" w:rsidRDefault="006E45BB" w:rsidP="00837331"/>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pPr>
            <w:r w:rsidRPr="00EF4990">
              <w:t>Размер стола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4</w:t>
            </w:r>
            <w:r w:rsidRPr="00EF4990">
              <w:rPr>
                <w:lang w:val="en-US"/>
              </w:rPr>
              <w:t>0</w:t>
            </w:r>
            <w:r w:rsidRPr="00EF4990">
              <w:t>0х800</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Поперечный ход стола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400-500</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Продольный ход стола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900-1000</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Расстояние от оси шпинделя до  поверхности стола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500-700</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Скорость перемещения стола</w:t>
            </w:r>
          </w:p>
        </w:tc>
        <w:tc>
          <w:tcPr>
            <w:tcW w:w="585" w:type="pct"/>
            <w:shd w:val="clear" w:color="auto" w:fill="FFFFFF" w:themeFill="background1"/>
          </w:tcPr>
          <w:p w:rsidR="006E45BB" w:rsidRPr="00EF4990" w:rsidRDefault="006E45BB" w:rsidP="006E45BB">
            <w:pPr>
              <w:ind w:firstLine="0"/>
            </w:pPr>
            <w:proofErr w:type="gramStart"/>
            <w:r w:rsidRPr="00EF4990">
              <w:t>м</w:t>
            </w:r>
            <w:proofErr w:type="gramEnd"/>
            <w:r w:rsidRPr="00EF4990">
              <w:rPr>
                <w:lang w:val="en-US"/>
              </w:rPr>
              <w:t>/</w:t>
            </w:r>
            <w:r w:rsidRPr="00EF4990">
              <w:t>мин</w:t>
            </w:r>
          </w:p>
        </w:tc>
        <w:tc>
          <w:tcPr>
            <w:tcW w:w="942" w:type="pct"/>
            <w:shd w:val="clear" w:color="auto" w:fill="FFFFFF" w:themeFill="background1"/>
          </w:tcPr>
          <w:p w:rsidR="006E45BB" w:rsidRPr="00EF4990" w:rsidRDefault="006E45BB" w:rsidP="006E45BB">
            <w:pPr>
              <w:ind w:firstLine="0"/>
            </w:pPr>
            <w:r w:rsidRPr="00EF4990">
              <w:t>1-25</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Максимальная нагрузка на стол без эл. магнитной плиты</w:t>
            </w:r>
          </w:p>
        </w:tc>
        <w:tc>
          <w:tcPr>
            <w:tcW w:w="585" w:type="pct"/>
            <w:shd w:val="clear" w:color="auto" w:fill="FFFFFF" w:themeFill="background1"/>
          </w:tcPr>
          <w:p w:rsidR="006E45BB" w:rsidRPr="00EF4990" w:rsidRDefault="006E45BB" w:rsidP="006E45BB">
            <w:pPr>
              <w:ind w:firstLine="0"/>
            </w:pPr>
            <w:r w:rsidRPr="00EF4990">
              <w:t>кг</w:t>
            </w:r>
          </w:p>
        </w:tc>
        <w:tc>
          <w:tcPr>
            <w:tcW w:w="942" w:type="pct"/>
            <w:shd w:val="clear" w:color="auto" w:fill="FFFFFF" w:themeFill="background1"/>
          </w:tcPr>
          <w:p w:rsidR="006E45BB" w:rsidRPr="00EF4990" w:rsidRDefault="006E45BB" w:rsidP="006E45BB">
            <w:pPr>
              <w:ind w:firstLine="0"/>
            </w:pPr>
            <w:r w:rsidRPr="00EF4990">
              <w:t>500</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 xml:space="preserve">Масса электромагнитной плиты </w:t>
            </w:r>
          </w:p>
        </w:tc>
        <w:tc>
          <w:tcPr>
            <w:tcW w:w="585" w:type="pct"/>
            <w:shd w:val="clear" w:color="auto" w:fill="FFFFFF" w:themeFill="background1"/>
          </w:tcPr>
          <w:p w:rsidR="006E45BB" w:rsidRPr="00EF4990" w:rsidRDefault="006E45BB" w:rsidP="006E45BB">
            <w:pPr>
              <w:ind w:firstLine="0"/>
            </w:pPr>
            <w:r w:rsidRPr="00EF4990">
              <w:t>кг</w:t>
            </w:r>
          </w:p>
        </w:tc>
        <w:tc>
          <w:tcPr>
            <w:tcW w:w="942" w:type="pct"/>
            <w:shd w:val="clear" w:color="auto" w:fill="FFFFFF" w:themeFill="background1"/>
          </w:tcPr>
          <w:p w:rsidR="006E45BB" w:rsidRPr="00EF4990" w:rsidRDefault="006E45BB" w:rsidP="006E45BB">
            <w:pPr>
              <w:ind w:firstLine="0"/>
            </w:pPr>
            <w:r w:rsidRPr="00EF4990">
              <w:t>150-180</w:t>
            </w:r>
          </w:p>
        </w:tc>
      </w:tr>
      <w:tr w:rsidR="006E45BB" w:rsidRPr="00EF4990" w:rsidTr="00EF4990">
        <w:tc>
          <w:tcPr>
            <w:tcW w:w="3473" w:type="pct"/>
            <w:tcBorders>
              <w:bottom w:val="single" w:sz="4" w:space="0" w:color="auto"/>
              <w:right w:val="nil"/>
            </w:tcBorders>
            <w:shd w:val="clear" w:color="auto" w:fill="FFFFFF" w:themeFill="background1"/>
          </w:tcPr>
          <w:p w:rsidR="006E45BB" w:rsidRPr="00EF4990" w:rsidRDefault="006E45BB" w:rsidP="006E45BB">
            <w:pPr>
              <w:ind w:firstLine="0"/>
              <w:rPr>
                <w:b/>
              </w:rPr>
            </w:pPr>
            <w:r w:rsidRPr="00EF4990">
              <w:rPr>
                <w:b/>
              </w:rPr>
              <w:t>ПЕРЕМЕЩЕНИЯ  СТОЛА</w:t>
            </w:r>
          </w:p>
        </w:tc>
        <w:tc>
          <w:tcPr>
            <w:tcW w:w="585" w:type="pct"/>
            <w:tcBorders>
              <w:left w:val="nil"/>
              <w:right w:val="nil"/>
            </w:tcBorders>
            <w:shd w:val="clear" w:color="auto" w:fill="FFFFFF" w:themeFill="background1"/>
          </w:tcPr>
          <w:p w:rsidR="006E45BB" w:rsidRPr="00EF4990" w:rsidRDefault="006E45BB" w:rsidP="00837331"/>
        </w:tc>
        <w:tc>
          <w:tcPr>
            <w:tcW w:w="942" w:type="pct"/>
            <w:tcBorders>
              <w:left w:val="nil"/>
              <w:right w:val="nil"/>
            </w:tcBorders>
            <w:shd w:val="clear" w:color="auto" w:fill="FFFFFF" w:themeFill="background1"/>
          </w:tcPr>
          <w:p w:rsidR="006E45BB" w:rsidRPr="00EF4990" w:rsidRDefault="006E45BB" w:rsidP="00837331"/>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pPr>
            <w:r w:rsidRPr="00EF4990">
              <w:t>Цена деления маховика  поперечного перемещения, не более</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0.02</w:t>
            </w:r>
          </w:p>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pPr>
            <w:r w:rsidRPr="00EF4990">
              <w:t>Поперечное перемещение стола за оборот маховика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4-6</w:t>
            </w:r>
          </w:p>
        </w:tc>
      </w:tr>
      <w:tr w:rsidR="006E45BB" w:rsidRPr="00EF4990" w:rsidTr="00EF4990">
        <w:tc>
          <w:tcPr>
            <w:tcW w:w="3473" w:type="pct"/>
            <w:tcBorders>
              <w:bottom w:val="single" w:sz="4" w:space="0" w:color="auto"/>
            </w:tcBorders>
            <w:shd w:val="clear" w:color="auto" w:fill="FFFFFF" w:themeFill="background1"/>
            <w:vAlign w:val="center"/>
          </w:tcPr>
          <w:p w:rsidR="006E45BB" w:rsidRPr="00EF4990" w:rsidRDefault="006E45BB" w:rsidP="006E45BB">
            <w:pPr>
              <w:ind w:firstLine="0"/>
            </w:pPr>
            <w:r w:rsidRPr="00EF4990">
              <w:t>Цена деления маховика  вертикального перемещения, не более</w:t>
            </w:r>
          </w:p>
        </w:tc>
        <w:tc>
          <w:tcPr>
            <w:tcW w:w="585" w:type="pct"/>
            <w:shd w:val="clear" w:color="auto" w:fill="FFFFFF" w:themeFill="background1"/>
            <w:vAlign w:val="center"/>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0.005</w:t>
            </w:r>
          </w:p>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pPr>
            <w:r w:rsidRPr="00EF4990">
              <w:t>Вертикальное перемещение шпинделя за оборот маховика</w:t>
            </w:r>
          </w:p>
        </w:tc>
        <w:tc>
          <w:tcPr>
            <w:tcW w:w="585" w:type="pct"/>
            <w:shd w:val="clear" w:color="auto" w:fill="FFFFFF" w:themeFill="background1"/>
            <w:vAlign w:val="center"/>
          </w:tcPr>
          <w:p w:rsidR="006E45BB" w:rsidRPr="00EF4990" w:rsidRDefault="006E45BB" w:rsidP="006E45BB">
            <w:pPr>
              <w:ind w:firstLine="0"/>
            </w:pPr>
            <w:r w:rsidRPr="00EF4990">
              <w:t>мм</w:t>
            </w:r>
          </w:p>
        </w:tc>
        <w:tc>
          <w:tcPr>
            <w:tcW w:w="942" w:type="pct"/>
            <w:shd w:val="clear" w:color="auto" w:fill="FFFFFF" w:themeFill="background1"/>
            <w:vAlign w:val="center"/>
          </w:tcPr>
          <w:p w:rsidR="006E45BB" w:rsidRPr="00EF4990" w:rsidRDefault="006E45BB" w:rsidP="006E45BB">
            <w:pPr>
              <w:ind w:firstLine="0"/>
            </w:pPr>
            <w:r w:rsidRPr="00EF4990">
              <w:t>0.1-0,3</w:t>
            </w:r>
          </w:p>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pPr>
            <w:r w:rsidRPr="00EF4990">
              <w:t xml:space="preserve">Ускоренное перемещение вверх/вниз </w:t>
            </w:r>
          </w:p>
        </w:tc>
        <w:tc>
          <w:tcPr>
            <w:tcW w:w="585" w:type="pct"/>
            <w:shd w:val="clear" w:color="auto" w:fill="FFFFFF" w:themeFill="background1"/>
          </w:tcPr>
          <w:p w:rsidR="006E45BB" w:rsidRPr="00EF4990" w:rsidRDefault="006E45BB" w:rsidP="006E45BB">
            <w:pPr>
              <w:ind w:firstLine="0"/>
            </w:pPr>
            <w:proofErr w:type="gramStart"/>
            <w:r w:rsidRPr="00EF4990">
              <w:t>мм</w:t>
            </w:r>
            <w:proofErr w:type="gramEnd"/>
            <w:r w:rsidRPr="00EF4990">
              <w:t>/мин</w:t>
            </w:r>
          </w:p>
        </w:tc>
        <w:tc>
          <w:tcPr>
            <w:tcW w:w="942" w:type="pct"/>
            <w:shd w:val="clear" w:color="auto" w:fill="FFFFFF" w:themeFill="background1"/>
          </w:tcPr>
          <w:p w:rsidR="006E45BB" w:rsidRPr="00EF4990" w:rsidRDefault="006E45BB" w:rsidP="006E45BB">
            <w:pPr>
              <w:ind w:firstLine="0"/>
            </w:pPr>
            <w:r w:rsidRPr="00EF4990">
              <w:t>150-400</w:t>
            </w:r>
          </w:p>
        </w:tc>
      </w:tr>
      <w:tr w:rsidR="006E45BB" w:rsidRPr="00EF4990" w:rsidTr="00EF4990">
        <w:tc>
          <w:tcPr>
            <w:tcW w:w="3473" w:type="pct"/>
            <w:tcBorders>
              <w:bottom w:val="single" w:sz="4" w:space="0" w:color="auto"/>
              <w:right w:val="nil"/>
            </w:tcBorders>
            <w:shd w:val="clear" w:color="auto" w:fill="FFFFFF" w:themeFill="background1"/>
          </w:tcPr>
          <w:p w:rsidR="006E45BB" w:rsidRPr="00EF4990" w:rsidRDefault="006E45BB" w:rsidP="006E45BB">
            <w:pPr>
              <w:ind w:firstLine="0"/>
              <w:rPr>
                <w:b/>
              </w:rPr>
            </w:pPr>
            <w:r w:rsidRPr="00EF4990">
              <w:rPr>
                <w:b/>
              </w:rPr>
              <w:t>ШПИНДЕЛЬ</w:t>
            </w:r>
          </w:p>
        </w:tc>
        <w:tc>
          <w:tcPr>
            <w:tcW w:w="585" w:type="pct"/>
            <w:tcBorders>
              <w:left w:val="nil"/>
              <w:right w:val="nil"/>
            </w:tcBorders>
            <w:shd w:val="clear" w:color="auto" w:fill="FFFFFF" w:themeFill="background1"/>
          </w:tcPr>
          <w:p w:rsidR="006E45BB" w:rsidRPr="00EF4990" w:rsidRDefault="006E45BB" w:rsidP="00837331"/>
        </w:tc>
        <w:tc>
          <w:tcPr>
            <w:tcW w:w="942" w:type="pct"/>
            <w:tcBorders>
              <w:left w:val="nil"/>
              <w:right w:val="nil"/>
            </w:tcBorders>
            <w:shd w:val="clear" w:color="auto" w:fill="FFFFFF" w:themeFill="background1"/>
          </w:tcPr>
          <w:p w:rsidR="006E45BB" w:rsidRPr="00EF4990" w:rsidRDefault="006E45BB" w:rsidP="00837331"/>
        </w:tc>
      </w:tr>
      <w:tr w:rsidR="006E45BB" w:rsidRPr="00EF4990" w:rsidTr="00EF4990">
        <w:tc>
          <w:tcPr>
            <w:tcW w:w="3473" w:type="pct"/>
            <w:shd w:val="clear" w:color="auto" w:fill="FFFFFF" w:themeFill="background1"/>
          </w:tcPr>
          <w:p w:rsidR="006E45BB" w:rsidRPr="00EF4990" w:rsidRDefault="006E45BB" w:rsidP="006E45BB">
            <w:pPr>
              <w:ind w:firstLine="0"/>
            </w:pPr>
            <w:r w:rsidRPr="00EF4990">
              <w:t>Скорость вращения шпинделя</w:t>
            </w:r>
          </w:p>
        </w:tc>
        <w:tc>
          <w:tcPr>
            <w:tcW w:w="585" w:type="pct"/>
            <w:shd w:val="clear" w:color="auto" w:fill="FFFFFF" w:themeFill="background1"/>
          </w:tcPr>
          <w:p w:rsidR="006E45BB" w:rsidRPr="00EF4990" w:rsidRDefault="006E45BB" w:rsidP="006E45BB">
            <w:pPr>
              <w:ind w:firstLine="0"/>
            </w:pPr>
            <w:proofErr w:type="gramStart"/>
            <w:r w:rsidRPr="00EF4990">
              <w:t>об</w:t>
            </w:r>
            <w:proofErr w:type="gramEnd"/>
            <w:r w:rsidRPr="00EF4990">
              <w:t>/мин</w:t>
            </w:r>
          </w:p>
        </w:tc>
        <w:tc>
          <w:tcPr>
            <w:tcW w:w="942" w:type="pct"/>
            <w:shd w:val="clear" w:color="auto" w:fill="FFFFFF" w:themeFill="background1"/>
          </w:tcPr>
          <w:p w:rsidR="006E45BB" w:rsidRPr="00EF4990" w:rsidRDefault="006E45BB" w:rsidP="006E45BB">
            <w:pPr>
              <w:ind w:firstLine="0"/>
            </w:pPr>
            <w:r w:rsidRPr="00EF4990">
              <w:t>1400-2000</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Мощность двигателя</w:t>
            </w:r>
          </w:p>
        </w:tc>
        <w:tc>
          <w:tcPr>
            <w:tcW w:w="585" w:type="pct"/>
            <w:shd w:val="clear" w:color="auto" w:fill="FFFFFF" w:themeFill="background1"/>
          </w:tcPr>
          <w:p w:rsidR="006E45BB" w:rsidRPr="00EF4990" w:rsidRDefault="006E45BB" w:rsidP="006E45BB">
            <w:pPr>
              <w:ind w:firstLine="0"/>
            </w:pPr>
            <w:r w:rsidRPr="00EF4990">
              <w:t>кВт</w:t>
            </w:r>
          </w:p>
        </w:tc>
        <w:tc>
          <w:tcPr>
            <w:tcW w:w="942" w:type="pct"/>
            <w:shd w:val="clear" w:color="auto" w:fill="FFFFFF" w:themeFill="background1"/>
          </w:tcPr>
          <w:p w:rsidR="006E45BB" w:rsidRPr="00EF4990" w:rsidRDefault="006E45BB" w:rsidP="006E45BB">
            <w:pPr>
              <w:ind w:firstLine="0"/>
            </w:pPr>
            <w:r w:rsidRPr="00EF4990">
              <w:t>3.5-4,5</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 xml:space="preserve">Размер шлифовального круга, максимальный </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355х50х127</w:t>
            </w:r>
          </w:p>
        </w:tc>
      </w:tr>
      <w:tr w:rsidR="006E45BB" w:rsidRPr="00EF4990" w:rsidTr="00EF4990">
        <w:tc>
          <w:tcPr>
            <w:tcW w:w="3473" w:type="pct"/>
            <w:tcBorders>
              <w:bottom w:val="single" w:sz="4" w:space="0" w:color="auto"/>
              <w:right w:val="nil"/>
            </w:tcBorders>
            <w:shd w:val="clear" w:color="auto" w:fill="FFFFFF" w:themeFill="background1"/>
          </w:tcPr>
          <w:p w:rsidR="006E45BB" w:rsidRPr="00EF4990" w:rsidRDefault="006E45BB" w:rsidP="006E45BB">
            <w:pPr>
              <w:ind w:firstLine="0"/>
              <w:rPr>
                <w:b/>
              </w:rPr>
            </w:pPr>
            <w:r w:rsidRPr="00EF4990">
              <w:rPr>
                <w:b/>
              </w:rPr>
              <w:t>ГАБАРИТЫ И МАССА</w:t>
            </w:r>
          </w:p>
        </w:tc>
        <w:tc>
          <w:tcPr>
            <w:tcW w:w="585" w:type="pct"/>
            <w:tcBorders>
              <w:left w:val="nil"/>
              <w:right w:val="nil"/>
            </w:tcBorders>
            <w:shd w:val="clear" w:color="auto" w:fill="FFFFFF" w:themeFill="background1"/>
          </w:tcPr>
          <w:p w:rsidR="006E45BB" w:rsidRPr="00EF4990" w:rsidRDefault="006E45BB" w:rsidP="00837331"/>
        </w:tc>
        <w:tc>
          <w:tcPr>
            <w:tcW w:w="942" w:type="pct"/>
            <w:tcBorders>
              <w:left w:val="nil"/>
              <w:right w:val="nil"/>
            </w:tcBorders>
            <w:shd w:val="clear" w:color="auto" w:fill="FFFFFF" w:themeFill="background1"/>
          </w:tcPr>
          <w:p w:rsidR="006E45BB" w:rsidRPr="00EF4990" w:rsidRDefault="006E45BB" w:rsidP="00837331"/>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rPr>
                <w:lang w:val="en-US"/>
              </w:rPr>
            </w:pPr>
            <w:r w:rsidRPr="00EF4990">
              <w:t>Длина станка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2300-2900</w:t>
            </w:r>
          </w:p>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rPr>
                <w:lang w:val="en-US"/>
              </w:rPr>
            </w:pPr>
            <w:r w:rsidRPr="00EF4990">
              <w:t>Ширина станка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1900-2500</w:t>
            </w:r>
          </w:p>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rPr>
                <w:lang w:val="en-US"/>
              </w:rPr>
            </w:pPr>
            <w:r w:rsidRPr="00EF4990">
              <w:t>Высота станка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2100-2800</w:t>
            </w:r>
          </w:p>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rPr>
                <w:lang w:val="en-US"/>
              </w:rPr>
            </w:pPr>
            <w:r w:rsidRPr="00EF4990">
              <w:t>Масса станка</w:t>
            </w:r>
          </w:p>
        </w:tc>
        <w:tc>
          <w:tcPr>
            <w:tcW w:w="585" w:type="pct"/>
            <w:shd w:val="clear" w:color="auto" w:fill="FFFFFF" w:themeFill="background1"/>
          </w:tcPr>
          <w:p w:rsidR="006E45BB" w:rsidRPr="00EF4990" w:rsidRDefault="006E45BB" w:rsidP="006E45BB">
            <w:pPr>
              <w:ind w:firstLine="0"/>
            </w:pPr>
            <w:r w:rsidRPr="00EF4990">
              <w:t>кг</w:t>
            </w:r>
          </w:p>
        </w:tc>
        <w:tc>
          <w:tcPr>
            <w:tcW w:w="942" w:type="pct"/>
            <w:shd w:val="clear" w:color="auto" w:fill="FFFFFF" w:themeFill="background1"/>
          </w:tcPr>
          <w:p w:rsidR="006E45BB" w:rsidRPr="00EF4990" w:rsidRDefault="006E45BB" w:rsidP="006E45BB">
            <w:pPr>
              <w:ind w:firstLine="0"/>
            </w:pPr>
            <w:r w:rsidRPr="00EF4990">
              <w:t>2800-3600</w:t>
            </w:r>
          </w:p>
        </w:tc>
      </w:tr>
    </w:tbl>
    <w:p w:rsidR="006E45BB" w:rsidRPr="00EF4990" w:rsidRDefault="006E45BB" w:rsidP="006E45BB"/>
    <w:p w:rsidR="006E45BB" w:rsidRPr="00EF4990" w:rsidRDefault="006E45BB" w:rsidP="006E45BB">
      <w:pPr>
        <w:widowControl/>
        <w:numPr>
          <w:ilvl w:val="0"/>
          <w:numId w:val="41"/>
        </w:numPr>
        <w:suppressAutoHyphens w:val="0"/>
        <w:snapToGrid/>
        <w:spacing w:after="200" w:line="276" w:lineRule="auto"/>
        <w:rPr>
          <w:b/>
        </w:rPr>
      </w:pPr>
      <w:r w:rsidRPr="00EF4990">
        <w:rPr>
          <w:b/>
        </w:rPr>
        <w:t>Комплектация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7654"/>
        <w:gridCol w:w="1276"/>
      </w:tblGrid>
      <w:tr w:rsidR="006E45BB" w:rsidRPr="00EF4990" w:rsidTr="007D3B65">
        <w:trPr>
          <w:trHeight w:hRule="exact" w:val="808"/>
        </w:trPr>
        <w:tc>
          <w:tcPr>
            <w:tcW w:w="993" w:type="dxa"/>
            <w:shd w:val="clear" w:color="auto" w:fill="auto"/>
            <w:vAlign w:val="center"/>
          </w:tcPr>
          <w:p w:rsidR="006E45BB" w:rsidRPr="00EF4990" w:rsidRDefault="006E45BB" w:rsidP="00837331">
            <w:pPr>
              <w:pStyle w:val="TableParagraph"/>
              <w:spacing w:line="360" w:lineRule="auto"/>
              <w:ind w:right="22"/>
              <w:rPr>
                <w:rFonts w:ascii="Times New Roman" w:eastAsia="Times New Roman" w:hAnsi="Times New Roman"/>
                <w:sz w:val="24"/>
                <w:szCs w:val="24"/>
              </w:rPr>
            </w:pPr>
            <w:r w:rsidRPr="00EF4990">
              <w:rPr>
                <w:rFonts w:ascii="Times New Roman" w:eastAsia="Times New Roman" w:hAnsi="Times New Roman"/>
                <w:b/>
                <w:bCs/>
                <w:sz w:val="24"/>
                <w:szCs w:val="24"/>
              </w:rPr>
              <w:t>№ п/п</w:t>
            </w:r>
          </w:p>
        </w:tc>
        <w:tc>
          <w:tcPr>
            <w:tcW w:w="7654" w:type="dxa"/>
            <w:shd w:val="clear" w:color="auto" w:fill="auto"/>
            <w:vAlign w:val="center"/>
          </w:tcPr>
          <w:p w:rsidR="006E45BB" w:rsidRPr="00EF4990" w:rsidRDefault="006E45BB" w:rsidP="00EF4990">
            <w:pPr>
              <w:pStyle w:val="TableParagraph"/>
              <w:spacing w:before="156" w:line="360" w:lineRule="auto"/>
              <w:rPr>
                <w:rFonts w:ascii="Times New Roman" w:eastAsia="Times New Roman" w:hAnsi="Times New Roman"/>
                <w:sz w:val="24"/>
                <w:szCs w:val="24"/>
              </w:rPr>
            </w:pPr>
            <w:proofErr w:type="spellStart"/>
            <w:r w:rsidRPr="00EF4990">
              <w:rPr>
                <w:rFonts w:ascii="Times New Roman" w:hAnsi="Times New Roman"/>
                <w:b/>
                <w:spacing w:val="-1"/>
                <w:sz w:val="24"/>
                <w:szCs w:val="24"/>
              </w:rPr>
              <w:t>Наименование</w:t>
            </w:r>
            <w:proofErr w:type="spellEnd"/>
            <w:r w:rsidRPr="00EF4990">
              <w:rPr>
                <w:rFonts w:ascii="Times New Roman" w:hAnsi="Times New Roman"/>
                <w:b/>
                <w:spacing w:val="-1"/>
                <w:sz w:val="24"/>
                <w:szCs w:val="24"/>
              </w:rPr>
              <w:t xml:space="preserve"> </w:t>
            </w:r>
            <w:proofErr w:type="spellStart"/>
            <w:r w:rsidRPr="00EF4990">
              <w:rPr>
                <w:rFonts w:ascii="Times New Roman" w:hAnsi="Times New Roman"/>
                <w:b/>
                <w:spacing w:val="-1"/>
                <w:sz w:val="24"/>
                <w:szCs w:val="24"/>
              </w:rPr>
              <w:t>параметра</w:t>
            </w:r>
            <w:proofErr w:type="spellEnd"/>
          </w:p>
        </w:tc>
        <w:tc>
          <w:tcPr>
            <w:tcW w:w="1276" w:type="dxa"/>
          </w:tcPr>
          <w:p w:rsidR="006E45BB" w:rsidRPr="00EF4990" w:rsidRDefault="006E45BB" w:rsidP="00837331">
            <w:pPr>
              <w:pStyle w:val="TableParagraph"/>
              <w:spacing w:line="360" w:lineRule="auto"/>
              <w:ind w:right="221"/>
              <w:rPr>
                <w:rFonts w:ascii="Times New Roman" w:hAnsi="Times New Roman"/>
                <w:b/>
                <w:spacing w:val="-1"/>
                <w:sz w:val="24"/>
                <w:szCs w:val="24"/>
                <w:lang w:val="ru-RU"/>
              </w:rPr>
            </w:pPr>
            <w:r w:rsidRPr="00EF4990">
              <w:rPr>
                <w:rFonts w:ascii="Times New Roman" w:hAnsi="Times New Roman"/>
                <w:b/>
                <w:spacing w:val="-1"/>
                <w:sz w:val="24"/>
                <w:szCs w:val="24"/>
                <w:lang w:val="ru-RU"/>
              </w:rPr>
              <w:t>Количество, шт.</w:t>
            </w:r>
          </w:p>
        </w:tc>
      </w:tr>
      <w:tr w:rsidR="006E45BB" w:rsidRPr="00EF4990" w:rsidTr="007D3B65">
        <w:trPr>
          <w:trHeight w:hRule="exact" w:val="393"/>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ind w:firstLine="0"/>
            </w:pPr>
            <w:r w:rsidRPr="00EF4990">
              <w:t xml:space="preserve">Станок в сборе </w:t>
            </w:r>
          </w:p>
        </w:tc>
        <w:tc>
          <w:tcPr>
            <w:tcW w:w="1276" w:type="dxa"/>
          </w:tcPr>
          <w:p w:rsidR="006E45BB" w:rsidRPr="00EF4990" w:rsidRDefault="006E45BB" w:rsidP="00837331">
            <w:r w:rsidRPr="00EF4990">
              <w:t>1</w:t>
            </w:r>
          </w:p>
        </w:tc>
      </w:tr>
      <w:tr w:rsidR="006E45BB" w:rsidRPr="00EF4990" w:rsidTr="007D3B65">
        <w:trPr>
          <w:trHeight w:hRule="exact" w:val="711"/>
        </w:trPr>
        <w:tc>
          <w:tcPr>
            <w:tcW w:w="993" w:type="dxa"/>
            <w:shd w:val="clear" w:color="auto" w:fill="auto"/>
            <w:vAlign w:val="center"/>
          </w:tcPr>
          <w:p w:rsidR="006E45BB" w:rsidRPr="00EF4990" w:rsidRDefault="006E45BB" w:rsidP="006E45BB">
            <w:pPr>
              <w:pStyle w:val="TableParagraph"/>
              <w:numPr>
                <w:ilvl w:val="0"/>
                <w:numId w:val="40"/>
              </w:numPr>
              <w:spacing w:before="10"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lang w:eastAsia="ru-RU"/>
              </w:rPr>
            </w:pPr>
            <w:r w:rsidRPr="00EF4990">
              <w:rPr>
                <w:lang w:eastAsia="ru-RU"/>
              </w:rPr>
              <w:t xml:space="preserve">Шлифовальный круг 1 355х50х127 25А </w:t>
            </w:r>
            <w:r w:rsidRPr="00EF4990">
              <w:rPr>
                <w:lang w:val="en-US" w:eastAsia="ru-RU"/>
              </w:rPr>
              <w:t>F</w:t>
            </w:r>
            <w:r w:rsidRPr="00EF4990">
              <w:rPr>
                <w:lang w:eastAsia="ru-RU"/>
              </w:rPr>
              <w:t xml:space="preserve">46 </w:t>
            </w:r>
            <w:r w:rsidRPr="00EF4990">
              <w:rPr>
                <w:lang w:val="en-US" w:eastAsia="ru-RU"/>
              </w:rPr>
              <w:t>L</w:t>
            </w:r>
            <w:r w:rsidRPr="00EF4990">
              <w:rPr>
                <w:lang w:eastAsia="ru-RU"/>
              </w:rPr>
              <w:t xml:space="preserve"> 6 </w:t>
            </w:r>
            <w:r w:rsidRPr="00EF4990">
              <w:rPr>
                <w:lang w:val="en-US" w:eastAsia="ru-RU"/>
              </w:rPr>
              <w:t>V</w:t>
            </w:r>
            <w:r w:rsidRPr="00EF4990">
              <w:rPr>
                <w:lang w:eastAsia="ru-RU"/>
              </w:rPr>
              <w:t xml:space="preserve"> 35 м/с 2 </w:t>
            </w:r>
            <w:proofErr w:type="spellStart"/>
            <w:r w:rsidRPr="00EF4990">
              <w:rPr>
                <w:lang w:eastAsia="ru-RU"/>
              </w:rPr>
              <w:t>кл</w:t>
            </w:r>
            <w:proofErr w:type="spellEnd"/>
            <w:r w:rsidRPr="00EF4990">
              <w:rPr>
                <w:lang w:eastAsia="ru-RU"/>
              </w:rPr>
              <w:t>.</w:t>
            </w:r>
            <w:r w:rsidRPr="00EF4990">
              <w:t xml:space="preserve"> ГОСТ </w:t>
            </w:r>
            <w:proofErr w:type="gramStart"/>
            <w:r w:rsidRPr="00EF4990">
              <w:t>Р</w:t>
            </w:r>
            <w:proofErr w:type="gramEnd"/>
            <w:r w:rsidRPr="00EF4990">
              <w:t xml:space="preserve"> 52781-2007</w:t>
            </w:r>
          </w:p>
          <w:p w:rsidR="006E45BB" w:rsidRPr="00EF4990" w:rsidRDefault="006E45BB" w:rsidP="00837331"/>
        </w:tc>
        <w:tc>
          <w:tcPr>
            <w:tcW w:w="1276" w:type="dxa"/>
          </w:tcPr>
          <w:p w:rsidR="006E45BB" w:rsidRPr="00EF4990" w:rsidRDefault="006E45BB" w:rsidP="00837331">
            <w:r w:rsidRPr="00EF4990">
              <w:t>10</w:t>
            </w:r>
          </w:p>
        </w:tc>
      </w:tr>
      <w:tr w:rsidR="006E45BB" w:rsidRPr="00EF4990" w:rsidTr="007D3B65">
        <w:trPr>
          <w:trHeight w:hRule="exact" w:val="334"/>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rPr>
            </w:pPr>
          </w:p>
        </w:tc>
        <w:tc>
          <w:tcPr>
            <w:tcW w:w="7654" w:type="dxa"/>
            <w:shd w:val="clear" w:color="auto" w:fill="auto"/>
            <w:vAlign w:val="center"/>
          </w:tcPr>
          <w:p w:rsidR="006E45BB" w:rsidRPr="00EF4990" w:rsidRDefault="006E45BB" w:rsidP="006E45BB">
            <w:pPr>
              <w:spacing w:line="240" w:lineRule="auto"/>
              <w:ind w:firstLine="0"/>
              <w:rPr>
                <w:lang w:eastAsia="ru-RU"/>
              </w:rPr>
            </w:pPr>
            <w:r w:rsidRPr="00EF4990">
              <w:rPr>
                <w:lang w:eastAsia="ru-RU"/>
              </w:rPr>
              <w:t>Балансировочное приспособление</w:t>
            </w:r>
          </w:p>
          <w:p w:rsidR="006E45BB" w:rsidRPr="00EF4990" w:rsidRDefault="006E45BB" w:rsidP="00837331"/>
        </w:tc>
        <w:tc>
          <w:tcPr>
            <w:tcW w:w="1276" w:type="dxa"/>
          </w:tcPr>
          <w:p w:rsidR="006E45BB" w:rsidRPr="00EF4990" w:rsidRDefault="006E45BB" w:rsidP="00837331">
            <w:r w:rsidRPr="00EF4990">
              <w:t>1</w:t>
            </w:r>
          </w:p>
        </w:tc>
      </w:tr>
      <w:tr w:rsidR="006E45BB" w:rsidRPr="00EF4990" w:rsidTr="007D3B65">
        <w:trPr>
          <w:trHeight w:hRule="exact" w:val="334"/>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rPr>
            </w:pPr>
          </w:p>
        </w:tc>
        <w:tc>
          <w:tcPr>
            <w:tcW w:w="7654" w:type="dxa"/>
            <w:shd w:val="clear" w:color="auto" w:fill="auto"/>
            <w:vAlign w:val="center"/>
          </w:tcPr>
          <w:p w:rsidR="006E45BB" w:rsidRPr="00EF4990" w:rsidRDefault="006E45BB" w:rsidP="006E45BB">
            <w:pPr>
              <w:ind w:firstLine="0"/>
            </w:pPr>
            <w:r w:rsidRPr="00EF4990">
              <w:rPr>
                <w:lang w:eastAsia="ru-RU"/>
              </w:rPr>
              <w:t>Фланец шлифовального круга</w:t>
            </w:r>
          </w:p>
        </w:tc>
        <w:tc>
          <w:tcPr>
            <w:tcW w:w="1276" w:type="dxa"/>
          </w:tcPr>
          <w:p w:rsidR="006E45BB" w:rsidRPr="00EF4990" w:rsidRDefault="006E45BB" w:rsidP="00837331">
            <w:r w:rsidRPr="00EF4990">
              <w:t>1</w:t>
            </w:r>
          </w:p>
        </w:tc>
      </w:tr>
      <w:tr w:rsidR="006E45BB" w:rsidRPr="00EF4990" w:rsidTr="007D3B65">
        <w:trPr>
          <w:trHeight w:hRule="exact" w:val="598"/>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rPr>
            </w:pPr>
          </w:p>
        </w:tc>
        <w:tc>
          <w:tcPr>
            <w:tcW w:w="7654" w:type="dxa"/>
            <w:shd w:val="clear" w:color="auto" w:fill="auto"/>
            <w:vAlign w:val="center"/>
          </w:tcPr>
          <w:p w:rsidR="006E45BB" w:rsidRPr="00EF4990" w:rsidRDefault="006E45BB" w:rsidP="006E45BB">
            <w:pPr>
              <w:ind w:firstLine="0"/>
              <w:rPr>
                <w:lang w:eastAsia="ru-RU"/>
              </w:rPr>
            </w:pPr>
            <w:r w:rsidRPr="00EF4990">
              <w:rPr>
                <w:lang w:eastAsia="ru-RU"/>
              </w:rPr>
              <w:t>Алмазный карандаш для правки круга, устанавливается на столе</w:t>
            </w:r>
          </w:p>
        </w:tc>
        <w:tc>
          <w:tcPr>
            <w:tcW w:w="1276" w:type="dxa"/>
          </w:tcPr>
          <w:p w:rsidR="006E45BB" w:rsidRPr="00EF4990" w:rsidRDefault="006E45BB" w:rsidP="00837331">
            <w:r w:rsidRPr="00EF4990">
              <w:t>10</w:t>
            </w:r>
          </w:p>
        </w:tc>
      </w:tr>
      <w:tr w:rsidR="006E45BB" w:rsidRPr="00EF4990" w:rsidTr="007D3B65">
        <w:trPr>
          <w:trHeight w:hRule="exact" w:val="408"/>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rPr>
            </w:pPr>
          </w:p>
        </w:tc>
        <w:tc>
          <w:tcPr>
            <w:tcW w:w="7654" w:type="dxa"/>
            <w:shd w:val="clear" w:color="auto" w:fill="auto"/>
            <w:vAlign w:val="center"/>
          </w:tcPr>
          <w:p w:rsidR="006E45BB" w:rsidRPr="00EF4990" w:rsidRDefault="006E45BB" w:rsidP="006E45BB">
            <w:pPr>
              <w:ind w:firstLine="0"/>
              <w:rPr>
                <w:lang w:eastAsia="ru-RU"/>
              </w:rPr>
            </w:pPr>
            <w:r w:rsidRPr="00EF4990">
              <w:rPr>
                <w:lang w:eastAsia="ru-RU"/>
              </w:rPr>
              <w:t>Ускоренное перемещение вверх/вниз</w:t>
            </w:r>
          </w:p>
        </w:tc>
        <w:tc>
          <w:tcPr>
            <w:tcW w:w="1276" w:type="dxa"/>
          </w:tcPr>
          <w:p w:rsidR="006E45BB" w:rsidRPr="00EF4990" w:rsidRDefault="006E45BB" w:rsidP="00837331">
            <w:r w:rsidRPr="00EF4990">
              <w:t>1</w:t>
            </w:r>
          </w:p>
        </w:tc>
      </w:tr>
      <w:tr w:rsidR="006E45BB" w:rsidRPr="00EF4990" w:rsidTr="007D3B65">
        <w:trPr>
          <w:trHeight w:hRule="exact" w:val="427"/>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ind w:firstLine="0"/>
              <w:rPr>
                <w:lang w:eastAsia="ru-RU"/>
              </w:rPr>
            </w:pPr>
            <w:proofErr w:type="gramStart"/>
            <w:r w:rsidRPr="00EF4990">
              <w:rPr>
                <w:lang w:eastAsia="ru-RU"/>
              </w:rPr>
              <w:t>Электро-магнитная</w:t>
            </w:r>
            <w:proofErr w:type="gramEnd"/>
            <w:r w:rsidRPr="00EF4990">
              <w:rPr>
                <w:lang w:eastAsia="ru-RU"/>
              </w:rPr>
              <w:t xml:space="preserve"> плита 400х800</w:t>
            </w:r>
          </w:p>
        </w:tc>
        <w:tc>
          <w:tcPr>
            <w:tcW w:w="1276" w:type="dxa"/>
          </w:tcPr>
          <w:p w:rsidR="006E45BB" w:rsidRPr="00EF4990" w:rsidRDefault="006E45BB" w:rsidP="00837331">
            <w:r w:rsidRPr="00EF4990">
              <w:t>1</w:t>
            </w:r>
          </w:p>
        </w:tc>
      </w:tr>
      <w:tr w:rsidR="006E45BB" w:rsidRPr="00EF4990" w:rsidTr="007D3B65">
        <w:trPr>
          <w:trHeight w:hRule="exact" w:val="419"/>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lang w:eastAsia="ru-RU"/>
              </w:rPr>
            </w:pPr>
            <w:r w:rsidRPr="00EF4990">
              <w:rPr>
                <w:color w:val="000000"/>
              </w:rPr>
              <w:t>Система подачи СОЖ</w:t>
            </w:r>
          </w:p>
        </w:tc>
        <w:tc>
          <w:tcPr>
            <w:tcW w:w="1276" w:type="dxa"/>
          </w:tcPr>
          <w:p w:rsidR="006E45BB" w:rsidRPr="00EF4990" w:rsidRDefault="006E45BB" w:rsidP="00837331">
            <w:r w:rsidRPr="00EF4990">
              <w:t>1</w:t>
            </w:r>
          </w:p>
        </w:tc>
      </w:tr>
      <w:tr w:rsidR="006E45BB" w:rsidRPr="00EF4990" w:rsidTr="007D3B65">
        <w:trPr>
          <w:trHeight w:hRule="exact" w:val="598"/>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Станция очистки СОЖ с бумажным фильтром и магнитным сепаратором</w:t>
            </w:r>
            <w:r w:rsidRPr="00EF4990">
              <w:rPr>
                <w:color w:val="000000"/>
              </w:rPr>
              <w:br/>
              <w:t>(емкость 100 литров)</w:t>
            </w:r>
          </w:p>
        </w:tc>
        <w:tc>
          <w:tcPr>
            <w:tcW w:w="1276" w:type="dxa"/>
          </w:tcPr>
          <w:p w:rsidR="006E45BB" w:rsidRPr="00EF4990" w:rsidRDefault="006E45BB" w:rsidP="00837331">
            <w:r w:rsidRPr="00EF4990">
              <w:t>1</w:t>
            </w:r>
          </w:p>
        </w:tc>
      </w:tr>
      <w:tr w:rsidR="006E45BB" w:rsidRPr="00EF4990" w:rsidTr="007D3B65">
        <w:trPr>
          <w:trHeight w:hRule="exact" w:val="839"/>
        </w:trPr>
        <w:tc>
          <w:tcPr>
            <w:tcW w:w="993" w:type="dxa"/>
            <w:shd w:val="clear" w:color="auto" w:fill="auto"/>
            <w:vAlign w:val="center"/>
          </w:tcPr>
          <w:p w:rsidR="006E45BB" w:rsidRPr="00EF4990" w:rsidRDefault="006E45BB" w:rsidP="00EF4990">
            <w:pPr>
              <w:pStyle w:val="TableParagraph"/>
              <w:numPr>
                <w:ilvl w:val="0"/>
                <w:numId w:val="40"/>
              </w:numPr>
              <w:spacing w:before="12" w:line="360" w:lineRule="auto"/>
              <w:ind w:left="284" w:firstLine="0"/>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Приспособление для микронной вертикальной подачи</w:t>
            </w:r>
            <w:r w:rsidRPr="00EF4990">
              <w:rPr>
                <w:color w:val="000000"/>
              </w:rPr>
              <w:br/>
              <w:t>(цена деления маховика вертикального перемещения – 0,001мм)</w:t>
            </w:r>
          </w:p>
          <w:p w:rsidR="006E45BB" w:rsidRPr="00EF4990" w:rsidRDefault="006E45BB" w:rsidP="00837331">
            <w:pPr>
              <w:spacing w:line="240" w:lineRule="auto"/>
              <w:rPr>
                <w:color w:val="000000"/>
              </w:rPr>
            </w:pPr>
          </w:p>
        </w:tc>
        <w:tc>
          <w:tcPr>
            <w:tcW w:w="1276" w:type="dxa"/>
          </w:tcPr>
          <w:p w:rsidR="006E45BB" w:rsidRPr="00EF4990" w:rsidRDefault="006E45BB" w:rsidP="00837331">
            <w:r w:rsidRPr="00EF4990">
              <w:t>1</w:t>
            </w:r>
          </w:p>
        </w:tc>
      </w:tr>
      <w:tr w:rsidR="006E45BB" w:rsidRPr="00EF4990" w:rsidTr="007D3B65">
        <w:trPr>
          <w:trHeight w:hRule="exact" w:val="403"/>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Освещение</w:t>
            </w:r>
          </w:p>
        </w:tc>
        <w:tc>
          <w:tcPr>
            <w:tcW w:w="1276" w:type="dxa"/>
          </w:tcPr>
          <w:p w:rsidR="006E45BB" w:rsidRPr="00EF4990" w:rsidRDefault="006E45BB" w:rsidP="00837331">
            <w:r w:rsidRPr="00EF4990">
              <w:t>1</w:t>
            </w:r>
          </w:p>
        </w:tc>
      </w:tr>
      <w:tr w:rsidR="006E45BB" w:rsidRPr="00EF4990" w:rsidTr="007D3B65">
        <w:trPr>
          <w:trHeight w:hRule="exact" w:val="409"/>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Инструмент для обслуживания</w:t>
            </w:r>
          </w:p>
        </w:tc>
        <w:tc>
          <w:tcPr>
            <w:tcW w:w="1276" w:type="dxa"/>
          </w:tcPr>
          <w:p w:rsidR="006E45BB" w:rsidRPr="00EF4990" w:rsidRDefault="006E45BB" w:rsidP="00837331">
            <w:r w:rsidRPr="00EF4990">
              <w:t>1</w:t>
            </w:r>
          </w:p>
        </w:tc>
      </w:tr>
      <w:tr w:rsidR="006E45BB" w:rsidRPr="00EF4990" w:rsidTr="007D3B65">
        <w:trPr>
          <w:trHeight w:hRule="exact" w:val="429"/>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Набор башмаков для установки станка</w:t>
            </w:r>
          </w:p>
        </w:tc>
        <w:tc>
          <w:tcPr>
            <w:tcW w:w="1276" w:type="dxa"/>
          </w:tcPr>
          <w:p w:rsidR="006E45BB" w:rsidRPr="00EF4990" w:rsidRDefault="006E45BB" w:rsidP="00837331">
            <w:r w:rsidRPr="00EF4990">
              <w:t>1</w:t>
            </w:r>
          </w:p>
        </w:tc>
      </w:tr>
      <w:tr w:rsidR="006E45BB" w:rsidRPr="00EF4990" w:rsidTr="007D3B65">
        <w:trPr>
          <w:trHeight w:hRule="exact" w:val="422"/>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Система автоматической смазки направляющих</w:t>
            </w:r>
          </w:p>
        </w:tc>
        <w:tc>
          <w:tcPr>
            <w:tcW w:w="1276" w:type="dxa"/>
          </w:tcPr>
          <w:p w:rsidR="006E45BB" w:rsidRPr="00EF4990" w:rsidRDefault="006E45BB" w:rsidP="00837331">
            <w:r w:rsidRPr="00EF4990">
              <w:t>1</w:t>
            </w:r>
          </w:p>
        </w:tc>
      </w:tr>
      <w:tr w:rsidR="006E45BB" w:rsidRPr="00EF4990" w:rsidTr="007D3B65">
        <w:trPr>
          <w:trHeight w:hRule="exact" w:val="427"/>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Руководство по эксплуатации и УЦИ на русском языке</w:t>
            </w:r>
          </w:p>
        </w:tc>
        <w:tc>
          <w:tcPr>
            <w:tcW w:w="1276" w:type="dxa"/>
          </w:tcPr>
          <w:p w:rsidR="006E45BB" w:rsidRPr="00EF4990" w:rsidRDefault="006E45BB" w:rsidP="00837331">
            <w:r w:rsidRPr="00EF4990">
              <w:t>1</w:t>
            </w:r>
          </w:p>
        </w:tc>
      </w:tr>
      <w:tr w:rsidR="006E45BB" w:rsidRPr="00EF4990" w:rsidTr="007D3B65">
        <w:trPr>
          <w:trHeight w:hRule="exact" w:val="427"/>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Система УЦИ на две координаты</w:t>
            </w:r>
          </w:p>
        </w:tc>
        <w:tc>
          <w:tcPr>
            <w:tcW w:w="1276" w:type="dxa"/>
          </w:tcPr>
          <w:p w:rsidR="006E45BB" w:rsidRPr="00EF4990" w:rsidRDefault="006E45BB" w:rsidP="00837331">
            <w:r w:rsidRPr="00EF4990">
              <w:t>1</w:t>
            </w:r>
          </w:p>
        </w:tc>
      </w:tr>
      <w:tr w:rsidR="006E45BB" w:rsidRPr="00EF4990" w:rsidTr="007D3B65">
        <w:trPr>
          <w:trHeight w:hRule="exact" w:val="427"/>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Запасной фланец шлифовального круга</w:t>
            </w:r>
          </w:p>
        </w:tc>
        <w:tc>
          <w:tcPr>
            <w:tcW w:w="1276" w:type="dxa"/>
          </w:tcPr>
          <w:p w:rsidR="006E45BB" w:rsidRPr="00EF4990" w:rsidRDefault="006E45BB" w:rsidP="00837331">
            <w:r w:rsidRPr="00EF4990">
              <w:t>1</w:t>
            </w:r>
          </w:p>
        </w:tc>
      </w:tr>
      <w:tr w:rsidR="006E45BB" w:rsidRPr="00EF4990" w:rsidTr="007D3B65">
        <w:trPr>
          <w:trHeight w:hRule="exact" w:val="427"/>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Синусная плита 125х250</w:t>
            </w:r>
          </w:p>
        </w:tc>
        <w:tc>
          <w:tcPr>
            <w:tcW w:w="1276" w:type="dxa"/>
          </w:tcPr>
          <w:p w:rsidR="006E45BB" w:rsidRPr="00EF4990" w:rsidRDefault="006E45BB" w:rsidP="00837331">
            <w:r w:rsidRPr="00EF4990">
              <w:t>1</w:t>
            </w:r>
          </w:p>
        </w:tc>
      </w:tr>
    </w:tbl>
    <w:p w:rsidR="006E45BB" w:rsidRPr="00EF4990" w:rsidRDefault="006E45BB" w:rsidP="006E45BB">
      <w:pPr>
        <w:widowControl/>
        <w:numPr>
          <w:ilvl w:val="0"/>
          <w:numId w:val="38"/>
        </w:numPr>
        <w:suppressAutoHyphens w:val="0"/>
        <w:snapToGrid/>
        <w:spacing w:after="200" w:line="360" w:lineRule="auto"/>
        <w:ind w:left="142" w:hanging="284"/>
        <w:jc w:val="left"/>
      </w:pPr>
      <w:r w:rsidRPr="00EF4990">
        <w:t xml:space="preserve">Сертификат соответствия требованиям технического регламента </w:t>
      </w:r>
      <w:proofErr w:type="gramStart"/>
      <w:r w:rsidRPr="00EF4990">
        <w:t>ТР</w:t>
      </w:r>
      <w:proofErr w:type="gramEnd"/>
      <w:r w:rsidRPr="00EF4990">
        <w:t xml:space="preserve"> ТС 010/2011 «О безопасности машин и оборудования»</w:t>
      </w:r>
    </w:p>
    <w:p w:rsidR="006E45BB" w:rsidRPr="00EF4990" w:rsidRDefault="006E45BB" w:rsidP="006E45BB">
      <w:pPr>
        <w:widowControl/>
        <w:numPr>
          <w:ilvl w:val="0"/>
          <w:numId w:val="38"/>
        </w:numPr>
        <w:suppressAutoHyphens w:val="0"/>
        <w:snapToGrid/>
        <w:spacing w:before="240" w:after="200" w:line="360" w:lineRule="auto"/>
        <w:ind w:left="142" w:hanging="284"/>
      </w:pPr>
      <w:r w:rsidRPr="00EF4990">
        <w:t>Поставляемое оборудование должно быть новым, не ранее 2019 года выпуска. Не допускается поставка выставочного образца и оборудования собранного из восстановленных деталей</w:t>
      </w:r>
    </w:p>
    <w:p w:rsidR="006E45BB" w:rsidRPr="00EF4990" w:rsidRDefault="006E45BB" w:rsidP="006E45BB">
      <w:pPr>
        <w:widowControl/>
        <w:numPr>
          <w:ilvl w:val="0"/>
          <w:numId w:val="38"/>
        </w:numPr>
        <w:suppressAutoHyphens w:val="0"/>
        <w:snapToGrid/>
        <w:spacing w:before="240" w:after="200" w:line="360" w:lineRule="auto"/>
        <w:ind w:left="142" w:hanging="284"/>
      </w:pPr>
      <w:r w:rsidRPr="00EF4990">
        <w:t>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6E45BB" w:rsidRPr="00EF4990" w:rsidRDefault="006E45BB" w:rsidP="006E45BB">
      <w:pPr>
        <w:widowControl/>
        <w:numPr>
          <w:ilvl w:val="0"/>
          <w:numId w:val="38"/>
        </w:numPr>
        <w:suppressAutoHyphens w:val="0"/>
        <w:snapToGrid/>
        <w:spacing w:before="240" w:after="200" w:line="360" w:lineRule="auto"/>
        <w:ind w:left="142" w:hanging="284"/>
      </w:pPr>
      <w:r w:rsidRPr="00EF4990">
        <w:t>Пуско-наладка и инструктаж персонала-3 дня</w:t>
      </w:r>
    </w:p>
    <w:p w:rsidR="006E45BB" w:rsidRPr="00EF4990" w:rsidRDefault="006E45BB" w:rsidP="006E45BB">
      <w:pPr>
        <w:widowControl/>
        <w:numPr>
          <w:ilvl w:val="0"/>
          <w:numId w:val="38"/>
        </w:numPr>
        <w:suppressAutoHyphens w:val="0"/>
        <w:snapToGrid/>
        <w:spacing w:before="240" w:after="200" w:line="360" w:lineRule="auto"/>
        <w:ind w:left="142" w:hanging="284"/>
      </w:pPr>
      <w:r w:rsidRPr="00EF4990">
        <w:t>Технический сервисный центр в РФ</w:t>
      </w:r>
    </w:p>
    <w:p w:rsidR="006E45BB" w:rsidRDefault="006E45BB">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tbl>
      <w:tblPr>
        <w:tblW w:w="9229" w:type="dxa"/>
        <w:tblInd w:w="93" w:type="dxa"/>
        <w:tblLook w:val="04A0" w:firstRow="1" w:lastRow="0" w:firstColumn="1" w:lastColumn="0" w:noHBand="0" w:noVBand="1"/>
      </w:tblPr>
      <w:tblGrid>
        <w:gridCol w:w="960"/>
        <w:gridCol w:w="4442"/>
        <w:gridCol w:w="3827"/>
      </w:tblGrid>
      <w:tr w:rsidR="005D68DD" w:rsidRPr="00FC6EB7" w:rsidTr="005D68DD">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 xml:space="preserve">№ </w:t>
            </w:r>
            <w:proofErr w:type="gramStart"/>
            <w:r w:rsidRPr="00FC6EB7">
              <w:rPr>
                <w:color w:val="000000"/>
                <w:lang w:eastAsia="ru-RU"/>
              </w:rPr>
              <w:t>п</w:t>
            </w:r>
            <w:proofErr w:type="gramEnd"/>
            <w:r w:rsidRPr="00FC6EB7">
              <w:rPr>
                <w:color w:val="000000"/>
                <w:lang w:eastAsia="ru-RU"/>
              </w:rPr>
              <w:t xml:space="preserve">/п </w:t>
            </w:r>
          </w:p>
        </w:tc>
        <w:tc>
          <w:tcPr>
            <w:tcW w:w="44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 xml:space="preserve"> Наименование </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цена за ед.  с НДС</w:t>
            </w:r>
          </w:p>
        </w:tc>
      </w:tr>
      <w:tr w:rsidR="005D68DD" w:rsidRPr="00FC6EB7" w:rsidTr="005D68DD">
        <w:trPr>
          <w:trHeight w:val="84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5D68DD" w:rsidRPr="00FC6EB7" w:rsidRDefault="005D68DD" w:rsidP="00C3157A">
            <w:pPr>
              <w:widowControl/>
              <w:suppressAutoHyphens w:val="0"/>
              <w:snapToGrid/>
              <w:spacing w:line="240" w:lineRule="auto"/>
              <w:ind w:firstLine="0"/>
              <w:jc w:val="left"/>
              <w:rPr>
                <w:color w:val="000000"/>
                <w:lang w:eastAsia="ru-RU"/>
              </w:rPr>
            </w:pPr>
          </w:p>
        </w:tc>
        <w:tc>
          <w:tcPr>
            <w:tcW w:w="4442" w:type="dxa"/>
            <w:vMerge/>
            <w:tcBorders>
              <w:top w:val="single" w:sz="4" w:space="0" w:color="auto"/>
              <w:left w:val="single" w:sz="4" w:space="0" w:color="auto"/>
              <w:bottom w:val="single" w:sz="4" w:space="0" w:color="000000"/>
              <w:right w:val="single" w:sz="4" w:space="0" w:color="auto"/>
            </w:tcBorders>
            <w:vAlign w:val="center"/>
            <w:hideMark/>
          </w:tcPr>
          <w:p w:rsidR="005D68DD" w:rsidRPr="00FC6EB7" w:rsidRDefault="005D68DD" w:rsidP="00C3157A">
            <w:pPr>
              <w:widowControl/>
              <w:suppressAutoHyphens w:val="0"/>
              <w:snapToGrid/>
              <w:spacing w:line="240" w:lineRule="auto"/>
              <w:ind w:firstLine="0"/>
              <w:jc w:val="left"/>
              <w:rPr>
                <w:color w:val="000000"/>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5D68DD" w:rsidRPr="00FC6EB7" w:rsidRDefault="005D68DD" w:rsidP="00C3157A">
            <w:pPr>
              <w:widowControl/>
              <w:suppressAutoHyphens w:val="0"/>
              <w:snapToGrid/>
              <w:spacing w:line="240" w:lineRule="auto"/>
              <w:ind w:firstLine="0"/>
              <w:jc w:val="left"/>
              <w:rPr>
                <w:color w:val="000000"/>
                <w:lang w:eastAsia="ru-RU"/>
              </w:rPr>
            </w:pPr>
          </w:p>
        </w:tc>
      </w:tr>
      <w:tr w:rsidR="005D68DD" w:rsidRPr="00FC6EB7" w:rsidTr="005D68DD">
        <w:trPr>
          <w:trHeight w:val="16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1</w:t>
            </w:r>
          </w:p>
        </w:tc>
        <w:tc>
          <w:tcPr>
            <w:tcW w:w="4442" w:type="dxa"/>
            <w:tcBorders>
              <w:top w:val="nil"/>
              <w:left w:val="nil"/>
              <w:bottom w:val="single" w:sz="4" w:space="0" w:color="auto"/>
              <w:right w:val="single" w:sz="4" w:space="0" w:color="auto"/>
            </w:tcBorders>
            <w:shd w:val="clear" w:color="auto" w:fill="auto"/>
            <w:vAlign w:val="center"/>
            <w:hideMark/>
          </w:tcPr>
          <w:p w:rsidR="005D68DD" w:rsidRPr="00FC6EB7" w:rsidRDefault="006E45BB" w:rsidP="00C3157A">
            <w:pPr>
              <w:widowControl/>
              <w:suppressAutoHyphens w:val="0"/>
              <w:snapToGrid/>
              <w:spacing w:line="240" w:lineRule="auto"/>
              <w:ind w:firstLine="0"/>
              <w:jc w:val="center"/>
              <w:rPr>
                <w:color w:val="000000"/>
                <w:lang w:eastAsia="ru-RU"/>
              </w:rPr>
            </w:pPr>
            <w:proofErr w:type="gramStart"/>
            <w:r>
              <w:rPr>
                <w:bCs/>
                <w:sz w:val="22"/>
                <w:szCs w:val="22"/>
              </w:rPr>
              <w:t>Плоско</w:t>
            </w:r>
            <w:r w:rsidR="005D68DD" w:rsidRPr="00CE1444">
              <w:rPr>
                <w:bCs/>
                <w:sz w:val="22"/>
                <w:szCs w:val="22"/>
              </w:rPr>
              <w:t>-шлифовального</w:t>
            </w:r>
            <w:proofErr w:type="gramEnd"/>
            <w:r w:rsidR="005D68DD" w:rsidRPr="00CE1444">
              <w:rPr>
                <w:bCs/>
                <w:sz w:val="22"/>
                <w:szCs w:val="22"/>
              </w:rPr>
              <w:t xml:space="preserve"> станка с УЦИ</w:t>
            </w:r>
          </w:p>
        </w:tc>
        <w:tc>
          <w:tcPr>
            <w:tcW w:w="3827" w:type="dxa"/>
            <w:tcBorders>
              <w:top w:val="nil"/>
              <w:left w:val="nil"/>
              <w:bottom w:val="single" w:sz="4" w:space="0" w:color="auto"/>
              <w:right w:val="single" w:sz="4" w:space="0" w:color="auto"/>
            </w:tcBorders>
            <w:shd w:val="clear" w:color="auto" w:fill="auto"/>
            <w:noWrap/>
            <w:vAlign w:val="center"/>
            <w:hideMark/>
          </w:tcPr>
          <w:p w:rsidR="005D68DD" w:rsidRPr="00FC6EB7" w:rsidRDefault="006E45BB" w:rsidP="00C3157A">
            <w:pPr>
              <w:widowControl/>
              <w:suppressAutoHyphens w:val="0"/>
              <w:snapToGrid/>
              <w:spacing w:line="240" w:lineRule="auto"/>
              <w:ind w:firstLine="0"/>
              <w:jc w:val="center"/>
              <w:rPr>
                <w:color w:val="000000"/>
                <w:lang w:eastAsia="ru-RU"/>
              </w:rPr>
            </w:pPr>
            <w:r>
              <w:rPr>
                <w:color w:val="000000"/>
                <w:lang w:eastAsia="ru-RU"/>
              </w:rPr>
              <w:t>7 045 564,07</w:t>
            </w:r>
          </w:p>
        </w:tc>
      </w:tr>
      <w:tr w:rsidR="005D68DD" w:rsidRPr="00FC6EB7" w:rsidTr="005D68DD">
        <w:trPr>
          <w:trHeight w:val="11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2</w:t>
            </w:r>
          </w:p>
        </w:tc>
        <w:tc>
          <w:tcPr>
            <w:tcW w:w="4442" w:type="dxa"/>
            <w:tcBorders>
              <w:top w:val="nil"/>
              <w:left w:val="nil"/>
              <w:bottom w:val="single" w:sz="4" w:space="0" w:color="auto"/>
              <w:right w:val="single" w:sz="4" w:space="0" w:color="auto"/>
            </w:tcBorders>
            <w:shd w:val="clear" w:color="auto" w:fill="auto"/>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Pr>
                <w:color w:val="000000"/>
                <w:lang w:eastAsia="ru-RU"/>
              </w:rPr>
              <w:t>П</w:t>
            </w:r>
            <w:r w:rsidRPr="00FC6EB7">
              <w:rPr>
                <w:color w:val="000000"/>
                <w:lang w:eastAsia="ru-RU"/>
              </w:rPr>
              <w:t>уско-наладочные работы,</w:t>
            </w:r>
            <w:r>
              <w:rPr>
                <w:color w:val="000000"/>
                <w:lang w:eastAsia="ru-RU"/>
              </w:rPr>
              <w:t xml:space="preserve"> </w:t>
            </w:r>
            <w:r w:rsidRPr="00FC6EB7">
              <w:rPr>
                <w:color w:val="000000"/>
                <w:lang w:eastAsia="ru-RU"/>
              </w:rPr>
              <w:t>инструктаж персонала.</w:t>
            </w:r>
          </w:p>
        </w:tc>
        <w:tc>
          <w:tcPr>
            <w:tcW w:w="3827" w:type="dxa"/>
            <w:tcBorders>
              <w:top w:val="nil"/>
              <w:left w:val="nil"/>
              <w:bottom w:val="single" w:sz="4" w:space="0" w:color="auto"/>
              <w:right w:val="single" w:sz="4" w:space="0" w:color="auto"/>
            </w:tcBorders>
            <w:shd w:val="clear" w:color="auto" w:fill="auto"/>
            <w:noWrap/>
            <w:vAlign w:val="center"/>
            <w:hideMark/>
          </w:tcPr>
          <w:p w:rsidR="005D68DD" w:rsidRPr="00FC6EB7" w:rsidRDefault="006E45BB" w:rsidP="00C3157A">
            <w:pPr>
              <w:widowControl/>
              <w:suppressAutoHyphens w:val="0"/>
              <w:snapToGrid/>
              <w:spacing w:line="240" w:lineRule="auto"/>
              <w:ind w:firstLine="0"/>
              <w:jc w:val="center"/>
              <w:rPr>
                <w:color w:val="000000"/>
                <w:lang w:eastAsia="ru-RU"/>
              </w:rPr>
            </w:pPr>
            <w:r>
              <w:rPr>
                <w:color w:val="000000"/>
                <w:lang w:eastAsia="ru-RU"/>
              </w:rPr>
              <w:t>145 500,00</w:t>
            </w:r>
          </w:p>
        </w:tc>
      </w:tr>
      <w:tr w:rsidR="005D68DD" w:rsidRPr="00FC6EB7" w:rsidTr="005D68DD">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3</w:t>
            </w:r>
          </w:p>
        </w:tc>
        <w:tc>
          <w:tcPr>
            <w:tcW w:w="4442" w:type="dxa"/>
            <w:tcBorders>
              <w:top w:val="nil"/>
              <w:left w:val="nil"/>
              <w:bottom w:val="single" w:sz="4" w:space="0" w:color="auto"/>
              <w:right w:val="single" w:sz="4" w:space="0" w:color="auto"/>
            </w:tcBorders>
            <w:shd w:val="clear" w:color="auto" w:fill="auto"/>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Итого</w:t>
            </w:r>
          </w:p>
        </w:tc>
        <w:tc>
          <w:tcPr>
            <w:tcW w:w="3827" w:type="dxa"/>
            <w:tcBorders>
              <w:top w:val="nil"/>
              <w:left w:val="nil"/>
              <w:bottom w:val="single" w:sz="4" w:space="0" w:color="auto"/>
              <w:right w:val="single" w:sz="4" w:space="0" w:color="auto"/>
            </w:tcBorders>
            <w:shd w:val="clear" w:color="auto" w:fill="auto"/>
            <w:noWrap/>
            <w:vAlign w:val="center"/>
            <w:hideMark/>
          </w:tcPr>
          <w:p w:rsidR="005D68DD" w:rsidRPr="00FC6EB7" w:rsidRDefault="006E45BB" w:rsidP="00C3157A">
            <w:pPr>
              <w:widowControl/>
              <w:suppressAutoHyphens w:val="0"/>
              <w:snapToGrid/>
              <w:spacing w:line="240" w:lineRule="auto"/>
              <w:ind w:firstLine="0"/>
              <w:jc w:val="center"/>
              <w:rPr>
                <w:b/>
                <w:bCs/>
                <w:color w:val="000000"/>
                <w:lang w:eastAsia="ru-RU"/>
              </w:rPr>
            </w:pPr>
            <w:r>
              <w:rPr>
                <w:b/>
                <w:bCs/>
                <w:color w:val="000000"/>
                <w:lang w:eastAsia="ru-RU"/>
              </w:rPr>
              <w:t>7 191 064,07</w:t>
            </w:r>
          </w:p>
        </w:tc>
      </w:tr>
    </w:tbl>
    <w:p w:rsidR="00D550B0" w:rsidRDefault="00D550B0">
      <w:pPr>
        <w:widowControl/>
        <w:suppressAutoHyphens w:val="0"/>
        <w:snapToGrid/>
        <w:spacing w:after="200" w:line="276" w:lineRule="auto"/>
        <w:ind w:firstLine="0"/>
        <w:jc w:val="left"/>
        <w:rPr>
          <w:sz w:val="22"/>
          <w:szCs w:val="22"/>
        </w:rPr>
      </w:pPr>
    </w:p>
    <w:sectPr w:rsidR="00D550B0"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CC" w:rsidRDefault="003459CC" w:rsidP="00E46CC8">
      <w:pPr>
        <w:spacing w:line="240" w:lineRule="auto"/>
      </w:pPr>
      <w:r>
        <w:separator/>
      </w:r>
    </w:p>
  </w:endnote>
  <w:endnote w:type="continuationSeparator" w:id="0">
    <w:p w:rsidR="003459CC" w:rsidRDefault="003459C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BB" w:rsidRDefault="00367DBB"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367DBB" w:rsidRDefault="00367DB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BB" w:rsidRDefault="00367DBB">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BB" w:rsidRDefault="00367DB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CC" w:rsidRDefault="003459CC" w:rsidP="00E46CC8">
      <w:pPr>
        <w:spacing w:line="240" w:lineRule="auto"/>
      </w:pPr>
      <w:r>
        <w:separator/>
      </w:r>
    </w:p>
  </w:footnote>
  <w:footnote w:type="continuationSeparator" w:id="0">
    <w:p w:rsidR="003459CC" w:rsidRDefault="003459C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666DE4"/>
    <w:multiLevelType w:val="hybridMultilevel"/>
    <w:tmpl w:val="245C5352"/>
    <w:lvl w:ilvl="0" w:tplc="2B92F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2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1B8D164D"/>
    <w:multiLevelType w:val="hybridMultilevel"/>
    <w:tmpl w:val="7A964B2C"/>
    <w:lvl w:ilvl="0" w:tplc="049631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4C5348F3"/>
    <w:multiLevelType w:val="hybridMultilevel"/>
    <w:tmpl w:val="2E6083AA"/>
    <w:lvl w:ilvl="0" w:tplc="FA0411D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5F2719F"/>
    <w:multiLevelType w:val="hybridMultilevel"/>
    <w:tmpl w:val="79949912"/>
    <w:lvl w:ilvl="0" w:tplc="E6DAEC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7">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9">
    <w:nsid w:val="69733C13"/>
    <w:multiLevelType w:val="hybridMultilevel"/>
    <w:tmpl w:val="1916A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F5A20B2"/>
    <w:multiLevelType w:val="hybridMultilevel"/>
    <w:tmpl w:val="89A29CAA"/>
    <w:lvl w:ilvl="0" w:tplc="FA0411D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77BE167C"/>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0"/>
  </w:num>
  <w:num w:numId="3">
    <w:abstractNumId w:val="20"/>
  </w:num>
  <w:num w:numId="4">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1"/>
  </w:num>
  <w:num w:numId="7">
    <w:abstractNumId w:val="8"/>
  </w:num>
  <w:num w:numId="8">
    <w:abstractNumId w:val="7"/>
  </w:num>
  <w:num w:numId="9">
    <w:abstractNumId w:val="27"/>
  </w:num>
  <w:num w:numId="10">
    <w:abstractNumId w:val="24"/>
  </w:num>
  <w:num w:numId="11">
    <w:abstractNumId w:val="33"/>
  </w:num>
  <w:num w:numId="12">
    <w:abstractNumId w:val="19"/>
  </w:num>
  <w:num w:numId="13">
    <w:abstractNumId w:val="15"/>
  </w:num>
  <w:num w:numId="14">
    <w:abstractNumId w:val="45"/>
  </w:num>
  <w:num w:numId="15">
    <w:abstractNumId w:val="28"/>
    <w:lvlOverride w:ilvl="0">
      <w:startOverride w:val="1"/>
    </w:lvlOverride>
  </w:num>
  <w:num w:numId="16">
    <w:abstractNumId w:val="28"/>
    <w:lvlOverride w:ilvl="0">
      <w:startOverride w:val="4"/>
    </w:lvlOverride>
  </w:num>
  <w:num w:numId="17">
    <w:abstractNumId w:val="14"/>
  </w:num>
  <w:num w:numId="18">
    <w:abstractNumId w:val="37"/>
  </w:num>
  <w:num w:numId="19">
    <w:abstractNumId w:val="18"/>
  </w:num>
  <w:num w:numId="20">
    <w:abstractNumId w:val="31"/>
  </w:num>
  <w:num w:numId="21">
    <w:abstractNumId w:val="16"/>
  </w:num>
  <w:num w:numId="22">
    <w:abstractNumId w:val="22"/>
  </w:num>
  <w:num w:numId="23">
    <w:abstractNumId w:val="29"/>
  </w:num>
  <w:num w:numId="24">
    <w:abstractNumId w:val="5"/>
  </w:num>
  <w:num w:numId="25">
    <w:abstractNumId w:val="38"/>
  </w:num>
  <w:num w:numId="26">
    <w:abstractNumId w:val="42"/>
  </w:num>
  <w:num w:numId="27">
    <w:abstractNumId w:val="23"/>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
  </w:num>
  <w:num w:numId="32">
    <w:abstractNumId w:val="30"/>
  </w:num>
  <w:num w:numId="33">
    <w:abstractNumId w:val="41"/>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9"/>
  </w:num>
  <w:num w:numId="37">
    <w:abstractNumId w:val="44"/>
  </w:num>
  <w:num w:numId="38">
    <w:abstractNumId w:val="46"/>
  </w:num>
  <w:num w:numId="39">
    <w:abstractNumId w:val="17"/>
  </w:num>
  <w:num w:numId="40">
    <w:abstractNumId w:val="21"/>
  </w:num>
  <w:num w:numId="41">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4076"/>
    <w:rsid w:val="000F53DE"/>
    <w:rsid w:val="000F6E21"/>
    <w:rsid w:val="000F7045"/>
    <w:rsid w:val="00100060"/>
    <w:rsid w:val="0010039E"/>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3C23"/>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A049B"/>
    <w:rsid w:val="002A127F"/>
    <w:rsid w:val="002B0B45"/>
    <w:rsid w:val="002B0ED5"/>
    <w:rsid w:val="002B1581"/>
    <w:rsid w:val="002B2A7A"/>
    <w:rsid w:val="002B4604"/>
    <w:rsid w:val="002B4ED3"/>
    <w:rsid w:val="002C051E"/>
    <w:rsid w:val="002C18B6"/>
    <w:rsid w:val="002C7DD4"/>
    <w:rsid w:val="002C7E62"/>
    <w:rsid w:val="002D06B7"/>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06A5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59CC"/>
    <w:rsid w:val="0034616E"/>
    <w:rsid w:val="00350785"/>
    <w:rsid w:val="0035080B"/>
    <w:rsid w:val="00352F71"/>
    <w:rsid w:val="00353B27"/>
    <w:rsid w:val="00354EAE"/>
    <w:rsid w:val="00355F65"/>
    <w:rsid w:val="003645EB"/>
    <w:rsid w:val="00365068"/>
    <w:rsid w:val="003669BE"/>
    <w:rsid w:val="00366E1B"/>
    <w:rsid w:val="00367BF7"/>
    <w:rsid w:val="00367DBB"/>
    <w:rsid w:val="00370FD3"/>
    <w:rsid w:val="00371952"/>
    <w:rsid w:val="00377E06"/>
    <w:rsid w:val="00377E2E"/>
    <w:rsid w:val="00381065"/>
    <w:rsid w:val="00382855"/>
    <w:rsid w:val="003900CA"/>
    <w:rsid w:val="0039268E"/>
    <w:rsid w:val="003928C8"/>
    <w:rsid w:val="003932F3"/>
    <w:rsid w:val="00395F0E"/>
    <w:rsid w:val="003A006B"/>
    <w:rsid w:val="003A10D4"/>
    <w:rsid w:val="003A2413"/>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283C"/>
    <w:rsid w:val="00503399"/>
    <w:rsid w:val="0050666E"/>
    <w:rsid w:val="005077BC"/>
    <w:rsid w:val="00511560"/>
    <w:rsid w:val="00512966"/>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1924"/>
    <w:rsid w:val="005B4D39"/>
    <w:rsid w:val="005B4FBF"/>
    <w:rsid w:val="005B79EE"/>
    <w:rsid w:val="005C256A"/>
    <w:rsid w:val="005C31E4"/>
    <w:rsid w:val="005C4749"/>
    <w:rsid w:val="005C53AF"/>
    <w:rsid w:val="005C7447"/>
    <w:rsid w:val="005C74D4"/>
    <w:rsid w:val="005D3FC4"/>
    <w:rsid w:val="005D52DF"/>
    <w:rsid w:val="005D52EE"/>
    <w:rsid w:val="005D5C90"/>
    <w:rsid w:val="005D68DD"/>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806"/>
    <w:rsid w:val="00623BAD"/>
    <w:rsid w:val="00631330"/>
    <w:rsid w:val="00631E48"/>
    <w:rsid w:val="00637F07"/>
    <w:rsid w:val="00641677"/>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45BB"/>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00FA"/>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195C"/>
    <w:rsid w:val="007C31DD"/>
    <w:rsid w:val="007C46EA"/>
    <w:rsid w:val="007C5067"/>
    <w:rsid w:val="007C53C0"/>
    <w:rsid w:val="007C5D67"/>
    <w:rsid w:val="007D1E05"/>
    <w:rsid w:val="007D2837"/>
    <w:rsid w:val="007D3B65"/>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7A18"/>
    <w:rsid w:val="008100E1"/>
    <w:rsid w:val="00810BBB"/>
    <w:rsid w:val="00812699"/>
    <w:rsid w:val="0081556B"/>
    <w:rsid w:val="00815E50"/>
    <w:rsid w:val="0082089F"/>
    <w:rsid w:val="0082188B"/>
    <w:rsid w:val="008228B6"/>
    <w:rsid w:val="00823EC0"/>
    <w:rsid w:val="00824469"/>
    <w:rsid w:val="0082766C"/>
    <w:rsid w:val="00834ACB"/>
    <w:rsid w:val="00834C99"/>
    <w:rsid w:val="00835E95"/>
    <w:rsid w:val="0083682E"/>
    <w:rsid w:val="00837331"/>
    <w:rsid w:val="0083763F"/>
    <w:rsid w:val="00837AE2"/>
    <w:rsid w:val="008421CA"/>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078E"/>
    <w:rsid w:val="009D4D9D"/>
    <w:rsid w:val="009D7C56"/>
    <w:rsid w:val="009E00EE"/>
    <w:rsid w:val="009E167B"/>
    <w:rsid w:val="009E344B"/>
    <w:rsid w:val="009E352F"/>
    <w:rsid w:val="009E4795"/>
    <w:rsid w:val="009E4D38"/>
    <w:rsid w:val="009E69E3"/>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26D56"/>
    <w:rsid w:val="00A27667"/>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385C"/>
    <w:rsid w:val="00A845D8"/>
    <w:rsid w:val="00A84AD5"/>
    <w:rsid w:val="00A87101"/>
    <w:rsid w:val="00A90280"/>
    <w:rsid w:val="00A90E10"/>
    <w:rsid w:val="00A956D3"/>
    <w:rsid w:val="00A95D52"/>
    <w:rsid w:val="00A9659E"/>
    <w:rsid w:val="00A96CF1"/>
    <w:rsid w:val="00A96DF1"/>
    <w:rsid w:val="00A97B15"/>
    <w:rsid w:val="00A97EBB"/>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2DFD"/>
    <w:rsid w:val="00B242AC"/>
    <w:rsid w:val="00B26606"/>
    <w:rsid w:val="00B3060C"/>
    <w:rsid w:val="00B3108A"/>
    <w:rsid w:val="00B31369"/>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16E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9EE"/>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57A"/>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E151E"/>
    <w:rsid w:val="00DE61A5"/>
    <w:rsid w:val="00DE6AB9"/>
    <w:rsid w:val="00DE6AF4"/>
    <w:rsid w:val="00DE780B"/>
    <w:rsid w:val="00DF0A00"/>
    <w:rsid w:val="00DF12D5"/>
    <w:rsid w:val="00DF35D3"/>
    <w:rsid w:val="00DF6AAE"/>
    <w:rsid w:val="00DF70DE"/>
    <w:rsid w:val="00DF70FB"/>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536A"/>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D11CD"/>
    <w:rsid w:val="00ED3693"/>
    <w:rsid w:val="00ED3A72"/>
    <w:rsid w:val="00ED70B7"/>
    <w:rsid w:val="00EE002D"/>
    <w:rsid w:val="00EE5149"/>
    <w:rsid w:val="00EE5A51"/>
    <w:rsid w:val="00EF00C3"/>
    <w:rsid w:val="00EF36C1"/>
    <w:rsid w:val="00EF4990"/>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4A8"/>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TableParagraph">
    <w:name w:val="Table Paragraph"/>
    <w:basedOn w:val="a4"/>
    <w:uiPriority w:val="1"/>
    <w:qFormat/>
    <w:rsid w:val="005B4D39"/>
    <w:pPr>
      <w:suppressAutoHyphens w:val="0"/>
      <w:snapToGrid/>
      <w:spacing w:line="240" w:lineRule="auto"/>
      <w:ind w:firstLine="0"/>
      <w:jc w:val="left"/>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TableParagraph">
    <w:name w:val="Table Paragraph"/>
    <w:basedOn w:val="a4"/>
    <w:uiPriority w:val="1"/>
    <w:qFormat/>
    <w:rsid w:val="005B4D39"/>
    <w:pPr>
      <w:suppressAutoHyphens w:val="0"/>
      <w:snapToGrid/>
      <w:spacing w:line="240" w:lineRule="auto"/>
      <w:ind w:firstLine="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686B-5B57-472D-B997-C13037F6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5562</TotalTime>
  <Pages>1</Pages>
  <Words>15984</Words>
  <Characters>91114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614</cp:revision>
  <cp:lastPrinted>2019-12-19T07:33:00Z</cp:lastPrinted>
  <dcterms:created xsi:type="dcterms:W3CDTF">2016-08-26T09:16:00Z</dcterms:created>
  <dcterms:modified xsi:type="dcterms:W3CDTF">2019-12-20T01:40:00Z</dcterms:modified>
</cp:coreProperties>
</file>