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D8" w:rsidRPr="00E762E6" w:rsidRDefault="00EF76DC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C70637">
        <w:rPr>
          <w:rFonts w:eastAsia="Calibri"/>
          <w:lang w:eastAsia="en-US"/>
        </w:rPr>
        <w:t xml:space="preserve">Заместитель </w:t>
      </w:r>
      <w:r w:rsidR="00690812">
        <w:rPr>
          <w:rFonts w:eastAsia="Calibri"/>
          <w:lang w:eastAsia="en-US"/>
        </w:rPr>
        <w:t>г</w:t>
      </w:r>
      <w:r w:rsidR="00E013D8" w:rsidRPr="00E762E6">
        <w:rPr>
          <w:rFonts w:eastAsia="Calibri"/>
          <w:lang w:eastAsia="en-US"/>
        </w:rPr>
        <w:t>енеральн</w:t>
      </w:r>
      <w:r w:rsidR="00E013D8">
        <w:rPr>
          <w:rFonts w:eastAsia="Calibri"/>
          <w:lang w:eastAsia="en-US"/>
        </w:rPr>
        <w:t>ого</w:t>
      </w:r>
      <w:r w:rsidR="00E013D8" w:rsidRPr="00E762E6">
        <w:rPr>
          <w:rFonts w:eastAsia="Calibri"/>
          <w:lang w:eastAsia="en-US"/>
        </w:rPr>
        <w:t xml:space="preserve"> директор</w:t>
      </w:r>
      <w:r w:rsidR="00E013D8">
        <w:rPr>
          <w:rFonts w:eastAsia="Calibri"/>
          <w:lang w:eastAsia="en-US"/>
        </w:rPr>
        <w:t xml:space="preserve">а по </w:t>
      </w:r>
      <w:r w:rsidR="00B75224">
        <w:rPr>
          <w:rFonts w:eastAsia="Calibri"/>
          <w:lang w:eastAsia="en-US"/>
        </w:rPr>
        <w:t>режиму и безопасности</w:t>
      </w:r>
    </w:p>
    <w:p w:rsidR="00E013D8" w:rsidRDefault="00E013D8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  <w:r w:rsidRPr="00E762E6">
        <w:rPr>
          <w:rFonts w:eastAsia="Calibri"/>
          <w:lang w:eastAsia="en-US"/>
        </w:rPr>
        <w:t>АО «НПО НИИИП-</w:t>
      </w:r>
      <w:proofErr w:type="spellStart"/>
      <w:r w:rsidRPr="00E762E6">
        <w:rPr>
          <w:rFonts w:eastAsia="Calibri"/>
          <w:lang w:eastAsia="en-US"/>
        </w:rPr>
        <w:t>НЗиК</w:t>
      </w:r>
      <w:proofErr w:type="spellEnd"/>
      <w:r w:rsidRPr="00E762E6">
        <w:rPr>
          <w:rFonts w:eastAsia="Calibri"/>
          <w:lang w:eastAsia="en-US"/>
        </w:rPr>
        <w:t>»</w:t>
      </w:r>
    </w:p>
    <w:p w:rsidR="00E013D8" w:rsidRPr="00E762E6" w:rsidRDefault="00E013D8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</w:p>
    <w:p w:rsidR="00EF76DC" w:rsidRPr="001F0462" w:rsidRDefault="00B75224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</w:t>
      </w:r>
      <w:r w:rsidR="00E013D8" w:rsidRPr="00E762E6">
        <w:rPr>
          <w:rFonts w:eastAsia="Calibri"/>
          <w:lang w:eastAsia="en-US"/>
        </w:rPr>
        <w:t xml:space="preserve">_________ </w:t>
      </w:r>
      <w:r>
        <w:rPr>
          <w:rFonts w:eastAsia="Calibri"/>
          <w:lang w:eastAsia="en-US"/>
        </w:rPr>
        <w:t>А.А. Афанасьев</w:t>
      </w:r>
    </w:p>
    <w:p w:rsidR="00EF76DC" w:rsidRPr="001F0462" w:rsidRDefault="00BF782C" w:rsidP="00BE7AEE">
      <w:pPr>
        <w:spacing w:before="240"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256F42">
        <w:rPr>
          <w:rFonts w:eastAsia="Calibri"/>
          <w:lang w:eastAsia="en-US"/>
        </w:rPr>
        <w:t>16</w:t>
      </w:r>
      <w:r w:rsidR="00533D6B">
        <w:rPr>
          <w:rFonts w:eastAsia="Calibri"/>
          <w:lang w:eastAsia="en-US"/>
        </w:rPr>
        <w:t xml:space="preserve">» </w:t>
      </w:r>
      <w:r w:rsidR="00256F42">
        <w:rPr>
          <w:rFonts w:eastAsia="Calibri"/>
          <w:lang w:eastAsia="en-US"/>
        </w:rPr>
        <w:t>декабря</w:t>
      </w:r>
      <w:r w:rsidR="00994C42">
        <w:rPr>
          <w:rFonts w:eastAsia="Calibri"/>
          <w:lang w:eastAsia="en-US"/>
        </w:rPr>
        <w:t xml:space="preserve"> </w:t>
      </w:r>
      <w:r w:rsidR="00533D6B">
        <w:rPr>
          <w:rFonts w:eastAsia="Calibri"/>
          <w:lang w:eastAsia="en-US"/>
        </w:rPr>
        <w:t>201</w:t>
      </w:r>
      <w:r w:rsidR="005A180D">
        <w:rPr>
          <w:rFonts w:eastAsia="Calibri"/>
          <w:lang w:eastAsia="en-US"/>
        </w:rPr>
        <w:t>9</w:t>
      </w:r>
      <w:r w:rsidR="00533D6B">
        <w:rPr>
          <w:rFonts w:eastAsia="Calibri"/>
          <w:lang w:eastAsia="en-US"/>
        </w:rPr>
        <w:t xml:space="preserve"> г.</w:t>
      </w: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064496" w:rsidRDefault="00EF76DC" w:rsidP="00EF76DC">
      <w:pPr>
        <w:jc w:val="center"/>
        <w:rPr>
          <w:b/>
          <w:sz w:val="28"/>
          <w:szCs w:val="28"/>
        </w:rPr>
      </w:pPr>
    </w:p>
    <w:p w:rsidR="00EF76DC" w:rsidRPr="00064496" w:rsidRDefault="00EF76DC" w:rsidP="00B75224">
      <w:pPr>
        <w:jc w:val="center"/>
        <w:rPr>
          <w:b/>
          <w:sz w:val="28"/>
          <w:szCs w:val="28"/>
        </w:rPr>
      </w:pPr>
      <w:r w:rsidRPr="00064496">
        <w:rPr>
          <w:b/>
          <w:sz w:val="28"/>
          <w:szCs w:val="28"/>
        </w:rPr>
        <w:t xml:space="preserve">ДОКУМЕНТАЦИЯ НА ПРОВЕДЕНИЕ АУКЦИОНА В ЭЛЕКТРОННОЙ ФОРМЕ </w:t>
      </w:r>
      <w:r w:rsidRPr="00064496">
        <w:rPr>
          <w:b/>
          <w:spacing w:val="-7"/>
          <w:sz w:val="28"/>
          <w:szCs w:val="28"/>
        </w:rPr>
        <w:t>на право заключения договора на</w:t>
      </w:r>
      <w:r w:rsidR="00BF782C" w:rsidRPr="00064496">
        <w:rPr>
          <w:b/>
          <w:spacing w:val="-7"/>
          <w:sz w:val="28"/>
          <w:szCs w:val="28"/>
        </w:rPr>
        <w:t xml:space="preserve"> </w:t>
      </w:r>
      <w:r w:rsidR="00B75224" w:rsidRPr="00064496">
        <w:rPr>
          <w:b/>
          <w:bCs/>
          <w:sz w:val="28"/>
          <w:szCs w:val="28"/>
        </w:rPr>
        <w:t>поставку</w:t>
      </w:r>
      <w:r w:rsidR="00064496" w:rsidRPr="00064496">
        <w:rPr>
          <w:b/>
          <w:bCs/>
          <w:sz w:val="28"/>
          <w:szCs w:val="28"/>
        </w:rPr>
        <w:t xml:space="preserve"> линии щелочного травления </w:t>
      </w:r>
      <w:r w:rsidR="00064496" w:rsidRPr="00064496">
        <w:rPr>
          <w:b/>
          <w:bCs/>
          <w:sz w:val="28"/>
          <w:szCs w:val="28"/>
          <w:lang w:val="en-US"/>
        </w:rPr>
        <w:t>AEL</w:t>
      </w:r>
      <w:r w:rsidR="00064496" w:rsidRPr="00064496">
        <w:rPr>
          <w:b/>
          <w:bCs/>
          <w:sz w:val="28"/>
          <w:szCs w:val="28"/>
        </w:rPr>
        <w:t xml:space="preserve"> 650 </w:t>
      </w:r>
      <w:r w:rsidR="00064496" w:rsidRPr="00064496">
        <w:rPr>
          <w:b/>
          <w:bCs/>
          <w:sz w:val="28"/>
          <w:szCs w:val="28"/>
          <w:lang w:val="en-US"/>
        </w:rPr>
        <w:t>IL</w:t>
      </w:r>
      <w:r w:rsidR="00064496" w:rsidRPr="00064496">
        <w:rPr>
          <w:b/>
          <w:bCs/>
          <w:sz w:val="28"/>
          <w:szCs w:val="28"/>
        </w:rPr>
        <w:t>/</w:t>
      </w:r>
      <w:r w:rsidR="00064496" w:rsidRPr="00064496">
        <w:rPr>
          <w:b/>
          <w:bCs/>
          <w:sz w:val="28"/>
          <w:szCs w:val="28"/>
          <w:lang w:val="en-US"/>
        </w:rPr>
        <w:t>OL</w:t>
      </w:r>
      <w:r w:rsidR="00064496" w:rsidRPr="00064496">
        <w:rPr>
          <w:b/>
          <w:bCs/>
          <w:sz w:val="28"/>
          <w:szCs w:val="28"/>
        </w:rPr>
        <w:t xml:space="preserve"> (или эквивалент)  в комплекте с установкой электрохимического извлечения меди из травильного раствора в количестве 1 штуки, выполнение пусконаладочных работ, отработка технологии и инструктаж персонала </w:t>
      </w:r>
      <w:r w:rsidRPr="00064496">
        <w:rPr>
          <w:b/>
          <w:sz w:val="28"/>
          <w:szCs w:val="28"/>
        </w:rPr>
        <w:t>для нужд</w:t>
      </w:r>
      <w:r w:rsidR="008838D4" w:rsidRPr="00064496">
        <w:rPr>
          <w:b/>
          <w:sz w:val="28"/>
          <w:szCs w:val="28"/>
        </w:rPr>
        <w:t xml:space="preserve"> </w:t>
      </w:r>
      <w:r w:rsidRPr="00064496">
        <w:rPr>
          <w:b/>
          <w:sz w:val="28"/>
          <w:szCs w:val="28"/>
        </w:rPr>
        <w:t>АО «НПО НИИИП-</w:t>
      </w:r>
      <w:proofErr w:type="spellStart"/>
      <w:r w:rsidRPr="00064496">
        <w:rPr>
          <w:b/>
          <w:sz w:val="28"/>
          <w:szCs w:val="28"/>
        </w:rPr>
        <w:t>НЗиК</w:t>
      </w:r>
      <w:proofErr w:type="spellEnd"/>
      <w:r w:rsidRPr="00064496">
        <w:rPr>
          <w:b/>
          <w:sz w:val="28"/>
          <w:szCs w:val="28"/>
        </w:rPr>
        <w:t>»</w:t>
      </w:r>
      <w:r w:rsidR="001431AD" w:rsidRPr="00064496">
        <w:rPr>
          <w:b/>
          <w:sz w:val="28"/>
          <w:szCs w:val="28"/>
        </w:rPr>
        <w:t xml:space="preserve"> </w:t>
      </w:r>
    </w:p>
    <w:p w:rsidR="00EF76DC" w:rsidRPr="001F0462" w:rsidRDefault="00EF76DC" w:rsidP="00404A97">
      <w:pPr>
        <w:pStyle w:val="35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3A4770">
      <w:pPr>
        <w:pStyle w:val="35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8977A8" w:rsidRDefault="00EF76DC" w:rsidP="00EF5E75">
      <w:pPr>
        <w:pStyle w:val="35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Default="00EF76DC" w:rsidP="00EF76DC">
      <w:pPr>
        <w:jc w:val="center"/>
        <w:rPr>
          <w:bCs/>
          <w:sz w:val="28"/>
          <w:szCs w:val="28"/>
        </w:rPr>
      </w:pPr>
    </w:p>
    <w:p w:rsidR="002468DC" w:rsidRDefault="002468DC" w:rsidP="00EF76DC">
      <w:pPr>
        <w:jc w:val="center"/>
        <w:rPr>
          <w:bCs/>
          <w:sz w:val="28"/>
          <w:szCs w:val="28"/>
        </w:rPr>
      </w:pPr>
    </w:p>
    <w:p w:rsidR="002468DC" w:rsidRDefault="002468DC" w:rsidP="00EF76DC">
      <w:pPr>
        <w:jc w:val="center"/>
        <w:rPr>
          <w:bCs/>
          <w:sz w:val="28"/>
          <w:szCs w:val="28"/>
        </w:rPr>
      </w:pPr>
    </w:p>
    <w:p w:rsidR="003C7B9A" w:rsidRDefault="003C7B9A" w:rsidP="00F61085">
      <w:pPr>
        <w:ind w:firstLine="0"/>
        <w:rPr>
          <w:bCs/>
          <w:sz w:val="28"/>
          <w:szCs w:val="28"/>
        </w:rPr>
      </w:pPr>
    </w:p>
    <w:p w:rsidR="003C7B9A" w:rsidRDefault="003C7B9A" w:rsidP="005A180D">
      <w:pPr>
        <w:ind w:firstLine="0"/>
        <w:rPr>
          <w:bCs/>
          <w:sz w:val="28"/>
          <w:szCs w:val="28"/>
        </w:rPr>
      </w:pPr>
    </w:p>
    <w:p w:rsidR="00241798" w:rsidRPr="001F0462" w:rsidRDefault="00241798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476A9E" w:rsidRDefault="00EF76DC" w:rsidP="003C7B9A">
      <w:pPr>
        <w:jc w:val="center"/>
      </w:pPr>
      <w:r w:rsidRPr="001F0462">
        <w:t>201</w:t>
      </w:r>
      <w:r w:rsidR="005A180D">
        <w:t>9</w:t>
      </w:r>
    </w:p>
    <w:p w:rsidR="008E07D4" w:rsidRDefault="008E07D4">
      <w:pPr>
        <w:widowControl/>
        <w:suppressAutoHyphens w:val="0"/>
        <w:snapToGrid/>
        <w:spacing w:after="200" w:line="276" w:lineRule="auto"/>
        <w:ind w:firstLine="0"/>
        <w:jc w:val="left"/>
      </w:pPr>
      <w:r>
        <w:br w:type="page"/>
      </w: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lastRenderedPageBreak/>
        <w:t>1. Законодательное регулирование.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  <w:bookmarkStart w:id="0" w:name="_Ref119427085"/>
      <w:r w:rsidRPr="0029361A">
        <w:rPr>
          <w:sz w:val="22"/>
          <w:szCs w:val="22"/>
        </w:rPr>
        <w:t xml:space="preserve">1.1. Настоящая документация об аукционе в электронной форме (далее – документация) </w:t>
      </w:r>
      <w:bookmarkEnd w:id="0"/>
      <w:r w:rsidRPr="0029361A">
        <w:rPr>
          <w:sz w:val="22"/>
          <w:szCs w:val="22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</w:p>
    <w:p w:rsidR="00E77319" w:rsidRPr="0029361A" w:rsidRDefault="00E77319" w:rsidP="00E77319">
      <w:pPr>
        <w:pStyle w:val="ab"/>
        <w:widowControl w:val="0"/>
        <w:ind w:left="0"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2. Заказчик.</w:t>
      </w:r>
    </w:p>
    <w:p w:rsidR="00E77319" w:rsidRPr="0029361A" w:rsidRDefault="00E77319" w:rsidP="00E77319">
      <w:pPr>
        <w:pStyle w:val="ab"/>
        <w:widowControl w:val="0"/>
        <w:ind w:left="0" w:firstLine="567"/>
        <w:rPr>
          <w:b/>
          <w:bCs/>
          <w:sz w:val="22"/>
          <w:szCs w:val="22"/>
        </w:rPr>
      </w:pPr>
      <w:r w:rsidRPr="0029361A">
        <w:rPr>
          <w:sz w:val="22"/>
          <w:szCs w:val="22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  <w:highlight w:val="yellow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3. Требования к участникам аукциона в электронной форме.</w:t>
      </w:r>
    </w:p>
    <w:p w:rsidR="00E77319" w:rsidRPr="0029361A" w:rsidRDefault="00E77319" w:rsidP="00E77319">
      <w:pPr>
        <w:keepNext/>
        <w:spacing w:line="240" w:lineRule="auto"/>
        <w:ind w:firstLine="567"/>
        <w:rPr>
          <w:sz w:val="22"/>
          <w:szCs w:val="22"/>
        </w:rPr>
      </w:pPr>
      <w:bookmarkStart w:id="1" w:name="_Toc121738297"/>
      <w:bookmarkStart w:id="2" w:name="_Toc121738295"/>
      <w:r w:rsidRPr="0029361A">
        <w:rPr>
          <w:sz w:val="22"/>
          <w:szCs w:val="22"/>
        </w:rPr>
        <w:t xml:space="preserve">3.1. </w:t>
      </w:r>
      <w:proofErr w:type="gramStart"/>
      <w:r w:rsidRPr="0029361A">
        <w:rPr>
          <w:sz w:val="22"/>
          <w:szCs w:val="22"/>
        </w:rPr>
        <w:t>В настоящем аукционе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674C2D" w:rsidRPr="0029361A" w:rsidRDefault="00E77319" w:rsidP="00674C2D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3.2. Участник </w:t>
      </w:r>
      <w:r w:rsidR="001A1AF6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 xml:space="preserve"> должен соответствовать след</w:t>
      </w:r>
      <w:r w:rsidR="008B39AE" w:rsidRPr="0029361A">
        <w:rPr>
          <w:sz w:val="22"/>
          <w:szCs w:val="22"/>
        </w:rPr>
        <w:t>ующим обязательным требованиям:</w:t>
      </w:r>
    </w:p>
    <w:p w:rsidR="00674C2D" w:rsidRPr="0029361A" w:rsidRDefault="00E77319" w:rsidP="00674C2D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3.2.1</w:t>
      </w:r>
      <w:bookmarkEnd w:id="1"/>
      <w:r w:rsidR="00674C2D" w:rsidRPr="0029361A">
        <w:rPr>
          <w:sz w:val="22"/>
          <w:szCs w:val="22"/>
        </w:rPr>
        <w:t xml:space="preserve"> </w:t>
      </w:r>
      <w:r w:rsidR="00674C2D" w:rsidRPr="0029361A">
        <w:rPr>
          <w:color w:val="000000"/>
          <w:sz w:val="22"/>
          <w:szCs w:val="22"/>
          <w:lang w:eastAsia="ru-RU"/>
        </w:rPr>
        <w:t>требованиям, установленным законодательством Российской Федерации к лицам, осуществляющим поставки продукции (выполнение работ, оказание услуг), являющихся предметом закупки, в том числе обладать всеми необходимыми лицензиями и допусками;</w:t>
      </w:r>
    </w:p>
    <w:p w:rsidR="00674C2D" w:rsidRPr="0029361A" w:rsidRDefault="00674C2D" w:rsidP="00674C2D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3.2.2 </w:t>
      </w:r>
      <w:r w:rsidRPr="0029361A">
        <w:rPr>
          <w:color w:val="000000"/>
          <w:sz w:val="22"/>
          <w:szCs w:val="22"/>
          <w:lang w:eastAsia="ru-RU"/>
        </w:rPr>
        <w:t>участник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</w:r>
    </w:p>
    <w:p w:rsidR="00674C2D" w:rsidRPr="0029361A" w:rsidRDefault="00674C2D" w:rsidP="00674C2D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3.2.3 </w:t>
      </w:r>
      <w:r w:rsidRPr="0029361A">
        <w:rPr>
          <w:color w:val="000000"/>
          <w:sz w:val="22"/>
          <w:szCs w:val="22"/>
          <w:lang w:eastAsia="ru-RU"/>
        </w:rPr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674C2D" w:rsidRPr="0029361A" w:rsidRDefault="00674C2D" w:rsidP="00674C2D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3.2.4 </w:t>
      </w:r>
      <w:r w:rsidRPr="0029361A">
        <w:rPr>
          <w:color w:val="000000"/>
          <w:sz w:val="22"/>
          <w:szCs w:val="22"/>
          <w:lang w:eastAsia="ru-RU"/>
        </w:rPr>
        <w:t>участник не должен быть признан по решению арбитражного суда несостоятельным (банкротом);</w:t>
      </w:r>
    </w:p>
    <w:p w:rsidR="00674C2D" w:rsidRPr="0029361A" w:rsidRDefault="00674C2D" w:rsidP="008B39AE">
      <w:pPr>
        <w:keepNext/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proofErr w:type="gramStart"/>
      <w:r w:rsidRPr="0029361A">
        <w:rPr>
          <w:color w:val="000000"/>
          <w:sz w:val="22"/>
          <w:szCs w:val="22"/>
          <w:lang w:eastAsia="ru-RU"/>
        </w:rPr>
        <w:t xml:space="preserve">3.2.5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9" w:history="1">
        <w:r w:rsidRPr="0029361A">
          <w:rPr>
            <w:rStyle w:val="aa"/>
            <w:color w:val="000000"/>
            <w:sz w:val="22"/>
            <w:szCs w:val="22"/>
            <w:u w:val="none"/>
          </w:rPr>
          <w:t>законодательством</w:t>
        </w:r>
      </w:hyperlink>
      <w:r w:rsidRPr="0029361A">
        <w:rPr>
          <w:color w:val="000000"/>
          <w:sz w:val="22"/>
          <w:szCs w:val="22"/>
          <w:lang w:eastAsia="ru-RU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29361A">
        <w:rPr>
          <w:color w:val="000000"/>
          <w:sz w:val="22"/>
          <w:szCs w:val="22"/>
          <w:lang w:eastAsia="ru-RU"/>
        </w:rPr>
        <w:t xml:space="preserve"> обязанности </w:t>
      </w:r>
      <w:proofErr w:type="gramStart"/>
      <w:r w:rsidRPr="0029361A">
        <w:rPr>
          <w:color w:val="000000"/>
          <w:sz w:val="22"/>
          <w:szCs w:val="22"/>
          <w:lang w:eastAsia="ru-RU"/>
        </w:rPr>
        <w:t>заявителя</w:t>
      </w:r>
      <w:proofErr w:type="gramEnd"/>
      <w:r w:rsidRPr="0029361A">
        <w:rPr>
          <w:color w:val="000000"/>
          <w:sz w:val="22"/>
          <w:szCs w:val="22"/>
          <w:lang w:eastAsia="ru-RU"/>
        </w:rPr>
        <w:t xml:space="preserve"> по уплате этих сумм исполненной или которые признаны безнадежными к взысканию в соответствии с </w:t>
      </w:r>
      <w:hyperlink r:id="rId10" w:history="1">
        <w:r w:rsidRPr="0029361A">
          <w:rPr>
            <w:rStyle w:val="aa"/>
            <w:color w:val="000000"/>
            <w:sz w:val="22"/>
            <w:szCs w:val="22"/>
            <w:u w:val="none"/>
          </w:rPr>
          <w:t>законодательством</w:t>
        </w:r>
      </w:hyperlink>
      <w:r w:rsidRPr="0029361A">
        <w:rPr>
          <w:color w:val="000000"/>
          <w:sz w:val="22"/>
          <w:szCs w:val="22"/>
          <w:lang w:eastAsia="ru-RU"/>
        </w:rPr>
        <w:t xml:space="preserve"> Российской Федерации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</w:p>
    <w:p w:rsidR="00674C2D" w:rsidRPr="0029361A" w:rsidRDefault="00674C2D" w:rsidP="00674C2D">
      <w:pPr>
        <w:widowControl/>
        <w:tabs>
          <w:tab w:val="left" w:pos="360"/>
          <w:tab w:val="left" w:pos="1418"/>
        </w:tabs>
        <w:snapToGrid/>
        <w:spacing w:line="240" w:lineRule="auto"/>
        <w:contextualSpacing/>
        <w:rPr>
          <w:sz w:val="22"/>
          <w:szCs w:val="22"/>
        </w:rPr>
      </w:pPr>
      <w:proofErr w:type="gramStart"/>
      <w:r w:rsidRPr="0029361A">
        <w:rPr>
          <w:color w:val="000000"/>
          <w:sz w:val="22"/>
          <w:szCs w:val="22"/>
          <w:lang w:eastAsia="ru-RU"/>
        </w:rPr>
        <w:t>3.2.6 отсутствие судимости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</w:t>
      </w:r>
      <w:proofErr w:type="gramEnd"/>
      <w:r w:rsidRPr="0029361A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29361A">
        <w:rPr>
          <w:color w:val="000000"/>
          <w:sz w:val="22"/>
          <w:szCs w:val="22"/>
          <w:lang w:eastAsia="ru-RU"/>
        </w:rPr>
        <w:t>с 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дисквалификации.</w:t>
      </w:r>
      <w:proofErr w:type="gramEnd"/>
    </w:p>
    <w:p w:rsidR="00674C2D" w:rsidRPr="0029361A" w:rsidRDefault="008B39AE" w:rsidP="00674C2D">
      <w:pPr>
        <w:tabs>
          <w:tab w:val="left" w:pos="0"/>
          <w:tab w:val="left" w:pos="360"/>
        </w:tabs>
        <w:snapToGrid/>
        <w:spacing w:line="240" w:lineRule="auto"/>
        <w:contextualSpacing/>
        <w:rPr>
          <w:sz w:val="22"/>
          <w:szCs w:val="22"/>
        </w:rPr>
      </w:pPr>
      <w:r w:rsidRPr="0029361A">
        <w:rPr>
          <w:sz w:val="22"/>
          <w:szCs w:val="22"/>
        </w:rPr>
        <w:t xml:space="preserve">3.2.7 </w:t>
      </w:r>
      <w:r w:rsidR="00674C2D" w:rsidRPr="0029361A">
        <w:rPr>
          <w:color w:val="000000"/>
          <w:sz w:val="22"/>
          <w:szCs w:val="22"/>
          <w:lang w:eastAsia="ru-RU"/>
        </w:rPr>
        <w:t>отсутствие информации об участнике (о лице, правопреемником которого является участник), а также информации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Законом № 223-ФЗ, Федеральным законом от 05.04.2013г.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1A1AF6" w:rsidRPr="0029361A" w:rsidRDefault="001A1AF6" w:rsidP="00E77319">
      <w:pPr>
        <w:spacing w:line="240" w:lineRule="auto"/>
        <w:ind w:firstLine="567"/>
        <w:rPr>
          <w:b/>
          <w:bCs/>
          <w:sz w:val="22"/>
          <w:szCs w:val="22"/>
        </w:rPr>
      </w:pPr>
    </w:p>
    <w:p w:rsidR="00E77319" w:rsidRPr="0029361A" w:rsidRDefault="00E77319" w:rsidP="00E77319">
      <w:pPr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 xml:space="preserve">4. Затраты на участие в </w:t>
      </w:r>
      <w:bookmarkEnd w:id="2"/>
      <w:r w:rsidRPr="0029361A">
        <w:rPr>
          <w:b/>
          <w:bCs/>
          <w:sz w:val="22"/>
          <w:szCs w:val="22"/>
        </w:rPr>
        <w:t>аукционе в электронной форме.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4.1. Участник </w:t>
      </w:r>
      <w:r w:rsidR="001A1AF6" w:rsidRPr="0029361A">
        <w:rPr>
          <w:sz w:val="22"/>
          <w:szCs w:val="22"/>
        </w:rPr>
        <w:t xml:space="preserve">закупки </w:t>
      </w:r>
      <w:r w:rsidRPr="0029361A">
        <w:rPr>
          <w:sz w:val="22"/>
          <w:szCs w:val="22"/>
        </w:rPr>
        <w:t xml:space="preserve">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</w:p>
    <w:p w:rsidR="00E77319" w:rsidRPr="0029361A" w:rsidRDefault="00E77319" w:rsidP="00E77319">
      <w:pPr>
        <w:spacing w:line="240" w:lineRule="auto"/>
        <w:ind w:firstLine="567"/>
        <w:rPr>
          <w:b/>
          <w:sz w:val="22"/>
          <w:szCs w:val="22"/>
        </w:rPr>
      </w:pPr>
      <w:r w:rsidRPr="0029361A">
        <w:rPr>
          <w:b/>
          <w:sz w:val="22"/>
          <w:szCs w:val="22"/>
        </w:rPr>
        <w:t>5. Извещение о проведен</w:t>
      </w:r>
      <w:proofErr w:type="gramStart"/>
      <w:r w:rsidRPr="0029361A">
        <w:rPr>
          <w:b/>
          <w:sz w:val="22"/>
          <w:szCs w:val="22"/>
        </w:rPr>
        <w:t>ии ау</w:t>
      </w:r>
      <w:proofErr w:type="gramEnd"/>
      <w:r w:rsidRPr="0029361A">
        <w:rPr>
          <w:b/>
          <w:sz w:val="22"/>
          <w:szCs w:val="22"/>
        </w:rPr>
        <w:t>кциона в электронной форме.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5.1. Заказчик размещает извещение о проведен</w:t>
      </w:r>
      <w:proofErr w:type="gramStart"/>
      <w:r w:rsidRPr="0029361A">
        <w:rPr>
          <w:sz w:val="22"/>
          <w:szCs w:val="22"/>
        </w:rPr>
        <w:t>ии ау</w:t>
      </w:r>
      <w:proofErr w:type="gramEnd"/>
      <w:r w:rsidRPr="0029361A">
        <w:rPr>
          <w:sz w:val="22"/>
          <w:szCs w:val="22"/>
        </w:rPr>
        <w:t xml:space="preserve">кциона в электронной форме в Единой информационной системе (далее – ЕИС), на сайте заказчика и сайте Электронной торговой площадки не </w:t>
      </w:r>
      <w:r w:rsidRPr="0029361A">
        <w:rPr>
          <w:sz w:val="22"/>
          <w:szCs w:val="22"/>
        </w:rPr>
        <w:lastRenderedPageBreak/>
        <w:t xml:space="preserve">менее чем за </w:t>
      </w:r>
      <w:r w:rsidR="00C11564" w:rsidRPr="0029361A">
        <w:rPr>
          <w:sz w:val="22"/>
          <w:szCs w:val="22"/>
        </w:rPr>
        <w:t>пятнадцать</w:t>
      </w:r>
      <w:r w:rsidRPr="0029361A">
        <w:rPr>
          <w:sz w:val="22"/>
          <w:szCs w:val="22"/>
        </w:rPr>
        <w:t xml:space="preserve"> дней до дня окончания подачи заявок на участие в аукционе.</w:t>
      </w: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 xml:space="preserve">6. </w:t>
      </w:r>
      <w:bookmarkStart w:id="3" w:name="_Ref11225592"/>
      <w:bookmarkStart w:id="4" w:name="_Toc13035844"/>
      <w:bookmarkStart w:id="5" w:name="_Toc121738299"/>
      <w:r w:rsidRPr="0029361A">
        <w:rPr>
          <w:b/>
          <w:bCs/>
          <w:sz w:val="22"/>
          <w:szCs w:val="22"/>
        </w:rPr>
        <w:t>Порядок предоставления документации</w:t>
      </w:r>
      <w:bookmarkEnd w:id="3"/>
      <w:bookmarkEnd w:id="4"/>
      <w:bookmarkEnd w:id="5"/>
      <w:r w:rsidRPr="0029361A">
        <w:rPr>
          <w:b/>
          <w:bCs/>
          <w:sz w:val="22"/>
          <w:szCs w:val="22"/>
        </w:rPr>
        <w:t>.</w:t>
      </w: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sz w:val="22"/>
          <w:szCs w:val="22"/>
        </w:rPr>
        <w:t>6.1. Одновременно с размещением извещения о проведении электронного аукциона Заказчик обеспечивает размещение в ЕИС, на сайте заказчика и сайте Электронной торговой площадки документации.</w:t>
      </w: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sz w:val="22"/>
          <w:szCs w:val="22"/>
        </w:rPr>
        <w:t>6.2. Документация доступна для ознакомления в ЕИС, на сайте Заказчика и сайте Электронной торговой площадки без взимания платы.</w:t>
      </w:r>
      <w:bookmarkStart w:id="6" w:name="_Toc121738300"/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  <w:highlight w:val="yellow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7. Право Заказчика отказаться от проведения аукциона в электронной форме</w:t>
      </w:r>
    </w:p>
    <w:p w:rsidR="001D60FD" w:rsidRPr="0029361A" w:rsidRDefault="00867556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7.1. Заказчик вправе отказаться от проведения аукциона до наступления даты и времени окончания срока подачи заявок на участие в аукционе.</w:t>
      </w:r>
      <w:bookmarkStart w:id="7" w:name="sub_30206"/>
    </w:p>
    <w:p w:rsidR="001D60FD" w:rsidRPr="0029361A" w:rsidRDefault="00867556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 xml:space="preserve">7.2. </w:t>
      </w:r>
      <w:bookmarkEnd w:id="7"/>
      <w:r w:rsidR="001D60FD" w:rsidRPr="0029361A">
        <w:rPr>
          <w:sz w:val="22"/>
          <w:szCs w:val="22"/>
        </w:rPr>
        <w:t>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обстоятельств:</w:t>
      </w:r>
      <w:r w:rsidR="001D60FD" w:rsidRPr="0029361A">
        <w:rPr>
          <w:bCs/>
          <w:sz w:val="22"/>
          <w:szCs w:val="22"/>
        </w:rPr>
        <w:t xml:space="preserve"> </w:t>
      </w:r>
    </w:p>
    <w:p w:rsidR="001D60FD" w:rsidRPr="0029361A" w:rsidRDefault="001D60FD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1)</w:t>
      </w:r>
      <w:r w:rsidRPr="0029361A">
        <w:rPr>
          <w:rFonts w:eastAsiaTheme="minorHAnsi"/>
          <w:sz w:val="22"/>
          <w:szCs w:val="22"/>
          <w:lang w:eastAsia="en-US"/>
        </w:rPr>
        <w:tab/>
      </w:r>
      <w:r w:rsidRPr="0029361A">
        <w:rPr>
          <w:bCs/>
          <w:sz w:val="22"/>
          <w:szCs w:val="22"/>
        </w:rPr>
        <w:t>возникновение обстоятельств непреодолимой силы</w:t>
      </w:r>
      <w:r w:rsidRPr="0029361A">
        <w:rPr>
          <w:sz w:val="22"/>
          <w:szCs w:val="22"/>
        </w:rPr>
        <w:t xml:space="preserve"> </w:t>
      </w:r>
      <w:r w:rsidRPr="0029361A">
        <w:rPr>
          <w:bCs/>
          <w:sz w:val="22"/>
          <w:szCs w:val="22"/>
        </w:rPr>
        <w:t>(форс-мажор), влияющих на целесообразность закупки;</w:t>
      </w:r>
    </w:p>
    <w:p w:rsidR="001D60FD" w:rsidRPr="0029361A" w:rsidRDefault="001D60FD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2)</w:t>
      </w:r>
      <w:r w:rsidRPr="0029361A">
        <w:rPr>
          <w:rFonts w:eastAsiaTheme="minorHAnsi"/>
          <w:sz w:val="22"/>
          <w:szCs w:val="22"/>
          <w:lang w:eastAsia="en-US"/>
        </w:rPr>
        <w:tab/>
      </w:r>
      <w:r w:rsidRPr="0029361A">
        <w:rPr>
          <w:sz w:val="22"/>
          <w:szCs w:val="22"/>
        </w:rPr>
        <w:t>потребность в закупке отпала либо изменилась (в том числе выявлена необходимость изменения качественных, функциональных, технических характеристик), в том числе ввиду изменения финансовых, инвестиционных, производственных и иных программ, оказавших влияние на формирование потребности в данной закупке; изменения условий договора с третьим лицом, во исполнение которого проводилась закупка;</w:t>
      </w:r>
    </w:p>
    <w:p w:rsidR="001D60FD" w:rsidRPr="0029361A" w:rsidRDefault="001D60FD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3)</w:t>
      </w:r>
      <w:r w:rsidRPr="0029361A">
        <w:rPr>
          <w:rFonts w:eastAsiaTheme="minorHAnsi"/>
          <w:sz w:val="22"/>
          <w:szCs w:val="22"/>
          <w:lang w:eastAsia="en-US"/>
        </w:rPr>
        <w:tab/>
        <w:t>д</w:t>
      </w:r>
      <w:r w:rsidRPr="0029361A">
        <w:rPr>
          <w:sz w:val="22"/>
          <w:szCs w:val="22"/>
        </w:rPr>
        <w:t>остижения взаимного соглашения сторон.</w:t>
      </w:r>
    </w:p>
    <w:p w:rsidR="001D60FD" w:rsidRPr="0029361A" w:rsidRDefault="001D60FD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sz w:val="22"/>
          <w:szCs w:val="22"/>
        </w:rPr>
      </w:pPr>
      <w:r w:rsidRPr="0029361A">
        <w:rPr>
          <w:rFonts w:eastAsiaTheme="minorHAnsi"/>
          <w:sz w:val="22"/>
          <w:szCs w:val="22"/>
          <w:lang w:eastAsia="en-US"/>
        </w:rPr>
        <w:t xml:space="preserve">7.3. </w:t>
      </w:r>
      <w:r w:rsidRPr="0029361A">
        <w:rPr>
          <w:sz w:val="22"/>
          <w:szCs w:val="22"/>
        </w:rPr>
        <w:t xml:space="preserve">Заказчик размещает информацию </w:t>
      </w:r>
      <w:proofErr w:type="gramStart"/>
      <w:r w:rsidRPr="0029361A">
        <w:rPr>
          <w:sz w:val="22"/>
          <w:szCs w:val="22"/>
        </w:rPr>
        <w:t>об отказе от проведения процедуры закупки в день принятия решения об отказе в порядке</w:t>
      </w:r>
      <w:proofErr w:type="gramEnd"/>
      <w:r w:rsidRPr="0029361A">
        <w:rPr>
          <w:sz w:val="22"/>
          <w:szCs w:val="22"/>
        </w:rPr>
        <w:t>, установленном для размещения в ЕИС извещения о проведении процедуры закупки.</w:t>
      </w:r>
    </w:p>
    <w:p w:rsidR="001D60FD" w:rsidRPr="0029361A" w:rsidRDefault="001D60FD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highlight w:val="yellow"/>
          <w:lang w:eastAsia="en-US"/>
        </w:rPr>
      </w:pPr>
    </w:p>
    <w:p w:rsidR="00E77319" w:rsidRPr="0029361A" w:rsidRDefault="00E77319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8. Разъяснение положений документации</w:t>
      </w:r>
      <w:bookmarkEnd w:id="6"/>
      <w:r w:rsidRPr="0029361A">
        <w:rPr>
          <w:b/>
          <w:bCs/>
          <w:sz w:val="22"/>
          <w:szCs w:val="22"/>
        </w:rPr>
        <w:t>.</w:t>
      </w:r>
      <w:bookmarkStart w:id="8" w:name="_Ref119429410"/>
      <w:bookmarkStart w:id="9" w:name="_Toc121738301"/>
    </w:p>
    <w:p w:rsidR="005015C0" w:rsidRPr="0029361A" w:rsidRDefault="00E77319" w:rsidP="005015C0">
      <w:pPr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sz w:val="22"/>
          <w:szCs w:val="22"/>
        </w:rPr>
        <w:t>8.1.</w:t>
      </w:r>
      <w:r w:rsidR="00B82973" w:rsidRPr="0029361A">
        <w:rPr>
          <w:sz w:val="22"/>
          <w:szCs w:val="22"/>
        </w:rPr>
        <w:t xml:space="preserve"> </w:t>
      </w:r>
      <w:r w:rsidR="00B82973" w:rsidRPr="0029361A">
        <w:rPr>
          <w:rFonts w:eastAsiaTheme="minorHAnsi"/>
          <w:sz w:val="22"/>
          <w:szCs w:val="22"/>
          <w:lang w:eastAsia="en-US"/>
        </w:rPr>
        <w:t xml:space="preserve">Любой участник закупки вправе направить </w:t>
      </w:r>
      <w:r w:rsidR="00B82973" w:rsidRPr="0029361A">
        <w:rPr>
          <w:sz w:val="22"/>
          <w:szCs w:val="22"/>
        </w:rPr>
        <w:t>в электронной форме организатору закупок запрос</w:t>
      </w:r>
      <w:r w:rsidR="00B82973" w:rsidRPr="0029361A">
        <w:rPr>
          <w:rFonts w:eastAsiaTheme="minorHAnsi"/>
          <w:sz w:val="22"/>
          <w:szCs w:val="22"/>
          <w:lang w:eastAsia="en-US"/>
        </w:rPr>
        <w:t xml:space="preserve"> о даче разъяснений положений извещения об осуществлении закупки и (или) документации о закупке </w:t>
      </w:r>
      <w:r w:rsidRPr="0029361A">
        <w:rPr>
          <w:sz w:val="22"/>
          <w:szCs w:val="22"/>
        </w:rPr>
        <w:t xml:space="preserve">по форме Приложения </w:t>
      </w:r>
      <w:r w:rsidR="00933AC9" w:rsidRPr="0029361A">
        <w:rPr>
          <w:sz w:val="22"/>
          <w:szCs w:val="22"/>
        </w:rPr>
        <w:t>5</w:t>
      </w:r>
      <w:r w:rsidRPr="0029361A">
        <w:rPr>
          <w:sz w:val="22"/>
          <w:szCs w:val="22"/>
        </w:rPr>
        <w:t xml:space="preserve"> на сайт</w:t>
      </w:r>
      <w:r w:rsidR="00B82973" w:rsidRPr="0029361A">
        <w:rPr>
          <w:sz w:val="22"/>
          <w:szCs w:val="22"/>
        </w:rPr>
        <w:t>е</w:t>
      </w:r>
      <w:r w:rsidR="005015C0" w:rsidRPr="0029361A">
        <w:rPr>
          <w:sz w:val="22"/>
          <w:szCs w:val="22"/>
        </w:rPr>
        <w:t xml:space="preserve"> Электронной торговой площадке.</w:t>
      </w:r>
    </w:p>
    <w:p w:rsidR="005015C0" w:rsidRPr="0029361A" w:rsidRDefault="00E77319" w:rsidP="005015C0">
      <w:pPr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sz w:val="22"/>
          <w:szCs w:val="22"/>
        </w:rPr>
        <w:t xml:space="preserve">8.2. В течение 3 (трёх) </w:t>
      </w:r>
      <w:r w:rsidR="00CD20FA" w:rsidRPr="0029361A">
        <w:rPr>
          <w:sz w:val="22"/>
          <w:szCs w:val="22"/>
        </w:rPr>
        <w:t xml:space="preserve">рабочих </w:t>
      </w:r>
      <w:r w:rsidRPr="0029361A">
        <w:rPr>
          <w:sz w:val="22"/>
          <w:szCs w:val="22"/>
        </w:rPr>
        <w:t>дней со дня поступления указанного запроса Заказчик размещает разъяснение положений документации в ЕИС, на сайте Заказчика и сайте Электронной торговой площадки</w:t>
      </w:r>
      <w:r w:rsidR="00CD20FA" w:rsidRPr="0029361A">
        <w:rPr>
          <w:sz w:val="22"/>
          <w:szCs w:val="22"/>
          <w:lang w:eastAsia="ru-RU"/>
        </w:rPr>
        <w:t>.</w:t>
      </w:r>
      <w:r w:rsidR="005015C0" w:rsidRPr="0029361A">
        <w:rPr>
          <w:rFonts w:eastAsiaTheme="minorHAnsi"/>
          <w:sz w:val="22"/>
          <w:szCs w:val="22"/>
          <w:lang w:eastAsia="en-US"/>
        </w:rPr>
        <w:t xml:space="preserve"> При этом Заказчик вправе не осуществлять такое разъяснение в случае, если указанный запрос поступил позднее, чем за три рабочих дня до даты окончания срока подачи заявок на участие в такой закупке.</w:t>
      </w:r>
    </w:p>
    <w:p w:rsidR="00E77319" w:rsidRPr="0029361A" w:rsidRDefault="00E77319" w:rsidP="00B82973">
      <w:pPr>
        <w:keepNext/>
        <w:autoSpaceDE w:val="0"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8.3. Разъяснение положений документации не должно изменять ее суть.</w:t>
      </w:r>
    </w:p>
    <w:p w:rsidR="00E77319" w:rsidRPr="0029361A" w:rsidRDefault="00E77319" w:rsidP="00B82973">
      <w:pPr>
        <w:keepNext/>
        <w:spacing w:line="240" w:lineRule="auto"/>
        <w:ind w:firstLine="567"/>
        <w:rPr>
          <w:b/>
          <w:bCs/>
          <w:sz w:val="22"/>
          <w:szCs w:val="22"/>
          <w:highlight w:val="yellow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9. Внесение изменений в документацию</w:t>
      </w:r>
      <w:bookmarkEnd w:id="8"/>
      <w:bookmarkEnd w:id="9"/>
      <w:r w:rsidRPr="0029361A">
        <w:rPr>
          <w:b/>
          <w:bCs/>
          <w:sz w:val="22"/>
          <w:szCs w:val="22"/>
        </w:rPr>
        <w:t>.</w:t>
      </w:r>
    </w:p>
    <w:p w:rsidR="008851D9" w:rsidRPr="0029361A" w:rsidRDefault="00E77319" w:rsidP="00B636B8">
      <w:pPr>
        <w:tabs>
          <w:tab w:val="num" w:pos="1307"/>
        </w:tabs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sz w:val="22"/>
          <w:szCs w:val="22"/>
        </w:rPr>
        <w:t xml:space="preserve">9.1. Заказчик по собственной инициативе или в соответствии с поступившим запросом участника </w:t>
      </w:r>
      <w:r w:rsidR="005539DB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 xml:space="preserve"> о разъяснении положений документации вправе принять решение о внесении изменений в извещение </w:t>
      </w:r>
      <w:r w:rsidR="005539DB" w:rsidRPr="0029361A">
        <w:rPr>
          <w:sz w:val="22"/>
          <w:szCs w:val="22"/>
        </w:rPr>
        <w:t>и</w:t>
      </w:r>
      <w:r w:rsidRPr="0029361A">
        <w:rPr>
          <w:sz w:val="22"/>
          <w:szCs w:val="22"/>
        </w:rPr>
        <w:t xml:space="preserve"> документацию</w:t>
      </w:r>
      <w:r w:rsidR="005539DB" w:rsidRPr="0029361A">
        <w:rPr>
          <w:sz w:val="22"/>
          <w:szCs w:val="22"/>
        </w:rPr>
        <w:t xml:space="preserve"> о проведении электронного аукциона</w:t>
      </w:r>
      <w:r w:rsidR="008851D9" w:rsidRPr="0029361A">
        <w:rPr>
          <w:sz w:val="22"/>
          <w:szCs w:val="22"/>
        </w:rPr>
        <w:t xml:space="preserve">. Такие </w:t>
      </w:r>
      <w:r w:rsidR="008851D9" w:rsidRPr="0029361A">
        <w:rPr>
          <w:rFonts w:eastAsiaTheme="minorHAnsi"/>
          <w:sz w:val="22"/>
          <w:szCs w:val="22"/>
          <w:lang w:eastAsia="en-US"/>
        </w:rPr>
        <w:t>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изменений.</w:t>
      </w:r>
    </w:p>
    <w:p w:rsidR="008851D9" w:rsidRPr="0029361A" w:rsidRDefault="00B636B8" w:rsidP="008851D9">
      <w:pPr>
        <w:tabs>
          <w:tab w:val="num" w:pos="1307"/>
        </w:tabs>
        <w:spacing w:line="240" w:lineRule="auto"/>
        <w:ind w:firstLine="567"/>
        <w:rPr>
          <w:rFonts w:eastAsiaTheme="minorHAnsi"/>
          <w:sz w:val="22"/>
          <w:szCs w:val="22"/>
        </w:rPr>
      </w:pPr>
      <w:r w:rsidRPr="0029361A">
        <w:rPr>
          <w:sz w:val="22"/>
          <w:szCs w:val="22"/>
        </w:rPr>
        <w:t xml:space="preserve">9.3. </w:t>
      </w:r>
      <w:proofErr w:type="gramStart"/>
      <w:r w:rsidRPr="0029361A">
        <w:rPr>
          <w:sz w:val="22"/>
          <w:szCs w:val="22"/>
        </w:rPr>
        <w:t xml:space="preserve">В случае внесения изменений в документацию срок подачи заявок продлевается так, </w:t>
      </w:r>
      <w:r w:rsidR="008851D9" w:rsidRPr="0029361A">
        <w:rPr>
          <w:rFonts w:eastAsiaTheme="minorHAnsi"/>
          <w:sz w:val="22"/>
          <w:szCs w:val="22"/>
        </w:rPr>
        <w:t>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</w:r>
      <w:proofErr w:type="gramEnd"/>
    </w:p>
    <w:p w:rsidR="00B636B8" w:rsidRPr="0029361A" w:rsidRDefault="00B636B8" w:rsidP="00B636B8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9.4. </w:t>
      </w:r>
      <w:r w:rsidRPr="0029361A">
        <w:rPr>
          <w:color w:val="000000"/>
          <w:sz w:val="22"/>
          <w:szCs w:val="22"/>
          <w:lang w:eastAsia="ru-RU"/>
        </w:rPr>
        <w:t xml:space="preserve">Изменение предмета процедуры закупки не допускается. </w:t>
      </w:r>
    </w:p>
    <w:p w:rsidR="00B636B8" w:rsidRPr="0029361A" w:rsidRDefault="00B636B8" w:rsidP="00B636B8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9.5. </w:t>
      </w:r>
      <w:r w:rsidRPr="0029361A">
        <w:rPr>
          <w:color w:val="000000"/>
          <w:sz w:val="22"/>
          <w:szCs w:val="22"/>
          <w:lang w:eastAsia="ru-RU"/>
        </w:rPr>
        <w:t>Участники закупки самостоятельно отслеживают возможные изменения, внесенные в данную документацию.</w:t>
      </w:r>
    </w:p>
    <w:p w:rsidR="00B636B8" w:rsidRPr="0029361A" w:rsidRDefault="00B636B8" w:rsidP="00B636B8">
      <w:pPr>
        <w:tabs>
          <w:tab w:val="num" w:pos="1307"/>
        </w:tabs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29361A">
        <w:rPr>
          <w:sz w:val="22"/>
          <w:szCs w:val="22"/>
        </w:rPr>
        <w:t xml:space="preserve">9.6. </w:t>
      </w:r>
      <w:r w:rsidRPr="0029361A">
        <w:rPr>
          <w:color w:val="000000"/>
          <w:sz w:val="22"/>
          <w:szCs w:val="22"/>
          <w:lang w:eastAsia="ru-RU"/>
        </w:rPr>
        <w:t>Заказчик не несет ответственности в случае, если участник закупки не ознакомился с изменениями, внесенными в документацию и размещенными надлежащим образом.</w:t>
      </w:r>
    </w:p>
    <w:p w:rsidR="00D23578" w:rsidRPr="0029361A" w:rsidRDefault="00D23578" w:rsidP="00B636B8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</w:p>
    <w:p w:rsidR="00D23578" w:rsidRPr="0029361A" w:rsidRDefault="00D23578" w:rsidP="00D23578">
      <w:pPr>
        <w:keepNext/>
        <w:spacing w:line="240" w:lineRule="auto"/>
        <w:ind w:firstLine="567"/>
        <w:rPr>
          <w:b/>
          <w:bCs/>
          <w:sz w:val="22"/>
          <w:szCs w:val="22"/>
        </w:rPr>
      </w:pPr>
      <w:bookmarkStart w:id="10" w:name="_Toc121738304"/>
      <w:r w:rsidRPr="0029361A">
        <w:rPr>
          <w:b/>
          <w:bCs/>
          <w:sz w:val="22"/>
          <w:szCs w:val="22"/>
        </w:rPr>
        <w:t>10. Особенности участия в процедуре закупки коллективного участника</w:t>
      </w:r>
    </w:p>
    <w:p w:rsidR="00D23578" w:rsidRPr="0029361A" w:rsidRDefault="00D23578" w:rsidP="00D23578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 xml:space="preserve">10.1. </w:t>
      </w:r>
      <w:r w:rsidRPr="0029361A">
        <w:rPr>
          <w:color w:val="000000"/>
          <w:sz w:val="22"/>
          <w:szCs w:val="22"/>
        </w:rPr>
        <w:t>Юридические и физические лица, выступающие на стороне одного участника закупки (коллективный участник), обязаны заключить между собой соглашение, подтверждающее намерения юридических и физических лиц, выступающих на стороне одного участника, совместно осуществлять поставку продукции, выполнение работ, оказание услуг, являющихся предметом закупки,  которое должно отвечать следующим требованиям: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851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>соглашение должно соответствовать нормам действующего законодательства;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в соглашении должны быть определены права и обязанности членов коллективного участника как в рамках участия в закупке, так и в рамках исполнения договора; 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>в соглашении должна быть предусмотрена гарантия соответствия лиц,  выступающих на стороне коллективного участника, требованиям, установленным Заказчиком в документации процедуры закупки;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29361A">
        <w:rPr>
          <w:rFonts w:ascii="Times New Roman" w:hAnsi="Times New Roman" w:cs="Times New Roman"/>
          <w:color w:val="000000"/>
          <w:sz w:val="22"/>
          <w:szCs w:val="22"/>
        </w:rPr>
        <w:t>в соглашении должен быть указан лидер, представляющий интересы лиц, выступающих на стороне коллективного участника, и его полномочия как в рамках участия в закупке, так и при исполнении договора (в том числе на подачу и отзыв заявки на участие в процедуре закупки, иные права, предусмотренные документацией о закупке, на подписание договора от имени всех лиц, выступающих на стороне одного участника, на</w:t>
      </w:r>
      <w:proofErr w:type="gramEnd"/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 предоставление обеспечения исполнения договора, на получение оплаты от Заказчика, на подписание необходимых документов в ходе исполнения договора);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 в соглашении должна быть предусмотрена обязанность лиц, выступающих на стороне коллективного участника, выдать лидеру доверенность на представление их интересов в отношениях с Заказчиком (в том числе на заключение от их имени договора с Заказчиком, подписание документов, подтверждающих выполнение обязательств, предусмотренных договором с Заказчиком, ведение с ним переписки);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в случае решения сторон о распределении между ними обязательств по договору, на право </w:t>
      </w:r>
      <w:proofErr w:type="gramStart"/>
      <w:r w:rsidRPr="0029361A">
        <w:rPr>
          <w:rFonts w:ascii="Times New Roman" w:hAnsi="Times New Roman" w:cs="Times New Roman"/>
          <w:color w:val="000000"/>
          <w:sz w:val="22"/>
          <w:szCs w:val="22"/>
        </w:rPr>
        <w:t>заключения</w:t>
      </w:r>
      <w:proofErr w:type="gramEnd"/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 которого проводится процедура закупки, либо в случае если такое требование установлено документацией о закупке,  в соглашении должен быть установлен объем обязательств, выполняемый каждым из лиц, выступающих на стороне коллективного участника, стоимость и сроки их выполнения (в том числе, в процентном соотношении);</w:t>
      </w:r>
    </w:p>
    <w:p w:rsidR="00D23578" w:rsidRPr="0029361A" w:rsidRDefault="00D23578" w:rsidP="00487E44">
      <w:pPr>
        <w:pStyle w:val="5"/>
        <w:numPr>
          <w:ilvl w:val="0"/>
          <w:numId w:val="8"/>
        </w:numPr>
        <w:tabs>
          <w:tab w:val="left" w:pos="142"/>
        </w:tabs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в соглашении должна быть предусмотрена солидарная ответственность лиц, выступающих на стороне коллективного участника, по обязательствам, связанным с участием в закупке, заключением и исполнением договора, а также обязанность лидера по предоставлению обеспечения исполнения договора (в случае если такое обеспечение предусмотрено документацией о закупке); </w:t>
      </w:r>
    </w:p>
    <w:p w:rsidR="00D23578" w:rsidRPr="0029361A" w:rsidRDefault="00D23578" w:rsidP="00487E44">
      <w:pPr>
        <w:pStyle w:val="5"/>
        <w:numPr>
          <w:ilvl w:val="0"/>
          <w:numId w:val="8"/>
        </w:numPr>
        <w:tabs>
          <w:tab w:val="left" w:pos="142"/>
        </w:tabs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>иным требованиям, установленным Заказчиком в документации о закупке.</w:t>
      </w:r>
    </w:p>
    <w:p w:rsidR="00D23578" w:rsidRPr="0029361A" w:rsidRDefault="00D23578" w:rsidP="00D23578">
      <w:pPr>
        <w:pStyle w:val="5"/>
        <w:tabs>
          <w:tab w:val="left" w:pos="142"/>
        </w:tabs>
        <w:spacing w:before="0"/>
        <w:ind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>10.2 Заявка коллективного участника должна содержать указание на то, что лидер выступает от имени нескольких лиц (коллективного участника), а также копии соглашения его членов и доверенностей на лидера, указанные в п. 10.</w:t>
      </w:r>
      <w:r w:rsidR="001A1AF6" w:rsidRPr="0029361A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раздела.</w:t>
      </w:r>
    </w:p>
    <w:p w:rsidR="00D23578" w:rsidRPr="0029361A" w:rsidRDefault="00D23578" w:rsidP="00D23578">
      <w:pPr>
        <w:shd w:val="clear" w:color="auto" w:fill="FFFFFF"/>
        <w:tabs>
          <w:tab w:val="left" w:pos="426"/>
        </w:tabs>
        <w:spacing w:line="240" w:lineRule="auto"/>
        <w:ind w:firstLine="851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10.3 Лицо, участвующее в процедуре закупки в составе коллективного участника, не вправе подавать самостоятельную заявку на участие в данной процедуре закупки, а также входить в состав иного коллективного участника, подавшего заявку на участие в ней.</w:t>
      </w:r>
    </w:p>
    <w:p w:rsidR="00D23578" w:rsidRPr="0029361A" w:rsidRDefault="00D23578" w:rsidP="00D23578">
      <w:pPr>
        <w:shd w:val="clear" w:color="auto" w:fill="FFFFFF"/>
        <w:tabs>
          <w:tab w:val="left" w:pos="426"/>
        </w:tabs>
        <w:spacing w:line="240" w:lineRule="auto"/>
        <w:ind w:firstLine="851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10.4</w:t>
      </w:r>
      <w:proofErr w:type="gramStart"/>
      <w:r w:rsidRPr="0029361A">
        <w:rPr>
          <w:color w:val="000000"/>
          <w:sz w:val="22"/>
          <w:szCs w:val="22"/>
        </w:rPr>
        <w:t xml:space="preserve"> В</w:t>
      </w:r>
      <w:proofErr w:type="gramEnd"/>
      <w:r w:rsidRPr="0029361A">
        <w:rPr>
          <w:color w:val="000000"/>
          <w:sz w:val="22"/>
          <w:szCs w:val="22"/>
        </w:rPr>
        <w:t xml:space="preserve"> случае если хотя бы одно лицо, входящее в состав коллективного участника, отказывается от участия в процедуре закупки, либо если будет установлено, что из состава коллективного участника вышел хотя бы один из участников, и это влечет несоответствие коллективного участника установленным в документации процедуры закупки требованиям, Заказчик отказывает такому коллективному участнику в допуске к участию в процедуре закупки либо отстраняет такого коллективного участника, отказывается от заключения договора с ним, отказывается от договора</w:t>
      </w:r>
      <w:r w:rsidR="00407B5A" w:rsidRPr="0029361A">
        <w:rPr>
          <w:color w:val="000000"/>
          <w:sz w:val="22"/>
          <w:szCs w:val="22"/>
        </w:rPr>
        <w:t>.</w:t>
      </w:r>
    </w:p>
    <w:p w:rsidR="00D23578" w:rsidRPr="0029361A" w:rsidRDefault="00D23578" w:rsidP="00D23578">
      <w:pPr>
        <w:shd w:val="clear" w:color="auto" w:fill="FFFFFF"/>
        <w:tabs>
          <w:tab w:val="left" w:pos="426"/>
        </w:tabs>
        <w:spacing w:line="240" w:lineRule="auto"/>
        <w:ind w:firstLine="851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10.5 Обязательным требованиям, предусмотренным документацией о закупке, должно соответствовать каждое лицо, входящее в состав коллективного участника</w:t>
      </w:r>
      <w:r w:rsidR="00407B5A" w:rsidRPr="0029361A">
        <w:rPr>
          <w:color w:val="000000"/>
          <w:sz w:val="22"/>
          <w:szCs w:val="22"/>
        </w:rPr>
        <w:t>.</w:t>
      </w:r>
    </w:p>
    <w:p w:rsidR="007E758A" w:rsidRPr="0029361A" w:rsidRDefault="007E758A" w:rsidP="007E758A">
      <w:pPr>
        <w:keepNext/>
        <w:spacing w:line="240" w:lineRule="auto"/>
        <w:ind w:firstLine="0"/>
        <w:rPr>
          <w:b/>
          <w:bCs/>
          <w:sz w:val="22"/>
          <w:szCs w:val="22"/>
        </w:rPr>
      </w:pPr>
    </w:p>
    <w:p w:rsidR="007E758A" w:rsidRPr="0029361A" w:rsidRDefault="007E758A" w:rsidP="007E758A">
      <w:pPr>
        <w:keepNext/>
        <w:spacing w:line="240" w:lineRule="auto"/>
        <w:ind w:firstLine="0"/>
        <w:rPr>
          <w:b/>
          <w:bCs/>
          <w:sz w:val="22"/>
          <w:szCs w:val="22"/>
        </w:rPr>
      </w:pPr>
    </w:p>
    <w:p w:rsidR="00E77319" w:rsidRPr="0029361A" w:rsidRDefault="00E77319" w:rsidP="007E758A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</w:t>
      </w:r>
      <w:r w:rsidR="00407B5A" w:rsidRPr="0029361A">
        <w:rPr>
          <w:b/>
          <w:bCs/>
          <w:sz w:val="22"/>
          <w:szCs w:val="22"/>
        </w:rPr>
        <w:t>1</w:t>
      </w:r>
      <w:r w:rsidRPr="0029361A">
        <w:rPr>
          <w:b/>
          <w:bCs/>
          <w:sz w:val="22"/>
          <w:szCs w:val="22"/>
        </w:rPr>
        <w:t xml:space="preserve">. Требования к содержанию документов, входящих в состав заявки на участие в </w:t>
      </w:r>
      <w:bookmarkEnd w:id="10"/>
      <w:r w:rsidRPr="0029361A">
        <w:rPr>
          <w:b/>
          <w:bCs/>
          <w:sz w:val="22"/>
          <w:szCs w:val="22"/>
        </w:rPr>
        <w:t>аукционе в электронной форме.</w:t>
      </w:r>
    </w:p>
    <w:p w:rsidR="00C837C1" w:rsidRPr="0029361A" w:rsidRDefault="00E77319" w:rsidP="00C837C1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407B5A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 xml:space="preserve">.1. </w:t>
      </w:r>
      <w:bookmarkStart w:id="11" w:name="_Toc121738307"/>
      <w:bookmarkStart w:id="12" w:name="_Ref119429784"/>
      <w:bookmarkStart w:id="13" w:name="_Ref119429817"/>
      <w:bookmarkStart w:id="14" w:name="_Ref119430333"/>
      <w:bookmarkStart w:id="15" w:name="_Toc121738306"/>
      <w:r w:rsidR="00C837C1" w:rsidRPr="0029361A">
        <w:rPr>
          <w:sz w:val="22"/>
          <w:szCs w:val="22"/>
        </w:rPr>
        <w:t xml:space="preserve">Заявка на участие в аукционе должна содержать документы, указанные в пункте 10 Информационной карты аукциона в электронной форме. </w:t>
      </w:r>
    </w:p>
    <w:p w:rsidR="00C837C1" w:rsidRPr="0029361A" w:rsidRDefault="00C837C1" w:rsidP="00C837C1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29361A">
        <w:rPr>
          <w:rFonts w:eastAsia="Calibri"/>
          <w:color w:val="000000"/>
          <w:sz w:val="22"/>
          <w:szCs w:val="22"/>
          <w:lang w:eastAsia="en-US"/>
        </w:rPr>
        <w:t>1</w:t>
      </w:r>
      <w:r w:rsidR="00407B5A" w:rsidRPr="0029361A">
        <w:rPr>
          <w:rFonts w:eastAsia="Calibri"/>
          <w:color w:val="000000"/>
          <w:sz w:val="22"/>
          <w:szCs w:val="22"/>
          <w:lang w:eastAsia="en-US"/>
        </w:rPr>
        <w:t>1</w:t>
      </w:r>
      <w:r w:rsidRPr="0029361A">
        <w:rPr>
          <w:rFonts w:eastAsia="Calibri"/>
          <w:color w:val="000000"/>
          <w:sz w:val="22"/>
          <w:szCs w:val="22"/>
          <w:lang w:eastAsia="en-US"/>
        </w:rPr>
        <w:t xml:space="preserve">.2. Все сведения об участнике </w:t>
      </w:r>
      <w:r w:rsidR="001A1AF6" w:rsidRPr="0029361A">
        <w:rPr>
          <w:rFonts w:eastAsia="Calibri"/>
          <w:color w:val="000000"/>
          <w:sz w:val="22"/>
          <w:szCs w:val="22"/>
          <w:lang w:eastAsia="en-US"/>
        </w:rPr>
        <w:t>закупки</w:t>
      </w:r>
      <w:r w:rsidRPr="0029361A">
        <w:rPr>
          <w:rFonts w:eastAsia="Calibri"/>
          <w:color w:val="000000"/>
          <w:sz w:val="22"/>
          <w:szCs w:val="22"/>
          <w:lang w:eastAsia="en-US"/>
        </w:rPr>
        <w:t xml:space="preserve"> должны подтверждаться Анкетой участника (Приложение 2). </w:t>
      </w:r>
    </w:p>
    <w:p w:rsidR="00C837C1" w:rsidRPr="0029361A" w:rsidRDefault="00C837C1" w:rsidP="00C837C1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29361A">
        <w:rPr>
          <w:rFonts w:eastAsia="Calibri"/>
          <w:sz w:val="22"/>
          <w:szCs w:val="22"/>
          <w:lang w:eastAsia="en-US"/>
        </w:rPr>
        <w:t>1</w:t>
      </w:r>
      <w:r w:rsidR="00407B5A" w:rsidRPr="0029361A">
        <w:rPr>
          <w:rFonts w:eastAsia="Calibri"/>
          <w:sz w:val="22"/>
          <w:szCs w:val="22"/>
          <w:lang w:eastAsia="en-US"/>
        </w:rPr>
        <w:t>1</w:t>
      </w:r>
      <w:r w:rsidRPr="0029361A">
        <w:rPr>
          <w:rFonts w:eastAsia="Calibri"/>
          <w:sz w:val="22"/>
          <w:szCs w:val="22"/>
          <w:lang w:eastAsia="en-US"/>
        </w:rPr>
        <w:t xml:space="preserve">.3. </w:t>
      </w:r>
      <w:r w:rsidRPr="0029361A">
        <w:rPr>
          <w:sz w:val="22"/>
          <w:szCs w:val="22"/>
        </w:rPr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C837C1" w:rsidRPr="0029361A" w:rsidRDefault="00C837C1" w:rsidP="00C837C1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407B5A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 xml:space="preserve">.4. </w:t>
      </w:r>
      <w:r w:rsidRPr="0029361A">
        <w:rPr>
          <w:color w:val="000000"/>
          <w:sz w:val="22"/>
          <w:szCs w:val="22"/>
        </w:rPr>
        <w:t xml:space="preserve">Копии документов, входящих в состав заявки, предоставляются в виде </w:t>
      </w:r>
      <w:proofErr w:type="gramStart"/>
      <w:r w:rsidRPr="0029361A">
        <w:rPr>
          <w:color w:val="000000"/>
          <w:sz w:val="22"/>
          <w:szCs w:val="22"/>
        </w:rPr>
        <w:t>скан-копий</w:t>
      </w:r>
      <w:proofErr w:type="gramEnd"/>
      <w:r w:rsidRPr="0029361A">
        <w:rPr>
          <w:color w:val="000000"/>
          <w:sz w:val="22"/>
          <w:szCs w:val="22"/>
        </w:rPr>
        <w:t xml:space="preserve"> оригиналов или нотариально заверенных копий в формате </w:t>
      </w:r>
      <w:proofErr w:type="spellStart"/>
      <w:r w:rsidRPr="0029361A">
        <w:rPr>
          <w:color w:val="000000"/>
          <w:sz w:val="22"/>
          <w:szCs w:val="22"/>
        </w:rPr>
        <w:t>pdf</w:t>
      </w:r>
      <w:proofErr w:type="spellEnd"/>
      <w:r w:rsidRPr="0029361A">
        <w:rPr>
          <w:color w:val="000000"/>
          <w:sz w:val="22"/>
          <w:szCs w:val="22"/>
        </w:rPr>
        <w:t xml:space="preserve">, </w:t>
      </w:r>
      <w:proofErr w:type="spellStart"/>
      <w:r w:rsidRPr="0029361A">
        <w:rPr>
          <w:color w:val="000000"/>
          <w:sz w:val="22"/>
          <w:szCs w:val="22"/>
        </w:rPr>
        <w:t>jpeg</w:t>
      </w:r>
      <w:proofErr w:type="spellEnd"/>
      <w:r w:rsidRPr="0029361A">
        <w:rPr>
          <w:color w:val="000000"/>
          <w:sz w:val="22"/>
          <w:szCs w:val="22"/>
        </w:rPr>
        <w:t>, явно и достоверно отображающих содержащуюся в документах информацию, в том числе реквизиты, проставленные на документах печати (при наличии), подписи (в том числе электронной цифровой подписи) и отметки.</w:t>
      </w:r>
    </w:p>
    <w:p w:rsidR="00C837C1" w:rsidRPr="0029361A" w:rsidRDefault="00C837C1" w:rsidP="00C837C1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 xml:space="preserve">Предоставление документов в формате MS </w:t>
      </w:r>
      <w:proofErr w:type="spellStart"/>
      <w:r w:rsidRPr="0029361A">
        <w:rPr>
          <w:color w:val="000000"/>
          <w:sz w:val="22"/>
          <w:szCs w:val="22"/>
        </w:rPr>
        <w:t>Word</w:t>
      </w:r>
      <w:proofErr w:type="spellEnd"/>
      <w:r w:rsidRPr="0029361A">
        <w:rPr>
          <w:color w:val="000000"/>
          <w:sz w:val="22"/>
          <w:szCs w:val="22"/>
        </w:rPr>
        <w:t xml:space="preserve">, MS </w:t>
      </w:r>
      <w:proofErr w:type="spellStart"/>
      <w:r w:rsidRPr="0029361A">
        <w:rPr>
          <w:color w:val="000000"/>
          <w:sz w:val="22"/>
          <w:szCs w:val="22"/>
        </w:rPr>
        <w:t>Excel</w:t>
      </w:r>
      <w:proofErr w:type="spellEnd"/>
      <w:r w:rsidRPr="0029361A">
        <w:rPr>
          <w:color w:val="000000"/>
          <w:sz w:val="22"/>
          <w:szCs w:val="22"/>
        </w:rPr>
        <w:t xml:space="preserve"> и других аналогичных форматах, не допускается, если иное не предусмотрено документацией о закупке.</w:t>
      </w:r>
    </w:p>
    <w:p w:rsidR="00C837C1" w:rsidRPr="0029361A" w:rsidRDefault="00C837C1" w:rsidP="00C837C1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407B5A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 xml:space="preserve">.5. Заявка и все документы, входящие в состав заявки на участие в аукционе, должны быть подписаны электронной цифровой подписью участника закупки. </w:t>
      </w:r>
    </w:p>
    <w:p w:rsidR="00C837C1" w:rsidRPr="0029361A" w:rsidRDefault="00C837C1" w:rsidP="00C837C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sz w:val="22"/>
          <w:szCs w:val="22"/>
          <w:lang w:eastAsia="en-US"/>
        </w:rPr>
      </w:pPr>
      <w:r w:rsidRPr="0029361A">
        <w:rPr>
          <w:sz w:val="22"/>
          <w:szCs w:val="22"/>
        </w:rPr>
        <w:t>1</w:t>
      </w:r>
      <w:r w:rsidR="00407B5A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>.</w:t>
      </w:r>
      <w:r w:rsidR="00407B5A" w:rsidRPr="0029361A">
        <w:rPr>
          <w:sz w:val="22"/>
          <w:szCs w:val="22"/>
        </w:rPr>
        <w:t>6</w:t>
      </w:r>
      <w:r w:rsidRPr="0029361A">
        <w:rPr>
          <w:sz w:val="22"/>
          <w:szCs w:val="22"/>
        </w:rPr>
        <w:t>. Срок действия заявки 60 дней с момента подачи заявки участником закупки в электронной форме.</w:t>
      </w:r>
    </w:p>
    <w:p w:rsidR="00E77319" w:rsidRPr="0029361A" w:rsidRDefault="00E77319" w:rsidP="00C837C1">
      <w:pPr>
        <w:keepNext/>
        <w:spacing w:line="240" w:lineRule="auto"/>
        <w:ind w:firstLine="567"/>
        <w:rPr>
          <w:b/>
          <w:bCs/>
          <w:sz w:val="22"/>
          <w:szCs w:val="22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</w:t>
      </w:r>
      <w:r w:rsidR="001A1AF6" w:rsidRPr="0029361A">
        <w:rPr>
          <w:b/>
          <w:bCs/>
          <w:sz w:val="22"/>
          <w:szCs w:val="22"/>
        </w:rPr>
        <w:t>2</w:t>
      </w:r>
      <w:r w:rsidRPr="0029361A">
        <w:rPr>
          <w:b/>
          <w:bCs/>
          <w:sz w:val="22"/>
          <w:szCs w:val="22"/>
        </w:rPr>
        <w:t>. Требования к предложениям о цене договора</w:t>
      </w:r>
      <w:bookmarkEnd w:id="11"/>
      <w:r w:rsidRPr="0029361A">
        <w:rPr>
          <w:b/>
          <w:bCs/>
          <w:sz w:val="22"/>
          <w:szCs w:val="22"/>
        </w:rPr>
        <w:t xml:space="preserve"> (цене лота). </w:t>
      </w:r>
    </w:p>
    <w:p w:rsidR="0054273A" w:rsidRPr="0029361A" w:rsidRDefault="00E77319" w:rsidP="0054273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bookmarkStart w:id="16" w:name="_Ref11560130"/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 xml:space="preserve">.1. </w:t>
      </w:r>
      <w:bookmarkEnd w:id="16"/>
      <w:r w:rsidR="0054273A" w:rsidRPr="0029361A">
        <w:rPr>
          <w:sz w:val="22"/>
          <w:szCs w:val="22"/>
        </w:rPr>
        <w:t>Направляя заявку, участник закупки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54273A" w:rsidRPr="0029361A" w:rsidRDefault="0054273A" w:rsidP="0054273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54273A" w:rsidRPr="0029361A" w:rsidRDefault="0054273A" w:rsidP="0054273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54273A" w:rsidRPr="0029361A" w:rsidRDefault="0054273A" w:rsidP="0054273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p w:rsidR="00FC6EB7" w:rsidRPr="0029361A" w:rsidRDefault="00FC6EB7" w:rsidP="00FC6EB7">
      <w:pPr>
        <w:tabs>
          <w:tab w:val="num" w:pos="1307"/>
        </w:tabs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 xml:space="preserve">12.5. </w:t>
      </w:r>
      <w:proofErr w:type="gramStart"/>
      <w:r w:rsidRPr="0029361A">
        <w:rPr>
          <w:rFonts w:eastAsiaTheme="minorHAnsi"/>
          <w:sz w:val="22"/>
          <w:szCs w:val="22"/>
          <w:lang w:eastAsia="en-US"/>
        </w:rPr>
        <w:t>Для целей установления соотношения цены предлагаемых к поставке товаров российского и иностранного происхождения, в случае, предусмотренным п.12.6 настоящей документации, цена единицы каждого товара определяется как произведение начальной (максимальной) цены единицы товара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</w:t>
      </w:r>
      <w:proofErr w:type="gramEnd"/>
      <w:r w:rsidRPr="0029361A">
        <w:rPr>
          <w:rFonts w:eastAsiaTheme="minorHAnsi"/>
          <w:sz w:val="22"/>
          <w:szCs w:val="22"/>
          <w:lang w:eastAsia="en-US"/>
        </w:rPr>
        <w:t xml:space="preserve"> (максимальную) цену договора.</w:t>
      </w:r>
    </w:p>
    <w:p w:rsidR="00FC6EB7" w:rsidRPr="0029361A" w:rsidRDefault="00FC6EB7" w:rsidP="00FC6EB7">
      <w:pPr>
        <w:tabs>
          <w:tab w:val="num" w:pos="1307"/>
        </w:tabs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12.6. В заявке на участие в закупке, представленной участником аукциона, содержится предложение о поставке товаров российского и иностранного происхождения, при этом стоимость товаров российского происхождения составляет более 50 процентов стоимости всех предложенных таким участником товаров.</w:t>
      </w:r>
    </w:p>
    <w:p w:rsidR="00FC6EB7" w:rsidRPr="0029361A" w:rsidRDefault="00FC6EB7" w:rsidP="0054273A">
      <w:pPr>
        <w:tabs>
          <w:tab w:val="num" w:pos="1307"/>
        </w:tabs>
        <w:spacing w:line="240" w:lineRule="auto"/>
        <w:ind w:firstLine="567"/>
        <w:rPr>
          <w:b/>
          <w:bCs/>
          <w:sz w:val="22"/>
          <w:szCs w:val="22"/>
        </w:rPr>
      </w:pPr>
    </w:p>
    <w:p w:rsidR="00E77319" w:rsidRPr="0029361A" w:rsidRDefault="00E77319" w:rsidP="0054273A">
      <w:pPr>
        <w:tabs>
          <w:tab w:val="num" w:pos="1307"/>
        </w:tabs>
        <w:spacing w:line="240" w:lineRule="auto"/>
        <w:ind w:firstLine="567"/>
        <w:rPr>
          <w:bCs/>
          <w:sz w:val="22"/>
          <w:szCs w:val="22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</w:t>
      </w:r>
      <w:r w:rsidR="001A1AF6" w:rsidRPr="0029361A">
        <w:rPr>
          <w:b/>
          <w:bCs/>
          <w:sz w:val="22"/>
          <w:szCs w:val="22"/>
        </w:rPr>
        <w:t>3</w:t>
      </w:r>
      <w:r w:rsidRPr="0029361A">
        <w:rPr>
          <w:b/>
          <w:bCs/>
          <w:sz w:val="22"/>
          <w:szCs w:val="22"/>
        </w:rPr>
        <w:t>. Требования к описанию предмета аукциона.</w:t>
      </w:r>
    </w:p>
    <w:p w:rsidR="00E77319" w:rsidRPr="0029361A" w:rsidRDefault="00E77319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3</w:t>
      </w:r>
      <w:r w:rsidRPr="0029361A">
        <w:rPr>
          <w:sz w:val="22"/>
          <w:szCs w:val="22"/>
        </w:rPr>
        <w:t xml:space="preserve">.1. </w:t>
      </w:r>
      <w:proofErr w:type="gramStart"/>
      <w:r w:rsidRPr="0029361A">
        <w:rPr>
          <w:sz w:val="22"/>
          <w:szCs w:val="22"/>
        </w:rPr>
        <w:t xml:space="preserve">Описание участниками </w:t>
      </w:r>
      <w:r w:rsidR="001A1AF6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 xml:space="preserve">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документации, заполняется участником аукциона по форме, установленной</w:t>
      </w:r>
      <w:proofErr w:type="gramEnd"/>
      <w:r w:rsidRPr="0029361A">
        <w:rPr>
          <w:sz w:val="22"/>
          <w:szCs w:val="22"/>
        </w:rPr>
        <w:t xml:space="preserve"> (Приложение 4).</w:t>
      </w:r>
    </w:p>
    <w:p w:rsidR="00E77319" w:rsidRPr="0029361A" w:rsidRDefault="00E77319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3</w:t>
      </w:r>
      <w:r w:rsidRPr="0029361A">
        <w:rPr>
          <w:sz w:val="22"/>
          <w:szCs w:val="22"/>
        </w:rPr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  <w:bookmarkStart w:id="17" w:name="_Ref119429571"/>
      <w:bookmarkStart w:id="18" w:name="_Ref119429636"/>
      <w:bookmarkStart w:id="19" w:name="_Toc121738309"/>
      <w:bookmarkStart w:id="20" w:name="_Toc121738310"/>
      <w:bookmarkEnd w:id="12"/>
      <w:bookmarkEnd w:id="13"/>
      <w:bookmarkEnd w:id="14"/>
      <w:bookmarkEnd w:id="15"/>
    </w:p>
    <w:p w:rsidR="00E02A9F" w:rsidRPr="0029361A" w:rsidRDefault="00E02A9F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</w:p>
    <w:p w:rsidR="00E02A9F" w:rsidRPr="0029361A" w:rsidRDefault="00E02A9F" w:rsidP="00E02A9F">
      <w:pPr>
        <w:keepNext/>
        <w:spacing w:line="240" w:lineRule="auto"/>
        <w:ind w:firstLine="567"/>
        <w:rPr>
          <w:b/>
          <w:sz w:val="22"/>
          <w:szCs w:val="22"/>
        </w:rPr>
      </w:pPr>
      <w:r w:rsidRPr="0029361A">
        <w:rPr>
          <w:b/>
          <w:sz w:val="22"/>
          <w:szCs w:val="22"/>
        </w:rPr>
        <w:t>1</w:t>
      </w:r>
      <w:r w:rsidR="001A1AF6" w:rsidRPr="0029361A">
        <w:rPr>
          <w:b/>
          <w:sz w:val="22"/>
          <w:szCs w:val="22"/>
        </w:rPr>
        <w:t>4</w:t>
      </w:r>
      <w:r w:rsidRPr="0029361A">
        <w:rPr>
          <w:b/>
          <w:sz w:val="22"/>
          <w:szCs w:val="22"/>
        </w:rPr>
        <w:t>. Инструкция по заполнению заявки на участие в аукционе в электронной форме.</w:t>
      </w:r>
    </w:p>
    <w:p w:rsidR="00E02A9F" w:rsidRPr="0029361A" w:rsidRDefault="00E02A9F" w:rsidP="00E02A9F">
      <w:pPr>
        <w:tabs>
          <w:tab w:val="left" w:pos="720"/>
        </w:tabs>
        <w:spacing w:line="240" w:lineRule="auto"/>
        <w:ind w:firstLine="567"/>
        <w:rPr>
          <w:bCs/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4</w:t>
      </w:r>
      <w:r w:rsidRPr="0029361A">
        <w:rPr>
          <w:sz w:val="22"/>
          <w:szCs w:val="22"/>
        </w:rPr>
        <w:t xml:space="preserve">.1. При подготовке заявки участниками </w:t>
      </w:r>
      <w:r w:rsidR="001A1AF6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E02A9F" w:rsidRPr="0029361A" w:rsidRDefault="001A1AF6" w:rsidP="00E02A9F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14</w:t>
      </w:r>
      <w:r w:rsidR="00E02A9F" w:rsidRPr="0029361A">
        <w:rPr>
          <w:sz w:val="22"/>
          <w:szCs w:val="22"/>
        </w:rPr>
        <w:t xml:space="preserve">.2. Сведения, которые содержатся в заявках участников </w:t>
      </w:r>
      <w:r w:rsidRPr="0029361A">
        <w:rPr>
          <w:sz w:val="22"/>
          <w:szCs w:val="22"/>
        </w:rPr>
        <w:t>закупки</w:t>
      </w:r>
      <w:r w:rsidR="00E02A9F" w:rsidRPr="0029361A">
        <w:rPr>
          <w:sz w:val="22"/>
          <w:szCs w:val="22"/>
        </w:rPr>
        <w:t>, не должны допускать двусмысленных (неоднозначных) толкований.</w:t>
      </w:r>
    </w:p>
    <w:p w:rsidR="00E02A9F" w:rsidRPr="0029361A" w:rsidRDefault="001A1AF6" w:rsidP="00E02A9F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29361A">
        <w:rPr>
          <w:color w:val="000000"/>
          <w:sz w:val="22"/>
          <w:szCs w:val="22"/>
          <w:lang w:eastAsia="ru-RU"/>
        </w:rPr>
        <w:t>14</w:t>
      </w:r>
      <w:r w:rsidR="00E02A9F" w:rsidRPr="0029361A">
        <w:rPr>
          <w:color w:val="000000"/>
          <w:sz w:val="22"/>
          <w:szCs w:val="22"/>
          <w:lang w:eastAsia="ru-RU"/>
        </w:rPr>
        <w:t xml:space="preserve">.3. Заявка на участие в электронном аукционе заполняется участником </w:t>
      </w:r>
      <w:r w:rsidRPr="0029361A">
        <w:rPr>
          <w:color w:val="000000"/>
          <w:sz w:val="22"/>
          <w:szCs w:val="22"/>
          <w:lang w:eastAsia="ru-RU"/>
        </w:rPr>
        <w:t>закупки</w:t>
      </w:r>
      <w:r w:rsidR="00E02A9F" w:rsidRPr="0029361A">
        <w:rPr>
          <w:color w:val="000000"/>
          <w:sz w:val="22"/>
          <w:szCs w:val="22"/>
          <w:lang w:eastAsia="ru-RU"/>
        </w:rPr>
        <w:t xml:space="preserve"> в соответствии с требованиями к содержанию и составу заявки на участие в электронном аукционе настоящей документации. Форма заполнения заявки на участие в аукционе в электронной форме (Приложение 1).</w:t>
      </w:r>
    </w:p>
    <w:p w:rsidR="00E77319" w:rsidRPr="0029361A" w:rsidRDefault="00E77319" w:rsidP="00E77319">
      <w:pPr>
        <w:pStyle w:val="20"/>
        <w:spacing w:before="0" w:after="0"/>
        <w:ind w:firstLine="567"/>
        <w:jc w:val="both"/>
        <w:rPr>
          <w:sz w:val="22"/>
          <w:szCs w:val="22"/>
          <w:lang w:val="ru-RU"/>
        </w:rPr>
      </w:pPr>
      <w:bookmarkStart w:id="21" w:name="_Toc293477589"/>
      <w:bookmarkEnd w:id="17"/>
      <w:bookmarkEnd w:id="18"/>
      <w:bookmarkEnd w:id="19"/>
    </w:p>
    <w:p w:rsidR="00E02A9F" w:rsidRPr="0029361A" w:rsidRDefault="00E77319" w:rsidP="00E02A9F">
      <w:pPr>
        <w:keepNext/>
        <w:spacing w:line="240" w:lineRule="auto"/>
        <w:ind w:firstLine="567"/>
        <w:rPr>
          <w:b/>
          <w:bCs/>
          <w:sz w:val="22"/>
          <w:szCs w:val="22"/>
        </w:rPr>
      </w:pPr>
      <w:bookmarkStart w:id="22" w:name="_Ref119429644"/>
      <w:bookmarkStart w:id="23" w:name="_Toc121738311"/>
      <w:bookmarkEnd w:id="20"/>
      <w:bookmarkEnd w:id="21"/>
      <w:r w:rsidRPr="0029361A">
        <w:rPr>
          <w:b/>
          <w:bCs/>
          <w:sz w:val="22"/>
          <w:szCs w:val="22"/>
        </w:rPr>
        <w:t>1</w:t>
      </w:r>
      <w:r w:rsidR="001A1AF6" w:rsidRPr="0029361A">
        <w:rPr>
          <w:b/>
          <w:bCs/>
          <w:sz w:val="22"/>
          <w:szCs w:val="22"/>
        </w:rPr>
        <w:t>5</w:t>
      </w:r>
      <w:r w:rsidRPr="0029361A">
        <w:rPr>
          <w:b/>
          <w:bCs/>
          <w:sz w:val="22"/>
          <w:szCs w:val="22"/>
        </w:rPr>
        <w:t xml:space="preserve">. </w:t>
      </w:r>
      <w:bookmarkStart w:id="24" w:name="_Ref119429546"/>
      <w:bookmarkEnd w:id="22"/>
      <w:bookmarkEnd w:id="23"/>
      <w:r w:rsidR="00E02A9F" w:rsidRPr="0029361A">
        <w:rPr>
          <w:b/>
          <w:bCs/>
          <w:sz w:val="22"/>
          <w:szCs w:val="22"/>
        </w:rPr>
        <w:t>Срок и порядок подачи заявок на участие в аукционе в электронной форме.</w:t>
      </w:r>
    </w:p>
    <w:p w:rsidR="00E02A9F" w:rsidRPr="0029361A" w:rsidRDefault="001A1AF6" w:rsidP="00E02A9F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15</w:t>
      </w:r>
      <w:r w:rsidR="00E02A9F" w:rsidRPr="0029361A">
        <w:rPr>
          <w:sz w:val="22"/>
          <w:szCs w:val="22"/>
        </w:rPr>
        <w:t xml:space="preserve">.1. Участник закупки, получивший аккредитацию на электронной площадке вправе подать заявку с даты и времени, </w:t>
      </w:r>
      <w:proofErr w:type="gramStart"/>
      <w:r w:rsidR="00E02A9F" w:rsidRPr="0029361A">
        <w:rPr>
          <w:sz w:val="22"/>
          <w:szCs w:val="22"/>
        </w:rPr>
        <w:t>указанных</w:t>
      </w:r>
      <w:proofErr w:type="gramEnd"/>
      <w:r w:rsidR="00E02A9F" w:rsidRPr="0029361A">
        <w:rPr>
          <w:sz w:val="22"/>
          <w:szCs w:val="22"/>
        </w:rPr>
        <w:t xml:space="preserve"> в Информационной карте электронного аукциона.</w:t>
      </w:r>
    </w:p>
    <w:p w:rsidR="00FC6EB7" w:rsidRPr="0029361A" w:rsidRDefault="001A1AF6" w:rsidP="00FC6EB7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29361A">
        <w:rPr>
          <w:sz w:val="22"/>
          <w:szCs w:val="22"/>
        </w:rPr>
        <w:t>15</w:t>
      </w:r>
      <w:r w:rsidR="00E02A9F" w:rsidRPr="0029361A">
        <w:rPr>
          <w:sz w:val="22"/>
          <w:szCs w:val="22"/>
        </w:rPr>
        <w:t xml:space="preserve">.2. </w:t>
      </w:r>
      <w:r w:rsidR="00FC6EB7" w:rsidRPr="0029361A">
        <w:rPr>
          <w:color w:val="000000"/>
          <w:sz w:val="22"/>
          <w:szCs w:val="22"/>
          <w:lang w:eastAsia="ru-RU"/>
        </w:rPr>
        <w:t>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документации. Форма заполнения заявки на участие в аукционе в электронной форме (Приложение 1).</w:t>
      </w:r>
    </w:p>
    <w:p w:rsidR="00FC6EB7" w:rsidRPr="0029361A" w:rsidRDefault="00FC6EB7" w:rsidP="00FC6EB7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color w:val="000000"/>
          <w:sz w:val="22"/>
          <w:szCs w:val="22"/>
          <w:lang w:eastAsia="ru-RU"/>
        </w:rPr>
        <w:t>15.4.</w:t>
      </w:r>
      <w:r w:rsidRPr="0029361A">
        <w:rPr>
          <w:sz w:val="22"/>
          <w:szCs w:val="22"/>
          <w:lang w:eastAsia="ru-RU"/>
        </w:rPr>
        <w:t xml:space="preserve"> Участник закупки в п.2 заявки на участие в закупке указывает наименование страны происхождения поставляемых товаров</w:t>
      </w:r>
    </w:p>
    <w:p w:rsidR="00FC6EB7" w:rsidRPr="0029361A" w:rsidRDefault="00FC6EB7" w:rsidP="00FC6EB7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  <w:lang w:eastAsia="ru-RU"/>
        </w:rPr>
        <w:t>15.5. Участник закупки несет ответственность за представление недостоверных сведений о стране происхождения товаров, указанного в заявке на участие в закупке.</w:t>
      </w:r>
    </w:p>
    <w:p w:rsidR="00E77319" w:rsidRPr="0029361A" w:rsidRDefault="00E77319" w:rsidP="00FC6EB7">
      <w:pPr>
        <w:spacing w:line="240" w:lineRule="auto"/>
        <w:ind w:firstLine="567"/>
        <w:rPr>
          <w:b/>
          <w:bCs/>
          <w:sz w:val="22"/>
          <w:szCs w:val="22"/>
        </w:rPr>
      </w:pPr>
    </w:p>
    <w:p w:rsidR="00607CD2" w:rsidRPr="0029361A" w:rsidRDefault="00E77319" w:rsidP="00A84AD5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</w:t>
      </w:r>
      <w:r w:rsidR="001A1AF6" w:rsidRPr="0029361A">
        <w:rPr>
          <w:b/>
          <w:bCs/>
          <w:sz w:val="22"/>
          <w:szCs w:val="22"/>
        </w:rPr>
        <w:t>6</w:t>
      </w:r>
      <w:r w:rsidRPr="0029361A">
        <w:rPr>
          <w:b/>
          <w:bCs/>
          <w:sz w:val="22"/>
          <w:szCs w:val="22"/>
        </w:rPr>
        <w:t>. Возврат и отзыв заявок на участие в аукционе в электронной форме.</w:t>
      </w:r>
    </w:p>
    <w:bookmarkEnd w:id="24"/>
    <w:p w:rsidR="00E77319" w:rsidRPr="0029361A" w:rsidRDefault="001A1AF6" w:rsidP="00E77319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16</w:t>
      </w:r>
      <w:r w:rsidR="00E77319" w:rsidRPr="0029361A">
        <w:rPr>
          <w:sz w:val="22"/>
          <w:szCs w:val="22"/>
        </w:rPr>
        <w:t xml:space="preserve">.1. Участник </w:t>
      </w:r>
      <w:r w:rsidRPr="0029361A">
        <w:rPr>
          <w:sz w:val="22"/>
          <w:szCs w:val="22"/>
        </w:rPr>
        <w:t>закупки</w:t>
      </w:r>
      <w:r w:rsidR="00E77319" w:rsidRPr="0029361A">
        <w:rPr>
          <w:sz w:val="22"/>
          <w:szCs w:val="22"/>
        </w:rPr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607CD2" w:rsidRPr="0029361A" w:rsidRDefault="00E77319" w:rsidP="00A84AD5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rPr>
          <w:b/>
          <w:sz w:val="22"/>
          <w:szCs w:val="22"/>
        </w:rPr>
      </w:pPr>
      <w:bookmarkStart w:id="25" w:name="_Ref119429503"/>
      <w:bookmarkStart w:id="26" w:name="_Toc121738315"/>
      <w:r w:rsidRPr="0029361A">
        <w:rPr>
          <w:b/>
          <w:sz w:val="22"/>
          <w:szCs w:val="22"/>
        </w:rPr>
        <w:t>1</w:t>
      </w:r>
      <w:r w:rsidR="008E07D4" w:rsidRPr="0029361A">
        <w:rPr>
          <w:b/>
          <w:sz w:val="22"/>
          <w:szCs w:val="22"/>
        </w:rPr>
        <w:t>7</w:t>
      </w:r>
      <w:r w:rsidRPr="0029361A">
        <w:rPr>
          <w:b/>
          <w:sz w:val="22"/>
          <w:szCs w:val="22"/>
        </w:rPr>
        <w:t xml:space="preserve">. </w:t>
      </w:r>
      <w:bookmarkStart w:id="27" w:name="_Toc336882981"/>
      <w:r w:rsidRPr="0029361A">
        <w:rPr>
          <w:b/>
          <w:sz w:val="22"/>
          <w:szCs w:val="22"/>
        </w:rPr>
        <w:t>Порядок открытия доступа к заявкам на участие в аукционе</w:t>
      </w:r>
      <w:bookmarkEnd w:id="27"/>
      <w:r w:rsidRPr="0029361A">
        <w:rPr>
          <w:b/>
          <w:sz w:val="22"/>
          <w:szCs w:val="22"/>
        </w:rPr>
        <w:t xml:space="preserve"> в электронной форме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lastRenderedPageBreak/>
        <w:t>1</w:t>
      </w:r>
      <w:r w:rsidR="008E07D4" w:rsidRPr="0029361A">
        <w:rPr>
          <w:sz w:val="22"/>
          <w:szCs w:val="22"/>
        </w:rPr>
        <w:t>7</w:t>
      </w:r>
      <w:r w:rsidRPr="0029361A">
        <w:rPr>
          <w:sz w:val="22"/>
          <w:szCs w:val="22"/>
        </w:rPr>
        <w:t xml:space="preserve">.1. В день и во время, </w:t>
      </w:r>
      <w:proofErr w:type="gramStart"/>
      <w:r w:rsidRPr="0029361A">
        <w:rPr>
          <w:sz w:val="22"/>
          <w:szCs w:val="22"/>
        </w:rPr>
        <w:t>указанных</w:t>
      </w:r>
      <w:proofErr w:type="gramEnd"/>
      <w:r w:rsidRPr="0029361A">
        <w:rPr>
          <w:sz w:val="22"/>
          <w:szCs w:val="22"/>
        </w:rPr>
        <w:t xml:space="preserve"> в извещении о проведении аукциона, осуществляется открытие доступа к поданным на Электронную площадку заявкам на участие в аукционе в электронной форме.</w:t>
      </w:r>
    </w:p>
    <w:p w:rsidR="00607CD2" w:rsidRPr="0029361A" w:rsidRDefault="00607CD2" w:rsidP="00A84AD5">
      <w:pPr>
        <w:pStyle w:val="afb"/>
        <w:numPr>
          <w:ilvl w:val="0"/>
          <w:numId w:val="0"/>
        </w:numPr>
        <w:spacing w:before="0" w:after="0"/>
        <w:rPr>
          <w:sz w:val="22"/>
          <w:szCs w:val="22"/>
        </w:rPr>
      </w:pPr>
    </w:p>
    <w:bookmarkEnd w:id="25"/>
    <w:bookmarkEnd w:id="26"/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</w:t>
      </w:r>
      <w:r w:rsidR="008E07D4" w:rsidRPr="0029361A">
        <w:rPr>
          <w:b/>
          <w:bCs/>
          <w:sz w:val="22"/>
          <w:szCs w:val="22"/>
        </w:rPr>
        <w:t>8</w:t>
      </w:r>
      <w:r w:rsidRPr="0029361A">
        <w:rPr>
          <w:b/>
          <w:bCs/>
          <w:sz w:val="22"/>
          <w:szCs w:val="22"/>
        </w:rPr>
        <w:t>. Порядок рассмотрения заявок на участие в аукционе в электронной форме.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8E07D4" w:rsidRPr="0029361A">
        <w:rPr>
          <w:sz w:val="22"/>
          <w:szCs w:val="22"/>
        </w:rPr>
        <w:t>8</w:t>
      </w:r>
      <w:r w:rsidRPr="0029361A">
        <w:rPr>
          <w:sz w:val="22"/>
          <w:szCs w:val="22"/>
        </w:rPr>
        <w:t xml:space="preserve">.1. </w:t>
      </w:r>
      <w:r w:rsidR="00535102" w:rsidRPr="0029361A">
        <w:rPr>
          <w:sz w:val="22"/>
          <w:szCs w:val="22"/>
        </w:rPr>
        <w:t>Единая комиссия</w:t>
      </w:r>
      <w:r w:rsidRPr="0029361A">
        <w:rPr>
          <w:sz w:val="22"/>
          <w:szCs w:val="22"/>
        </w:rPr>
        <w:t xml:space="preserve"> рассматривает заявки на участие в аукционе в электронной форме на соответствие требованиям, установленным документацией, и соответствие участников аукциона в электронной форме требованиям, установленным документацией об аукционе.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8E07D4" w:rsidRPr="0029361A">
        <w:rPr>
          <w:sz w:val="22"/>
          <w:szCs w:val="22"/>
        </w:rPr>
        <w:t>8</w:t>
      </w:r>
      <w:r w:rsidRPr="0029361A">
        <w:rPr>
          <w:sz w:val="22"/>
          <w:szCs w:val="22"/>
        </w:rPr>
        <w:t>.2. Срок рассмотрения заявок на участие в электронном аукционе не может превышать 20 (двадцать) дней со дня открытия доступа к поданным в форме электронных документов заявкам на участие в электронном аукционе.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8E07D4" w:rsidRPr="0029361A">
        <w:rPr>
          <w:sz w:val="22"/>
          <w:szCs w:val="22"/>
        </w:rPr>
        <w:t>8</w:t>
      </w:r>
      <w:r w:rsidRPr="0029361A">
        <w:rPr>
          <w:sz w:val="22"/>
          <w:szCs w:val="22"/>
        </w:rPr>
        <w:t xml:space="preserve">.3. </w:t>
      </w:r>
      <w:proofErr w:type="gramStart"/>
      <w:r w:rsidRPr="0029361A">
        <w:rPr>
          <w:sz w:val="22"/>
          <w:szCs w:val="22"/>
        </w:rPr>
        <w:t xml:space="preserve">На основании результатов рассмотрения заявок на участие в аукционе в электронной форме </w:t>
      </w:r>
      <w:r w:rsidR="00535102" w:rsidRPr="0029361A">
        <w:rPr>
          <w:sz w:val="22"/>
          <w:szCs w:val="22"/>
        </w:rPr>
        <w:t xml:space="preserve">Единая комиссия </w:t>
      </w:r>
      <w:r w:rsidRPr="0029361A">
        <w:rPr>
          <w:sz w:val="22"/>
          <w:szCs w:val="22"/>
        </w:rPr>
        <w:t xml:space="preserve">принимает решение о признании участника </w:t>
      </w:r>
      <w:r w:rsidR="00535102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 в электронной форме</w:t>
      </w:r>
      <w:r w:rsidR="00535102" w:rsidRPr="0029361A">
        <w:rPr>
          <w:sz w:val="22"/>
          <w:szCs w:val="22"/>
        </w:rPr>
        <w:t>, который размещается в ЕИС, на сайте Заказчика и сайте Электронной торговой площадки</w:t>
      </w:r>
      <w:proofErr w:type="gramEnd"/>
      <w:r w:rsidR="00535102" w:rsidRPr="0029361A">
        <w:rPr>
          <w:sz w:val="22"/>
          <w:szCs w:val="22"/>
        </w:rPr>
        <w:t xml:space="preserve"> в течение 3 (трех) дней с момента подписания</w:t>
      </w:r>
      <w:r w:rsidRPr="0029361A">
        <w:rPr>
          <w:sz w:val="22"/>
          <w:szCs w:val="22"/>
        </w:rPr>
        <w:t>.</w:t>
      </w:r>
    </w:p>
    <w:p w:rsidR="001D60FD" w:rsidRPr="0029361A" w:rsidRDefault="00E77319" w:rsidP="001D60FD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8E07D4" w:rsidRPr="0029361A">
        <w:rPr>
          <w:sz w:val="22"/>
          <w:szCs w:val="22"/>
        </w:rPr>
        <w:t>8</w:t>
      </w:r>
      <w:r w:rsidRPr="0029361A">
        <w:rPr>
          <w:sz w:val="22"/>
          <w:szCs w:val="22"/>
        </w:rPr>
        <w:t>.</w:t>
      </w:r>
      <w:r w:rsidR="001A1AF6" w:rsidRPr="0029361A">
        <w:rPr>
          <w:sz w:val="22"/>
          <w:szCs w:val="22"/>
        </w:rPr>
        <w:t>4</w:t>
      </w:r>
      <w:r w:rsidRPr="0029361A">
        <w:rPr>
          <w:sz w:val="22"/>
          <w:szCs w:val="22"/>
        </w:rPr>
        <w:t xml:space="preserve">. При рассмотрении заявок на участие в аукционе участник </w:t>
      </w:r>
      <w:r w:rsidR="00535102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 xml:space="preserve"> не допускается </w:t>
      </w:r>
      <w:r w:rsidR="00535102" w:rsidRPr="0029361A">
        <w:rPr>
          <w:sz w:val="22"/>
          <w:szCs w:val="22"/>
        </w:rPr>
        <w:t>Е</w:t>
      </w:r>
      <w:r w:rsidR="00C1296B" w:rsidRPr="0029361A">
        <w:rPr>
          <w:sz w:val="22"/>
          <w:szCs w:val="22"/>
        </w:rPr>
        <w:t>диной</w:t>
      </w:r>
      <w:r w:rsidRPr="0029361A">
        <w:rPr>
          <w:sz w:val="22"/>
          <w:szCs w:val="22"/>
        </w:rPr>
        <w:t xml:space="preserve"> комиссией</w:t>
      </w:r>
      <w:r w:rsidR="00CB0B5B" w:rsidRPr="0029361A">
        <w:rPr>
          <w:sz w:val="22"/>
          <w:szCs w:val="22"/>
        </w:rPr>
        <w:t xml:space="preserve"> к участию в аукционе в случае:</w:t>
      </w:r>
    </w:p>
    <w:p w:rsidR="001D60FD" w:rsidRPr="0029361A" w:rsidRDefault="001D60FD" w:rsidP="001D60FD">
      <w:pPr>
        <w:pStyle w:val="afb"/>
        <w:numPr>
          <w:ilvl w:val="0"/>
          <w:numId w:val="0"/>
        </w:numPr>
        <w:spacing w:before="0" w:after="0"/>
        <w:ind w:firstLine="567"/>
        <w:rPr>
          <w:color w:val="000000"/>
          <w:sz w:val="22"/>
          <w:szCs w:val="22"/>
        </w:rPr>
      </w:pPr>
      <w:r w:rsidRPr="0029361A">
        <w:rPr>
          <w:sz w:val="22"/>
          <w:szCs w:val="22"/>
        </w:rPr>
        <w:t>1)</w:t>
      </w:r>
      <w:r w:rsidRPr="0029361A">
        <w:rPr>
          <w:sz w:val="22"/>
          <w:szCs w:val="22"/>
        </w:rPr>
        <w:tab/>
      </w:r>
      <w:r w:rsidRPr="0029361A">
        <w:rPr>
          <w:color w:val="000000"/>
          <w:sz w:val="22"/>
          <w:szCs w:val="22"/>
        </w:rPr>
        <w:t>несоответствия участника закупки требованиям, установленным документацией,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контрагентов;</w:t>
      </w:r>
    </w:p>
    <w:p w:rsidR="00535102" w:rsidRPr="0029361A" w:rsidRDefault="001D60FD" w:rsidP="001D60FD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2)</w:t>
      </w:r>
      <w:r w:rsidRPr="0029361A">
        <w:rPr>
          <w:color w:val="000000"/>
          <w:sz w:val="22"/>
          <w:szCs w:val="22"/>
        </w:rPr>
        <w:tab/>
      </w:r>
      <w:r w:rsidR="00535102" w:rsidRPr="0029361A">
        <w:rPr>
          <w:color w:val="000000"/>
          <w:sz w:val="22"/>
          <w:szCs w:val="22"/>
        </w:rPr>
        <w:t>несоответствия заявки участника закупки требованиям, установленным в документации, в том числе:</w:t>
      </w:r>
    </w:p>
    <w:p w:rsidR="00535102" w:rsidRPr="0029361A" w:rsidRDefault="00535102" w:rsidP="00535102">
      <w:pPr>
        <w:pStyle w:val="afd"/>
        <w:widowControl w:val="0"/>
        <w:tabs>
          <w:tab w:val="left" w:pos="0"/>
          <w:tab w:val="left" w:pos="360"/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  <w:lang w:eastAsia="ru-RU"/>
        </w:rPr>
        <w:t xml:space="preserve">- </w:t>
      </w:r>
      <w:proofErr w:type="spellStart"/>
      <w:r w:rsidR="001D60FD" w:rsidRPr="0029361A">
        <w:rPr>
          <w:rFonts w:ascii="Times New Roman" w:hAnsi="Times New Roman" w:cs="Times New Roman"/>
        </w:rPr>
        <w:t>непредоставления</w:t>
      </w:r>
      <w:proofErr w:type="spellEnd"/>
      <w:r w:rsidR="001D60FD" w:rsidRPr="0029361A">
        <w:rPr>
          <w:rFonts w:ascii="Times New Roman" w:hAnsi="Times New Roman" w:cs="Times New Roman"/>
        </w:rPr>
        <w:t xml:space="preserve"> документов и сведений, указанных в документации, в том числе необходимых для обеспечения экономической безопасности и проявления должной осмотрительности при проверке контрагентов</w:t>
      </w:r>
      <w:r w:rsidRPr="0029361A">
        <w:rPr>
          <w:rFonts w:ascii="Times New Roman" w:hAnsi="Times New Roman" w:cs="Times New Roman"/>
          <w:color w:val="000000"/>
          <w:lang w:eastAsia="ru-RU"/>
        </w:rPr>
        <w:t>;</w:t>
      </w:r>
    </w:p>
    <w:p w:rsidR="001D60FD" w:rsidRPr="0029361A" w:rsidRDefault="00535102" w:rsidP="001D60FD">
      <w:pPr>
        <w:pStyle w:val="afd"/>
        <w:widowControl w:val="0"/>
        <w:tabs>
          <w:tab w:val="left" w:pos="0"/>
          <w:tab w:val="left" w:pos="360"/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29361A">
        <w:rPr>
          <w:rFonts w:ascii="Times New Roman" w:hAnsi="Times New Roman" w:cs="Times New Roman"/>
          <w:color w:val="000000"/>
          <w:lang w:eastAsia="ru-RU"/>
        </w:rPr>
        <w:t>-нарушения требований документации о закупке к содержанию, форме и оформлению заявки;</w:t>
      </w:r>
    </w:p>
    <w:p w:rsidR="001D60FD" w:rsidRPr="0029361A" w:rsidRDefault="001D60FD" w:rsidP="001D60FD">
      <w:pPr>
        <w:pStyle w:val="afd"/>
        <w:widowControl w:val="0"/>
        <w:tabs>
          <w:tab w:val="left" w:pos="0"/>
          <w:tab w:val="left" w:pos="360"/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 w:rsidRPr="0029361A">
        <w:rPr>
          <w:rFonts w:ascii="Times New Roman" w:hAnsi="Times New Roman" w:cs="Times New Roman"/>
          <w:color w:val="000000"/>
          <w:lang w:eastAsia="ru-RU"/>
        </w:rPr>
        <w:t>3)</w:t>
      </w:r>
      <w:r w:rsidRPr="0029361A">
        <w:rPr>
          <w:rFonts w:ascii="Times New Roman" w:hAnsi="Times New Roman" w:cs="Times New Roman"/>
          <w:color w:val="000000"/>
          <w:lang w:eastAsia="ru-RU"/>
        </w:rPr>
        <w:tab/>
      </w:r>
      <w:r w:rsidR="00535102" w:rsidRPr="0029361A">
        <w:rPr>
          <w:rFonts w:ascii="Times New Roman" w:hAnsi="Times New Roman" w:cs="Times New Roman"/>
          <w:color w:val="000000"/>
        </w:rPr>
        <w:t>несоответствия предлагаемой продукции требованиям, установленным в документации о закупке;</w:t>
      </w:r>
    </w:p>
    <w:p w:rsidR="00535102" w:rsidRPr="0029361A" w:rsidRDefault="001D60FD" w:rsidP="001D60FD">
      <w:pPr>
        <w:pStyle w:val="afd"/>
        <w:widowControl w:val="0"/>
        <w:tabs>
          <w:tab w:val="left" w:pos="0"/>
          <w:tab w:val="left" w:pos="360"/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4)</w:t>
      </w:r>
      <w:r w:rsidRPr="0029361A">
        <w:rPr>
          <w:rFonts w:ascii="Times New Roman" w:hAnsi="Times New Roman" w:cs="Times New Roman"/>
          <w:color w:val="000000"/>
        </w:rPr>
        <w:tab/>
      </w:r>
      <w:r w:rsidR="00535102" w:rsidRPr="0029361A">
        <w:rPr>
          <w:rFonts w:ascii="Times New Roman" w:hAnsi="Times New Roman" w:cs="Times New Roman"/>
          <w:color w:val="000000"/>
        </w:rPr>
        <w:t>несоответствия предложенных участником закупки условий исполнения договора условиям, указанным в документации, в том числе:</w:t>
      </w:r>
    </w:p>
    <w:p w:rsidR="00535102" w:rsidRPr="0029361A" w:rsidRDefault="00535102" w:rsidP="00535102">
      <w:pPr>
        <w:pStyle w:val="afd"/>
        <w:widowControl w:val="0"/>
        <w:tabs>
          <w:tab w:val="left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- направление предложения, ухудшающего условия выполнения договора, являющегося предметом закупки;</w:t>
      </w:r>
    </w:p>
    <w:p w:rsidR="001D60FD" w:rsidRPr="0029361A" w:rsidRDefault="00535102" w:rsidP="001D60FD">
      <w:pPr>
        <w:pStyle w:val="afd"/>
        <w:widowControl w:val="0"/>
        <w:tabs>
          <w:tab w:val="left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 w:rsidRPr="0029361A">
        <w:rPr>
          <w:rFonts w:ascii="Times New Roman" w:hAnsi="Times New Roman" w:cs="Times New Roman"/>
          <w:color w:val="000000"/>
        </w:rPr>
        <w:t>- направление предложения о цене договора, превышающего НМЦ договора, НМЦ единицы товара, услуги, работы;</w:t>
      </w:r>
    </w:p>
    <w:p w:rsidR="001D60FD" w:rsidRPr="0029361A" w:rsidRDefault="001D60FD" w:rsidP="001D60FD">
      <w:pPr>
        <w:pStyle w:val="afd"/>
        <w:widowControl w:val="0"/>
        <w:tabs>
          <w:tab w:val="left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29361A">
        <w:rPr>
          <w:rFonts w:ascii="Times New Roman" w:hAnsi="Times New Roman" w:cs="Times New Roman"/>
          <w:color w:val="000000"/>
        </w:rPr>
        <w:t>5)</w:t>
      </w:r>
      <w:r w:rsidRPr="0029361A">
        <w:rPr>
          <w:rFonts w:ascii="Times New Roman" w:hAnsi="Times New Roman" w:cs="Times New Roman"/>
          <w:color w:val="000000"/>
        </w:rPr>
        <w:tab/>
      </w:r>
      <w:r w:rsidR="00535102" w:rsidRPr="0029361A">
        <w:rPr>
          <w:rFonts w:ascii="Times New Roman" w:hAnsi="Times New Roman" w:cs="Times New Roman"/>
          <w:color w:val="000000"/>
          <w:lang w:eastAsia="ru-RU"/>
        </w:rPr>
        <w:t>наличия в предоставленных участником документах недостоверных сведений об участнике закупки или предлагаемой им продукции</w:t>
      </w:r>
      <w:r w:rsidRPr="0029361A">
        <w:rPr>
          <w:rFonts w:ascii="Times New Roman" w:hAnsi="Times New Roman" w:cs="Times New Roman"/>
          <w:color w:val="000000"/>
          <w:lang w:eastAsia="ru-RU"/>
        </w:rPr>
        <w:t>.</w:t>
      </w:r>
    </w:p>
    <w:p w:rsidR="001A1AF6" w:rsidRPr="0029361A" w:rsidRDefault="001D60FD" w:rsidP="001D60FD">
      <w:pPr>
        <w:pStyle w:val="afd"/>
        <w:widowControl w:val="0"/>
        <w:tabs>
          <w:tab w:val="left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  <w:lang w:eastAsia="ru-RU"/>
        </w:rPr>
        <w:t>6)</w:t>
      </w:r>
      <w:r w:rsidRPr="0029361A">
        <w:rPr>
          <w:rFonts w:ascii="Times New Roman" w:hAnsi="Times New Roman" w:cs="Times New Roman"/>
          <w:color w:val="000000"/>
          <w:lang w:eastAsia="ru-RU"/>
        </w:rPr>
        <w:tab/>
      </w:r>
      <w:proofErr w:type="spellStart"/>
      <w:r w:rsidR="00535102" w:rsidRPr="0029361A">
        <w:rPr>
          <w:rFonts w:ascii="Times New Roman" w:hAnsi="Times New Roman" w:cs="Times New Roman"/>
          <w:color w:val="000000"/>
        </w:rPr>
        <w:t>непредоставления</w:t>
      </w:r>
      <w:proofErr w:type="spellEnd"/>
      <w:r w:rsidR="00535102" w:rsidRPr="0029361A">
        <w:rPr>
          <w:rFonts w:ascii="Times New Roman" w:hAnsi="Times New Roman" w:cs="Times New Roman"/>
          <w:color w:val="000000"/>
        </w:rPr>
        <w:t xml:space="preserve"> документа или копии документа, подтверждающего внесение денежных средств или иного обеспечения заявки на участие в закупке в соответствии с документацией, если условие о таком обеспечении было установлено, в том числе несоответствие размера, формы, условий или порядка предоставления обеспечения заявки установленным условиям его предоставления.</w:t>
      </w:r>
    </w:p>
    <w:p w:rsidR="00FC6EB7" w:rsidRPr="0029361A" w:rsidRDefault="00FC6EB7" w:rsidP="00FC6EB7">
      <w:pPr>
        <w:widowControl/>
        <w:tabs>
          <w:tab w:val="left" w:pos="360"/>
          <w:tab w:val="left" w:pos="851"/>
          <w:tab w:val="left" w:pos="1418"/>
        </w:tabs>
        <w:suppressAutoHyphens w:val="0"/>
        <w:snapToGrid/>
        <w:spacing w:after="200" w:line="240" w:lineRule="auto"/>
        <w:ind w:firstLine="567"/>
        <w:contextualSpacing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18.4</w:t>
      </w:r>
      <w:r w:rsidRPr="0029361A">
        <w:rPr>
          <w:rFonts w:eastAsiaTheme="minorHAnsi"/>
          <w:sz w:val="22"/>
          <w:szCs w:val="22"/>
          <w:lang w:eastAsia="en-US"/>
        </w:rPr>
        <w:tab/>
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</w:r>
    </w:p>
    <w:p w:rsidR="00FC6EB7" w:rsidRPr="0029361A" w:rsidRDefault="00FC6EB7" w:rsidP="00FC6EB7">
      <w:pPr>
        <w:widowControl/>
        <w:tabs>
          <w:tab w:val="left" w:pos="360"/>
          <w:tab w:val="left" w:pos="851"/>
          <w:tab w:val="left" w:pos="1418"/>
        </w:tabs>
        <w:suppressAutoHyphens w:val="0"/>
        <w:snapToGrid/>
        <w:spacing w:after="200" w:line="240" w:lineRule="auto"/>
        <w:ind w:firstLine="567"/>
        <w:contextualSpacing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18.5</w:t>
      </w:r>
      <w:r w:rsidRPr="0029361A">
        <w:rPr>
          <w:rFonts w:eastAsiaTheme="minorHAnsi"/>
          <w:sz w:val="22"/>
          <w:szCs w:val="22"/>
          <w:lang w:eastAsia="en-US"/>
        </w:rPr>
        <w:tab/>
        <w:t>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:rsidR="009E0F21" w:rsidRPr="0029361A" w:rsidRDefault="009E0F21" w:rsidP="00FC6EB7">
      <w:pPr>
        <w:keepNext/>
        <w:spacing w:line="240" w:lineRule="auto"/>
        <w:ind w:firstLine="567"/>
        <w:rPr>
          <w:b/>
          <w:bCs/>
          <w:sz w:val="22"/>
          <w:szCs w:val="22"/>
        </w:rPr>
      </w:pPr>
    </w:p>
    <w:p w:rsidR="00E77319" w:rsidRPr="0029361A" w:rsidRDefault="008E07D4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19</w:t>
      </w:r>
      <w:r w:rsidR="00E77319" w:rsidRPr="0029361A">
        <w:rPr>
          <w:b/>
          <w:bCs/>
          <w:sz w:val="22"/>
          <w:szCs w:val="22"/>
        </w:rPr>
        <w:t xml:space="preserve">. Последствия признания аукциона в электронной форме </w:t>
      </w:r>
      <w:proofErr w:type="gramStart"/>
      <w:r w:rsidR="00E77319" w:rsidRPr="0029361A">
        <w:rPr>
          <w:b/>
          <w:bCs/>
          <w:sz w:val="22"/>
          <w:szCs w:val="22"/>
        </w:rPr>
        <w:t>несостоявшимся</w:t>
      </w:r>
      <w:proofErr w:type="gramEnd"/>
      <w:r w:rsidR="00E77319" w:rsidRPr="0029361A">
        <w:rPr>
          <w:b/>
          <w:bCs/>
          <w:sz w:val="22"/>
          <w:szCs w:val="22"/>
        </w:rPr>
        <w:t>.</w:t>
      </w:r>
    </w:p>
    <w:p w:rsidR="005740F2" w:rsidRPr="0029361A" w:rsidRDefault="008E07D4" w:rsidP="005740F2">
      <w:pPr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19</w:t>
      </w:r>
      <w:r w:rsidR="005740F2" w:rsidRPr="0029361A">
        <w:rPr>
          <w:color w:val="000000"/>
          <w:sz w:val="22"/>
          <w:szCs w:val="22"/>
        </w:rPr>
        <w:t>.1</w:t>
      </w:r>
      <w:r w:rsidR="00A95D52" w:rsidRPr="0029361A">
        <w:rPr>
          <w:color w:val="000000"/>
          <w:sz w:val="22"/>
          <w:szCs w:val="22"/>
        </w:rPr>
        <w:t>.</w:t>
      </w:r>
      <w:r w:rsidR="005740F2" w:rsidRPr="0029361A">
        <w:rPr>
          <w:color w:val="000000"/>
          <w:sz w:val="22"/>
          <w:szCs w:val="22"/>
        </w:rPr>
        <w:t xml:space="preserve"> Аукцион в электронной форме признается несостоявшейся в следующих случаях:</w:t>
      </w:r>
    </w:p>
    <w:p w:rsidR="005740F2" w:rsidRPr="0029361A" w:rsidRDefault="005740F2" w:rsidP="00487E44">
      <w:pPr>
        <w:pStyle w:val="af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на участие в закупке не подано ни одной заявки</w:t>
      </w:r>
      <w:r w:rsidR="00F47753" w:rsidRPr="0029361A">
        <w:rPr>
          <w:rFonts w:ascii="Times New Roman" w:hAnsi="Times New Roman" w:cs="Times New Roman"/>
        </w:rPr>
        <w:t xml:space="preserve"> либо подана одна заявка</w:t>
      </w:r>
      <w:r w:rsidRPr="0029361A">
        <w:rPr>
          <w:rFonts w:ascii="Times New Roman" w:hAnsi="Times New Roman" w:cs="Times New Roman"/>
          <w:color w:val="000000"/>
        </w:rPr>
        <w:t xml:space="preserve">; </w:t>
      </w:r>
    </w:p>
    <w:p w:rsidR="005740F2" w:rsidRPr="0029361A" w:rsidRDefault="005740F2" w:rsidP="00487E44">
      <w:pPr>
        <w:pStyle w:val="af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по результатам рассмотрения  заявок ни один из участников закупки не допущен к участию в закупке;</w:t>
      </w:r>
    </w:p>
    <w:p w:rsidR="005740F2" w:rsidRPr="0029361A" w:rsidRDefault="005740F2" w:rsidP="00487E44">
      <w:pPr>
        <w:pStyle w:val="af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по результатам рассмотрения  заявок к участию в закупке допущен один участник;</w:t>
      </w:r>
    </w:p>
    <w:p w:rsidR="005740F2" w:rsidRPr="0029361A" w:rsidRDefault="005740F2" w:rsidP="00487E44">
      <w:pPr>
        <w:pStyle w:val="af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участники закупки, допущенные к участию в аукционе, не приняли в нем участие (не подали ценовые предложения в ходе его проведения);</w:t>
      </w:r>
    </w:p>
    <w:p w:rsidR="005740F2" w:rsidRPr="0029361A" w:rsidRDefault="005740F2" w:rsidP="00487E44">
      <w:pPr>
        <w:pStyle w:val="af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в аукционе принял участие только один из участников, допущенных к участию в аукционе (только один участник сделал ценовое предложение в ходе проведения аукциона).</w:t>
      </w:r>
    </w:p>
    <w:p w:rsidR="005740F2" w:rsidRPr="0029361A" w:rsidRDefault="008E07D4" w:rsidP="005740F2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19</w:t>
      </w:r>
      <w:r w:rsidR="005740F2" w:rsidRPr="0029361A">
        <w:rPr>
          <w:rFonts w:ascii="Times New Roman" w:hAnsi="Times New Roman" w:cs="Times New Roman"/>
          <w:color w:val="000000"/>
        </w:rPr>
        <w:t>.2</w:t>
      </w:r>
      <w:r w:rsidR="00A95D52" w:rsidRPr="0029361A">
        <w:rPr>
          <w:rFonts w:ascii="Times New Roman" w:hAnsi="Times New Roman" w:cs="Times New Roman"/>
          <w:color w:val="000000"/>
        </w:rPr>
        <w:t>.</w:t>
      </w:r>
      <w:r w:rsidR="005740F2" w:rsidRPr="0029361A">
        <w:rPr>
          <w:rFonts w:ascii="Times New Roman" w:hAnsi="Times New Roman" w:cs="Times New Roman"/>
          <w:color w:val="000000"/>
        </w:rPr>
        <w:t xml:space="preserve"> В случае если закупка признана несостоявшейся Заказчик вправе </w:t>
      </w:r>
      <w:proofErr w:type="gramStart"/>
      <w:r w:rsidR="005740F2" w:rsidRPr="0029361A">
        <w:rPr>
          <w:rFonts w:ascii="Times New Roman" w:hAnsi="Times New Roman" w:cs="Times New Roman"/>
          <w:color w:val="000000"/>
        </w:rPr>
        <w:t>отказаться</w:t>
      </w:r>
      <w:proofErr w:type="gramEnd"/>
      <w:r w:rsidR="005740F2" w:rsidRPr="0029361A">
        <w:rPr>
          <w:rFonts w:ascii="Times New Roman" w:hAnsi="Times New Roman" w:cs="Times New Roman"/>
          <w:color w:val="000000"/>
        </w:rPr>
        <w:t xml:space="preserve"> от проведения процедуры закупки либо провести повторную конкурентную процедуру закупки, либо осуществить </w:t>
      </w:r>
      <w:r w:rsidR="005740F2" w:rsidRPr="0029361A">
        <w:rPr>
          <w:rFonts w:ascii="Times New Roman" w:hAnsi="Times New Roman" w:cs="Times New Roman"/>
          <w:color w:val="000000"/>
        </w:rPr>
        <w:lastRenderedPageBreak/>
        <w:t xml:space="preserve">закупку у единственного поставщика, либо заключить договор с единственным участником процедуры закупки, признанным Единой </w:t>
      </w:r>
      <w:r w:rsidR="005740F2" w:rsidRPr="0029361A">
        <w:rPr>
          <w:rFonts w:ascii="Times New Roman" w:hAnsi="Times New Roman" w:cs="Times New Roman"/>
        </w:rPr>
        <w:t>комиссией в порядке, предусмотренном п. 1</w:t>
      </w:r>
      <w:r w:rsidR="000100DE" w:rsidRPr="0029361A">
        <w:rPr>
          <w:rFonts w:ascii="Times New Roman" w:hAnsi="Times New Roman" w:cs="Times New Roman"/>
        </w:rPr>
        <w:t>8</w:t>
      </w:r>
      <w:r w:rsidR="005740F2" w:rsidRPr="0029361A">
        <w:rPr>
          <w:rFonts w:ascii="Times New Roman" w:hAnsi="Times New Roman" w:cs="Times New Roman"/>
        </w:rPr>
        <w:t>.</w:t>
      </w:r>
      <w:r w:rsidR="000E75B9" w:rsidRPr="0029361A">
        <w:rPr>
          <w:rFonts w:ascii="Times New Roman" w:hAnsi="Times New Roman" w:cs="Times New Roman"/>
        </w:rPr>
        <w:t>3</w:t>
      </w:r>
      <w:r w:rsidR="005740F2" w:rsidRPr="0029361A">
        <w:rPr>
          <w:rFonts w:ascii="Times New Roman" w:hAnsi="Times New Roman" w:cs="Times New Roman"/>
        </w:rPr>
        <w:t xml:space="preserve"> Документации, соответствующим требованиям, установленным документацией о закупке.</w:t>
      </w:r>
    </w:p>
    <w:p w:rsidR="005740F2" w:rsidRPr="0029361A" w:rsidRDefault="008E07D4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19</w:t>
      </w:r>
      <w:r w:rsidR="005740F2" w:rsidRPr="0029361A">
        <w:rPr>
          <w:color w:val="000000"/>
          <w:sz w:val="22"/>
          <w:szCs w:val="22"/>
        </w:rPr>
        <w:t>.3</w:t>
      </w:r>
      <w:r w:rsidR="00A95D52" w:rsidRPr="0029361A">
        <w:rPr>
          <w:color w:val="000000"/>
          <w:sz w:val="22"/>
          <w:szCs w:val="22"/>
        </w:rPr>
        <w:t>.</w:t>
      </w:r>
      <w:r w:rsidR="005740F2" w:rsidRPr="0029361A">
        <w:rPr>
          <w:color w:val="000000"/>
          <w:sz w:val="22"/>
          <w:szCs w:val="22"/>
        </w:rPr>
        <w:t xml:space="preserve"> В случаях, если аукцион признан несостоявшимся на основании подп. 4, 5 п. </w:t>
      </w:r>
      <w:r w:rsidR="000100DE" w:rsidRPr="0029361A">
        <w:rPr>
          <w:color w:val="000000"/>
          <w:sz w:val="22"/>
          <w:szCs w:val="22"/>
        </w:rPr>
        <w:t>19</w:t>
      </w:r>
      <w:r w:rsidR="005740F2" w:rsidRPr="0029361A">
        <w:rPr>
          <w:color w:val="000000"/>
          <w:sz w:val="22"/>
          <w:szCs w:val="22"/>
        </w:rPr>
        <w:t>.1 настоящего раздела, Заказчик вправе по своему усмотрению принять одно из следующих решений:</w:t>
      </w:r>
    </w:p>
    <w:p w:rsidR="005740F2" w:rsidRPr="0029361A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- отказаться от проведения процедуры закупки;</w:t>
      </w:r>
    </w:p>
    <w:p w:rsidR="005740F2" w:rsidRPr="0029361A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- отказаться от проведения процедуры закупки и провести повторную процедуру закупки;</w:t>
      </w:r>
    </w:p>
    <w:p w:rsidR="005740F2" w:rsidRPr="0029361A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- заключить договор с участником аукциона, указавшим в заявке наименьшую цену или подавшим заявку первым (при наличии одинаковых ценовых предложений), на условиях, предусмотренных проектом договора, заявкой такого участника и по цене, не превышающей начальную (максимальную) цену договора (цену лота);</w:t>
      </w:r>
    </w:p>
    <w:p w:rsidR="005740F2" w:rsidRPr="0029361A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- заключить договор с участником, принявшим участие в аукционе по цене, предложенной им в заявке на участие или в ходе проведения аукциона (единственный участник, принявший участие в аукционе);</w:t>
      </w:r>
    </w:p>
    <w:p w:rsidR="005740F2" w:rsidRPr="0029361A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sz w:val="22"/>
          <w:szCs w:val="22"/>
        </w:rPr>
        <w:t>- заключить дог</w:t>
      </w:r>
      <w:r w:rsidR="00643FFC" w:rsidRPr="0029361A">
        <w:rPr>
          <w:sz w:val="22"/>
          <w:szCs w:val="22"/>
        </w:rPr>
        <w:t xml:space="preserve">овор с единственным поставщиком, </w:t>
      </w:r>
      <w:proofErr w:type="gramStart"/>
      <w:r w:rsidR="00643FFC" w:rsidRPr="0029361A">
        <w:rPr>
          <w:sz w:val="22"/>
          <w:szCs w:val="22"/>
        </w:rPr>
        <w:t>в</w:t>
      </w:r>
      <w:proofErr w:type="gramEnd"/>
      <w:r w:rsidR="00643FFC" w:rsidRPr="0029361A">
        <w:rPr>
          <w:sz w:val="22"/>
          <w:szCs w:val="22"/>
        </w:rPr>
        <w:t xml:space="preserve"> соответствием с Положением </w:t>
      </w:r>
      <w:r w:rsidRPr="0029361A">
        <w:rPr>
          <w:sz w:val="22"/>
          <w:szCs w:val="22"/>
        </w:rPr>
        <w:t>о закупке.</w:t>
      </w:r>
    </w:p>
    <w:p w:rsidR="00FC6EB7" w:rsidRPr="0029361A" w:rsidRDefault="00FC6EB7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</w:p>
    <w:p w:rsidR="00A84AD5" w:rsidRPr="0029361A" w:rsidRDefault="00A84AD5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bookmarkStart w:id="28" w:name="_Ref119429773"/>
      <w:bookmarkStart w:id="29" w:name="_Ref119430371"/>
      <w:bookmarkStart w:id="30" w:name="_Toc121738320"/>
      <w:bookmarkStart w:id="31" w:name="_Toc71013783"/>
      <w:r w:rsidRPr="0029361A">
        <w:rPr>
          <w:b/>
          <w:bCs/>
          <w:sz w:val="22"/>
          <w:szCs w:val="22"/>
        </w:rPr>
        <w:t>2</w:t>
      </w:r>
      <w:r w:rsidR="008E07D4" w:rsidRPr="0029361A">
        <w:rPr>
          <w:b/>
          <w:bCs/>
          <w:sz w:val="22"/>
          <w:szCs w:val="22"/>
        </w:rPr>
        <w:t>0</w:t>
      </w:r>
      <w:r w:rsidRPr="0029361A">
        <w:rPr>
          <w:b/>
          <w:bCs/>
          <w:sz w:val="22"/>
          <w:szCs w:val="22"/>
        </w:rPr>
        <w:t xml:space="preserve">. Порядок проведения аукциона в электронной форме. </w:t>
      </w:r>
    </w:p>
    <w:bookmarkEnd w:id="28"/>
    <w:bookmarkEnd w:id="29"/>
    <w:bookmarkEnd w:id="30"/>
    <w:bookmarkEnd w:id="31"/>
    <w:p w:rsidR="00E77319" w:rsidRPr="0029361A" w:rsidRDefault="00E77319" w:rsidP="00E77319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0</w:t>
      </w:r>
      <w:r w:rsidRPr="0029361A">
        <w:rPr>
          <w:sz w:val="22"/>
          <w:szCs w:val="22"/>
        </w:rPr>
        <w:t xml:space="preserve">.1. В аукционе могут принимать участие только участники </w:t>
      </w:r>
      <w:r w:rsidR="001A1AF6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>, признанные участниками аукциона.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0</w:t>
      </w:r>
      <w:r w:rsidRPr="0029361A">
        <w:rPr>
          <w:sz w:val="22"/>
          <w:szCs w:val="22"/>
        </w:rPr>
        <w:t xml:space="preserve">.2. Аукцион проводится на Электронной площадке в день и время, </w:t>
      </w:r>
      <w:proofErr w:type="gramStart"/>
      <w:r w:rsidRPr="0029361A">
        <w:rPr>
          <w:sz w:val="22"/>
          <w:szCs w:val="22"/>
        </w:rPr>
        <w:t>указанные</w:t>
      </w:r>
      <w:proofErr w:type="gramEnd"/>
      <w:r w:rsidRPr="0029361A">
        <w:rPr>
          <w:sz w:val="22"/>
          <w:szCs w:val="22"/>
        </w:rPr>
        <w:t xml:space="preserve"> в извещении о его проведении.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0</w:t>
      </w:r>
      <w:r w:rsidRPr="0029361A">
        <w:rPr>
          <w:sz w:val="22"/>
          <w:szCs w:val="22"/>
        </w:rPr>
        <w:t>.3. 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29361A">
        <w:rPr>
          <w:sz w:val="22"/>
          <w:szCs w:val="22"/>
        </w:rPr>
        <w:t>ии ау</w:t>
      </w:r>
      <w:proofErr w:type="gramEnd"/>
      <w:r w:rsidRPr="0029361A">
        <w:rPr>
          <w:sz w:val="22"/>
          <w:szCs w:val="22"/>
        </w:rPr>
        <w:t>кциона, на "шаг аукциона".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0</w:t>
      </w:r>
      <w:r w:rsidRPr="0029361A">
        <w:rPr>
          <w:sz w:val="22"/>
          <w:szCs w:val="22"/>
        </w:rPr>
        <w:t>.4. При проведен</w:t>
      </w:r>
      <w:proofErr w:type="gramStart"/>
      <w:r w:rsidRPr="0029361A">
        <w:rPr>
          <w:sz w:val="22"/>
          <w:szCs w:val="22"/>
        </w:rPr>
        <w:t>ии ау</w:t>
      </w:r>
      <w:proofErr w:type="gramEnd"/>
      <w:r w:rsidRPr="0029361A">
        <w:rPr>
          <w:sz w:val="22"/>
          <w:szCs w:val="22"/>
        </w:rPr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E77319" w:rsidRPr="0029361A" w:rsidRDefault="008E07D4" w:rsidP="00E77319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20</w:t>
      </w:r>
      <w:r w:rsidR="00E77319" w:rsidRPr="0029361A">
        <w:rPr>
          <w:sz w:val="22"/>
          <w:szCs w:val="22"/>
        </w:rPr>
        <w:t xml:space="preserve">.5. Участник аукциона, который предложил наиболее низкую цену Договора и заявка на </w:t>
      </w:r>
      <w:proofErr w:type="gramStart"/>
      <w:r w:rsidR="00E77319" w:rsidRPr="0029361A">
        <w:rPr>
          <w:sz w:val="22"/>
          <w:szCs w:val="22"/>
        </w:rPr>
        <w:t>участие</w:t>
      </w:r>
      <w:proofErr w:type="gramEnd"/>
      <w:r w:rsidR="00E77319" w:rsidRPr="0029361A">
        <w:rPr>
          <w:sz w:val="22"/>
          <w:szCs w:val="22"/>
        </w:rPr>
        <w:t xml:space="preserve"> в аукционе которого соответствует требованиям документации, признается победителем аукциона.</w:t>
      </w:r>
    </w:p>
    <w:p w:rsidR="00E77319" w:rsidRPr="0029361A" w:rsidRDefault="008E07D4" w:rsidP="00E77319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20</w:t>
      </w:r>
      <w:r w:rsidR="00E77319" w:rsidRPr="0029361A">
        <w:rPr>
          <w:sz w:val="22"/>
          <w:szCs w:val="22"/>
        </w:rPr>
        <w:t>.6. Результаты проведения аукциона оформляются протоколом, который формируется автоматически на Электронной площадке.</w:t>
      </w:r>
    </w:p>
    <w:p w:rsidR="00643FFC" w:rsidRPr="0029361A" w:rsidRDefault="00643FFC" w:rsidP="007F64C9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</w:p>
    <w:p w:rsidR="007F64C9" w:rsidRPr="0029361A" w:rsidRDefault="008E07D4" w:rsidP="0059121E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21</w:t>
      </w:r>
      <w:r w:rsidR="00E77319" w:rsidRPr="0029361A">
        <w:rPr>
          <w:b/>
          <w:bCs/>
          <w:sz w:val="22"/>
          <w:szCs w:val="22"/>
        </w:rPr>
        <w:t>. Заключения договора по результатам аукциона в электронной форме.</w:t>
      </w:r>
    </w:p>
    <w:p w:rsidR="005D52DF" w:rsidRPr="0029361A" w:rsidRDefault="005D52DF" w:rsidP="005D52DF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>.1. Договор может быть заключен не ранее чем через 10 (десять) и не позднее чем через 20 (двадцать) дней со дня размещения на ЕИС, сайте Заказчика и сайте Электронной торговой площадки  итогового протокола. Проект договора (Приложение 3).</w:t>
      </w:r>
    </w:p>
    <w:p w:rsidR="005D52DF" w:rsidRPr="0029361A" w:rsidRDefault="005D52DF" w:rsidP="005D52DF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color w:val="000000"/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 xml:space="preserve">.2 </w:t>
      </w:r>
      <w:r w:rsidRPr="0029361A">
        <w:rPr>
          <w:color w:val="000000"/>
          <w:sz w:val="22"/>
          <w:szCs w:val="22"/>
        </w:rPr>
        <w:t>Договор заключается в редакции, соответствующей редакции проекта договора, приложенного к документации об аукционе, по цене, предложенной участником аукциона,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об аукционе.</w:t>
      </w:r>
    </w:p>
    <w:p w:rsidR="005D52DF" w:rsidRPr="0029361A" w:rsidRDefault="005D52DF" w:rsidP="005D52DF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2</w:t>
      </w:r>
      <w:r w:rsidR="008E07D4" w:rsidRPr="0029361A">
        <w:rPr>
          <w:color w:val="000000"/>
          <w:sz w:val="22"/>
          <w:szCs w:val="22"/>
        </w:rPr>
        <w:t>1</w:t>
      </w:r>
      <w:r w:rsidRPr="0029361A">
        <w:rPr>
          <w:color w:val="000000"/>
          <w:sz w:val="22"/>
          <w:szCs w:val="22"/>
        </w:rPr>
        <w:t xml:space="preserve">.3 </w:t>
      </w:r>
      <w:r w:rsidRPr="0029361A">
        <w:rPr>
          <w:sz w:val="22"/>
          <w:szCs w:val="22"/>
        </w:rPr>
        <w:t>Договор, подписанный Заказчиком, направляется участнику, посредствам почтовой связи и (или) электронной почтой,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5D52DF" w:rsidRPr="0029361A" w:rsidRDefault="005D52DF" w:rsidP="009E0F21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>.4. В случае если победитель аукциона в срок, указанный в извещении и документации о проведение аукциона, не предоставил заказчику подписанный Договор, победитель аукциона признается уклонившимся от заключения Договора.</w:t>
      </w:r>
    </w:p>
    <w:p w:rsidR="00FC6EB7" w:rsidRPr="0029361A" w:rsidRDefault="00FC6EB7" w:rsidP="00FC6EB7">
      <w:pPr>
        <w:widowControl/>
        <w:tabs>
          <w:tab w:val="left" w:pos="0"/>
        </w:tabs>
        <w:suppressAutoHyphens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sz w:val="22"/>
          <w:szCs w:val="22"/>
          <w:lang w:eastAsia="ru-RU"/>
        </w:rPr>
        <w:t xml:space="preserve">21.5. В случае если </w:t>
      </w:r>
      <w:r w:rsidRPr="0029361A">
        <w:rPr>
          <w:rFonts w:eastAsiaTheme="minorHAnsi"/>
          <w:sz w:val="22"/>
          <w:szCs w:val="22"/>
          <w:lang w:eastAsia="en-US"/>
        </w:rPr>
        <w:t>победителем закупки представлена заявка на участие в закупке, содержащая предложение о поставке товаров, происходящих из иностранных государств, договор с таким победителем заключается по цене, сниженной на 15 процентов от предложенной им цены договора.</w:t>
      </w:r>
    </w:p>
    <w:p w:rsidR="00FC6EB7" w:rsidRPr="0029361A" w:rsidRDefault="00FC6EB7" w:rsidP="00FC6EB7">
      <w:pPr>
        <w:widowControl/>
        <w:tabs>
          <w:tab w:val="left" w:pos="0"/>
        </w:tabs>
        <w:suppressAutoHyphens w:val="0"/>
        <w:snapToGrid/>
        <w:spacing w:line="240" w:lineRule="auto"/>
        <w:ind w:firstLine="567"/>
        <w:rPr>
          <w:b/>
          <w:bCs/>
          <w:sz w:val="22"/>
          <w:szCs w:val="22"/>
          <w:lang w:eastAsia="ru-RU"/>
        </w:rPr>
      </w:pPr>
      <w:r w:rsidRPr="0029361A">
        <w:rPr>
          <w:rFonts w:eastAsiaTheme="minorHAnsi"/>
          <w:sz w:val="22"/>
          <w:szCs w:val="22"/>
          <w:lang w:eastAsia="en-US"/>
        </w:rPr>
        <w:t xml:space="preserve">21.6. </w:t>
      </w:r>
      <w:proofErr w:type="gramStart"/>
      <w:r w:rsidRPr="0029361A">
        <w:rPr>
          <w:rFonts w:eastAsiaTheme="minorHAnsi"/>
          <w:sz w:val="22"/>
          <w:szCs w:val="22"/>
          <w:lang w:eastAsia="en-US"/>
        </w:rPr>
        <w:t>В случае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договор с таким победителем заключается по цене, увеличенной на 15 процентов от предложенной им цены договора.</w:t>
      </w:r>
      <w:proofErr w:type="gramEnd"/>
    </w:p>
    <w:p w:rsidR="005D52DF" w:rsidRPr="0029361A" w:rsidRDefault="005D52DF" w:rsidP="005D52DF">
      <w:pPr>
        <w:widowControl/>
        <w:suppressAutoHyphens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r w:rsidRPr="0029361A">
        <w:rPr>
          <w:sz w:val="22"/>
          <w:szCs w:val="22"/>
          <w:lang w:eastAsia="ru-RU"/>
        </w:rPr>
        <w:t>2</w:t>
      </w:r>
      <w:r w:rsidR="008E07D4" w:rsidRPr="0029361A">
        <w:rPr>
          <w:sz w:val="22"/>
          <w:szCs w:val="22"/>
          <w:lang w:eastAsia="ru-RU"/>
        </w:rPr>
        <w:t>1</w:t>
      </w:r>
      <w:r w:rsidRPr="0029361A">
        <w:rPr>
          <w:sz w:val="22"/>
          <w:szCs w:val="22"/>
          <w:lang w:eastAsia="ru-RU"/>
        </w:rPr>
        <w:t>.</w:t>
      </w:r>
      <w:r w:rsidR="00FC6EB7" w:rsidRPr="0029361A">
        <w:rPr>
          <w:sz w:val="22"/>
          <w:szCs w:val="22"/>
          <w:lang w:eastAsia="ru-RU"/>
        </w:rPr>
        <w:t>7</w:t>
      </w:r>
      <w:r w:rsidRPr="0029361A">
        <w:rPr>
          <w:sz w:val="22"/>
          <w:szCs w:val="22"/>
          <w:lang w:eastAsia="ru-RU"/>
        </w:rPr>
        <w:t>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рабочих дней с момента признания победителя аукциона уклонившимся от заключения Договора.</w:t>
      </w:r>
    </w:p>
    <w:p w:rsidR="005D52DF" w:rsidRPr="0029361A" w:rsidRDefault="005D52DF" w:rsidP="005D52DF">
      <w:pPr>
        <w:widowControl/>
        <w:suppressAutoHyphens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r w:rsidRPr="0029361A">
        <w:rPr>
          <w:sz w:val="22"/>
          <w:szCs w:val="22"/>
          <w:lang w:eastAsia="ru-RU"/>
        </w:rPr>
        <w:t>2</w:t>
      </w:r>
      <w:r w:rsidR="008E07D4" w:rsidRPr="0029361A">
        <w:rPr>
          <w:sz w:val="22"/>
          <w:szCs w:val="22"/>
          <w:lang w:eastAsia="ru-RU"/>
        </w:rPr>
        <w:t>1</w:t>
      </w:r>
      <w:r w:rsidRPr="0029361A">
        <w:rPr>
          <w:sz w:val="22"/>
          <w:szCs w:val="22"/>
          <w:lang w:eastAsia="ru-RU"/>
        </w:rPr>
        <w:t>.</w:t>
      </w:r>
      <w:r w:rsidR="00FC6EB7" w:rsidRPr="0029361A">
        <w:rPr>
          <w:sz w:val="22"/>
          <w:szCs w:val="22"/>
          <w:lang w:eastAsia="ru-RU"/>
        </w:rPr>
        <w:t>8</w:t>
      </w:r>
      <w:r w:rsidRPr="0029361A">
        <w:rPr>
          <w:sz w:val="22"/>
          <w:szCs w:val="22"/>
          <w:lang w:eastAsia="ru-RU"/>
        </w:rPr>
        <w:t xml:space="preserve">. </w:t>
      </w:r>
      <w:proofErr w:type="gramStart"/>
      <w:r w:rsidRPr="0029361A">
        <w:rPr>
          <w:sz w:val="22"/>
          <w:szCs w:val="22"/>
          <w:lang w:eastAsia="ru-RU"/>
        </w:rPr>
        <w:t xml:space="preserve">В случае если победитель аукциона признан уклонившимся от заключения Договора, Заказчик заключит договор с участником аукциона, который предложил такие же, как победитель </w:t>
      </w:r>
      <w:r w:rsidRPr="0029361A">
        <w:rPr>
          <w:sz w:val="22"/>
          <w:szCs w:val="22"/>
          <w:lang w:eastAsia="ru-RU"/>
        </w:rPr>
        <w:lastRenderedPageBreak/>
        <w:t xml:space="preserve">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договора. </w:t>
      </w:r>
      <w:proofErr w:type="gramEnd"/>
    </w:p>
    <w:p w:rsidR="005D52DF" w:rsidRPr="0029361A" w:rsidRDefault="005D52DF" w:rsidP="005D52DF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>.</w:t>
      </w:r>
      <w:r w:rsidR="00FC6EB7" w:rsidRPr="0029361A">
        <w:rPr>
          <w:sz w:val="22"/>
          <w:szCs w:val="22"/>
        </w:rPr>
        <w:t>9</w:t>
      </w:r>
      <w:r w:rsidRPr="0029361A">
        <w:rPr>
          <w:sz w:val="22"/>
          <w:szCs w:val="22"/>
        </w:rPr>
        <w:t>. В случае уклонения участника аукциона в электронной форме от заключения Договора денежные средства, внесенные в качестве обеспечения заявки на участие в аукционе в электронной форме, не возвращаются.</w:t>
      </w:r>
    </w:p>
    <w:p w:rsidR="005D52DF" w:rsidRPr="0029361A" w:rsidRDefault="005D52DF" w:rsidP="005D52DF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>.</w:t>
      </w:r>
      <w:r w:rsidR="00FC6EB7" w:rsidRPr="0029361A">
        <w:rPr>
          <w:sz w:val="22"/>
          <w:szCs w:val="22"/>
        </w:rPr>
        <w:t>10</w:t>
      </w:r>
      <w:r w:rsidRPr="0029361A">
        <w:rPr>
          <w:sz w:val="22"/>
          <w:szCs w:val="22"/>
        </w:rPr>
        <w:t>. Страна происхождения поставляемого товара в договоре указывается на основании сведений, содержащихся в заявке на участие в закупке, представленной участником закупки, с которым заключается договор.</w:t>
      </w:r>
    </w:p>
    <w:p w:rsidR="0093580E" w:rsidRPr="0029361A" w:rsidRDefault="00FC6EB7" w:rsidP="0093580E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21.11. </w:t>
      </w:r>
      <w:proofErr w:type="gramStart"/>
      <w:r w:rsidRPr="0029361A">
        <w:rPr>
          <w:sz w:val="22"/>
          <w:szCs w:val="22"/>
        </w:rPr>
        <w:t>При исполнении договора, заключенного с участником закупки, которому предоставлен приоритет в соответствии с Постановлением Правительства № 925 от 16.09.2016 г.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качества,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</w:t>
      </w:r>
      <w:proofErr w:type="gramEnd"/>
      <w:r w:rsidRPr="0029361A">
        <w:rPr>
          <w:sz w:val="22"/>
          <w:szCs w:val="22"/>
        </w:rPr>
        <w:t xml:space="preserve">, </w:t>
      </w:r>
      <w:proofErr w:type="gramStart"/>
      <w:r w:rsidRPr="0029361A">
        <w:rPr>
          <w:sz w:val="22"/>
          <w:szCs w:val="22"/>
        </w:rPr>
        <w:t>указанных</w:t>
      </w:r>
      <w:proofErr w:type="gramEnd"/>
      <w:r w:rsidRPr="0029361A">
        <w:rPr>
          <w:sz w:val="22"/>
          <w:szCs w:val="22"/>
        </w:rPr>
        <w:t xml:space="preserve"> в договоре.</w:t>
      </w:r>
    </w:p>
    <w:p w:rsidR="0093580E" w:rsidRPr="0029361A" w:rsidRDefault="0093580E" w:rsidP="0093580E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21.12. В случае</w:t>
      </w:r>
      <w:proofErr w:type="gramStart"/>
      <w:r w:rsidRPr="0029361A">
        <w:rPr>
          <w:sz w:val="22"/>
          <w:szCs w:val="22"/>
        </w:rPr>
        <w:t>,</w:t>
      </w:r>
      <w:proofErr w:type="gramEnd"/>
      <w:r w:rsidRPr="0029361A">
        <w:rPr>
          <w:sz w:val="22"/>
          <w:szCs w:val="22"/>
        </w:rPr>
        <w:t xml:space="preserve"> если победитель аукциона предложил товар иностранного происхождения в проект договора включаются следующие условия:</w:t>
      </w:r>
    </w:p>
    <w:p w:rsidR="0093580E" w:rsidRPr="0029361A" w:rsidRDefault="0093580E" w:rsidP="0093580E">
      <w:pPr>
        <w:spacing w:line="240" w:lineRule="auto"/>
        <w:ind w:firstLine="0"/>
        <w:rPr>
          <w:sz w:val="22"/>
          <w:szCs w:val="22"/>
        </w:rPr>
      </w:pPr>
      <w:r w:rsidRPr="0029361A">
        <w:rPr>
          <w:sz w:val="22"/>
          <w:szCs w:val="22"/>
        </w:rPr>
        <w:t xml:space="preserve">- Продавец гарантирует, что номера грузовых таможенных деклараций (далее-ГТД), указанные в счетах-фактурах на товар, соответствует номерам ГТД, оформляемых при перемещении данного товара через таможенную границу Российской Федерации. В случае отсутствия номера ГТД в </w:t>
      </w:r>
      <w:proofErr w:type="gramStart"/>
      <w:r w:rsidRPr="0029361A">
        <w:rPr>
          <w:sz w:val="22"/>
          <w:szCs w:val="22"/>
        </w:rPr>
        <w:t>счет-фактуре</w:t>
      </w:r>
      <w:proofErr w:type="gramEnd"/>
      <w:r w:rsidRPr="0029361A">
        <w:rPr>
          <w:sz w:val="22"/>
          <w:szCs w:val="22"/>
        </w:rPr>
        <w:t>, либо отсутствии обязанности у Продавца в соответствии с законодательством выставлять счет-фактуру, Продавец обязан предоставить копию ГТД, заверенную Продавцом, либо иные документы, подтверждающие, что товар выпущен в свободное обращение на территории Российской Федерации</w:t>
      </w:r>
    </w:p>
    <w:p w:rsidR="0093580E" w:rsidRPr="0029361A" w:rsidRDefault="0093580E" w:rsidP="0093580E">
      <w:pPr>
        <w:spacing w:line="240" w:lineRule="auto"/>
        <w:ind w:firstLine="0"/>
        <w:rPr>
          <w:sz w:val="22"/>
          <w:szCs w:val="22"/>
        </w:rPr>
      </w:pPr>
      <w:r w:rsidRPr="0029361A">
        <w:rPr>
          <w:sz w:val="22"/>
          <w:szCs w:val="22"/>
        </w:rPr>
        <w:t>- Продавец передает Покупателю счет-фактуру, с обязательным указанием номера ГТД</w:t>
      </w:r>
    </w:p>
    <w:p w:rsidR="0093580E" w:rsidRPr="0029361A" w:rsidRDefault="0093580E" w:rsidP="0093580E">
      <w:pPr>
        <w:spacing w:line="240" w:lineRule="auto"/>
        <w:ind w:firstLine="0"/>
        <w:rPr>
          <w:sz w:val="22"/>
          <w:szCs w:val="22"/>
        </w:rPr>
      </w:pPr>
      <w:r w:rsidRPr="0029361A">
        <w:rPr>
          <w:sz w:val="22"/>
          <w:szCs w:val="22"/>
        </w:rPr>
        <w:t xml:space="preserve">В случае отсутствия номера ГТД в </w:t>
      </w:r>
      <w:proofErr w:type="gramStart"/>
      <w:r w:rsidRPr="0029361A">
        <w:rPr>
          <w:sz w:val="22"/>
          <w:szCs w:val="22"/>
        </w:rPr>
        <w:t>счет-фактуре</w:t>
      </w:r>
      <w:proofErr w:type="gramEnd"/>
      <w:r w:rsidRPr="0029361A">
        <w:rPr>
          <w:sz w:val="22"/>
          <w:szCs w:val="22"/>
        </w:rPr>
        <w:t>, Продавец передает копию ГТД, заверенную Продавцом, либо иные документы, подтверждающие, что товар выпущен в свободное обращение на территории Российской Федерации</w:t>
      </w:r>
    </w:p>
    <w:p w:rsidR="0093580E" w:rsidRPr="0029361A" w:rsidRDefault="0093580E" w:rsidP="0093580E">
      <w:pPr>
        <w:tabs>
          <w:tab w:val="num" w:pos="709"/>
        </w:tabs>
        <w:spacing w:line="240" w:lineRule="auto"/>
        <w:ind w:firstLine="0"/>
        <w:rPr>
          <w:sz w:val="22"/>
          <w:szCs w:val="22"/>
        </w:rPr>
      </w:pPr>
      <w:proofErr w:type="gramStart"/>
      <w:r w:rsidRPr="0029361A">
        <w:rPr>
          <w:sz w:val="22"/>
          <w:szCs w:val="22"/>
        </w:rPr>
        <w:t>- В случае допущения Продавцом неверного указания номеров ГТД в счетах-фактурах, их несоответствия ГТД при пересечении через таможенную границу РФ, Продавец выплачивает Покупателю штраф в размере 20 % от стоимости поставленного Товара, а также в случае предъявления к Покупателю требований соответствующих органов государственной власти (в том силе таможенных, налоговых и других государственных органов) в связи с продажей или использованием поставленного по настоящему</w:t>
      </w:r>
      <w:proofErr w:type="gramEnd"/>
      <w:r w:rsidRPr="0029361A">
        <w:rPr>
          <w:sz w:val="22"/>
          <w:szCs w:val="22"/>
        </w:rPr>
        <w:t xml:space="preserve"> договору товара, Продавец обязан возместить убытки, понесенные Покупателем.</w:t>
      </w:r>
    </w:p>
    <w:p w:rsidR="00FC6EB7" w:rsidRPr="0029361A" w:rsidRDefault="00FC6EB7" w:rsidP="0093580E">
      <w:pPr>
        <w:tabs>
          <w:tab w:val="num" w:pos="1307"/>
        </w:tabs>
        <w:spacing w:line="240" w:lineRule="auto"/>
        <w:ind w:firstLine="0"/>
        <w:rPr>
          <w:sz w:val="22"/>
          <w:szCs w:val="22"/>
        </w:rPr>
      </w:pPr>
    </w:p>
    <w:p w:rsidR="00A84AD5" w:rsidRPr="0029361A" w:rsidRDefault="00A84AD5" w:rsidP="006E634C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</w:p>
    <w:p w:rsidR="00E77319" w:rsidRPr="0029361A" w:rsidRDefault="00E77319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b/>
          <w:bCs/>
          <w:sz w:val="22"/>
          <w:szCs w:val="22"/>
        </w:rPr>
        <w:t>2</w:t>
      </w:r>
      <w:r w:rsidR="008E07D4" w:rsidRPr="0029361A">
        <w:rPr>
          <w:b/>
          <w:bCs/>
          <w:sz w:val="22"/>
          <w:szCs w:val="22"/>
        </w:rPr>
        <w:t>2</w:t>
      </w:r>
      <w:r w:rsidRPr="0029361A">
        <w:rPr>
          <w:b/>
          <w:bCs/>
          <w:sz w:val="22"/>
          <w:szCs w:val="22"/>
        </w:rPr>
        <w:t>. Обеспечение исполнения договора.</w:t>
      </w:r>
    </w:p>
    <w:p w:rsidR="00E77319" w:rsidRPr="0029361A" w:rsidRDefault="00E77319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>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</w:t>
      </w:r>
    </w:p>
    <w:p w:rsidR="00E77319" w:rsidRPr="0029361A" w:rsidRDefault="00E77319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>.2. Договор может быть заключен с момента предоставления обеспечения исполнения договора.</w:t>
      </w:r>
    </w:p>
    <w:p w:rsidR="00C75C51" w:rsidRPr="008665DC" w:rsidRDefault="00C75C51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</w:p>
    <w:p w:rsidR="00C75C51" w:rsidRPr="0029361A" w:rsidRDefault="00C75C51" w:rsidP="00C75C51">
      <w:pPr>
        <w:tabs>
          <w:tab w:val="num" w:pos="1307"/>
        </w:tabs>
        <w:spacing w:line="240" w:lineRule="auto"/>
        <w:ind w:firstLine="567"/>
        <w:rPr>
          <w:b/>
          <w:sz w:val="22"/>
          <w:szCs w:val="22"/>
        </w:rPr>
      </w:pPr>
      <w:r w:rsidRPr="0029361A">
        <w:rPr>
          <w:b/>
          <w:sz w:val="22"/>
          <w:szCs w:val="22"/>
        </w:rPr>
        <w:t>23. Антидемпинговые меры</w:t>
      </w:r>
    </w:p>
    <w:p w:rsidR="00C75C51" w:rsidRPr="0029361A" w:rsidRDefault="00C75C51" w:rsidP="00C75C51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23.1 Антидемпинговые меры применяются Заказчиком в случае, если при проведении процедуры закупки участником закупки предложена цена на 25 и </w:t>
      </w:r>
      <w:proofErr w:type="gramStart"/>
      <w:r w:rsidRPr="0029361A">
        <w:rPr>
          <w:sz w:val="22"/>
          <w:szCs w:val="22"/>
        </w:rPr>
        <w:t>более % ниже</w:t>
      </w:r>
      <w:proofErr w:type="gramEnd"/>
      <w:r w:rsidRPr="0029361A">
        <w:rPr>
          <w:sz w:val="22"/>
          <w:szCs w:val="22"/>
        </w:rPr>
        <w:t xml:space="preserve"> начальной максимальной цены договора (цены лота), установленной Заказчиком в документации процедуры закупки (демпинговая цена).  </w:t>
      </w:r>
    </w:p>
    <w:p w:rsidR="0029361A" w:rsidRDefault="00C75C51" w:rsidP="0029361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В случае если при проведении процедуры закупки все участники закупки предложили демпинговую цену, антидемпинговые меры к участникам такой закупки не применяются.</w:t>
      </w:r>
    </w:p>
    <w:p w:rsidR="0029361A" w:rsidRDefault="00C75C51" w:rsidP="0029361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23</w:t>
      </w:r>
      <w:r w:rsidR="00496D76">
        <w:rPr>
          <w:sz w:val="22"/>
          <w:szCs w:val="22"/>
        </w:rPr>
        <w:t>.2</w:t>
      </w:r>
      <w:r w:rsidRPr="0029361A">
        <w:rPr>
          <w:sz w:val="22"/>
          <w:szCs w:val="22"/>
        </w:rPr>
        <w:t xml:space="preserve">. Если участником закупки, с которым заключается договор, </w:t>
      </w:r>
      <w:proofErr w:type="gramStart"/>
      <w:r w:rsidRPr="0029361A">
        <w:rPr>
          <w:sz w:val="22"/>
          <w:szCs w:val="22"/>
        </w:rPr>
        <w:t>предложена демпинговая цена Договор может</w:t>
      </w:r>
      <w:proofErr w:type="gramEnd"/>
      <w:r w:rsidRPr="0029361A">
        <w:rPr>
          <w:sz w:val="22"/>
          <w:szCs w:val="22"/>
        </w:rPr>
        <w:t xml:space="preserve"> быть заключен только после предоставления таким участником обеспечения исполнения договора в размере не менее 30 % от цены договора</w:t>
      </w:r>
      <w:r w:rsidR="00664167" w:rsidRPr="0029361A">
        <w:rPr>
          <w:sz w:val="22"/>
          <w:szCs w:val="22"/>
        </w:rPr>
        <w:t xml:space="preserve"> в форме банковской гарантии</w:t>
      </w:r>
      <w:r w:rsidRPr="0029361A">
        <w:rPr>
          <w:sz w:val="22"/>
          <w:szCs w:val="22"/>
        </w:rPr>
        <w:t>.</w:t>
      </w:r>
    </w:p>
    <w:p w:rsidR="00664167" w:rsidRPr="0029361A" w:rsidRDefault="005A4A64" w:rsidP="0029361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  <w:lang w:eastAsia="ru-RU"/>
        </w:rPr>
        <w:t>23.</w:t>
      </w:r>
      <w:r w:rsidR="00496D76">
        <w:rPr>
          <w:sz w:val="22"/>
          <w:szCs w:val="22"/>
          <w:lang w:eastAsia="ru-RU"/>
        </w:rPr>
        <w:t>3</w:t>
      </w:r>
      <w:r w:rsidRPr="0029361A">
        <w:rPr>
          <w:sz w:val="22"/>
          <w:szCs w:val="22"/>
          <w:lang w:eastAsia="ru-RU"/>
        </w:rPr>
        <w:t xml:space="preserve">. </w:t>
      </w:r>
      <w:r w:rsidR="00664167" w:rsidRPr="0029361A">
        <w:rPr>
          <w:sz w:val="22"/>
          <w:szCs w:val="22"/>
          <w:lang w:eastAsia="ru-RU"/>
        </w:rPr>
        <w:t>Требования к банковской гарантии:</w:t>
      </w:r>
    </w:p>
    <w:p w:rsidR="00664167" w:rsidRPr="0029361A" w:rsidRDefault="00664167" w:rsidP="00664167">
      <w:pPr>
        <w:widowControl/>
        <w:suppressAutoHyphens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r w:rsidRPr="0029361A">
        <w:rPr>
          <w:sz w:val="22"/>
          <w:szCs w:val="22"/>
          <w:lang w:eastAsia="ru-RU"/>
        </w:rPr>
        <w:t>1. Банковская гарантия должна быть выдана банком или иной кредитной организацией;</w:t>
      </w:r>
    </w:p>
    <w:p w:rsidR="00664167" w:rsidRPr="0029361A" w:rsidRDefault="00664167" w:rsidP="00664167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r w:rsidRPr="0029361A">
        <w:rPr>
          <w:sz w:val="22"/>
          <w:szCs w:val="22"/>
          <w:lang w:eastAsia="ru-RU"/>
        </w:rPr>
        <w:t>2. Банковская гарантия должна быть безотзывной и соответствовать требованиям, установленным Гражданским кодексом Российской Федерации, а также  иным законодательством Российской Федерации;</w:t>
      </w:r>
    </w:p>
    <w:p w:rsidR="00664167" w:rsidRPr="0029361A" w:rsidRDefault="00664167" w:rsidP="00664167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r w:rsidRPr="0029361A">
        <w:rPr>
          <w:sz w:val="22"/>
          <w:szCs w:val="22"/>
          <w:lang w:eastAsia="ru-RU"/>
        </w:rPr>
        <w:t>3. В банковской гарантии в обязательном порядке должна быть указана сумма, в пределах которой банк или иная кредитная организация гарантирует исполнение обязательств по договору, которая  должна быть не менее 30 % от цены договора.</w:t>
      </w:r>
    </w:p>
    <w:p w:rsidR="00664167" w:rsidRPr="0029361A" w:rsidRDefault="00664167" w:rsidP="00664167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sz w:val="22"/>
          <w:szCs w:val="22"/>
          <w:lang w:eastAsia="ru-RU"/>
        </w:rPr>
        <w:t xml:space="preserve">4. </w:t>
      </w:r>
      <w:r w:rsidRPr="0029361A">
        <w:rPr>
          <w:sz w:val="22"/>
          <w:szCs w:val="22"/>
        </w:rPr>
        <w:t>Банковская  гарантия должна содержать указание на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664167" w:rsidRPr="0029361A" w:rsidRDefault="00664167" w:rsidP="00664167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lastRenderedPageBreak/>
        <w:t xml:space="preserve">5. Срок действия банковской гарантии, предоставленной в качестве обеспечения исполнения договора, должен превышать не менее чем </w:t>
      </w:r>
      <w:r w:rsidR="0029361A" w:rsidRPr="0029361A">
        <w:rPr>
          <w:rFonts w:eastAsiaTheme="minorHAnsi"/>
          <w:sz w:val="22"/>
          <w:szCs w:val="22"/>
          <w:lang w:eastAsia="en-US"/>
        </w:rPr>
        <w:t>два</w:t>
      </w:r>
      <w:r w:rsidRPr="0029361A">
        <w:rPr>
          <w:rFonts w:eastAsiaTheme="minorHAnsi"/>
          <w:sz w:val="22"/>
          <w:szCs w:val="22"/>
          <w:lang w:eastAsia="en-US"/>
        </w:rPr>
        <w:t xml:space="preserve"> месяц</w:t>
      </w:r>
      <w:r w:rsidR="0029361A" w:rsidRPr="0029361A">
        <w:rPr>
          <w:rFonts w:eastAsiaTheme="minorHAnsi"/>
          <w:sz w:val="22"/>
          <w:szCs w:val="22"/>
          <w:lang w:eastAsia="en-US"/>
        </w:rPr>
        <w:t>а</w:t>
      </w:r>
      <w:r w:rsidR="005A4A64" w:rsidRPr="0029361A">
        <w:rPr>
          <w:rFonts w:eastAsiaTheme="minorHAnsi"/>
          <w:sz w:val="22"/>
          <w:szCs w:val="22"/>
          <w:lang w:eastAsia="en-US"/>
        </w:rPr>
        <w:t xml:space="preserve"> от</w:t>
      </w:r>
      <w:r w:rsidRPr="0029361A">
        <w:rPr>
          <w:rFonts w:eastAsiaTheme="minorHAnsi"/>
          <w:sz w:val="22"/>
          <w:szCs w:val="22"/>
          <w:lang w:eastAsia="en-US"/>
        </w:rPr>
        <w:t xml:space="preserve"> даты </w:t>
      </w:r>
      <w:r w:rsidR="005A4A64" w:rsidRPr="0029361A">
        <w:rPr>
          <w:rFonts w:eastAsiaTheme="minorHAnsi"/>
          <w:sz w:val="22"/>
          <w:szCs w:val="22"/>
          <w:lang w:eastAsia="en-US"/>
        </w:rPr>
        <w:t>поставки товара, установленной п.5 Информационной карты настоящей документации</w:t>
      </w:r>
      <w:r w:rsidRPr="0029361A">
        <w:rPr>
          <w:rFonts w:eastAsiaTheme="minorHAnsi"/>
          <w:sz w:val="22"/>
          <w:szCs w:val="22"/>
          <w:lang w:eastAsia="en-US"/>
        </w:rPr>
        <w:t>.</w:t>
      </w:r>
    </w:p>
    <w:p w:rsidR="00C75C51" w:rsidRPr="00C75C51" w:rsidRDefault="00C75C51" w:rsidP="00E77319">
      <w:pPr>
        <w:tabs>
          <w:tab w:val="num" w:pos="1307"/>
        </w:tabs>
        <w:spacing w:line="240" w:lineRule="auto"/>
        <w:ind w:firstLine="567"/>
        <w:rPr>
          <w:b/>
        </w:rPr>
      </w:pPr>
    </w:p>
    <w:p w:rsidR="00496D76" w:rsidRDefault="00496D76">
      <w:pPr>
        <w:widowControl/>
        <w:suppressAutoHyphens w:val="0"/>
        <w:snapToGrid/>
        <w:spacing w:after="200" w:line="276" w:lineRule="auto"/>
        <w:ind w:firstLine="0"/>
        <w:jc w:val="left"/>
      </w:pPr>
      <w:r>
        <w:br w:type="page"/>
      </w:r>
    </w:p>
    <w:p w:rsidR="00EF76DC" w:rsidRPr="00A26903" w:rsidRDefault="00EF76DC" w:rsidP="00EF76DC">
      <w:pPr>
        <w:pStyle w:val="af"/>
        <w:autoSpaceDE w:val="0"/>
        <w:ind w:firstLine="567"/>
      </w:pPr>
      <w:r w:rsidRPr="00A26903">
        <w:lastRenderedPageBreak/>
        <w:t>Информационная карта аукциона в электронной форме</w:t>
      </w:r>
    </w:p>
    <w:p w:rsidR="00741AB3" w:rsidRPr="00A26903" w:rsidRDefault="00EF76DC" w:rsidP="00B77D5C">
      <w:pPr>
        <w:keepNext/>
        <w:widowControl/>
        <w:snapToGrid/>
        <w:spacing w:line="240" w:lineRule="auto"/>
        <w:ind w:firstLine="567"/>
      </w:pPr>
      <w:r w:rsidRPr="00A26903"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  <w:bookmarkStart w:id="32" w:name="__2525252525252525252525252525252525D0_2"/>
      <w:bookmarkEnd w:id="32"/>
    </w:p>
    <w:tbl>
      <w:tblPr>
        <w:tblW w:w="10380" w:type="dxa"/>
        <w:jc w:val="center"/>
        <w:tblLayout w:type="fixed"/>
        <w:tblLook w:val="0000" w:firstRow="0" w:lastRow="0" w:firstColumn="0" w:lastColumn="0" w:noHBand="0" w:noVBand="0"/>
      </w:tblPr>
      <w:tblGrid>
        <w:gridCol w:w="939"/>
        <w:gridCol w:w="9441"/>
      </w:tblGrid>
      <w:tr w:rsidR="002C7E62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62" w:rsidRPr="002F7CFB" w:rsidRDefault="002C7E62" w:rsidP="005D52E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F7CFB">
              <w:rPr>
                <w:b/>
                <w:bCs/>
              </w:rPr>
              <w:t xml:space="preserve">№ </w:t>
            </w:r>
            <w:proofErr w:type="gramStart"/>
            <w:r w:rsidRPr="002F7CFB">
              <w:rPr>
                <w:b/>
                <w:bCs/>
              </w:rPr>
              <w:t>п</w:t>
            </w:r>
            <w:proofErr w:type="gramEnd"/>
            <w:r w:rsidRPr="002F7CFB">
              <w:rPr>
                <w:b/>
                <w:bCs/>
              </w:rPr>
              <w:t>/п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62" w:rsidRPr="002F7CFB" w:rsidRDefault="002C7E62" w:rsidP="005D52EE">
            <w:pPr>
              <w:keepNext/>
              <w:spacing w:line="240" w:lineRule="auto"/>
              <w:ind w:firstLine="567"/>
              <w:jc w:val="center"/>
              <w:rPr>
                <w:b/>
                <w:bCs/>
              </w:rPr>
            </w:pPr>
            <w:r w:rsidRPr="002F7CFB">
              <w:rPr>
                <w:b/>
                <w:bCs/>
              </w:rPr>
              <w:t>Положения информационной карты открытого аукциона в электронной форме</w:t>
            </w:r>
          </w:p>
        </w:tc>
      </w:tr>
      <w:tr w:rsidR="002C7E62" w:rsidRPr="002F7CFB" w:rsidTr="005A180D">
        <w:trPr>
          <w:trHeight w:val="3569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C7E62" w:rsidRPr="002F7CFB" w:rsidRDefault="002C7E62" w:rsidP="005D52EE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2F7CFB">
              <w:t>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E62" w:rsidRPr="002F7CFB" w:rsidRDefault="002C7E62" w:rsidP="005D52EE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2F7CFB">
              <w:rPr>
                <w:b/>
                <w:bCs/>
              </w:rPr>
              <w:t>Наименование Заказчика:</w:t>
            </w:r>
            <w:r w:rsidR="003F56DF" w:rsidRPr="002F7CFB">
              <w:t xml:space="preserve"> А</w:t>
            </w:r>
            <w:r w:rsidRPr="002F7CFB">
              <w:t>кционерное общество «НИИ измерительных приборов - Новосибирский завод имени Коминтерна».</w:t>
            </w:r>
          </w:p>
          <w:p w:rsidR="002C7E62" w:rsidRPr="002F7CFB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2F7CFB">
              <w:t xml:space="preserve">- адрес: 630015 г. Новосибирск, ул. </w:t>
            </w:r>
            <w:proofErr w:type="gramStart"/>
            <w:r w:rsidRPr="002F7CFB">
              <w:t>Планетная</w:t>
            </w:r>
            <w:proofErr w:type="gramEnd"/>
            <w:r w:rsidRPr="002F7CFB">
              <w:t>, д. 32.</w:t>
            </w:r>
          </w:p>
          <w:p w:rsidR="002C7E62" w:rsidRPr="002F7CFB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2F7CFB">
              <w:t xml:space="preserve">- контактное лицо по вопросам оформления аукционной заявки: </w:t>
            </w:r>
          </w:p>
          <w:p w:rsidR="00F61085" w:rsidRPr="00103926" w:rsidRDefault="00103926" w:rsidP="00F61085">
            <w:pPr>
              <w:keepNext/>
              <w:keepLines/>
              <w:widowControl/>
              <w:suppressLineNumbers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Лестева Елена Валерьевна</w:t>
            </w:r>
          </w:p>
          <w:p w:rsidR="00AF4D93" w:rsidRPr="00103926" w:rsidRDefault="00AF4D93" w:rsidP="00AF4D93">
            <w:pPr>
              <w:keepNext/>
              <w:keepLines/>
              <w:widowControl/>
              <w:suppressLineNumbers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AF4D93">
              <w:rPr>
                <w:lang w:eastAsia="ru-RU"/>
              </w:rPr>
              <w:t>тел</w:t>
            </w:r>
            <w:r w:rsidRPr="001476D2">
              <w:rPr>
                <w:lang w:eastAsia="ru-RU"/>
              </w:rPr>
              <w:t xml:space="preserve">. (383) </w:t>
            </w:r>
            <w:r w:rsidR="00103926">
              <w:t>279-36-89</w:t>
            </w:r>
          </w:p>
          <w:p w:rsidR="002C7E62" w:rsidRPr="001476D2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1476D2">
              <w:t>-</w:t>
            </w:r>
            <w:r w:rsidRPr="00103926">
              <w:rPr>
                <w:lang w:val="en-US"/>
              </w:rPr>
              <w:t> </w:t>
            </w:r>
            <w:r w:rsidRPr="002F7CFB">
              <w:rPr>
                <w:lang w:val="en-US"/>
              </w:rPr>
              <w:t>e</w:t>
            </w:r>
            <w:r w:rsidRPr="001476D2">
              <w:t>-</w:t>
            </w:r>
            <w:r w:rsidRPr="002F7CFB">
              <w:rPr>
                <w:lang w:val="en-US"/>
              </w:rPr>
              <w:t>mail</w:t>
            </w:r>
            <w:r w:rsidRPr="001476D2">
              <w:t xml:space="preserve">:  </w:t>
            </w:r>
            <w:hyperlink r:id="rId11" w:history="1">
              <w:r w:rsidR="00AF4D93" w:rsidRPr="001476D2">
                <w:rPr>
                  <w:rStyle w:val="aa"/>
                </w:rPr>
                <w:t>1616@</w:t>
              </w:r>
              <w:proofErr w:type="spellStart"/>
              <w:r w:rsidR="00AF4D93" w:rsidRPr="007951DE">
                <w:rPr>
                  <w:rStyle w:val="aa"/>
                  <w:lang w:val="en-US"/>
                </w:rPr>
                <w:t>komintern</w:t>
              </w:r>
              <w:proofErr w:type="spellEnd"/>
              <w:r w:rsidR="00AF4D93" w:rsidRPr="001476D2">
                <w:rPr>
                  <w:rStyle w:val="aa"/>
                </w:rPr>
                <w:t>.</w:t>
              </w:r>
              <w:proofErr w:type="spellStart"/>
              <w:r w:rsidR="00AF4D93" w:rsidRPr="007951DE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  <w:p w:rsidR="002C7E62" w:rsidRPr="002F7CFB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2F7CFB">
              <w:t>- контактное лицо по вопросам</w:t>
            </w:r>
            <w:r w:rsidRPr="002F7CFB">
              <w:rPr>
                <w:color w:val="000000"/>
              </w:rPr>
              <w:t xml:space="preserve"> технических требований:</w:t>
            </w:r>
          </w:p>
          <w:p w:rsidR="005A180D" w:rsidRPr="005A180D" w:rsidRDefault="005A180D" w:rsidP="005A180D">
            <w:pPr>
              <w:widowControl/>
              <w:suppressAutoHyphens w:val="0"/>
              <w:snapToGrid/>
              <w:spacing w:line="240" w:lineRule="auto"/>
              <w:ind w:firstLine="0"/>
              <w:rPr>
                <w:lang w:eastAsia="ru-RU"/>
              </w:rPr>
            </w:pPr>
            <w:r w:rsidRPr="005A180D">
              <w:rPr>
                <w:lang w:eastAsia="ru-RU"/>
              </w:rPr>
              <w:t>Раменский Сергей Николаевич</w:t>
            </w:r>
          </w:p>
          <w:p w:rsidR="005A180D" w:rsidRDefault="005A180D" w:rsidP="005A180D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5A180D">
              <w:rPr>
                <w:lang w:eastAsia="ru-RU"/>
              </w:rPr>
              <w:t>тел. (383) 278-98-99</w:t>
            </w:r>
          </w:p>
          <w:p w:rsidR="002C7E62" w:rsidRPr="002F7CFB" w:rsidRDefault="002C7E62" w:rsidP="005A180D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u w:val="single"/>
              </w:rPr>
            </w:pPr>
            <w:r w:rsidRPr="002F7CFB">
              <w:t xml:space="preserve">Адрес сайта Заказчика: </w:t>
            </w:r>
            <w:hyperlink r:id="rId12" w:history="1">
              <w:r w:rsidRPr="002F7CFB">
                <w:rPr>
                  <w:rStyle w:val="aa"/>
                  <w:bCs/>
                  <w:color w:val="auto"/>
                  <w:lang w:val="en-US"/>
                </w:rPr>
                <w:t>www</w:t>
              </w:r>
              <w:r w:rsidRPr="002F7CFB">
                <w:rPr>
                  <w:rStyle w:val="aa"/>
                  <w:bCs/>
                  <w:color w:val="auto"/>
                </w:rPr>
                <w:t>.</w:t>
              </w:r>
              <w:proofErr w:type="spellStart"/>
            </w:hyperlink>
            <w:r w:rsidRPr="002F7CFB">
              <w:rPr>
                <w:bCs/>
                <w:u w:val="single"/>
              </w:rPr>
              <w:t>нииип-нзик</w:t>
            </w:r>
            <w:proofErr w:type="gramStart"/>
            <w:r w:rsidRPr="002F7CFB">
              <w:rPr>
                <w:bCs/>
                <w:u w:val="single"/>
              </w:rPr>
              <w:t>.р</w:t>
            </w:r>
            <w:proofErr w:type="gramEnd"/>
            <w:r w:rsidRPr="002F7CFB">
              <w:rPr>
                <w:bCs/>
                <w:u w:val="single"/>
              </w:rPr>
              <w:t>ф</w:t>
            </w:r>
            <w:proofErr w:type="spellEnd"/>
          </w:p>
          <w:p w:rsidR="002C7E62" w:rsidRPr="002F7CFB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2F7CFB">
              <w:t xml:space="preserve">Адрес ЕИС: </w:t>
            </w:r>
            <w:hyperlink r:id="rId13" w:history="1">
              <w:r w:rsidRPr="002F7CFB">
                <w:rPr>
                  <w:rStyle w:val="aa"/>
                  <w:bCs/>
                  <w:lang w:val="en-US"/>
                </w:rPr>
                <w:t>www</w:t>
              </w:r>
              <w:r w:rsidRPr="002F7CFB">
                <w:rPr>
                  <w:rStyle w:val="aa"/>
                  <w:bCs/>
                </w:rPr>
                <w:t>.</w:t>
              </w:r>
              <w:proofErr w:type="spellStart"/>
              <w:r w:rsidRPr="002F7CFB">
                <w:rPr>
                  <w:rStyle w:val="aa"/>
                  <w:bCs/>
                  <w:lang w:val="en-US"/>
                </w:rPr>
                <w:t>zakupki</w:t>
              </w:r>
              <w:proofErr w:type="spellEnd"/>
              <w:r w:rsidRPr="002F7CFB">
                <w:rPr>
                  <w:rStyle w:val="aa"/>
                  <w:bCs/>
                </w:rPr>
                <w:t>.</w:t>
              </w:r>
              <w:proofErr w:type="spellStart"/>
              <w:r w:rsidRPr="002F7CFB">
                <w:rPr>
                  <w:rStyle w:val="aa"/>
                  <w:bCs/>
                  <w:lang w:val="en-US"/>
                </w:rPr>
                <w:t>gov</w:t>
              </w:r>
              <w:proofErr w:type="spellEnd"/>
              <w:r w:rsidRPr="002F7CFB">
                <w:rPr>
                  <w:rStyle w:val="aa"/>
                  <w:bCs/>
                </w:rPr>
                <w:t>.</w:t>
              </w:r>
              <w:proofErr w:type="spellStart"/>
              <w:r w:rsidRPr="002F7CFB">
                <w:rPr>
                  <w:rStyle w:val="aa"/>
                  <w:bCs/>
                  <w:lang w:val="en-US"/>
                </w:rPr>
                <w:t>ru</w:t>
              </w:r>
              <w:proofErr w:type="spellEnd"/>
              <w:r w:rsidRPr="002F7CFB">
                <w:rPr>
                  <w:rStyle w:val="aa"/>
                  <w:bCs/>
                </w:rPr>
                <w:t>/223/</w:t>
              </w:r>
            </w:hyperlink>
            <w:r w:rsidRPr="002F7CFB">
              <w:rPr>
                <w:bCs/>
              </w:rPr>
              <w:t>.</w:t>
            </w:r>
          </w:p>
          <w:p w:rsidR="0055127B" w:rsidRPr="002F7CFB" w:rsidRDefault="002C7E62" w:rsidP="002468DC">
            <w:pPr>
              <w:pStyle w:val="ab"/>
              <w:widowControl w:val="0"/>
              <w:ind w:left="0"/>
            </w:pPr>
            <w:r w:rsidRPr="002F7CFB">
              <w:rPr>
                <w:bCs/>
              </w:rPr>
              <w:t xml:space="preserve">Адрес электронной площадки: </w:t>
            </w:r>
            <w:hyperlink r:id="rId14" w:history="1">
              <w:r w:rsidR="006027D8" w:rsidRPr="004A0C99">
                <w:rPr>
                  <w:rStyle w:val="aa"/>
                  <w:lang w:val="en-US"/>
                </w:rPr>
                <w:t>http</w:t>
              </w:r>
              <w:r w:rsidR="006027D8" w:rsidRPr="004A0C99">
                <w:rPr>
                  <w:rStyle w:val="aa"/>
                </w:rPr>
                <w:t>://</w:t>
              </w:r>
              <w:proofErr w:type="spellStart"/>
              <w:r w:rsidR="006027D8" w:rsidRPr="004A0C99">
                <w:rPr>
                  <w:rStyle w:val="aa"/>
                  <w:lang w:val="en-US"/>
                </w:rPr>
                <w:t>etp</w:t>
              </w:r>
              <w:proofErr w:type="spellEnd"/>
              <w:r w:rsidR="006027D8" w:rsidRPr="004A0C99">
                <w:rPr>
                  <w:rStyle w:val="aa"/>
                </w:rPr>
                <w:t>.</w:t>
              </w:r>
              <w:proofErr w:type="spellStart"/>
              <w:r w:rsidR="006027D8" w:rsidRPr="004A0C99">
                <w:rPr>
                  <w:rStyle w:val="aa"/>
                  <w:lang w:val="en-US"/>
                </w:rPr>
                <w:t>gpb</w:t>
              </w:r>
              <w:proofErr w:type="spellEnd"/>
              <w:r w:rsidR="006027D8" w:rsidRPr="004A0C99">
                <w:rPr>
                  <w:rStyle w:val="aa"/>
                </w:rPr>
                <w:t>.</w:t>
              </w:r>
              <w:proofErr w:type="spellStart"/>
              <w:r w:rsidR="006027D8" w:rsidRPr="004A0C99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</w:tc>
      </w:tr>
      <w:tr w:rsidR="00EB1075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314533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75" w:rsidRPr="002F7CFB" w:rsidRDefault="00EB1075" w:rsidP="005D52E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F7CFB">
              <w:rPr>
                <w:b/>
                <w:bCs/>
              </w:rPr>
              <w:t>Источник финансирования заказа: </w:t>
            </w:r>
            <w:r w:rsidRPr="002F7CFB">
              <w:t xml:space="preserve">Собственные средства заказчика. </w:t>
            </w:r>
          </w:p>
        </w:tc>
      </w:tr>
      <w:tr w:rsidR="00EB1075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314533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75" w:rsidRPr="002F7CFB" w:rsidRDefault="00EB1075" w:rsidP="005D52E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F7CFB">
              <w:rPr>
                <w:b/>
                <w:bCs/>
              </w:rPr>
              <w:t>Способ закупки: </w:t>
            </w:r>
            <w:r w:rsidRPr="002F7CFB">
              <w:rPr>
                <w:bCs/>
              </w:rPr>
              <w:t>Аукцион в электронной форме.</w:t>
            </w:r>
          </w:p>
        </w:tc>
      </w:tr>
      <w:tr w:rsidR="00EB1075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314533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33" w:rsidRPr="00064496" w:rsidRDefault="00F61085" w:rsidP="00064496">
            <w:pPr>
              <w:pStyle w:val="a5"/>
              <w:rPr>
                <w:sz w:val="20"/>
                <w:szCs w:val="20"/>
                <w:lang w:eastAsia="ru-RU"/>
              </w:rPr>
            </w:pPr>
            <w:r w:rsidRPr="00F61085">
              <w:rPr>
                <w:b/>
                <w:lang w:eastAsia="ru-RU"/>
              </w:rPr>
              <w:t>Предмет договора с указанием количества (объема) поставляемого товара (выполняемых работ, оказываемых услуг):</w:t>
            </w:r>
            <w:r w:rsidRPr="00F61085">
              <w:rPr>
                <w:lang w:eastAsia="ru-RU"/>
              </w:rPr>
              <w:t xml:space="preserve"> </w:t>
            </w:r>
            <w:r w:rsidR="00064496" w:rsidRPr="00064496">
              <w:rPr>
                <w:bCs/>
                <w:lang w:eastAsia="ru-RU"/>
              </w:rPr>
              <w:t xml:space="preserve">Поставка линии щелочного травления </w:t>
            </w:r>
            <w:r w:rsidR="00064496" w:rsidRPr="00064496">
              <w:rPr>
                <w:bCs/>
                <w:lang w:val="en-US" w:eastAsia="ru-RU"/>
              </w:rPr>
              <w:t>AEL</w:t>
            </w:r>
            <w:r w:rsidR="00064496" w:rsidRPr="00064496">
              <w:rPr>
                <w:bCs/>
                <w:lang w:eastAsia="ru-RU"/>
              </w:rPr>
              <w:t xml:space="preserve"> 650 </w:t>
            </w:r>
            <w:r w:rsidR="00064496" w:rsidRPr="00064496">
              <w:rPr>
                <w:bCs/>
                <w:lang w:val="en-US" w:eastAsia="ru-RU"/>
              </w:rPr>
              <w:t>IL</w:t>
            </w:r>
            <w:r w:rsidR="00064496" w:rsidRPr="00064496">
              <w:rPr>
                <w:bCs/>
                <w:lang w:eastAsia="ru-RU"/>
              </w:rPr>
              <w:t>/</w:t>
            </w:r>
            <w:r w:rsidR="00064496" w:rsidRPr="00064496">
              <w:rPr>
                <w:bCs/>
                <w:lang w:val="en-US" w:eastAsia="ru-RU"/>
              </w:rPr>
              <w:t>OL</w:t>
            </w:r>
            <w:r w:rsidR="00064496" w:rsidRPr="00064496">
              <w:rPr>
                <w:bCs/>
                <w:lang w:eastAsia="ru-RU"/>
              </w:rPr>
              <w:t xml:space="preserve"> (или эквивалент)  в комплекте с установкой электрохимического извлечения меди из травильного раствора в количестве 1 штуки, выполнение пусконаладочных работ, отработка технологии и инструктаж персонала</w:t>
            </w:r>
            <w:r w:rsidR="00064496" w:rsidRPr="00064496">
              <w:rPr>
                <w:lang w:eastAsia="ru-RU"/>
              </w:rPr>
              <w:t>, в соответствии с технической частью документации об аукционе в электронной форме (Приложение № 6).</w:t>
            </w:r>
          </w:p>
        </w:tc>
      </w:tr>
      <w:tr w:rsidR="00EB1075" w:rsidRPr="002F7CFB" w:rsidTr="00314533">
        <w:trPr>
          <w:trHeight w:val="19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1075" w:rsidRPr="002F7CFB" w:rsidRDefault="00314533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496" w:rsidRPr="00064496" w:rsidRDefault="00064496" w:rsidP="00064496">
            <w:pPr>
              <w:widowControl/>
              <w:suppressAutoHyphens w:val="0"/>
              <w:snapToGrid/>
              <w:spacing w:line="240" w:lineRule="auto"/>
              <w:ind w:firstLine="0"/>
              <w:rPr>
                <w:lang w:eastAsia="ru-RU"/>
              </w:rPr>
            </w:pPr>
            <w:r w:rsidRPr="00064496">
              <w:rPr>
                <w:b/>
                <w:lang w:val="en-US" w:eastAsia="ru-RU"/>
              </w:rPr>
              <w:t>C</w:t>
            </w:r>
            <w:r w:rsidRPr="00064496">
              <w:rPr>
                <w:b/>
                <w:lang w:eastAsia="ru-RU"/>
              </w:rPr>
              <w:t>рок поставки товара (</w:t>
            </w:r>
            <w:r w:rsidRPr="00064496">
              <w:rPr>
                <w:b/>
                <w:bCs/>
                <w:lang w:eastAsia="ru-RU"/>
              </w:rPr>
              <w:t>выполнения работ, оказания услуг)</w:t>
            </w:r>
            <w:r w:rsidRPr="00064496">
              <w:rPr>
                <w:b/>
                <w:lang w:eastAsia="ru-RU"/>
              </w:rPr>
              <w:t>:</w:t>
            </w:r>
            <w:r w:rsidRPr="00064496">
              <w:rPr>
                <w:lang w:eastAsia="ru-RU"/>
              </w:rPr>
              <w:t xml:space="preserve"> </w:t>
            </w:r>
          </w:p>
          <w:p w:rsidR="00064496" w:rsidRPr="00064496" w:rsidRDefault="00064496" w:rsidP="0006449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  <w:r w:rsidRPr="00064496">
              <w:rPr>
                <w:rFonts w:eastAsiaTheme="minorEastAsia"/>
                <w:lang w:eastAsia="ru-RU"/>
              </w:rPr>
              <w:t>Срок поставки товара – до «</w:t>
            </w:r>
            <w:r w:rsidR="008665DC">
              <w:rPr>
                <w:rFonts w:eastAsiaTheme="minorEastAsia"/>
                <w:lang w:eastAsia="ru-RU"/>
              </w:rPr>
              <w:t>30</w:t>
            </w:r>
            <w:r w:rsidRPr="00064496">
              <w:rPr>
                <w:rFonts w:eastAsiaTheme="minorEastAsia"/>
                <w:lang w:eastAsia="ru-RU"/>
              </w:rPr>
              <w:t xml:space="preserve">» </w:t>
            </w:r>
            <w:r w:rsidR="008665DC">
              <w:rPr>
                <w:rFonts w:eastAsiaTheme="minorEastAsia"/>
                <w:lang w:eastAsia="ru-RU"/>
              </w:rPr>
              <w:t>августа</w:t>
            </w:r>
            <w:r w:rsidRPr="00064496">
              <w:rPr>
                <w:rFonts w:eastAsiaTheme="minorEastAsia"/>
                <w:lang w:eastAsia="ru-RU"/>
              </w:rPr>
              <w:t xml:space="preserve"> 2020 года;</w:t>
            </w:r>
          </w:p>
          <w:p w:rsidR="00064496" w:rsidRPr="00064496" w:rsidRDefault="00064496" w:rsidP="0006449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  <w:r w:rsidRPr="00064496">
              <w:rPr>
                <w:rFonts w:eastAsiaTheme="minorEastAsia"/>
                <w:lang w:eastAsia="ru-RU"/>
              </w:rPr>
              <w:t>- Срок выполнения пусконаладочных работ и отработка технологии – 25 дней со дня прибытия сервисных инженеров</w:t>
            </w:r>
          </w:p>
          <w:p w:rsidR="00314533" w:rsidRPr="00F61085" w:rsidRDefault="00064496" w:rsidP="0010392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  <w:r w:rsidRPr="00064496">
              <w:rPr>
                <w:rFonts w:eastAsiaTheme="minorEastAsia"/>
                <w:lang w:eastAsia="ru-RU"/>
              </w:rPr>
              <w:t>- Срок проведения инструктажа – 2 дня со дня окончания проведения пусконаладочных работ и отработки технологии</w:t>
            </w:r>
          </w:p>
        </w:tc>
      </w:tr>
      <w:tr w:rsidR="00EB1075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5A180D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6</w:t>
            </w:r>
          </w:p>
          <w:p w:rsidR="00EB1075" w:rsidRPr="002F7CFB" w:rsidRDefault="00EB1075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75" w:rsidRPr="002F7CFB" w:rsidRDefault="00F61085" w:rsidP="00F61085">
            <w:pPr>
              <w:widowControl/>
              <w:suppressAutoHyphens w:val="0"/>
              <w:snapToGrid/>
              <w:spacing w:line="240" w:lineRule="auto"/>
              <w:ind w:firstLine="0"/>
              <w:rPr>
                <w:color w:val="000000"/>
                <w:lang w:eastAsia="ru-RU"/>
              </w:rPr>
            </w:pPr>
            <w:r w:rsidRPr="00F61085">
              <w:rPr>
                <w:b/>
                <w:lang w:eastAsia="ru-RU"/>
              </w:rPr>
              <w:t>Форма, срок и порядок оплаты товара (работ, услуг):</w:t>
            </w:r>
            <w:r w:rsidRPr="00F61085">
              <w:rPr>
                <w:lang w:eastAsia="ru-RU"/>
              </w:rPr>
              <w:t xml:space="preserve"> </w:t>
            </w:r>
            <w:r w:rsidRPr="00F61085">
              <w:rPr>
                <w:bCs/>
                <w:lang w:eastAsia="ru-RU"/>
              </w:rPr>
              <w:t xml:space="preserve">Безналичный расчет, первый платеж - оплата за оборудование в полном объеме в течение 10 (десяти) банковских дней </w:t>
            </w:r>
            <w:proofErr w:type="gramStart"/>
            <w:r w:rsidRPr="00F61085">
              <w:rPr>
                <w:bCs/>
                <w:lang w:eastAsia="ru-RU"/>
              </w:rPr>
              <w:t>с даты получения</w:t>
            </w:r>
            <w:proofErr w:type="gramEnd"/>
            <w:r w:rsidRPr="00F61085">
              <w:rPr>
                <w:bCs/>
                <w:lang w:eastAsia="ru-RU"/>
              </w:rPr>
              <w:t xml:space="preserve"> Покупателем счеты на оплату на основании следующих документов: акта о приеме-передаче оборудования, подписанного сторонами; товарной накладной по форме ТОРГ-12, подписанного сторонами; счета-фактуры на оборудования. Второй платеж – оплата за выполненные работы в течение 10 (десяти) банковских дней </w:t>
            </w:r>
            <w:proofErr w:type="gramStart"/>
            <w:r w:rsidRPr="00F61085">
              <w:rPr>
                <w:bCs/>
                <w:lang w:eastAsia="ru-RU"/>
              </w:rPr>
              <w:t>с даты получения</w:t>
            </w:r>
            <w:proofErr w:type="gramEnd"/>
            <w:r w:rsidRPr="00F61085">
              <w:rPr>
                <w:bCs/>
                <w:lang w:eastAsia="ru-RU"/>
              </w:rPr>
      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работы.</w:t>
            </w:r>
          </w:p>
        </w:tc>
      </w:tr>
      <w:tr w:rsidR="00EB1075" w:rsidRPr="002F7CFB" w:rsidTr="00BA7E01">
        <w:trPr>
          <w:trHeight w:val="102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5A180D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4" w:rsidRPr="008E53DE" w:rsidRDefault="00510834" w:rsidP="00510834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b/>
                <w:lang w:eastAsia="en-US"/>
              </w:rPr>
            </w:pPr>
            <w:r w:rsidRPr="008E53DE">
              <w:rPr>
                <w:b/>
                <w:lang w:eastAsia="en-US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работы, к результатам работы</w:t>
            </w:r>
            <w:r w:rsidRPr="008E53DE">
              <w:rPr>
                <w:b/>
              </w:rPr>
              <w:t>:</w:t>
            </w:r>
          </w:p>
          <w:p w:rsidR="00314533" w:rsidRDefault="00BA7E01" w:rsidP="00757BD7">
            <w:pPr>
              <w:pStyle w:val="afd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1F0A85">
              <w:rPr>
                <w:rFonts w:ascii="Times New Roman" w:hAnsi="Times New Roman" w:cs="Times New Roman"/>
              </w:rPr>
              <w:t>В соответствии с техническ</w:t>
            </w:r>
            <w:r>
              <w:rPr>
                <w:rFonts w:ascii="Times New Roman" w:hAnsi="Times New Roman" w:cs="Times New Roman"/>
              </w:rPr>
              <w:t xml:space="preserve">ой частью аукционной документации </w:t>
            </w:r>
            <w:r w:rsidR="001F0A85" w:rsidRPr="001F0A85">
              <w:rPr>
                <w:rFonts w:ascii="Times New Roman" w:hAnsi="Times New Roman" w:cs="Times New Roman"/>
              </w:rPr>
              <w:t>(Приложение № 6)</w:t>
            </w:r>
          </w:p>
          <w:p w:rsidR="000E3907" w:rsidRDefault="000E3907" w:rsidP="00F61085">
            <w:pPr>
              <w:pStyle w:val="afd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  <w:r w:rsidR="00F6108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месяцев</w:t>
            </w:r>
          </w:p>
          <w:p w:rsidR="00496D76" w:rsidRPr="00757BD7" w:rsidRDefault="00496D76" w:rsidP="00F61085">
            <w:pPr>
              <w:pStyle w:val="afd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должно быть новым, не </w:t>
            </w:r>
            <w:proofErr w:type="gramStart"/>
            <w:r>
              <w:rPr>
                <w:rFonts w:ascii="Times New Roman" w:hAnsi="Times New Roman" w:cs="Times New Roman"/>
              </w:rPr>
              <w:t>бывшем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эксплуатации</w:t>
            </w:r>
            <w:r w:rsidR="00A26903">
              <w:rPr>
                <w:rFonts w:ascii="Times New Roman" w:hAnsi="Times New Roman" w:cs="Times New Roman"/>
              </w:rPr>
              <w:t xml:space="preserve"> свободным от прав третьих лиц</w:t>
            </w:r>
          </w:p>
        </w:tc>
      </w:tr>
      <w:tr w:rsidR="00EB1075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5A180D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75" w:rsidRPr="00890FB8" w:rsidRDefault="00EB1075" w:rsidP="00491DC0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890FB8">
              <w:rPr>
                <w:b/>
                <w:bCs/>
              </w:rPr>
              <w:t>Требования к содержанию документов, входящих в состав заявки на участие в аукционе в электронной форме:</w:t>
            </w:r>
          </w:p>
          <w:p w:rsidR="00743F3D" w:rsidRPr="00890FB8" w:rsidRDefault="00EB1075" w:rsidP="00743F3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90FB8">
              <w:t>1) </w:t>
            </w:r>
            <w:r w:rsidR="00743F3D" w:rsidRPr="00890FB8">
              <w:t>Заявка заполняется участником аукциона в электронной форме по форме (Приложение 1);</w:t>
            </w:r>
          </w:p>
          <w:p w:rsidR="00743F3D" w:rsidRPr="00890FB8" w:rsidRDefault="00743F3D" w:rsidP="00743F3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proofErr w:type="gramStart"/>
            <w:r w:rsidRPr="00890FB8">
              <w:t xml:space="preserve">2)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</w:t>
            </w:r>
            <w:r w:rsidRPr="00890FB8">
              <w:lastRenderedPageBreak/>
              <w:t xml:space="preserve">номер контактного телефона, идентификационный номер налогоплательщика; </w:t>
            </w:r>
            <w:proofErr w:type="gramEnd"/>
          </w:p>
          <w:p w:rsidR="00743F3D" w:rsidRPr="00890FB8" w:rsidRDefault="00743F3D" w:rsidP="00743F3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90FB8">
              <w:t xml:space="preserve">Все сведения об участнике аукциона в электронной форме должны подтверждаться заполненной Анкетой участника по форме (Приложение 2); </w:t>
            </w:r>
          </w:p>
          <w:p w:rsidR="00743F3D" w:rsidRPr="00890FB8" w:rsidRDefault="00743F3D" w:rsidP="00743F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lang w:eastAsia="en-US"/>
              </w:rPr>
            </w:pPr>
            <w:proofErr w:type="gramStart"/>
            <w:r w:rsidRPr="00890FB8">
              <w:t xml:space="preserve">3) </w:t>
            </w:r>
            <w:r w:rsidR="00292F84" w:rsidRPr="0036136D">
              <w:rPr>
                <w:color w:val="000000"/>
              </w:rPr>
              <w:t>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(дополнений) к уставу (в случае отсутствия актуальной версии устава в виде единого сводного документа)  и соответствующий, надлежащим образом заверенный перевод на русский язык учредительных документов иностранных лиц</w:t>
            </w:r>
            <w:r w:rsidR="00BF782C" w:rsidRPr="00890FB8">
              <w:t>;</w:t>
            </w:r>
            <w:proofErr w:type="gramEnd"/>
          </w:p>
          <w:p w:rsidR="00292F84" w:rsidRPr="0036136D" w:rsidRDefault="00743F3D" w:rsidP="003136E1">
            <w:pPr>
              <w:widowControl/>
              <w:snapToGrid/>
              <w:spacing w:line="240" w:lineRule="auto"/>
              <w:ind w:firstLine="0"/>
              <w:contextualSpacing/>
            </w:pPr>
            <w:r w:rsidRPr="00890FB8">
              <w:t xml:space="preserve">4) </w:t>
            </w:r>
            <w:r w:rsidR="00292F84">
              <w:rPr>
                <w:color w:val="000000"/>
              </w:rPr>
              <w:t>копии свидетельства о государственной регистрации; свидетельства о внесении в ЕГРЮЛ записи о юридическом лице, созданном до 01.07.2002 года; листа записи Единого государственного реестра юридических лиц  или листа записи Единого государственного реестра индивидуальных предпринимателей;</w:t>
            </w:r>
          </w:p>
          <w:p w:rsidR="00743F3D" w:rsidRPr="00890FB8" w:rsidRDefault="003136E1" w:rsidP="00292F8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</w:rPr>
              <w:t xml:space="preserve">5) </w:t>
            </w:r>
            <w:r w:rsidR="00292F84" w:rsidRPr="0036136D">
              <w:rPr>
                <w:color w:val="000000"/>
              </w:rPr>
              <w:t>копи</w:t>
            </w:r>
            <w:r>
              <w:rPr>
                <w:color w:val="000000"/>
              </w:rPr>
              <w:t>я</w:t>
            </w:r>
            <w:r w:rsidR="00292F84" w:rsidRPr="0036136D">
              <w:rPr>
                <w:color w:val="000000"/>
              </w:rPr>
              <w:t xml:space="preserve"> свидетельства о постановке на учет в налоговом органе</w:t>
            </w:r>
            <w:r w:rsidR="00BF782C" w:rsidRPr="00890FB8">
              <w:t>;</w:t>
            </w:r>
          </w:p>
          <w:p w:rsidR="003136E1" w:rsidRDefault="00743F3D" w:rsidP="003136E1">
            <w:pPr>
              <w:widowControl/>
              <w:snapToGrid/>
              <w:spacing w:line="240" w:lineRule="auto"/>
              <w:ind w:firstLine="0"/>
              <w:contextualSpacing/>
            </w:pPr>
            <w:r w:rsidRPr="00890FB8">
              <w:t xml:space="preserve">6) </w:t>
            </w:r>
            <w:r w:rsidR="003136E1" w:rsidRPr="0036136D">
              <w:rPr>
                <w:color w:val="000000"/>
              </w:rPr>
              <w:t xml:space="preserve">копии документов, подтверждающих соответствие участника закупки требованиям, установленным законодательством Российской Федерации к лицам, осуществляющим поставки </w:t>
            </w:r>
            <w:r w:rsidR="003136E1">
              <w:rPr>
                <w:color w:val="000000"/>
              </w:rPr>
              <w:t>продукции</w:t>
            </w:r>
            <w:r w:rsidR="003136E1" w:rsidRPr="0036136D">
              <w:rPr>
                <w:color w:val="000000"/>
              </w:rPr>
              <w:t>, выполнение работ, оказание услуг, которые являются предметом закупки в соответствии с перечнем, установленным документацией процедуры закупки;</w:t>
            </w:r>
          </w:p>
          <w:p w:rsidR="003136E1" w:rsidRPr="0036136D" w:rsidRDefault="003136E1" w:rsidP="003136E1">
            <w:pPr>
              <w:widowControl/>
              <w:snapToGrid/>
              <w:spacing w:line="240" w:lineRule="auto"/>
              <w:ind w:firstLine="0"/>
              <w:contextualSpacing/>
            </w:pPr>
            <w:r>
              <w:t xml:space="preserve">7) </w:t>
            </w:r>
            <w:r w:rsidRPr="0036136D">
              <w:rPr>
                <w:color w:val="000000"/>
              </w:rPr>
              <w:t xml:space="preserve">копии документов, подтверждающих соответствие </w:t>
            </w:r>
            <w:r>
              <w:rPr>
                <w:color w:val="000000"/>
              </w:rPr>
              <w:t xml:space="preserve">продукции </w:t>
            </w:r>
            <w:r w:rsidRPr="0036136D">
              <w:rPr>
                <w:color w:val="000000"/>
              </w:rPr>
              <w:t>требованиям, установленным законодательством Российской Федерации, в соответствии с перечнем, установленным документацией процедуры закупки;</w:t>
            </w:r>
          </w:p>
          <w:p w:rsidR="00743F3D" w:rsidRPr="00890FB8" w:rsidRDefault="00743F3D" w:rsidP="003136E1">
            <w:pPr>
              <w:widowControl/>
              <w:snapToGrid/>
              <w:spacing w:line="240" w:lineRule="auto"/>
              <w:ind w:firstLine="0"/>
              <w:contextualSpacing/>
            </w:pPr>
            <w:proofErr w:type="gramStart"/>
            <w:r w:rsidRPr="00890FB8">
              <w:t xml:space="preserve">8) </w:t>
            </w:r>
            <w:r w:rsidR="003136E1" w:rsidRPr="0036136D">
              <w:rPr>
                <w:color w:val="000000"/>
              </w:rPr>
              <w:t>выписк</w:t>
            </w:r>
            <w:r w:rsidR="003136E1">
              <w:rPr>
                <w:color w:val="000000"/>
              </w:rPr>
              <w:t>а</w:t>
            </w:r>
            <w:r w:rsidR="003136E1" w:rsidRPr="0036136D">
              <w:rPr>
                <w:color w:val="000000"/>
              </w:rPr>
              <w:t xml:space="preserve"> из единого государственного реестра юридических лиц или единого государственного реестра индивидуальных предпринимателей либо копи</w:t>
            </w:r>
            <w:r w:rsidR="003136E1">
              <w:rPr>
                <w:color w:val="000000"/>
              </w:rPr>
              <w:t>я</w:t>
            </w:r>
            <w:r w:rsidR="003136E1" w:rsidRPr="0036136D">
              <w:rPr>
                <w:color w:val="000000"/>
              </w:rPr>
              <w:t xml:space="preserve"> такой выписки,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случае, если изменения были внесены позднее, чем за 6 месяцев до даты размещения в ЕИС извещения</w:t>
            </w:r>
            <w:proofErr w:type="gramEnd"/>
            <w:r w:rsidR="003136E1" w:rsidRPr="0036136D">
              <w:rPr>
                <w:color w:val="000000"/>
              </w:rPr>
              <w:t xml:space="preserve"> </w:t>
            </w:r>
            <w:proofErr w:type="gramStart"/>
            <w:r w:rsidR="003136E1" w:rsidRPr="0036136D">
              <w:rPr>
                <w:color w:val="000000"/>
              </w:rPr>
              <w:t>о проведении закупочной процедуры; копии документов, удостоверяющих личность (для иных физических лиц);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в ЕИС извещения о проведении закупочной процедуры;</w:t>
            </w:r>
            <w:proofErr w:type="gramEnd"/>
          </w:p>
          <w:p w:rsidR="00743F3D" w:rsidRPr="00890FB8" w:rsidRDefault="008B206A" w:rsidP="001F0A85">
            <w:pPr>
              <w:spacing w:line="240" w:lineRule="auto"/>
              <w:ind w:firstLine="0"/>
              <w:rPr>
                <w:rFonts w:eastAsia="Calibri"/>
                <w:lang w:eastAsia="ru-RU"/>
              </w:rPr>
            </w:pPr>
            <w:proofErr w:type="gramStart"/>
            <w:r w:rsidRPr="00890FB8">
              <w:t>1</w:t>
            </w:r>
            <w:r w:rsidR="00E972A3" w:rsidRPr="00E972A3">
              <w:t>1</w:t>
            </w:r>
            <w:r w:rsidR="00743F3D" w:rsidRPr="00890FB8">
              <w:t xml:space="preserve">) </w:t>
            </w:r>
            <w:r w:rsidR="003136E1">
              <w:rPr>
                <w:color w:val="000000"/>
              </w:rPr>
              <w:t>сведения из единого реестра субъектов малого и среднего предпринимательства (далее - единый реестр субъектов малого и среднего предпринимательства),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 (далее – Закон № 209-ФЗ), содержащие информацию об участнике закупки, или в случае отсутствия сведений об участнике закупки, который является вновь зарегистрированным индивидуальным предпринимателем</w:t>
            </w:r>
            <w:proofErr w:type="gramEnd"/>
            <w:r w:rsidR="003136E1">
              <w:rPr>
                <w:color w:val="000000"/>
              </w:rPr>
              <w:t xml:space="preserve"> </w:t>
            </w:r>
            <w:proofErr w:type="gramStart"/>
            <w:r w:rsidR="003136E1">
              <w:rPr>
                <w:color w:val="000000"/>
              </w:rPr>
              <w:t>или вновь созданным юридическим лицом в соответствии с Законом № 209-ФЗ,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предпринимательства, установленным Законом № 209-ФЗ, по форме, установленной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</w:t>
            </w:r>
            <w:proofErr w:type="gramEnd"/>
            <w:r w:rsidR="003136E1">
              <w:rPr>
                <w:color w:val="000000"/>
              </w:rPr>
              <w:t>»</w:t>
            </w:r>
            <w:r w:rsidR="00314533">
              <w:rPr>
                <w:color w:val="000000"/>
              </w:rPr>
              <w:t>. В случае если участник закупки не относится к субъектам малого и среднего предпринимательствам указанные документы не предоставляются</w:t>
            </w:r>
            <w:r w:rsidR="00305743" w:rsidRPr="00890FB8">
              <w:t>;</w:t>
            </w:r>
          </w:p>
          <w:p w:rsidR="00743F3D" w:rsidRPr="00890FB8" w:rsidRDefault="00743F3D" w:rsidP="00BF782C">
            <w:pPr>
              <w:spacing w:line="240" w:lineRule="auto"/>
              <w:ind w:firstLine="0"/>
            </w:pPr>
            <w:r w:rsidRPr="00890FB8">
              <w:t>1</w:t>
            </w:r>
            <w:r w:rsidR="00E972A3" w:rsidRPr="00E972A3">
              <w:t>2</w:t>
            </w:r>
            <w:r w:rsidR="005A180D" w:rsidRPr="00B2395F">
              <w:t xml:space="preserve"> копии бухгалтерского баланса  и отчета о финансовых результатах на последнюю отчетную дату, предшествующую дате размещения в ЕИС извещения о проведении закупочной процедуры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РФ)</w:t>
            </w:r>
            <w:r w:rsidR="005A180D">
              <w:t>;</w:t>
            </w:r>
          </w:p>
          <w:p w:rsidR="00743F3D" w:rsidRPr="00890FB8" w:rsidRDefault="00743F3D" w:rsidP="00743F3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90FB8">
              <w:t>1</w:t>
            </w:r>
            <w:r w:rsidR="00E972A3" w:rsidRPr="00E972A3">
              <w:t>3</w:t>
            </w:r>
            <w:r w:rsidRPr="00890FB8">
              <w:t xml:space="preserve">) </w:t>
            </w:r>
            <w:r w:rsidR="005A180D" w:rsidRPr="00B2395F">
              <w:t xml:space="preserve">копию справки об исполнении обязанности по уплате налогов, сборов, пеней, штрафов, процентов, сформированную на дату не ранее чем за 2 месяца до даты </w:t>
            </w:r>
            <w:r w:rsidR="005A180D" w:rsidRPr="00B2395F">
              <w:lastRenderedPageBreak/>
              <w:t xml:space="preserve">размещения извещения о закупке в ЕИС,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органа. В случае наличия недоимки по налогам и сборам </w:t>
            </w:r>
            <w:r w:rsidR="005A180D">
              <w:t>дополнительн</w:t>
            </w:r>
            <w:proofErr w:type="gramStart"/>
            <w:r w:rsidR="005A180D">
              <w:t>о</w:t>
            </w:r>
            <w:r w:rsidR="005A180D" w:rsidRPr="00B2395F">
              <w:t>-</w:t>
            </w:r>
            <w:proofErr w:type="gramEnd"/>
            <w:r w:rsidR="005A180D" w:rsidRPr="00B2395F">
              <w:t xml:space="preserve"> справку о состоянии расчетов по налогам, сборам, пеням, штрафам организаций и индивидуальных предпринимателей, сформированн</w:t>
            </w:r>
            <w:r w:rsidR="005A180D">
              <w:t>ую</w:t>
            </w:r>
            <w:r w:rsidR="005A180D" w:rsidRPr="00B2395F">
              <w:t xml:space="preserve"> на дату не ранее чем за 2 месяца до даты размещения извещения о закупке в ЕИС, подписанную и скрепленную печатью налогового органа, либо подписанную усиленной квалифицированной электронной подписью должностного лица налогового органа</w:t>
            </w:r>
            <w:r w:rsidRPr="00890FB8">
              <w:t>;</w:t>
            </w:r>
          </w:p>
          <w:p w:rsidR="00743F3D" w:rsidRPr="00890FB8" w:rsidRDefault="00743F3D" w:rsidP="003136E1">
            <w:pPr>
              <w:widowControl/>
              <w:snapToGrid/>
              <w:spacing w:line="240" w:lineRule="auto"/>
              <w:ind w:firstLine="0"/>
              <w:contextualSpacing/>
            </w:pPr>
            <w:r w:rsidRPr="00890FB8">
              <w:t>1</w:t>
            </w:r>
            <w:r w:rsidR="00E972A3" w:rsidRPr="00E972A3">
              <w:t>4</w:t>
            </w:r>
            <w:r w:rsidRPr="00890FB8">
              <w:t xml:space="preserve">) </w:t>
            </w:r>
            <w:r w:rsidR="003136E1" w:rsidRPr="0036136D">
              <w:rPr>
                <w:color w:val="000000"/>
              </w:rPr>
              <w:t>копи</w:t>
            </w:r>
            <w:r w:rsidR="003136E1">
              <w:rPr>
                <w:color w:val="000000"/>
              </w:rPr>
              <w:t>я</w:t>
            </w:r>
            <w:r w:rsidR="003136E1" w:rsidRPr="0036136D">
              <w:rPr>
                <w:color w:val="000000"/>
              </w:rPr>
              <w:t xml:space="preserve">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3136E1" w:rsidRDefault="00743F3D" w:rsidP="003136E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</w:rPr>
            </w:pPr>
            <w:r w:rsidRPr="00890FB8">
              <w:t>1</w:t>
            </w:r>
            <w:r w:rsidR="00643FFC">
              <w:t>5</w:t>
            </w:r>
            <w:r w:rsidRPr="00890FB8">
              <w:t xml:space="preserve">) </w:t>
            </w:r>
            <w:r w:rsidR="003136E1" w:rsidRPr="0036136D">
              <w:rPr>
                <w:color w:val="000000"/>
              </w:rPr>
              <w:t>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лица. Предоставление указанных документов не требуется в случае, если выпиской из единого государственного реестра юридических лиц подтверждается, что единственный участник общества с ограниченной ответственностью осуществляет функции единоличного исполнительного органа данного общества</w:t>
            </w:r>
            <w:r w:rsidR="003136E1">
              <w:rPr>
                <w:color w:val="000000"/>
              </w:rPr>
              <w:t>.</w:t>
            </w:r>
          </w:p>
          <w:p w:rsidR="003136E1" w:rsidRDefault="003136E1" w:rsidP="003136E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3FF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) </w:t>
            </w:r>
            <w:r w:rsidRPr="0036136D">
              <w:rPr>
                <w:color w:val="000000"/>
              </w:rPr>
              <w:t>копии документов, подтверждающих полномочия лица, подписавшего заявку, на совершение указанных действий.</w:t>
            </w:r>
          </w:p>
          <w:p w:rsidR="00643FFC" w:rsidRPr="00643FFC" w:rsidRDefault="00643FFC" w:rsidP="003136E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17) копия приказа о назначении главного бухгалтера (при наличии должности гл. бухгалтера). В случае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BF782C" w:rsidRDefault="00743F3D" w:rsidP="00BF782C">
            <w:pPr>
              <w:spacing w:line="240" w:lineRule="auto"/>
              <w:ind w:firstLine="34"/>
            </w:pPr>
            <w:r w:rsidRPr="00890FB8">
              <w:t>1</w:t>
            </w:r>
            <w:r w:rsidR="00643FFC">
              <w:t>8</w:t>
            </w:r>
            <w:r w:rsidRPr="00890FB8"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</w:t>
            </w:r>
            <w:r w:rsidR="00BF782C" w:rsidRPr="00890FB8">
              <w:t>аукциона</w:t>
            </w:r>
            <w:r w:rsidRPr="00890FB8">
              <w:t xml:space="preserve"> по форме (Приложение 4).</w:t>
            </w:r>
          </w:p>
          <w:p w:rsidR="00EB1075" w:rsidRPr="00890FB8" w:rsidRDefault="00EB1075" w:rsidP="00491DC0">
            <w:pPr>
              <w:spacing w:line="240" w:lineRule="auto"/>
              <w:ind w:firstLine="0"/>
            </w:pPr>
            <w:r w:rsidRPr="00890FB8">
              <w:t xml:space="preserve">- Отсутствие или неполное представление документов, входящих в состав заявки, указанных в п. </w:t>
            </w:r>
            <w:r w:rsidR="005A180D">
              <w:t>9</w:t>
            </w:r>
            <w:r w:rsidRPr="00890FB8">
              <w:t xml:space="preserve"> Информационной карты аукциона в электронной форме, ведет к отказу в допуске участника аукциона в электронной форме. </w:t>
            </w:r>
          </w:p>
          <w:p w:rsidR="00EB1075" w:rsidRPr="00890FB8" w:rsidRDefault="00EB1075" w:rsidP="00491DC0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890FB8">
              <w:rPr>
                <w:rFonts w:eastAsia="Calibri"/>
                <w:lang w:eastAsia="en-US"/>
              </w:rPr>
              <w:t>- </w:t>
            </w:r>
            <w:r w:rsidR="00202CF1" w:rsidRPr="00890FB8">
              <w:rPr>
                <w:rFonts w:eastAsia="Calibri"/>
                <w:lang w:eastAsia="en-US"/>
              </w:rPr>
              <w:t xml:space="preserve">Все документы направляются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</w:t>
            </w:r>
            <w:r w:rsidR="001A1AF6">
              <w:rPr>
                <w:rFonts w:eastAsia="Calibri"/>
                <w:lang w:eastAsia="en-US"/>
              </w:rPr>
              <w:t>закупки</w:t>
            </w:r>
            <w:r w:rsidR="00202CF1" w:rsidRPr="00890FB8">
              <w:rPr>
                <w:rFonts w:eastAsia="Calibri"/>
                <w:lang w:eastAsia="en-US"/>
              </w:rPr>
              <w:t xml:space="preserve"> на адрес электронной площадки.</w:t>
            </w:r>
          </w:p>
          <w:p w:rsidR="00EB1075" w:rsidRPr="00890FB8" w:rsidRDefault="00EB1075" w:rsidP="00491DC0">
            <w:pPr>
              <w:tabs>
                <w:tab w:val="num" w:pos="1307"/>
              </w:tabs>
              <w:spacing w:line="240" w:lineRule="auto"/>
              <w:ind w:firstLine="0"/>
            </w:pPr>
            <w:r w:rsidRPr="00890FB8">
              <w:t>- </w:t>
            </w:r>
            <w:r w:rsidR="001A774F">
              <w:t xml:space="preserve">Все документы, входящие в состав заявки на участие в электронном запросе котировок, должны быть составлены на русском языке и соответствовать требованиям, установленным п. </w:t>
            </w:r>
            <w:r w:rsidR="001A774F" w:rsidRPr="009E0F21">
              <w:t>11.4 раздела 11</w:t>
            </w:r>
            <w:r w:rsidR="001A774F">
              <w:t xml:space="preserve"> Аукционной документации.</w:t>
            </w:r>
          </w:p>
          <w:p w:rsidR="00EB1075" w:rsidRPr="002F7CFB" w:rsidRDefault="00EB1075" w:rsidP="001A1AF6">
            <w:pPr>
              <w:keepNext/>
              <w:spacing w:line="240" w:lineRule="auto"/>
              <w:ind w:firstLine="0"/>
              <w:rPr>
                <w:b/>
              </w:rPr>
            </w:pPr>
            <w:r w:rsidRPr="00890FB8">
              <w:t xml:space="preserve">- Срок действия заявки, подаваемой участником электронного аукциона 60 дней с момента подачи заявки участником </w:t>
            </w:r>
            <w:r w:rsidR="001A1AF6">
              <w:t>закупки</w:t>
            </w:r>
            <w:r w:rsidRPr="00890FB8">
              <w:t>.</w:t>
            </w:r>
          </w:p>
        </w:tc>
      </w:tr>
      <w:tr w:rsidR="00EB1075" w:rsidRPr="005D52EE" w:rsidTr="00402FA5">
        <w:trPr>
          <w:trHeight w:val="12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B1075" w:rsidRPr="005D52EE" w:rsidRDefault="005A180D" w:rsidP="00523F7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496" w:rsidRPr="00064496" w:rsidRDefault="00F235BC" w:rsidP="0029361A">
            <w:pPr>
              <w:spacing w:line="240" w:lineRule="auto"/>
              <w:ind w:firstLine="0"/>
              <w:rPr>
                <w:bCs/>
                <w:lang w:eastAsia="ru-RU"/>
              </w:rPr>
            </w:pPr>
            <w:r w:rsidRPr="00314533">
              <w:rPr>
                <w:b/>
              </w:rPr>
              <w:t>Сведения о начальной (максимальной) цене договора (цене лота):</w:t>
            </w:r>
            <w:r w:rsidRPr="00314533">
              <w:t xml:space="preserve"> </w:t>
            </w:r>
            <w:r w:rsidR="00064496" w:rsidRPr="00064496">
              <w:rPr>
                <w:lang w:eastAsia="ru-RU"/>
              </w:rPr>
              <w:t>15 137 605 (пятнадцать миллионов сто тридцать семь тысяч шестьсот пять) рублей 00 копеек.</w:t>
            </w:r>
            <w:r w:rsidR="00064496" w:rsidRPr="00064496">
              <w:rPr>
                <w:bCs/>
                <w:lang w:eastAsia="ru-RU"/>
              </w:rPr>
              <w:t xml:space="preserve"> </w:t>
            </w:r>
          </w:p>
          <w:p w:rsidR="00C01FF6" w:rsidRPr="00D4510D" w:rsidRDefault="00064496" w:rsidP="0029361A">
            <w:pPr>
              <w:widowControl/>
              <w:snapToGrid/>
              <w:spacing w:line="240" w:lineRule="auto"/>
              <w:ind w:firstLine="0"/>
            </w:pPr>
            <w:r w:rsidRPr="00064496">
              <w:t>Начальная (максимальная) цена включает в себя: стоимость оборудования, расходы на доставку до Заказчика, упаковку, проведение пусконаладочных работ, отработку технологии, инструктаж персонала, НДС 20 % и другие обязательные платежи.</w:t>
            </w:r>
          </w:p>
        </w:tc>
      </w:tr>
      <w:tr w:rsidR="00C01FF6" w:rsidRPr="005D52EE" w:rsidTr="00C02F06">
        <w:trPr>
          <w:trHeight w:val="34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01FF6" w:rsidRPr="005D52EE" w:rsidRDefault="00C01FF6" w:rsidP="005A180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</w:t>
            </w:r>
            <w:r w:rsidR="005A180D">
              <w:t>1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F6" w:rsidRPr="00D4510D" w:rsidRDefault="00BF782C" w:rsidP="000E3907">
            <w:pPr>
              <w:spacing w:line="240" w:lineRule="auto"/>
              <w:ind w:firstLine="0"/>
              <w:rPr>
                <w:b/>
              </w:rPr>
            </w:pPr>
            <w:r w:rsidRPr="000E3907">
              <w:rPr>
                <w:b/>
                <w:lang w:eastAsia="en-US"/>
              </w:rPr>
              <w:t xml:space="preserve">Сведения о начальной (максимальной) цене единицы </w:t>
            </w:r>
            <w:r w:rsidR="000E3907" w:rsidRPr="000E3907">
              <w:rPr>
                <w:b/>
                <w:lang w:eastAsia="en-US"/>
              </w:rPr>
              <w:t>работы</w:t>
            </w:r>
            <w:r w:rsidRPr="000E3907">
              <w:rPr>
                <w:b/>
              </w:rPr>
              <w:t xml:space="preserve"> указаны в Приложении № </w:t>
            </w:r>
            <w:r w:rsidR="00305743" w:rsidRPr="000E3907">
              <w:rPr>
                <w:b/>
              </w:rPr>
              <w:t>7</w:t>
            </w:r>
            <w:r w:rsidRPr="000E3907">
              <w:rPr>
                <w:b/>
              </w:rPr>
              <w:t xml:space="preserve"> к </w:t>
            </w:r>
            <w:r w:rsidR="00EF60D7" w:rsidRPr="000E3907">
              <w:rPr>
                <w:b/>
              </w:rPr>
              <w:t>аукционной</w:t>
            </w:r>
            <w:r w:rsidRPr="000E3907">
              <w:rPr>
                <w:b/>
              </w:rPr>
              <w:t xml:space="preserve"> документации.</w:t>
            </w:r>
          </w:p>
        </w:tc>
      </w:tr>
      <w:tr w:rsidR="00EB1075" w:rsidRPr="005D52EE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5D52EE" w:rsidRDefault="002F7CFB" w:rsidP="005A180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</w:t>
            </w:r>
            <w:r w:rsidR="005A180D">
              <w:t>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3" w:rsidRPr="005D52EE" w:rsidRDefault="00EB1075" w:rsidP="005D52EE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5D52EE">
              <w:rPr>
                <w:b/>
                <w:bCs/>
              </w:rPr>
              <w:t xml:space="preserve">Требования, предъявляемые к участникам аукциона в электронной форме </w:t>
            </w:r>
          </w:p>
          <w:p w:rsidR="00064496" w:rsidRDefault="00BF782C" w:rsidP="00AF4D93">
            <w:pPr>
              <w:keepNext/>
              <w:spacing w:line="240" w:lineRule="auto"/>
              <w:ind w:firstLine="0"/>
            </w:pPr>
            <w:r w:rsidRPr="00617A66">
              <w:rPr>
                <w:b/>
                <w:bCs/>
              </w:rPr>
              <w:t>- </w:t>
            </w:r>
            <w:r w:rsidRPr="00617A66">
              <w:rPr>
                <w:bCs/>
              </w:rPr>
              <w:t>у</w:t>
            </w:r>
            <w:r w:rsidRPr="00617A66">
              <w:t xml:space="preserve">частники </w:t>
            </w:r>
            <w:r>
              <w:t>аукциона</w:t>
            </w:r>
            <w:r w:rsidRPr="00617A66">
              <w:t xml:space="preserve"> в электронной форме должны отвечать тре</w:t>
            </w:r>
            <w:r>
              <w:t xml:space="preserve">бованиям, установленным в аукционной </w:t>
            </w:r>
            <w:r w:rsidRPr="00617A66">
              <w:t>до</w:t>
            </w:r>
            <w:r w:rsidR="00D4510D">
              <w:t>кументации в электронной форме;</w:t>
            </w:r>
          </w:p>
          <w:p w:rsidR="00064A15" w:rsidRDefault="00064A15" w:rsidP="00F61085">
            <w:pPr>
              <w:spacing w:line="240" w:lineRule="auto"/>
              <w:ind w:firstLine="0"/>
            </w:pPr>
            <w:r>
              <w:t xml:space="preserve">- </w:t>
            </w:r>
            <w:r w:rsidR="00653E91">
              <w:t>к</w:t>
            </w:r>
            <w:r w:rsidR="00653E91" w:rsidRPr="006D0B16">
              <w:t xml:space="preserve"> обеспечению выполнения договора Исполнитель вправе привлекать </w:t>
            </w:r>
            <w:proofErr w:type="gramStart"/>
            <w:r w:rsidR="00653E91" w:rsidRPr="006D0B16">
              <w:t>сотрудников</w:t>
            </w:r>
            <w:proofErr w:type="gramEnd"/>
            <w:r w:rsidR="00653E91" w:rsidRPr="006D0B16">
              <w:t xml:space="preserve"> являющихся гражданами Российской Федерации</w:t>
            </w:r>
            <w:r w:rsidR="00653E91">
              <w:t xml:space="preserve">, </w:t>
            </w:r>
            <w:r w:rsidR="00653E91">
              <w:rPr>
                <w:sz w:val="22"/>
                <w:szCs w:val="22"/>
              </w:rPr>
              <w:t>сотрудники являющиеся гражданами иностранных государств не допускаются</w:t>
            </w:r>
            <w:r w:rsidR="00653E91" w:rsidRPr="00E84E35">
              <w:t>;</w:t>
            </w:r>
          </w:p>
          <w:p w:rsidR="00064496" w:rsidRPr="00D4510D" w:rsidRDefault="00064496" w:rsidP="00064496">
            <w:pPr>
              <w:spacing w:line="240" w:lineRule="auto"/>
              <w:ind w:firstLine="0"/>
            </w:pPr>
            <w:r>
              <w:t>- технический сервисный центр на территории РФ</w:t>
            </w:r>
          </w:p>
        </w:tc>
      </w:tr>
      <w:tr w:rsidR="00EB1075" w:rsidRPr="005D52EE" w:rsidTr="00C02F06">
        <w:trPr>
          <w:trHeight w:val="13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1075" w:rsidRPr="005D52EE" w:rsidRDefault="00EB1075" w:rsidP="005A180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D52EE">
              <w:t>1</w:t>
            </w:r>
            <w:r w:rsidR="005A180D">
              <w:t>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1075" w:rsidRPr="005D52EE" w:rsidRDefault="00EB1075" w:rsidP="005D52EE">
            <w:pPr>
              <w:spacing w:line="240" w:lineRule="auto"/>
              <w:ind w:firstLine="0"/>
              <w:jc w:val="left"/>
            </w:pPr>
            <w:r w:rsidRPr="005D52EE">
              <w:rPr>
                <w:b/>
                <w:bCs/>
              </w:rPr>
              <w:t>«Шаг аукциона»</w:t>
            </w:r>
            <w:r w:rsidRPr="005D52EE">
              <w:t xml:space="preserve"> 0,5 % от начальной (максимальной) цены договора (цене лота).</w:t>
            </w:r>
          </w:p>
        </w:tc>
      </w:tr>
      <w:tr w:rsidR="006027D8" w:rsidRPr="005D52EE" w:rsidTr="00C02F06">
        <w:trPr>
          <w:trHeight w:val="13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027D8" w:rsidRPr="005D52EE" w:rsidRDefault="00C02F06" w:rsidP="005A180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</w:t>
            </w:r>
            <w:r w:rsidR="005A180D">
              <w:t>4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7D8" w:rsidRPr="005D52EE" w:rsidRDefault="006027D8" w:rsidP="00C02F0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C413A4">
              <w:rPr>
                <w:b/>
                <w:sz w:val="23"/>
                <w:szCs w:val="23"/>
              </w:rPr>
              <w:t xml:space="preserve">Время ожидания ценовых предложений: </w:t>
            </w:r>
            <w:r w:rsidRPr="00C413A4">
              <w:rPr>
                <w:sz w:val="23"/>
                <w:szCs w:val="23"/>
              </w:rPr>
              <w:t>10 минут.</w:t>
            </w:r>
          </w:p>
        </w:tc>
      </w:tr>
      <w:tr w:rsidR="00EB1075" w:rsidRPr="005D52EE" w:rsidTr="00064A15">
        <w:trPr>
          <w:trHeight w:val="36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075" w:rsidRPr="005D52EE" w:rsidRDefault="00EB1075" w:rsidP="005A180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D52EE">
              <w:t>1</w:t>
            </w:r>
            <w:r w:rsidR="005A180D">
              <w:t>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FA5" w:rsidRDefault="00EB1075" w:rsidP="00064A15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5D52EE">
              <w:rPr>
                <w:b/>
                <w:bCs/>
              </w:rPr>
              <w:t>Обеспечение заявки на участие в аукционе</w:t>
            </w:r>
            <w:r w:rsidRPr="005D52EE">
              <w:t xml:space="preserve"> </w:t>
            </w:r>
            <w:r w:rsidRPr="005D52EE">
              <w:rPr>
                <w:b/>
                <w:bCs/>
              </w:rPr>
              <w:t>в электронной форме: </w:t>
            </w:r>
            <w:r w:rsidR="00896467" w:rsidRPr="00896467">
              <w:rPr>
                <w:bCs/>
              </w:rPr>
              <w:t xml:space="preserve"> </w:t>
            </w:r>
            <w:r w:rsidRPr="00896467">
              <w:t>требуется</w:t>
            </w:r>
          </w:p>
          <w:p w:rsidR="00064A15" w:rsidRPr="005D52EE" w:rsidRDefault="00064A15" w:rsidP="00064A15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</w:p>
        </w:tc>
      </w:tr>
      <w:tr w:rsidR="00064A15" w:rsidRPr="005D52EE" w:rsidTr="00064A15">
        <w:trPr>
          <w:trHeight w:val="17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4A15" w:rsidRPr="005D52EE" w:rsidRDefault="00F874DF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496" w:rsidRPr="00064496" w:rsidRDefault="00064A15" w:rsidP="00064496">
            <w:pPr>
              <w:widowControl/>
              <w:spacing w:line="240" w:lineRule="auto"/>
              <w:ind w:firstLine="0"/>
            </w:pPr>
            <w:r>
              <w:rPr>
                <w:b/>
                <w:bCs/>
              </w:rPr>
              <w:t>Размер</w:t>
            </w:r>
            <w:r w:rsidR="00F874DF">
              <w:rPr>
                <w:b/>
                <w:bCs/>
              </w:rPr>
              <w:t xml:space="preserve"> о</w:t>
            </w:r>
            <w:r w:rsidR="00F874DF" w:rsidRPr="005D52EE">
              <w:rPr>
                <w:b/>
                <w:bCs/>
              </w:rPr>
              <w:t>беспечени</w:t>
            </w:r>
            <w:r w:rsidR="00F874DF">
              <w:rPr>
                <w:b/>
                <w:bCs/>
              </w:rPr>
              <w:t>я</w:t>
            </w:r>
            <w:r w:rsidR="00F874DF" w:rsidRPr="005D52EE">
              <w:rPr>
                <w:b/>
                <w:bCs/>
              </w:rPr>
              <w:t xml:space="preserve"> заявки на участие в аукционе</w:t>
            </w:r>
            <w:r w:rsidR="00F874DF" w:rsidRPr="005D52EE">
              <w:t xml:space="preserve"> </w:t>
            </w:r>
            <w:r w:rsidR="00F61085">
              <w:rPr>
                <w:b/>
                <w:bCs/>
              </w:rPr>
              <w:t>в электронной форме</w:t>
            </w:r>
            <w:r w:rsidR="00F61085" w:rsidRPr="00F61085">
              <w:rPr>
                <w:b/>
              </w:rPr>
              <w:t xml:space="preserve">: </w:t>
            </w:r>
            <w:r w:rsidR="00064496" w:rsidRPr="00064496">
              <w:t xml:space="preserve">302 752 (триста две тысячи семьсот пятьдесят два) рубля 10 копеек. </w:t>
            </w:r>
          </w:p>
          <w:p w:rsidR="00064A15" w:rsidRPr="00064496" w:rsidRDefault="00064496" w:rsidP="00064496">
            <w:pPr>
              <w:widowControl/>
              <w:snapToGrid/>
              <w:spacing w:line="240" w:lineRule="auto"/>
              <w:ind w:firstLine="0"/>
              <w:rPr>
                <w:b/>
              </w:rPr>
            </w:pPr>
            <w:r w:rsidRPr="00064496">
              <w:t>До момента подачи заявки на участие в аукционе участник закупки должен перечислить указанную сумму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</w:t>
            </w:r>
          </w:p>
        </w:tc>
      </w:tr>
      <w:tr w:rsidR="00896467" w:rsidRPr="005D52EE" w:rsidTr="005015C0">
        <w:trPr>
          <w:trHeight w:val="21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6467" w:rsidRPr="005D52EE" w:rsidRDefault="00896467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D52EE">
              <w:t>1</w:t>
            </w:r>
            <w:r w:rsidR="00F874DF">
              <w:t>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467" w:rsidRPr="00E7073A" w:rsidRDefault="00896467" w:rsidP="00E7073A">
            <w:pPr>
              <w:widowControl/>
              <w:suppressAutoHyphens w:val="0"/>
              <w:autoSpaceDE w:val="0"/>
              <w:snapToGrid/>
              <w:spacing w:line="240" w:lineRule="auto"/>
              <w:ind w:firstLine="0"/>
              <w:rPr>
                <w:lang w:eastAsia="ru-RU"/>
              </w:rPr>
            </w:pPr>
            <w:r w:rsidRPr="005D52EE">
              <w:rPr>
                <w:b/>
              </w:rPr>
              <w:t>Обеспечение исполнения договора: </w:t>
            </w:r>
            <w:r w:rsidRPr="005D52EE">
              <w:t xml:space="preserve"> </w:t>
            </w:r>
            <w:r>
              <w:t xml:space="preserve">не </w:t>
            </w:r>
            <w:r w:rsidRPr="005D52EE">
              <w:t>требуется.</w:t>
            </w:r>
          </w:p>
        </w:tc>
      </w:tr>
      <w:tr w:rsidR="00896467" w:rsidRPr="005D52EE" w:rsidTr="005015C0">
        <w:trPr>
          <w:trHeight w:val="13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6467" w:rsidRPr="005D52EE" w:rsidRDefault="00896467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D52EE">
              <w:t>1</w:t>
            </w:r>
            <w:r w:rsidR="00F874DF">
              <w:t>8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67" w:rsidRPr="005D52EE" w:rsidRDefault="00896467" w:rsidP="00302C47">
            <w:pPr>
              <w:pStyle w:val="32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5D52EE">
              <w:rPr>
                <w:b/>
                <w:bCs/>
              </w:rPr>
              <w:t>Язык заявки</w:t>
            </w:r>
            <w:r w:rsidRPr="005D52EE">
              <w:t xml:space="preserve"> – русский</w:t>
            </w:r>
          </w:p>
        </w:tc>
      </w:tr>
      <w:tr w:rsidR="00896467" w:rsidRPr="005D52EE" w:rsidTr="005015C0">
        <w:trPr>
          <w:trHeight w:val="33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467" w:rsidRPr="005D52EE" w:rsidRDefault="005A180D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</w:t>
            </w:r>
            <w:r w:rsidR="00F874DF">
              <w:t>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467" w:rsidRPr="004E6C5C" w:rsidRDefault="00896467" w:rsidP="006027D8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E6C5C">
              <w:rPr>
                <w:b/>
                <w:sz w:val="23"/>
                <w:szCs w:val="23"/>
              </w:rPr>
              <w:t xml:space="preserve">Начало срока подачи заявки на участие в электронном аукционе: </w:t>
            </w:r>
            <w:r w:rsidRPr="004E6C5C">
              <w:rPr>
                <w:color w:val="auto"/>
                <w:sz w:val="23"/>
                <w:szCs w:val="23"/>
              </w:rPr>
      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      </w:r>
            <w:hyperlink r:id="rId15" w:history="1">
              <w:r w:rsidRPr="004E6C5C">
                <w:rPr>
                  <w:rStyle w:val="aa"/>
                  <w:sz w:val="23"/>
                  <w:szCs w:val="23"/>
                  <w:lang w:val="en-US"/>
                </w:rPr>
                <w:t>http</w:t>
              </w:r>
              <w:r w:rsidRPr="004E6C5C">
                <w:rPr>
                  <w:rStyle w:val="aa"/>
                  <w:sz w:val="23"/>
                  <w:szCs w:val="23"/>
                </w:rPr>
                <w:t>://</w:t>
              </w:r>
              <w:proofErr w:type="spellStart"/>
              <w:r w:rsidRPr="004E6C5C">
                <w:rPr>
                  <w:rStyle w:val="aa"/>
                  <w:sz w:val="23"/>
                  <w:szCs w:val="23"/>
                  <w:lang w:val="en-US"/>
                </w:rPr>
                <w:t>etp</w:t>
              </w:r>
              <w:proofErr w:type="spellEnd"/>
              <w:r w:rsidRPr="004E6C5C">
                <w:rPr>
                  <w:rStyle w:val="aa"/>
                  <w:sz w:val="23"/>
                  <w:szCs w:val="23"/>
                </w:rPr>
                <w:t>.</w:t>
              </w:r>
              <w:proofErr w:type="spellStart"/>
              <w:r w:rsidRPr="004E6C5C">
                <w:rPr>
                  <w:rStyle w:val="aa"/>
                  <w:sz w:val="23"/>
                  <w:szCs w:val="23"/>
                  <w:lang w:val="en-US"/>
                </w:rPr>
                <w:t>gpb</w:t>
              </w:r>
              <w:proofErr w:type="spellEnd"/>
              <w:r w:rsidRPr="004E6C5C">
                <w:rPr>
                  <w:rStyle w:val="aa"/>
                  <w:sz w:val="23"/>
                  <w:szCs w:val="23"/>
                </w:rPr>
                <w:t>.</w:t>
              </w:r>
              <w:proofErr w:type="spellStart"/>
              <w:r w:rsidRPr="004E6C5C">
                <w:rPr>
                  <w:rStyle w:val="aa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896467" w:rsidRPr="004E6C5C" w:rsidRDefault="00896467" w:rsidP="000558C3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4E6C5C">
              <w:rPr>
                <w:b/>
                <w:sz w:val="23"/>
                <w:szCs w:val="23"/>
              </w:rPr>
              <w:t>Дата и время окончания срока подачи заявки на участие в электронном аукционе:</w:t>
            </w:r>
            <w:r w:rsidRPr="004E6C5C">
              <w:rPr>
                <w:sz w:val="23"/>
                <w:szCs w:val="23"/>
              </w:rPr>
              <w:t xml:space="preserve">  </w:t>
            </w:r>
          </w:p>
          <w:p w:rsidR="00896467" w:rsidRPr="005D52EE" w:rsidRDefault="00896467" w:rsidP="00256F42">
            <w:pPr>
              <w:pStyle w:val="32"/>
              <w:keepNext/>
              <w:tabs>
                <w:tab w:val="left" w:pos="360"/>
                <w:tab w:val="left" w:pos="567"/>
                <w:tab w:val="left" w:pos="1134"/>
              </w:tabs>
              <w:jc w:val="left"/>
            </w:pPr>
            <w:r w:rsidRPr="004E6C5C">
              <w:rPr>
                <w:color w:val="000000"/>
                <w:sz w:val="23"/>
                <w:szCs w:val="23"/>
              </w:rPr>
              <w:t>«</w:t>
            </w:r>
            <w:r w:rsidR="00256F42">
              <w:rPr>
                <w:color w:val="000000"/>
                <w:sz w:val="23"/>
                <w:szCs w:val="23"/>
              </w:rPr>
              <w:t>09</w:t>
            </w:r>
            <w:r w:rsidRPr="004E6C5C">
              <w:rPr>
                <w:color w:val="000000"/>
                <w:sz w:val="23"/>
                <w:szCs w:val="23"/>
              </w:rPr>
              <w:t>»</w:t>
            </w:r>
            <w:r w:rsidR="005D1735">
              <w:rPr>
                <w:color w:val="000000"/>
                <w:sz w:val="23"/>
                <w:szCs w:val="23"/>
              </w:rPr>
              <w:t xml:space="preserve"> </w:t>
            </w:r>
            <w:r w:rsidR="00256F42">
              <w:rPr>
                <w:color w:val="000000"/>
                <w:sz w:val="23"/>
                <w:szCs w:val="23"/>
              </w:rPr>
              <w:t>января</w:t>
            </w:r>
            <w:r w:rsidR="00994C42">
              <w:rPr>
                <w:color w:val="000000"/>
                <w:sz w:val="23"/>
                <w:szCs w:val="23"/>
              </w:rPr>
              <w:t xml:space="preserve"> </w:t>
            </w:r>
            <w:r w:rsidRPr="004E6C5C">
              <w:rPr>
                <w:color w:val="000000"/>
                <w:sz w:val="23"/>
                <w:szCs w:val="23"/>
              </w:rPr>
              <w:t>20</w:t>
            </w:r>
            <w:r w:rsidR="00256F42">
              <w:rPr>
                <w:color w:val="000000"/>
                <w:sz w:val="23"/>
                <w:szCs w:val="23"/>
              </w:rPr>
              <w:t>20</w:t>
            </w:r>
            <w:r w:rsidRPr="004E6C5C">
              <w:rPr>
                <w:color w:val="000000"/>
                <w:sz w:val="23"/>
                <w:szCs w:val="23"/>
              </w:rPr>
              <w:t xml:space="preserve"> г. </w:t>
            </w:r>
            <w:r w:rsidRPr="004E6C5C">
              <w:rPr>
                <w:sz w:val="23"/>
                <w:szCs w:val="23"/>
              </w:rPr>
              <w:t>12-00 (время местное)</w:t>
            </w:r>
          </w:p>
        </w:tc>
      </w:tr>
      <w:tr w:rsidR="00896467" w:rsidRPr="005D52EE" w:rsidTr="005015C0">
        <w:trPr>
          <w:trHeight w:val="21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6467" w:rsidRPr="005D52EE" w:rsidRDefault="00F874DF" w:rsidP="00302C47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467" w:rsidRPr="004E6C5C" w:rsidRDefault="00896467" w:rsidP="00D4510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4E6C5C">
              <w:rPr>
                <w:b/>
                <w:sz w:val="23"/>
                <w:szCs w:val="23"/>
              </w:rPr>
              <w:t xml:space="preserve">Дата и время </w:t>
            </w:r>
            <w:proofErr w:type="gramStart"/>
            <w:r w:rsidRPr="004E6C5C">
              <w:rPr>
                <w:b/>
                <w:sz w:val="23"/>
                <w:szCs w:val="23"/>
              </w:rPr>
              <w:t>окончания рассмотрения заявок участников электронного аукциона</w:t>
            </w:r>
            <w:proofErr w:type="gramEnd"/>
            <w:r w:rsidRPr="004E6C5C">
              <w:rPr>
                <w:b/>
                <w:sz w:val="23"/>
                <w:szCs w:val="23"/>
              </w:rPr>
              <w:t>:</w:t>
            </w:r>
            <w:r w:rsidRPr="004E6C5C">
              <w:rPr>
                <w:sz w:val="23"/>
                <w:szCs w:val="23"/>
              </w:rPr>
              <w:t xml:space="preserve"> </w:t>
            </w:r>
          </w:p>
          <w:p w:rsidR="00896467" w:rsidRPr="004E6C5C" w:rsidRDefault="00896467" w:rsidP="00256F42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4E6C5C">
              <w:rPr>
                <w:color w:val="000000"/>
                <w:sz w:val="23"/>
                <w:szCs w:val="23"/>
              </w:rPr>
              <w:t>«</w:t>
            </w:r>
            <w:r w:rsidR="00256F42">
              <w:rPr>
                <w:color w:val="000000"/>
                <w:sz w:val="23"/>
                <w:szCs w:val="23"/>
              </w:rPr>
              <w:t>15</w:t>
            </w:r>
            <w:r w:rsidRPr="004E6C5C">
              <w:rPr>
                <w:color w:val="000000"/>
                <w:sz w:val="23"/>
                <w:szCs w:val="23"/>
              </w:rPr>
              <w:t xml:space="preserve">» </w:t>
            </w:r>
            <w:r w:rsidR="00256F42">
              <w:rPr>
                <w:color w:val="000000"/>
                <w:sz w:val="23"/>
                <w:szCs w:val="23"/>
              </w:rPr>
              <w:t>января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4E6C5C">
              <w:rPr>
                <w:color w:val="000000"/>
                <w:sz w:val="23"/>
                <w:szCs w:val="23"/>
              </w:rPr>
              <w:t>20</w:t>
            </w:r>
            <w:r w:rsidR="00256F42">
              <w:rPr>
                <w:color w:val="000000"/>
                <w:sz w:val="23"/>
                <w:szCs w:val="23"/>
              </w:rPr>
              <w:t>20</w:t>
            </w:r>
            <w:r w:rsidRPr="004E6C5C">
              <w:rPr>
                <w:color w:val="000000"/>
                <w:sz w:val="23"/>
                <w:szCs w:val="23"/>
              </w:rPr>
              <w:t xml:space="preserve"> г. </w:t>
            </w:r>
            <w:r w:rsidRPr="004E6C5C">
              <w:rPr>
                <w:sz w:val="23"/>
                <w:szCs w:val="23"/>
              </w:rPr>
              <w:t>13-00 (время местное)</w:t>
            </w:r>
          </w:p>
        </w:tc>
      </w:tr>
      <w:tr w:rsidR="00896467" w:rsidRPr="005D52EE" w:rsidTr="005015C0">
        <w:trPr>
          <w:trHeight w:val="48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6467" w:rsidRPr="005D52EE" w:rsidRDefault="00896467" w:rsidP="00F874DF">
            <w:pPr>
              <w:keepNext/>
              <w:keepLines/>
              <w:suppressLineNumbers/>
              <w:ind w:firstLine="0"/>
              <w:jc w:val="center"/>
            </w:pPr>
            <w:r>
              <w:t>2</w:t>
            </w:r>
            <w:r w:rsidR="00F874DF">
              <w:t>1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467" w:rsidRPr="004E6C5C" w:rsidRDefault="00896467" w:rsidP="00726AAB">
            <w:pPr>
              <w:spacing w:line="240" w:lineRule="auto"/>
              <w:ind w:firstLine="0"/>
              <w:rPr>
                <w:rFonts w:eastAsiaTheme="minorEastAsia"/>
                <w:b/>
                <w:sz w:val="23"/>
                <w:szCs w:val="23"/>
                <w:lang w:eastAsia="ko-KR"/>
              </w:rPr>
            </w:pPr>
            <w:r w:rsidRPr="004E6C5C">
              <w:rPr>
                <w:b/>
                <w:sz w:val="23"/>
                <w:szCs w:val="23"/>
              </w:rPr>
              <w:t>Дата и время проведения электронного аукциона</w:t>
            </w:r>
            <w:r w:rsidRPr="004E6C5C">
              <w:rPr>
                <w:rFonts w:eastAsiaTheme="minorEastAsia"/>
                <w:b/>
                <w:sz w:val="23"/>
                <w:szCs w:val="23"/>
                <w:lang w:eastAsia="ko-KR"/>
              </w:rPr>
              <w:t>:</w:t>
            </w:r>
          </w:p>
          <w:p w:rsidR="00896467" w:rsidRPr="004E6C5C" w:rsidRDefault="00896467" w:rsidP="00256F42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4E6C5C">
              <w:rPr>
                <w:color w:val="000000"/>
                <w:sz w:val="23"/>
                <w:szCs w:val="23"/>
              </w:rPr>
              <w:t>«</w:t>
            </w:r>
            <w:r w:rsidR="00256F42">
              <w:rPr>
                <w:color w:val="000000"/>
                <w:sz w:val="23"/>
                <w:szCs w:val="23"/>
              </w:rPr>
              <w:t>16</w:t>
            </w:r>
            <w:r w:rsidRPr="004E6C5C">
              <w:rPr>
                <w:color w:val="000000"/>
                <w:sz w:val="23"/>
                <w:szCs w:val="23"/>
              </w:rPr>
              <w:t xml:space="preserve">» </w:t>
            </w:r>
            <w:r w:rsidR="00256F42">
              <w:rPr>
                <w:color w:val="000000"/>
                <w:sz w:val="23"/>
                <w:szCs w:val="23"/>
              </w:rPr>
              <w:t>января</w:t>
            </w:r>
            <w:r w:rsidR="00B96E7F">
              <w:rPr>
                <w:color w:val="000000"/>
                <w:sz w:val="23"/>
                <w:szCs w:val="23"/>
              </w:rPr>
              <w:t xml:space="preserve"> </w:t>
            </w:r>
            <w:r w:rsidR="00256F42">
              <w:rPr>
                <w:color w:val="000000"/>
                <w:sz w:val="23"/>
                <w:szCs w:val="23"/>
              </w:rPr>
              <w:t>2020</w:t>
            </w:r>
            <w:r w:rsidRPr="004E6C5C">
              <w:rPr>
                <w:color w:val="000000"/>
                <w:sz w:val="23"/>
                <w:szCs w:val="23"/>
              </w:rPr>
              <w:t xml:space="preserve"> </w:t>
            </w:r>
            <w:r w:rsidRPr="004E6C5C">
              <w:rPr>
                <w:sz w:val="23"/>
                <w:szCs w:val="23"/>
              </w:rPr>
              <w:t>г. с 14 час. 00 мин. (время местное)</w:t>
            </w:r>
          </w:p>
        </w:tc>
      </w:tr>
      <w:tr w:rsidR="00896467" w:rsidRPr="005D52EE" w:rsidTr="005015C0">
        <w:trPr>
          <w:trHeight w:val="13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6467" w:rsidRDefault="00896467" w:rsidP="00F874DF">
            <w:pPr>
              <w:keepNext/>
              <w:keepLines/>
              <w:suppressLineNumbers/>
              <w:ind w:firstLine="0"/>
              <w:jc w:val="center"/>
            </w:pPr>
            <w:r>
              <w:t>2</w:t>
            </w:r>
            <w:r w:rsidR="00F874DF">
              <w:t>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467" w:rsidRPr="004E6C5C" w:rsidRDefault="00896467" w:rsidP="00256F42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4E6C5C">
              <w:rPr>
                <w:b/>
                <w:sz w:val="23"/>
                <w:szCs w:val="23"/>
              </w:rPr>
              <w:t xml:space="preserve">Дата и время подведения итогов электронного аукциона (дата завершения аукциона):  </w:t>
            </w:r>
            <w:r w:rsidRPr="004E6C5C">
              <w:rPr>
                <w:color w:val="000000"/>
                <w:sz w:val="23"/>
                <w:szCs w:val="23"/>
              </w:rPr>
              <w:t>«</w:t>
            </w:r>
            <w:r w:rsidR="00256F42">
              <w:rPr>
                <w:color w:val="000000"/>
                <w:sz w:val="23"/>
                <w:szCs w:val="23"/>
              </w:rPr>
              <w:t>17</w:t>
            </w:r>
            <w:r w:rsidRPr="004E6C5C">
              <w:rPr>
                <w:color w:val="000000"/>
                <w:sz w:val="23"/>
                <w:szCs w:val="23"/>
              </w:rPr>
              <w:t xml:space="preserve">» </w:t>
            </w:r>
            <w:r w:rsidR="00256F42">
              <w:rPr>
                <w:color w:val="000000"/>
                <w:sz w:val="23"/>
                <w:szCs w:val="23"/>
              </w:rPr>
              <w:t>января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4E6C5C">
              <w:rPr>
                <w:color w:val="000000"/>
                <w:sz w:val="23"/>
                <w:szCs w:val="23"/>
              </w:rPr>
              <w:t>20</w:t>
            </w:r>
            <w:r w:rsidR="00256F42">
              <w:rPr>
                <w:color w:val="000000"/>
                <w:sz w:val="23"/>
                <w:szCs w:val="23"/>
              </w:rPr>
              <w:t>20</w:t>
            </w:r>
            <w:r w:rsidRPr="004E6C5C">
              <w:rPr>
                <w:color w:val="000000"/>
                <w:sz w:val="23"/>
                <w:szCs w:val="23"/>
              </w:rPr>
              <w:t xml:space="preserve"> </w:t>
            </w:r>
            <w:r w:rsidRPr="004E6C5C">
              <w:rPr>
                <w:sz w:val="23"/>
                <w:szCs w:val="23"/>
              </w:rPr>
              <w:t>г., 18 час. 00 мин. (время местное)</w:t>
            </w:r>
          </w:p>
        </w:tc>
      </w:tr>
      <w:tr w:rsidR="00896467" w:rsidRPr="005D52EE" w:rsidTr="005015C0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6467" w:rsidRPr="005D52EE" w:rsidRDefault="00896467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2</w:t>
            </w:r>
            <w:r w:rsidR="00F874DF">
              <w:t>3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467" w:rsidRPr="004E6C5C" w:rsidRDefault="00896467" w:rsidP="00F320E0">
            <w:pPr>
              <w:keepNext/>
              <w:keepLines/>
              <w:suppressLineNumbers/>
              <w:spacing w:line="240" w:lineRule="auto"/>
              <w:ind w:firstLine="0"/>
              <w:rPr>
                <w:sz w:val="23"/>
                <w:szCs w:val="23"/>
              </w:rPr>
            </w:pPr>
            <w:r w:rsidRPr="005D52EE">
              <w:rPr>
                <w:b/>
                <w:bCs/>
              </w:rPr>
              <w:t xml:space="preserve">Валюта, используемая для формирования цены договора и расчетов с Поставщиком: </w:t>
            </w:r>
            <w:r w:rsidRPr="005D52EE">
              <w:t>Российский рубль.</w:t>
            </w:r>
          </w:p>
        </w:tc>
      </w:tr>
      <w:tr w:rsidR="00896467" w:rsidRPr="005D52EE" w:rsidTr="005015C0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467" w:rsidRPr="005D52EE" w:rsidRDefault="00896467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2</w:t>
            </w:r>
            <w:r w:rsidR="00F874DF">
              <w:t>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67" w:rsidRPr="005D52EE" w:rsidRDefault="00896467" w:rsidP="00896467">
            <w:pPr>
              <w:spacing w:line="240" w:lineRule="auto"/>
              <w:ind w:firstLine="0"/>
            </w:pPr>
            <w:r w:rsidRPr="00A849AD">
      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A849AD">
              <w:t>вне</w:t>
            </w:r>
            <w:proofErr w:type="gramEnd"/>
            <w:r w:rsidRPr="00A849AD">
              <w:t xml:space="preserve"> </w:t>
            </w:r>
            <w:proofErr w:type="gramStart"/>
            <w:r w:rsidRPr="00A849AD">
              <w:t>АС</w:t>
            </w:r>
            <w:proofErr w:type="gramEnd"/>
            <w:r w:rsidRPr="00A849AD">
              <w:t xml:space="preserve"> Оператора и в сроки, установленные извещением об аукционе. </w:t>
            </w:r>
            <w:r>
      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</w:t>
            </w:r>
            <w:r w:rsidRPr="00A849AD">
              <w:t xml:space="preserve"> в течение </w:t>
            </w:r>
            <w:r>
              <w:t xml:space="preserve">2 </w:t>
            </w:r>
            <w:r w:rsidRPr="00A849AD">
              <w:t>(</w:t>
            </w:r>
            <w:r>
              <w:t>двух</w:t>
            </w:r>
            <w:r w:rsidRPr="00A849AD">
              <w:t xml:space="preserve">) </w:t>
            </w:r>
            <w:r>
              <w:t xml:space="preserve">рабочих </w:t>
            </w:r>
            <w:r w:rsidRPr="00A849AD">
              <w:t>дней</w:t>
            </w:r>
            <w:r>
              <w:t xml:space="preserve"> с момента подписания.</w:t>
            </w:r>
          </w:p>
        </w:tc>
      </w:tr>
    </w:tbl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5218D8" w:rsidRDefault="005218D8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sz w:val="23"/>
          <w:szCs w:val="23"/>
          <w:lang w:eastAsia="ru-RU"/>
        </w:rPr>
      </w:pPr>
      <w:r>
        <w:rPr>
          <w:b/>
          <w:i/>
          <w:sz w:val="23"/>
          <w:szCs w:val="23"/>
          <w:lang w:eastAsia="ru-RU"/>
        </w:rPr>
        <w:br w:type="page"/>
      </w:r>
    </w:p>
    <w:p w:rsidR="00C01FF6" w:rsidRPr="00934406" w:rsidRDefault="00C01FF6" w:rsidP="00C01FF6">
      <w:pPr>
        <w:spacing w:line="240" w:lineRule="auto"/>
        <w:jc w:val="right"/>
        <w:rPr>
          <w:b/>
          <w:i/>
          <w:sz w:val="23"/>
          <w:szCs w:val="23"/>
          <w:lang w:eastAsia="ru-RU"/>
        </w:rPr>
      </w:pPr>
      <w:r w:rsidRPr="00934406">
        <w:rPr>
          <w:b/>
          <w:i/>
          <w:sz w:val="23"/>
          <w:szCs w:val="23"/>
          <w:lang w:eastAsia="ru-RU"/>
        </w:rPr>
        <w:lastRenderedPageBreak/>
        <w:t>Приложение №1 к аукционной документации</w:t>
      </w:r>
    </w:p>
    <w:p w:rsidR="00C01FF6" w:rsidRPr="00934406" w:rsidRDefault="00C01FF6" w:rsidP="00C01FF6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D4510D">
        <w:rPr>
          <w:sz w:val="23"/>
          <w:szCs w:val="23"/>
        </w:rPr>
        <w:t>На бланке участника</w:t>
      </w:r>
      <w:r w:rsidR="001A1AF6">
        <w:rPr>
          <w:sz w:val="23"/>
          <w:szCs w:val="23"/>
        </w:rPr>
        <w:t xml:space="preserve"> закупки</w:t>
      </w:r>
      <w:r w:rsidRPr="00D4510D">
        <w:rPr>
          <w:sz w:val="23"/>
          <w:szCs w:val="23"/>
        </w:rPr>
        <w:t xml:space="preserve"> 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D4510D">
        <w:rPr>
          <w:sz w:val="23"/>
          <w:szCs w:val="23"/>
        </w:rPr>
        <w:t>Дата, исх. номер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caps/>
          <w:sz w:val="23"/>
          <w:szCs w:val="23"/>
        </w:rPr>
      </w:pPr>
    </w:p>
    <w:p w:rsidR="005A180D" w:rsidRPr="005A180D" w:rsidRDefault="005A180D" w:rsidP="005A180D">
      <w:pPr>
        <w:spacing w:line="240" w:lineRule="auto"/>
        <w:jc w:val="center"/>
        <w:rPr>
          <w:b/>
          <w:bCs/>
          <w:caps/>
          <w:sz w:val="22"/>
          <w:szCs w:val="22"/>
        </w:rPr>
      </w:pPr>
      <w:r w:rsidRPr="005A180D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5A180D">
        <w:rPr>
          <w:b/>
          <w:caps/>
          <w:sz w:val="22"/>
          <w:szCs w:val="22"/>
        </w:rPr>
        <w:t xml:space="preserve">в </w:t>
      </w:r>
      <w:r w:rsidRPr="005A180D">
        <w:rPr>
          <w:b/>
          <w:bCs/>
          <w:caps/>
          <w:sz w:val="22"/>
          <w:szCs w:val="22"/>
        </w:rPr>
        <w:t>электронной форме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 xml:space="preserve">на право заключения </w:t>
      </w:r>
      <w:proofErr w:type="gramStart"/>
      <w:r w:rsidRPr="005A180D">
        <w:rPr>
          <w:sz w:val="22"/>
          <w:szCs w:val="22"/>
        </w:rPr>
        <w:t>с</w:t>
      </w:r>
      <w:proofErr w:type="gramEnd"/>
      <w:r w:rsidRPr="005A180D">
        <w:rPr>
          <w:sz w:val="22"/>
          <w:szCs w:val="22"/>
        </w:rPr>
        <w:t xml:space="preserve"> ___________________________________________________ 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5A180D" w:rsidRPr="005A180D" w:rsidRDefault="005A180D" w:rsidP="005A180D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5A180D" w:rsidRPr="005A180D" w:rsidRDefault="005A180D" w:rsidP="005A180D">
      <w:pPr>
        <w:tabs>
          <w:tab w:val="left" w:pos="1418"/>
        </w:tabs>
        <w:spacing w:line="240" w:lineRule="auto"/>
        <w:ind w:firstLine="709"/>
        <w:rPr>
          <w:i/>
          <w:sz w:val="22"/>
          <w:szCs w:val="22"/>
        </w:rPr>
      </w:pPr>
      <w:r w:rsidRPr="005A180D">
        <w:rPr>
          <w:b/>
          <w:bCs/>
          <w:sz w:val="22"/>
          <w:szCs w:val="22"/>
        </w:rPr>
        <w:t>1.</w:t>
      </w:r>
      <w:r w:rsidRPr="005A180D">
        <w:rPr>
          <w:b/>
          <w:bCs/>
          <w:sz w:val="22"/>
          <w:szCs w:val="22"/>
        </w:rPr>
        <w:tab/>
      </w:r>
      <w:r w:rsidRPr="005A180D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5A180D">
        <w:rPr>
          <w:sz w:val="22"/>
          <w:szCs w:val="22"/>
        </w:rPr>
        <w:br/>
        <w:t>номер контактного телефона)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в лице, ________________________________________________________________________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5A180D">
        <w:rPr>
          <w:sz w:val="22"/>
          <w:szCs w:val="22"/>
        </w:rPr>
        <w:br/>
        <w:t>(для юридического лица))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2.</w:t>
      </w:r>
      <w:r w:rsidRPr="005A180D">
        <w:rPr>
          <w:b/>
          <w:bCs/>
          <w:sz w:val="22"/>
          <w:szCs w:val="22"/>
        </w:rPr>
        <w:tab/>
      </w:r>
      <w:r w:rsidRPr="005A180D">
        <w:rPr>
          <w:sz w:val="22"/>
          <w:szCs w:val="22"/>
        </w:rPr>
        <w:t xml:space="preserve">Мы согласны выполнить работы 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sz w:val="22"/>
          <w:szCs w:val="22"/>
        </w:rPr>
        <w:t>___________________________________________________________________________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5A180D" w:rsidRPr="005A180D" w:rsidRDefault="005A180D" w:rsidP="005A180D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5A180D">
        <w:rPr>
          <w:sz w:val="22"/>
          <w:szCs w:val="22"/>
        </w:rPr>
        <w:t>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5A180D" w:rsidRPr="005A180D" w:rsidRDefault="005A180D" w:rsidP="005A180D">
      <w:pPr>
        <w:keepNext/>
        <w:keepLines/>
        <w:suppressLineNumbers/>
        <w:spacing w:line="240" w:lineRule="auto"/>
        <w:ind w:firstLine="708"/>
        <w:rPr>
          <w:sz w:val="22"/>
          <w:szCs w:val="22"/>
        </w:rPr>
      </w:pPr>
      <w:r w:rsidRPr="005A180D">
        <w:rPr>
          <w:b/>
          <w:sz w:val="22"/>
          <w:szCs w:val="22"/>
        </w:rPr>
        <w:t>3.</w:t>
      </w:r>
      <w:r w:rsidRPr="005A180D">
        <w:rPr>
          <w:sz w:val="22"/>
          <w:szCs w:val="22"/>
        </w:rPr>
        <w:t xml:space="preserve"> </w:t>
      </w:r>
      <w:r w:rsidRPr="005A180D">
        <w:rPr>
          <w:sz w:val="22"/>
          <w:szCs w:val="22"/>
        </w:rPr>
        <w:tab/>
        <w:t>Приложение № __  на ____стр.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4.</w:t>
      </w:r>
      <w:r w:rsidRPr="005A180D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5.</w:t>
      </w:r>
      <w:r w:rsidRPr="005A180D">
        <w:rPr>
          <w:sz w:val="22"/>
          <w:szCs w:val="22"/>
        </w:rPr>
        <w:tab/>
      </w:r>
      <w:proofErr w:type="gramStart"/>
      <w:r w:rsidRPr="005A180D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5A180D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6.</w:t>
      </w:r>
      <w:r w:rsidRPr="005A180D">
        <w:rPr>
          <w:sz w:val="22"/>
          <w:szCs w:val="22"/>
        </w:rPr>
        <w:tab/>
      </w:r>
      <w:proofErr w:type="gramStart"/>
      <w:r w:rsidRPr="005A180D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7.</w:t>
      </w:r>
      <w:r w:rsidRPr="005A180D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5A180D" w:rsidRPr="005A180D" w:rsidRDefault="005A180D" w:rsidP="005A180D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ind w:right="-85" w:firstLine="709"/>
        <w:rPr>
          <w:sz w:val="22"/>
          <w:szCs w:val="22"/>
        </w:rPr>
      </w:pPr>
      <w:r w:rsidRPr="005A180D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5A180D" w:rsidRDefault="005A180D" w:rsidP="005A180D">
      <w:pPr>
        <w:autoSpaceDE w:val="0"/>
        <w:autoSpaceDN w:val="0"/>
        <w:spacing w:line="240" w:lineRule="auto"/>
        <w:rPr>
          <w:sz w:val="22"/>
          <w:szCs w:val="22"/>
          <w:lang w:eastAsia="ru-RU"/>
        </w:rPr>
      </w:pPr>
      <w:proofErr w:type="gramStart"/>
      <w:r w:rsidRPr="005A180D">
        <w:rPr>
          <w:sz w:val="22"/>
          <w:szCs w:val="22"/>
        </w:rPr>
        <w:t xml:space="preserve"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</w:t>
      </w:r>
      <w:r w:rsidRPr="005A180D">
        <w:t>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которой превышает двадцать пять процентов балансовой стоимости активов, по данным бухгалтерской отчетности за последний календарный год</w:t>
      </w:r>
      <w:r w:rsidRPr="005A180D">
        <w:rPr>
          <w:sz w:val="22"/>
          <w:szCs w:val="22"/>
        </w:rPr>
        <w:t>, а также, что отсутствует</w:t>
      </w:r>
      <w:proofErr w:type="gramEnd"/>
      <w:r w:rsidRPr="005A180D">
        <w:rPr>
          <w:sz w:val="22"/>
          <w:szCs w:val="22"/>
        </w:rPr>
        <w:t xml:space="preserve"> </w:t>
      </w:r>
      <w:proofErr w:type="gramStart"/>
      <w:r w:rsidRPr="005A180D">
        <w:rPr>
          <w:sz w:val="22"/>
          <w:szCs w:val="22"/>
        </w:rPr>
        <w:t>информация об участнике (о лице, правопреемником которого является участник), а также информация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федеральными законами от 18.07.2011 г. № 223-ФЗ «О закупках товаров, работ, услуг отдельными видами юридических лиц», от 05.04.2013г. № 44-ФЗ «О контрактной системе в сфере закупок товаров</w:t>
      </w:r>
      <w:proofErr w:type="gramEnd"/>
      <w:r w:rsidRPr="005A180D">
        <w:rPr>
          <w:sz w:val="22"/>
          <w:szCs w:val="22"/>
        </w:rPr>
        <w:t xml:space="preserve">, </w:t>
      </w:r>
      <w:proofErr w:type="gramStart"/>
      <w:r w:rsidRPr="005A180D">
        <w:rPr>
          <w:sz w:val="22"/>
          <w:szCs w:val="22"/>
        </w:rPr>
        <w:t xml:space="preserve">работ, услуг для обеспечения государственных и муниципальных нужд», от 21.07.2005г. № 94-ФЗ «О размещении заказов на закупку товаров, работ, услуг для государственных и </w:t>
      </w:r>
      <w:r w:rsidRPr="005A180D">
        <w:rPr>
          <w:sz w:val="22"/>
          <w:szCs w:val="22"/>
        </w:rPr>
        <w:lastRenderedPageBreak/>
        <w:t>муниципальных нужд».; отсутствует судимость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лиц, у которых такая судимость погашена или</w:t>
      </w:r>
      <w:proofErr w:type="gramEnd"/>
      <w:r w:rsidRPr="005A180D">
        <w:rPr>
          <w:sz w:val="22"/>
          <w:szCs w:val="22"/>
        </w:rPr>
        <w:t xml:space="preserve"> </w:t>
      </w:r>
      <w:proofErr w:type="gramStart"/>
      <w:r w:rsidRPr="005A180D">
        <w:rPr>
          <w:sz w:val="22"/>
          <w:szCs w:val="22"/>
        </w:rPr>
        <w:t>снята), а также к указанным лицам не  применено 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</w:t>
      </w:r>
      <w:r w:rsidRPr="005A180D">
        <w:rPr>
          <w:sz w:val="22"/>
          <w:szCs w:val="22"/>
          <w:lang w:eastAsia="ru-RU"/>
        </w:rPr>
        <w:t>.</w:t>
      </w:r>
      <w:proofErr w:type="gramEnd"/>
    </w:p>
    <w:p w:rsidR="000E3907" w:rsidRDefault="000E3907" w:rsidP="000E3907">
      <w:pPr>
        <w:spacing w:line="240" w:lineRule="auto"/>
        <w:ind w:firstLine="709"/>
      </w:pPr>
      <w:r>
        <w:t>8.</w:t>
      </w:r>
      <w:r>
        <w:tab/>
      </w:r>
      <w:r w:rsidRPr="00C6198C">
        <w:t>Настоящим подтверждаем, что нами получено согласие сотрудников на</w:t>
      </w:r>
      <w:r>
        <w:t xml:space="preserve"> обработку персональных данных.</w:t>
      </w:r>
    </w:p>
    <w:p w:rsidR="005A180D" w:rsidRPr="000E3907" w:rsidRDefault="000E3907" w:rsidP="000E3907">
      <w:pPr>
        <w:spacing w:line="240" w:lineRule="auto"/>
        <w:ind w:firstLine="709"/>
      </w:pPr>
      <w:r>
        <w:t>9.</w:t>
      </w:r>
      <w:r>
        <w:tab/>
      </w:r>
      <w:proofErr w:type="gramStart"/>
      <w:r w:rsidR="005A180D" w:rsidRPr="005A180D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5A180D" w:rsidRPr="005A180D">
        <w:rPr>
          <w:sz w:val="22"/>
          <w:szCs w:val="22"/>
        </w:rPr>
        <w:t xml:space="preserve"> </w:t>
      </w:r>
      <w:proofErr w:type="gramStart"/>
      <w:r w:rsidR="005A180D" w:rsidRPr="005A180D">
        <w:rPr>
          <w:sz w:val="22"/>
          <w:szCs w:val="22"/>
        </w:rPr>
        <w:t>соисполнителях</w:t>
      </w:r>
      <w:proofErr w:type="gramEnd"/>
      <w:r w:rsidR="005A180D" w:rsidRPr="005A180D">
        <w:rPr>
          <w:sz w:val="22"/>
          <w:szCs w:val="22"/>
        </w:rPr>
        <w:t>.</w:t>
      </w:r>
    </w:p>
    <w:p w:rsidR="005A180D" w:rsidRPr="005A180D" w:rsidRDefault="000E3907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5A180D" w:rsidRPr="005A180D">
        <w:rPr>
          <w:b/>
          <w:bCs/>
          <w:sz w:val="22"/>
          <w:szCs w:val="22"/>
        </w:rPr>
        <w:t>.</w:t>
      </w:r>
      <w:r w:rsidR="005A180D" w:rsidRPr="005A180D">
        <w:rPr>
          <w:sz w:val="22"/>
          <w:szCs w:val="22"/>
        </w:rPr>
        <w:tab/>
        <w:t>В случае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1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>В случае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2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</w:r>
      <w:proofErr w:type="gramStart"/>
      <w:r w:rsidRPr="005A180D">
        <w:rPr>
          <w:sz w:val="22"/>
          <w:szCs w:val="22"/>
        </w:rPr>
        <w:t>В случае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  <w:proofErr w:type="gramEnd"/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3</w:t>
      </w:r>
      <w:r w:rsidRPr="005A180D">
        <w:rPr>
          <w:b/>
          <w:bCs/>
          <w:sz w:val="22"/>
          <w:szCs w:val="22"/>
        </w:rPr>
        <w:t>.</w:t>
      </w:r>
      <w:r w:rsidRPr="005A180D">
        <w:rPr>
          <w:b/>
          <w:bCs/>
          <w:sz w:val="22"/>
          <w:szCs w:val="22"/>
        </w:rPr>
        <w:tab/>
      </w:r>
      <w:r w:rsidRPr="005A180D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4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5A180D">
        <w:rPr>
          <w:sz w:val="22"/>
          <w:szCs w:val="22"/>
        </w:rPr>
        <w:t>ии ау</w:t>
      </w:r>
      <w:proofErr w:type="gramEnd"/>
      <w:r w:rsidRPr="005A180D">
        <w:rPr>
          <w:sz w:val="22"/>
          <w:szCs w:val="22"/>
        </w:rPr>
        <w:t>кциона просим сообщать указанному уполномоченному лицу.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5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5A180D">
        <w:rPr>
          <w:sz w:val="22"/>
          <w:szCs w:val="22"/>
        </w:rPr>
        <w:t>с даты получения</w:t>
      </w:r>
      <w:proofErr w:type="gramEnd"/>
      <w:r w:rsidRPr="005A180D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6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ИНН</w:t>
      </w:r>
      <w:proofErr w:type="gramStart"/>
      <w:r w:rsidRPr="005A180D">
        <w:rPr>
          <w:sz w:val="22"/>
          <w:szCs w:val="22"/>
        </w:rPr>
        <w:t xml:space="preserve"> ____________________,</w:t>
      </w:r>
      <w:proofErr w:type="gramEnd"/>
      <w:r w:rsidRPr="005A180D">
        <w:rPr>
          <w:sz w:val="22"/>
          <w:szCs w:val="22"/>
        </w:rPr>
        <w:t>КПП _________________________, ОГРН 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Наименование обслуживающего банка 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Расчетный счет 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Корреспондентский счет 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Код БИК ____________________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7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8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5A180D" w:rsidRPr="005A180D" w:rsidRDefault="005A180D" w:rsidP="005A180D">
      <w:pPr>
        <w:spacing w:line="240" w:lineRule="auto"/>
        <w:ind w:left="720"/>
        <w:rPr>
          <w:b/>
          <w:sz w:val="22"/>
          <w:szCs w:val="22"/>
        </w:rPr>
      </w:pPr>
    </w:p>
    <w:p w:rsidR="005A180D" w:rsidRPr="005A180D" w:rsidRDefault="005A180D" w:rsidP="005A180D">
      <w:pPr>
        <w:spacing w:line="240" w:lineRule="auto"/>
        <w:rPr>
          <w:b/>
          <w:sz w:val="22"/>
          <w:szCs w:val="22"/>
        </w:rPr>
      </w:pPr>
      <w:r w:rsidRPr="005A180D">
        <w:rPr>
          <w:b/>
          <w:sz w:val="22"/>
          <w:szCs w:val="22"/>
        </w:rPr>
        <w:t xml:space="preserve">Участник размещения </w:t>
      </w:r>
      <w:proofErr w:type="gramStart"/>
      <w:r w:rsidRPr="005A180D">
        <w:rPr>
          <w:b/>
          <w:sz w:val="22"/>
          <w:szCs w:val="22"/>
        </w:rPr>
        <w:t>заказа</w:t>
      </w:r>
      <w:proofErr w:type="gramEnd"/>
      <w:r w:rsidRPr="005A180D">
        <w:rPr>
          <w:b/>
          <w:sz w:val="22"/>
          <w:szCs w:val="22"/>
        </w:rPr>
        <w:t>/уполномоченный представитель</w:t>
      </w:r>
    </w:p>
    <w:p w:rsidR="005A180D" w:rsidRPr="005A180D" w:rsidRDefault="005A180D" w:rsidP="005A180D">
      <w:pPr>
        <w:spacing w:line="240" w:lineRule="auto"/>
        <w:ind w:left="720"/>
        <w:rPr>
          <w:sz w:val="22"/>
          <w:szCs w:val="22"/>
        </w:rPr>
      </w:pPr>
      <w:r w:rsidRPr="005A180D">
        <w:rPr>
          <w:b/>
          <w:sz w:val="22"/>
          <w:szCs w:val="22"/>
        </w:rPr>
        <w:tab/>
      </w:r>
      <w:r w:rsidRPr="005A180D">
        <w:rPr>
          <w:b/>
          <w:sz w:val="22"/>
          <w:szCs w:val="22"/>
        </w:rPr>
        <w:tab/>
        <w:t xml:space="preserve">                                               </w:t>
      </w:r>
      <w:r w:rsidRPr="005A180D">
        <w:rPr>
          <w:sz w:val="22"/>
          <w:szCs w:val="22"/>
        </w:rPr>
        <w:t>_________________ (Фамилия И.О.)</w:t>
      </w:r>
    </w:p>
    <w:p w:rsidR="005A180D" w:rsidRPr="005A180D" w:rsidRDefault="005A180D" w:rsidP="005A180D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5A180D">
        <w:rPr>
          <w:sz w:val="22"/>
          <w:szCs w:val="22"/>
          <w:vertAlign w:val="superscript"/>
        </w:rPr>
        <w:t>(подпись)</w:t>
      </w:r>
    </w:p>
    <w:p w:rsidR="005A180D" w:rsidRPr="005A180D" w:rsidRDefault="005A180D" w:rsidP="005A180D">
      <w:pPr>
        <w:spacing w:line="240" w:lineRule="auto"/>
        <w:ind w:firstLine="709"/>
        <w:rPr>
          <w:sz w:val="22"/>
          <w:szCs w:val="22"/>
        </w:rPr>
      </w:pPr>
      <w:r w:rsidRPr="005A180D">
        <w:rPr>
          <w:b/>
          <w:sz w:val="22"/>
          <w:szCs w:val="22"/>
        </w:rPr>
        <w:t>Главный бухгалтер</w:t>
      </w:r>
      <w:r w:rsidRPr="005A180D">
        <w:rPr>
          <w:sz w:val="22"/>
          <w:szCs w:val="22"/>
        </w:rPr>
        <w:t xml:space="preserve">       </w:t>
      </w:r>
      <w:r w:rsidRPr="005A180D">
        <w:rPr>
          <w:sz w:val="22"/>
          <w:szCs w:val="22"/>
        </w:rPr>
        <w:tab/>
      </w:r>
      <w:r w:rsidRPr="005A180D">
        <w:rPr>
          <w:sz w:val="22"/>
          <w:szCs w:val="22"/>
        </w:rPr>
        <w:tab/>
      </w:r>
      <w:r w:rsidRPr="005A180D">
        <w:rPr>
          <w:sz w:val="22"/>
          <w:szCs w:val="22"/>
        </w:rPr>
        <w:tab/>
      </w:r>
      <w:r w:rsidRPr="005A180D">
        <w:rPr>
          <w:sz w:val="22"/>
          <w:szCs w:val="22"/>
        </w:rPr>
        <w:tab/>
        <w:t>_________________ (Фамилия И.О.)</w:t>
      </w:r>
    </w:p>
    <w:p w:rsidR="005A180D" w:rsidRPr="005A180D" w:rsidRDefault="005A180D" w:rsidP="005A180D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5A180D">
        <w:rPr>
          <w:sz w:val="22"/>
          <w:szCs w:val="22"/>
          <w:vertAlign w:val="superscript"/>
        </w:rPr>
        <w:t>М.П.</w:t>
      </w:r>
      <w:r w:rsidRPr="005A180D">
        <w:rPr>
          <w:sz w:val="22"/>
          <w:szCs w:val="22"/>
          <w:vertAlign w:val="superscript"/>
        </w:rPr>
        <w:tab/>
        <w:t xml:space="preserve">  </w:t>
      </w:r>
      <w:r w:rsidRPr="005A180D">
        <w:rPr>
          <w:sz w:val="22"/>
          <w:szCs w:val="22"/>
          <w:vertAlign w:val="superscript"/>
        </w:rPr>
        <w:tab/>
      </w:r>
      <w:r w:rsidRPr="005A180D">
        <w:rPr>
          <w:sz w:val="22"/>
          <w:szCs w:val="22"/>
          <w:vertAlign w:val="superscript"/>
        </w:rPr>
        <w:tab/>
      </w:r>
      <w:r w:rsidRPr="005A180D">
        <w:rPr>
          <w:sz w:val="22"/>
          <w:szCs w:val="22"/>
          <w:vertAlign w:val="superscript"/>
        </w:rPr>
        <w:tab/>
      </w:r>
      <w:r w:rsidRPr="005A180D">
        <w:rPr>
          <w:sz w:val="22"/>
          <w:szCs w:val="22"/>
          <w:vertAlign w:val="superscript"/>
        </w:rPr>
        <w:tab/>
        <w:t xml:space="preserve">      </w:t>
      </w:r>
      <w:r w:rsidRPr="005A180D">
        <w:rPr>
          <w:sz w:val="22"/>
          <w:szCs w:val="22"/>
          <w:vertAlign w:val="superscript"/>
        </w:rPr>
        <w:tab/>
      </w:r>
      <w:r w:rsidRPr="005A180D">
        <w:rPr>
          <w:sz w:val="22"/>
          <w:szCs w:val="22"/>
          <w:vertAlign w:val="superscript"/>
        </w:rPr>
        <w:tab/>
      </w:r>
      <w:r w:rsidRPr="005A180D">
        <w:rPr>
          <w:sz w:val="22"/>
          <w:szCs w:val="22"/>
          <w:vertAlign w:val="superscript"/>
        </w:rPr>
        <w:tab/>
        <w:t xml:space="preserve"> </w:t>
      </w:r>
      <w:r w:rsidRPr="005A180D">
        <w:rPr>
          <w:sz w:val="22"/>
          <w:szCs w:val="22"/>
          <w:vertAlign w:val="superscript"/>
        </w:rPr>
        <w:tab/>
        <w:t xml:space="preserve"> (подпись)</w:t>
      </w:r>
    </w:p>
    <w:p w:rsidR="00EF76DC" w:rsidRPr="00E9306C" w:rsidRDefault="005A180D" w:rsidP="005A180D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</w:rPr>
      </w:pPr>
      <w:r w:rsidRPr="005A180D">
        <w:rPr>
          <w:b/>
          <w:i/>
          <w:lang w:eastAsia="ru-RU"/>
        </w:rPr>
        <w:br w:type="page"/>
      </w:r>
      <w:r w:rsidR="00EF76DC" w:rsidRPr="00E9306C">
        <w:rPr>
          <w:b/>
          <w:i/>
          <w:lang w:eastAsia="ru-RU"/>
        </w:rPr>
        <w:lastRenderedPageBreak/>
        <w:t xml:space="preserve">Приложение </w:t>
      </w:r>
      <w:r w:rsidR="00EF76DC"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1A1AF6" w:rsidRDefault="00EF76DC" w:rsidP="00E9306C">
      <w:pPr>
        <w:spacing w:line="240" w:lineRule="auto"/>
        <w:ind w:firstLine="0"/>
        <w:rPr>
          <w:b/>
        </w:rPr>
      </w:pPr>
      <w:r w:rsidRPr="00E9306C">
        <w:rPr>
          <w:b/>
        </w:rPr>
        <w:t xml:space="preserve">Участник </w:t>
      </w:r>
      <w:proofErr w:type="gramStart"/>
      <w:r w:rsidR="001A1AF6">
        <w:rPr>
          <w:b/>
        </w:rPr>
        <w:t>закупки</w:t>
      </w:r>
      <w:proofErr w:type="gramEnd"/>
      <w:r w:rsidR="001A1AF6">
        <w:rPr>
          <w:b/>
        </w:rPr>
        <w:t xml:space="preserve"> </w:t>
      </w:r>
      <w:r w:rsidRPr="00E9306C">
        <w:rPr>
          <w:b/>
        </w:rPr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</w:p>
    <w:p w:rsidR="00EF76DC" w:rsidRPr="001A1AF6" w:rsidRDefault="00EF76DC" w:rsidP="001A1AF6">
      <w:pPr>
        <w:spacing w:line="240" w:lineRule="auto"/>
        <w:ind w:left="4248" w:firstLine="708"/>
        <w:rPr>
          <w:b/>
        </w:rPr>
      </w:pP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C01FF6" w:rsidRDefault="00C01FF6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br w:type="page"/>
      </w:r>
    </w:p>
    <w:p w:rsidR="004915DD" w:rsidRPr="00920907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920907" w:rsidRDefault="00EF76DC" w:rsidP="00215FF8">
      <w:pPr>
        <w:spacing w:line="240" w:lineRule="auto"/>
        <w:ind w:firstLine="0"/>
        <w:jc w:val="right"/>
        <w:rPr>
          <w:b/>
          <w:i/>
        </w:rPr>
      </w:pPr>
      <w:r w:rsidRPr="00920907">
        <w:rPr>
          <w:b/>
          <w:i/>
        </w:rPr>
        <w:t>Приложение №3 к аукционной документации</w:t>
      </w:r>
    </w:p>
    <w:p w:rsidR="00F61085" w:rsidRDefault="00F61085" w:rsidP="00F61085">
      <w:pPr>
        <w:pStyle w:val="a5"/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F61085" w:rsidRPr="00C77A33" w:rsidRDefault="00F61085" w:rsidP="00F61085">
      <w:pPr>
        <w:pStyle w:val="a5"/>
        <w:ind w:firstLine="708"/>
        <w:jc w:val="center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 xml:space="preserve">Договор № </w:t>
      </w:r>
    </w:p>
    <w:p w:rsidR="00F61085" w:rsidRPr="00C77A33" w:rsidRDefault="00F61085" w:rsidP="00F61085">
      <w:pPr>
        <w:pStyle w:val="a5"/>
        <w:ind w:firstLine="708"/>
        <w:jc w:val="left"/>
        <w:rPr>
          <w:sz w:val="22"/>
          <w:szCs w:val="22"/>
        </w:rPr>
      </w:pPr>
      <w:r w:rsidRPr="00C77A33">
        <w:rPr>
          <w:sz w:val="22"/>
          <w:szCs w:val="22"/>
        </w:rPr>
        <w:t>г. Новосибирск</w:t>
      </w:r>
      <w:r w:rsidRPr="00C77A33">
        <w:rPr>
          <w:sz w:val="22"/>
          <w:szCs w:val="22"/>
        </w:rPr>
        <w:tab/>
      </w:r>
      <w:r w:rsidRPr="00C77A33">
        <w:rPr>
          <w:sz w:val="22"/>
          <w:szCs w:val="22"/>
        </w:rPr>
        <w:tab/>
      </w:r>
      <w:r w:rsidRPr="00C77A33">
        <w:rPr>
          <w:sz w:val="22"/>
          <w:szCs w:val="22"/>
        </w:rPr>
        <w:tab/>
      </w:r>
      <w:r w:rsidRPr="00C77A33">
        <w:rPr>
          <w:sz w:val="22"/>
          <w:szCs w:val="22"/>
        </w:rPr>
        <w:tab/>
      </w:r>
      <w:r w:rsidRPr="00C77A33">
        <w:rPr>
          <w:sz w:val="22"/>
          <w:szCs w:val="22"/>
        </w:rPr>
        <w:tab/>
      </w:r>
      <w:r w:rsidRPr="00C77A33">
        <w:rPr>
          <w:sz w:val="22"/>
          <w:szCs w:val="22"/>
        </w:rPr>
        <w:tab/>
        <w:t xml:space="preserve">«___»______________ ____ </w:t>
      </w:r>
      <w:proofErr w:type="gramStart"/>
      <w:r w:rsidRPr="00C77A33">
        <w:rPr>
          <w:sz w:val="22"/>
          <w:szCs w:val="22"/>
        </w:rPr>
        <w:t>г</w:t>
      </w:r>
      <w:proofErr w:type="gramEnd"/>
      <w:r w:rsidRPr="00C77A33">
        <w:rPr>
          <w:sz w:val="22"/>
          <w:szCs w:val="22"/>
        </w:rPr>
        <w:t>.</w:t>
      </w:r>
    </w:p>
    <w:p w:rsidR="00F61085" w:rsidRPr="00C77A33" w:rsidRDefault="00F61085" w:rsidP="00F61085">
      <w:pPr>
        <w:widowControl/>
        <w:suppressAutoHyphens w:val="0"/>
        <w:snapToGrid/>
        <w:spacing w:after="200" w:line="276" w:lineRule="auto"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t>__________ (далее – Продавец), в лице __________, действующего на основании Устава, с одной стороны, и</w:t>
      </w:r>
    </w:p>
    <w:p w:rsidR="00F61085" w:rsidRPr="00C77A33" w:rsidRDefault="00F61085" w:rsidP="00F61085">
      <w:pPr>
        <w:widowControl/>
        <w:suppressAutoHyphens w:val="0"/>
        <w:snapToGrid/>
        <w:spacing w:after="200" w:line="276" w:lineRule="auto"/>
        <w:ind w:firstLine="709"/>
        <w:rPr>
          <w:rFonts w:eastAsiaTheme="minorHAnsi"/>
          <w:sz w:val="22"/>
          <w:szCs w:val="22"/>
          <w:lang w:eastAsia="en-US"/>
        </w:rPr>
      </w:pPr>
      <w:proofErr w:type="gramStart"/>
      <w:r w:rsidRPr="00C77A33">
        <w:rPr>
          <w:rFonts w:eastAsiaTheme="minorHAnsi"/>
          <w:sz w:val="22"/>
          <w:szCs w:val="22"/>
          <w:lang w:eastAsia="en-US"/>
        </w:rPr>
        <w:t>Акционерное общество «НИИ измерительных приборов - Новосибирский завод имени Коминтерна» (сокращенное наименование - АО «НПО НИИИП-</w:t>
      </w:r>
      <w:proofErr w:type="spellStart"/>
      <w:r w:rsidRPr="00C77A33">
        <w:rPr>
          <w:rFonts w:eastAsiaTheme="minorHAnsi"/>
          <w:sz w:val="22"/>
          <w:szCs w:val="22"/>
          <w:lang w:eastAsia="en-US"/>
        </w:rPr>
        <w:t>НЗиК</w:t>
      </w:r>
      <w:proofErr w:type="spellEnd"/>
      <w:r w:rsidRPr="00C77A33">
        <w:rPr>
          <w:rFonts w:eastAsiaTheme="minorHAnsi"/>
          <w:sz w:val="22"/>
          <w:szCs w:val="22"/>
          <w:lang w:eastAsia="en-US"/>
        </w:rPr>
        <w:t xml:space="preserve">») (далее – Покупатель), в лице </w:t>
      </w:r>
      <w:r w:rsidR="00103926" w:rsidRPr="00C77A33">
        <w:rPr>
          <w:rFonts w:eastAsiaTheme="minorHAnsi"/>
          <w:sz w:val="22"/>
          <w:szCs w:val="22"/>
          <w:lang w:eastAsia="en-US"/>
        </w:rPr>
        <w:t xml:space="preserve">заместителя генерального директора по производству Раменского Сергея Николаевича, действующего на основании доверенности от </w:t>
      </w:r>
      <w:r w:rsidR="00103926" w:rsidRPr="00C77A33">
        <w:rPr>
          <w:sz w:val="22"/>
          <w:szCs w:val="22"/>
        </w:rPr>
        <w:t>122/19 от «18» июля 2019 г.</w:t>
      </w:r>
      <w:r w:rsidRPr="00C77A33">
        <w:rPr>
          <w:rFonts w:eastAsiaTheme="minorHAnsi"/>
          <w:sz w:val="22"/>
          <w:szCs w:val="22"/>
          <w:lang w:eastAsia="en-US"/>
        </w:rPr>
        <w:t xml:space="preserve">, с другой стороны, совместно именуемые «Стороны» </w:t>
      </w:r>
      <w:r w:rsidR="007A260D" w:rsidRPr="00C77A33">
        <w:rPr>
          <w:rFonts w:eastAsiaTheme="minorHAnsi"/>
          <w:sz w:val="22"/>
          <w:szCs w:val="22"/>
          <w:lang w:eastAsia="en-US"/>
        </w:rPr>
        <w:t xml:space="preserve">на основании протокола подведения итогов на проведение электронного аукциона ____________, </w:t>
      </w:r>
      <w:r w:rsidRPr="00C77A33">
        <w:rPr>
          <w:rFonts w:eastAsiaTheme="minorHAnsi"/>
          <w:sz w:val="22"/>
          <w:szCs w:val="22"/>
          <w:lang w:eastAsia="en-US"/>
        </w:rPr>
        <w:t>в соответствии с ФЗ от 18.07.2011 г</w:t>
      </w:r>
      <w:proofErr w:type="gramEnd"/>
      <w:r w:rsidRPr="00C77A33">
        <w:rPr>
          <w:rFonts w:eastAsiaTheme="minorHAnsi"/>
          <w:sz w:val="22"/>
          <w:szCs w:val="22"/>
          <w:lang w:eastAsia="en-US"/>
        </w:rPr>
        <w:t>. № 223-ФЗ заключили настоящий Договор (далее – Договор) о нижеследующем:</w:t>
      </w:r>
    </w:p>
    <w:p w:rsidR="00F61085" w:rsidRPr="00C77A33" w:rsidRDefault="00F61085" w:rsidP="00C77A3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2"/>
          <w:szCs w:val="22"/>
          <w:lang w:eastAsia="en-US"/>
        </w:rPr>
      </w:pPr>
      <w:r w:rsidRPr="00C77A33">
        <w:rPr>
          <w:rFonts w:eastAsiaTheme="minorHAnsi"/>
          <w:b/>
          <w:sz w:val="22"/>
          <w:szCs w:val="22"/>
          <w:lang w:eastAsia="en-US"/>
        </w:rPr>
        <w:t>1. Предмет договора</w:t>
      </w:r>
    </w:p>
    <w:p w:rsidR="007B6B6D" w:rsidRPr="00C77A33" w:rsidRDefault="00F61085" w:rsidP="00C77A33">
      <w:pPr>
        <w:spacing w:line="240" w:lineRule="auto"/>
        <w:ind w:firstLine="709"/>
        <w:rPr>
          <w:sz w:val="22"/>
          <w:szCs w:val="22"/>
        </w:rPr>
      </w:pPr>
      <w:r w:rsidRPr="00C77A33">
        <w:rPr>
          <w:rFonts w:eastAsiaTheme="minorHAnsi"/>
          <w:sz w:val="22"/>
          <w:szCs w:val="22"/>
          <w:lang w:eastAsia="en-US"/>
        </w:rPr>
        <w:t xml:space="preserve">1.1. </w:t>
      </w:r>
      <w:proofErr w:type="gramStart"/>
      <w:r w:rsidR="007B6B6D" w:rsidRPr="00C77A33">
        <w:rPr>
          <w:sz w:val="22"/>
          <w:szCs w:val="22"/>
        </w:rPr>
        <w:t xml:space="preserve">Продавец обязуется передать </w:t>
      </w:r>
      <w:r w:rsidR="00064496" w:rsidRPr="00C77A33">
        <w:rPr>
          <w:sz w:val="22"/>
          <w:szCs w:val="22"/>
        </w:rPr>
        <w:t>линию щелочного травления</w:t>
      </w:r>
      <w:r w:rsidR="00D750FF" w:rsidRPr="00C77A33">
        <w:rPr>
          <w:sz w:val="22"/>
          <w:szCs w:val="22"/>
        </w:rPr>
        <w:t xml:space="preserve"> модель___________ (страна происхождения ____________)</w:t>
      </w:r>
      <w:r w:rsidR="007B6B6D" w:rsidRPr="00C77A33">
        <w:rPr>
          <w:sz w:val="22"/>
          <w:szCs w:val="22"/>
        </w:rPr>
        <w:t xml:space="preserve"> </w:t>
      </w:r>
      <w:r w:rsidR="00064496" w:rsidRPr="00C77A33">
        <w:rPr>
          <w:sz w:val="22"/>
          <w:szCs w:val="22"/>
        </w:rPr>
        <w:t xml:space="preserve"> в комплекте с установкой электрохимического извлечения меди из травильного раствора </w:t>
      </w:r>
      <w:r w:rsidR="007B6B6D" w:rsidRPr="00C77A33">
        <w:rPr>
          <w:sz w:val="22"/>
          <w:szCs w:val="22"/>
        </w:rPr>
        <w:t>в количестве 1 штуки (далее – Оборудование) в полном соответствии с техническими характеристиками, наименованием, количеством, ценами согласно Спецификациям (Приложения №№ 1 и 2 к Договору) и выполнить работы, услуги (далее – Работы) в полном объёме согласно Спецификации (Приложение № 2 к Договору), а Покупатель обязуется</w:t>
      </w:r>
      <w:proofErr w:type="gramEnd"/>
      <w:r w:rsidR="007B6B6D" w:rsidRPr="00C77A33">
        <w:rPr>
          <w:sz w:val="22"/>
          <w:szCs w:val="22"/>
        </w:rPr>
        <w:t xml:space="preserve"> принять и оплатить поставленное Оборудование, выполненные работы.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1.2. Поставка Оборудования осуществляется за счёт и силами Продавца в адрес Покупателя: 630015, г. Новосибирск, ул. Планетная, д. 32.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2. Цены и общая стоимость Договора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2.1. Общая стоимость Договора составляет __________ </w:t>
      </w:r>
      <w:r w:rsidRPr="00C77A33">
        <w:rPr>
          <w:i/>
          <w:sz w:val="22"/>
          <w:szCs w:val="22"/>
        </w:rPr>
        <w:t>рублей</w:t>
      </w:r>
      <w:r w:rsidRPr="00C77A33">
        <w:rPr>
          <w:sz w:val="22"/>
          <w:szCs w:val="22"/>
        </w:rPr>
        <w:t xml:space="preserve">, в том числе НДС 20 % в размере __________ </w:t>
      </w:r>
      <w:r w:rsidRPr="00C77A33">
        <w:rPr>
          <w:i/>
          <w:sz w:val="22"/>
          <w:szCs w:val="22"/>
        </w:rPr>
        <w:t>рублей</w:t>
      </w:r>
      <w:r w:rsidRPr="00C77A33">
        <w:rPr>
          <w:sz w:val="22"/>
          <w:szCs w:val="22"/>
        </w:rPr>
        <w:t>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2.2. Общая стоимость Договора складывается из стоимости Оборудования, стоимости Работ, в том числе НДС 20 % (Приложение № 2 к Договору), и стоимости других обязательных платежей, необходимых для надлежащего исполнения обязательств по Договору.</w:t>
      </w:r>
    </w:p>
    <w:p w:rsidR="007B6B6D" w:rsidRPr="00C77A33" w:rsidRDefault="007B6B6D" w:rsidP="007A598A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2.3. Стоимость Договора является твердой и изменению не подлежит.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3. Условия поставки</w:t>
      </w:r>
    </w:p>
    <w:p w:rsidR="00103926" w:rsidRPr="00C77A33" w:rsidRDefault="007B6B6D" w:rsidP="007B6B6D">
      <w:pPr>
        <w:ind w:firstLine="709"/>
        <w:rPr>
          <w:rFonts w:eastAsiaTheme="minorEastAsia"/>
          <w:sz w:val="22"/>
          <w:szCs w:val="22"/>
          <w:lang w:eastAsia="ru-RU"/>
        </w:rPr>
      </w:pPr>
      <w:r w:rsidRPr="00C77A33">
        <w:rPr>
          <w:sz w:val="22"/>
          <w:szCs w:val="22"/>
        </w:rPr>
        <w:t xml:space="preserve">3.1. Срок поставки Оборудования </w:t>
      </w:r>
      <w:r w:rsidR="00103926" w:rsidRPr="00C77A33">
        <w:rPr>
          <w:rFonts w:eastAsiaTheme="minorEastAsia"/>
          <w:sz w:val="22"/>
          <w:szCs w:val="22"/>
          <w:lang w:eastAsia="ru-RU"/>
        </w:rPr>
        <w:t>до «</w:t>
      </w:r>
      <w:r w:rsidR="008665DC">
        <w:rPr>
          <w:rFonts w:eastAsiaTheme="minorEastAsia"/>
          <w:sz w:val="22"/>
          <w:szCs w:val="22"/>
          <w:lang w:eastAsia="ru-RU"/>
        </w:rPr>
        <w:t>30</w:t>
      </w:r>
      <w:r w:rsidR="00103926" w:rsidRPr="00C77A33">
        <w:rPr>
          <w:rFonts w:eastAsiaTheme="minorEastAsia"/>
          <w:sz w:val="22"/>
          <w:szCs w:val="22"/>
          <w:lang w:eastAsia="ru-RU"/>
        </w:rPr>
        <w:t xml:space="preserve">» </w:t>
      </w:r>
      <w:r w:rsidR="008665DC">
        <w:rPr>
          <w:rFonts w:eastAsiaTheme="minorEastAsia"/>
          <w:sz w:val="22"/>
          <w:szCs w:val="22"/>
          <w:lang w:eastAsia="ru-RU"/>
        </w:rPr>
        <w:t>августа</w:t>
      </w:r>
      <w:r w:rsidR="00103926" w:rsidRPr="00C77A33">
        <w:rPr>
          <w:rFonts w:eastAsiaTheme="minorEastAsia"/>
          <w:sz w:val="22"/>
          <w:szCs w:val="22"/>
          <w:lang w:eastAsia="ru-RU"/>
        </w:rPr>
        <w:t xml:space="preserve"> 2020 года;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sz w:val="22"/>
          <w:szCs w:val="22"/>
        </w:rPr>
        <w:t xml:space="preserve">Риски случайной порчи, гибели и/или утраты Оборудования переходят от Продавца к Покупателю </w:t>
      </w:r>
      <w:proofErr w:type="gramStart"/>
      <w:r w:rsidRPr="00C77A33">
        <w:rPr>
          <w:sz w:val="22"/>
          <w:szCs w:val="22"/>
        </w:rPr>
        <w:t>с даты поставки</w:t>
      </w:r>
      <w:proofErr w:type="gramEnd"/>
      <w:r w:rsidRPr="00C77A33">
        <w:rPr>
          <w:sz w:val="22"/>
          <w:szCs w:val="22"/>
        </w:rPr>
        <w:t xml:space="preserve"> Оборудования согласно п. 11.1.1. Договора.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3.2. Доставка осуществляется автомобильным транспортом.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3.3. Досрочная поставка, либо отсрочка поставки готового Оборудования при своевременном осуществлении платежей, предусмотренных Договором, допускается по письменному согласию Сторон.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3.</w:t>
      </w:r>
      <w:r w:rsidR="005454C1" w:rsidRPr="00C77A33">
        <w:rPr>
          <w:sz w:val="22"/>
          <w:szCs w:val="22"/>
        </w:rPr>
        <w:t>4</w:t>
      </w:r>
      <w:r w:rsidRPr="00C77A33">
        <w:rPr>
          <w:sz w:val="22"/>
          <w:szCs w:val="22"/>
        </w:rPr>
        <w:t>. Оборудование, его составные части и комплектующие должны быть новые – не бывшие в эксплуатации</w:t>
      </w:r>
      <w:r w:rsidR="00995141" w:rsidRPr="00C77A33">
        <w:rPr>
          <w:sz w:val="22"/>
          <w:szCs w:val="22"/>
        </w:rPr>
        <w:t>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4. Условия платежа</w:t>
      </w:r>
    </w:p>
    <w:p w:rsidR="00A139D8" w:rsidRPr="00C77A33" w:rsidRDefault="007A598A" w:rsidP="007A598A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4.1. </w:t>
      </w:r>
      <w:r w:rsidR="007B6B6D" w:rsidRPr="00C77A33">
        <w:rPr>
          <w:sz w:val="22"/>
          <w:szCs w:val="22"/>
        </w:rPr>
        <w:t xml:space="preserve">Оплата Оборудования и Работ согласно п. 2.1. Договора на сумму в размере __________ </w:t>
      </w:r>
      <w:r w:rsidR="007B6B6D" w:rsidRPr="00C77A33">
        <w:rPr>
          <w:i/>
          <w:sz w:val="22"/>
          <w:szCs w:val="22"/>
        </w:rPr>
        <w:t>рублей</w:t>
      </w:r>
      <w:r w:rsidR="007B6B6D" w:rsidRPr="00C77A33">
        <w:rPr>
          <w:sz w:val="22"/>
          <w:szCs w:val="22"/>
        </w:rPr>
        <w:t xml:space="preserve">, в том числе НДС 20 % в размере __________ </w:t>
      </w:r>
      <w:r w:rsidR="007B6B6D" w:rsidRPr="00C77A33">
        <w:rPr>
          <w:i/>
          <w:sz w:val="22"/>
          <w:szCs w:val="22"/>
        </w:rPr>
        <w:t>рублей</w:t>
      </w:r>
      <w:r w:rsidR="007B6B6D" w:rsidRPr="00C77A33">
        <w:rPr>
          <w:sz w:val="22"/>
          <w:szCs w:val="22"/>
        </w:rPr>
        <w:t xml:space="preserve">, производится </w:t>
      </w:r>
      <w:proofErr w:type="gramStart"/>
      <w:r w:rsidR="007B6B6D" w:rsidRPr="00C77A33">
        <w:rPr>
          <w:sz w:val="22"/>
          <w:szCs w:val="22"/>
        </w:rPr>
        <w:t>в</w:t>
      </w:r>
      <w:proofErr w:type="gramEnd"/>
      <w:r w:rsidR="00A139D8" w:rsidRPr="00C77A33">
        <w:rPr>
          <w:sz w:val="22"/>
          <w:szCs w:val="22"/>
        </w:rPr>
        <w:br/>
      </w:r>
    </w:p>
    <w:p w:rsidR="007B6B6D" w:rsidRPr="00C77A33" w:rsidRDefault="007B6B6D" w:rsidP="007A598A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 несколько этапов следующим образом:</w:t>
      </w:r>
    </w:p>
    <w:p w:rsidR="007B6B6D" w:rsidRPr="00C77A33" w:rsidRDefault="007B6B6D" w:rsidP="007A598A">
      <w:pPr>
        <w:tabs>
          <w:tab w:val="left" w:pos="9720"/>
        </w:tabs>
        <w:ind w:firstLine="567"/>
        <w:rPr>
          <w:rFonts w:eastAsiaTheme="minorEastAsia"/>
          <w:sz w:val="22"/>
          <w:szCs w:val="22"/>
        </w:rPr>
      </w:pPr>
      <w:r w:rsidRPr="00C77A33">
        <w:rPr>
          <w:sz w:val="22"/>
          <w:szCs w:val="22"/>
        </w:rPr>
        <w:t xml:space="preserve">4.1.1. </w:t>
      </w:r>
      <w:r w:rsidRPr="00C77A33">
        <w:rPr>
          <w:rFonts w:eastAsiaTheme="minorEastAsia"/>
          <w:sz w:val="22"/>
          <w:szCs w:val="22"/>
        </w:rPr>
        <w:t xml:space="preserve">Первый платеж – оплата за поставленное Оборудование на сумму ____________________________ рублей, в том числе НДС 20 % в размере _______________________________ рублей, осуществляется в полном объеме в течение 10 (десяти) банковских дней </w:t>
      </w:r>
      <w:proofErr w:type="gramStart"/>
      <w:r w:rsidRPr="00C77A33">
        <w:rPr>
          <w:rFonts w:eastAsiaTheme="minorEastAsia"/>
          <w:sz w:val="22"/>
          <w:szCs w:val="22"/>
        </w:rPr>
        <w:t>с даты получения</w:t>
      </w:r>
      <w:proofErr w:type="gramEnd"/>
      <w:r w:rsidRPr="00C77A33">
        <w:rPr>
          <w:rFonts w:eastAsiaTheme="minorEastAsia"/>
          <w:sz w:val="22"/>
          <w:szCs w:val="22"/>
        </w:rPr>
        <w:t xml:space="preserve"> Покупателем счета на оплату на основании следующих документов:</w:t>
      </w:r>
    </w:p>
    <w:p w:rsidR="007B6B6D" w:rsidRPr="00C77A33" w:rsidRDefault="007B6B6D" w:rsidP="007A598A">
      <w:pPr>
        <w:widowControl/>
        <w:suppressAutoHyphens w:val="0"/>
        <w:snapToGrid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t>- Товарной накладной по форме ТОРГ-12, подписанной Сторонами;</w:t>
      </w:r>
    </w:p>
    <w:p w:rsidR="007B6B6D" w:rsidRPr="00C77A33" w:rsidRDefault="007B6B6D" w:rsidP="007A598A">
      <w:pPr>
        <w:widowControl/>
        <w:suppressAutoHyphens w:val="0"/>
        <w:snapToGrid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lastRenderedPageBreak/>
        <w:t>- Счета-фактуры на Оборудование;</w:t>
      </w:r>
    </w:p>
    <w:p w:rsidR="007B6B6D" w:rsidRPr="00C77A33" w:rsidRDefault="007B6B6D" w:rsidP="007A598A">
      <w:pPr>
        <w:widowControl/>
        <w:suppressAutoHyphens w:val="0"/>
        <w:snapToGrid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t>- Акта о приеме-передаче Оборудования (Приложение № 5 к Договору), подписанного Сторонами.</w:t>
      </w:r>
    </w:p>
    <w:p w:rsidR="007B6B6D" w:rsidRPr="00C77A33" w:rsidRDefault="007B6B6D" w:rsidP="007A598A">
      <w:pPr>
        <w:tabs>
          <w:tab w:val="left" w:pos="9720"/>
        </w:tabs>
        <w:ind w:firstLine="567"/>
        <w:rPr>
          <w:sz w:val="22"/>
          <w:szCs w:val="22"/>
        </w:rPr>
      </w:pPr>
      <w:r w:rsidRPr="00C77A33">
        <w:rPr>
          <w:rFonts w:eastAsiaTheme="minorHAnsi"/>
          <w:sz w:val="22"/>
          <w:szCs w:val="22"/>
          <w:lang w:eastAsia="en-US"/>
        </w:rPr>
        <w:t xml:space="preserve">4.1.2. </w:t>
      </w:r>
      <w:r w:rsidRPr="00C77A33">
        <w:rPr>
          <w:sz w:val="22"/>
          <w:szCs w:val="22"/>
        </w:rPr>
        <w:t xml:space="preserve">Второй платеж – оплата за выполненные  работы в размере </w:t>
      </w:r>
      <w:r w:rsidRPr="00C77A33">
        <w:rPr>
          <w:sz w:val="22"/>
          <w:szCs w:val="22"/>
          <w:lang w:eastAsia="en-US"/>
        </w:rPr>
        <w:t>________________ рублей, в том числе НДС 20 % в размере ______________ рублей</w:t>
      </w:r>
      <w:r w:rsidRPr="00C77A33">
        <w:rPr>
          <w:sz w:val="22"/>
          <w:szCs w:val="22"/>
        </w:rPr>
        <w:t xml:space="preserve">, осуществляется в течение 10 (десяти) банковских дней </w:t>
      </w:r>
      <w:proofErr w:type="gramStart"/>
      <w:r w:rsidRPr="00C77A33">
        <w:rPr>
          <w:sz w:val="22"/>
          <w:szCs w:val="22"/>
        </w:rPr>
        <w:t>с даты получения</w:t>
      </w:r>
      <w:proofErr w:type="gramEnd"/>
      <w:r w:rsidRPr="00C77A33">
        <w:rPr>
          <w:sz w:val="22"/>
          <w:szCs w:val="22"/>
        </w:rPr>
        <w:t xml:space="preserve"> Покупателем счета на оплату на основании следующих документов</w:t>
      </w:r>
      <w:r w:rsidRPr="00C77A33">
        <w:rPr>
          <w:rFonts w:eastAsiaTheme="minorHAnsi"/>
          <w:sz w:val="22"/>
          <w:szCs w:val="22"/>
          <w:lang w:eastAsia="en-US"/>
        </w:rPr>
        <w:t>:</w:t>
      </w:r>
    </w:p>
    <w:p w:rsidR="007B6B6D" w:rsidRPr="00C77A33" w:rsidRDefault="007B6B6D" w:rsidP="007A598A">
      <w:pPr>
        <w:widowControl/>
        <w:suppressAutoHyphens w:val="0"/>
        <w:snapToGrid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t>- Счета-фактуры на Работы;</w:t>
      </w:r>
    </w:p>
    <w:p w:rsidR="007B6B6D" w:rsidRPr="00C77A33" w:rsidRDefault="007B6B6D" w:rsidP="007A598A">
      <w:pPr>
        <w:widowControl/>
        <w:suppressAutoHyphens w:val="0"/>
        <w:snapToGrid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t>- Акта выполненных Работ (Приложение № 7 к Договору), подписанного Сторонами.</w:t>
      </w:r>
    </w:p>
    <w:p w:rsidR="007B6B6D" w:rsidRPr="00C77A33" w:rsidRDefault="007B6B6D" w:rsidP="007A598A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4.2. Обязательство Покупателя по платежу считается выполненным с момента списания денежных сре</w:t>
      </w:r>
      <w:proofErr w:type="gramStart"/>
      <w:r w:rsidRPr="00C77A33">
        <w:rPr>
          <w:sz w:val="22"/>
          <w:szCs w:val="22"/>
        </w:rPr>
        <w:t>дств с р</w:t>
      </w:r>
      <w:proofErr w:type="gramEnd"/>
      <w:r w:rsidRPr="00C77A33">
        <w:rPr>
          <w:sz w:val="22"/>
          <w:szCs w:val="22"/>
        </w:rPr>
        <w:t>асчетного счета Покупателя.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5. Упаковка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5.1. Оборудование должно отгружаться в упаковке </w:t>
      </w:r>
      <w:r w:rsidRPr="00C77A33">
        <w:rPr>
          <w:i/>
          <w:sz w:val="22"/>
          <w:szCs w:val="22"/>
        </w:rPr>
        <w:t>(в случае поставки импортного оборудования – в экспортной упаковке)</w:t>
      </w:r>
      <w:r w:rsidRPr="00C77A33">
        <w:rPr>
          <w:sz w:val="22"/>
          <w:szCs w:val="22"/>
        </w:rPr>
        <w:t xml:space="preserve">, соответствующей характеру поставляемого Оборудования и условиям перевозки автотранспортом, согласно </w:t>
      </w:r>
      <w:r w:rsidRPr="00C77A33">
        <w:rPr>
          <w:i/>
          <w:sz w:val="22"/>
          <w:szCs w:val="22"/>
        </w:rPr>
        <w:t>российским / европейским / иным требованиям</w:t>
      </w:r>
      <w:r w:rsidRPr="00C77A33">
        <w:rPr>
          <w:sz w:val="22"/>
          <w:szCs w:val="22"/>
        </w:rPr>
        <w:t xml:space="preserve"> </w:t>
      </w:r>
      <w:r w:rsidRPr="00C77A33">
        <w:rPr>
          <w:i/>
          <w:sz w:val="22"/>
          <w:szCs w:val="22"/>
        </w:rPr>
        <w:t>(в зависимости от страны происхождения поставляемого оборудования)</w:t>
      </w:r>
      <w:r w:rsidRPr="00C77A33">
        <w:rPr>
          <w:sz w:val="22"/>
          <w:szCs w:val="22"/>
        </w:rPr>
        <w:t>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5.2.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погрузочно-разгрузочных работ.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5.3. Тара и упаковка являются невозвратными и входят в стоимость Оборудования. Оборудование должно быть в новой </w:t>
      </w:r>
      <w:r w:rsidRPr="00C77A33">
        <w:rPr>
          <w:i/>
          <w:sz w:val="22"/>
          <w:szCs w:val="22"/>
        </w:rPr>
        <w:t>(в случае поставки импортного оборудования – в экспортной упаковке)</w:t>
      </w:r>
      <w:r w:rsidRPr="00C77A33">
        <w:rPr>
          <w:sz w:val="22"/>
          <w:szCs w:val="22"/>
        </w:rPr>
        <w:t xml:space="preserve"> упаковке завода-изготовителя Оборудования. Перед отгрузкой всё Оборудование в местах, где это необходимо, должно быть подвергнуто соответствующей консервации, обеспечивающей предохранение его от порчи во время транспортировки и хранения в течение 6 (шести) месяцев.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5.4. Продавец обязан на каждое место составить подробный упаковочный лист, в котором помимо перечня упакованных предметов, указывается их тип /модель, вес брутто и нетто, номер Договора.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Один экземпляр упаковочного листа в водонепроницаемом конверте упаковывается вместе с Оборудованием, второй экземпляр - в водонепроницаемом конверте прикрепляется к наружной стороне упаковки каждого места.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5.5. Продавец несет ответственность перед Покупателем за любого рода порчу, повреждение, коррозию или поломку Оборудования вследствие некачественной упаковки или консервации.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5.6. Если Оборудование по одной транспортной накладной упаковано в нескольких ящиках, номер ящика должен быть указан дробью: числитель обозначает порядковый номер ящика, а знаменатель показывает общее количество ящиков.</w:t>
      </w:r>
    </w:p>
    <w:p w:rsidR="007B6B6D" w:rsidRPr="00C77A33" w:rsidRDefault="007B6B6D" w:rsidP="00C77A33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5.7. Продавец несет ответственность за целостность упаковки Оборудования при поставке его в адрес Покупа</w:t>
      </w:r>
      <w:r w:rsidR="00C77A33">
        <w:rPr>
          <w:sz w:val="22"/>
          <w:szCs w:val="22"/>
        </w:rPr>
        <w:t>теля согласно п. 1.2. Договора.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6. Маркировка для перевозки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6.1. Продавец обязан маркировать на каждой упаковке устойчивой краской номер груза (места), вес брутто, вес нетто, габаритные размеры, центр тяжести. При необходимости дополнительно маркировать упаковку предупреждающими надписями и символами в соответствии с особыми требованиями.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7. Отгрузочные извещения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7.1. </w:t>
      </w:r>
      <w:proofErr w:type="gramStart"/>
      <w:r w:rsidRPr="00C77A33">
        <w:rPr>
          <w:sz w:val="22"/>
          <w:szCs w:val="22"/>
        </w:rPr>
        <w:t>Продавец направляет Покупателю в письменном виде извещение (уведомление) о готовности Оборудования к отгрузке с завода-изготовителя не позднее, чем за 10 (Десять) рабочих дней до отгрузки, в котором также указывает информацию, необходимую для приемки оборудования (количество тарных мест, вес груза, габариты груза, способ разгрузки).</w:t>
      </w:r>
      <w:proofErr w:type="gramEnd"/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7.2. Продавец несет полную ответственность перед Покупателем за несвоевременное или неполное извещение об отгрузке, за неправильное оформление документов и неточные данные об Оборудовании.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lastRenderedPageBreak/>
        <w:t>8. Документация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8.1. Продавец направляет следующие документы до отгрузки поставляемого Оборудования: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8.1.1. Документ, содержащий необходимую информацию для приемки Оборудования: количество тарных мест, вес груза, размер груза (габариты упаковки), способ разгрузки.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 Продавец направляет следующие документы вместе с поставляемым Оборудованием (Приложения №№ 1 и 2 к Договору):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8.2.1. </w:t>
      </w:r>
      <w:r w:rsidRPr="00C77A33">
        <w:rPr>
          <w:i/>
          <w:sz w:val="22"/>
          <w:szCs w:val="22"/>
        </w:rPr>
        <w:t>Счет-фактура Продавца с указанием общей суммы на поставленное Оборудование</w:t>
      </w:r>
      <w:r w:rsidRPr="00C77A33">
        <w:rPr>
          <w:sz w:val="22"/>
          <w:szCs w:val="22"/>
        </w:rPr>
        <w:t>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8.2.2. Упаковочные листы - в 2-х (двух) экземплярах; 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8.2.3. Сертификат происхождения Оборудования, выданный ТПП (торгово-промышленной палатой) страны завода-изготовителя</w:t>
      </w:r>
      <w:r w:rsidR="00FC6EB7" w:rsidRPr="00C77A33">
        <w:rPr>
          <w:sz w:val="22"/>
          <w:szCs w:val="22"/>
        </w:rPr>
        <w:t>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8.2.4. Копия сертификата соответствия (ГОССТАНДАРТ России), заверенная Продавцом - в 2-х (двух) экземплярах;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8.2.5. Техническая документация, необходимая для эксплуатации и ремонта поставляемого Оборудования согласно спецификациям (Приложения №№ 1 и 2 к Договору);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8.2.6. Товарная накладная унифицированной формы ТОРГ-12 - в 3-х (трёх) экземплярах;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8.2.7. Акт о приёме-передаче Оборудования (Приложение № 3 к Договору) – в 3-х (трёх) экземплярах;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8.2.8. Сертификат качества Производителя на Оборудование, выданный Продавцом - в 2-х  (двух) экземплярах;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8.2.9. Декларация соответствия Оборудования требованиям Технического регламента.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8.3. Продавец </w:t>
      </w:r>
      <w:proofErr w:type="gramStart"/>
      <w:r w:rsidRPr="00C77A33">
        <w:rPr>
          <w:sz w:val="22"/>
          <w:szCs w:val="22"/>
        </w:rPr>
        <w:t>предоставляет следующие документы</w:t>
      </w:r>
      <w:proofErr w:type="gramEnd"/>
      <w:r w:rsidRPr="00C77A33">
        <w:rPr>
          <w:sz w:val="22"/>
          <w:szCs w:val="22"/>
        </w:rPr>
        <w:t xml:space="preserve"> на произведенные Работы по Договору (Приложение № 2 к Договору):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8.3.1. </w:t>
      </w:r>
      <w:r w:rsidRPr="00C77A33">
        <w:rPr>
          <w:i/>
          <w:sz w:val="22"/>
          <w:szCs w:val="22"/>
        </w:rPr>
        <w:t>Счет-фактура Продавца с указанием общей суммы на произведенные Работы</w:t>
      </w:r>
      <w:r w:rsidRPr="00C77A33">
        <w:rPr>
          <w:sz w:val="22"/>
          <w:szCs w:val="22"/>
        </w:rPr>
        <w:t>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8.3.2. Акт выполненных Работ (Приложение № 7 к Договору) - в 3-х (трёх) экземплярах.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8.4. </w:t>
      </w:r>
      <w:proofErr w:type="gramStart"/>
      <w:r w:rsidRPr="00C77A33">
        <w:rPr>
          <w:sz w:val="22"/>
          <w:szCs w:val="22"/>
        </w:rPr>
        <w:t>Продавец направляет всю документацию в оригиналах (кроме документов по п. 8.2.4.</w:t>
      </w:r>
      <w:proofErr w:type="gramEnd"/>
      <w:r w:rsidRPr="00C77A33">
        <w:rPr>
          <w:sz w:val="22"/>
          <w:szCs w:val="22"/>
        </w:rPr>
        <w:t xml:space="preserve"> </w:t>
      </w:r>
      <w:proofErr w:type="gramStart"/>
      <w:r w:rsidRPr="00C77A33">
        <w:rPr>
          <w:sz w:val="22"/>
          <w:szCs w:val="22"/>
        </w:rPr>
        <w:t>Договора) и на русском языке.</w:t>
      </w:r>
      <w:proofErr w:type="gramEnd"/>
    </w:p>
    <w:p w:rsidR="00FC6EB7" w:rsidRPr="00C77A33" w:rsidRDefault="00FC6EB7" w:rsidP="007B6B6D">
      <w:pPr>
        <w:ind w:firstLine="709"/>
        <w:rPr>
          <w:sz w:val="22"/>
          <w:szCs w:val="22"/>
        </w:rPr>
      </w:pP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9. Обязанности Сторон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9.1. Продавец обязан: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9.1.1. Предоставить в письменном виде Покупателю документацию, необходимую для осуществления подготовительных работ. Документация, необходимая для проведения подготовительных работ (техническое описание Оборудования, технологическая планировка, габаритные чертежи, масса Оборудования, требования к фундаментам, данные о потребляемых ресурсах и точках </w:t>
      </w:r>
      <w:proofErr w:type="spellStart"/>
      <w:r w:rsidRPr="00C77A33">
        <w:rPr>
          <w:sz w:val="22"/>
          <w:szCs w:val="22"/>
        </w:rPr>
        <w:t>энергоподвода</w:t>
      </w:r>
      <w:proofErr w:type="spellEnd"/>
      <w:r w:rsidRPr="00C77A33">
        <w:rPr>
          <w:sz w:val="22"/>
          <w:szCs w:val="22"/>
        </w:rPr>
        <w:t xml:space="preserve">), направляется Покупателю не позднее, чем через 10 (десять) рабочих дней </w:t>
      </w:r>
      <w:proofErr w:type="gramStart"/>
      <w:r w:rsidRPr="00C77A33">
        <w:rPr>
          <w:sz w:val="22"/>
          <w:szCs w:val="22"/>
        </w:rPr>
        <w:t>с даты подписания</w:t>
      </w:r>
      <w:proofErr w:type="gramEnd"/>
      <w:r w:rsidRPr="00C77A33">
        <w:rPr>
          <w:sz w:val="22"/>
          <w:szCs w:val="22"/>
        </w:rPr>
        <w:t xml:space="preserve"> Договора. 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Передача документации сопровождается подписанием представителями Сторон акта в произвольной форме. 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Предоставить согласованный с Покупателем перечень </w:t>
      </w:r>
      <w:r w:rsidRPr="00C77A33">
        <w:rPr>
          <w:i/>
          <w:sz w:val="22"/>
          <w:szCs w:val="22"/>
        </w:rPr>
        <w:t>монтажных и пусконаладочных</w:t>
      </w:r>
      <w:r w:rsidRPr="00C77A33">
        <w:rPr>
          <w:sz w:val="22"/>
          <w:szCs w:val="22"/>
        </w:rPr>
        <w:t xml:space="preserve"> работ, выполняемых соответственно </w:t>
      </w:r>
      <w:r w:rsidRPr="00C77A33">
        <w:rPr>
          <w:i/>
          <w:sz w:val="22"/>
          <w:szCs w:val="22"/>
        </w:rPr>
        <w:t>Продавцом</w:t>
      </w:r>
      <w:r w:rsidRPr="00C77A33">
        <w:rPr>
          <w:sz w:val="22"/>
          <w:szCs w:val="22"/>
        </w:rPr>
        <w:t xml:space="preserve"> в рамках договорных обязательств не позднее, чем через 10 (десять) рабочих дней </w:t>
      </w:r>
      <w:proofErr w:type="gramStart"/>
      <w:r w:rsidRPr="00C77A33">
        <w:rPr>
          <w:sz w:val="22"/>
          <w:szCs w:val="22"/>
        </w:rPr>
        <w:t>с даты вступления</w:t>
      </w:r>
      <w:proofErr w:type="gramEnd"/>
      <w:r w:rsidRPr="00C77A33">
        <w:rPr>
          <w:sz w:val="22"/>
          <w:szCs w:val="22"/>
        </w:rPr>
        <w:t xml:space="preserve"> Договора в силу.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9.1.2. Передать Оборудование, которое по количеству, качеству, номенклатуре, ассортименту и комплектности соответствует условиям настоящего Договора, свободное от любых прав третьих лиц, т. е. никому не продано, ранее не заложено, не состоит в споре и под арестом (запрещением), не является предметом исков третьих лиц.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9.1.3. Надлежащим образом и в полном объеме выполнить обязательства перед Покупателем в соответствии с условиями Договора.</w:t>
      </w:r>
    </w:p>
    <w:p w:rsidR="00522250" w:rsidRPr="00C77A33" w:rsidRDefault="00522250" w:rsidP="00522250">
      <w:pPr>
        <w:spacing w:line="240" w:lineRule="auto"/>
        <w:ind w:firstLine="709"/>
        <w:rPr>
          <w:rFonts w:eastAsiaTheme="minorEastAsia"/>
          <w:sz w:val="22"/>
          <w:szCs w:val="22"/>
        </w:rPr>
      </w:pPr>
      <w:r w:rsidRPr="00C77A33">
        <w:rPr>
          <w:sz w:val="22"/>
          <w:szCs w:val="22"/>
        </w:rPr>
        <w:t xml:space="preserve">9.1.4. </w:t>
      </w:r>
      <w:r w:rsidRPr="00C77A33">
        <w:rPr>
          <w:rFonts w:eastAsiaTheme="minorEastAsia"/>
          <w:sz w:val="22"/>
          <w:szCs w:val="22"/>
        </w:rPr>
        <w:t>Указывать в первичных документах бухгалтерского учета адрес организации, включенный в ЕГРЮЛ.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9.2. Покупатель обязан: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9.2.1. Обеспечить проведение подготовительных работ в соответствии с предоставленной </w:t>
      </w:r>
      <w:r w:rsidRPr="00C77A33">
        <w:rPr>
          <w:sz w:val="22"/>
          <w:szCs w:val="22"/>
        </w:rPr>
        <w:lastRenderedPageBreak/>
        <w:t>Продавцом документацией согласно п. 9.1.1. Договора (в том числе: подготовку фундаментов, помещений, электрических соединений, подачу сжатого воздуха, соответствующих требованиям Продавца).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9.2.2. Обеспечить представителям Продавца доступ на территорию Покупателя и возможность проведения Работ согласно Договору. Обеспечить представителей Продавца техническими средствами (в том числе погрузочно-разгрузочной, транспортной и другой необходимой техникой), материалами и персоналом для проведения Работ.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9.2.3. Произвести выгрузку Оборудования с автотранспорта Продавца, обеспечив сохранность Оборудования. Покупатель несет ответственность за разгрузку и перемещение Оборудования на территории Покупателя.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9.2.4. Надлежащим образом и в полном объеме выполнить обязательства перед Продавцом в соответствии с условиями Договора.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9.2.5. Уведомить Продавца о готовности к проведению </w:t>
      </w:r>
      <w:r w:rsidRPr="00C77A33">
        <w:rPr>
          <w:i/>
          <w:sz w:val="22"/>
          <w:szCs w:val="22"/>
        </w:rPr>
        <w:t>монтажных и пусконаладочных</w:t>
      </w:r>
      <w:r w:rsidRPr="00C77A33">
        <w:rPr>
          <w:sz w:val="22"/>
          <w:szCs w:val="22"/>
        </w:rPr>
        <w:t xml:space="preserve"> работ после выполнения п. 9.2.1. Договора.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10. Гарантии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10.1. Поставляемое Оборудование соответствует </w:t>
      </w:r>
      <w:r w:rsidRPr="00C77A33">
        <w:rPr>
          <w:i/>
          <w:sz w:val="22"/>
          <w:szCs w:val="22"/>
        </w:rPr>
        <w:t>российским и/или европейским стандартам</w:t>
      </w:r>
      <w:r w:rsidRPr="00C77A33">
        <w:rPr>
          <w:sz w:val="22"/>
          <w:szCs w:val="22"/>
        </w:rPr>
        <w:t xml:space="preserve"> на данный тип Оборудования, паспорту завода-изготовителя, иной технической документации и подтверждается сертификатом качества завода-изготовителя, либо иной нормативно-технической документацией его заменяющей. </w:t>
      </w:r>
      <w:proofErr w:type="gramStart"/>
      <w:r w:rsidRPr="00C77A33">
        <w:rPr>
          <w:sz w:val="22"/>
          <w:szCs w:val="22"/>
        </w:rPr>
        <w:t>Если по результатам испытаний (проверки) и последующей эксплуатации Оборудования будет выявлено, что его качество (технические характеристики) ниже вышеуказанных требований, Продавец обязан за свой счет в согласованные сроки, но не позднее 10 (десяти) рабочих дней, в случае серьезных недостатков (перечень таких недостатков или критерии их определения должны быть установлены Сторонами) - в течение 30 (тридцати) рабочих дней с даты выставления Покупателем соответствующего</w:t>
      </w:r>
      <w:proofErr w:type="gramEnd"/>
      <w:r w:rsidRPr="00C77A33">
        <w:rPr>
          <w:sz w:val="22"/>
          <w:szCs w:val="22"/>
        </w:rPr>
        <w:t xml:space="preserve"> требования, довести качество Оборудования (технические характеристики) до уровня вышеуказанных требований, в т. ч. и посредством замены Оборудования по согласованию с Покупателем.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10.2. Продавец гарантирует работу поставленного Оборудования в течение 12 (двенадцати) месяцев </w:t>
      </w:r>
      <w:proofErr w:type="gramStart"/>
      <w:r w:rsidRPr="00C77A33">
        <w:rPr>
          <w:sz w:val="22"/>
          <w:szCs w:val="22"/>
        </w:rPr>
        <w:t>с даты пуска</w:t>
      </w:r>
      <w:proofErr w:type="gramEnd"/>
      <w:r w:rsidRPr="00C77A33">
        <w:rPr>
          <w:sz w:val="22"/>
          <w:szCs w:val="22"/>
        </w:rPr>
        <w:t xml:space="preserve"> его в эксплуатацию.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Вышеуказанный срок гарантии не распространяется на быстроизнашивающиеся части и расходные материалы. Эти детали соответственно обозначаются в нормативной и технической документации к Оборудованию.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10.3. При обнаружении некомплектности Оборудования Продавец обязуется поставить недостающие части в адрес Покупателя в течение 20 (Двадцати) рабочих дней </w:t>
      </w:r>
      <w:proofErr w:type="gramStart"/>
      <w:r w:rsidRPr="00C77A33">
        <w:rPr>
          <w:sz w:val="22"/>
          <w:szCs w:val="22"/>
        </w:rPr>
        <w:t>с даты уведомления</w:t>
      </w:r>
      <w:proofErr w:type="gramEnd"/>
      <w:r w:rsidRPr="00C77A33">
        <w:rPr>
          <w:sz w:val="22"/>
          <w:szCs w:val="22"/>
        </w:rPr>
        <w:t xml:space="preserve"> Покупателем Продавца об обнаружении некомплектности.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10.4. </w:t>
      </w:r>
      <w:proofErr w:type="gramStart"/>
      <w:r w:rsidRPr="00C77A33">
        <w:rPr>
          <w:sz w:val="22"/>
          <w:szCs w:val="22"/>
        </w:rPr>
        <w:t>При обнаружении дефектов Оборудования во время действия гарантии Продавец обязуется не позднее 10 (десяти) рабочих дней, в случае серьезных недостатков - в течение 30 (тридцати) рабочих дней с даты получения письменного уведомления от Покупателя об обнаружении дефектов, за свой счет устранить обнаруженные дефекты путем исправления или замены деталей Оборудования новыми качественными компонентами или частями.</w:t>
      </w:r>
      <w:proofErr w:type="gramEnd"/>
      <w:r w:rsidRPr="00C77A33">
        <w:rPr>
          <w:sz w:val="22"/>
          <w:szCs w:val="22"/>
        </w:rPr>
        <w:t xml:space="preserve"> Покупатель по письменному согласию Продавца вправе устранить их сам за счет Продавца, без ущерба для своих прав на гарантию.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Продавец в этом случае обязан возместить стоимость работ по устранению дефектов при условии предоставления Покупателем соответствующей документации, подтверждающей стоимость этих работ.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10.5. Заменённое дефектное Оборудование возвращается Продавцу по его требованию и за его счёт в срок, согласованный Сторонами.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10.6. Все транспортные и другие расходы, непосредственно связанные с возвратом или заменой дефектного Оборудования, несет Продавец.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10.7. Гарантия не распространяется на ущерб и дефекты, возникшие вследствие ненадлежащего использования, несоблюдения технических инструкций и требований Продавца Покупателем. 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lastRenderedPageBreak/>
        <w:t xml:space="preserve">10.8. </w:t>
      </w:r>
      <w:proofErr w:type="gramStart"/>
      <w:r w:rsidRPr="00C77A33">
        <w:rPr>
          <w:sz w:val="22"/>
          <w:szCs w:val="22"/>
        </w:rPr>
        <w:t>При обнаружении дефектов в течение гарантийного периода и не устранении их Продавцом по истечении 10 (десяти) рабочих дней, в случае серьезных недостатков – в течение 30 (тридцати) рабочих дней с даты получения Продавцом претензии, Покупатель вправе потребовать от Продавца уплаты неустойки в виде пени в размере 0,05% от стоимости Договора в день за каждый день просрочки по дату устранения дефекта или</w:t>
      </w:r>
      <w:proofErr w:type="gramEnd"/>
      <w:r w:rsidRPr="00C77A33">
        <w:rPr>
          <w:sz w:val="22"/>
          <w:szCs w:val="22"/>
        </w:rPr>
        <w:t xml:space="preserve"> дату поставки нового Оборудования (или его части) взамен забракованного, однако сумма неустойки не должна превышать 5% от общей суммы Договора.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На замененное Оборудование будет действовать такая же гарантия Продавца и будет начинаться </w:t>
      </w:r>
      <w:proofErr w:type="gramStart"/>
      <w:r w:rsidRPr="00C77A33">
        <w:rPr>
          <w:sz w:val="22"/>
          <w:szCs w:val="22"/>
        </w:rPr>
        <w:t>с даты</w:t>
      </w:r>
      <w:proofErr w:type="gramEnd"/>
      <w:r w:rsidRPr="00C77A33">
        <w:rPr>
          <w:sz w:val="22"/>
          <w:szCs w:val="22"/>
        </w:rPr>
        <w:t xml:space="preserve"> его замены или окончания ремонта.</w:t>
      </w:r>
    </w:p>
    <w:p w:rsidR="007B6B6D" w:rsidRPr="00C77A33" w:rsidRDefault="007B6B6D" w:rsidP="00522250">
      <w:pPr>
        <w:spacing w:line="276" w:lineRule="auto"/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10.9. Срок гарантии продлевается на срок осуществления гарантийного ремонта Оборудования.</w:t>
      </w:r>
    </w:p>
    <w:p w:rsidR="00522250" w:rsidRPr="00C77A33" w:rsidRDefault="00522250" w:rsidP="00522250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C77A33">
        <w:rPr>
          <w:sz w:val="22"/>
          <w:szCs w:val="22"/>
        </w:rPr>
        <w:t xml:space="preserve">10.10. </w:t>
      </w:r>
      <w:r w:rsidRPr="00C77A33">
        <w:rPr>
          <w:rFonts w:eastAsiaTheme="minorEastAsia"/>
          <w:sz w:val="22"/>
          <w:szCs w:val="22"/>
        </w:rPr>
        <w:t xml:space="preserve">Продавец гарантирует, что сведения о Продавце в ЕГРЮЛ достоверны на момент подписания договора и будут оставаться достоверными в дальнейшем. Если в ЕГРЮЛ появится запись о недостоверности сведений о Продавце, он обязуется в месячный срок </w:t>
      </w:r>
      <w:proofErr w:type="gramStart"/>
      <w:r w:rsidRPr="00C77A33">
        <w:rPr>
          <w:rFonts w:eastAsiaTheme="minorEastAsia"/>
          <w:sz w:val="22"/>
          <w:szCs w:val="22"/>
        </w:rPr>
        <w:t>с даты появления</w:t>
      </w:r>
      <w:proofErr w:type="gramEnd"/>
      <w:r w:rsidRPr="00C77A33">
        <w:rPr>
          <w:rFonts w:eastAsiaTheme="minorEastAsia"/>
          <w:sz w:val="22"/>
          <w:szCs w:val="22"/>
        </w:rPr>
        <w:t xml:space="preserve"> такой записи внести в ЕГРЮЛ достоверные сведения или исправить ошибочную запись о недостоверности.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11. Прием Оборудования на складе Покупателя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11.1. Приемка Оборудования от Продавца производится на складе Покупателя (630015, г. Новосибирск, ул. Планетная, д. 32). Выгрузка Оборудования с транспорта производится силами Покупателя в присутствии представителя Продавца. В случае неявки представителей Продавца на приемку Оборудования, Покупатель вправе провести выгрузку самостоятельно.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11.1.1. Приемка Оборудования от Продавца осуществляется с подписанием товарной накладной по форме ТОРГ-12 на соответствие сведениям, указанным в товарно-транспортных (товаросопроводительных) документах. При этом производится проверка целостности упаковки и прием Оборудования по количеству тарных мест и внешнему виду, без вскрытия упаковки. Датой поставки Оборудования считается дата подписания ТОРГ-12.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11.1.2. Если при приемке Оборудования устанавливается повреждение и/или порча груза, несоответствие наименования, веса и/или количества мест, маркировки данным, указанным в товарно-транспортных (товаросопроводительных) документах, а также в иных случаях, когда это предусмотрено правилами, действующими на транспорте, Покупатель составляет соответствующий Акт.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11.1.3. При обнаружении во время приемки несоответствия Оборудования условиям Договора (Приложений №№ 1 и 2 к Договору), в том числе в случаях, указанных в п. 11.1.1. Договора, Сторонами составляется и подписывается Акт о выявленных недостатках Оборудования. Покупатель обеспечивает сохранность Оборудования. Такой Акт будет являться надлежащим основанием для предъявления претензии Продавцу.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11.2. Приемка Оборудования по количеству и качеству (кроме скрытых дефектов) производится на складе Покупателя в течение 10 (Десяти) рабочих дней </w:t>
      </w:r>
      <w:proofErr w:type="gramStart"/>
      <w:r w:rsidRPr="00C77A33">
        <w:rPr>
          <w:sz w:val="22"/>
          <w:szCs w:val="22"/>
        </w:rPr>
        <w:t>с даты поставки</w:t>
      </w:r>
      <w:proofErr w:type="gramEnd"/>
      <w:r w:rsidRPr="00C77A33">
        <w:rPr>
          <w:sz w:val="22"/>
          <w:szCs w:val="22"/>
        </w:rPr>
        <w:t xml:space="preserve"> Оборудования.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11.2.1. Приемка Оборудования по количеству и качеству производится в присутствии представителя Продавца. В случае неприбытия представителя Продавца на приемку Оборудования по количеству и качеству в течение 5 (Пяти) рабочих дней </w:t>
      </w:r>
      <w:proofErr w:type="gramStart"/>
      <w:r w:rsidRPr="00C77A33">
        <w:rPr>
          <w:sz w:val="22"/>
          <w:szCs w:val="22"/>
        </w:rPr>
        <w:t>с даты поставки</w:t>
      </w:r>
      <w:proofErr w:type="gramEnd"/>
      <w:r w:rsidRPr="00C77A33">
        <w:rPr>
          <w:sz w:val="22"/>
          <w:szCs w:val="22"/>
        </w:rPr>
        <w:t xml:space="preserve"> Оборудования Покупатель вправе самостоятельно провести приемку. По приемке Оборудования по количеству и качеству со вскрытием упаковки Покупателем составляется Акт о приеме-передаче Оборудования (Приложение № 5 к Договору). Один экземпляр Акта предоставляется Продавцу.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11.2.2. В случае обнаружения при приемке Оборудования несоответствия поставленного Оборудования условиям Договора (Приложения №№ 1 и 2 к Договору), товарно-транспортным (товаросопроводительным) документам, Покупатель приостанавливает дальнейшую приемку, обеспечивает сохранность Оборудования и совместно с представителем Продавца составляет Акт, в котором указывает количество осмотренного Оборудования и характер выявленного несоответствия. В случае отсутствия на приемке представителя Продавца, Покупатель не позднее 2 (Двух) рабочих дней со дня обнаружения несоответствия Оборудования вызывает представителя Продавца для участия в дальнейшей приемке, направив ему письменное уведомление. В случае если представитель Продавца не является в срок, указанный в уведомлении, Покупатель направляет Продавцу в письменном виде претензию с копией односторонне-оформленного Акта.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lastRenderedPageBreak/>
        <w:t>11.2.3. Отказ Продавца от направления представителя означает согласие Продавца на одностороннюю приемку Оборудования Покупателем. При этом Продавец в дальнейшем не вправе ссылаться на ненадлежащую приемку Оборудования. Акт, составленный Покупателем в одностороннем порядке, будет иметь силу документа, составленного с участием Продавца.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11.3. Стороны пришли к согласию о том, что право собственности на Оборудование переходит от Продавца к Покупателю после подписания Сторонами Акта о приеме-передаче Оборудования (Приложение № 5 к Договору) без замечаний. 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11.4. После приемки Оборудования на складе Покупателя, в случае неготовности производственной площадки Покупателя под монтаж Оборудования, Продавец обязан своими силами и за свой счет упаковать Оборудование.</w:t>
      </w:r>
    </w:p>
    <w:p w:rsidR="007B6B6D" w:rsidRPr="00C77A33" w:rsidRDefault="00103926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 xml:space="preserve">12. Подготовительные </w:t>
      </w:r>
      <w:r w:rsidR="007B6B6D" w:rsidRPr="00C77A33">
        <w:rPr>
          <w:b/>
          <w:sz w:val="22"/>
          <w:szCs w:val="22"/>
        </w:rPr>
        <w:t>и пусконаладочные работы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12.1. Подготовительные работы выполняет Покупатель в соответствии с представленной Продавцом документацией согласно п. 9.1.1. Договора.</w:t>
      </w:r>
    </w:p>
    <w:p w:rsidR="007B6B6D" w:rsidRPr="008665DC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12.2. </w:t>
      </w:r>
      <w:r w:rsidR="00103926" w:rsidRPr="008665DC">
        <w:rPr>
          <w:sz w:val="22"/>
          <w:szCs w:val="22"/>
        </w:rPr>
        <w:t>П</w:t>
      </w:r>
      <w:r w:rsidRPr="008665DC">
        <w:rPr>
          <w:sz w:val="22"/>
          <w:szCs w:val="22"/>
        </w:rPr>
        <w:t xml:space="preserve">усконаладочные работы выполняются Продавцом в соответствии с Перечнем пусконаладочных работ согласно п. 9.1.1. Договора. </w:t>
      </w:r>
      <w:r w:rsidR="00103926" w:rsidRPr="008665DC">
        <w:rPr>
          <w:sz w:val="22"/>
          <w:szCs w:val="22"/>
        </w:rPr>
        <w:t>П</w:t>
      </w:r>
      <w:r w:rsidRPr="008665DC">
        <w:rPr>
          <w:sz w:val="22"/>
          <w:szCs w:val="22"/>
        </w:rPr>
        <w:t>усконаладочные работы выполняются на территории Покупателя.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12.3. Продавец в течение 10 (Десяти) рабочих дней с момента уведомления о готовности Покупателя к проведению</w:t>
      </w:r>
      <w:r w:rsidRPr="00C77A33">
        <w:rPr>
          <w:i/>
          <w:sz w:val="22"/>
          <w:szCs w:val="22"/>
        </w:rPr>
        <w:t xml:space="preserve"> пусконаладочных</w:t>
      </w:r>
      <w:r w:rsidRPr="00C77A33">
        <w:rPr>
          <w:sz w:val="22"/>
          <w:szCs w:val="22"/>
        </w:rPr>
        <w:t xml:space="preserve"> работ обеспечивает прибытие </w:t>
      </w:r>
      <w:r w:rsidRPr="00C77A33">
        <w:rPr>
          <w:i/>
          <w:sz w:val="22"/>
          <w:szCs w:val="22"/>
        </w:rPr>
        <w:t xml:space="preserve">сервис </w:t>
      </w:r>
      <w:proofErr w:type="gramStart"/>
      <w:r w:rsidRPr="00C77A33">
        <w:rPr>
          <w:i/>
          <w:sz w:val="22"/>
          <w:szCs w:val="22"/>
        </w:rPr>
        <w:t>–</w:t>
      </w:r>
      <w:proofErr w:type="spellStart"/>
      <w:r w:rsidRPr="00C77A33">
        <w:rPr>
          <w:i/>
          <w:sz w:val="22"/>
          <w:szCs w:val="22"/>
        </w:rPr>
        <w:t>н</w:t>
      </w:r>
      <w:proofErr w:type="gramEnd"/>
      <w:r w:rsidRPr="00C77A33">
        <w:rPr>
          <w:i/>
          <w:sz w:val="22"/>
          <w:szCs w:val="22"/>
        </w:rPr>
        <w:t>ого</w:t>
      </w:r>
      <w:proofErr w:type="spellEnd"/>
      <w:r w:rsidRPr="00C77A33">
        <w:rPr>
          <w:i/>
          <w:sz w:val="22"/>
          <w:szCs w:val="22"/>
        </w:rPr>
        <w:t>/-ых специалист –а/-</w:t>
      </w:r>
      <w:proofErr w:type="spellStart"/>
      <w:r w:rsidRPr="00C77A33">
        <w:rPr>
          <w:i/>
          <w:sz w:val="22"/>
          <w:szCs w:val="22"/>
        </w:rPr>
        <w:t>ов</w:t>
      </w:r>
      <w:proofErr w:type="spellEnd"/>
      <w:r w:rsidRPr="00C77A33">
        <w:rPr>
          <w:sz w:val="22"/>
          <w:szCs w:val="22"/>
        </w:rPr>
        <w:t xml:space="preserve"> для осуществления </w:t>
      </w:r>
      <w:r w:rsidRPr="00C77A33">
        <w:rPr>
          <w:i/>
          <w:sz w:val="22"/>
          <w:szCs w:val="22"/>
        </w:rPr>
        <w:t>пусконаладочных</w:t>
      </w:r>
      <w:r w:rsidRPr="00C77A33">
        <w:rPr>
          <w:sz w:val="22"/>
          <w:szCs w:val="22"/>
        </w:rPr>
        <w:t xml:space="preserve"> работ Оборудования. При этом моментом уведомления считается дата направления Продавцу Покупателем официального уведомления на номер факса, указанный в разделе 20 Договора.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12.4. </w:t>
      </w:r>
      <w:r w:rsidR="00103926" w:rsidRPr="00C77A33">
        <w:rPr>
          <w:i/>
          <w:sz w:val="22"/>
          <w:szCs w:val="22"/>
        </w:rPr>
        <w:t>П</w:t>
      </w:r>
      <w:r w:rsidRPr="00C77A33">
        <w:rPr>
          <w:i/>
          <w:sz w:val="22"/>
          <w:szCs w:val="22"/>
        </w:rPr>
        <w:t>усконаладочные</w:t>
      </w:r>
      <w:r w:rsidRPr="00C77A33">
        <w:rPr>
          <w:sz w:val="22"/>
          <w:szCs w:val="22"/>
        </w:rPr>
        <w:t xml:space="preserve"> работы производятся согласно Графику (Приложение № 3 к Договору), при условии своевременного выполнения Покупателем обязательств в соответствии с объемом и требованиями документации, предоставленной Продавцом согласно п. 9.1.1. Договора.</w:t>
      </w:r>
    </w:p>
    <w:p w:rsidR="00042F22" w:rsidRDefault="00042F22" w:rsidP="00042F22">
      <w:pPr>
        <w:ind w:firstLine="709"/>
        <w:rPr>
          <w:color w:val="000000"/>
          <w:sz w:val="22"/>
          <w:szCs w:val="22"/>
          <w:lang w:eastAsia="de-DE"/>
        </w:rPr>
      </w:pPr>
      <w:r w:rsidRPr="00C77A33">
        <w:rPr>
          <w:sz w:val="22"/>
          <w:szCs w:val="22"/>
        </w:rPr>
        <w:t xml:space="preserve">12.5. </w:t>
      </w:r>
      <w:r w:rsidRPr="00C77A33">
        <w:rPr>
          <w:color w:val="000000"/>
          <w:sz w:val="22"/>
          <w:szCs w:val="22"/>
          <w:lang w:eastAsia="de-DE"/>
        </w:rPr>
        <w:t>Отработка и внедрение технологии травления печатных плат в соответствии с Технической спецификацией (Приложение № 1) производится во время проведения пуско-наладочных работ</w:t>
      </w:r>
      <w:r w:rsidR="008665DC">
        <w:rPr>
          <w:color w:val="000000"/>
          <w:sz w:val="22"/>
          <w:szCs w:val="22"/>
          <w:lang w:eastAsia="de-DE"/>
        </w:rPr>
        <w:t xml:space="preserve"> на материалах Заказчика</w:t>
      </w:r>
      <w:r w:rsidRPr="00C77A33">
        <w:rPr>
          <w:color w:val="000000"/>
          <w:sz w:val="22"/>
          <w:szCs w:val="22"/>
          <w:lang w:eastAsia="de-DE"/>
        </w:rPr>
        <w:t>.</w:t>
      </w:r>
    </w:p>
    <w:p w:rsidR="007B6B6D" w:rsidRPr="003B237A" w:rsidRDefault="007B6B6D" w:rsidP="003B237A">
      <w:pPr>
        <w:ind w:firstLine="709"/>
        <w:rPr>
          <w:color w:val="000000"/>
          <w:sz w:val="22"/>
          <w:szCs w:val="22"/>
          <w:lang w:eastAsia="de-DE"/>
        </w:rPr>
      </w:pPr>
      <w:r w:rsidRPr="00C77A33">
        <w:rPr>
          <w:sz w:val="22"/>
          <w:szCs w:val="22"/>
        </w:rPr>
        <w:t>12.</w:t>
      </w:r>
      <w:r w:rsidR="00042F22" w:rsidRPr="00C77A33">
        <w:rPr>
          <w:sz w:val="22"/>
          <w:szCs w:val="22"/>
        </w:rPr>
        <w:t>6</w:t>
      </w:r>
      <w:r w:rsidRPr="00C77A33">
        <w:rPr>
          <w:sz w:val="22"/>
          <w:szCs w:val="22"/>
        </w:rPr>
        <w:t xml:space="preserve">. Результаты проведения </w:t>
      </w:r>
      <w:r w:rsidRPr="00C77A33">
        <w:rPr>
          <w:i/>
          <w:sz w:val="22"/>
          <w:szCs w:val="22"/>
        </w:rPr>
        <w:t>пусконаладочных</w:t>
      </w:r>
      <w:r w:rsidR="003B237A">
        <w:rPr>
          <w:sz w:val="22"/>
          <w:szCs w:val="22"/>
        </w:rPr>
        <w:t xml:space="preserve"> работ, п</w:t>
      </w:r>
      <w:r w:rsidR="003B237A" w:rsidRPr="00C77A33">
        <w:rPr>
          <w:sz w:val="22"/>
          <w:szCs w:val="22"/>
        </w:rPr>
        <w:t>осле получения опытных заготовок печатных плат с рисунком соответствующим 4 и 5 классам точности и проверки соответствия требованиям Технической спецификацией</w:t>
      </w:r>
      <w:r w:rsidR="003B237A">
        <w:rPr>
          <w:sz w:val="22"/>
          <w:szCs w:val="22"/>
        </w:rPr>
        <w:t>,</w:t>
      </w:r>
      <w:r w:rsidR="003B237A">
        <w:rPr>
          <w:color w:val="000000"/>
          <w:sz w:val="22"/>
          <w:szCs w:val="22"/>
          <w:lang w:eastAsia="de-DE"/>
        </w:rPr>
        <w:t xml:space="preserve"> </w:t>
      </w:r>
      <w:r w:rsidRPr="00C77A33">
        <w:rPr>
          <w:sz w:val="22"/>
          <w:szCs w:val="22"/>
        </w:rPr>
        <w:t>включаются в Акт выполнения Работ (Приложение № 7 к Договору).</w:t>
      </w:r>
    </w:p>
    <w:p w:rsidR="007B6B6D" w:rsidRPr="00451DA3" w:rsidRDefault="007B6B6D" w:rsidP="007B6B6D">
      <w:pPr>
        <w:ind w:firstLine="709"/>
        <w:rPr>
          <w:color w:val="000000"/>
          <w:sz w:val="22"/>
          <w:szCs w:val="22"/>
          <w:lang w:eastAsia="de-DE"/>
        </w:rPr>
      </w:pPr>
      <w:r w:rsidRPr="00C77A33">
        <w:rPr>
          <w:sz w:val="22"/>
          <w:szCs w:val="22"/>
        </w:rPr>
        <w:t>12.</w:t>
      </w:r>
      <w:r w:rsidR="003B237A">
        <w:rPr>
          <w:sz w:val="22"/>
          <w:szCs w:val="22"/>
        </w:rPr>
        <w:t>7</w:t>
      </w:r>
      <w:r w:rsidRPr="00C77A33">
        <w:rPr>
          <w:sz w:val="22"/>
          <w:szCs w:val="22"/>
        </w:rPr>
        <w:t xml:space="preserve">. </w:t>
      </w:r>
      <w:r w:rsidRPr="00C77A33">
        <w:rPr>
          <w:color w:val="000000"/>
          <w:sz w:val="22"/>
          <w:szCs w:val="22"/>
          <w:lang w:eastAsia="de-DE"/>
        </w:rPr>
        <w:t>Расходные материалы для проведения пусконаладочных работ (в том числе: смазочно-охлаждающие жидкости, гидравлическое масло, масло для системы смазки) предоставляет Продавец.</w:t>
      </w:r>
    </w:p>
    <w:p w:rsidR="007B6B6D" w:rsidRPr="00C77A33" w:rsidRDefault="007B6B6D" w:rsidP="007B6B6D">
      <w:pPr>
        <w:ind w:firstLine="709"/>
        <w:rPr>
          <w:b/>
          <w:color w:val="000000"/>
          <w:sz w:val="22"/>
          <w:szCs w:val="22"/>
          <w:lang w:eastAsia="de-DE"/>
        </w:rPr>
      </w:pPr>
      <w:r w:rsidRPr="00C77A33">
        <w:rPr>
          <w:b/>
          <w:color w:val="000000"/>
          <w:sz w:val="22"/>
          <w:szCs w:val="22"/>
          <w:lang w:eastAsia="de-DE"/>
        </w:rPr>
        <w:t>13. Инструктаж</w:t>
      </w:r>
    </w:p>
    <w:p w:rsidR="007B6B6D" w:rsidRPr="00C77A33" w:rsidRDefault="007B6B6D" w:rsidP="007B6B6D">
      <w:pPr>
        <w:ind w:firstLine="709"/>
        <w:rPr>
          <w:sz w:val="22"/>
          <w:szCs w:val="22"/>
          <w:lang w:eastAsia="en-US"/>
        </w:rPr>
      </w:pPr>
      <w:r w:rsidRPr="00C77A33">
        <w:rPr>
          <w:sz w:val="22"/>
          <w:szCs w:val="22"/>
        </w:rPr>
        <w:t>13.1. Продавцом проводится инструктаж специалистов Покупателя по Программе инструктажа (Приложение № 4 к Договору).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13.2. Инструктаж производится согласно Графику (Приложение № 3 к Договору), до подписания Акта выполненных Работ (Приложение № 7 к Договору).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13.3. В период инструктажа по Договору Продавец направляет Покупателю: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- необходимую техническую документацию по Программе инструктажа, в том числе на электронных носителях;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- техническое описание и инструкции по эксплуатации Оборудования.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13.</w:t>
      </w:r>
      <w:r w:rsidR="005454C1" w:rsidRPr="00C77A33">
        <w:rPr>
          <w:sz w:val="22"/>
          <w:szCs w:val="22"/>
        </w:rPr>
        <w:t>4</w:t>
      </w:r>
      <w:r w:rsidRPr="00C77A33">
        <w:rPr>
          <w:sz w:val="22"/>
          <w:szCs w:val="22"/>
        </w:rPr>
        <w:t>. Результаты проведения инструктажа включаются в Акт выполненных Работ (Приложение № 7 к Договору).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13.</w:t>
      </w:r>
      <w:r w:rsidR="005454C1" w:rsidRPr="00C77A33">
        <w:rPr>
          <w:sz w:val="22"/>
          <w:szCs w:val="22"/>
        </w:rPr>
        <w:t>5</w:t>
      </w:r>
      <w:r w:rsidRPr="00C77A33">
        <w:rPr>
          <w:sz w:val="22"/>
          <w:szCs w:val="22"/>
        </w:rPr>
        <w:t>. Продавец предоставляет сертификаты (или иной документ) о прохождении инструктажа специалистами Покупателя.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14. Окончательная приемка и ввод в эксплуатацию Оборудования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14.1. Окончательная приемка Оборудования проводится согласно Графику (Приложение № 3 к Договору) после проведения пусконаладочных работ. Инструктаж может проводиться в ходе </w:t>
      </w:r>
      <w:r w:rsidRPr="00C77A33">
        <w:rPr>
          <w:sz w:val="22"/>
          <w:szCs w:val="22"/>
        </w:rPr>
        <w:lastRenderedPageBreak/>
        <w:t>окончательной приемки Оборудования.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14.2. Окончательная приемка Оборудования проводится совместно Продавцом и Покупателем согласно Программе окончательной приемки Оборудования (Приложение № 6 к Договору).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14.3. Если в процессе проведения окончательной приемки Оборудования обнаружатся недостатки в работе Оборудования, Покупатель имеет право потребовать от Продавца устранения недостатков в срок 10 (десяти) рабочих дней, в случае серьезных недостатков - в течение 30 (тридцати) рабочих дней (произвести доработки с перенесением срока окончательной приемки Оборудования). По устранению недостатков Продавец имеет право на повторное проведение окончательной приёмки Оборудования.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При этом все расходы, связанные с увеличением срока окончательной приемки Оборудования, несет Продавец.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14.4. После завершения проведения пусконаладочных работ, инструктажа, окончательной приемки Оборудования представителями Продавца и Покупателя подписывается Акт выполненных Работ (Приложение № 7 к Договору) с предоставлением счета-фактуры на выполненные работы согласно п. 8.3.1. Договора. После подписания Акта выполненных Работ начинается гарантийный период Оборудования.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14.5. Датой ввода Оборудования в эксплуатацию считается дата подписания Акта выполненных Работ (Приложение № 7 к Договору).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15. Ответственность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sz w:val="22"/>
          <w:szCs w:val="22"/>
        </w:rPr>
        <w:t>15.1. При несоблюдении Продавцом сроков выполнения обязательств, предусмотренных Договором, Покупатель оставляет за собой право взыскать с Продавца неустойку в виде пени в размере 0,05% (Ноль целых пять сотых) процентов от стоимости Договора за каждый день просрочки, но не более 5% (Пяти) процентов от общей стоимости Договора.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15.</w:t>
      </w:r>
      <w:r w:rsidR="00522250" w:rsidRPr="00C77A33">
        <w:rPr>
          <w:sz w:val="22"/>
          <w:szCs w:val="22"/>
        </w:rPr>
        <w:t>2</w:t>
      </w:r>
      <w:r w:rsidRPr="00C77A33">
        <w:rPr>
          <w:sz w:val="22"/>
          <w:szCs w:val="22"/>
        </w:rPr>
        <w:t xml:space="preserve">. </w:t>
      </w:r>
      <w:proofErr w:type="gramStart"/>
      <w:r w:rsidRPr="00C77A33">
        <w:rPr>
          <w:sz w:val="22"/>
          <w:szCs w:val="22"/>
        </w:rPr>
        <w:t>Если просрочка в поставке превысит 3 (Три) месяца против срока, предусмотренного Договором (п. 3.1.</w:t>
      </w:r>
      <w:proofErr w:type="gramEnd"/>
      <w:r w:rsidRPr="00C77A33">
        <w:rPr>
          <w:sz w:val="22"/>
          <w:szCs w:val="22"/>
        </w:rPr>
        <w:t xml:space="preserve"> </w:t>
      </w:r>
      <w:proofErr w:type="gramStart"/>
      <w:r w:rsidRPr="00C77A33">
        <w:rPr>
          <w:sz w:val="22"/>
          <w:szCs w:val="22"/>
        </w:rPr>
        <w:t>Договора), и при отсутствии согласованной с Покупателем отсрочки поставки готового Оборудования Покупатель имеет право отказаться от Договора, письменно уведомив об этом Продавца.</w:t>
      </w:r>
      <w:proofErr w:type="gramEnd"/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15.</w:t>
      </w:r>
      <w:r w:rsidR="00522250" w:rsidRPr="00C77A33">
        <w:rPr>
          <w:sz w:val="22"/>
          <w:szCs w:val="22"/>
        </w:rPr>
        <w:t>3</w:t>
      </w:r>
      <w:r w:rsidRPr="00C77A33">
        <w:rPr>
          <w:sz w:val="22"/>
          <w:szCs w:val="22"/>
        </w:rPr>
        <w:t xml:space="preserve">. В случае неоплаты Покупателем Оборудования в срок, предусмотренный в </w:t>
      </w:r>
      <w:proofErr w:type="spellStart"/>
      <w:r w:rsidRPr="00C77A33">
        <w:rPr>
          <w:sz w:val="22"/>
          <w:szCs w:val="22"/>
        </w:rPr>
        <w:t>пп</w:t>
      </w:r>
      <w:proofErr w:type="spellEnd"/>
      <w:r w:rsidRPr="00C77A33">
        <w:rPr>
          <w:sz w:val="22"/>
          <w:szCs w:val="22"/>
        </w:rPr>
        <w:t>. 4.1.1. и 4.1.2. Договора, Продавец оставляет за собой право взыскать с Покупателя неустойку в виде пени в размере 0,05% (Ноль целых пять сотых) процента от неоплаченной в срок суммы, за каждый день просрочки, но не более 5% (Пяти) процентов от неоплаченной в срок суммы.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15.</w:t>
      </w:r>
      <w:r w:rsidR="00522250" w:rsidRPr="00C77A33">
        <w:rPr>
          <w:sz w:val="22"/>
          <w:szCs w:val="22"/>
        </w:rPr>
        <w:t>4</w:t>
      </w:r>
      <w:r w:rsidRPr="00C77A33">
        <w:rPr>
          <w:sz w:val="22"/>
          <w:szCs w:val="22"/>
        </w:rPr>
        <w:t>. Оплата штрафов, их удержание, выплата компенсаций и др. не освобождает Стороны от их обязательств и ответственности по Договору.</w:t>
      </w:r>
    </w:p>
    <w:p w:rsidR="00522250" w:rsidRPr="00C77A33" w:rsidRDefault="00522250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15.5.</w:t>
      </w:r>
      <w:r w:rsidRPr="00C77A33">
        <w:rPr>
          <w:rFonts w:eastAsiaTheme="minorEastAsia"/>
          <w:sz w:val="22"/>
          <w:szCs w:val="22"/>
        </w:rPr>
        <w:t xml:space="preserve"> Продавец обязуется возместить Покупателю убытки, которые тот понесет вследствие нарушения Продавцом установленных договором гарантий или налогового законодательства. Продавец возмещает Покупателю суммы </w:t>
      </w:r>
      <w:proofErr w:type="spellStart"/>
      <w:r w:rsidRPr="00C77A33">
        <w:rPr>
          <w:rFonts w:eastAsiaTheme="minorEastAsia"/>
          <w:sz w:val="22"/>
          <w:szCs w:val="22"/>
        </w:rPr>
        <w:t>доначисленного</w:t>
      </w:r>
      <w:proofErr w:type="spellEnd"/>
      <w:r w:rsidRPr="00C77A33">
        <w:rPr>
          <w:rFonts w:eastAsiaTheme="minorEastAsia"/>
          <w:sz w:val="22"/>
          <w:szCs w:val="22"/>
        </w:rPr>
        <w:t xml:space="preserve"> НДС, если налоговый орган откажет Покупателю в вычетах по сделкам с Продавцом. Продавец возмещает пени и штрафы, начисленные на указанный НДС.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16. Форс-мажорные обстоятельства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sz w:val="22"/>
          <w:szCs w:val="22"/>
        </w:rPr>
        <w:t>16.1. Стороны не несут ответственности за неисполнение и/или ненадлежащее исполнение обязательств по договору вследствие форс-мажорных обстоятельств, таких, как стихийные бедствия, война, пожар, наводнение или прочие обстоятельства, которые могут произойти в период действия Договора и на которые Стороны  не имеют влияния.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sz w:val="22"/>
          <w:szCs w:val="22"/>
        </w:rPr>
        <w:t>16.2. Стороны обязаны немедленно уведомить друг друга о возникновении указанных обстоятельств и в течение 14 (четырнадцати) календарных дней после этого направить сертификат происшествия, выданный торгово-промышленной палатой и удостоверяющий форс-мажорные обстоятельства.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16.3. Однако, находясь в таких обстоятельствах, Стороны обязаны предпринять все необходимые меры для выполнения обязательств. Если форс-мажорная ситуация длится более 12 (двенадцати) недель, </w:t>
      </w:r>
      <w:r w:rsidRPr="00C77A33">
        <w:rPr>
          <w:sz w:val="22"/>
          <w:szCs w:val="22"/>
        </w:rPr>
        <w:lastRenderedPageBreak/>
        <w:t>Стороны имеют право отказаться от Договора, письменно уведомив об этом друг друга.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17. Арбитраж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17.1. В случае возникновения любых споров или разногласий, возникших из условий Договора, Стороны принимают меры для их скорейшего урегулирования путем переговоров. При </w:t>
      </w:r>
      <w:proofErr w:type="spellStart"/>
      <w:r w:rsidRPr="00C77A33">
        <w:rPr>
          <w:sz w:val="22"/>
          <w:szCs w:val="22"/>
        </w:rPr>
        <w:t>недостижении</w:t>
      </w:r>
      <w:proofErr w:type="spellEnd"/>
      <w:r w:rsidRPr="00C77A33">
        <w:rPr>
          <w:sz w:val="22"/>
          <w:szCs w:val="22"/>
        </w:rPr>
        <w:t xml:space="preserve"> согласия путем переговоров, все споры передаются на рассмотрение Арбитражного суда Новосибирской области в порядке, установленном действующим законодательством Российской Федерации.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18. Прочие условия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18.1. Оборудование оснащается Продавцом всеми необходимыми защитными устройствами, отвечающими </w:t>
      </w:r>
      <w:r w:rsidRPr="00C77A33">
        <w:rPr>
          <w:i/>
          <w:sz w:val="22"/>
          <w:szCs w:val="22"/>
        </w:rPr>
        <w:t>стандартам / требованиям РФ / иным стандартам / требованиям (в зависимости от страны происхождения поставляемого оборудования)</w:t>
      </w:r>
      <w:r w:rsidRPr="00C77A33">
        <w:rPr>
          <w:sz w:val="22"/>
          <w:szCs w:val="22"/>
        </w:rPr>
        <w:t xml:space="preserve"> и обеспечивающими безопасную работу обслуживающего персонала. Опасные места должны быть обозначены предупреждающими об опасности знаками. Предупреждающие надписи наносятся (дублируются) на русском языке.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18.2. Стороны обязуются сохранять режим конфиденциальности в отношении информации, напрямую или косвенно связанной с исполнением настоящего Договора, не передавать и не разглашать в любом виде или форме ее третьим лицам без предварительного письменного согласия другой Стороны.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18.3. Все дополнения и изменения к Договору имеют силу, если они выполнены в письменной форме и подписаны обеими Сторонами.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18.4. После подписания Договора все предыдущие переговоры и переписка, имеющие к нему отношение, теряют силу.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18.5. Договор составлен и подписан в городе Новосибирске, Россия, на русском языке, в двух экземплярах, имеющих равную юридическую силу, по одному для каждой из Сторон и действителен до исполнения всеми Сторонами своих Договорных обязательств.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18.6. Все уведомления, письма и прочие документы, оформляемые в рамках выполнения Договора, направляются инициирующей Стороной по факсу другой Стороне с обязательной последующей передачей оригинала в течение 30(тридцати) календарных дней по почте (заказным письмом с уведомлением о вручении) или нарочно.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обстоятельства, указанные в таком документе.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18.7. Во всех случаях обмена документами датой получения документа является дата уведомления о получении (вручении) либо дата протокола (уведомления) о получении факсимильного отправления или электронного письма.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18.8. Продавец гарантирует, что поставляемое оборудование и/или его составные части не нарушают исключительных прав третьих лиц, в том числе прав в отношении товарных знаков. </w:t>
      </w:r>
      <w:proofErr w:type="gramStart"/>
      <w:r w:rsidRPr="00C77A33">
        <w:rPr>
          <w:sz w:val="22"/>
          <w:szCs w:val="22"/>
        </w:rPr>
        <w:t>Если к Покупателю будут предъявлены претензии со стороны третьих лиц в отношении результатов интеллектуальной деятельности, реализованных в поставляемом (передаваемом) оборудовании и/или его составной части, в том числе в отношении товарных знаков, Продавец урегулирует такие претензии самостоятельно за свой счет, при этом Продавец не освобождается от обязанности поставить оборудование свободное от прав и/или требований третьих лиц.</w:t>
      </w:r>
      <w:proofErr w:type="gramEnd"/>
      <w:r w:rsidRPr="00C77A33">
        <w:rPr>
          <w:sz w:val="22"/>
          <w:szCs w:val="22"/>
        </w:rPr>
        <w:t xml:space="preserve"> Продавец в случае применения к Покупателю мер ответственности за нарушение интеллектуальных прав, используемых в оборудовании, поставленном (передаваемом) Покупателю, возместит Покупателю понесенные убытки, включая суммы, выплаченные Покупателем третьим лицам.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19. Срок действия Договора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sz w:val="22"/>
          <w:szCs w:val="22"/>
        </w:rPr>
        <w:t xml:space="preserve">19.1. Договор вступает в силу </w:t>
      </w:r>
      <w:proofErr w:type="gramStart"/>
      <w:r w:rsidRPr="00C77A33">
        <w:rPr>
          <w:sz w:val="22"/>
          <w:szCs w:val="22"/>
        </w:rPr>
        <w:t>с даты</w:t>
      </w:r>
      <w:proofErr w:type="gramEnd"/>
      <w:r w:rsidRPr="00C77A33">
        <w:rPr>
          <w:sz w:val="22"/>
          <w:szCs w:val="22"/>
        </w:rPr>
        <w:t xml:space="preserve"> его подписания и действует до выполнения Сторонами взятых на себя обязательств. При этом датой подписания Стороны считают дату, указанную в его заголовке.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19.2. Стороны вправе расторгнуть Договор в случаях, предусмотренных Договором и законодательством РФ.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</w:p>
    <w:p w:rsidR="00F61085" w:rsidRPr="00C77A33" w:rsidRDefault="00F61085" w:rsidP="007A598A">
      <w:pPr>
        <w:widowControl/>
        <w:suppressAutoHyphens w:val="0"/>
        <w:snapToGrid/>
        <w:spacing w:after="200"/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lastRenderedPageBreak/>
        <w:t>20. Антикоррупционная оговорка.</w:t>
      </w:r>
    </w:p>
    <w:p w:rsidR="00F61085" w:rsidRPr="00C77A33" w:rsidRDefault="00F61085" w:rsidP="007A598A">
      <w:pPr>
        <w:tabs>
          <w:tab w:val="left" w:pos="9720"/>
        </w:tabs>
        <w:ind w:firstLine="567"/>
        <w:rPr>
          <w:sz w:val="22"/>
          <w:szCs w:val="22"/>
        </w:rPr>
      </w:pPr>
      <w:r w:rsidRPr="00C77A33">
        <w:rPr>
          <w:sz w:val="22"/>
          <w:szCs w:val="22"/>
        </w:rPr>
        <w:t xml:space="preserve">20.1. </w:t>
      </w:r>
      <w:proofErr w:type="gramStart"/>
      <w:r w:rsidRPr="00C77A33">
        <w:rPr>
          <w:sz w:val="22"/>
          <w:szCs w:val="22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ответственным должностным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F61085" w:rsidRPr="00C77A33" w:rsidRDefault="00F61085" w:rsidP="007A598A">
      <w:pPr>
        <w:tabs>
          <w:tab w:val="left" w:pos="9720"/>
        </w:tabs>
        <w:ind w:firstLine="567"/>
        <w:rPr>
          <w:sz w:val="22"/>
          <w:szCs w:val="22"/>
        </w:rPr>
      </w:pPr>
      <w:r w:rsidRPr="00C77A33">
        <w:rPr>
          <w:sz w:val="22"/>
          <w:szCs w:val="22"/>
        </w:rPr>
        <w:t xml:space="preserve">20.2. </w:t>
      </w:r>
      <w:proofErr w:type="gramStart"/>
      <w:r w:rsidRPr="00C77A33">
        <w:rPr>
          <w:sz w:val="22"/>
          <w:szCs w:val="22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применяемым для целей Договора законодательством, как дача (получение)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61085" w:rsidRPr="00C77A33" w:rsidRDefault="00F61085" w:rsidP="007A598A">
      <w:pPr>
        <w:tabs>
          <w:tab w:val="left" w:pos="9720"/>
        </w:tabs>
        <w:ind w:firstLine="567"/>
        <w:rPr>
          <w:sz w:val="22"/>
          <w:szCs w:val="22"/>
        </w:rPr>
      </w:pPr>
      <w:r w:rsidRPr="00C77A33">
        <w:rPr>
          <w:sz w:val="22"/>
          <w:szCs w:val="22"/>
        </w:rPr>
        <w:t xml:space="preserve">20.3.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</w:t>
      </w:r>
      <w:proofErr w:type="gramStart"/>
      <w:r w:rsidRPr="00C77A33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оговорки, выражающееся в действиях, квалифицируемых применяемым законодательством, как дача или получение взятки, коммерческий подкуп, а также действиях, нарушающих требования применяемого законодательства и международных актов о противодействии легализации доходов, полученных преступным путем.</w:t>
      </w:r>
      <w:proofErr w:type="gramEnd"/>
    </w:p>
    <w:p w:rsidR="00F61085" w:rsidRPr="00C77A33" w:rsidRDefault="00F61085" w:rsidP="007A598A">
      <w:pPr>
        <w:tabs>
          <w:tab w:val="left" w:pos="9720"/>
        </w:tabs>
        <w:ind w:firstLine="567"/>
        <w:rPr>
          <w:sz w:val="22"/>
          <w:szCs w:val="22"/>
        </w:rPr>
      </w:pPr>
      <w:r w:rsidRPr="00C77A33">
        <w:rPr>
          <w:sz w:val="22"/>
          <w:szCs w:val="22"/>
        </w:rPr>
        <w:t>20.4. При 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25.12.2008 № 273-ФЗ «О противодействии коррупции», Гражданского кодекса РФ и иных действующих нормативных правовых актов.</w:t>
      </w:r>
    </w:p>
    <w:p w:rsidR="00F61085" w:rsidRPr="00C77A33" w:rsidRDefault="00F61085" w:rsidP="007A598A">
      <w:pPr>
        <w:jc w:val="center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21. Юридические адреса и реквизиты сторон</w:t>
      </w:r>
    </w:p>
    <w:p w:rsidR="00F61085" w:rsidRPr="00C77A33" w:rsidRDefault="00F61085" w:rsidP="00F61085">
      <w:pPr>
        <w:spacing w:line="240" w:lineRule="auto"/>
        <w:ind w:firstLine="708"/>
        <w:contextualSpacing/>
        <w:rPr>
          <w:color w:val="000000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5098"/>
      </w:tblGrid>
      <w:tr w:rsidR="00F61085" w:rsidRPr="00C77A33" w:rsidTr="00F61085">
        <w:trPr>
          <w:trHeight w:val="3688"/>
        </w:trPr>
        <w:tc>
          <w:tcPr>
            <w:tcW w:w="4143" w:type="dxa"/>
          </w:tcPr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>ПРОДАВЕЦ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widowControl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77A33">
              <w:rPr>
                <w:b/>
                <w:bCs/>
                <w:sz w:val="22"/>
                <w:szCs w:val="22"/>
                <w:lang w:eastAsia="ru-RU"/>
              </w:rPr>
              <w:t xml:space="preserve">_______________ /                      /                  </w:t>
            </w:r>
            <w:proofErr w:type="spellStart"/>
            <w:r w:rsidRPr="00C77A33">
              <w:rPr>
                <w:b/>
                <w:bCs/>
                <w:sz w:val="22"/>
                <w:szCs w:val="22"/>
                <w:lang w:eastAsia="ru-RU"/>
              </w:rPr>
              <w:t>м.п</w:t>
            </w:r>
            <w:proofErr w:type="spellEnd"/>
            <w:r w:rsidRPr="00C77A33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098" w:type="dxa"/>
          </w:tcPr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>ПОКУПАТЕЛЬ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>Акционерное общество «НИИ измерительных приборов – Новосибирский завод имени Коминтерна»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>АО «НПО НИИИП-</w:t>
            </w:r>
            <w:proofErr w:type="spellStart"/>
            <w:r w:rsidRPr="00C77A33">
              <w:rPr>
                <w:color w:val="000000"/>
                <w:sz w:val="22"/>
                <w:szCs w:val="22"/>
              </w:rPr>
              <w:t>НЗиК</w:t>
            </w:r>
            <w:proofErr w:type="spellEnd"/>
            <w:r w:rsidRPr="00C77A33">
              <w:rPr>
                <w:color w:val="000000"/>
                <w:sz w:val="22"/>
                <w:szCs w:val="22"/>
              </w:rPr>
              <w:t>»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C77A33">
              <w:rPr>
                <w:color w:val="000000"/>
                <w:sz w:val="22"/>
                <w:szCs w:val="22"/>
              </w:rPr>
              <w:t>Планетная</w:t>
            </w:r>
            <w:proofErr w:type="gramEnd"/>
            <w:r w:rsidRPr="00C77A33">
              <w:rPr>
                <w:color w:val="000000"/>
                <w:sz w:val="22"/>
                <w:szCs w:val="22"/>
              </w:rPr>
              <w:t>, 32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 xml:space="preserve">ИНН 5401199015 КПП </w:t>
            </w:r>
            <w:r w:rsidRPr="00C77A33">
              <w:rPr>
                <w:sz w:val="22"/>
                <w:szCs w:val="22"/>
              </w:rPr>
              <w:t xml:space="preserve"> 540101001</w:t>
            </w:r>
          </w:p>
          <w:p w:rsidR="00F61085" w:rsidRPr="00C77A33" w:rsidRDefault="00F61085" w:rsidP="00F61085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 w:rsidRPr="00C77A33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C77A33">
              <w:rPr>
                <w:sz w:val="22"/>
                <w:szCs w:val="22"/>
                <w:lang w:eastAsia="en-US"/>
              </w:rPr>
              <w:t>/с 40702810244020003415</w:t>
            </w:r>
          </w:p>
          <w:p w:rsidR="00F61085" w:rsidRPr="00C77A33" w:rsidRDefault="00F61085" w:rsidP="00F61085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7A33">
              <w:rPr>
                <w:color w:val="000000"/>
                <w:sz w:val="22"/>
                <w:szCs w:val="22"/>
              </w:rPr>
              <w:t xml:space="preserve">в Сибирском банке ПАО Сбербанк </w:t>
            </w:r>
          </w:p>
          <w:p w:rsidR="00F61085" w:rsidRPr="00C77A33" w:rsidRDefault="00F61085" w:rsidP="00F61085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7A33">
              <w:rPr>
                <w:sz w:val="22"/>
                <w:szCs w:val="22"/>
                <w:lang w:eastAsia="en-US"/>
              </w:rPr>
              <w:t>к/с 30101810500000000641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sz w:val="22"/>
                <w:szCs w:val="22"/>
                <w:lang w:eastAsia="en-US"/>
              </w:rPr>
              <w:t>БИК 045004641</w:t>
            </w:r>
          </w:p>
          <w:p w:rsidR="00F61085" w:rsidRPr="00C77A33" w:rsidRDefault="00F61085" w:rsidP="00F61085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C77A33">
              <w:rPr>
                <w:b/>
                <w:bCs/>
                <w:sz w:val="22"/>
                <w:szCs w:val="22"/>
                <w:lang w:eastAsia="ru-RU"/>
              </w:rPr>
              <w:t>Заместитель генерального директора</w:t>
            </w:r>
          </w:p>
          <w:p w:rsidR="00F61085" w:rsidRPr="00C77A33" w:rsidRDefault="00F61085" w:rsidP="00F61085">
            <w:pPr>
              <w:widowControl/>
              <w:tabs>
                <w:tab w:val="left" w:pos="5002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C77A33">
              <w:rPr>
                <w:b/>
                <w:bCs/>
                <w:sz w:val="22"/>
                <w:szCs w:val="22"/>
                <w:lang w:eastAsia="ru-RU"/>
              </w:rPr>
              <w:t xml:space="preserve">по </w:t>
            </w:r>
            <w:r w:rsidR="00103926" w:rsidRPr="00C77A33">
              <w:rPr>
                <w:b/>
                <w:bCs/>
                <w:sz w:val="22"/>
                <w:szCs w:val="22"/>
                <w:lang w:eastAsia="ru-RU"/>
              </w:rPr>
              <w:t>производству</w:t>
            </w:r>
          </w:p>
          <w:p w:rsidR="00F61085" w:rsidRPr="00C77A33" w:rsidRDefault="00F61085" w:rsidP="00F61085">
            <w:pPr>
              <w:widowControl/>
              <w:tabs>
                <w:tab w:val="left" w:pos="5002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C77A33">
              <w:rPr>
                <w:b/>
                <w:bCs/>
                <w:sz w:val="22"/>
                <w:szCs w:val="22"/>
                <w:lang w:eastAsia="ru-RU"/>
              </w:rPr>
              <w:t xml:space="preserve">                                   </w:t>
            </w:r>
          </w:p>
          <w:p w:rsidR="00F61085" w:rsidRPr="00C77A33" w:rsidRDefault="00103926" w:rsidP="00F61085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7A33">
              <w:rPr>
                <w:b/>
                <w:bCs/>
                <w:sz w:val="22"/>
                <w:szCs w:val="22"/>
              </w:rPr>
              <w:t>________________/С.Н. Раменский</w:t>
            </w:r>
            <w:r w:rsidR="00F61085" w:rsidRPr="00C77A33">
              <w:rPr>
                <w:b/>
                <w:bCs/>
                <w:sz w:val="22"/>
                <w:szCs w:val="22"/>
              </w:rPr>
              <w:t xml:space="preserve">/ 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C77A33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C77A33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7B6B6D" w:rsidRDefault="007B6B6D" w:rsidP="00F61085">
      <w:pPr>
        <w:ind w:firstLine="0"/>
        <w:jc w:val="right"/>
        <w:rPr>
          <w:sz w:val="22"/>
          <w:szCs w:val="22"/>
        </w:rPr>
      </w:pPr>
    </w:p>
    <w:p w:rsidR="00C77A33" w:rsidRDefault="00C77A33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B6B6D" w:rsidRDefault="007B6B6D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F3127E" w:rsidRPr="00746A36" w:rsidRDefault="00F3127E" w:rsidP="00F3127E">
      <w:pPr>
        <w:tabs>
          <w:tab w:val="left" w:pos="379"/>
          <w:tab w:val="left" w:leader="underscore" w:pos="9356"/>
        </w:tabs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Приложение №1 к договору 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№ </w:t>
      </w:r>
      <w:r>
        <w:rPr>
          <w:sz w:val="22"/>
          <w:szCs w:val="22"/>
        </w:rPr>
        <w:t>_______</w:t>
      </w:r>
      <w:r w:rsidRPr="00746A36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2019 г.</w:t>
      </w:r>
    </w:p>
    <w:p w:rsidR="00F3127E" w:rsidRPr="00746A36" w:rsidRDefault="00F3127E" w:rsidP="00F3127E">
      <w:pPr>
        <w:spacing w:after="200" w:line="276" w:lineRule="auto"/>
        <w:ind w:firstLine="0"/>
        <w:jc w:val="center"/>
        <w:rPr>
          <w:b/>
          <w:sz w:val="22"/>
          <w:szCs w:val="22"/>
        </w:rPr>
      </w:pPr>
      <w:r w:rsidRPr="00746A36">
        <w:rPr>
          <w:b/>
          <w:sz w:val="22"/>
          <w:szCs w:val="22"/>
        </w:rPr>
        <w:t>Техническая спецификация</w:t>
      </w:r>
    </w:p>
    <w:p w:rsidR="00866BE3" w:rsidRPr="00AC2995" w:rsidRDefault="00866BE3" w:rsidP="00866BE3">
      <w:pPr>
        <w:spacing w:line="360" w:lineRule="auto"/>
        <w:rPr>
          <w:rFonts w:eastAsia="Calibri"/>
          <w:b/>
          <w:bCs/>
          <w:lang w:eastAsia="ru-RU"/>
        </w:rPr>
      </w:pPr>
      <w:r>
        <w:rPr>
          <w:rFonts w:eastAsia="Calibri"/>
          <w:b/>
          <w:bCs/>
          <w:lang w:eastAsia="ru-RU"/>
        </w:rPr>
        <w:t>1.</w:t>
      </w:r>
      <w:r>
        <w:rPr>
          <w:rFonts w:eastAsia="Calibri"/>
          <w:b/>
          <w:bCs/>
          <w:lang w:eastAsia="ru-RU"/>
        </w:rPr>
        <w:tab/>
      </w:r>
      <w:r w:rsidRPr="00AC2995">
        <w:rPr>
          <w:rFonts w:eastAsia="Calibri"/>
          <w:b/>
          <w:bCs/>
          <w:lang w:eastAsia="ru-RU"/>
        </w:rPr>
        <w:t xml:space="preserve">Комплект поставки 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>
        <w:rPr>
          <w:rFonts w:eastAsia="Calibri"/>
          <w:b/>
          <w:bCs/>
          <w:lang w:eastAsia="ru-RU"/>
        </w:rPr>
        <w:t>1</w:t>
      </w:r>
      <w:r w:rsidRPr="00AC2995">
        <w:rPr>
          <w:rFonts w:eastAsia="Calibri"/>
          <w:b/>
          <w:bCs/>
          <w:lang w:eastAsia="ru-RU"/>
        </w:rPr>
        <w:t xml:space="preserve">.1. </w:t>
      </w:r>
      <w:r w:rsidRPr="00AC2995">
        <w:rPr>
          <w:rFonts w:eastAsia="Calibri"/>
          <w:bCs/>
          <w:lang w:eastAsia="ru-RU"/>
        </w:rPr>
        <w:t>Линия ще</w:t>
      </w:r>
      <w:r>
        <w:rPr>
          <w:rFonts w:eastAsia="Calibri"/>
          <w:bCs/>
          <w:lang w:eastAsia="ru-RU"/>
        </w:rPr>
        <w:t xml:space="preserve">лочного травления </w:t>
      </w:r>
      <w:r w:rsidRPr="00AC2995">
        <w:rPr>
          <w:rFonts w:eastAsia="Calibri"/>
          <w:bCs/>
          <w:lang w:eastAsia="ru-RU"/>
        </w:rPr>
        <w:t xml:space="preserve"> 1 </w:t>
      </w:r>
      <w:proofErr w:type="spellStart"/>
      <w:proofErr w:type="gramStart"/>
      <w:r w:rsidRPr="00AC2995">
        <w:rPr>
          <w:rFonts w:eastAsia="Calibri"/>
          <w:bCs/>
          <w:lang w:eastAsia="ru-RU"/>
        </w:rPr>
        <w:t>шт</w:t>
      </w:r>
      <w:proofErr w:type="spellEnd"/>
      <w:proofErr w:type="gramEnd"/>
      <w:r w:rsidRPr="00AC2995">
        <w:rPr>
          <w:rFonts w:eastAsia="Calibri"/>
          <w:bCs/>
          <w:lang w:eastAsia="ru-RU"/>
        </w:rPr>
        <w:t>;</w:t>
      </w:r>
    </w:p>
    <w:p w:rsidR="00866BE3" w:rsidRPr="005A4A64" w:rsidRDefault="00866BE3" w:rsidP="00866BE3">
      <w:pPr>
        <w:spacing w:line="360" w:lineRule="auto"/>
        <w:rPr>
          <w:rFonts w:eastAsia="Calibri"/>
          <w:bCs/>
          <w:lang w:eastAsia="ru-RU"/>
        </w:rPr>
      </w:pPr>
      <w:r>
        <w:rPr>
          <w:rFonts w:eastAsia="Calibri"/>
          <w:b/>
          <w:bCs/>
          <w:lang w:eastAsia="ru-RU"/>
        </w:rPr>
        <w:t>1</w:t>
      </w:r>
      <w:r w:rsidRPr="00AC2995">
        <w:rPr>
          <w:rFonts w:eastAsia="Calibri"/>
          <w:b/>
          <w:bCs/>
          <w:lang w:eastAsia="ru-RU"/>
        </w:rPr>
        <w:t>.2.</w:t>
      </w:r>
      <w:r w:rsidRPr="00AC2995">
        <w:rPr>
          <w:rFonts w:eastAsia="Calibri"/>
          <w:bCs/>
          <w:lang w:eastAsia="ru-RU"/>
        </w:rPr>
        <w:t xml:space="preserve"> </w:t>
      </w:r>
      <w:r w:rsidRPr="005A4A64">
        <w:rPr>
          <w:rFonts w:eastAsia="Calibri"/>
          <w:bCs/>
          <w:lang w:eastAsia="ru-RU"/>
        </w:rPr>
        <w:t>Установка электрохимического извлечения меди из травильного раствора 1 шт.</w:t>
      </w:r>
    </w:p>
    <w:p w:rsidR="00866BE3" w:rsidRPr="005A4A64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1.3.</w:t>
      </w:r>
      <w:r w:rsidRPr="005A4A64">
        <w:rPr>
          <w:rFonts w:eastAsia="Calibri"/>
          <w:bCs/>
          <w:lang w:eastAsia="ru-RU"/>
        </w:rPr>
        <w:t xml:space="preserve"> Медь двухлористая 2-водная ГОСТ 4167 (</w:t>
      </w:r>
      <w:proofErr w:type="spellStart"/>
      <w:r w:rsidRPr="005A4A64">
        <w:rPr>
          <w:rFonts w:eastAsia="Calibri"/>
          <w:bCs/>
          <w:lang w:eastAsia="ru-RU"/>
        </w:rPr>
        <w:t>ч.д.а</w:t>
      </w:r>
      <w:proofErr w:type="spellEnd"/>
      <w:r w:rsidRPr="005A4A64">
        <w:rPr>
          <w:rFonts w:eastAsia="Calibri"/>
          <w:bCs/>
          <w:lang w:eastAsia="ru-RU"/>
        </w:rPr>
        <w:t>.) 100 кг.</w:t>
      </w:r>
    </w:p>
    <w:p w:rsidR="00866BE3" w:rsidRPr="005A4A64" w:rsidRDefault="00866BE3" w:rsidP="00866BE3">
      <w:pPr>
        <w:spacing w:line="360" w:lineRule="auto"/>
        <w:rPr>
          <w:rFonts w:eastAsia="Calibri"/>
          <w:b/>
          <w:bCs/>
          <w:sz w:val="32"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1.4. </w:t>
      </w:r>
      <w:r w:rsidRPr="005A4A64">
        <w:rPr>
          <w:color w:val="000000"/>
          <w:szCs w:val="20"/>
          <w:shd w:val="clear" w:color="auto" w:fill="FFFFFF"/>
        </w:rPr>
        <w:t>Аммоний хлористый ГОСТ 3773 (</w:t>
      </w:r>
      <w:proofErr w:type="spellStart"/>
      <w:r w:rsidRPr="005A4A64">
        <w:rPr>
          <w:color w:val="000000"/>
          <w:szCs w:val="20"/>
          <w:shd w:val="clear" w:color="auto" w:fill="FFFFFF"/>
        </w:rPr>
        <w:t>х.ч</w:t>
      </w:r>
      <w:proofErr w:type="spellEnd"/>
      <w:r w:rsidRPr="005A4A64">
        <w:rPr>
          <w:color w:val="000000"/>
          <w:szCs w:val="20"/>
          <w:shd w:val="clear" w:color="auto" w:fill="FFFFFF"/>
        </w:rPr>
        <w:t>.) 100 кг.</w:t>
      </w:r>
    </w:p>
    <w:p w:rsidR="00866BE3" w:rsidRPr="005A4A64" w:rsidRDefault="00866BE3" w:rsidP="00866BE3">
      <w:pPr>
        <w:spacing w:line="360" w:lineRule="auto"/>
        <w:rPr>
          <w:rFonts w:eastAsia="Calibri"/>
          <w:b/>
          <w:bCs/>
          <w:sz w:val="32"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1.5. </w:t>
      </w:r>
      <w:r w:rsidRPr="005A4A64">
        <w:rPr>
          <w:color w:val="000000"/>
          <w:szCs w:val="20"/>
          <w:shd w:val="clear" w:color="auto" w:fill="FFFFFF"/>
        </w:rPr>
        <w:t>Аммиак водный (25 %) ГОСТ 3760 (</w:t>
      </w:r>
      <w:proofErr w:type="spellStart"/>
      <w:r w:rsidRPr="005A4A64">
        <w:rPr>
          <w:color w:val="000000"/>
          <w:szCs w:val="20"/>
          <w:shd w:val="clear" w:color="auto" w:fill="FFFFFF"/>
        </w:rPr>
        <w:t>х.ч</w:t>
      </w:r>
      <w:proofErr w:type="spellEnd"/>
      <w:r w:rsidRPr="005A4A64">
        <w:rPr>
          <w:color w:val="000000"/>
          <w:szCs w:val="20"/>
          <w:shd w:val="clear" w:color="auto" w:fill="FFFFFF"/>
        </w:rPr>
        <w:t>.) 250 кг.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1.6. </w:t>
      </w:r>
      <w:r w:rsidRPr="005A4A64">
        <w:rPr>
          <w:rFonts w:eastAsia="Calibri"/>
          <w:bCs/>
          <w:lang w:eastAsia="ru-RU"/>
        </w:rPr>
        <w:t>Комплект ЗИП: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>- температурный датчик 1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>- датчик уровня 1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 xml:space="preserve"> - форсунки 20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 xml:space="preserve"> - отжимные валики 14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 xml:space="preserve"> - нагреватель 4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>- ролики конвейера 20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 xml:space="preserve"> - шестерни конвейера 130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>- картридж-фильтр 2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>
        <w:rPr>
          <w:rFonts w:eastAsia="Calibri"/>
          <w:b/>
          <w:bCs/>
          <w:lang w:eastAsia="ru-RU"/>
        </w:rPr>
        <w:t>1.7</w:t>
      </w:r>
      <w:r w:rsidRPr="00AC2995">
        <w:rPr>
          <w:rFonts w:eastAsia="Calibri"/>
          <w:b/>
          <w:bCs/>
          <w:lang w:eastAsia="ru-RU"/>
        </w:rPr>
        <w:t>.</w:t>
      </w:r>
      <w:r w:rsidRPr="00AC2995">
        <w:rPr>
          <w:rFonts w:eastAsia="Calibri"/>
          <w:bCs/>
          <w:lang w:eastAsia="ru-RU"/>
        </w:rPr>
        <w:t xml:space="preserve"> Инструкция по эксплуатации линии и регенератора (включая инструкцию по обслуживанию установки и инструкцию по технике безопасности) на русском языке.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>
        <w:rPr>
          <w:rFonts w:eastAsia="Calibri"/>
          <w:b/>
          <w:bCs/>
          <w:lang w:eastAsia="ru-RU"/>
        </w:rPr>
        <w:t>1.8</w:t>
      </w:r>
      <w:r w:rsidRPr="00AC2995">
        <w:rPr>
          <w:rFonts w:eastAsia="Calibri"/>
          <w:b/>
          <w:bCs/>
          <w:lang w:eastAsia="ru-RU"/>
        </w:rPr>
        <w:t>.</w:t>
      </w:r>
      <w:r w:rsidRPr="00AC2995">
        <w:rPr>
          <w:rFonts w:eastAsia="Calibri"/>
          <w:bCs/>
          <w:lang w:eastAsia="ru-RU"/>
        </w:rPr>
        <w:t xml:space="preserve"> Электрическая схема линии и регенератора.</w:t>
      </w:r>
    </w:p>
    <w:p w:rsidR="00866BE3" w:rsidRPr="00AC2995" w:rsidRDefault="00866BE3" w:rsidP="00866BE3">
      <w:pPr>
        <w:spacing w:before="120" w:line="240" w:lineRule="auto"/>
        <w:rPr>
          <w:rFonts w:eastAsia="Calibri"/>
          <w:b/>
          <w:bCs/>
          <w:szCs w:val="26"/>
          <w:lang w:eastAsia="ru-RU"/>
        </w:rPr>
      </w:pPr>
      <w:r>
        <w:rPr>
          <w:rFonts w:eastAsia="Calibri"/>
          <w:b/>
          <w:bCs/>
          <w:lang w:eastAsia="ru-RU"/>
        </w:rPr>
        <w:t>2</w:t>
      </w:r>
      <w:r w:rsidRPr="00AC2995">
        <w:rPr>
          <w:rFonts w:eastAsia="Calibri"/>
          <w:b/>
          <w:bCs/>
          <w:lang w:eastAsia="ru-RU"/>
        </w:rPr>
        <w:t xml:space="preserve">. </w:t>
      </w:r>
      <w:r w:rsidRPr="00AC2995">
        <w:rPr>
          <w:rFonts w:eastAsia="Calibri"/>
          <w:b/>
          <w:bCs/>
          <w:szCs w:val="26"/>
          <w:lang w:eastAsia="ru-RU"/>
        </w:rPr>
        <w:t>Технические характеристики оборудования.</w:t>
      </w:r>
    </w:p>
    <w:p w:rsidR="00866BE3" w:rsidRPr="00AC2995" w:rsidRDefault="00866BE3" w:rsidP="00866BE3">
      <w:pPr>
        <w:spacing w:line="240" w:lineRule="auto"/>
        <w:rPr>
          <w:rFonts w:eastAsia="Calibri"/>
          <w:b/>
          <w:bCs/>
          <w:lang w:eastAsia="ru-RU"/>
        </w:rPr>
      </w:pPr>
    </w:p>
    <w:p w:rsidR="00866BE3" w:rsidRDefault="00866BE3" w:rsidP="00866BE3">
      <w:pPr>
        <w:spacing w:line="240" w:lineRule="auto"/>
        <w:rPr>
          <w:rFonts w:eastAsia="Calibri"/>
          <w:bCs/>
          <w:lang w:eastAsia="ru-RU"/>
        </w:rPr>
      </w:pPr>
      <w:r>
        <w:rPr>
          <w:rFonts w:eastAsia="Calibri"/>
          <w:b/>
          <w:bCs/>
          <w:lang w:eastAsia="ru-RU"/>
        </w:rPr>
        <w:t>2</w:t>
      </w:r>
      <w:r w:rsidRPr="00AC2995">
        <w:rPr>
          <w:rFonts w:eastAsia="Calibri"/>
          <w:b/>
          <w:bCs/>
          <w:lang w:eastAsia="ru-RU"/>
        </w:rPr>
        <w:t>.1.</w:t>
      </w:r>
      <w:r w:rsidRPr="00AC2995">
        <w:rPr>
          <w:rFonts w:eastAsia="Calibri"/>
          <w:bCs/>
          <w:lang w:eastAsia="ru-RU"/>
        </w:rPr>
        <w:t xml:space="preserve"> Поставляемая линия щелочного травления должна соответствовать техническим характеристикам, указанным в Таблице № 1.</w:t>
      </w:r>
    </w:p>
    <w:p w:rsidR="00866BE3" w:rsidRPr="00AC2995" w:rsidRDefault="00866BE3" w:rsidP="00866BE3">
      <w:pPr>
        <w:spacing w:line="240" w:lineRule="auto"/>
        <w:rPr>
          <w:rFonts w:eastAsia="Calibri"/>
          <w:bCs/>
          <w:lang w:eastAsia="ru-RU"/>
        </w:rPr>
      </w:pPr>
    </w:p>
    <w:p w:rsidR="00866BE3" w:rsidRPr="00AC2995" w:rsidRDefault="00866BE3" w:rsidP="00866BE3">
      <w:pPr>
        <w:spacing w:before="120" w:after="120" w:line="240" w:lineRule="auto"/>
        <w:ind w:firstLine="709"/>
        <w:jc w:val="right"/>
        <w:rPr>
          <w:rFonts w:eastAsia="Calibri"/>
          <w:b/>
          <w:bCs/>
          <w:i/>
          <w:lang w:eastAsia="ru-RU"/>
        </w:rPr>
      </w:pPr>
      <w:r w:rsidRPr="00AC2995">
        <w:rPr>
          <w:rFonts w:eastAsia="Calibri"/>
          <w:b/>
          <w:bCs/>
          <w:i/>
          <w:lang w:eastAsia="ru-RU"/>
        </w:rPr>
        <w:t>Таблица № 1</w:t>
      </w:r>
    </w:p>
    <w:tbl>
      <w:tblPr>
        <w:tblStyle w:val="211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5"/>
        <w:gridCol w:w="5815"/>
        <w:gridCol w:w="994"/>
        <w:gridCol w:w="2793"/>
      </w:tblGrid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№ </w:t>
            </w:r>
            <w:proofErr w:type="gramStart"/>
            <w:r w:rsidRPr="00AC2995">
              <w:rPr>
                <w:lang w:eastAsia="ru-RU"/>
              </w:rPr>
              <w:t>п</w:t>
            </w:r>
            <w:proofErr w:type="gramEnd"/>
            <w:r w:rsidRPr="00AC2995">
              <w:rPr>
                <w:lang w:eastAsia="ru-RU"/>
              </w:rPr>
              <w:t>/п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Параметр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Ед. измерения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E3" w:rsidRPr="007B5D74" w:rsidRDefault="00866BE3" w:rsidP="00866BE3">
            <w:pPr>
              <w:ind w:firstLine="0"/>
              <w:rPr>
                <w:color w:val="FF0000"/>
                <w:lang w:eastAsia="ru-RU"/>
              </w:rPr>
            </w:pPr>
            <w:r w:rsidRPr="005A4A64">
              <w:rPr>
                <w:b/>
                <w:bCs/>
                <w:sz w:val="22"/>
                <w:szCs w:val="22"/>
                <w:lang w:eastAsia="ru-RU"/>
              </w:rPr>
              <w:t xml:space="preserve">Характеристики </w:t>
            </w:r>
            <w:r w:rsidRPr="005A4A64">
              <w:rPr>
                <w:bCs/>
                <w:sz w:val="22"/>
                <w:szCs w:val="22"/>
                <w:lang w:eastAsia="ru-RU"/>
              </w:rPr>
              <w:t>(</w:t>
            </w:r>
            <w:r w:rsidRPr="005A4A64">
              <w:rPr>
                <w:bCs/>
                <w:i/>
                <w:sz w:val="22"/>
                <w:szCs w:val="22"/>
                <w:lang w:eastAsia="ru-RU"/>
              </w:rPr>
              <w:t>заполняются на основании предложения о функциональных характеристиках победителя)</w:t>
            </w: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Рабочая ширина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091D27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Ширина конвейера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091D27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rPr>
          <w:trHeight w:val="3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Рабочая высота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091D27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Ширина линии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091D27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Длина линии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73999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Рабочее направление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Максимальный размер обрабатываемых плат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Минимальный размер обрабатываемых плат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Минимальная толщина обрабатываемой заготовки (со “спутником”)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Максимальная толщина обрабатываемой заготовки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Скорость конвейера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proofErr w:type="gramStart"/>
            <w:r w:rsidRPr="00866BE3">
              <w:rPr>
                <w:lang w:eastAsia="ru-RU"/>
              </w:rPr>
              <w:t>м</w:t>
            </w:r>
            <w:proofErr w:type="gramEnd"/>
            <w:r w:rsidRPr="00866BE3">
              <w:rPr>
                <w:lang w:eastAsia="ru-RU"/>
              </w:rPr>
              <w:t>/мин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 xml:space="preserve">Мощность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кВт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color w:val="FF0000"/>
                <w:lang w:eastAsia="ru-RU"/>
              </w:rPr>
            </w:pPr>
            <w:r w:rsidRPr="00866BE3">
              <w:rPr>
                <w:lang w:eastAsia="ru-RU"/>
              </w:rPr>
              <w:t>Напряжение</w:t>
            </w:r>
            <w:r w:rsidRPr="00866BE3">
              <w:rPr>
                <w:color w:val="FF0000"/>
                <w:lang w:eastAsia="ru-RU"/>
              </w:rPr>
              <w:t>,</w:t>
            </w:r>
            <w:r w:rsidRPr="00866BE3">
              <w:rPr>
                <w:lang w:eastAsia="ru-RU"/>
              </w:rPr>
              <w:t xml:space="preserve"> частота питающей электросети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 xml:space="preserve">В, </w:t>
            </w:r>
            <w:proofErr w:type="gramStart"/>
            <w:r w:rsidRPr="00866BE3">
              <w:rPr>
                <w:lang w:eastAsia="ru-RU"/>
              </w:rPr>
              <w:t>Гц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Конвейерная система с роликами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Расход воды охлаждения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proofErr w:type="gramStart"/>
            <w:r w:rsidRPr="00866BE3">
              <w:rPr>
                <w:lang w:eastAsia="ru-RU"/>
              </w:rPr>
              <w:t>л</w:t>
            </w:r>
            <w:proofErr w:type="gramEnd"/>
            <w:r w:rsidRPr="00866BE3">
              <w:rPr>
                <w:lang w:eastAsia="ru-RU"/>
              </w:rPr>
              <w:t>/час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Расход воды 2 кат.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proofErr w:type="gramStart"/>
            <w:r w:rsidRPr="00866BE3">
              <w:rPr>
                <w:lang w:eastAsia="ru-RU"/>
              </w:rPr>
              <w:t>л</w:t>
            </w:r>
            <w:proofErr w:type="gramEnd"/>
            <w:r w:rsidRPr="00866BE3">
              <w:rPr>
                <w:lang w:eastAsia="ru-RU"/>
              </w:rPr>
              <w:t>/час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Получение рисунка печатной платы (проводник-зазор)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866BE3" w:rsidRDefault="00251C99" w:rsidP="00251C99">
            <w:pPr>
              <w:rPr>
                <w:b/>
                <w:lang w:eastAsia="ru-RU"/>
              </w:rPr>
            </w:pPr>
            <w:r w:rsidRPr="00866BE3">
              <w:rPr>
                <w:b/>
                <w:lang w:eastAsia="ru-RU"/>
              </w:rPr>
              <w:t>Входной модуль</w:t>
            </w: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1372AD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Длина входного модуля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ПВХ с металлическ</w:t>
            </w:r>
            <w:r>
              <w:rPr>
                <w:lang w:eastAsia="ru-RU"/>
              </w:rPr>
              <w:t>ими частями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Кнопка аварийной остановки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37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Оптический датчик наличия заготовок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Слив для очистителя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proofErr w:type="gramStart"/>
            <w:r w:rsidRPr="00AC2995">
              <w:rPr>
                <w:lang w:eastAsia="ru-RU"/>
              </w:rPr>
              <w:t>Пара отжимных валиков из мягкого ПВХ на выходе из модуля, оснащенных системой регулировки прижима под разную толщину заготовки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rPr>
          <w:trHeight w:val="2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Модуль щелочного травления</w:t>
            </w: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Длина модуля щелочного травления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осцилляции распылительных коллекторов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Привод для осцилляции распылительных трубок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Двойные боковые крышки с окнами: первое из закаленного стекла, второе из прозрачного ПВХ с датчиком открытия.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Уплотнители  между боковыми крышками  с системой удаления химических кристаллов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Верхняя боковая крышка из закаленного стекла с датчиком безопасности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Ход осцилляции верхнего и нижнего коллектора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2519C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Легкосъёмные коллекторы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Устройство измерения давления для каждой из трубок верхнего и нижнего коллектора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Вертикальный насос, установленный отдельно на собственном основании для снижения воздействия вибрации на линию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746E6F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Манометры от 0 до 4 кг/см</w:t>
            </w:r>
            <w:proofErr w:type="gramStart"/>
            <w:r w:rsidRPr="00AC2995">
              <w:rPr>
                <w:lang w:eastAsia="ru-RU"/>
              </w:rPr>
              <w:t>2</w:t>
            </w:r>
            <w:proofErr w:type="gramEnd"/>
            <w:r w:rsidRPr="00AC2995">
              <w:rPr>
                <w:lang w:eastAsia="ru-RU"/>
              </w:rPr>
              <w:t xml:space="preserve"> и ручные вентили регулировки давления раствора для каждой распылительной трубки верхнего и нижнего распылительного коллектора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Количество распылительных трубок в верхнем и нижнем коллекторе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E45666" w:rsidRDefault="00251C99" w:rsidP="00866BE3">
            <w:pPr>
              <w:ind w:firstLine="0"/>
              <w:rPr>
                <w:lang w:val="en-US"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Распылительные трубки </w:t>
            </w:r>
            <w:proofErr w:type="gramStart"/>
            <w:r w:rsidRPr="00AC2995">
              <w:rPr>
                <w:lang w:eastAsia="ru-RU"/>
              </w:rPr>
              <w:t>должны</w:t>
            </w:r>
            <w:proofErr w:type="gramEnd"/>
            <w:r w:rsidRPr="00AC2995">
              <w:rPr>
                <w:lang w:eastAsia="ru-RU"/>
              </w:rPr>
              <w:t xml:space="preserve"> изготовлены из титана с внешним покрытием из ПВ</w:t>
            </w:r>
            <w:r>
              <w:rPr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Крепление форсунок не должно нарушать внутренний д</w:t>
            </w:r>
            <w:r>
              <w:rPr>
                <w:lang w:eastAsia="ru-RU"/>
              </w:rPr>
              <w:t>иаметр трубок в месте крепления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Форсунки плоские, с </w:t>
            </w:r>
            <w:proofErr w:type="spellStart"/>
            <w:r w:rsidRPr="00AC2995">
              <w:rPr>
                <w:lang w:eastAsia="ru-RU"/>
              </w:rPr>
              <w:t>байонетной</w:t>
            </w:r>
            <w:proofErr w:type="spellEnd"/>
            <w:r w:rsidRPr="00AC2995">
              <w:rPr>
                <w:lang w:eastAsia="ru-RU"/>
              </w:rPr>
              <w:t xml:space="preserve"> систем</w:t>
            </w:r>
            <w:r>
              <w:rPr>
                <w:lang w:eastAsia="ru-RU"/>
              </w:rPr>
              <w:t>ой и выполнены из полипропилена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Трубки распылительного коллектора расположены под углом не более 30 и не менее 7 градусов относительно продольной оси линии для предотвращения пересечения потоков из форсунок при прохождении заготовки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Нагревательные элементы из титана с системой регулировки </w:t>
            </w:r>
            <w:proofErr w:type="spellStart"/>
            <w:r w:rsidRPr="00AC2995">
              <w:rPr>
                <w:lang w:eastAsia="ru-RU"/>
              </w:rPr>
              <w:t>Omron</w:t>
            </w:r>
            <w:proofErr w:type="spellEnd"/>
            <w:r w:rsidRPr="00AC2995">
              <w:rPr>
                <w:lang w:eastAsia="ru-RU"/>
              </w:rPr>
              <w:t>, контроля и защиты от перегрева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Z-образные нагреватели с монтажным отверстием выше уровня растворов для удобства обслуживания и замены нагревателей без слива рабочего раствора из модуля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Змеевик охлаждения из титана с </w:t>
            </w:r>
            <w:proofErr w:type="spellStart"/>
            <w:r w:rsidRPr="00AC2995">
              <w:rPr>
                <w:lang w:eastAsia="ru-RU"/>
              </w:rPr>
              <w:t>электроклапаном</w:t>
            </w:r>
            <w:proofErr w:type="spellEnd"/>
            <w:r w:rsidRPr="00AC2995">
              <w:rPr>
                <w:lang w:eastAsia="ru-RU"/>
              </w:rPr>
              <w:t xml:space="preserve"> ½" с датчиком температуры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Защита от работы всухую по датчику уровня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Рабочая температура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ºC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E45666" w:rsidRDefault="00251C99" w:rsidP="00866BE3">
            <w:pPr>
              <w:ind w:firstLine="0"/>
              <w:rPr>
                <w:lang w:val="en-US"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Рабочий объем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E45666" w:rsidRDefault="00251C99" w:rsidP="00866BE3">
            <w:pPr>
              <w:ind w:firstLine="0"/>
              <w:rPr>
                <w:lang w:val="en-US"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Вентиль отбора раствора для лабораторных анализов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Отжимные валики из </w:t>
            </w:r>
            <w:proofErr w:type="spellStart"/>
            <w:r w:rsidRPr="00AC2995">
              <w:rPr>
                <w:lang w:eastAsia="ru-RU"/>
              </w:rPr>
              <w:t>Thermorun</w:t>
            </w:r>
            <w:proofErr w:type="spellEnd"/>
            <w:r w:rsidRPr="00AC2995">
              <w:rPr>
                <w:lang w:eastAsia="ru-RU"/>
              </w:rPr>
              <w:t xml:space="preserve"> пара на входе и две пары – на выходе модуля, оснащенных системой регулировки прижима под разную толщину заготовки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proofErr w:type="spellStart"/>
            <w:r w:rsidRPr="00AC2995">
              <w:rPr>
                <w:lang w:eastAsia="ru-RU"/>
              </w:rPr>
              <w:t>Конденсатоуловитель</w:t>
            </w:r>
            <w:proofErr w:type="spellEnd"/>
            <w:r w:rsidRPr="00AC2995">
              <w:rPr>
                <w:lang w:eastAsia="ru-RU"/>
              </w:rPr>
              <w:t xml:space="preserve"> со змеевиком охлаждения с электромагнитным клапаном и аварийный электропневматический клапан для удаления газов при открытии крышки модуля травления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Уклон дна рабочей емкости в сторону слива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удаления химических кристаллов за пределами уплотнителя защитного стекла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Двойные боковые окна: первое из закаленного стекла, второе из прозрачного ПВХ с датчиком открытия.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Отдельно смонтированный для удобства обслуживания фильтр защиты форсунок.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Защитная сетка в канале всасывания для защиты </w:t>
            </w:r>
            <w:r w:rsidRPr="00AC2995">
              <w:rPr>
                <w:lang w:eastAsia="ru-RU"/>
              </w:rPr>
              <w:lastRenderedPageBreak/>
              <w:t xml:space="preserve">насоса модуля травления.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Подсветка внутреннего объема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Автономное устройство контроля травильного раствора по его цветности и оптической плотности на базе контроллера </w:t>
            </w:r>
            <w:proofErr w:type="spellStart"/>
            <w:r w:rsidRPr="00AC2995">
              <w:rPr>
                <w:lang w:eastAsia="ru-RU"/>
              </w:rPr>
              <w:t>Raspberry</w:t>
            </w:r>
            <w:proofErr w:type="spellEnd"/>
            <w:r w:rsidRPr="00AC2995">
              <w:rPr>
                <w:lang w:eastAsia="ru-RU"/>
              </w:rPr>
              <w:t xml:space="preserve"> </w:t>
            </w:r>
            <w:proofErr w:type="spellStart"/>
            <w:r w:rsidRPr="00AC2995">
              <w:rPr>
                <w:lang w:eastAsia="ru-RU"/>
              </w:rPr>
              <w:t>Pi</w:t>
            </w:r>
            <w:proofErr w:type="spellEnd"/>
            <w:r w:rsidRPr="00AC2995">
              <w:rPr>
                <w:lang w:eastAsia="ru-RU"/>
              </w:rPr>
              <w:t xml:space="preserve"> и цветной CCD (CMOS) камеры.</w:t>
            </w:r>
          </w:p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szCs w:val="20"/>
                <w:lang w:eastAsia="ru-RU"/>
              </w:rPr>
              <w:t>Устройство должно иметь два канала: канал контроля травильного раствора и канал самоконтроля. Оба канала должны работать одновременно. Устройство, при помощи канала контроля, должно контролировать состояние травящего раствора и выдавать предупреждающий сигнал в случае выхода цветности и оптической плотности состава травильного раствора за заданные пределы. Устройство, при помощи канала самоконтроля, должно контролировать работу обоих каналов и выдавать предупреждающий сигнал в случае их некорректной работы. Канал самоконтроля также должен быть предназначен для выполнения калибровки устройства.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2519C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rPr>
          <w:trHeight w:val="4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Модуль аммиачной промывки</w:t>
            </w: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Длина модуля аммиачной промывки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Центробежный насос с магнитной муфтой для 2 верхних и нижних распылительных трубок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Манометры от 0 до 4 кг/см</w:t>
            </w:r>
            <w:proofErr w:type="gramStart"/>
            <w:r w:rsidRPr="00AC2995">
              <w:rPr>
                <w:lang w:eastAsia="ru-RU"/>
              </w:rPr>
              <w:t>2</w:t>
            </w:r>
            <w:proofErr w:type="gramEnd"/>
            <w:r w:rsidRPr="00AC2995">
              <w:rPr>
                <w:lang w:eastAsia="ru-RU"/>
              </w:rPr>
              <w:t xml:space="preserve"> для верхних и нижних распылительных трубок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Защита от работы всухую по датчику уровня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Рабочий объем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Перелив с краном в модуль травления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val="en-US" w:eastAsia="ru-RU"/>
              </w:rPr>
            </w:pPr>
            <w:r w:rsidRPr="00AC2995">
              <w:rPr>
                <w:lang w:eastAsia="ru-RU"/>
              </w:rPr>
              <w:t xml:space="preserve">Датчик </w:t>
            </w:r>
            <w:r w:rsidRPr="00AC2995">
              <w:rPr>
                <w:lang w:val="en-US" w:eastAsia="ru-RU"/>
              </w:rPr>
              <w:t>pH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дозирования пополняющего рабочего раствора по счетчику плат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proofErr w:type="spellStart"/>
            <w:r w:rsidRPr="00AC2995">
              <w:rPr>
                <w:lang w:eastAsia="ru-RU"/>
              </w:rPr>
              <w:t>Картриджный</w:t>
            </w:r>
            <w:proofErr w:type="spellEnd"/>
            <w:r w:rsidRPr="00AC2995">
              <w:rPr>
                <w:lang w:eastAsia="ru-RU"/>
              </w:rPr>
              <w:t xml:space="preserve"> фильтр PP 10’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Отжимные валики из </w:t>
            </w:r>
            <w:proofErr w:type="spellStart"/>
            <w:r w:rsidRPr="00AC2995">
              <w:rPr>
                <w:lang w:eastAsia="ru-RU"/>
              </w:rPr>
              <w:t>Thermorun</w:t>
            </w:r>
            <w:proofErr w:type="spellEnd"/>
            <w:r w:rsidRPr="00AC2995">
              <w:rPr>
                <w:lang w:eastAsia="ru-RU"/>
              </w:rPr>
              <w:t xml:space="preserve"> (или аналог) две пары на входе и две пары – на выходе модуля, оснащенных системой регулировки прижима под разную толщину заготовки;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Трехкаскадная промывка</w:t>
            </w: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Длина модуля трехкаскадной промывки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Центробежные насосы с магнитными муфтами по одному в каждом каскаде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Манометры от 0 до 4 кг/см</w:t>
            </w:r>
            <w:proofErr w:type="gramStart"/>
            <w:r w:rsidRPr="00AC2995">
              <w:rPr>
                <w:lang w:eastAsia="ru-RU"/>
              </w:rPr>
              <w:t>2</w:t>
            </w:r>
            <w:proofErr w:type="gramEnd"/>
            <w:r w:rsidRPr="00AC2995">
              <w:rPr>
                <w:lang w:eastAsia="ru-RU"/>
              </w:rPr>
              <w:t xml:space="preserve"> для верхних и нижних распылительных трубок в каждом каскаде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Подача воды в третий каскад с электромагнитным клапаном и регулировкой по расходомеру 0-20 л/мин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В каждом каскаде верхние и нижние распылительные трубки с быстросъемными форсунками с </w:t>
            </w:r>
            <w:proofErr w:type="spellStart"/>
            <w:r w:rsidRPr="00AC2995">
              <w:rPr>
                <w:lang w:eastAsia="ru-RU"/>
              </w:rPr>
              <w:t>байонетным</w:t>
            </w:r>
            <w:proofErr w:type="spellEnd"/>
            <w:r w:rsidRPr="00AC2995">
              <w:rPr>
                <w:lang w:eastAsia="ru-RU"/>
              </w:rPr>
              <w:t xml:space="preserve"> креплением с упором под пальцы и регулирующими вентилями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быстрого заполнения каскадов водой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Защита от работы всухую по датчику уровня</w:t>
            </w:r>
          </w:p>
          <w:p w:rsidR="00251C99" w:rsidRPr="00AC2995" w:rsidRDefault="00251C99" w:rsidP="00866BE3">
            <w:pPr>
              <w:rPr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По одной паре отжимных валиков из мягкого ПВХ на входе и выходе каждого каскада, оснащенных системой регулировки прижима под разную толщину заготовки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proofErr w:type="gramStart"/>
            <w:r w:rsidRPr="00AC2995">
              <w:rPr>
                <w:lang w:eastAsia="ru-RU"/>
              </w:rPr>
              <w:t>Верхняя крышка из защитного стекла и боковая из прозрачного ПВХ на каждом каскаде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Система фильтрации с полипропиленовыми </w:t>
            </w:r>
            <w:proofErr w:type="spellStart"/>
            <w:r w:rsidRPr="00AC2995">
              <w:rPr>
                <w:lang w:eastAsia="ru-RU"/>
              </w:rPr>
              <w:t>картриджными</w:t>
            </w:r>
            <w:proofErr w:type="spellEnd"/>
            <w:r w:rsidRPr="00AC2995">
              <w:rPr>
                <w:lang w:eastAsia="ru-RU"/>
              </w:rPr>
              <w:t xml:space="preserve"> фильтрами 10” 50 мкм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Отжим</w:t>
            </w: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Длина модуля отжима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ПВХ с металлическими частями </w:t>
            </w:r>
            <w:r>
              <w:rPr>
                <w:lang w:eastAsia="ru-RU"/>
              </w:rPr>
              <w:t>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Две пары отжимных валиков из ПВА, оснащенных системой регулировки прижима под разную толщину заготовки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Распылительная трубка для смачивания валиков с ручным регулировочным вентилем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proofErr w:type="gramStart"/>
            <w:r w:rsidRPr="00AC2995">
              <w:rPr>
                <w:lang w:eastAsia="ru-RU"/>
              </w:rPr>
              <w:t>Верхняя крышка из закалённого стекла, боковая из прозрачного ПВХ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Сушка и выходной модуль</w:t>
            </w: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Длина выходного модуля и сушки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ПП с металлическ</w:t>
            </w:r>
            <w:r>
              <w:rPr>
                <w:lang w:eastAsia="ru-RU"/>
              </w:rPr>
              <w:t>ими частями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Секция обдува заготовок воздухом с двумя парами воздушных ножей и двумя нагнетателями высокого давления;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Электродвигатель переменного тока привода конвейера, скорость регулируется при помощи частотного преобразователя с шагом не более 5% </w:t>
            </w:r>
            <w:proofErr w:type="gramStart"/>
            <w:r w:rsidRPr="00AC2995">
              <w:rPr>
                <w:lang w:eastAsia="ru-RU"/>
              </w:rPr>
              <w:t>от</w:t>
            </w:r>
            <w:proofErr w:type="gramEnd"/>
            <w:r w:rsidRPr="00AC2995">
              <w:rPr>
                <w:lang w:eastAsia="ru-RU"/>
              </w:rPr>
              <w:t xml:space="preserve"> максимальной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Внешняя крышка из защитного стекла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Оптический датчик наличия заготовок, установленный над конвейером, - счетчик плат для управления функцией </w:t>
            </w:r>
            <w:proofErr w:type="spellStart"/>
            <w:r w:rsidRPr="00AC2995">
              <w:rPr>
                <w:lang w:eastAsia="ru-RU"/>
              </w:rPr>
              <w:t>застревания</w:t>
            </w:r>
            <w:proofErr w:type="spellEnd"/>
            <w:r w:rsidRPr="00AC2995">
              <w:rPr>
                <w:lang w:eastAsia="ru-RU"/>
              </w:rPr>
              <w:t xml:space="preserve"> заготовок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Кнопка аварийной остановки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Сетчатые воздушные фильтры на входе каждого воздушного ножа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Слив для очистителя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szCs w:val="20"/>
              </w:rPr>
              <w:t>Выходная зона для выгрузки заготовок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szCs w:val="20"/>
              </w:rPr>
            </w:pPr>
            <w:r w:rsidRPr="00AC2995">
              <w:rPr>
                <w:szCs w:val="20"/>
              </w:rPr>
              <w:t>Подключение вытяжки с задней стороны модуля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Пульт управления</w:t>
            </w: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szCs w:val="20"/>
              </w:rPr>
              <w:t>Длина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E45666" w:rsidRDefault="00251C99" w:rsidP="00866BE3">
            <w:pPr>
              <w:ind w:firstLine="0"/>
              <w:rPr>
                <w:lang w:val="en-US"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Ширина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Высота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E45666" w:rsidRDefault="00251C99" w:rsidP="00866BE3">
            <w:pPr>
              <w:ind w:firstLine="0"/>
              <w:rPr>
                <w:lang w:val="en-US"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Пульт управления с полностью смонтированными проводами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Длина кабеля между линией и шкафом управления не менее 5 метров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Полуавтоматическая система управления с дисплеем </w:t>
            </w:r>
            <w:proofErr w:type="spellStart"/>
            <w:r w:rsidRPr="00AC2995">
              <w:rPr>
                <w:lang w:eastAsia="ru-RU"/>
              </w:rPr>
              <w:t>ProFace</w:t>
            </w:r>
            <w:proofErr w:type="spellEnd"/>
            <w:r w:rsidRPr="00AC2995">
              <w:rPr>
                <w:lang w:eastAsia="ru-RU"/>
              </w:rPr>
              <w:t xml:space="preserve"> размером не менее 7" с интерфейсом на русском языке и программируемым логическим контроллером </w:t>
            </w:r>
            <w:proofErr w:type="spellStart"/>
            <w:r w:rsidRPr="00AC2995">
              <w:rPr>
                <w:lang w:eastAsia="ru-RU"/>
              </w:rPr>
              <w:t>Omron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Функция распознавания заедания заготовок внутри линии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</w:p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Устройство световой сигнализации – светофор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Кнопка аварийной остановки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электропровода пронумерованы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Сообщение об ошибке общего характера – акустический сигнал.</w:t>
            </w:r>
          </w:p>
          <w:p w:rsidR="00251C99" w:rsidRPr="00AC2995" w:rsidRDefault="00251C99" w:rsidP="00866BE3">
            <w:pPr>
              <w:rPr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Возможность отдельной независимой настройки температурного контроллера для управления змеевиком охлаждения и включения сигнала аварии.</w:t>
            </w:r>
          </w:p>
          <w:p w:rsidR="00251C99" w:rsidRPr="00AC2995" w:rsidRDefault="00251C99" w:rsidP="00866BE3">
            <w:pPr>
              <w:rPr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Общие требования к линии</w:t>
            </w: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Нестираемая нумерация каждой конвейерной оси с роликами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Конструкция линии обеспечивает обслуживание линии без применения специальных инструментов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Конвейер имеет приводные оси вдоль обеих сторон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Возможность обслуживания конвейера установки без полного снятия стеклянных крышек модулей.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rFonts w:eastAsia="Arial Unicode MS"/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 каждой точке вывода вытяжки установки должны быть ручные поворотные заслонки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rFonts w:eastAsia="Arial Unicode MS"/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Машина обеспечивается подводными и стоковыми трубами для воды и отработанных растворов по всей длине установки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rFonts w:eastAsia="Arial Unicode MS"/>
                <w:lang w:eastAsia="ru-RU"/>
              </w:rPr>
            </w:pPr>
          </w:p>
        </w:tc>
      </w:tr>
    </w:tbl>
    <w:p w:rsidR="00866BE3" w:rsidRPr="00AC2995" w:rsidRDefault="00866BE3" w:rsidP="00866BE3">
      <w:pPr>
        <w:spacing w:line="240" w:lineRule="auto"/>
        <w:rPr>
          <w:rFonts w:eastAsia="Calibri"/>
          <w:lang w:eastAsia="ru-RU"/>
        </w:rPr>
      </w:pPr>
    </w:p>
    <w:p w:rsidR="00866BE3" w:rsidRPr="00AC2995" w:rsidRDefault="00866BE3" w:rsidP="00866BE3">
      <w:pPr>
        <w:spacing w:line="240" w:lineRule="auto"/>
        <w:rPr>
          <w:rFonts w:eastAsia="Calibri"/>
          <w:lang w:eastAsia="ru-RU"/>
        </w:rPr>
      </w:pPr>
      <w:r>
        <w:rPr>
          <w:rFonts w:eastAsia="Calibri"/>
          <w:b/>
          <w:lang w:eastAsia="ru-RU"/>
        </w:rPr>
        <w:t>2</w:t>
      </w:r>
      <w:r w:rsidRPr="00AC2995">
        <w:rPr>
          <w:rFonts w:eastAsia="Calibri"/>
          <w:b/>
          <w:lang w:eastAsia="ru-RU"/>
        </w:rPr>
        <w:t xml:space="preserve">.2.  </w:t>
      </w:r>
      <w:r w:rsidRPr="00AC2995">
        <w:rPr>
          <w:rFonts w:eastAsia="Calibri"/>
          <w:lang w:eastAsia="ru-RU"/>
        </w:rPr>
        <w:t>Компоновка линии щелочного травления должна соответствовать: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 w:rsidRPr="00AC2995">
        <w:rPr>
          <w:rFonts w:eastAsia="Calibri"/>
          <w:lang w:eastAsia="ru-RU"/>
        </w:rPr>
        <w:t>- Входно</w:t>
      </w:r>
      <w:r>
        <w:rPr>
          <w:rFonts w:eastAsia="Calibri"/>
          <w:lang w:eastAsia="ru-RU"/>
        </w:rPr>
        <w:t xml:space="preserve">й модуль 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 w:rsidRPr="00AC2995">
        <w:rPr>
          <w:rFonts w:eastAsia="Calibri"/>
          <w:lang w:eastAsia="ru-RU"/>
        </w:rPr>
        <w:t>- Модуль щелочного тр</w:t>
      </w:r>
      <w:r>
        <w:rPr>
          <w:rFonts w:eastAsia="Calibri"/>
          <w:lang w:eastAsia="ru-RU"/>
        </w:rPr>
        <w:t xml:space="preserve">авления 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 w:rsidRPr="00AC2995">
        <w:rPr>
          <w:rFonts w:eastAsia="Calibri"/>
          <w:lang w:eastAsia="ru-RU"/>
        </w:rPr>
        <w:t xml:space="preserve">- Модуль аммиачной </w:t>
      </w:r>
      <w:r>
        <w:rPr>
          <w:rFonts w:eastAsia="Calibri"/>
          <w:lang w:eastAsia="ru-RU"/>
        </w:rPr>
        <w:t xml:space="preserve">промывки 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>
        <w:rPr>
          <w:rFonts w:eastAsia="Calibri"/>
          <w:lang w:eastAsia="ru-RU"/>
        </w:rPr>
        <w:t>- Трехкаскадная промывка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Отжим 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 w:rsidRPr="00AC2995">
        <w:rPr>
          <w:rFonts w:eastAsia="Calibri"/>
          <w:lang w:eastAsia="ru-RU"/>
        </w:rPr>
        <w:t>- Суш</w:t>
      </w:r>
      <w:r>
        <w:rPr>
          <w:rFonts w:eastAsia="Calibri"/>
          <w:lang w:eastAsia="ru-RU"/>
        </w:rPr>
        <w:t>ка/выход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 w:rsidRPr="00AC2995">
        <w:rPr>
          <w:rFonts w:eastAsia="Calibri"/>
          <w:lang w:eastAsia="ru-RU"/>
        </w:rPr>
        <w:t>- Пульт управления отдельно стоящий</w:t>
      </w:r>
      <w:r>
        <w:rPr>
          <w:rFonts w:eastAsia="Calibri"/>
          <w:lang w:eastAsia="ru-RU"/>
        </w:rPr>
        <w:t xml:space="preserve"> </w:t>
      </w:r>
      <w:r w:rsidRPr="00AC2995">
        <w:rPr>
          <w:rFonts w:eastAsia="Calibri"/>
          <w:lang w:eastAsia="ru-RU"/>
        </w:rPr>
        <w:t xml:space="preserve"> (размер не более 1000*1300*500 мм)</w:t>
      </w:r>
    </w:p>
    <w:p w:rsidR="00866BE3" w:rsidRPr="00AC2995" w:rsidRDefault="00866BE3" w:rsidP="00866BE3">
      <w:pPr>
        <w:spacing w:line="240" w:lineRule="auto"/>
        <w:rPr>
          <w:rFonts w:eastAsia="Calibri"/>
          <w:lang w:eastAsia="ru-RU"/>
        </w:rPr>
      </w:pPr>
    </w:p>
    <w:p w:rsidR="00866BE3" w:rsidRPr="00AC2995" w:rsidRDefault="00866BE3" w:rsidP="00866BE3">
      <w:pPr>
        <w:spacing w:line="240" w:lineRule="auto"/>
        <w:rPr>
          <w:rFonts w:eastAsia="Calibri"/>
          <w:bCs/>
          <w:lang w:eastAsia="ru-RU"/>
        </w:rPr>
      </w:pPr>
      <w:r>
        <w:rPr>
          <w:rFonts w:eastAsia="Calibri"/>
          <w:b/>
          <w:lang w:eastAsia="ru-RU"/>
        </w:rPr>
        <w:t>2</w:t>
      </w:r>
      <w:r w:rsidRPr="00AC2995">
        <w:rPr>
          <w:rFonts w:eastAsia="Calibri"/>
          <w:b/>
          <w:lang w:eastAsia="ru-RU"/>
        </w:rPr>
        <w:t xml:space="preserve">.3.  </w:t>
      </w:r>
      <w:r w:rsidRPr="00AC2995">
        <w:rPr>
          <w:rFonts w:eastAsia="Calibri"/>
          <w:bCs/>
          <w:lang w:eastAsia="ru-RU"/>
        </w:rPr>
        <w:t>Поставляемая установка электрохимического извлечения меди из травильного раствора должна соответствовать техническим характеристикам, указанным в Таблице № 2.</w:t>
      </w:r>
    </w:p>
    <w:p w:rsidR="00866BE3" w:rsidRPr="00AC2995" w:rsidRDefault="00866BE3" w:rsidP="00866BE3">
      <w:pPr>
        <w:spacing w:before="120" w:after="120" w:line="240" w:lineRule="auto"/>
        <w:ind w:firstLine="709"/>
        <w:jc w:val="right"/>
        <w:rPr>
          <w:rFonts w:eastAsia="Calibri"/>
          <w:b/>
          <w:bCs/>
          <w:i/>
          <w:lang w:eastAsia="ru-RU"/>
        </w:rPr>
      </w:pPr>
      <w:r w:rsidRPr="00AC2995">
        <w:rPr>
          <w:rFonts w:eastAsia="Calibri"/>
          <w:b/>
          <w:bCs/>
          <w:i/>
          <w:lang w:eastAsia="ru-RU"/>
        </w:rPr>
        <w:t>Таблица № 2</w:t>
      </w:r>
    </w:p>
    <w:tbl>
      <w:tblPr>
        <w:tblStyle w:val="211"/>
        <w:tblW w:w="4948" w:type="pct"/>
        <w:tblInd w:w="108" w:type="dxa"/>
        <w:tblLook w:val="04A0" w:firstRow="1" w:lastRow="0" w:firstColumn="1" w:lastColumn="0" w:noHBand="0" w:noVBand="1"/>
      </w:tblPr>
      <w:tblGrid>
        <w:gridCol w:w="694"/>
        <w:gridCol w:w="5684"/>
        <w:gridCol w:w="285"/>
        <w:gridCol w:w="1134"/>
        <w:gridCol w:w="283"/>
        <w:gridCol w:w="1952"/>
      </w:tblGrid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5E" w:rsidRPr="00AC2995" w:rsidRDefault="00897D5E" w:rsidP="00866BE3">
            <w:pPr>
              <w:ind w:firstLine="0"/>
              <w:rPr>
                <w:b/>
                <w:bCs/>
                <w:lang w:eastAsia="ru-RU"/>
              </w:rPr>
            </w:pPr>
            <w:r w:rsidRPr="00AC2995">
              <w:rPr>
                <w:b/>
                <w:bCs/>
                <w:lang w:eastAsia="ru-RU"/>
              </w:rPr>
              <w:t xml:space="preserve">№ </w:t>
            </w:r>
            <w:proofErr w:type="gramStart"/>
            <w:r w:rsidRPr="00AC2995">
              <w:rPr>
                <w:b/>
                <w:bCs/>
                <w:lang w:eastAsia="ru-RU"/>
              </w:rPr>
              <w:t>п</w:t>
            </w:r>
            <w:proofErr w:type="gramEnd"/>
            <w:r w:rsidRPr="00AC2995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5E" w:rsidRPr="00AC2995" w:rsidRDefault="00897D5E" w:rsidP="00866BE3">
            <w:pPr>
              <w:ind w:firstLine="0"/>
              <w:rPr>
                <w:b/>
                <w:bCs/>
                <w:lang w:eastAsia="ru-RU"/>
              </w:rPr>
            </w:pPr>
            <w:r w:rsidRPr="00AC2995">
              <w:rPr>
                <w:b/>
                <w:bCs/>
                <w:lang w:eastAsia="ru-RU"/>
              </w:rPr>
              <w:t>Параметр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5E" w:rsidRPr="00AC2995" w:rsidRDefault="00897D5E" w:rsidP="00866BE3">
            <w:pPr>
              <w:ind w:firstLine="0"/>
              <w:rPr>
                <w:b/>
                <w:bCs/>
                <w:lang w:eastAsia="ru-RU"/>
              </w:rPr>
            </w:pPr>
            <w:r w:rsidRPr="00AC2995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5E" w:rsidRPr="00E74EB7" w:rsidRDefault="00897D5E" w:rsidP="00866BE3">
            <w:pPr>
              <w:ind w:firstLine="0"/>
              <w:rPr>
                <w:bCs/>
                <w:lang w:eastAsia="ru-RU"/>
              </w:rPr>
            </w:pPr>
            <w:r w:rsidRPr="00897D5E">
              <w:rPr>
                <w:b/>
                <w:bCs/>
                <w:sz w:val="22"/>
                <w:szCs w:val="22"/>
                <w:lang w:eastAsia="ru-RU"/>
              </w:rPr>
              <w:t xml:space="preserve">Характеристики </w:t>
            </w:r>
            <w:r w:rsidRPr="00897D5E">
              <w:rPr>
                <w:bCs/>
                <w:sz w:val="22"/>
                <w:szCs w:val="22"/>
                <w:lang w:eastAsia="ru-RU"/>
              </w:rPr>
              <w:t>(</w:t>
            </w:r>
            <w:r w:rsidRPr="00897D5E">
              <w:rPr>
                <w:bCs/>
                <w:i/>
                <w:sz w:val="22"/>
                <w:szCs w:val="22"/>
                <w:lang w:eastAsia="ru-RU"/>
              </w:rPr>
              <w:t>заполняются на основании предложения о функциональных характеристиках победителя)</w:t>
            </w:r>
          </w:p>
          <w:p w:rsidR="00897D5E" w:rsidRPr="00E74EB7" w:rsidRDefault="00897D5E" w:rsidP="00866BE3">
            <w:pPr>
              <w:ind w:firstLine="0"/>
              <w:rPr>
                <w:bCs/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Высота установки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Ширина установки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Длина установки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Глубина шкафа управления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Ширина шкафа управления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Высота шкафа управления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Масса в сухом виде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кг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Производительность по извлекаемой меди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proofErr w:type="gramStart"/>
            <w:r w:rsidRPr="00AC2995">
              <w:rPr>
                <w:bCs/>
                <w:lang w:eastAsia="ru-RU"/>
              </w:rPr>
              <w:t>кг</w:t>
            </w:r>
            <w:proofErr w:type="gramEnd"/>
            <w:r w:rsidRPr="00AC2995">
              <w:rPr>
                <w:bCs/>
                <w:lang w:eastAsia="ru-RU"/>
              </w:rPr>
              <w:t xml:space="preserve"> / ч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Объем травильного раствора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литр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Раствор для корректировки рН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Потребляемая мощность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кВт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A9100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Тип питания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Блок контроля концентрации</w:t>
            </w:r>
          </w:p>
          <w:p w:rsidR="00897D5E" w:rsidRPr="00AC2995" w:rsidRDefault="00897D5E" w:rsidP="00866BE3">
            <w:pPr>
              <w:rPr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Датчик концентрации</w:t>
            </w:r>
          </w:p>
          <w:p w:rsidR="00897D5E" w:rsidRPr="00AC2995" w:rsidRDefault="00897D5E" w:rsidP="00866BE3">
            <w:pPr>
              <w:rPr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897D5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97D5E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Модуль электролизера</w:t>
            </w: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Количество биполярных электродных пластин из титана со специальным покрытием</w:t>
            </w:r>
          </w:p>
          <w:p w:rsidR="00897D5E" w:rsidRPr="00AC2995" w:rsidRDefault="00897D5E" w:rsidP="00866BE3">
            <w:pPr>
              <w:rPr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lastRenderedPageBreak/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Циркуляционный насос для непрерывного пополнения травильного раствора из циркуляционного контура травильной машины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Контур охлаждения травильного раствора для подключения к системе охлаждения.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Независимое устройство контроля плотности для поддержания концентрации меди в электролизёре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97D5E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Система автоматического поддержания значения рН травильного раствора 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Дозировочный насос с емкостью, для дозирования водного раствора аммиака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Электромагнитный клапан в системе подачи охлаждающей воды.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Нагреватель для поддержания постоянной температуры раствора в начале работы и улучшения качества осаждаемой меди.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Маркировка на исполнительных механизмах, датчиках и кабелях 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897D5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97D5E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Шкаф автоматического управления</w:t>
            </w: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Выключатель аварийной остановки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E45666" w:rsidRDefault="00897D5E" w:rsidP="00897D5E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AC2995">
              <w:rPr>
                <w:lang w:eastAsia="ru-RU"/>
              </w:rPr>
              <w:t>ветовая сигнализация – светофор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Источник питания электролизера постоянным током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Аварийный акустический сигнал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управления обеспечивает автоматизированное  выполнение  технологических  процессов,  связанных  с  установкой регенерации травильного раствора без вмешательства оператора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Дисплей 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управления на русском языке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Возможность интерактивного взаимодействия с исполнительными узлами установки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</w:tbl>
    <w:p w:rsidR="00866BE3" w:rsidRPr="00AC2995" w:rsidRDefault="00866BE3" w:rsidP="00866BE3">
      <w:pPr>
        <w:spacing w:line="240" w:lineRule="auto"/>
        <w:rPr>
          <w:rFonts w:eastAsia="Calibri"/>
          <w:lang w:eastAsia="ru-RU"/>
        </w:rPr>
      </w:pPr>
    </w:p>
    <w:p w:rsidR="00866BE3" w:rsidRPr="00AC2995" w:rsidRDefault="00866BE3" w:rsidP="00866BE3">
      <w:pPr>
        <w:spacing w:line="240" w:lineRule="auto"/>
        <w:rPr>
          <w:rFonts w:eastAsia="ArialMT"/>
          <w:szCs w:val="20"/>
          <w:lang w:eastAsia="ru-RU"/>
        </w:rPr>
      </w:pPr>
      <w:r w:rsidRPr="00AC2995">
        <w:rPr>
          <w:rFonts w:eastAsia="ArialMT"/>
          <w:b/>
          <w:szCs w:val="20"/>
          <w:lang w:eastAsia="ru-RU"/>
        </w:rPr>
        <w:t>4.</w:t>
      </w:r>
      <w:r w:rsidRPr="00AC2995">
        <w:rPr>
          <w:rFonts w:eastAsia="ArialMT"/>
          <w:szCs w:val="20"/>
          <w:lang w:eastAsia="ru-RU"/>
        </w:rPr>
        <w:t xml:space="preserve"> </w:t>
      </w:r>
      <w:r>
        <w:rPr>
          <w:rFonts w:eastAsia="ArialMT"/>
          <w:szCs w:val="20"/>
          <w:lang w:eastAsia="ru-RU"/>
        </w:rPr>
        <w:t>Продавец</w:t>
      </w:r>
      <w:r w:rsidRPr="00AC2995">
        <w:rPr>
          <w:rFonts w:eastAsia="ArialMT"/>
          <w:szCs w:val="20"/>
          <w:lang w:eastAsia="ru-RU"/>
        </w:rPr>
        <w:t xml:space="preserve"> должен обеспечить соответствие комплекта оборудования для травления наружных и внутренних слоев печатных плат с покрытием </w:t>
      </w:r>
      <w:proofErr w:type="spellStart"/>
      <w:r w:rsidRPr="00AC2995">
        <w:rPr>
          <w:rFonts w:eastAsia="ArialMT"/>
          <w:szCs w:val="20"/>
          <w:lang w:eastAsia="ru-RU"/>
        </w:rPr>
        <w:t>металлорезистом</w:t>
      </w:r>
      <w:proofErr w:type="spellEnd"/>
      <w:r w:rsidRPr="00AC2995">
        <w:rPr>
          <w:rFonts w:eastAsia="ArialMT"/>
          <w:szCs w:val="20"/>
          <w:lang w:eastAsia="ru-RU"/>
        </w:rPr>
        <w:t xml:space="preserve"> и </w:t>
      </w:r>
      <w:proofErr w:type="spellStart"/>
      <w:r w:rsidRPr="00AC2995">
        <w:rPr>
          <w:rFonts w:eastAsia="ArialMT"/>
          <w:szCs w:val="20"/>
          <w:lang w:eastAsia="ru-RU"/>
        </w:rPr>
        <w:t>фоторезистом</w:t>
      </w:r>
      <w:proofErr w:type="spellEnd"/>
      <w:r w:rsidRPr="00AC2995">
        <w:rPr>
          <w:rFonts w:eastAsia="ArialMT"/>
          <w:szCs w:val="20"/>
          <w:lang w:eastAsia="ru-RU"/>
        </w:rPr>
        <w:t>, регенерации травильного раствора и восстановления меди из раствора линии щелочного травления требованиям технического задания.</w:t>
      </w:r>
    </w:p>
    <w:p w:rsidR="005D1905" w:rsidRDefault="00866BE3" w:rsidP="00866BE3">
      <w:pPr>
        <w:spacing w:line="240" w:lineRule="auto"/>
        <w:rPr>
          <w:rFonts w:eastAsia="ArialMT"/>
          <w:szCs w:val="20"/>
          <w:lang w:eastAsia="ru-RU"/>
        </w:rPr>
      </w:pPr>
      <w:r w:rsidRPr="00A112CC">
        <w:rPr>
          <w:rFonts w:eastAsia="ArialMT"/>
          <w:b/>
          <w:szCs w:val="20"/>
          <w:lang w:eastAsia="ru-RU"/>
        </w:rPr>
        <w:t>5.</w:t>
      </w:r>
      <w:r>
        <w:rPr>
          <w:rFonts w:eastAsia="ArialMT"/>
          <w:szCs w:val="20"/>
          <w:lang w:eastAsia="ru-RU"/>
        </w:rPr>
        <w:t xml:space="preserve"> Продавец</w:t>
      </w:r>
      <w:r w:rsidRPr="00A112CC">
        <w:rPr>
          <w:rFonts w:eastAsia="ArialMT"/>
          <w:szCs w:val="20"/>
          <w:lang w:eastAsia="ru-RU"/>
        </w:rPr>
        <w:t xml:space="preserve"> должен обеспечить поставку оборудов</w:t>
      </w:r>
      <w:r>
        <w:rPr>
          <w:rFonts w:eastAsia="ArialMT"/>
          <w:szCs w:val="20"/>
          <w:lang w:eastAsia="ru-RU"/>
        </w:rPr>
        <w:t>ания и внедрение технологического процесса</w:t>
      </w:r>
      <w:r w:rsidRPr="00A112CC">
        <w:rPr>
          <w:rFonts w:eastAsia="ArialMT"/>
          <w:szCs w:val="20"/>
          <w:lang w:eastAsia="ru-RU"/>
        </w:rPr>
        <w:t xml:space="preserve"> </w:t>
      </w:r>
      <w:r>
        <w:rPr>
          <w:rFonts w:eastAsia="ArialMT"/>
          <w:szCs w:val="20"/>
          <w:lang w:eastAsia="ru-RU"/>
        </w:rPr>
        <w:t xml:space="preserve">траления меди по </w:t>
      </w:r>
      <w:r w:rsidRPr="004D0CEB">
        <w:rPr>
          <w:rFonts w:eastAsia="ArialMT"/>
          <w:szCs w:val="20"/>
          <w:lang w:eastAsia="ru-RU"/>
        </w:rPr>
        <w:t xml:space="preserve">ГОСТ </w:t>
      </w:r>
      <w:proofErr w:type="gramStart"/>
      <w:r w:rsidRPr="004D0CEB">
        <w:rPr>
          <w:rFonts w:eastAsia="ArialMT"/>
          <w:szCs w:val="20"/>
          <w:lang w:eastAsia="ru-RU"/>
        </w:rPr>
        <w:t>Р</w:t>
      </w:r>
      <w:proofErr w:type="gramEnd"/>
      <w:r>
        <w:rPr>
          <w:rFonts w:eastAsia="ArialMT"/>
          <w:szCs w:val="20"/>
          <w:lang w:eastAsia="ru-RU"/>
        </w:rPr>
        <w:t xml:space="preserve"> </w:t>
      </w:r>
      <w:r w:rsidRPr="004D0CEB">
        <w:rPr>
          <w:rFonts w:eastAsia="ArialMT"/>
          <w:szCs w:val="20"/>
          <w:lang w:eastAsia="ru-RU"/>
        </w:rPr>
        <w:t>53432-2009</w:t>
      </w:r>
      <w:r>
        <w:rPr>
          <w:rFonts w:eastAsia="ArialMT"/>
          <w:szCs w:val="20"/>
          <w:lang w:eastAsia="ru-RU"/>
        </w:rPr>
        <w:t xml:space="preserve"> пункт 5</w:t>
      </w:r>
      <w:r w:rsidRPr="004D0CEB">
        <w:rPr>
          <w:rFonts w:eastAsia="ArialMT"/>
          <w:szCs w:val="20"/>
          <w:lang w:eastAsia="ru-RU"/>
        </w:rPr>
        <w:t xml:space="preserve">, </w:t>
      </w:r>
      <w:r w:rsidRPr="00A112CC">
        <w:rPr>
          <w:rFonts w:eastAsia="ArialMT"/>
          <w:szCs w:val="20"/>
          <w:lang w:eastAsia="ru-RU"/>
        </w:rPr>
        <w:t>для обеспечения вып</w:t>
      </w:r>
      <w:r>
        <w:rPr>
          <w:rFonts w:eastAsia="ArialMT"/>
          <w:szCs w:val="20"/>
          <w:lang w:eastAsia="ru-RU"/>
        </w:rPr>
        <w:t>уска печатных плат 4-5 класса точности по ГОСТ Р</w:t>
      </w:r>
      <w:r w:rsidR="005D1905">
        <w:rPr>
          <w:rFonts w:eastAsia="ArialMT"/>
          <w:szCs w:val="20"/>
          <w:lang w:eastAsia="ru-RU"/>
        </w:rPr>
        <w:t xml:space="preserve"> 53429-2009</w:t>
      </w:r>
    </w:p>
    <w:p w:rsidR="00866BE3" w:rsidRDefault="00866BE3" w:rsidP="005D1905">
      <w:pPr>
        <w:spacing w:line="240" w:lineRule="auto"/>
        <w:jc w:val="right"/>
        <w:rPr>
          <w:rFonts w:eastAsia="ArialMT"/>
          <w:szCs w:val="20"/>
          <w:lang w:eastAsia="ru-RU"/>
        </w:rPr>
      </w:pPr>
      <w:r>
        <w:rPr>
          <w:rFonts w:eastAsia="ArialMT"/>
          <w:szCs w:val="20"/>
          <w:lang w:eastAsia="ru-RU"/>
        </w:rPr>
        <w:t xml:space="preserve"> </w:t>
      </w:r>
      <w:r w:rsidR="005D1905">
        <w:rPr>
          <w:rFonts w:eastAsia="ArialMT"/>
          <w:b/>
          <w:noProof/>
          <w:szCs w:val="20"/>
          <w:lang w:eastAsia="ru-RU"/>
        </w:rPr>
        <w:lastRenderedPageBreak/>
        <w:drawing>
          <wp:inline distT="0" distB="0" distL="0" distR="0" wp14:anchorId="6789B1CF" wp14:editId="28773A47">
            <wp:extent cx="5937885" cy="686498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86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1905">
        <w:rPr>
          <w:rFonts w:eastAsia="ArialMT"/>
          <w:szCs w:val="20"/>
          <w:lang w:eastAsia="ru-RU"/>
        </w:rPr>
        <w:t>Рисунок № 1</w:t>
      </w:r>
    </w:p>
    <w:p w:rsidR="00116026" w:rsidRDefault="00116026" w:rsidP="005D1905">
      <w:pPr>
        <w:spacing w:line="240" w:lineRule="auto"/>
        <w:jc w:val="right"/>
        <w:rPr>
          <w:rFonts w:eastAsia="ArialMT"/>
          <w:szCs w:val="20"/>
          <w:lang w:eastAsia="ru-RU"/>
        </w:rPr>
      </w:pPr>
    </w:p>
    <w:p w:rsidR="00116026" w:rsidRDefault="00116026" w:rsidP="005D1905">
      <w:pPr>
        <w:spacing w:line="240" w:lineRule="auto"/>
        <w:jc w:val="right"/>
        <w:rPr>
          <w:rFonts w:eastAsia="ArialMT"/>
          <w:szCs w:val="20"/>
          <w:lang w:eastAsia="ru-RU"/>
        </w:rPr>
      </w:pPr>
    </w:p>
    <w:p w:rsidR="00116026" w:rsidRDefault="00116026" w:rsidP="005D1905">
      <w:pPr>
        <w:spacing w:line="240" w:lineRule="auto"/>
        <w:jc w:val="right"/>
        <w:rPr>
          <w:rFonts w:eastAsia="ArialMT"/>
          <w:b/>
          <w:szCs w:val="20"/>
          <w:lang w:eastAsia="ru-RU"/>
        </w:rPr>
      </w:pPr>
    </w:p>
    <w:p w:rsidR="00116026" w:rsidRDefault="00116026" w:rsidP="00116026">
      <w:pPr>
        <w:spacing w:line="240" w:lineRule="auto"/>
      </w:pPr>
      <w:r w:rsidRPr="00116026">
        <w:rPr>
          <w:b/>
        </w:rPr>
        <w:t>6.</w:t>
      </w:r>
      <w:r>
        <w:t xml:space="preserve"> </w:t>
      </w:r>
      <w:r w:rsidRPr="00AB13FC">
        <w:t>Поставляемая линия щелочного травления и  установка электрохимического извлечения меди из травильного раствора  должны вписываться в планировку участка, представленную на рис. 1.</w:t>
      </w:r>
    </w:p>
    <w:p w:rsidR="00116026" w:rsidRDefault="00116026" w:rsidP="00116026">
      <w:pPr>
        <w:spacing w:line="240" w:lineRule="auto"/>
        <w:rPr>
          <w:rFonts w:eastAsia="ArialMT"/>
          <w:b/>
          <w:szCs w:val="20"/>
          <w:lang w:eastAsia="ru-RU"/>
        </w:rPr>
      </w:pPr>
    </w:p>
    <w:p w:rsidR="00116026" w:rsidRDefault="00116026" w:rsidP="00116026">
      <w:pPr>
        <w:spacing w:line="240" w:lineRule="auto"/>
        <w:rPr>
          <w:rFonts w:eastAsia="ArialMT"/>
          <w:szCs w:val="20"/>
          <w:lang w:eastAsia="ru-RU"/>
        </w:rPr>
      </w:pPr>
      <w:r w:rsidRPr="00116026">
        <w:rPr>
          <w:rFonts w:eastAsia="ArialMT"/>
          <w:b/>
          <w:szCs w:val="20"/>
          <w:lang w:eastAsia="ru-RU"/>
        </w:rPr>
        <w:t>7.</w:t>
      </w:r>
      <w:r w:rsidRPr="005D1905">
        <w:rPr>
          <w:rFonts w:eastAsia="ArialMT"/>
          <w:b/>
          <w:szCs w:val="20"/>
          <w:lang w:eastAsia="ru-RU"/>
        </w:rPr>
        <w:t xml:space="preserve"> </w:t>
      </w:r>
      <w:r w:rsidRPr="005A4A64">
        <w:rPr>
          <w:rFonts w:eastAsia="ArialMT"/>
          <w:szCs w:val="20"/>
          <w:lang w:eastAsia="ru-RU"/>
        </w:rPr>
        <w:t xml:space="preserve">Приемка комплекта оборудования для травления наружных и внутренних слоев печатных плат с покрытием </w:t>
      </w:r>
      <w:proofErr w:type="spellStart"/>
      <w:r w:rsidRPr="005A4A64">
        <w:rPr>
          <w:rFonts w:eastAsia="ArialMT"/>
          <w:szCs w:val="20"/>
          <w:lang w:eastAsia="ru-RU"/>
        </w:rPr>
        <w:t>металлорезистом</w:t>
      </w:r>
      <w:proofErr w:type="spellEnd"/>
      <w:r w:rsidRPr="005A4A64">
        <w:rPr>
          <w:rFonts w:eastAsia="ArialMT"/>
          <w:szCs w:val="20"/>
          <w:lang w:eastAsia="ru-RU"/>
        </w:rPr>
        <w:t xml:space="preserve"> и </w:t>
      </w:r>
      <w:proofErr w:type="spellStart"/>
      <w:r w:rsidRPr="005A4A64">
        <w:rPr>
          <w:rFonts w:eastAsia="ArialMT"/>
          <w:szCs w:val="20"/>
          <w:lang w:eastAsia="ru-RU"/>
        </w:rPr>
        <w:t>фоторезистом</w:t>
      </w:r>
      <w:proofErr w:type="spellEnd"/>
      <w:r w:rsidRPr="005A4A64">
        <w:rPr>
          <w:rFonts w:eastAsia="ArialMT"/>
          <w:szCs w:val="20"/>
          <w:lang w:eastAsia="ru-RU"/>
        </w:rPr>
        <w:t xml:space="preserve">, регенерации травильного раствора и восстановления меди из раствора линии щелочного травления осуществляется после получения тестовых образцов печатных плат 4 – 5 класса точности по ГОСТ </w:t>
      </w:r>
      <w:proofErr w:type="gramStart"/>
      <w:r w:rsidRPr="005A4A64">
        <w:rPr>
          <w:rFonts w:eastAsia="ArialMT"/>
          <w:szCs w:val="20"/>
          <w:lang w:eastAsia="ru-RU"/>
        </w:rPr>
        <w:t>Р</w:t>
      </w:r>
      <w:proofErr w:type="gramEnd"/>
      <w:r w:rsidRPr="005A4A64">
        <w:rPr>
          <w:rFonts w:eastAsia="ArialMT"/>
          <w:szCs w:val="20"/>
          <w:lang w:eastAsia="ru-RU"/>
        </w:rPr>
        <w:t xml:space="preserve"> 53429-2009.</w:t>
      </w:r>
    </w:p>
    <w:p w:rsidR="00116026" w:rsidRPr="005A4A64" w:rsidRDefault="00116026" w:rsidP="00116026">
      <w:pPr>
        <w:spacing w:line="240" w:lineRule="auto"/>
        <w:rPr>
          <w:rFonts w:eastAsia="ArialMT"/>
          <w:szCs w:val="20"/>
          <w:lang w:eastAsia="ru-RU"/>
        </w:rPr>
      </w:pPr>
    </w:p>
    <w:p w:rsidR="00116026" w:rsidRDefault="00116026" w:rsidP="0011602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 xml:space="preserve">8. </w:t>
      </w:r>
      <w:r w:rsidRPr="001A7DCB">
        <w:rPr>
          <w:rFonts w:eastAsia="ArialMT"/>
          <w:szCs w:val="20"/>
          <w:lang w:eastAsia="ru-RU"/>
        </w:rPr>
        <w:t>Внедряемый техпроцесс должен обеспечивать обработку следующего материала: МИ 1222 ТУ 2296-001-00213060-94, СФ ГОСТ10316-78, СТФ ТУ 16-503.161-83, FR-4 МИ ТУ 2296-012-00213060-2006, ФЛАН ТУ 16-503.148-80, ФФ-4 и ФАФ-4Д ГОСТ 21000-81.</w:t>
      </w:r>
    </w:p>
    <w:p w:rsidR="00116026" w:rsidRPr="005A4A64" w:rsidRDefault="00116026" w:rsidP="00116026">
      <w:pPr>
        <w:spacing w:line="240" w:lineRule="auto"/>
        <w:rPr>
          <w:rFonts w:eastAsia="ArialMT"/>
          <w:szCs w:val="20"/>
          <w:lang w:eastAsia="ru-RU"/>
        </w:rPr>
      </w:pPr>
    </w:p>
    <w:p w:rsidR="00116026" w:rsidRPr="005A4A64" w:rsidRDefault="00116026" w:rsidP="0011602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lastRenderedPageBreak/>
        <w:t>10.</w:t>
      </w:r>
      <w:r w:rsidRPr="005A4A64">
        <w:rPr>
          <w:rFonts w:eastAsia="ArialMT"/>
          <w:szCs w:val="20"/>
          <w:lang w:eastAsia="ru-RU"/>
        </w:rPr>
        <w:t xml:space="preserve"> Поставляемое оборудование должно соответствовать </w:t>
      </w:r>
      <w:proofErr w:type="gramStart"/>
      <w:r w:rsidRPr="005A4A64">
        <w:rPr>
          <w:rFonts w:eastAsia="ArialMT"/>
          <w:szCs w:val="20"/>
          <w:lang w:eastAsia="ru-RU"/>
        </w:rPr>
        <w:t>ТР</w:t>
      </w:r>
      <w:proofErr w:type="gramEnd"/>
      <w:r w:rsidRPr="005A4A64">
        <w:rPr>
          <w:rFonts w:eastAsia="ArialMT"/>
          <w:szCs w:val="20"/>
          <w:lang w:eastAsia="ru-RU"/>
        </w:rPr>
        <w:t xml:space="preserve"> ТС 004/2011, ТР ТС 010/2011, ТР ТС 020/2011.</w:t>
      </w:r>
      <w:r w:rsidRPr="005A4A64">
        <w:rPr>
          <w:rFonts w:ascii="Calibri" w:hAnsi="Calibri"/>
          <w:iCs/>
          <w:color w:val="000000"/>
          <w:spacing w:val="-2"/>
          <w:lang w:eastAsia="ru-RU"/>
        </w:rPr>
        <w:t xml:space="preserve"> </w:t>
      </w:r>
    </w:p>
    <w:p w:rsidR="00F3127E" w:rsidRDefault="00F3127E" w:rsidP="00F3127E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</w:p>
    <w:p w:rsidR="00F3127E" w:rsidRPr="00746A36" w:rsidRDefault="00F3127E" w:rsidP="00F3127E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  <w:r w:rsidRPr="00746A36">
        <w:rPr>
          <w:rFonts w:eastAsia="ArialMT"/>
          <w:sz w:val="22"/>
          <w:szCs w:val="22"/>
        </w:rPr>
        <w:t>Продавец</w:t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  <w:t>Покупатель:</w:t>
      </w:r>
    </w:p>
    <w:p w:rsidR="00F3127E" w:rsidRPr="00746A36" w:rsidRDefault="00F3127E" w:rsidP="00F3127E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  <w:r w:rsidRPr="00746A36">
        <w:rPr>
          <w:rFonts w:eastAsia="ArialMT"/>
          <w:sz w:val="22"/>
          <w:szCs w:val="22"/>
        </w:rPr>
        <w:t>_____________/</w:t>
      </w:r>
      <w:r w:rsidRPr="00746A36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________________</w:t>
      </w:r>
      <w:r w:rsidRPr="00746A36">
        <w:rPr>
          <w:b/>
          <w:bCs/>
          <w:sz w:val="22"/>
          <w:szCs w:val="22"/>
          <w:lang w:eastAsia="en-US"/>
        </w:rPr>
        <w:t>/</w:t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1476D2">
        <w:rPr>
          <w:rFonts w:eastAsia="ArialMT"/>
          <w:sz w:val="22"/>
          <w:szCs w:val="22"/>
        </w:rPr>
        <w:t>______________/</w:t>
      </w:r>
      <w:r w:rsidR="001476D2" w:rsidRPr="001476D2">
        <w:rPr>
          <w:bCs/>
          <w:sz w:val="22"/>
          <w:szCs w:val="22"/>
          <w:lang w:val="en-US" w:eastAsia="en-US"/>
        </w:rPr>
        <w:t>C</w:t>
      </w:r>
      <w:r w:rsidR="001476D2" w:rsidRPr="001476D2">
        <w:rPr>
          <w:bCs/>
          <w:sz w:val="22"/>
          <w:szCs w:val="22"/>
          <w:lang w:eastAsia="en-US"/>
        </w:rPr>
        <w:t>.Н. Раменский</w:t>
      </w:r>
      <w:r w:rsidRPr="001476D2">
        <w:rPr>
          <w:rFonts w:eastAsia="ArialMT"/>
          <w:sz w:val="22"/>
          <w:szCs w:val="22"/>
        </w:rPr>
        <w:t>/</w:t>
      </w:r>
    </w:p>
    <w:p w:rsidR="00F3127E" w:rsidRPr="00746A36" w:rsidRDefault="00F3127E" w:rsidP="00F3127E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jc w:val="left"/>
        <w:rPr>
          <w:bCs/>
          <w:sz w:val="22"/>
          <w:szCs w:val="22"/>
          <w:lang w:eastAsia="en-US"/>
        </w:rPr>
      </w:pPr>
      <w:proofErr w:type="spellStart"/>
      <w:r w:rsidRPr="00746A36">
        <w:rPr>
          <w:b/>
          <w:bCs/>
          <w:sz w:val="22"/>
          <w:szCs w:val="22"/>
          <w:lang w:eastAsia="en-US"/>
        </w:rPr>
        <w:t>м.п</w:t>
      </w:r>
      <w:proofErr w:type="spellEnd"/>
      <w:r w:rsidRPr="00746A36">
        <w:rPr>
          <w:b/>
          <w:bCs/>
          <w:sz w:val="22"/>
          <w:szCs w:val="22"/>
          <w:lang w:eastAsia="en-US"/>
        </w:rPr>
        <w:t>.</w:t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proofErr w:type="spellStart"/>
      <w:r w:rsidRPr="00746A36">
        <w:rPr>
          <w:b/>
          <w:bCs/>
          <w:sz w:val="22"/>
          <w:szCs w:val="22"/>
          <w:lang w:eastAsia="en-US"/>
        </w:rPr>
        <w:t>м.п</w:t>
      </w:r>
      <w:proofErr w:type="spellEnd"/>
      <w:r w:rsidRPr="00746A36">
        <w:rPr>
          <w:b/>
          <w:bCs/>
          <w:sz w:val="22"/>
          <w:szCs w:val="22"/>
          <w:lang w:eastAsia="en-US"/>
        </w:rPr>
        <w:t>.</w:t>
      </w:r>
    </w:p>
    <w:p w:rsidR="00F3127E" w:rsidRPr="001A7DCB" w:rsidRDefault="00F3127E" w:rsidP="001A7DCB">
      <w:pPr>
        <w:widowControl/>
        <w:tabs>
          <w:tab w:val="left" w:pos="1296"/>
          <w:tab w:val="left" w:pos="639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rPr>
          <w:bCs/>
          <w:sz w:val="22"/>
          <w:szCs w:val="22"/>
          <w:lang w:eastAsia="en-US"/>
        </w:rPr>
      </w:pPr>
      <w:r w:rsidRPr="00746A36">
        <w:rPr>
          <w:b/>
          <w:bCs/>
          <w:sz w:val="22"/>
          <w:szCs w:val="22"/>
          <w:lang w:eastAsia="en-US"/>
        </w:rPr>
        <w:t xml:space="preserve">«____»________________2019 г.                                </w:t>
      </w:r>
      <w:r>
        <w:rPr>
          <w:b/>
          <w:bCs/>
          <w:sz w:val="22"/>
          <w:szCs w:val="22"/>
          <w:lang w:eastAsia="en-US"/>
        </w:rPr>
        <w:t xml:space="preserve">       </w:t>
      </w:r>
      <w:r w:rsidRPr="00746A36">
        <w:rPr>
          <w:b/>
          <w:bCs/>
          <w:sz w:val="22"/>
          <w:szCs w:val="22"/>
          <w:lang w:eastAsia="en-US"/>
        </w:rPr>
        <w:t xml:space="preserve">     «____»________________2019 г.</w:t>
      </w:r>
    </w:p>
    <w:p w:rsidR="00A91003" w:rsidRDefault="00A91003">
      <w:pPr>
        <w:widowControl/>
        <w:suppressAutoHyphens w:val="0"/>
        <w:snapToGrid/>
        <w:spacing w:after="200" w:line="276" w:lineRule="auto"/>
        <w:ind w:firstLine="0"/>
        <w:jc w:val="left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page"/>
      </w:r>
    </w:p>
    <w:p w:rsidR="00F3127E" w:rsidRPr="00A91003" w:rsidRDefault="00F3127E" w:rsidP="00F3127E">
      <w:pPr>
        <w:keepNext/>
        <w:ind w:firstLine="0"/>
        <w:jc w:val="right"/>
        <w:rPr>
          <w:sz w:val="20"/>
          <w:szCs w:val="20"/>
        </w:rPr>
      </w:pPr>
      <w:r w:rsidRPr="00A91003">
        <w:rPr>
          <w:sz w:val="20"/>
          <w:szCs w:val="20"/>
        </w:rPr>
        <w:lastRenderedPageBreak/>
        <w:t xml:space="preserve">Приложение № 2 к договору </w:t>
      </w:r>
    </w:p>
    <w:p w:rsidR="00F3127E" w:rsidRPr="00A91003" w:rsidRDefault="00F3127E" w:rsidP="00F3127E">
      <w:pPr>
        <w:keepNext/>
        <w:ind w:firstLine="0"/>
        <w:jc w:val="right"/>
        <w:rPr>
          <w:sz w:val="20"/>
          <w:szCs w:val="20"/>
        </w:rPr>
      </w:pPr>
      <w:r w:rsidRPr="00A91003">
        <w:rPr>
          <w:sz w:val="20"/>
          <w:szCs w:val="20"/>
        </w:rPr>
        <w:t>№ ___________ от «_____» _____________ 2019 г.</w:t>
      </w:r>
    </w:p>
    <w:p w:rsidR="00F3127E" w:rsidRPr="00F9751A" w:rsidRDefault="00F3127E" w:rsidP="00F3127E">
      <w:pPr>
        <w:keepNext/>
        <w:ind w:firstLine="0"/>
        <w:jc w:val="right"/>
        <w:rPr>
          <w:b/>
          <w:i/>
          <w:sz w:val="20"/>
          <w:szCs w:val="20"/>
        </w:rPr>
      </w:pPr>
    </w:p>
    <w:p w:rsidR="00F3127E" w:rsidRPr="00F9751A" w:rsidRDefault="00F3127E" w:rsidP="00F3127E">
      <w:pPr>
        <w:keepNext/>
        <w:ind w:firstLine="0"/>
        <w:jc w:val="center"/>
        <w:rPr>
          <w:b/>
          <w:sz w:val="20"/>
          <w:szCs w:val="20"/>
        </w:rPr>
      </w:pPr>
      <w:r w:rsidRPr="00F9751A">
        <w:rPr>
          <w:b/>
          <w:sz w:val="20"/>
          <w:szCs w:val="20"/>
        </w:rPr>
        <w:t>Ценовая спецификация</w:t>
      </w:r>
    </w:p>
    <w:tbl>
      <w:tblPr>
        <w:tblW w:w="9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6095"/>
        <w:gridCol w:w="1134"/>
        <w:gridCol w:w="1685"/>
      </w:tblGrid>
      <w:tr w:rsidR="009249E1" w:rsidRPr="00F9751A" w:rsidTr="00E06A06">
        <w:trPr>
          <w:trHeight w:val="5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F9751A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9751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9751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E1" w:rsidRPr="00F9751A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Наименование, обозначение (артикул)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F9751A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F9751A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Стоимость, рублей</w:t>
            </w:r>
          </w:p>
        </w:tc>
      </w:tr>
      <w:tr w:rsidR="00F9751A" w:rsidRPr="00F9751A" w:rsidTr="00F9751A">
        <w:trPr>
          <w:trHeight w:val="4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ind w:firstLine="0"/>
              <w:rPr>
                <w:b/>
                <w:sz w:val="20"/>
                <w:szCs w:val="20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 xml:space="preserve">Линия щелочного травления </w:t>
            </w:r>
            <w:r w:rsidRPr="00F9751A">
              <w:rPr>
                <w:sz w:val="20"/>
                <w:szCs w:val="20"/>
              </w:rPr>
              <w:t>(модель____________)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ind w:firstLine="0"/>
              <w:rPr>
                <w:bCs/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</w:rPr>
              <w:t>1 шт.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jc w:val="center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751A" w:rsidRPr="00F9751A" w:rsidTr="00E06A06">
        <w:trPr>
          <w:trHeight w:val="3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51A" w:rsidRPr="00F9751A" w:rsidRDefault="00F9751A" w:rsidP="004F7A8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Комплектация</w:t>
            </w:r>
            <w:r w:rsidRPr="00F9751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9249E1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1.1.1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Установка электрохимического извлечения меди из травильного раствора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  <w:t>1шт</w:t>
            </w:r>
            <w:r w:rsidRPr="00F9751A">
              <w:rPr>
                <w:rFonts w:eastAsia="Calibri"/>
                <w:bCs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1.1.2.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7F1D0E">
            <w:pPr>
              <w:spacing w:line="36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Медь двухлористая 2-водная ГОСТ 4167 (</w:t>
            </w:r>
            <w:proofErr w:type="spellStart"/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ч.д.а</w:t>
            </w:r>
            <w:proofErr w:type="spellEnd"/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100 кг.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2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1.1.3.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7F1D0E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Аммоний хлористый ГОСТ 3773 (</w:t>
            </w:r>
            <w:proofErr w:type="spellStart"/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х.</w:t>
            </w:r>
            <w:proofErr w:type="gramStart"/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spellEnd"/>
            <w:proofErr w:type="gramEnd"/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897D5E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100 кг.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F9751A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1.1.4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897D5E">
            <w:pPr>
              <w:spacing w:line="360" w:lineRule="auto"/>
              <w:ind w:firstLine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Аммиак водный (25 %) ГОСТ 3760 (</w:t>
            </w:r>
            <w:proofErr w:type="spellStart"/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х.ч</w:t>
            </w:r>
            <w:proofErr w:type="spellEnd"/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.) 250 кг.</w:t>
            </w:r>
          </w:p>
          <w:p w:rsidR="00F9751A" w:rsidRPr="00F9751A" w:rsidRDefault="00F9751A" w:rsidP="00D750F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897D5E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250 кг.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897D5E">
            <w:pPr>
              <w:spacing w:line="360" w:lineRule="auto"/>
              <w:ind w:firstLine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Комплект ЗИП: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температурный датчик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датчик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5F20F0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.3.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форсунки</w:t>
            </w:r>
            <w:r w:rsidRPr="00F9751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9751A"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5F20F0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  <w:lang w:eastAsia="ru-RU"/>
              </w:rPr>
              <w:t>20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.4.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отжимные валики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5F20F0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  <w:lang w:eastAsia="ru-RU"/>
              </w:rPr>
              <w:t>14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.5.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нагреватель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5F20F0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.6.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ролики конвейера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5F20F0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  <w:lang w:eastAsia="ru-RU"/>
              </w:rPr>
              <w:t>20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шестерни конвейера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130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F9751A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.8.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картридж-фильтр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F9751A">
        <w:trPr>
          <w:trHeight w:val="1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3</w:t>
            </w:r>
            <w:r w:rsidRPr="00F9751A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F9751A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Инструкция по эксплуатации линии и регенератора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F9751A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1 комплект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C77A33" w:rsidTr="00E06A06">
        <w:trPr>
          <w:trHeight w:val="1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C77A33" w:rsidRDefault="00F9751A" w:rsidP="00C77A3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4</w:t>
            </w:r>
            <w:r w:rsidRPr="00C77A33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C77A33" w:rsidRDefault="00F9751A" w:rsidP="00F9751A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C77A33">
              <w:rPr>
                <w:rFonts w:eastAsia="Calibri"/>
                <w:bCs/>
                <w:sz w:val="20"/>
                <w:szCs w:val="20"/>
                <w:lang w:eastAsia="ru-RU"/>
              </w:rPr>
              <w:t>Электрическая схема линии и регенератора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C77A33" w:rsidRDefault="00F9751A" w:rsidP="005A4A64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C77A33">
              <w:rPr>
                <w:rFonts w:eastAsia="Calibri"/>
                <w:sz w:val="20"/>
                <w:szCs w:val="20"/>
                <w:lang w:eastAsia="ru-RU"/>
              </w:rPr>
              <w:t xml:space="preserve">1 </w:t>
            </w:r>
            <w:r w:rsidR="005A4A64">
              <w:rPr>
                <w:rFonts w:eastAsia="Calibri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C77A33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49E1" w:rsidRPr="00C77A33" w:rsidTr="00E06A0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1" w:rsidRPr="00C77A33" w:rsidRDefault="009249E1" w:rsidP="007E27C3">
            <w:pPr>
              <w:jc w:val="center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Итого Базовая комплектация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49E1" w:rsidRPr="00C77A33" w:rsidTr="00E06A0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Итого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7E27C3">
            <w:pPr>
              <w:jc w:val="center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49E1" w:rsidRPr="00C77A33" w:rsidTr="009249E1">
        <w:trPr>
          <w:trHeight w:val="24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В стоимость Оборудования включено.</w:t>
            </w:r>
          </w:p>
        </w:tc>
      </w:tr>
      <w:tr w:rsidR="009249E1" w:rsidRPr="00C77A33" w:rsidTr="004F7A85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227C20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1.</w:t>
            </w:r>
            <w:r w:rsidR="00227C20">
              <w:rPr>
                <w:sz w:val="20"/>
                <w:szCs w:val="20"/>
              </w:rPr>
              <w:t>5</w:t>
            </w:r>
            <w:r w:rsidRPr="00C77A33">
              <w:rPr>
                <w:sz w:val="20"/>
                <w:szCs w:val="20"/>
              </w:rPr>
              <w:t>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Стоимость услуг по доставке, упаковке и маркировке.</w:t>
            </w:r>
          </w:p>
        </w:tc>
      </w:tr>
      <w:tr w:rsidR="009249E1" w:rsidRPr="00C77A33" w:rsidTr="004F7A85">
        <w:trPr>
          <w:trHeight w:val="1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2.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Работы и услуги</w:t>
            </w:r>
          </w:p>
        </w:tc>
      </w:tr>
      <w:tr w:rsidR="009249E1" w:rsidRPr="00C77A33" w:rsidTr="00180684">
        <w:trPr>
          <w:trHeight w:val="58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2.1.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E06A06" w:rsidP="005A4A64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П</w:t>
            </w:r>
            <w:r w:rsidR="009249E1" w:rsidRPr="00C77A33">
              <w:rPr>
                <w:sz w:val="20"/>
                <w:szCs w:val="20"/>
              </w:rPr>
              <w:t xml:space="preserve">усконаладочные работы, </w:t>
            </w:r>
            <w:r w:rsidR="00A26903">
              <w:rPr>
                <w:sz w:val="20"/>
                <w:szCs w:val="20"/>
              </w:rPr>
              <w:t xml:space="preserve">в том числе отработка технологии, </w:t>
            </w:r>
            <w:r w:rsidR="009249E1" w:rsidRPr="00C77A33">
              <w:rPr>
                <w:sz w:val="20"/>
                <w:szCs w:val="20"/>
              </w:rPr>
              <w:t xml:space="preserve">ввод в эксплуатацию (Проводит __ чел. Продавца в течение </w:t>
            </w:r>
            <w:r w:rsidR="005A4A64">
              <w:rPr>
                <w:sz w:val="20"/>
                <w:szCs w:val="20"/>
              </w:rPr>
              <w:t xml:space="preserve">25 </w:t>
            </w:r>
            <w:r w:rsidR="009249E1" w:rsidRPr="00C77A33">
              <w:rPr>
                <w:sz w:val="20"/>
                <w:szCs w:val="20"/>
              </w:rPr>
              <w:t>дн</w:t>
            </w:r>
            <w:r w:rsidR="005A4A64">
              <w:rPr>
                <w:sz w:val="20"/>
                <w:szCs w:val="20"/>
              </w:rPr>
              <w:t>ей</w:t>
            </w:r>
            <w:r w:rsidR="009249E1" w:rsidRPr="00C77A3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180684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7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5A4A64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 xml:space="preserve">Инструктаж (Проводит ____ чел. Продавца для </w:t>
            </w:r>
            <w:r w:rsidR="005A4A64">
              <w:rPr>
                <w:sz w:val="20"/>
                <w:szCs w:val="20"/>
              </w:rPr>
              <w:t>22</w:t>
            </w:r>
            <w:r w:rsidRPr="00C77A33">
              <w:rPr>
                <w:sz w:val="20"/>
                <w:szCs w:val="20"/>
              </w:rPr>
              <w:t xml:space="preserve"> чел. Покупателя в течение </w:t>
            </w:r>
            <w:r w:rsidR="005A4A64">
              <w:rPr>
                <w:sz w:val="20"/>
                <w:szCs w:val="20"/>
              </w:rPr>
              <w:t>2</w:t>
            </w:r>
            <w:r w:rsidRPr="00C77A33">
              <w:rPr>
                <w:sz w:val="20"/>
                <w:szCs w:val="20"/>
              </w:rPr>
              <w:t xml:space="preserve"> дн</w:t>
            </w:r>
            <w:r w:rsidR="005A4A64">
              <w:rPr>
                <w:sz w:val="20"/>
                <w:szCs w:val="20"/>
              </w:rPr>
              <w:t>ей</w:t>
            </w:r>
            <w:r w:rsidRPr="00C77A3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3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Итого за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13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  <w:lang w:eastAsia="en-US"/>
              </w:rPr>
              <w:t>В стоимость Работ включено.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227C20">
        <w:trPr>
          <w:trHeight w:val="1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2.4.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  <w:lang w:eastAsia="en-US"/>
              </w:rPr>
              <w:t>Командировочные расходы на персонал Продавца</w:t>
            </w:r>
          </w:p>
        </w:tc>
      </w:tr>
      <w:tr w:rsidR="009249E1" w:rsidRPr="00C77A33" w:rsidTr="00180684">
        <w:trPr>
          <w:trHeight w:val="28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Итого стоимость Оборудования и Работ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30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C77A33" w:rsidRDefault="004F7A85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20</w:t>
            </w:r>
            <w:r w:rsidR="009249E1" w:rsidRPr="00C77A3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bookmarkStart w:id="33" w:name="RANGE!A38"/>
            <w:r w:rsidRPr="00C77A33">
              <w:rPr>
                <w:b/>
                <w:bCs/>
                <w:sz w:val="20"/>
                <w:szCs w:val="20"/>
              </w:rPr>
              <w:t>ВСЕГО с НДС</w:t>
            </w:r>
            <w:bookmarkEnd w:id="33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3127E" w:rsidRPr="00F9751A" w:rsidRDefault="00F3127E" w:rsidP="00F3127E">
      <w:pPr>
        <w:spacing w:line="240" w:lineRule="auto"/>
        <w:ind w:firstLine="0"/>
        <w:rPr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3127E" w:rsidRPr="00F9751A" w:rsidTr="007A598A">
        <w:tc>
          <w:tcPr>
            <w:tcW w:w="4785" w:type="dxa"/>
          </w:tcPr>
          <w:p w:rsidR="00F3127E" w:rsidRPr="00F9751A" w:rsidRDefault="00F3127E" w:rsidP="007A598A">
            <w:pPr>
              <w:spacing w:before="120"/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От Продавца:</w:t>
            </w:r>
          </w:p>
          <w:p w:rsidR="00F3127E" w:rsidRPr="00F9751A" w:rsidRDefault="00F3127E" w:rsidP="007A598A">
            <w:pPr>
              <w:spacing w:before="120"/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_____________________/</w:t>
            </w:r>
            <w:r w:rsidRPr="00F9751A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F9751A">
              <w:rPr>
                <w:bCs/>
                <w:sz w:val="20"/>
                <w:szCs w:val="20"/>
              </w:rPr>
              <w:t>____________/</w:t>
            </w:r>
          </w:p>
          <w:p w:rsidR="00F3127E" w:rsidRPr="00F9751A" w:rsidRDefault="00F3127E" w:rsidP="007A598A">
            <w:pPr>
              <w:ind w:firstLine="0"/>
              <w:rPr>
                <w:sz w:val="20"/>
                <w:szCs w:val="20"/>
              </w:rPr>
            </w:pPr>
            <w:proofErr w:type="spellStart"/>
            <w:r w:rsidRPr="00F9751A">
              <w:rPr>
                <w:sz w:val="20"/>
                <w:szCs w:val="20"/>
              </w:rPr>
              <w:t>м.п</w:t>
            </w:r>
            <w:proofErr w:type="spellEnd"/>
            <w:r w:rsidRPr="00F9751A">
              <w:rPr>
                <w:sz w:val="20"/>
                <w:szCs w:val="20"/>
              </w:rPr>
              <w:t>.</w:t>
            </w:r>
          </w:p>
          <w:p w:rsidR="00F3127E" w:rsidRPr="00F9751A" w:rsidRDefault="00F3127E" w:rsidP="007A598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F3127E" w:rsidRPr="00F9751A" w:rsidRDefault="00F3127E" w:rsidP="007A598A">
            <w:pPr>
              <w:spacing w:before="120"/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От Покупателя:</w:t>
            </w:r>
          </w:p>
          <w:p w:rsidR="00F3127E" w:rsidRPr="00F9751A" w:rsidRDefault="00F3127E" w:rsidP="007A598A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ind w:firstLine="0"/>
              <w:rPr>
                <w:bCs/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 xml:space="preserve">____________________ </w:t>
            </w:r>
            <w:r w:rsidR="00E06A06" w:rsidRPr="00F9751A">
              <w:rPr>
                <w:rFonts w:eastAsia="ArialMT"/>
                <w:sz w:val="20"/>
                <w:szCs w:val="20"/>
              </w:rPr>
              <w:t>/</w:t>
            </w:r>
            <w:r w:rsidR="00E06A06" w:rsidRPr="00F9751A">
              <w:rPr>
                <w:bCs/>
                <w:sz w:val="20"/>
                <w:szCs w:val="20"/>
                <w:lang w:val="en-US" w:eastAsia="en-US"/>
              </w:rPr>
              <w:t>C</w:t>
            </w:r>
            <w:r w:rsidR="00E06A06" w:rsidRPr="00F9751A">
              <w:rPr>
                <w:bCs/>
                <w:sz w:val="20"/>
                <w:szCs w:val="20"/>
                <w:lang w:eastAsia="en-US"/>
              </w:rPr>
              <w:t>.Н. Раменский</w:t>
            </w:r>
            <w:r w:rsidR="00E06A06" w:rsidRPr="00F9751A">
              <w:rPr>
                <w:rFonts w:eastAsia="ArialMT"/>
                <w:sz w:val="20"/>
                <w:szCs w:val="20"/>
              </w:rPr>
              <w:t>/</w:t>
            </w:r>
          </w:p>
          <w:p w:rsidR="00F3127E" w:rsidRPr="00F9751A" w:rsidRDefault="00F3127E" w:rsidP="007A598A">
            <w:pPr>
              <w:ind w:firstLine="0"/>
              <w:rPr>
                <w:sz w:val="20"/>
                <w:szCs w:val="20"/>
              </w:rPr>
            </w:pPr>
            <w:proofErr w:type="spellStart"/>
            <w:r w:rsidRPr="00F9751A">
              <w:rPr>
                <w:sz w:val="20"/>
                <w:szCs w:val="20"/>
              </w:rPr>
              <w:t>м</w:t>
            </w:r>
            <w:proofErr w:type="gramStart"/>
            <w:r w:rsidRPr="00F9751A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  <w:p w:rsidR="00F3127E" w:rsidRPr="00F9751A" w:rsidRDefault="00F3127E" w:rsidP="007A598A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F3127E" w:rsidRPr="00F9751A" w:rsidRDefault="00F3127E" w:rsidP="00F3127E">
      <w:pPr>
        <w:widowControl/>
        <w:tabs>
          <w:tab w:val="left" w:pos="1296"/>
          <w:tab w:val="left" w:pos="639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rPr>
          <w:bCs/>
          <w:sz w:val="20"/>
          <w:szCs w:val="20"/>
          <w:lang w:eastAsia="en-US"/>
        </w:rPr>
      </w:pPr>
      <w:r w:rsidRPr="00F9751A">
        <w:rPr>
          <w:b/>
          <w:bCs/>
          <w:sz w:val="20"/>
          <w:szCs w:val="20"/>
          <w:lang w:eastAsia="en-US"/>
        </w:rPr>
        <w:t>«____»________________2019 г.                                   «____»________________2019 г.</w:t>
      </w:r>
    </w:p>
    <w:p w:rsidR="00F3127E" w:rsidRPr="004F7A85" w:rsidRDefault="00F3127E" w:rsidP="00F3127E">
      <w:pPr>
        <w:widowControl/>
        <w:suppressAutoHyphens w:val="0"/>
        <w:snapToGrid/>
        <w:spacing w:after="200" w:line="276" w:lineRule="auto"/>
        <w:ind w:firstLine="0"/>
        <w:jc w:val="left"/>
        <w:rPr>
          <w:sz w:val="23"/>
          <w:szCs w:val="23"/>
        </w:rPr>
      </w:pPr>
      <w:r w:rsidRPr="004F7A85">
        <w:rPr>
          <w:sz w:val="23"/>
          <w:szCs w:val="23"/>
        </w:rPr>
        <w:br w:type="page"/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lastRenderedPageBreak/>
        <w:t>Приложение № 3 к договору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 № № </w:t>
      </w:r>
      <w:r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</w:t>
      </w:r>
      <w:r w:rsidRPr="00746A36">
        <w:rPr>
          <w:sz w:val="22"/>
          <w:szCs w:val="22"/>
        </w:rPr>
        <w:t xml:space="preserve"> 2019 г.</w:t>
      </w:r>
    </w:p>
    <w:p w:rsidR="00F3127E" w:rsidRPr="009D4672" w:rsidRDefault="00F3127E" w:rsidP="00F3127E">
      <w:pPr>
        <w:keepNext/>
        <w:ind w:firstLine="0"/>
        <w:jc w:val="right"/>
        <w:rPr>
          <w:sz w:val="22"/>
          <w:szCs w:val="22"/>
        </w:rPr>
      </w:pPr>
    </w:p>
    <w:p w:rsidR="00F3127E" w:rsidRPr="009D4672" w:rsidRDefault="00F3127E" w:rsidP="00F3127E">
      <w:pPr>
        <w:keepNext/>
        <w:ind w:firstLine="0"/>
        <w:jc w:val="right"/>
        <w:rPr>
          <w:sz w:val="22"/>
          <w:szCs w:val="22"/>
        </w:rPr>
      </w:pPr>
    </w:p>
    <w:tbl>
      <w:tblPr>
        <w:tblW w:w="9839" w:type="dxa"/>
        <w:tblInd w:w="93" w:type="dxa"/>
        <w:tblLook w:val="04A0" w:firstRow="1" w:lastRow="0" w:firstColumn="1" w:lastColumn="0" w:noHBand="0" w:noVBand="1"/>
      </w:tblPr>
      <w:tblGrid>
        <w:gridCol w:w="531"/>
        <w:gridCol w:w="2407"/>
        <w:gridCol w:w="733"/>
        <w:gridCol w:w="368"/>
        <w:gridCol w:w="1953"/>
        <w:gridCol w:w="515"/>
        <w:gridCol w:w="2175"/>
        <w:gridCol w:w="921"/>
        <w:gridCol w:w="236"/>
      </w:tblGrid>
      <w:tr w:rsidR="00F3127E" w:rsidRPr="009D4672" w:rsidTr="007A598A">
        <w:trPr>
          <w:gridAfter w:val="1"/>
          <w:wAfter w:w="236" w:type="dxa"/>
          <w:trHeight w:val="285"/>
        </w:trPr>
        <w:tc>
          <w:tcPr>
            <w:tcW w:w="96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>ГРАФИК ПОСТАВКИ ОБОРУДОВАНИЯ И ВЫПОЛНЕНИЯ РАБОТ</w:t>
            </w:r>
          </w:p>
        </w:tc>
      </w:tr>
      <w:tr w:rsidR="00F3127E" w:rsidRPr="009D4672" w:rsidTr="007A598A">
        <w:trPr>
          <w:trHeight w:val="1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3127E" w:rsidRPr="009D4672" w:rsidTr="007A598A">
        <w:trPr>
          <w:gridAfter w:val="1"/>
          <w:wAfter w:w="236" w:type="dxa"/>
          <w:trHeight w:val="270"/>
        </w:trPr>
        <w:tc>
          <w:tcPr>
            <w:tcW w:w="96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3127E" w:rsidRPr="009D4672" w:rsidTr="007A598A">
        <w:trPr>
          <w:trHeight w:val="1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F3127E" w:rsidRPr="009D4672" w:rsidTr="007A598A">
        <w:trPr>
          <w:gridAfter w:val="1"/>
          <w:wAfter w:w="236" w:type="dxa"/>
          <w:trHeight w:val="43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D4672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9D4672">
              <w:rPr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>Наименование оборудования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>к-во.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>Срок исполнения обязатель</w:t>
            </w:r>
            <w:proofErr w:type="gramStart"/>
            <w:r w:rsidRPr="009D4672">
              <w:rPr>
                <w:b/>
                <w:bCs/>
                <w:sz w:val="22"/>
                <w:szCs w:val="22"/>
                <w:lang w:eastAsia="ru-RU"/>
              </w:rPr>
              <w:t>ств Пр</w:t>
            </w:r>
            <w:proofErr w:type="gramEnd"/>
            <w:r w:rsidRPr="009D4672">
              <w:rPr>
                <w:b/>
                <w:bCs/>
                <w:sz w:val="22"/>
                <w:szCs w:val="22"/>
                <w:lang w:eastAsia="ru-RU"/>
              </w:rPr>
              <w:t>одавца</w:t>
            </w:r>
          </w:p>
        </w:tc>
      </w:tr>
      <w:tr w:rsidR="00F3127E" w:rsidRPr="009D4672" w:rsidTr="007A598A">
        <w:trPr>
          <w:gridAfter w:val="1"/>
          <w:wAfter w:w="236" w:type="dxa"/>
          <w:trHeight w:val="19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 xml:space="preserve">Поставка на склад Покупателя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27E" w:rsidRPr="009D4672" w:rsidRDefault="00F3127E" w:rsidP="009D4672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 xml:space="preserve">Выполнение пусконаладочных работ, </w:t>
            </w:r>
            <w:r w:rsidR="00A26903">
              <w:rPr>
                <w:b/>
                <w:bCs/>
                <w:sz w:val="22"/>
                <w:szCs w:val="22"/>
                <w:lang w:eastAsia="ru-RU"/>
              </w:rPr>
              <w:t xml:space="preserve">в том числе отработка технологии, </w:t>
            </w:r>
            <w:r w:rsidRPr="009D4672">
              <w:rPr>
                <w:b/>
                <w:bCs/>
                <w:sz w:val="22"/>
                <w:szCs w:val="22"/>
                <w:lang w:eastAsia="ru-RU"/>
              </w:rPr>
              <w:t xml:space="preserve">проведение инструктажа и окончательной приемки </w:t>
            </w:r>
          </w:p>
        </w:tc>
      </w:tr>
      <w:tr w:rsidR="00F3127E" w:rsidRPr="009D4672" w:rsidTr="007A598A">
        <w:trPr>
          <w:gridAfter w:val="1"/>
          <w:wAfter w:w="236" w:type="dxa"/>
          <w:trHeight w:val="11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064496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Линия щелочного травления (модель________) в комплекте с установкой электрохимического извлечения меди из травильного раствора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4672">
              <w:rPr>
                <w:bCs/>
                <w:sz w:val="22"/>
                <w:szCs w:val="22"/>
                <w:lang w:eastAsia="ru-RU"/>
              </w:rPr>
              <w:t>1 штука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8665DC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4672">
              <w:rPr>
                <w:bCs/>
                <w:sz w:val="22"/>
                <w:szCs w:val="22"/>
                <w:lang w:eastAsia="ru-RU"/>
              </w:rPr>
              <w:t xml:space="preserve">до </w:t>
            </w:r>
            <w:r w:rsidR="008665DC">
              <w:rPr>
                <w:bCs/>
                <w:sz w:val="22"/>
                <w:szCs w:val="22"/>
                <w:lang w:eastAsia="ru-RU"/>
              </w:rPr>
              <w:t>30</w:t>
            </w:r>
            <w:r w:rsidR="008F3BB3" w:rsidRPr="009D4672">
              <w:rPr>
                <w:bCs/>
                <w:sz w:val="22"/>
                <w:szCs w:val="22"/>
                <w:lang w:eastAsia="ru-RU"/>
              </w:rPr>
              <w:t>.0</w:t>
            </w:r>
            <w:r w:rsidR="008665DC">
              <w:rPr>
                <w:bCs/>
                <w:sz w:val="22"/>
                <w:szCs w:val="22"/>
                <w:lang w:eastAsia="ru-RU"/>
              </w:rPr>
              <w:t>8</w:t>
            </w:r>
            <w:r w:rsidR="009D4672" w:rsidRPr="009D4672">
              <w:rPr>
                <w:bCs/>
                <w:sz w:val="22"/>
                <w:szCs w:val="22"/>
                <w:lang w:eastAsia="ru-RU"/>
              </w:rPr>
              <w:t>.</w:t>
            </w:r>
            <w:r w:rsidRPr="009D4672">
              <w:rPr>
                <w:bCs/>
                <w:sz w:val="22"/>
                <w:szCs w:val="22"/>
                <w:lang w:eastAsia="ru-RU"/>
              </w:rPr>
              <w:t>20</w:t>
            </w:r>
            <w:r w:rsidR="008F3BB3" w:rsidRPr="009D4672">
              <w:rPr>
                <w:bCs/>
                <w:sz w:val="22"/>
                <w:szCs w:val="22"/>
                <w:lang w:eastAsia="ru-RU"/>
              </w:rPr>
              <w:t>20</w:t>
            </w:r>
            <w:r w:rsidRPr="009D4672">
              <w:rPr>
                <w:bCs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27E" w:rsidRPr="009D4672" w:rsidRDefault="00BE51CE" w:rsidP="0006449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4672">
              <w:rPr>
                <w:bCs/>
                <w:sz w:val="22"/>
                <w:szCs w:val="22"/>
                <w:lang w:eastAsia="ru-RU"/>
              </w:rPr>
              <w:t>В течение</w:t>
            </w:r>
            <w:r w:rsidR="009D4672" w:rsidRPr="009D4672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="00064496">
              <w:rPr>
                <w:bCs/>
                <w:sz w:val="22"/>
                <w:szCs w:val="22"/>
                <w:lang w:eastAsia="ru-RU"/>
              </w:rPr>
              <w:t>27</w:t>
            </w:r>
            <w:r w:rsidR="00FC6EB7" w:rsidRPr="009D4672">
              <w:rPr>
                <w:bCs/>
                <w:sz w:val="22"/>
                <w:szCs w:val="22"/>
                <w:lang w:eastAsia="ru-RU"/>
              </w:rPr>
              <w:t xml:space="preserve"> дней с момента прибытия сервисного специалиста</w:t>
            </w:r>
          </w:p>
        </w:tc>
      </w:tr>
    </w:tbl>
    <w:p w:rsidR="00F3127E" w:rsidRP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F3127E" w:rsidRP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9D4672">
        <w:rPr>
          <w:sz w:val="22"/>
          <w:szCs w:val="22"/>
        </w:rPr>
        <w:t>От Продавца</w:t>
      </w:r>
      <w:proofErr w:type="gramStart"/>
      <w:r w:rsidRPr="009D4672">
        <w:rPr>
          <w:sz w:val="22"/>
          <w:szCs w:val="22"/>
        </w:rPr>
        <w:t xml:space="preserve"> </w:t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  <w:t>О</w:t>
      </w:r>
      <w:proofErr w:type="gramEnd"/>
      <w:r w:rsidRPr="009D4672">
        <w:rPr>
          <w:sz w:val="22"/>
          <w:szCs w:val="22"/>
        </w:rPr>
        <w:t>т Покупателя</w:t>
      </w:r>
    </w:p>
    <w:p w:rsidR="00F3127E" w:rsidRP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rFonts w:eastAsia="ArialMT"/>
          <w:sz w:val="22"/>
          <w:szCs w:val="22"/>
        </w:rPr>
      </w:pPr>
      <w:r w:rsidRPr="009D4672">
        <w:rPr>
          <w:sz w:val="22"/>
          <w:szCs w:val="22"/>
        </w:rPr>
        <w:t>__________________/</w:t>
      </w:r>
      <w:r w:rsidRPr="009D4672">
        <w:rPr>
          <w:b/>
          <w:bCs/>
          <w:sz w:val="22"/>
          <w:szCs w:val="22"/>
          <w:lang w:eastAsia="ru-RU"/>
        </w:rPr>
        <w:t>____________</w:t>
      </w:r>
      <w:r w:rsidRPr="009D4672">
        <w:rPr>
          <w:bCs/>
          <w:sz w:val="22"/>
          <w:szCs w:val="22"/>
          <w:lang w:eastAsia="en-US"/>
        </w:rPr>
        <w:t xml:space="preserve"> /</w:t>
      </w:r>
      <w:r w:rsidRPr="009D4672">
        <w:rPr>
          <w:sz w:val="22"/>
          <w:szCs w:val="22"/>
        </w:rPr>
        <w:t xml:space="preserve"> </w:t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="00FC6EB7"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>_______________</w:t>
      </w:r>
      <w:r w:rsidR="009D4672" w:rsidRPr="001476D2">
        <w:rPr>
          <w:rFonts w:eastAsia="ArialMT"/>
          <w:sz w:val="22"/>
          <w:szCs w:val="22"/>
        </w:rPr>
        <w:t>/</w:t>
      </w:r>
      <w:r w:rsidR="009D4672" w:rsidRPr="001476D2">
        <w:rPr>
          <w:bCs/>
          <w:sz w:val="22"/>
          <w:szCs w:val="22"/>
          <w:lang w:val="en-US" w:eastAsia="en-US"/>
        </w:rPr>
        <w:t>C</w:t>
      </w:r>
      <w:r w:rsidR="009D4672" w:rsidRPr="001476D2">
        <w:rPr>
          <w:bCs/>
          <w:sz w:val="22"/>
          <w:szCs w:val="22"/>
          <w:lang w:eastAsia="en-US"/>
        </w:rPr>
        <w:t>.Н. Раменский</w:t>
      </w:r>
      <w:r w:rsidR="009D4672" w:rsidRPr="001476D2">
        <w:rPr>
          <w:rFonts w:eastAsia="ArialMT"/>
          <w:sz w:val="22"/>
          <w:szCs w:val="22"/>
        </w:rPr>
        <w:t>/</w:t>
      </w:r>
    </w:p>
    <w:p w:rsidR="00F3127E" w:rsidRP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rFonts w:eastAsia="ArialMT"/>
          <w:sz w:val="22"/>
          <w:szCs w:val="22"/>
        </w:rPr>
      </w:pPr>
      <w:proofErr w:type="spellStart"/>
      <w:r w:rsidRPr="009D4672">
        <w:rPr>
          <w:sz w:val="22"/>
          <w:szCs w:val="22"/>
        </w:rPr>
        <w:t>м.п</w:t>
      </w:r>
      <w:proofErr w:type="spellEnd"/>
      <w:r w:rsidRPr="009D4672">
        <w:rPr>
          <w:sz w:val="22"/>
          <w:szCs w:val="22"/>
        </w:rPr>
        <w:t>.</w:t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proofErr w:type="spellStart"/>
      <w:r w:rsidRPr="009D4672">
        <w:rPr>
          <w:sz w:val="22"/>
          <w:szCs w:val="22"/>
        </w:rPr>
        <w:t>м</w:t>
      </w:r>
      <w:proofErr w:type="gramStart"/>
      <w:r w:rsidRPr="009D4672">
        <w:rPr>
          <w:sz w:val="22"/>
          <w:szCs w:val="22"/>
        </w:rPr>
        <w:t>.п</w:t>
      </w:r>
      <w:proofErr w:type="spellEnd"/>
      <w:proofErr w:type="gramEnd"/>
    </w:p>
    <w:p w:rsidR="00F3127E" w:rsidRP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F3127E" w:rsidRPr="009D4672" w:rsidRDefault="00F3127E" w:rsidP="00F3127E">
      <w:pPr>
        <w:keepNext/>
        <w:ind w:firstLine="0"/>
        <w:rPr>
          <w:bCs/>
          <w:sz w:val="22"/>
          <w:szCs w:val="22"/>
          <w:lang w:eastAsia="en-US"/>
        </w:rPr>
      </w:pPr>
      <w:r w:rsidRPr="009D4672">
        <w:rPr>
          <w:b/>
          <w:bCs/>
          <w:sz w:val="22"/>
          <w:szCs w:val="22"/>
          <w:lang w:eastAsia="en-US"/>
        </w:rPr>
        <w:t xml:space="preserve">«____»________________2019 г. </w:t>
      </w:r>
      <w:r w:rsidRPr="009D4672">
        <w:rPr>
          <w:b/>
          <w:bCs/>
          <w:sz w:val="22"/>
          <w:szCs w:val="22"/>
          <w:lang w:eastAsia="en-US"/>
        </w:rPr>
        <w:tab/>
      </w:r>
      <w:r w:rsidRPr="009D4672">
        <w:rPr>
          <w:b/>
          <w:bCs/>
          <w:sz w:val="22"/>
          <w:szCs w:val="22"/>
          <w:lang w:eastAsia="en-US"/>
        </w:rPr>
        <w:tab/>
      </w:r>
      <w:r w:rsidRPr="009D4672">
        <w:rPr>
          <w:b/>
          <w:bCs/>
          <w:sz w:val="22"/>
          <w:szCs w:val="22"/>
          <w:lang w:eastAsia="en-US"/>
        </w:rPr>
        <w:tab/>
      </w:r>
      <w:r w:rsidRPr="009D4672">
        <w:rPr>
          <w:b/>
          <w:bCs/>
          <w:sz w:val="22"/>
          <w:szCs w:val="22"/>
          <w:lang w:eastAsia="en-US"/>
        </w:rPr>
        <w:tab/>
        <w:t xml:space="preserve">«____»________________2019 г. </w:t>
      </w:r>
    </w:p>
    <w:p w:rsidR="00F3127E" w:rsidRPr="00746A36" w:rsidRDefault="00F3127E" w:rsidP="00F3127E">
      <w:pPr>
        <w:keepNext/>
        <w:ind w:firstLine="0"/>
        <w:jc w:val="right"/>
        <w:rPr>
          <w:szCs w:val="22"/>
        </w:rPr>
      </w:pPr>
      <w:r w:rsidRPr="00746A36">
        <w:rPr>
          <w:b/>
          <w:bCs/>
          <w:sz w:val="22"/>
          <w:szCs w:val="22"/>
          <w:lang w:eastAsia="en-US"/>
        </w:rPr>
        <w:t xml:space="preserve">                  </w:t>
      </w:r>
      <w:r w:rsidRPr="00746A36">
        <w:rPr>
          <w:b/>
          <w:i/>
          <w:sz w:val="22"/>
          <w:szCs w:val="22"/>
        </w:rPr>
        <w:br w:type="page"/>
      </w:r>
      <w:r w:rsidRPr="00746A36">
        <w:rPr>
          <w:szCs w:val="22"/>
        </w:rPr>
        <w:lastRenderedPageBreak/>
        <w:t>Приложение № 4 к договору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Cs w:val="22"/>
        </w:rPr>
        <w:t xml:space="preserve"> </w:t>
      </w:r>
      <w:r w:rsidRPr="00746A36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</w:t>
      </w:r>
      <w:r w:rsidRPr="00746A36">
        <w:rPr>
          <w:sz w:val="22"/>
          <w:szCs w:val="22"/>
        </w:rPr>
        <w:t xml:space="preserve"> 2019 г.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</w:p>
    <w:p w:rsidR="00F3127E" w:rsidRPr="00746A36" w:rsidRDefault="00F3127E" w:rsidP="00F3127E">
      <w:pPr>
        <w:keepNext/>
        <w:ind w:firstLine="0"/>
        <w:jc w:val="right"/>
        <w:rPr>
          <w:b/>
          <w:szCs w:val="22"/>
        </w:rPr>
      </w:pPr>
    </w:p>
    <w:p w:rsidR="00F3127E" w:rsidRPr="00746A36" w:rsidRDefault="00F3127E" w:rsidP="00F3127E">
      <w:pPr>
        <w:keepNext/>
        <w:ind w:firstLine="0"/>
        <w:jc w:val="center"/>
        <w:rPr>
          <w:b/>
          <w:bCs/>
          <w:sz w:val="22"/>
          <w:szCs w:val="22"/>
        </w:rPr>
      </w:pPr>
    </w:p>
    <w:p w:rsidR="00F3127E" w:rsidRPr="00746A36" w:rsidRDefault="00F3127E" w:rsidP="00F3127E">
      <w:pPr>
        <w:keepNext/>
        <w:ind w:firstLine="0"/>
        <w:jc w:val="center"/>
        <w:rPr>
          <w:b/>
          <w:bCs/>
          <w:sz w:val="22"/>
          <w:szCs w:val="22"/>
        </w:rPr>
      </w:pPr>
      <w:r w:rsidRPr="00746A36">
        <w:rPr>
          <w:b/>
          <w:bCs/>
          <w:sz w:val="22"/>
          <w:szCs w:val="22"/>
        </w:rPr>
        <w:t>ПРОГРАММА ИНСТРУКТАЖА</w:t>
      </w:r>
    </w:p>
    <w:p w:rsidR="00F3127E" w:rsidRPr="00746A36" w:rsidRDefault="00F3127E" w:rsidP="00F3127E">
      <w:pPr>
        <w:keepNext/>
        <w:ind w:firstLine="0"/>
        <w:jc w:val="center"/>
        <w:rPr>
          <w:b/>
          <w:bCs/>
          <w:sz w:val="22"/>
          <w:szCs w:val="22"/>
        </w:rPr>
      </w:pPr>
      <w:r w:rsidRPr="00746A36">
        <w:rPr>
          <w:b/>
          <w:bCs/>
          <w:sz w:val="22"/>
          <w:szCs w:val="22"/>
        </w:rPr>
        <w:t>Специалистов Покупателя</w:t>
      </w:r>
    </w:p>
    <w:p w:rsidR="00F3127E" w:rsidRPr="00746A36" w:rsidRDefault="00F3127E" w:rsidP="00F3127E">
      <w:pPr>
        <w:keepNext/>
        <w:ind w:firstLine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(заполняется Продавцом)</w:t>
      </w:r>
    </w:p>
    <w:p w:rsidR="00F3127E" w:rsidRPr="00746A36" w:rsidRDefault="00F3127E" w:rsidP="00F3127E">
      <w:pPr>
        <w:keepNext/>
        <w:ind w:firstLine="0"/>
        <w:jc w:val="center"/>
        <w:rPr>
          <w:bCs/>
          <w:i/>
          <w:sz w:val="22"/>
          <w:szCs w:val="22"/>
        </w:rPr>
      </w:pPr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</w:pPr>
      <w:r w:rsidRPr="00746A36">
        <w:t>От Продавца</w:t>
      </w:r>
      <w:proofErr w:type="gramStart"/>
      <w:r w:rsidRPr="00746A36">
        <w:t xml:space="preserve"> </w:t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  <w:t>О</w:t>
      </w:r>
      <w:proofErr w:type="gramEnd"/>
      <w:r w:rsidRPr="00746A36">
        <w:t>т Покупателя</w:t>
      </w:r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</w:pPr>
    </w:p>
    <w:p w:rsidR="009D4672" w:rsidRDefault="00F3127E" w:rsidP="009D4672">
      <w:pPr>
        <w:keepNext/>
        <w:widowControl/>
        <w:snapToGrid/>
        <w:spacing w:line="240" w:lineRule="auto"/>
        <w:ind w:firstLine="0"/>
        <w:jc w:val="left"/>
        <w:rPr>
          <w:rFonts w:eastAsia="ArialMT"/>
          <w:sz w:val="22"/>
          <w:szCs w:val="22"/>
        </w:rPr>
      </w:pPr>
      <w:r w:rsidRPr="00746A36">
        <w:t>__________________/</w:t>
      </w:r>
      <w:r w:rsidRPr="00746A36">
        <w:rPr>
          <w:b/>
          <w:bCs/>
          <w:sz w:val="22"/>
          <w:szCs w:val="22"/>
          <w:lang w:eastAsia="en-US"/>
        </w:rPr>
        <w:t xml:space="preserve"> </w:t>
      </w:r>
      <w:r w:rsidR="00064496">
        <w:rPr>
          <w:bCs/>
          <w:sz w:val="22"/>
          <w:szCs w:val="22"/>
          <w:lang w:eastAsia="ru-RU"/>
        </w:rPr>
        <w:t>____________</w:t>
      </w:r>
      <w:r w:rsidRPr="00746A36">
        <w:rPr>
          <w:bCs/>
          <w:sz w:val="22"/>
          <w:szCs w:val="22"/>
          <w:lang w:eastAsia="en-US"/>
        </w:rPr>
        <w:t>/</w:t>
      </w:r>
      <w:r w:rsidRPr="00746A36">
        <w:tab/>
      </w:r>
      <w:r w:rsidRPr="00746A36">
        <w:tab/>
        <w:t>_______________/</w:t>
      </w:r>
      <w:r w:rsidR="009D4672" w:rsidRPr="001476D2">
        <w:rPr>
          <w:bCs/>
          <w:sz w:val="22"/>
          <w:szCs w:val="22"/>
          <w:lang w:val="en-US" w:eastAsia="en-US"/>
        </w:rPr>
        <w:t>C</w:t>
      </w:r>
      <w:r w:rsidR="009D4672" w:rsidRPr="001476D2">
        <w:rPr>
          <w:bCs/>
          <w:sz w:val="22"/>
          <w:szCs w:val="22"/>
          <w:lang w:eastAsia="en-US"/>
        </w:rPr>
        <w:t>.Н. Раменский</w:t>
      </w:r>
      <w:r w:rsidR="009D4672" w:rsidRPr="001476D2">
        <w:rPr>
          <w:rFonts w:eastAsia="ArialMT"/>
          <w:sz w:val="22"/>
          <w:szCs w:val="22"/>
        </w:rPr>
        <w:t>/</w:t>
      </w:r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</w:pPr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</w:pPr>
      <w:proofErr w:type="spellStart"/>
      <w:r w:rsidRPr="00746A36">
        <w:t>м.п</w:t>
      </w:r>
      <w:proofErr w:type="spellEnd"/>
      <w:r w:rsidRPr="00746A36">
        <w:t>.</w:t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proofErr w:type="spellStart"/>
      <w:r w:rsidRPr="00746A36">
        <w:t>м</w:t>
      </w:r>
      <w:proofErr w:type="gramStart"/>
      <w:r w:rsidRPr="00746A36">
        <w:t>.п</w:t>
      </w:r>
      <w:proofErr w:type="spellEnd"/>
      <w:proofErr w:type="gramEnd"/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  <w:rPr>
          <w:b/>
          <w:i/>
        </w:rPr>
      </w:pPr>
      <w:r w:rsidRPr="00746A36">
        <w:rPr>
          <w:b/>
          <w:bCs/>
          <w:sz w:val="22"/>
          <w:szCs w:val="22"/>
          <w:lang w:eastAsia="en-US"/>
        </w:rPr>
        <w:t>«____»________________2019 г.</w:t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b/>
          <w:i/>
        </w:rPr>
        <w:br w:type="page"/>
      </w:r>
      <w:r w:rsidRPr="00746A36">
        <w:rPr>
          <w:sz w:val="22"/>
          <w:szCs w:val="22"/>
        </w:rPr>
        <w:lastRenderedPageBreak/>
        <w:t>Приложение № 5 к договору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</w:t>
      </w:r>
      <w:r w:rsidRPr="00746A36">
        <w:rPr>
          <w:sz w:val="22"/>
          <w:szCs w:val="22"/>
        </w:rPr>
        <w:t xml:space="preserve"> 2019 г.</w:t>
      </w:r>
    </w:p>
    <w:p w:rsidR="00F3127E" w:rsidRPr="00227C20" w:rsidRDefault="00F3127E" w:rsidP="00F3127E">
      <w:pPr>
        <w:spacing w:line="240" w:lineRule="auto"/>
        <w:ind w:firstLine="0"/>
        <w:jc w:val="right"/>
        <w:rPr>
          <w:sz w:val="20"/>
          <w:szCs w:val="20"/>
        </w:rPr>
      </w:pPr>
      <w:r w:rsidRPr="00227C20">
        <w:rPr>
          <w:sz w:val="20"/>
          <w:szCs w:val="20"/>
        </w:rPr>
        <w:t>Форма</w:t>
      </w:r>
    </w:p>
    <w:tbl>
      <w:tblPr>
        <w:tblW w:w="10656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6"/>
      </w:tblGrid>
      <w:tr w:rsidR="00F3127E" w:rsidRPr="005A4A64" w:rsidTr="000E6691">
        <w:trPr>
          <w:trHeight w:val="3542"/>
        </w:trPr>
        <w:tc>
          <w:tcPr>
            <w:tcW w:w="10656" w:type="dxa"/>
          </w:tcPr>
          <w:tbl>
            <w:tblPr>
              <w:tblW w:w="10212" w:type="dxa"/>
              <w:tblLook w:val="04A0" w:firstRow="1" w:lastRow="0" w:firstColumn="1" w:lastColumn="0" w:noHBand="0" w:noVBand="1"/>
            </w:tblPr>
            <w:tblGrid>
              <w:gridCol w:w="1066"/>
              <w:gridCol w:w="2025"/>
              <w:gridCol w:w="2777"/>
              <w:gridCol w:w="1420"/>
              <w:gridCol w:w="247"/>
              <w:gridCol w:w="887"/>
              <w:gridCol w:w="289"/>
              <w:gridCol w:w="594"/>
              <w:gridCol w:w="907"/>
            </w:tblGrid>
            <w:tr w:rsidR="00103926" w:rsidRPr="005A4A64" w:rsidTr="000E6691">
              <w:trPr>
                <w:trHeight w:val="285"/>
              </w:trPr>
              <w:tc>
                <w:tcPr>
                  <w:tcW w:w="10212" w:type="dxa"/>
                  <w:gridSpan w:val="9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АКТ О ПРИЕМЕ - ПЕРЕДАЧЕ ОБОРУДОВАНИЯ.</w:t>
                  </w:r>
                </w:p>
              </w:tc>
            </w:tr>
            <w:tr w:rsidR="00103926" w:rsidRPr="005A4A64" w:rsidTr="000E6691">
              <w:trPr>
                <w:trHeight w:val="435"/>
              </w:trPr>
              <w:tc>
                <w:tcPr>
                  <w:tcW w:w="10212" w:type="dxa"/>
                  <w:gridSpan w:val="9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7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7" w:type="dxa"/>
                  <w:gridSpan w:val="2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от </w:t>
                  </w:r>
                </w:p>
              </w:tc>
              <w:tc>
                <w:tcPr>
                  <w:tcW w:w="2677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дата подписания</w:t>
                  </w: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ПРОДАВЕЦ </w:t>
                  </w:r>
                </w:p>
              </w:tc>
              <w:tc>
                <w:tcPr>
                  <w:tcW w:w="7121" w:type="dxa"/>
                  <w:gridSpan w:val="7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ПОКУПАТЕЛЬ</w:t>
                  </w:r>
                </w:p>
              </w:tc>
              <w:tc>
                <w:tcPr>
                  <w:tcW w:w="712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АО «НПО НИИИП-</w:t>
                  </w:r>
                  <w:proofErr w:type="spellStart"/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НЗиК</w:t>
                  </w:r>
                  <w:proofErr w:type="spellEnd"/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место приемки:</w:t>
                  </w:r>
                </w:p>
              </w:tc>
              <w:tc>
                <w:tcPr>
                  <w:tcW w:w="712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tabs>
                      <w:tab w:val="left" w:pos="6201"/>
                    </w:tabs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5868" w:type="dxa"/>
                  <w:gridSpan w:val="3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Настоящий Акт составлен в соответствии с Договором №</w:t>
                  </w:r>
                </w:p>
              </w:tc>
              <w:tc>
                <w:tcPr>
                  <w:tcW w:w="1667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 xml:space="preserve"> .</w:t>
                  </w: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7645" w:type="dxa"/>
                  <w:gridSpan w:val="6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ПРОДАВЕЦ поставил, а ПОКУПАТЕЛЬ принял Оборудование в комплекте:</w:t>
                  </w:r>
                </w:p>
              </w:tc>
              <w:tc>
                <w:tcPr>
                  <w:tcW w:w="1501" w:type="dxa"/>
                  <w:gridSpan w:val="2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926" w:rsidRPr="005A4A64" w:rsidTr="000E6691">
              <w:trPr>
                <w:trHeight w:val="540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Наименование:</w:t>
                  </w:r>
                </w:p>
              </w:tc>
              <w:tc>
                <w:tcPr>
                  <w:tcW w:w="7121" w:type="dxa"/>
                  <w:gridSpan w:val="7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03926" w:rsidRPr="005A4A64" w:rsidTr="000E6691">
              <w:trPr>
                <w:trHeight w:val="360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Номер грузовика:</w:t>
                  </w:r>
                </w:p>
              </w:tc>
              <w:tc>
                <w:tcPr>
                  <w:tcW w:w="44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  <w:gridSpan w:val="3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926" w:rsidRPr="005A4A64" w:rsidTr="000E6691">
              <w:trPr>
                <w:trHeight w:val="360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Упаковочный лист:</w:t>
                  </w:r>
                </w:p>
              </w:tc>
              <w:tc>
                <w:tcPr>
                  <w:tcW w:w="44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  <w:gridSpan w:val="3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926" w:rsidRPr="005A4A64" w:rsidTr="000E6691">
              <w:trPr>
                <w:trHeight w:val="255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 количестве</w:t>
                  </w:r>
                </w:p>
              </w:tc>
              <w:tc>
                <w:tcPr>
                  <w:tcW w:w="44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  <w:gridSpan w:val="3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тарных мест</w:t>
                  </w: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926" w:rsidRPr="005A4A64" w:rsidTr="000E6691">
              <w:trPr>
                <w:trHeight w:val="495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6222" w:type="dxa"/>
                  <w:gridSpan w:val="3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Стоимость поставленного оборудования с НДС составляет:</w:t>
                  </w:r>
                </w:p>
              </w:tc>
              <w:tc>
                <w:tcPr>
                  <w:tcW w:w="2017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рублей</w:t>
                  </w:r>
                </w:p>
              </w:tc>
            </w:tr>
            <w:tr w:rsidR="00103926" w:rsidRPr="005A4A64" w:rsidTr="000E6691">
              <w:trPr>
                <w:trHeight w:val="51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Наименование, обозначение (артикул)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79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Стоимость, рублей</w:t>
                  </w:r>
                </w:p>
              </w:tc>
            </w:tr>
            <w:tr w:rsidR="00227C20" w:rsidRPr="005A4A64" w:rsidTr="000E6691">
              <w:trPr>
                <w:trHeight w:val="330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 xml:space="preserve">Линия щелочного травления </w:t>
                  </w:r>
                  <w:r w:rsidRPr="005A4A64">
                    <w:rPr>
                      <w:sz w:val="20"/>
                      <w:szCs w:val="20"/>
                    </w:rPr>
                    <w:t>(модель____________)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</w:rPr>
                    <w:t>1 шт.</w:t>
                  </w:r>
                </w:p>
              </w:tc>
              <w:tc>
                <w:tcPr>
                  <w:tcW w:w="1790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27C20" w:rsidRPr="005A4A64" w:rsidTr="000E6691">
              <w:trPr>
                <w:trHeight w:val="21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</w:rPr>
                    <w:t>Комплектация</w:t>
                  </w:r>
                  <w:r w:rsidRPr="005A4A6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24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Установка электрохимического извлечения меди из травильного раствора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1шт</w:t>
                  </w:r>
                  <w:r w:rsidRPr="005A4A64">
                    <w:rPr>
                      <w:rFonts w:eastAsia="Calibri"/>
                      <w:bCs/>
                      <w:i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6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1.1.2.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7F1D0E">
                  <w:pPr>
                    <w:spacing w:line="360" w:lineRule="auto"/>
                    <w:ind w:firstLine="0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Медь двухлористая 2-водная ГОСТ 4167 (</w:t>
                  </w:r>
                  <w:proofErr w:type="spellStart"/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ч.д.а</w:t>
                  </w:r>
                  <w:proofErr w:type="spellEnd"/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 xml:space="preserve">.)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100 кг.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07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1.1.3.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7F1D0E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shd w:val="clear" w:color="auto" w:fill="FFFFFF"/>
                    </w:rPr>
                    <w:t>Аммоний хлористый ГОСТ 3773 (</w:t>
                  </w:r>
                  <w:proofErr w:type="spellStart"/>
                  <w:r w:rsidRPr="005A4A64">
                    <w:rPr>
                      <w:sz w:val="20"/>
                      <w:szCs w:val="20"/>
                      <w:shd w:val="clear" w:color="auto" w:fill="FFFFFF"/>
                    </w:rPr>
                    <w:t>х.</w:t>
                  </w:r>
                  <w:proofErr w:type="gramStart"/>
                  <w:r w:rsidRPr="005A4A64">
                    <w:rPr>
                      <w:sz w:val="20"/>
                      <w:szCs w:val="20"/>
                      <w:shd w:val="clear" w:color="auto" w:fill="FFFFFF"/>
                    </w:rPr>
                    <w:t>ч</w:t>
                  </w:r>
                  <w:proofErr w:type="spellEnd"/>
                  <w:proofErr w:type="gramEnd"/>
                  <w:r w:rsidRPr="005A4A64">
                    <w:rPr>
                      <w:sz w:val="20"/>
                      <w:szCs w:val="20"/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100 кг.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7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1.1.4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7F1D0E" w:rsidP="007F1D0E">
                  <w:pPr>
                    <w:spacing w:line="360" w:lineRule="auto"/>
                    <w:ind w:firstLine="0"/>
                    <w:rPr>
                      <w:rFonts w:eastAsia="Calibri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Аммиак водный (25 %) ГОСТ 3760</w:t>
                  </w:r>
                  <w:bookmarkStart w:id="34" w:name="_GoBack"/>
                  <w:bookmarkEnd w:id="34"/>
                  <w:r w:rsidR="00227C20" w:rsidRPr="005A4A64">
                    <w:rPr>
                      <w:sz w:val="20"/>
                      <w:szCs w:val="20"/>
                      <w:shd w:val="clear" w:color="auto" w:fill="FFFFFF"/>
                    </w:rPr>
                    <w:t xml:space="preserve"> (</w:t>
                  </w:r>
                  <w:proofErr w:type="spellStart"/>
                  <w:r w:rsidR="00227C20" w:rsidRPr="005A4A64">
                    <w:rPr>
                      <w:sz w:val="20"/>
                      <w:szCs w:val="20"/>
                      <w:shd w:val="clear" w:color="auto" w:fill="FFFFFF"/>
                    </w:rPr>
                    <w:t>х.ч</w:t>
                  </w:r>
                  <w:proofErr w:type="spellEnd"/>
                  <w:r w:rsidR="00227C20" w:rsidRPr="005A4A64">
                    <w:rPr>
                      <w:sz w:val="20"/>
                      <w:szCs w:val="20"/>
                      <w:shd w:val="clear" w:color="auto" w:fill="FFFFFF"/>
                    </w:rPr>
                    <w:t>.) 250 кг.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250 кг.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5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spacing w:line="360" w:lineRule="auto"/>
                    <w:ind w:firstLine="0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Комплект ЗИП: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22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1.2.1.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температурный датчик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77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1.2.2.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датчик уровня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9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1.2.3.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форсунки</w:t>
                  </w: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>20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92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1.2.4.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отжимные валики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>14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22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1.2.5.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нагреватель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>4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5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1.2.6.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ролики конвейера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>20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6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1.2.7.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шестерни конвейера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130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8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1.2.8.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картридж-фильтр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2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92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Инструкция по эксплуатации линии и регенератора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 комплект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6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Электрическая схема линии и регенератора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451DA3" w:rsidP="00451DA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val="en-US"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 комплект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03926" w:rsidRPr="005A4A64" w:rsidTr="000E6691">
              <w:trPr>
                <w:trHeight w:val="255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5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Итого Оборудование</w:t>
                  </w:r>
                </w:p>
              </w:tc>
              <w:tc>
                <w:tcPr>
                  <w:tcW w:w="179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103926" w:rsidRPr="005A4A64" w:rsidTr="00180684">
              <w:trPr>
                <w:trHeight w:val="300"/>
              </w:trPr>
              <w:tc>
                <w:tcPr>
                  <w:tcW w:w="72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НДС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20%</w:t>
                  </w:r>
                </w:p>
              </w:tc>
              <w:tc>
                <w:tcPr>
                  <w:tcW w:w="17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03926" w:rsidRPr="005A4A64" w:rsidTr="000E6691">
              <w:trPr>
                <w:trHeight w:val="255"/>
              </w:trPr>
              <w:tc>
                <w:tcPr>
                  <w:tcW w:w="84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 с НДС</w:t>
                  </w:r>
                </w:p>
              </w:tc>
              <w:tc>
                <w:tcPr>
                  <w:tcW w:w="17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03926" w:rsidRPr="005A4A64" w:rsidTr="000E6691">
              <w:trPr>
                <w:trHeight w:val="240"/>
              </w:trPr>
              <w:tc>
                <w:tcPr>
                  <w:tcW w:w="1021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>В стоимость Оборудования включено.</w:t>
                  </w:r>
                </w:p>
              </w:tc>
            </w:tr>
            <w:tr w:rsidR="00103926" w:rsidRPr="005A4A64" w:rsidTr="000E6691">
              <w:trPr>
                <w:trHeight w:val="270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227C20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>1.</w:t>
                  </w:r>
                  <w:r w:rsidR="00227C20" w:rsidRPr="005A4A64"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Pr="005A4A64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9146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>Стоимость услуг по доставке, упаковке и маркировке.</w:t>
                  </w:r>
                </w:p>
              </w:tc>
            </w:tr>
          </w:tbl>
          <w:p w:rsidR="00F3127E" w:rsidRPr="005A4A64" w:rsidRDefault="00F3127E" w:rsidP="007A598A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A4A64">
              <w:rPr>
                <w:sz w:val="20"/>
                <w:szCs w:val="20"/>
              </w:rPr>
              <w:t>От Покупателя</w:t>
            </w:r>
            <w:proofErr w:type="gramStart"/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  <w:t>О</w:t>
            </w:r>
            <w:proofErr w:type="gramEnd"/>
            <w:r w:rsidRPr="005A4A64">
              <w:rPr>
                <w:sz w:val="20"/>
                <w:szCs w:val="20"/>
              </w:rPr>
              <w:t>т Продавца</w:t>
            </w:r>
          </w:p>
          <w:p w:rsidR="00F3127E" w:rsidRPr="005A4A64" w:rsidRDefault="00F3127E" w:rsidP="007A598A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F3127E" w:rsidRPr="005A4A64" w:rsidRDefault="00F3127E" w:rsidP="007A598A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A4A64">
              <w:rPr>
                <w:sz w:val="20"/>
                <w:szCs w:val="20"/>
              </w:rPr>
              <w:t>__________________/__________/</w:t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  <w:t>_________________/__________/</w:t>
            </w:r>
          </w:p>
          <w:p w:rsidR="00F3127E" w:rsidRPr="005A4A64" w:rsidRDefault="00F3127E" w:rsidP="007A598A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A4A64">
              <w:rPr>
                <w:sz w:val="20"/>
                <w:szCs w:val="20"/>
              </w:rPr>
              <w:t>М.п</w:t>
            </w:r>
            <w:proofErr w:type="spellEnd"/>
            <w:r w:rsidRPr="005A4A64">
              <w:rPr>
                <w:sz w:val="20"/>
                <w:szCs w:val="20"/>
              </w:rPr>
              <w:t>.</w:t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proofErr w:type="spellStart"/>
            <w:r w:rsidRPr="005A4A64">
              <w:rPr>
                <w:sz w:val="20"/>
                <w:szCs w:val="20"/>
              </w:rPr>
              <w:t>М.</w:t>
            </w:r>
            <w:proofErr w:type="gramStart"/>
            <w:r w:rsidRPr="005A4A64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</w:tbl>
    <w:p w:rsidR="00F3127E" w:rsidRPr="00227C20" w:rsidRDefault="00F3127E" w:rsidP="00F3127E">
      <w:pPr>
        <w:keepNext/>
        <w:spacing w:line="240" w:lineRule="auto"/>
        <w:ind w:firstLine="0"/>
        <w:jc w:val="left"/>
        <w:rPr>
          <w:sz w:val="20"/>
          <w:szCs w:val="20"/>
        </w:rPr>
      </w:pPr>
      <w:r w:rsidRPr="00227C20">
        <w:rPr>
          <w:sz w:val="20"/>
          <w:szCs w:val="20"/>
        </w:rPr>
        <w:lastRenderedPageBreak/>
        <w:t>Форма акта согласована Сторонами</w:t>
      </w:r>
    </w:p>
    <w:p w:rsidR="00F3127E" w:rsidRPr="00227C20" w:rsidRDefault="00F3127E" w:rsidP="00F3127E">
      <w:pPr>
        <w:keepNext/>
        <w:spacing w:line="240" w:lineRule="auto"/>
        <w:ind w:firstLine="0"/>
        <w:jc w:val="left"/>
        <w:rPr>
          <w:sz w:val="20"/>
          <w:szCs w:val="20"/>
        </w:rPr>
      </w:pPr>
    </w:p>
    <w:p w:rsidR="00F3127E" w:rsidRPr="00227C20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 w:rsidRPr="00227C20">
        <w:rPr>
          <w:sz w:val="20"/>
          <w:szCs w:val="20"/>
        </w:rPr>
        <w:t>От Продавца</w:t>
      </w:r>
      <w:proofErr w:type="gramStart"/>
      <w:r w:rsidRPr="00227C20">
        <w:rPr>
          <w:sz w:val="20"/>
          <w:szCs w:val="20"/>
        </w:rPr>
        <w:t xml:space="preserve"> </w:t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  <w:t>О</w:t>
      </w:r>
      <w:proofErr w:type="gramEnd"/>
      <w:r w:rsidRPr="00227C20">
        <w:rPr>
          <w:sz w:val="20"/>
          <w:szCs w:val="20"/>
        </w:rPr>
        <w:t>т Покупателя</w:t>
      </w:r>
    </w:p>
    <w:p w:rsidR="00F3127E" w:rsidRPr="00227C20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0"/>
          <w:szCs w:val="20"/>
        </w:rPr>
      </w:pPr>
    </w:p>
    <w:p w:rsidR="00F3127E" w:rsidRPr="00227C20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 w:rsidRPr="00227C20">
        <w:rPr>
          <w:sz w:val="20"/>
          <w:szCs w:val="20"/>
        </w:rPr>
        <w:t>__________________/</w:t>
      </w:r>
      <w:r w:rsidRPr="00227C20">
        <w:rPr>
          <w:bCs/>
          <w:sz w:val="20"/>
          <w:szCs w:val="20"/>
          <w:lang w:eastAsia="ru-RU"/>
        </w:rPr>
        <w:t xml:space="preserve"> </w:t>
      </w:r>
      <w:r w:rsidR="006324B4" w:rsidRPr="00227C20">
        <w:rPr>
          <w:bCs/>
          <w:sz w:val="20"/>
          <w:szCs w:val="20"/>
          <w:lang w:eastAsia="ru-RU"/>
        </w:rPr>
        <w:t>____________</w:t>
      </w:r>
      <w:r w:rsidRPr="00227C20">
        <w:rPr>
          <w:b/>
          <w:bCs/>
          <w:sz w:val="20"/>
          <w:szCs w:val="20"/>
          <w:lang w:eastAsia="ru-RU"/>
        </w:rPr>
        <w:t>/</w:t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  <w:t>_______________/</w:t>
      </w:r>
      <w:r w:rsidR="006324B4" w:rsidRPr="00227C20">
        <w:rPr>
          <w:bCs/>
          <w:sz w:val="20"/>
          <w:szCs w:val="20"/>
          <w:lang w:val="en-US" w:eastAsia="en-US"/>
        </w:rPr>
        <w:t>C</w:t>
      </w:r>
      <w:r w:rsidR="006324B4" w:rsidRPr="00227C20">
        <w:rPr>
          <w:bCs/>
          <w:sz w:val="20"/>
          <w:szCs w:val="20"/>
          <w:lang w:eastAsia="en-US"/>
        </w:rPr>
        <w:t>.Н. Раменский</w:t>
      </w:r>
      <w:r w:rsidR="006324B4" w:rsidRPr="00227C20">
        <w:rPr>
          <w:rFonts w:eastAsia="ArialMT"/>
          <w:sz w:val="20"/>
          <w:szCs w:val="20"/>
        </w:rPr>
        <w:t>/</w:t>
      </w:r>
    </w:p>
    <w:p w:rsidR="00F3127E" w:rsidRPr="00227C20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proofErr w:type="spellStart"/>
      <w:r w:rsidRPr="00227C20">
        <w:rPr>
          <w:sz w:val="20"/>
          <w:szCs w:val="20"/>
        </w:rPr>
        <w:t>м.п</w:t>
      </w:r>
      <w:proofErr w:type="spellEnd"/>
      <w:r w:rsidRPr="00227C20">
        <w:rPr>
          <w:sz w:val="20"/>
          <w:szCs w:val="20"/>
        </w:rPr>
        <w:t>.</w:t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proofErr w:type="spellStart"/>
      <w:r w:rsidRPr="00227C20">
        <w:rPr>
          <w:sz w:val="20"/>
          <w:szCs w:val="20"/>
        </w:rPr>
        <w:t>м</w:t>
      </w:r>
      <w:proofErr w:type="gramStart"/>
      <w:r w:rsidRPr="00227C20">
        <w:rPr>
          <w:sz w:val="20"/>
          <w:szCs w:val="20"/>
        </w:rPr>
        <w:t>.п</w:t>
      </w:r>
      <w:proofErr w:type="spellEnd"/>
      <w:proofErr w:type="gramEnd"/>
    </w:p>
    <w:p w:rsidR="00F3127E" w:rsidRPr="00227C20" w:rsidRDefault="00F3127E" w:rsidP="00F3127E">
      <w:pPr>
        <w:keepNext/>
        <w:widowControl/>
        <w:snapToGrid/>
        <w:spacing w:line="240" w:lineRule="auto"/>
        <w:ind w:firstLine="0"/>
        <w:jc w:val="left"/>
        <w:rPr>
          <w:b/>
          <w:i/>
          <w:sz w:val="20"/>
          <w:szCs w:val="20"/>
        </w:rPr>
      </w:pPr>
      <w:r w:rsidRPr="00227C20">
        <w:rPr>
          <w:b/>
          <w:bCs/>
          <w:sz w:val="20"/>
          <w:szCs w:val="20"/>
          <w:lang w:eastAsia="en-US"/>
        </w:rPr>
        <w:t>«____»________________2019 г.</w:t>
      </w:r>
      <w:r w:rsidRPr="00227C20">
        <w:rPr>
          <w:b/>
          <w:bCs/>
          <w:sz w:val="20"/>
          <w:szCs w:val="20"/>
          <w:lang w:eastAsia="en-US"/>
        </w:rPr>
        <w:tab/>
      </w:r>
      <w:r w:rsidRPr="00227C20">
        <w:rPr>
          <w:b/>
          <w:bCs/>
          <w:sz w:val="20"/>
          <w:szCs w:val="20"/>
          <w:lang w:eastAsia="en-US"/>
        </w:rPr>
        <w:tab/>
      </w:r>
      <w:r w:rsidRPr="00227C20">
        <w:rPr>
          <w:b/>
          <w:bCs/>
          <w:sz w:val="20"/>
          <w:szCs w:val="20"/>
          <w:lang w:eastAsia="en-US"/>
        </w:rPr>
        <w:tab/>
        <w:t>«____»________________2019 г.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b/>
          <w:i/>
          <w:sz w:val="22"/>
          <w:szCs w:val="22"/>
        </w:rPr>
        <w:br w:type="page"/>
      </w:r>
      <w:r w:rsidRPr="00746A36">
        <w:rPr>
          <w:sz w:val="22"/>
          <w:szCs w:val="22"/>
        </w:rPr>
        <w:lastRenderedPageBreak/>
        <w:t>Приложение № 6 к договору</w:t>
      </w:r>
    </w:p>
    <w:p w:rsidR="00F3127E" w:rsidRPr="00746A36" w:rsidRDefault="00F3127E" w:rsidP="00F3127E">
      <w:pPr>
        <w:keepNext/>
        <w:spacing w:line="240" w:lineRule="auto"/>
        <w:ind w:firstLine="0"/>
        <w:jc w:val="right"/>
        <w:rPr>
          <w:b/>
          <w:sz w:val="22"/>
          <w:szCs w:val="22"/>
        </w:rPr>
      </w:pPr>
      <w:r w:rsidRPr="00746A36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______________</w:t>
      </w:r>
      <w:r w:rsidRPr="00746A36">
        <w:rPr>
          <w:sz w:val="22"/>
          <w:szCs w:val="22"/>
        </w:rPr>
        <w:t xml:space="preserve"> 2019 г.</w:t>
      </w:r>
    </w:p>
    <w:p w:rsidR="00F3127E" w:rsidRPr="00A652D1" w:rsidRDefault="00F3127E" w:rsidP="00F3127E">
      <w:pPr>
        <w:keepNext/>
        <w:spacing w:line="240" w:lineRule="auto"/>
        <w:ind w:firstLine="0"/>
        <w:jc w:val="right"/>
        <w:rPr>
          <w:sz w:val="22"/>
          <w:szCs w:val="22"/>
        </w:rPr>
      </w:pPr>
    </w:p>
    <w:tbl>
      <w:tblPr>
        <w:tblW w:w="12597" w:type="dxa"/>
        <w:tblInd w:w="-743" w:type="dxa"/>
        <w:tblLook w:val="04A0" w:firstRow="1" w:lastRow="0" w:firstColumn="1" w:lastColumn="0" w:noHBand="0" w:noVBand="1"/>
      </w:tblPr>
      <w:tblGrid>
        <w:gridCol w:w="2978"/>
        <w:gridCol w:w="3543"/>
        <w:gridCol w:w="3544"/>
        <w:gridCol w:w="1266"/>
        <w:gridCol w:w="1266"/>
      </w:tblGrid>
      <w:tr w:rsidR="00F3127E" w:rsidRPr="005A4A64" w:rsidTr="007A598A">
        <w:trPr>
          <w:gridAfter w:val="2"/>
          <w:wAfter w:w="2532" w:type="dxa"/>
          <w:trHeight w:val="606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127E" w:rsidRPr="005A4A64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A4A64">
              <w:rPr>
                <w:bCs/>
                <w:sz w:val="22"/>
                <w:szCs w:val="22"/>
                <w:lang w:eastAsia="ru-RU"/>
              </w:rPr>
              <w:t>ПРОГРАММА ОКОНЧАТЕЛЬНОЙ ПРИЕМКИ</w:t>
            </w:r>
          </w:p>
          <w:p w:rsidR="00C6366C" w:rsidRPr="005A4A64" w:rsidRDefault="00C6366C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F3127E" w:rsidRPr="005A4A64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F3127E" w:rsidRPr="005A4A64" w:rsidTr="007A598A">
        <w:trPr>
          <w:gridAfter w:val="2"/>
          <w:wAfter w:w="2532" w:type="dxa"/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866BE3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5A4A64">
              <w:rPr>
                <w:b/>
                <w:bCs/>
                <w:sz w:val="22"/>
                <w:szCs w:val="22"/>
                <w:lang w:eastAsia="ru-RU"/>
              </w:rPr>
              <w:t>Проверяемый параметр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5A4A64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A4A64">
              <w:rPr>
                <w:bCs/>
                <w:sz w:val="22"/>
                <w:szCs w:val="22"/>
                <w:lang w:eastAsia="ru-RU"/>
              </w:rPr>
              <w:t>Метод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5A4A64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A4A64">
              <w:rPr>
                <w:bCs/>
                <w:sz w:val="22"/>
                <w:szCs w:val="22"/>
                <w:lang w:eastAsia="ru-RU"/>
              </w:rPr>
              <w:t>Условия приемки</w:t>
            </w:r>
          </w:p>
        </w:tc>
      </w:tr>
      <w:tr w:rsidR="00C6366C" w:rsidRPr="005A4A64" w:rsidTr="007A598A">
        <w:trPr>
          <w:gridAfter w:val="2"/>
          <w:wAfter w:w="2532" w:type="dxa"/>
          <w:trHeight w:val="39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6263E0" w:rsidRDefault="00C6366C" w:rsidP="00C6366C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Комплектность поставки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5A4A64" w:rsidRDefault="00227C20" w:rsidP="00C6366C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5A4A64">
              <w:rPr>
                <w:sz w:val="20"/>
                <w:szCs w:val="20"/>
                <w:lang w:eastAsia="en-US"/>
              </w:rPr>
              <w:t>Проверяется соответствие комплекта поставки условиям договора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5A4A64" w:rsidRDefault="00C6366C" w:rsidP="00C6366C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5A4A64">
              <w:rPr>
                <w:sz w:val="20"/>
                <w:szCs w:val="20"/>
                <w:lang w:eastAsia="en-US"/>
              </w:rPr>
              <w:t>Должно быть проверено:</w:t>
            </w:r>
          </w:p>
        </w:tc>
      </w:tr>
      <w:tr w:rsidR="00C6366C" w:rsidRPr="005A4A64" w:rsidTr="007A598A">
        <w:trPr>
          <w:gridAfter w:val="2"/>
          <w:wAfter w:w="2532" w:type="dxa"/>
          <w:trHeight w:val="7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6263E0" w:rsidRDefault="00C6366C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5A4A64" w:rsidRDefault="00C6366C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5A4A64" w:rsidRDefault="00C6366C" w:rsidP="00F16F25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5A4A64">
              <w:rPr>
                <w:sz w:val="20"/>
                <w:szCs w:val="20"/>
                <w:lang w:eastAsia="en-US"/>
              </w:rPr>
              <w:t>Комплект поставки должен полностью соответствовать условиям договора</w:t>
            </w:r>
          </w:p>
        </w:tc>
      </w:tr>
      <w:tr w:rsidR="00C6366C" w:rsidRPr="00866BE3" w:rsidTr="00522250">
        <w:trPr>
          <w:gridAfter w:val="2"/>
          <w:wAfter w:w="2532" w:type="dxa"/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Подключение линии к электросети и наличие надежного заземления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Наблюдением и визуальным осмотром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66C" w:rsidRPr="00866BE3" w:rsidRDefault="006263E0" w:rsidP="00F16F25">
            <w:pPr>
              <w:ind w:firstLine="0"/>
              <w:rPr>
                <w:highlight w:val="yellow"/>
              </w:rPr>
            </w:pPr>
            <w:r w:rsidRPr="006263E0">
              <w:rPr>
                <w:sz w:val="20"/>
                <w:szCs w:val="20"/>
              </w:rPr>
              <w:t xml:space="preserve">правильность включения и </w:t>
            </w:r>
            <w:proofErr w:type="spellStart"/>
            <w:r w:rsidRPr="006263E0">
              <w:rPr>
                <w:sz w:val="20"/>
                <w:szCs w:val="20"/>
              </w:rPr>
              <w:t>фазировки</w:t>
            </w:r>
            <w:proofErr w:type="spellEnd"/>
            <w:r w:rsidRPr="006263E0">
              <w:rPr>
                <w:sz w:val="20"/>
                <w:szCs w:val="20"/>
              </w:rPr>
              <w:t xml:space="preserve"> двигателей в соответствии с технической документацией</w:t>
            </w:r>
          </w:p>
        </w:tc>
      </w:tr>
      <w:tr w:rsidR="00C6366C" w:rsidRPr="00866BE3" w:rsidTr="00522250">
        <w:trPr>
          <w:gridAfter w:val="2"/>
          <w:wAfter w:w="2532" w:type="dxa"/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Подключение линии к вытяжной системе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Проверяется визуальным осмотром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 xml:space="preserve">Должно соответствовать </w:t>
            </w:r>
            <w:proofErr w:type="gramStart"/>
            <w:r w:rsidRPr="006263E0">
              <w:rPr>
                <w:sz w:val="20"/>
                <w:szCs w:val="20"/>
                <w:lang w:eastAsia="en-US"/>
              </w:rPr>
              <w:t>требованиям</w:t>
            </w:r>
            <w:proofErr w:type="gramEnd"/>
            <w:r w:rsidRPr="006263E0">
              <w:rPr>
                <w:sz w:val="20"/>
                <w:szCs w:val="20"/>
                <w:lang w:eastAsia="en-US"/>
              </w:rPr>
              <w:t xml:space="preserve"> указанным в паспорте</w:t>
            </w:r>
          </w:p>
        </w:tc>
      </w:tr>
      <w:tr w:rsidR="00C6366C" w:rsidRPr="00866BE3" w:rsidTr="00522250">
        <w:trPr>
          <w:trHeight w:val="16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6C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Система смазки машины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6C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Наблюдением и визуальным осмотром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Проверяется наличие смазки во всех точках, предусмотренных технической документацией линии</w:t>
            </w:r>
          </w:p>
        </w:tc>
        <w:tc>
          <w:tcPr>
            <w:tcW w:w="1266" w:type="dxa"/>
            <w:vAlign w:val="bottom"/>
          </w:tcPr>
          <w:p w:rsidR="00C6366C" w:rsidRPr="00866BE3" w:rsidRDefault="00C6366C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Align w:val="bottom"/>
          </w:tcPr>
          <w:p w:rsidR="00C6366C" w:rsidRPr="00866BE3" w:rsidRDefault="00C6366C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866BE3" w:rsidTr="00522250">
        <w:trPr>
          <w:trHeight w:val="11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Установленная температура раствор</w:t>
            </w: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Аттестованный термометр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Погрешность измерения не более ± 5С°</w:t>
            </w:r>
          </w:p>
        </w:tc>
        <w:tc>
          <w:tcPr>
            <w:tcW w:w="1266" w:type="dxa"/>
            <w:vMerge w:val="restart"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 w:val="restart"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866BE3" w:rsidTr="006324B4">
        <w:trPr>
          <w:trHeight w:val="13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Герметичность на воде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Визуальный осмотр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4A3174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>Отсутствие протечек</w:t>
            </w: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F17D1E" w:rsidTr="006263E0">
        <w:trPr>
          <w:trHeight w:val="18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Основные параметры и размеры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Непосредственным измерением величин параметров, указанных в разделе технических характеристик наст</w:t>
            </w:r>
            <w:proofErr w:type="gramStart"/>
            <w:r w:rsidRPr="006263E0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263E0"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6263E0">
              <w:rPr>
                <w:sz w:val="20"/>
                <w:szCs w:val="20"/>
                <w:lang w:eastAsia="en-US"/>
              </w:rPr>
              <w:t>д</w:t>
            </w:r>
            <w:proofErr w:type="gramEnd"/>
            <w:r w:rsidRPr="006263E0">
              <w:rPr>
                <w:sz w:val="20"/>
                <w:szCs w:val="20"/>
                <w:lang w:eastAsia="en-US"/>
              </w:rPr>
              <w:t>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4A3174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>Соответствие всем параметрам.</w:t>
            </w: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F17D1E" w:rsidTr="006263E0">
        <w:trPr>
          <w:trHeight w:val="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Герметичность на растворе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Визуальный осмотр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4A3174" w:rsidP="004A317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>Отсутствие протечек</w:t>
            </w: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F17D1E" w:rsidTr="006263E0">
        <w:trPr>
          <w:trHeight w:val="9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Соответствие указателей на рукоятках, кнопках и других органах управления табличным показателям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Проверкой всех включений, переключателей и передач органов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4A3174" w:rsidP="004A317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>Должно соответствовать действующей технической документации</w:t>
            </w: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F17D1E" w:rsidTr="006263E0">
        <w:trPr>
          <w:trHeight w:val="1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6263E0" w:rsidRDefault="006263E0" w:rsidP="006263E0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проводник/зазор на тестовой заготовке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Аттестованный оптический измерительный прибор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174" w:rsidRPr="004A3174" w:rsidRDefault="004A3174" w:rsidP="004A3174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 xml:space="preserve">4 - 5 класс по ГОСТ  </w:t>
            </w:r>
            <w:proofErr w:type="gramStart"/>
            <w:r w:rsidRPr="004A3174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4A3174">
              <w:rPr>
                <w:sz w:val="20"/>
                <w:szCs w:val="20"/>
                <w:lang w:eastAsia="en-US"/>
              </w:rPr>
              <w:t xml:space="preserve"> 53429-2009.          Рисунок схемы после травления не должен иметь разрывов на элементах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3174">
              <w:rPr>
                <w:sz w:val="20"/>
                <w:szCs w:val="20"/>
                <w:lang w:eastAsia="en-US"/>
              </w:rPr>
              <w:t>недотравленных</w:t>
            </w:r>
            <w:proofErr w:type="spellEnd"/>
            <w:r w:rsidRPr="004A3174">
              <w:rPr>
                <w:sz w:val="20"/>
                <w:szCs w:val="20"/>
                <w:lang w:eastAsia="en-US"/>
              </w:rPr>
              <w:t xml:space="preserve"> участков меди на пробельных местах.</w:t>
            </w:r>
          </w:p>
          <w:p w:rsidR="006263E0" w:rsidRPr="004A3174" w:rsidRDefault="004A3174" w:rsidP="004A3174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 xml:space="preserve">Боковое </w:t>
            </w:r>
            <w:proofErr w:type="spellStart"/>
            <w:r w:rsidRPr="004A3174">
              <w:rPr>
                <w:sz w:val="20"/>
                <w:szCs w:val="20"/>
                <w:lang w:eastAsia="en-US"/>
              </w:rPr>
              <w:t>подтравливание</w:t>
            </w:r>
            <w:proofErr w:type="spellEnd"/>
            <w:r w:rsidRPr="004A3174">
              <w:rPr>
                <w:sz w:val="20"/>
                <w:szCs w:val="20"/>
                <w:lang w:eastAsia="en-US"/>
              </w:rPr>
              <w:t xml:space="preserve"> на сторону элемента не должно превышать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A3174">
              <w:rPr>
                <w:sz w:val="20"/>
                <w:szCs w:val="20"/>
                <w:lang w:eastAsia="en-US"/>
              </w:rPr>
              <w:t xml:space="preserve">половины толщины стравливаемой </w:t>
            </w:r>
            <w:r w:rsidRPr="004A3174">
              <w:rPr>
                <w:sz w:val="20"/>
                <w:szCs w:val="20"/>
                <w:lang w:eastAsia="en-US"/>
              </w:rPr>
              <w:lastRenderedPageBreak/>
              <w:t>меди</w:t>
            </w: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</w:tbl>
    <w:p w:rsidR="00F3127E" w:rsidRPr="00A652D1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F3127E" w:rsidRPr="00A652D1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652D1">
        <w:rPr>
          <w:sz w:val="22"/>
          <w:szCs w:val="22"/>
        </w:rPr>
        <w:t>От Продавца</w:t>
      </w:r>
      <w:proofErr w:type="gramStart"/>
      <w:r w:rsidRPr="00A652D1">
        <w:rPr>
          <w:sz w:val="22"/>
          <w:szCs w:val="22"/>
        </w:rPr>
        <w:t xml:space="preserve"> </w:t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  <w:t>О</w:t>
      </w:r>
      <w:proofErr w:type="gramEnd"/>
      <w:r w:rsidRPr="00A652D1">
        <w:rPr>
          <w:sz w:val="22"/>
          <w:szCs w:val="22"/>
        </w:rPr>
        <w:t>т Покупателя</w:t>
      </w:r>
    </w:p>
    <w:p w:rsidR="00F3127E" w:rsidRPr="00A652D1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F3127E" w:rsidRPr="00A652D1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652D1">
        <w:rPr>
          <w:sz w:val="22"/>
          <w:szCs w:val="22"/>
        </w:rPr>
        <w:t>__________________/</w:t>
      </w:r>
      <w:r w:rsidRPr="00A652D1">
        <w:rPr>
          <w:b/>
          <w:bCs/>
          <w:sz w:val="22"/>
          <w:szCs w:val="22"/>
          <w:lang w:eastAsia="ru-RU"/>
        </w:rPr>
        <w:t xml:space="preserve"> </w:t>
      </w:r>
      <w:r w:rsidRPr="00A652D1">
        <w:rPr>
          <w:bCs/>
          <w:sz w:val="22"/>
          <w:szCs w:val="22"/>
          <w:lang w:eastAsia="ru-RU"/>
        </w:rPr>
        <w:t>________________</w:t>
      </w:r>
      <w:r w:rsidRPr="00A652D1">
        <w:rPr>
          <w:bCs/>
          <w:sz w:val="22"/>
          <w:szCs w:val="22"/>
          <w:lang w:eastAsia="en-US"/>
        </w:rPr>
        <w:t xml:space="preserve"> /</w:t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  <w:t>_______________/</w:t>
      </w:r>
      <w:r w:rsidR="00995141">
        <w:rPr>
          <w:bCs/>
          <w:sz w:val="22"/>
          <w:szCs w:val="22"/>
          <w:lang w:eastAsia="ru-RU"/>
        </w:rPr>
        <w:t>С.Н. Раменский</w:t>
      </w:r>
      <w:r w:rsidRPr="00A652D1">
        <w:rPr>
          <w:sz w:val="22"/>
          <w:szCs w:val="22"/>
        </w:rPr>
        <w:t>/</w:t>
      </w:r>
    </w:p>
    <w:p w:rsidR="00F3127E" w:rsidRPr="00A652D1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A652D1">
        <w:rPr>
          <w:sz w:val="22"/>
          <w:szCs w:val="22"/>
        </w:rPr>
        <w:t>м.п</w:t>
      </w:r>
      <w:proofErr w:type="spellEnd"/>
      <w:r w:rsidRPr="00A652D1">
        <w:rPr>
          <w:sz w:val="22"/>
          <w:szCs w:val="22"/>
        </w:rPr>
        <w:t>.</w:t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proofErr w:type="spellStart"/>
      <w:r w:rsidRPr="00A652D1">
        <w:rPr>
          <w:sz w:val="22"/>
          <w:szCs w:val="22"/>
        </w:rPr>
        <w:t>м</w:t>
      </w:r>
      <w:proofErr w:type="gramStart"/>
      <w:r w:rsidRPr="00A652D1">
        <w:rPr>
          <w:sz w:val="22"/>
          <w:szCs w:val="22"/>
        </w:rPr>
        <w:t>.п</w:t>
      </w:r>
      <w:proofErr w:type="spellEnd"/>
      <w:proofErr w:type="gramEnd"/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A652D1">
        <w:rPr>
          <w:b/>
          <w:bCs/>
          <w:sz w:val="22"/>
          <w:szCs w:val="22"/>
          <w:lang w:eastAsia="en-US"/>
        </w:rPr>
        <w:t>«____»________________2019 г.</w:t>
      </w:r>
      <w:r w:rsidRPr="00A652D1">
        <w:rPr>
          <w:b/>
          <w:bCs/>
          <w:sz w:val="22"/>
          <w:szCs w:val="22"/>
          <w:lang w:eastAsia="en-US"/>
        </w:rPr>
        <w:tab/>
      </w:r>
      <w:r w:rsidRPr="00A652D1">
        <w:rPr>
          <w:b/>
          <w:bCs/>
          <w:sz w:val="22"/>
          <w:szCs w:val="22"/>
          <w:lang w:eastAsia="en-US"/>
        </w:rPr>
        <w:tab/>
      </w:r>
      <w:r w:rsidRPr="00A652D1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b/>
          <w:i/>
        </w:rPr>
        <w:br w:type="page"/>
      </w:r>
      <w:r w:rsidRPr="00746A36">
        <w:rPr>
          <w:sz w:val="22"/>
          <w:szCs w:val="22"/>
        </w:rPr>
        <w:lastRenderedPageBreak/>
        <w:t>Приложение № 7 к договору</w:t>
      </w:r>
    </w:p>
    <w:p w:rsidR="00F3127E" w:rsidRPr="00746A36" w:rsidRDefault="00F3127E" w:rsidP="00F3127E">
      <w:pPr>
        <w:keepNext/>
        <w:ind w:firstLine="0"/>
        <w:jc w:val="right"/>
        <w:rPr>
          <w:b/>
          <w:sz w:val="22"/>
          <w:szCs w:val="22"/>
        </w:rPr>
      </w:pPr>
      <w:r w:rsidRPr="00746A36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_____________ от «____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</w:t>
      </w:r>
      <w:r w:rsidRPr="00746A36">
        <w:rPr>
          <w:sz w:val="22"/>
          <w:szCs w:val="22"/>
        </w:rPr>
        <w:t>2019 г.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>Форма</w:t>
      </w:r>
    </w:p>
    <w:p w:rsidR="00F3127E" w:rsidRPr="00746A36" w:rsidRDefault="00F3127E" w:rsidP="00F3127E">
      <w:pPr>
        <w:spacing w:line="240" w:lineRule="auto"/>
        <w:ind w:firstLine="0"/>
        <w:jc w:val="right"/>
        <w:rPr>
          <w:szCs w:val="22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F3127E" w:rsidRPr="004A3174" w:rsidTr="007A598A">
        <w:trPr>
          <w:trHeight w:val="416"/>
        </w:trPr>
        <w:tc>
          <w:tcPr>
            <w:tcW w:w="10217" w:type="dxa"/>
          </w:tcPr>
          <w:tbl>
            <w:tblPr>
              <w:tblW w:w="9435" w:type="dxa"/>
              <w:tblLook w:val="04A0" w:firstRow="1" w:lastRow="0" w:firstColumn="1" w:lastColumn="0" w:noHBand="0" w:noVBand="1"/>
            </w:tblPr>
            <w:tblGrid>
              <w:gridCol w:w="481"/>
              <w:gridCol w:w="216"/>
              <w:gridCol w:w="1555"/>
              <w:gridCol w:w="2323"/>
              <w:gridCol w:w="2020"/>
              <w:gridCol w:w="289"/>
              <w:gridCol w:w="931"/>
              <w:gridCol w:w="354"/>
              <w:gridCol w:w="1266"/>
            </w:tblGrid>
            <w:tr w:rsidR="00F3127E" w:rsidRPr="004A3174" w:rsidTr="007A598A">
              <w:trPr>
                <w:trHeight w:val="114"/>
              </w:trPr>
              <w:tc>
                <w:tcPr>
                  <w:tcW w:w="9435" w:type="dxa"/>
                  <w:gridSpan w:val="9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АКТ ВЫПОЛНЕНИЯ РАБОТ</w:t>
                  </w:r>
                </w:p>
              </w:tc>
            </w:tr>
            <w:tr w:rsidR="00F3127E" w:rsidRPr="004A3174" w:rsidTr="007A598A">
              <w:trPr>
                <w:trHeight w:val="615"/>
              </w:trPr>
              <w:tc>
                <w:tcPr>
                  <w:tcW w:w="9435" w:type="dxa"/>
                  <w:gridSpan w:val="9"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righ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от</w:t>
                  </w:r>
                </w:p>
              </w:tc>
              <w:tc>
                <w:tcPr>
                  <w:tcW w:w="2840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i/>
                      <w:i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i/>
                      <w:iCs/>
                      <w:sz w:val="19"/>
                      <w:szCs w:val="19"/>
                      <w:lang w:eastAsia="ru-RU"/>
                    </w:rPr>
                    <w:t>дата подписания</w:t>
                  </w: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2252" w:type="dxa"/>
                  <w:gridSpan w:val="3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ПРОДАВЕЦ 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2252" w:type="dxa"/>
                  <w:gridSpan w:val="3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ПОКУПАТЕЛЬ</w:t>
                  </w:r>
                </w:p>
              </w:tc>
              <w:tc>
                <w:tcPr>
                  <w:tcW w:w="718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АО «НПО НИИИП-</w:t>
                  </w:r>
                  <w:proofErr w:type="spellStart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НЗиК</w:t>
                  </w:r>
                  <w:proofErr w:type="spellEnd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»</w:t>
                  </w: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2252" w:type="dxa"/>
                  <w:gridSpan w:val="3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место проведения работ:</w:t>
                  </w:r>
                </w:p>
              </w:tc>
              <w:tc>
                <w:tcPr>
                  <w:tcW w:w="718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630015, г. Новосибирск, ул. </w:t>
                  </w:r>
                  <w:proofErr w:type="gramStart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Планетная</w:t>
                  </w:r>
                  <w:proofErr w:type="gramEnd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, 32</w:t>
                  </w: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4575" w:type="dxa"/>
                  <w:gridSpan w:val="4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Настоящий Акт составлен в соответствии с Договором №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от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</w:tc>
            </w:tr>
            <w:tr w:rsidR="00F3127E" w:rsidRPr="004A3174" w:rsidTr="007A598A">
              <w:trPr>
                <w:trHeight w:val="437"/>
              </w:trPr>
              <w:tc>
                <w:tcPr>
                  <w:tcW w:w="697" w:type="dxa"/>
                  <w:gridSpan w:val="2"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738" w:type="dxa"/>
                  <w:gridSpan w:val="7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697" w:type="dxa"/>
                  <w:gridSpan w:val="2"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3878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Стоимость Работ с НДС составляет:</w:t>
                  </w:r>
                </w:p>
              </w:tc>
              <w:tc>
                <w:tcPr>
                  <w:tcW w:w="3240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рублей</w:t>
                  </w:r>
                </w:p>
              </w:tc>
            </w:tr>
            <w:tr w:rsidR="00F3127E" w:rsidRPr="004A3174" w:rsidTr="007A598A">
              <w:trPr>
                <w:trHeight w:val="255"/>
              </w:trPr>
              <w:tc>
                <w:tcPr>
                  <w:tcW w:w="697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5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510"/>
              </w:trPr>
              <w:tc>
                <w:tcPr>
                  <w:tcW w:w="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Наименование, обозначение (артикул)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Стоимость с НДС, рублей</w:t>
                  </w:r>
                </w:p>
              </w:tc>
            </w:tr>
            <w:tr w:rsidR="00F3127E" w:rsidRPr="004A3174" w:rsidTr="007A598A">
              <w:trPr>
                <w:trHeight w:val="345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Работы и услуги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540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1.1.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4A3174" w:rsidRDefault="006324B4" w:rsidP="00227C20">
                  <w:pPr>
                    <w:ind w:firstLine="0"/>
                  </w:pPr>
                  <w:r w:rsidRPr="004A3174">
                    <w:rPr>
                      <w:sz w:val="23"/>
                      <w:szCs w:val="23"/>
                    </w:rPr>
                    <w:t>П</w:t>
                  </w:r>
                  <w:r w:rsidR="00180684" w:rsidRPr="004A3174">
                    <w:rPr>
                      <w:sz w:val="23"/>
                      <w:szCs w:val="23"/>
                    </w:rPr>
                    <w:t xml:space="preserve">усконаладочные работы, </w:t>
                  </w:r>
                  <w:r w:rsidR="00A26903">
                    <w:rPr>
                      <w:sz w:val="23"/>
                      <w:szCs w:val="23"/>
                    </w:rPr>
                    <w:t xml:space="preserve">в том числе отработка технологии, </w:t>
                  </w:r>
                  <w:r w:rsidR="00180684" w:rsidRPr="004A3174">
                    <w:rPr>
                      <w:sz w:val="23"/>
                      <w:szCs w:val="23"/>
                    </w:rPr>
                    <w:t>ввод в эксплуатацию (Прово</w:t>
                  </w:r>
                  <w:r w:rsidRPr="004A3174">
                    <w:rPr>
                      <w:sz w:val="23"/>
                      <w:szCs w:val="23"/>
                    </w:rPr>
                    <w:t xml:space="preserve">дит __ чел. Продавца в течение </w:t>
                  </w:r>
                  <w:r w:rsidR="00227C20" w:rsidRPr="004A3174">
                    <w:rPr>
                      <w:sz w:val="23"/>
                      <w:szCs w:val="23"/>
                    </w:rPr>
                    <w:t>25</w:t>
                  </w:r>
                  <w:r w:rsidRPr="004A3174">
                    <w:rPr>
                      <w:sz w:val="23"/>
                      <w:szCs w:val="23"/>
                    </w:rPr>
                    <w:t xml:space="preserve"> </w:t>
                  </w:r>
                  <w:r w:rsidR="00180684" w:rsidRPr="004A3174">
                    <w:rPr>
                      <w:sz w:val="23"/>
                      <w:szCs w:val="23"/>
                    </w:rPr>
                    <w:t>дн</w:t>
                  </w:r>
                  <w:r w:rsidRPr="004A3174">
                    <w:rPr>
                      <w:sz w:val="23"/>
                      <w:szCs w:val="23"/>
                    </w:rPr>
                    <w:t>ей</w:t>
                  </w:r>
                  <w:r w:rsidR="00180684" w:rsidRPr="004A3174">
                    <w:rPr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1620" w:type="dxa"/>
                  <w:gridSpan w:val="2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495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1.2.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29361A">
                  <w:pPr>
                    <w:ind w:firstLine="0"/>
                  </w:pPr>
                  <w:r w:rsidRPr="004A3174">
                    <w:t xml:space="preserve">Инструктаж (Проводит </w:t>
                  </w:r>
                  <w:r w:rsidR="0029361A">
                    <w:t>___</w:t>
                  </w:r>
                  <w:r w:rsidRPr="004A3174">
                    <w:t xml:space="preserve"> чел. Продавца для </w:t>
                  </w:r>
                  <w:r w:rsidR="0029361A">
                    <w:t>22</w:t>
                  </w:r>
                  <w:r w:rsidRPr="004A3174">
                    <w:t xml:space="preserve"> чел. Покупателя в течение </w:t>
                  </w:r>
                  <w:r w:rsidR="00227C20" w:rsidRPr="004A3174">
                    <w:t>2 дней</w:t>
                  </w:r>
                  <w:r w:rsidRPr="004A3174">
                    <w:t>)</w:t>
                  </w:r>
                </w:p>
              </w:tc>
              <w:tc>
                <w:tcPr>
                  <w:tcW w:w="16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390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Итого стоимость Работ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345"/>
              </w:trPr>
              <w:tc>
                <w:tcPr>
                  <w:tcW w:w="943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В стоимости Работ включено:</w:t>
                  </w:r>
                </w:p>
              </w:tc>
            </w:tr>
            <w:tr w:rsidR="00F3127E" w:rsidRPr="004A3174" w:rsidTr="007A598A">
              <w:trPr>
                <w:trHeight w:val="300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2.1.</w:t>
                  </w:r>
                </w:p>
              </w:tc>
              <w:tc>
                <w:tcPr>
                  <w:tcW w:w="8738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Командировочные расходы на персонал Продавца</w:t>
                  </w:r>
                </w:p>
              </w:tc>
            </w:tr>
            <w:tr w:rsidR="00F3127E" w:rsidRPr="004A3174" w:rsidTr="007A598A">
              <w:trPr>
                <w:trHeight w:val="330"/>
              </w:trPr>
              <w:tc>
                <w:tcPr>
                  <w:tcW w:w="65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В том числе НДС</w:t>
                  </w:r>
                </w:p>
              </w:tc>
              <w:tc>
                <w:tcPr>
                  <w:tcW w:w="12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20%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345"/>
              </w:trPr>
              <w:tc>
                <w:tcPr>
                  <w:tcW w:w="78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ВСЕГО с НДС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25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13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300"/>
              </w:trPr>
              <w:tc>
                <w:tcPr>
                  <w:tcW w:w="9435" w:type="dxa"/>
                  <w:gridSpan w:val="9"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К срокам выполнения Работ Покупатель претензий не имеет</w:t>
                  </w:r>
                </w:p>
              </w:tc>
            </w:tr>
            <w:tr w:rsidR="00F3127E" w:rsidRPr="004A3174" w:rsidTr="007A598A">
              <w:trPr>
                <w:trHeight w:val="525"/>
              </w:trPr>
              <w:tc>
                <w:tcPr>
                  <w:tcW w:w="2252" w:type="dxa"/>
                  <w:gridSpan w:val="3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Примечания: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525"/>
              </w:trPr>
              <w:tc>
                <w:tcPr>
                  <w:tcW w:w="9435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525"/>
              </w:trPr>
              <w:tc>
                <w:tcPr>
                  <w:tcW w:w="9435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570"/>
              </w:trPr>
              <w:tc>
                <w:tcPr>
                  <w:tcW w:w="481" w:type="dxa"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8954" w:type="dxa"/>
                  <w:gridSpan w:val="8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Продавец поставил Оборудование в комплекте и выполнил Работы, а Покупатель принял согласно программе окончательной приемки Оборудования (Приложение № 6 к Договору):</w:t>
                  </w:r>
                </w:p>
              </w:tc>
            </w:tr>
            <w:tr w:rsidR="00F3127E" w:rsidRPr="004A3174" w:rsidTr="007A598A">
              <w:trPr>
                <w:trHeight w:val="33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Наименование: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33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Серийный номер: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33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Год выпуска: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25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85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15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85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885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Проверяемый параметр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Метод контроля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Условия приемки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Заключение комиссии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Дата проведения</w:t>
                  </w:r>
                </w:p>
              </w:tc>
            </w:tr>
            <w:tr w:rsidR="004A3174" w:rsidRPr="004A3174" w:rsidTr="007A598A">
              <w:trPr>
                <w:trHeight w:val="660"/>
              </w:trPr>
              <w:tc>
                <w:tcPr>
                  <w:tcW w:w="225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Комплектность поставки</w:t>
                  </w:r>
                </w:p>
              </w:tc>
              <w:tc>
                <w:tcPr>
                  <w:tcW w:w="2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Проверяется соответствие комплекта </w:t>
                  </w:r>
                  <w:r w:rsidRPr="004A3174">
                    <w:rPr>
                      <w:sz w:val="20"/>
                      <w:szCs w:val="20"/>
                      <w:lang w:eastAsia="en-US"/>
                    </w:rPr>
                    <w:lastRenderedPageBreak/>
                    <w:t>поставки условиям договора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</w:pPr>
                  <w:r w:rsidRPr="004A3174">
                    <w:rPr>
                      <w:sz w:val="22"/>
                      <w:szCs w:val="22"/>
                    </w:rPr>
                    <w:lastRenderedPageBreak/>
                    <w:t>Должно быть проверено: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7A598A">
              <w:trPr>
                <w:trHeight w:val="1320"/>
              </w:trPr>
              <w:tc>
                <w:tcPr>
                  <w:tcW w:w="225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lang w:eastAsia="ru-RU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Комплект поставки должен полностью соответствовать условиям договора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522250">
              <w:trPr>
                <w:trHeight w:val="1590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lastRenderedPageBreak/>
                    <w:t>Подключение линии к электросети и наличие надежного заземления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Наблюдением и визуальным осмотром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3174" w:rsidRPr="004A3174" w:rsidRDefault="004A3174" w:rsidP="00C75C51">
                  <w:pPr>
                    <w:ind w:firstLine="0"/>
                  </w:pPr>
                  <w:r w:rsidRPr="004A3174">
                    <w:rPr>
                      <w:sz w:val="20"/>
                      <w:szCs w:val="20"/>
                    </w:rPr>
                    <w:t xml:space="preserve">правильность включения и </w:t>
                  </w:r>
                  <w:proofErr w:type="spellStart"/>
                  <w:r w:rsidRPr="004A3174">
                    <w:rPr>
                      <w:sz w:val="20"/>
                      <w:szCs w:val="20"/>
                    </w:rPr>
                    <w:t>фазировки</w:t>
                  </w:r>
                  <w:proofErr w:type="spellEnd"/>
                  <w:r w:rsidRPr="004A3174">
                    <w:rPr>
                      <w:sz w:val="20"/>
                      <w:szCs w:val="20"/>
                    </w:rPr>
                    <w:t xml:space="preserve"> двигателей в соответствии с технической документацией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1305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Подключение линии к вытяжной системе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Проверяется визуальным осмотром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Должно соответствовать </w:t>
                  </w:r>
                  <w:proofErr w:type="gramStart"/>
                  <w:r w:rsidRPr="004A3174">
                    <w:rPr>
                      <w:sz w:val="20"/>
                      <w:szCs w:val="20"/>
                      <w:lang w:eastAsia="en-US"/>
                    </w:rPr>
                    <w:t>требованиям</w:t>
                  </w:r>
                  <w:proofErr w:type="gramEnd"/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 указанным в паспорте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750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Система смазки машины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Наблюдением и визуальным осмотром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Проверяется наличие смазки во всех точках, предусмотренных технической документацией линии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4230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Установленная температура раствора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Аттестованный термометр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Погрешность измерения не более ± 5С°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77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Герметичность на воде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Визуальный осмотр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Отсутствие протечек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195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Основные параметры и размеры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Непосредственным измерением величин параметров, указанных в разделе технических характеристик наст</w:t>
                  </w:r>
                  <w:proofErr w:type="gramStart"/>
                  <w:r w:rsidRPr="004A3174">
                    <w:rPr>
                      <w:sz w:val="20"/>
                      <w:szCs w:val="20"/>
                      <w:lang w:eastAsia="en-US"/>
                    </w:rPr>
                    <w:t>.</w:t>
                  </w:r>
                  <w:proofErr w:type="gramEnd"/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proofErr w:type="gramStart"/>
                  <w:r w:rsidRPr="004A3174">
                    <w:rPr>
                      <w:sz w:val="20"/>
                      <w:szCs w:val="20"/>
                      <w:lang w:eastAsia="en-US"/>
                    </w:rPr>
                    <w:t>д</w:t>
                  </w:r>
                  <w:proofErr w:type="gramEnd"/>
                  <w:r w:rsidRPr="004A3174">
                    <w:rPr>
                      <w:sz w:val="20"/>
                      <w:szCs w:val="20"/>
                      <w:lang w:eastAsia="en-US"/>
                    </w:rPr>
                    <w:t>оговора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Соответствие всем параметрам.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165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Герметичность на растворе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Визуальный осмотр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Отсутствие протечек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1410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Соответствие указателей на рукоятках, кнопках и других органах управления табличным показателям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Проверкой всех включений, переключателей и передач органов управления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Должно соответствовать действующей технической документации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522250">
              <w:trPr>
                <w:trHeight w:val="162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проводник/зазор на тестовой заготовке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Аттестованный оптический измерительный прибор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4 - 5 класс по ГОСТ  </w:t>
                  </w:r>
                  <w:proofErr w:type="gramStart"/>
                  <w:r w:rsidRPr="004A3174">
                    <w:rPr>
                      <w:sz w:val="20"/>
                      <w:szCs w:val="20"/>
                      <w:lang w:eastAsia="en-US"/>
                    </w:rPr>
                    <w:t>Р</w:t>
                  </w:r>
                  <w:proofErr w:type="gramEnd"/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 53429-2009.          Рисунок схемы после травления не должен иметь разрывов на элементах и </w:t>
                  </w:r>
                  <w:proofErr w:type="spellStart"/>
                  <w:r w:rsidRPr="004A3174">
                    <w:rPr>
                      <w:sz w:val="20"/>
                      <w:szCs w:val="20"/>
                      <w:lang w:eastAsia="en-US"/>
                    </w:rPr>
                    <w:lastRenderedPageBreak/>
                    <w:t>недотравленных</w:t>
                  </w:r>
                  <w:proofErr w:type="spellEnd"/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 участков меди на пробельных местах.</w:t>
                  </w:r>
                </w:p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Боковое </w:t>
                  </w:r>
                  <w:proofErr w:type="spellStart"/>
                  <w:r w:rsidRPr="004A3174">
                    <w:rPr>
                      <w:sz w:val="20"/>
                      <w:szCs w:val="20"/>
                      <w:lang w:eastAsia="en-US"/>
                    </w:rPr>
                    <w:t>подтравливание</w:t>
                  </w:r>
                  <w:proofErr w:type="spellEnd"/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 на сторону элемента не должно превышать половины толщины стравливаемой меди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16F25" w:rsidRPr="004A3174" w:rsidTr="007A598A">
              <w:trPr>
                <w:trHeight w:val="30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lastRenderedPageBreak/>
                    <w:t xml:space="preserve">Продавец не имеет замечаний к состоянию рабочего помещения Покупателя </w:t>
                  </w:r>
                </w:p>
              </w:tc>
            </w:tr>
            <w:tr w:rsidR="00F16F25" w:rsidRPr="004A3174" w:rsidTr="007A598A">
              <w:trPr>
                <w:trHeight w:val="525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Стороны не имеют замечаний к нарушению техники безопасности во время проведения пусконаладочных работ и окончательной приемки</w:t>
                  </w:r>
                </w:p>
              </w:tc>
            </w:tr>
            <w:tr w:rsidR="00F16F25" w:rsidRPr="004A3174" w:rsidTr="007A598A">
              <w:trPr>
                <w:trHeight w:val="54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6324B4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П</w:t>
                  </w:r>
                  <w:r w:rsidR="00F16F25" w:rsidRPr="004A3174">
                    <w:rPr>
                      <w:sz w:val="19"/>
                      <w:szCs w:val="19"/>
                      <w:lang w:eastAsia="ru-RU"/>
                    </w:rPr>
                    <w:t xml:space="preserve">усконаладочные работы, окончательная приемка были проведены Продавцом в полном </w:t>
                  </w:r>
                  <w:proofErr w:type="gramStart"/>
                  <w:r w:rsidR="00F16F25" w:rsidRPr="004A3174">
                    <w:rPr>
                      <w:sz w:val="19"/>
                      <w:szCs w:val="19"/>
                      <w:lang w:eastAsia="ru-RU"/>
                    </w:rPr>
                    <w:t>объеме</w:t>
                  </w:r>
                  <w:proofErr w:type="gramEnd"/>
                  <w:r w:rsidR="00F16F25" w:rsidRPr="004A3174">
                    <w:rPr>
                      <w:sz w:val="19"/>
                      <w:szCs w:val="19"/>
                      <w:lang w:eastAsia="ru-RU"/>
                    </w:rPr>
                    <w:t xml:space="preserve"> предусмотренном технической документацией  в установленные сроки</w:t>
                  </w:r>
                </w:p>
              </w:tc>
            </w:tr>
            <w:tr w:rsidR="00F16F25" w:rsidRPr="004A3174" w:rsidTr="007A598A">
              <w:trPr>
                <w:trHeight w:val="585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Инструктаж  проведен представителями Продавца в полном объеме. Разъяснения и полученные рекомендации понятны. Претензий и вопросов Покупатель не имеет.</w:t>
                  </w:r>
                </w:p>
              </w:tc>
            </w:tr>
            <w:tr w:rsidR="00F16F25" w:rsidRPr="004A3174" w:rsidTr="007A598A">
              <w:trPr>
                <w:trHeight w:val="48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Оборудование полностью комплектно (включая техническую документацию) и находится в исправном состоянии. Претензий по качеству оборудования Покупатель не имеет.</w:t>
                  </w:r>
                </w:p>
              </w:tc>
            </w:tr>
            <w:tr w:rsidR="00F16F25" w:rsidRPr="004A3174" w:rsidTr="00F16F25">
              <w:trPr>
                <w:trHeight w:val="255"/>
              </w:trPr>
              <w:tc>
                <w:tcPr>
                  <w:tcW w:w="481" w:type="dxa"/>
                  <w:noWrap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16F25" w:rsidRPr="004A3174" w:rsidTr="007A598A">
              <w:trPr>
                <w:trHeight w:val="30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К срокам передачи Оборудования и выполнения Работ Покупатель претензий не имеет</w:t>
                  </w:r>
                </w:p>
                <w:p w:rsidR="00F16F25" w:rsidRPr="004A3174" w:rsidRDefault="00F16F25" w:rsidP="00F16F25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</w:p>
                <w:p w:rsidR="00F16F25" w:rsidRPr="004A3174" w:rsidRDefault="00F16F25" w:rsidP="00F16F25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r w:rsidRPr="004A3174">
                    <w:rPr>
                      <w:sz w:val="19"/>
                      <w:szCs w:val="19"/>
                    </w:rPr>
                    <w:t>От Покупателя</w:t>
                  </w:r>
                  <w:proofErr w:type="gramStart"/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  <w:t>О</w:t>
                  </w:r>
                  <w:proofErr w:type="gramEnd"/>
                  <w:r w:rsidRPr="004A3174">
                    <w:rPr>
                      <w:sz w:val="19"/>
                      <w:szCs w:val="19"/>
                    </w:rPr>
                    <w:t>т Продавца</w:t>
                  </w:r>
                </w:p>
                <w:p w:rsidR="00F16F25" w:rsidRPr="004A3174" w:rsidRDefault="00F16F25" w:rsidP="00F16F25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r w:rsidRPr="004A3174">
                    <w:rPr>
                      <w:sz w:val="19"/>
                      <w:szCs w:val="19"/>
                    </w:rPr>
                    <w:t>__________________/__________/</w:t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  <w:t>_________________/__________/</w:t>
                  </w:r>
                </w:p>
                <w:p w:rsidR="00F16F25" w:rsidRPr="004A3174" w:rsidRDefault="00F16F25" w:rsidP="00F16F25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proofErr w:type="spellStart"/>
                  <w:r w:rsidRPr="004A3174">
                    <w:rPr>
                      <w:sz w:val="19"/>
                      <w:szCs w:val="19"/>
                    </w:rPr>
                    <w:t>М.п</w:t>
                  </w:r>
                  <w:proofErr w:type="spellEnd"/>
                  <w:r w:rsidRPr="004A3174">
                    <w:rPr>
                      <w:sz w:val="19"/>
                      <w:szCs w:val="19"/>
                    </w:rPr>
                    <w:t>.</w:t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proofErr w:type="spellStart"/>
                  <w:r w:rsidRPr="004A3174">
                    <w:rPr>
                      <w:sz w:val="19"/>
                      <w:szCs w:val="19"/>
                    </w:rPr>
                    <w:t>М.</w:t>
                  </w:r>
                  <w:proofErr w:type="gramStart"/>
                  <w:r w:rsidRPr="004A3174">
                    <w:rPr>
                      <w:sz w:val="19"/>
                      <w:szCs w:val="19"/>
                    </w:rPr>
                    <w:t>п</w:t>
                  </w:r>
                  <w:proofErr w:type="spellEnd"/>
                  <w:proofErr w:type="gramEnd"/>
                </w:p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F3127E" w:rsidRPr="004A3174" w:rsidRDefault="00F3127E" w:rsidP="007A598A">
            <w:pPr>
              <w:keepNext/>
              <w:widowControl/>
              <w:snapToGrid/>
              <w:spacing w:line="240" w:lineRule="auto"/>
              <w:ind w:firstLine="0"/>
              <w:jc w:val="left"/>
              <w:rPr>
                <w:b/>
                <w:i/>
                <w:sz w:val="19"/>
                <w:szCs w:val="19"/>
              </w:rPr>
            </w:pPr>
          </w:p>
        </w:tc>
      </w:tr>
    </w:tbl>
    <w:p w:rsidR="00F3127E" w:rsidRPr="004A3174" w:rsidRDefault="00F3127E" w:rsidP="00F3127E">
      <w:pPr>
        <w:keepNext/>
        <w:widowControl/>
        <w:snapToGrid/>
        <w:spacing w:line="240" w:lineRule="auto"/>
        <w:ind w:firstLine="0"/>
        <w:jc w:val="left"/>
      </w:pPr>
    </w:p>
    <w:p w:rsidR="00F3127E" w:rsidRPr="004A3174" w:rsidRDefault="00F3127E" w:rsidP="00F3127E">
      <w:pPr>
        <w:keepNext/>
        <w:spacing w:line="240" w:lineRule="auto"/>
        <w:ind w:firstLine="0"/>
        <w:jc w:val="left"/>
        <w:rPr>
          <w:sz w:val="22"/>
          <w:szCs w:val="22"/>
        </w:rPr>
      </w:pPr>
      <w:r w:rsidRPr="004A3174">
        <w:rPr>
          <w:sz w:val="22"/>
          <w:szCs w:val="22"/>
        </w:rPr>
        <w:t>Форма акта согласована Сторонами</w:t>
      </w:r>
    </w:p>
    <w:p w:rsidR="00F3127E" w:rsidRPr="004A3174" w:rsidRDefault="00F3127E" w:rsidP="00F3127E">
      <w:pPr>
        <w:keepNext/>
        <w:spacing w:line="240" w:lineRule="auto"/>
        <w:ind w:firstLine="0"/>
        <w:jc w:val="left"/>
        <w:rPr>
          <w:sz w:val="22"/>
          <w:szCs w:val="22"/>
        </w:rPr>
      </w:pPr>
    </w:p>
    <w:p w:rsidR="00F3127E" w:rsidRPr="004A3174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4A3174">
        <w:rPr>
          <w:sz w:val="22"/>
          <w:szCs w:val="22"/>
        </w:rPr>
        <w:t>От Продавца</w:t>
      </w:r>
      <w:proofErr w:type="gramStart"/>
      <w:r w:rsidRPr="004A3174">
        <w:rPr>
          <w:sz w:val="22"/>
          <w:szCs w:val="22"/>
        </w:rPr>
        <w:t xml:space="preserve"> </w:t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  <w:t>О</w:t>
      </w:r>
      <w:proofErr w:type="gramEnd"/>
      <w:r w:rsidRPr="004A3174">
        <w:rPr>
          <w:sz w:val="22"/>
          <w:szCs w:val="22"/>
        </w:rPr>
        <w:t>т Покупателя</w:t>
      </w:r>
    </w:p>
    <w:p w:rsidR="00F3127E" w:rsidRPr="004A3174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F3127E" w:rsidRPr="004A3174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4A3174">
        <w:rPr>
          <w:sz w:val="22"/>
          <w:szCs w:val="22"/>
        </w:rPr>
        <w:t>__________________/</w:t>
      </w:r>
      <w:r w:rsidRPr="004A3174">
        <w:rPr>
          <w:bCs/>
          <w:sz w:val="22"/>
          <w:szCs w:val="22"/>
          <w:lang w:eastAsia="ru-RU"/>
        </w:rPr>
        <w:t xml:space="preserve"> ______________/</w:t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  <w:t>_______________/</w:t>
      </w:r>
      <w:r w:rsidR="00995141" w:rsidRPr="004A3174">
        <w:rPr>
          <w:bCs/>
          <w:sz w:val="22"/>
          <w:szCs w:val="22"/>
          <w:lang w:eastAsia="ru-RU"/>
        </w:rPr>
        <w:t>С.Н. Раменский</w:t>
      </w:r>
      <w:r w:rsidRPr="004A3174">
        <w:rPr>
          <w:sz w:val="22"/>
          <w:szCs w:val="22"/>
        </w:rPr>
        <w:t>/</w:t>
      </w:r>
    </w:p>
    <w:p w:rsidR="00F3127E" w:rsidRPr="004A3174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4A3174">
        <w:rPr>
          <w:sz w:val="22"/>
          <w:szCs w:val="22"/>
        </w:rPr>
        <w:t>м.п</w:t>
      </w:r>
      <w:proofErr w:type="spellEnd"/>
      <w:r w:rsidRPr="004A3174">
        <w:rPr>
          <w:sz w:val="22"/>
          <w:szCs w:val="22"/>
        </w:rPr>
        <w:t>.</w:t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proofErr w:type="spellStart"/>
      <w:r w:rsidRPr="004A3174">
        <w:rPr>
          <w:sz w:val="22"/>
          <w:szCs w:val="22"/>
        </w:rPr>
        <w:t>м</w:t>
      </w:r>
      <w:proofErr w:type="gramStart"/>
      <w:r w:rsidRPr="004A3174">
        <w:rPr>
          <w:sz w:val="22"/>
          <w:szCs w:val="22"/>
        </w:rPr>
        <w:t>.п</w:t>
      </w:r>
      <w:proofErr w:type="spellEnd"/>
      <w:proofErr w:type="gramEnd"/>
    </w:p>
    <w:p w:rsidR="00F3127E" w:rsidRPr="006324B4" w:rsidRDefault="00F3127E" w:rsidP="00F16F25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4A3174">
        <w:rPr>
          <w:b/>
          <w:bCs/>
          <w:sz w:val="22"/>
          <w:szCs w:val="22"/>
          <w:lang w:eastAsia="en-US"/>
        </w:rPr>
        <w:t>«____»________________2019 г.</w:t>
      </w:r>
      <w:r w:rsidRPr="004A3174">
        <w:rPr>
          <w:b/>
          <w:bCs/>
          <w:sz w:val="22"/>
          <w:szCs w:val="22"/>
          <w:lang w:eastAsia="en-US"/>
        </w:rPr>
        <w:tab/>
      </w:r>
      <w:r w:rsidRPr="004A3174">
        <w:rPr>
          <w:b/>
          <w:bCs/>
          <w:sz w:val="22"/>
          <w:szCs w:val="22"/>
          <w:lang w:eastAsia="en-US"/>
        </w:rPr>
        <w:tab/>
      </w:r>
      <w:r w:rsidRPr="004A3174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F3127E" w:rsidRPr="006324B4" w:rsidRDefault="00F3127E" w:rsidP="00F3127E">
      <w:pPr>
        <w:autoSpaceDE w:val="0"/>
        <w:autoSpaceDN w:val="0"/>
        <w:adjustRightInd w:val="0"/>
        <w:ind w:firstLine="0"/>
        <w:jc w:val="right"/>
        <w:outlineLvl w:val="2"/>
        <w:rPr>
          <w:b/>
        </w:rPr>
      </w:pPr>
    </w:p>
    <w:p w:rsidR="00F3127E" w:rsidRPr="006324B4" w:rsidRDefault="00F3127E" w:rsidP="00F3127E">
      <w:pPr>
        <w:ind w:firstLine="0"/>
      </w:pPr>
    </w:p>
    <w:p w:rsidR="00F3127E" w:rsidRPr="006324B4" w:rsidRDefault="00F3127E" w:rsidP="00F3127E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"/>
          <w:b/>
          <w:bCs/>
          <w:sz w:val="22"/>
          <w:szCs w:val="22"/>
        </w:rPr>
      </w:pPr>
      <w:r w:rsidRPr="006324B4">
        <w:rPr>
          <w:rFonts w:eastAsia="Arial"/>
          <w:b/>
          <w:bCs/>
          <w:sz w:val="22"/>
          <w:szCs w:val="22"/>
        </w:rPr>
        <w:br w:type="page"/>
      </w:r>
    </w:p>
    <w:p w:rsidR="00653E91" w:rsidRPr="006D2DBB" w:rsidRDefault="00653E91" w:rsidP="00653E91">
      <w:pPr>
        <w:spacing w:line="240" w:lineRule="auto"/>
        <w:ind w:left="288" w:right="282"/>
        <w:jc w:val="right"/>
        <w:rPr>
          <w:b/>
          <w:sz w:val="22"/>
          <w:szCs w:val="22"/>
        </w:rPr>
      </w:pPr>
    </w:p>
    <w:p w:rsidR="00EF76DC" w:rsidRPr="005A4A64" w:rsidRDefault="00EF76DC" w:rsidP="00CC253F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</w:rPr>
      </w:pPr>
      <w:r w:rsidRPr="005A4A64">
        <w:rPr>
          <w:b/>
          <w:i/>
        </w:rPr>
        <w:t>Приложение №4 к аукционной документации</w:t>
      </w:r>
    </w:p>
    <w:p w:rsidR="00EF76DC" w:rsidRPr="005A4A64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5A4A64" w:rsidRDefault="00EF76DC" w:rsidP="00EF76DC"/>
    <w:p w:rsidR="00554697" w:rsidRPr="005A4A64" w:rsidRDefault="00554697" w:rsidP="00554697">
      <w:pPr>
        <w:rPr>
          <w:sz w:val="22"/>
          <w:szCs w:val="22"/>
        </w:rPr>
      </w:pPr>
    </w:p>
    <w:p w:rsidR="00FE1569" w:rsidRPr="005A4A64" w:rsidRDefault="00FE1569" w:rsidP="00FE1569"/>
    <w:p w:rsidR="000531A4" w:rsidRPr="005A4A64" w:rsidRDefault="00FE1569" w:rsidP="000531A4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5A4A64">
        <w:rPr>
          <w:b/>
        </w:rPr>
        <w:t>ФОРМА 4.</w:t>
      </w:r>
      <w:r w:rsidRPr="005A4A64">
        <w:rPr>
          <w:b/>
        </w:rPr>
        <w:tab/>
      </w:r>
      <w:bookmarkEnd w:id="35"/>
      <w:r w:rsidR="000531A4" w:rsidRPr="005A4A64">
        <w:rPr>
          <w:b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0531A4" w:rsidRPr="005A4A64" w:rsidRDefault="000531A4" w:rsidP="000531A4">
      <w:pPr>
        <w:autoSpaceDE w:val="0"/>
        <w:autoSpaceDN w:val="0"/>
        <w:adjustRightInd w:val="0"/>
        <w:jc w:val="center"/>
        <w:outlineLvl w:val="2"/>
      </w:pPr>
    </w:p>
    <w:p w:rsidR="000531A4" w:rsidRPr="005A4A64" w:rsidRDefault="000531A4" w:rsidP="000531A4">
      <w:pPr>
        <w:autoSpaceDE w:val="0"/>
        <w:autoSpaceDN w:val="0"/>
        <w:adjustRightInd w:val="0"/>
        <w:ind w:firstLine="540"/>
        <w:outlineLvl w:val="2"/>
      </w:pPr>
    </w:p>
    <w:p w:rsidR="000531A4" w:rsidRPr="005A4A64" w:rsidRDefault="000531A4" w:rsidP="000531A4">
      <w:pPr>
        <w:ind w:firstLine="709"/>
      </w:pPr>
      <w:r w:rsidRPr="005A4A64">
        <w:t>Дата, исх. Номер</w:t>
      </w:r>
    </w:p>
    <w:p w:rsidR="000531A4" w:rsidRPr="005A4A64" w:rsidRDefault="000531A4" w:rsidP="000531A4">
      <w:pPr>
        <w:ind w:firstLine="709"/>
      </w:pPr>
    </w:p>
    <w:p w:rsidR="000531A4" w:rsidRPr="005A4A64" w:rsidRDefault="000531A4" w:rsidP="000531A4">
      <w:pPr>
        <w:widowControl/>
        <w:numPr>
          <w:ilvl w:val="0"/>
          <w:numId w:val="34"/>
        </w:numPr>
        <w:suppressAutoHyphens w:val="0"/>
        <w:snapToGrid/>
        <w:spacing w:line="240" w:lineRule="auto"/>
        <w:ind w:left="0" w:firstLine="0"/>
        <w:jc w:val="center"/>
        <w:rPr>
          <w:b/>
          <w:bCs/>
          <w:color w:val="FF0000"/>
          <w:lang w:eastAsia="ru-RU"/>
        </w:rPr>
      </w:pPr>
      <w:r w:rsidRPr="005A4A64">
        <w:rPr>
          <w:b/>
          <w:lang w:eastAsia="ru-RU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0531A4" w:rsidRPr="005A4A64" w:rsidRDefault="000531A4" w:rsidP="000531A4">
      <w:pPr>
        <w:ind w:right="-92"/>
      </w:pPr>
      <w:r w:rsidRPr="005A4A64">
        <w:t>на _______________________________________________________________________________</w:t>
      </w:r>
    </w:p>
    <w:p w:rsidR="000531A4" w:rsidRPr="005A4A64" w:rsidRDefault="000531A4" w:rsidP="000531A4">
      <w:pPr>
        <w:ind w:left="3540" w:right="-92" w:firstLine="708"/>
        <w:rPr>
          <w:vertAlign w:val="superscript"/>
        </w:rPr>
      </w:pPr>
      <w:r w:rsidRPr="005A4A64">
        <w:rPr>
          <w:i/>
        </w:rPr>
        <w:t>(</w:t>
      </w:r>
      <w:r w:rsidRPr="005A4A64">
        <w:rPr>
          <w:i/>
          <w:vertAlign w:val="superscript"/>
        </w:rPr>
        <w:t>указать название и номер лота)</w:t>
      </w:r>
    </w:p>
    <w:p w:rsidR="000531A4" w:rsidRPr="005A4A64" w:rsidRDefault="000531A4" w:rsidP="000531A4">
      <w:r w:rsidRPr="005A4A64">
        <w:t>1. Исполняя наши обязательства и изучив аукционную документацию на право заключения договора на поставку товара, выполнение работ, оказание услуг, указанных в аукционной документации, в том числе условия и порядок проведения настоящего аукциона в электронной форме, проект договора на выполнение вышеуказанного заказа, мы</w:t>
      </w:r>
      <w:r w:rsidRPr="005A4A64">
        <w:rPr>
          <w:b/>
          <w:bCs/>
        </w:rPr>
        <w:t>________________________________________________________________________________</w:t>
      </w:r>
    </w:p>
    <w:p w:rsidR="000531A4" w:rsidRPr="005A4A64" w:rsidRDefault="000531A4" w:rsidP="000531A4">
      <w:pPr>
        <w:ind w:left="4248"/>
        <w:rPr>
          <w:i/>
          <w:iCs/>
          <w:vertAlign w:val="superscript"/>
        </w:rPr>
      </w:pPr>
      <w:r w:rsidRPr="005A4A64">
        <w:rPr>
          <w:i/>
          <w:iCs/>
          <w:vertAlign w:val="superscript"/>
        </w:rPr>
        <w:t>(наименование, Ф.И.О. участника закупки)</w:t>
      </w:r>
    </w:p>
    <w:p w:rsidR="000531A4" w:rsidRPr="005A4A64" w:rsidRDefault="000531A4" w:rsidP="000531A4">
      <w:pPr>
        <w:widowControl/>
        <w:snapToGrid/>
        <w:spacing w:line="240" w:lineRule="auto"/>
        <w:ind w:firstLine="0"/>
      </w:pPr>
      <w:r w:rsidRPr="005A4A64">
        <w:t>в лице __________________________________________________________________________</w:t>
      </w:r>
    </w:p>
    <w:p w:rsidR="000531A4" w:rsidRPr="005A4A64" w:rsidRDefault="000531A4" w:rsidP="000531A4">
      <w:pPr>
        <w:jc w:val="center"/>
        <w:rPr>
          <w:i/>
          <w:iCs/>
          <w:vertAlign w:val="superscript"/>
        </w:rPr>
      </w:pPr>
      <w:r w:rsidRPr="005A4A64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0531A4" w:rsidRPr="005A4A64" w:rsidRDefault="000531A4" w:rsidP="000531A4">
      <w:pPr>
        <w:widowControl/>
        <w:snapToGrid/>
        <w:spacing w:after="120" w:line="240" w:lineRule="auto"/>
        <w:ind w:firstLine="0"/>
      </w:pPr>
      <w:r w:rsidRPr="005A4A64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p w:rsidR="000531A4" w:rsidRPr="005A4A64" w:rsidRDefault="000531A4" w:rsidP="000531A4">
      <w:pPr>
        <w:jc w:val="center"/>
        <w:rPr>
          <w:b/>
        </w:rPr>
      </w:pPr>
      <w:r w:rsidRPr="005A4A64">
        <w:rPr>
          <w:b/>
        </w:rPr>
        <w:t>Наименование и описание поставляемых товаров:</w:t>
      </w:r>
    </w:p>
    <w:tbl>
      <w:tblPr>
        <w:tblW w:w="500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1"/>
        <w:gridCol w:w="1656"/>
        <w:gridCol w:w="2414"/>
        <w:gridCol w:w="1818"/>
        <w:gridCol w:w="900"/>
        <w:gridCol w:w="990"/>
        <w:gridCol w:w="1602"/>
      </w:tblGrid>
      <w:tr w:rsidR="000531A4" w:rsidRPr="005A4A64" w:rsidTr="000531A4">
        <w:trPr>
          <w:cantSplit/>
          <w:trHeight w:val="376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jc w:val="center"/>
              <w:rPr>
                <w:b/>
                <w:color w:val="000000"/>
                <w:spacing w:val="-4"/>
              </w:rPr>
            </w:pPr>
            <w:r w:rsidRPr="005A4A64">
              <w:rPr>
                <w:b/>
                <w:color w:val="000000"/>
                <w:spacing w:val="-4"/>
              </w:rPr>
              <w:t xml:space="preserve">№№ </w:t>
            </w:r>
            <w:proofErr w:type="gramStart"/>
            <w:r w:rsidRPr="005A4A64">
              <w:rPr>
                <w:b/>
                <w:color w:val="000000"/>
                <w:spacing w:val="-4"/>
              </w:rPr>
              <w:t>п</w:t>
            </w:r>
            <w:proofErr w:type="gramEnd"/>
            <w:r w:rsidRPr="005A4A64">
              <w:rPr>
                <w:b/>
                <w:color w:val="000000"/>
                <w:spacing w:val="-4"/>
              </w:rPr>
              <w:t>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ind w:firstLine="0"/>
              <w:rPr>
                <w:b/>
                <w:color w:val="000000"/>
                <w:spacing w:val="-4"/>
              </w:rPr>
            </w:pPr>
            <w:r w:rsidRPr="005A4A64">
              <w:rPr>
                <w:b/>
                <w:color w:val="000000"/>
                <w:spacing w:val="-4"/>
              </w:rPr>
              <w:t>Наименование товаров, модель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ind w:firstLine="0"/>
              <w:rPr>
                <w:b/>
                <w:color w:val="000000"/>
                <w:spacing w:val="-8"/>
              </w:rPr>
            </w:pPr>
            <w:r w:rsidRPr="005A4A64">
              <w:rPr>
                <w:b/>
                <w:color w:val="000000"/>
                <w:spacing w:val="-4"/>
              </w:rPr>
              <w:t xml:space="preserve">Технические </w:t>
            </w:r>
            <w:r w:rsidRPr="005A4A64">
              <w:rPr>
                <w:b/>
                <w:color w:val="000000"/>
              </w:rPr>
              <w:t>характеристи</w:t>
            </w:r>
            <w:r w:rsidRPr="005A4A64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4" w:rsidRPr="005A4A64" w:rsidRDefault="000531A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  <w:color w:val="000000"/>
                <w:spacing w:val="-8"/>
              </w:rPr>
            </w:pPr>
            <w:r w:rsidRPr="005A4A64">
              <w:rPr>
                <w:b/>
                <w:color w:val="000000"/>
                <w:spacing w:val="-8"/>
              </w:rPr>
              <w:t>Страна происхождения</w:t>
            </w:r>
          </w:p>
          <w:p w:rsidR="000531A4" w:rsidRPr="005A4A64" w:rsidRDefault="000531A4">
            <w:pPr>
              <w:ind w:firstLine="0"/>
              <w:rPr>
                <w:b/>
                <w:color w:val="000000"/>
                <w:spacing w:val="-8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ind w:firstLine="0"/>
              <w:rPr>
                <w:b/>
                <w:color w:val="000000"/>
                <w:spacing w:val="-4"/>
              </w:rPr>
            </w:pPr>
            <w:r w:rsidRPr="005A4A64">
              <w:rPr>
                <w:b/>
                <w:color w:val="000000"/>
                <w:spacing w:val="-4"/>
              </w:rPr>
              <w:t>Ед. изм.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ind w:firstLine="0"/>
              <w:rPr>
                <w:b/>
                <w:color w:val="000000"/>
                <w:spacing w:val="-4"/>
              </w:rPr>
            </w:pPr>
            <w:r w:rsidRPr="005A4A64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ind w:firstLine="0"/>
              <w:rPr>
                <w:b/>
                <w:spacing w:val="-4"/>
              </w:rPr>
            </w:pPr>
            <w:r w:rsidRPr="005A4A64">
              <w:rPr>
                <w:b/>
                <w:spacing w:val="-4"/>
              </w:rPr>
              <w:t>Срок гарантии</w:t>
            </w:r>
          </w:p>
        </w:tc>
      </w:tr>
      <w:tr w:rsidR="000531A4" w:rsidRPr="005A4A64" w:rsidTr="000531A4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spacing w:val="-4"/>
              </w:rPr>
            </w:pPr>
          </w:p>
        </w:tc>
      </w:tr>
      <w:tr w:rsidR="000531A4" w:rsidRPr="005A4A64" w:rsidTr="000531A4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  <w:r w:rsidRPr="005A4A64">
              <w:rPr>
                <w:color w:val="000000"/>
                <w:spacing w:val="-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</w:tr>
      <w:tr w:rsidR="000531A4" w:rsidRPr="005A4A64" w:rsidTr="000531A4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  <w:r w:rsidRPr="005A4A64">
              <w:rPr>
                <w:color w:val="000000"/>
                <w:spacing w:val="-4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</w:tr>
      <w:tr w:rsidR="000531A4" w:rsidRPr="005A4A64" w:rsidTr="000531A4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A4" w:rsidRPr="005A4A64" w:rsidRDefault="000531A4">
            <w:r w:rsidRPr="005A4A64">
              <w:t>…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</w:tr>
      <w:tr w:rsidR="000531A4" w:rsidRPr="005A4A64" w:rsidTr="000531A4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0531A4" w:rsidRPr="005A4A64" w:rsidRDefault="000531A4" w:rsidP="000531A4">
      <w:pPr>
        <w:rPr>
          <w:b/>
          <w:i/>
          <w:iCs/>
        </w:rPr>
      </w:pPr>
      <w:r w:rsidRPr="005A4A64">
        <w:rPr>
          <w:b/>
          <w:i/>
          <w:iCs/>
        </w:rPr>
        <w:t>Подтверждение требований Заказчика к товару.</w:t>
      </w:r>
    </w:p>
    <w:p w:rsidR="000531A4" w:rsidRPr="005A4A64" w:rsidRDefault="000531A4" w:rsidP="000531A4">
      <w:pPr>
        <w:rPr>
          <w:b/>
          <w:i/>
          <w:iCs/>
        </w:rPr>
      </w:pPr>
    </w:p>
    <w:p w:rsidR="000531A4" w:rsidRPr="005A4A64" w:rsidRDefault="000531A4" w:rsidP="000531A4">
      <w:pPr>
        <w:rPr>
          <w:b/>
          <w:caps/>
        </w:rPr>
      </w:pPr>
      <w:r w:rsidRPr="005A4A64">
        <w:rPr>
          <w:b/>
          <w:i/>
          <w:iCs/>
        </w:rPr>
        <w:t>Примечание</w:t>
      </w:r>
      <w:r w:rsidRPr="005A4A64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BB44B5" w:rsidRPr="005A4A64" w:rsidRDefault="00554697" w:rsidP="000531A4">
      <w:pPr>
        <w:autoSpaceDE w:val="0"/>
        <w:autoSpaceDN w:val="0"/>
        <w:adjustRightInd w:val="0"/>
        <w:jc w:val="center"/>
        <w:outlineLvl w:val="2"/>
        <w:rPr>
          <w:b/>
          <w:color w:val="FF0000"/>
        </w:rPr>
      </w:pPr>
      <w:r w:rsidRPr="005A4A64">
        <w:rPr>
          <w:rStyle w:val="FontStyle19"/>
          <w:rFonts w:ascii="Times New Roman" w:hAnsi="Times New Roman" w:cs="Times New Roman"/>
          <w:b w:val="0"/>
          <w:color w:val="FF0000"/>
          <w:sz w:val="22"/>
          <w:szCs w:val="22"/>
        </w:rPr>
        <w:br w:type="page"/>
      </w:r>
    </w:p>
    <w:p w:rsidR="00EF76DC" w:rsidRPr="005A4A64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6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 к аукционной документации</w:t>
      </w:r>
    </w:p>
    <w:p w:rsidR="00EF76DC" w:rsidRPr="005A4A64" w:rsidRDefault="00EF76DC" w:rsidP="00EF76DC">
      <w:pPr>
        <w:pStyle w:val="20"/>
        <w:rPr>
          <w:sz w:val="24"/>
          <w:szCs w:val="24"/>
          <w:lang w:val="ru-RU"/>
        </w:rPr>
      </w:pPr>
      <w:r w:rsidRPr="005A4A64">
        <w:rPr>
          <w:sz w:val="24"/>
          <w:szCs w:val="24"/>
          <w:lang w:val="ru-RU"/>
        </w:rPr>
        <w:tab/>
      </w:r>
    </w:p>
    <w:p w:rsidR="00EF76DC" w:rsidRPr="005A4A64" w:rsidRDefault="00EF76DC" w:rsidP="00EF76DC">
      <w:pPr>
        <w:pStyle w:val="20"/>
        <w:jc w:val="center"/>
        <w:rPr>
          <w:sz w:val="24"/>
          <w:szCs w:val="24"/>
          <w:lang w:val="ru-RU"/>
        </w:rPr>
      </w:pPr>
      <w:r w:rsidRPr="005A4A64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5A4A64" w:rsidRDefault="00EF76DC" w:rsidP="00EF76DC">
      <w:pPr>
        <w:jc w:val="right"/>
        <w:rPr>
          <w:b/>
          <w:i/>
        </w:rPr>
      </w:pPr>
    </w:p>
    <w:p w:rsidR="00EF76DC" w:rsidRPr="005A4A64" w:rsidRDefault="00EF76DC" w:rsidP="00EF76DC">
      <w:pPr>
        <w:jc w:val="right"/>
        <w:rPr>
          <w:b/>
        </w:rPr>
      </w:pPr>
      <w:r w:rsidRPr="005A4A64">
        <w:rPr>
          <w:b/>
          <w:i/>
        </w:rPr>
        <w:t>Кому:</w:t>
      </w:r>
      <w:r w:rsidRPr="005A4A64">
        <w:rPr>
          <w:b/>
        </w:rPr>
        <w:t>________________________________</w:t>
      </w:r>
    </w:p>
    <w:p w:rsidR="00EF76DC" w:rsidRPr="005A4A64" w:rsidRDefault="00EF76DC" w:rsidP="00EF76DC">
      <w:pPr>
        <w:ind w:left="5640"/>
      </w:pPr>
    </w:p>
    <w:p w:rsidR="00EF76DC" w:rsidRPr="005A4A64" w:rsidRDefault="00EF76DC" w:rsidP="00EF76DC">
      <w:r w:rsidRPr="005A4A64">
        <w:t>№_____________</w:t>
      </w:r>
    </w:p>
    <w:p w:rsidR="00EF76DC" w:rsidRPr="005A4A64" w:rsidRDefault="00EF76DC" w:rsidP="00EF76DC"/>
    <w:p w:rsidR="00EF76DC" w:rsidRPr="005A4A64" w:rsidRDefault="00EF76DC" w:rsidP="00EF76DC">
      <w:r w:rsidRPr="005A4A64">
        <w:t>«___»____________201</w:t>
      </w:r>
      <w:r w:rsidR="009E0F21" w:rsidRPr="005A4A64">
        <w:t>9</w:t>
      </w:r>
      <w:r w:rsidRPr="005A4A64">
        <w:t xml:space="preserve"> г.</w:t>
      </w:r>
    </w:p>
    <w:p w:rsidR="00EF76DC" w:rsidRPr="005A4A64" w:rsidRDefault="00EF76DC" w:rsidP="00EF76DC"/>
    <w:p w:rsidR="00EF76DC" w:rsidRPr="005A4A64" w:rsidRDefault="00EF76DC" w:rsidP="00EF76DC"/>
    <w:p w:rsidR="00EF76DC" w:rsidRPr="005A4A64" w:rsidRDefault="00EF76DC" w:rsidP="00EF76DC">
      <w:pPr>
        <w:jc w:val="center"/>
      </w:pPr>
      <w:r w:rsidRPr="005A4A64">
        <w:rPr>
          <w:b/>
        </w:rPr>
        <w:t>Запрос на разъяснение положений аукционной документации</w:t>
      </w:r>
      <w:r w:rsidRPr="005A4A64">
        <w:br/>
      </w:r>
    </w:p>
    <w:p w:rsidR="00EF76DC" w:rsidRPr="005A4A64" w:rsidRDefault="00EF76DC" w:rsidP="00EF76DC">
      <w:pPr>
        <w:jc w:val="center"/>
      </w:pPr>
    </w:p>
    <w:p w:rsidR="00EF76DC" w:rsidRPr="005A4A64" w:rsidRDefault="00EF76DC" w:rsidP="00EF76DC">
      <w:pPr>
        <w:jc w:val="center"/>
      </w:pPr>
      <w:r w:rsidRPr="005A4A64">
        <w:t xml:space="preserve">Прошу Вас разъяснить следующие положения аукционной документации </w:t>
      </w:r>
    </w:p>
    <w:p w:rsidR="00EF76DC" w:rsidRPr="005A4A64" w:rsidRDefault="00EF76DC" w:rsidP="00EF76DC">
      <w:pPr>
        <w:jc w:val="center"/>
      </w:pPr>
      <w:r w:rsidRPr="005A4A64">
        <w:t>Извещение № ______ от «____» _____________ 201</w:t>
      </w:r>
      <w:r w:rsidR="009E0F21" w:rsidRPr="005A4A64">
        <w:t>9</w:t>
      </w:r>
      <w:r w:rsidRPr="005A4A64">
        <w:t xml:space="preserve"> г. на право заключения договора на </w:t>
      </w:r>
      <w:r w:rsidR="009F664A" w:rsidRPr="005A4A64">
        <w:t>поставку</w:t>
      </w:r>
      <w:r w:rsidRPr="005A4A64">
        <w:t xml:space="preserve"> _______________________________________________</w:t>
      </w:r>
    </w:p>
    <w:p w:rsidR="00EF76DC" w:rsidRPr="005A4A64" w:rsidRDefault="00EF76DC" w:rsidP="00EF76DC">
      <w:pPr>
        <w:jc w:val="center"/>
        <w:rPr>
          <w:vertAlign w:val="superscript"/>
        </w:rPr>
      </w:pPr>
      <w:r w:rsidRPr="005A4A64">
        <w:rPr>
          <w:vertAlign w:val="superscript"/>
        </w:rPr>
        <w:t>(Предмет открытого аукциона в электронной форме)</w:t>
      </w:r>
    </w:p>
    <w:p w:rsidR="00EF76DC" w:rsidRPr="005A4A64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3"/>
        <w:gridCol w:w="2094"/>
        <w:gridCol w:w="2344"/>
        <w:gridCol w:w="4530"/>
      </w:tblGrid>
      <w:tr w:rsidR="00EF76DC" w:rsidRPr="005A4A64" w:rsidTr="004A1F0B">
        <w:trPr>
          <w:trHeight w:val="567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5A4A64" w:rsidRDefault="00EF76DC" w:rsidP="004A1F0B">
            <w:pPr>
              <w:ind w:firstLine="0"/>
            </w:pPr>
            <w:r w:rsidRPr="005A4A64">
              <w:t xml:space="preserve">№ </w:t>
            </w:r>
            <w:proofErr w:type="gramStart"/>
            <w:r w:rsidRPr="005A4A64">
              <w:t>п</w:t>
            </w:r>
            <w:proofErr w:type="gramEnd"/>
            <w:r w:rsidRPr="005A4A64">
              <w:t>/п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5A4A64" w:rsidRDefault="00EF76DC" w:rsidP="001903A0">
            <w:pPr>
              <w:ind w:firstLine="0"/>
            </w:pPr>
            <w:r w:rsidRPr="005A4A64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5A4A64" w:rsidRDefault="00EF76DC" w:rsidP="001903A0">
            <w:pPr>
              <w:ind w:firstLine="0"/>
            </w:pPr>
            <w:r w:rsidRPr="005A4A64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5A4A64" w:rsidRDefault="00EF76DC" w:rsidP="001903A0">
            <w:pPr>
              <w:jc w:val="center"/>
            </w:pPr>
            <w:r w:rsidRPr="005A4A64">
              <w:t xml:space="preserve">Содержание запроса на разъяснение положений </w:t>
            </w:r>
          </w:p>
          <w:p w:rsidR="00EF76DC" w:rsidRPr="005A4A64" w:rsidRDefault="00EF76DC" w:rsidP="001903A0">
            <w:pPr>
              <w:jc w:val="center"/>
            </w:pPr>
            <w:r w:rsidRPr="005A4A64">
              <w:t>аукционной документации</w:t>
            </w:r>
          </w:p>
        </w:tc>
      </w:tr>
      <w:tr w:rsidR="00EF76DC" w:rsidRPr="005A4A64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</w:tr>
      <w:tr w:rsidR="00EF76DC" w:rsidRPr="005A4A64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</w:tr>
      <w:tr w:rsidR="00EF76DC" w:rsidRPr="005A4A64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</w:tr>
      <w:tr w:rsidR="00EF76DC" w:rsidRPr="005A4A64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</w:tr>
    </w:tbl>
    <w:p w:rsidR="00EF76DC" w:rsidRPr="005A4A64" w:rsidRDefault="00EF76DC" w:rsidP="00EF76DC"/>
    <w:p w:rsidR="00EF76DC" w:rsidRPr="005A4A64" w:rsidRDefault="00EF76DC" w:rsidP="00EF76DC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644"/>
      </w:tblGrid>
      <w:tr w:rsidR="00EF76DC" w:rsidRPr="005A4A64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5A4A64" w:rsidRDefault="00EF76DC" w:rsidP="001903A0">
            <w:pPr>
              <w:pStyle w:val="27"/>
              <w:rPr>
                <w:szCs w:val="24"/>
              </w:rPr>
            </w:pPr>
            <w:r w:rsidRPr="005A4A64">
              <w:rPr>
                <w:szCs w:val="24"/>
              </w:rPr>
              <w:t>Участник закупки</w:t>
            </w:r>
          </w:p>
          <w:p w:rsidR="00EF76DC" w:rsidRPr="005A4A64" w:rsidRDefault="00EF76DC" w:rsidP="001903A0">
            <w:pPr>
              <w:pStyle w:val="27"/>
              <w:rPr>
                <w:szCs w:val="24"/>
              </w:rPr>
            </w:pPr>
            <w:r w:rsidRPr="005A4A64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5A4A64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5A4A64">
              <w:rPr>
                <w:szCs w:val="24"/>
              </w:rPr>
              <w:t>____________________ (Ф.И.О.)</w:t>
            </w:r>
          </w:p>
          <w:p w:rsidR="00EF76DC" w:rsidRPr="005A4A64" w:rsidRDefault="00EF76DC" w:rsidP="001903A0">
            <w:pPr>
              <w:pStyle w:val="27"/>
              <w:jc w:val="center"/>
              <w:rPr>
                <w:szCs w:val="24"/>
              </w:rPr>
            </w:pPr>
            <w:r w:rsidRPr="005A4A64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5A4A64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5A4A64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5A4A64" w:rsidRDefault="00EF76DC" w:rsidP="001903A0">
            <w:pPr>
              <w:pStyle w:val="27"/>
              <w:rPr>
                <w:szCs w:val="24"/>
              </w:rPr>
            </w:pPr>
            <w:r w:rsidRPr="005A4A64">
              <w:rPr>
                <w:szCs w:val="24"/>
              </w:rPr>
              <w:t>М.П.</w:t>
            </w:r>
          </w:p>
        </w:tc>
      </w:tr>
    </w:tbl>
    <w:p w:rsidR="00EF76DC" w:rsidRPr="005A4A64" w:rsidRDefault="00EF76DC" w:rsidP="008F55F1">
      <w:pPr>
        <w:spacing w:before="240" w:after="60"/>
        <w:ind w:firstLine="0"/>
        <w:rPr>
          <w:b/>
        </w:rPr>
        <w:sectPr w:rsidR="00EF76DC" w:rsidRPr="005A4A64" w:rsidSect="00775CA1">
          <w:footerReference w:type="even" r:id="rId17"/>
          <w:footerReference w:type="default" r:id="rId18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5A4A64" w:rsidRDefault="00EF76DC" w:rsidP="008F55F1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6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DA7995" w:rsidRPr="005A4A64" w:rsidRDefault="00EF76DC" w:rsidP="00DA7995">
      <w:pPr>
        <w:pStyle w:val="20"/>
        <w:jc w:val="center"/>
        <w:rPr>
          <w:sz w:val="22"/>
          <w:szCs w:val="22"/>
          <w:lang w:val="ru-RU"/>
        </w:rPr>
      </w:pPr>
      <w:r w:rsidRPr="005A4A64">
        <w:rPr>
          <w:sz w:val="22"/>
          <w:szCs w:val="22"/>
          <w:lang w:val="ru-RU"/>
        </w:rPr>
        <w:t>ТЕХНИЧЕСКАЯ ЧАСТЬ АУКЦИОННОЙ ДОКУМЕНТАЦИИ</w:t>
      </w:r>
      <w:r w:rsidR="00890FB8" w:rsidRPr="005A4A64">
        <w:rPr>
          <w:sz w:val="22"/>
          <w:szCs w:val="22"/>
          <w:lang w:val="ru-RU"/>
        </w:rPr>
        <w:t xml:space="preserve"> </w:t>
      </w:r>
    </w:p>
    <w:p w:rsidR="007E1791" w:rsidRPr="005A4A64" w:rsidRDefault="007E1791" w:rsidP="007E1791">
      <w:pPr>
        <w:pStyle w:val="a5"/>
      </w:pPr>
    </w:p>
    <w:p w:rsidR="00064496" w:rsidRPr="005A4A64" w:rsidRDefault="00064496" w:rsidP="00064496">
      <w:pPr>
        <w:spacing w:line="360" w:lineRule="auto"/>
        <w:rPr>
          <w:rFonts w:eastAsia="Calibri"/>
          <w:b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</w:t>
      </w:r>
      <w:r w:rsidRPr="005A4A64">
        <w:rPr>
          <w:rFonts w:eastAsia="Calibri"/>
          <w:b/>
          <w:bCs/>
          <w:lang w:eastAsia="ru-RU"/>
        </w:rPr>
        <w:tab/>
        <w:t xml:space="preserve">Комплект поставки 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1.1. </w:t>
      </w:r>
      <w:r w:rsidRPr="005A4A64">
        <w:rPr>
          <w:rFonts w:eastAsia="Calibri"/>
          <w:bCs/>
          <w:lang w:eastAsia="ru-RU"/>
        </w:rPr>
        <w:t xml:space="preserve">Линия щелочного травления  1 </w:t>
      </w:r>
      <w:proofErr w:type="spellStart"/>
      <w:proofErr w:type="gramStart"/>
      <w:r w:rsidRPr="005A4A64">
        <w:rPr>
          <w:rFonts w:eastAsia="Calibri"/>
          <w:bCs/>
          <w:lang w:eastAsia="ru-RU"/>
        </w:rPr>
        <w:t>шт</w:t>
      </w:r>
      <w:proofErr w:type="spellEnd"/>
      <w:proofErr w:type="gramEnd"/>
      <w:r w:rsidRPr="005A4A64">
        <w:rPr>
          <w:rFonts w:eastAsia="Calibri"/>
          <w:bCs/>
          <w:lang w:eastAsia="ru-RU"/>
        </w:rPr>
        <w:t>;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1.2.</w:t>
      </w:r>
      <w:r w:rsidRPr="005A4A64">
        <w:rPr>
          <w:rFonts w:eastAsia="Calibri"/>
          <w:bCs/>
          <w:lang w:eastAsia="ru-RU"/>
        </w:rPr>
        <w:t xml:space="preserve"> Установка электрохимического извлечения меди из травильного раствора 1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1.3.</w:t>
      </w:r>
      <w:r w:rsidRPr="005A4A64">
        <w:rPr>
          <w:rFonts w:eastAsia="Calibri"/>
          <w:bCs/>
          <w:lang w:eastAsia="ru-RU"/>
        </w:rPr>
        <w:t xml:space="preserve"> Медь двухлористая 2-водная ГОСТ 4167 (</w:t>
      </w:r>
      <w:proofErr w:type="spellStart"/>
      <w:r w:rsidRPr="005A4A64">
        <w:rPr>
          <w:rFonts w:eastAsia="Calibri"/>
          <w:bCs/>
          <w:lang w:eastAsia="ru-RU"/>
        </w:rPr>
        <w:t>ч.д.а</w:t>
      </w:r>
      <w:proofErr w:type="spellEnd"/>
      <w:r w:rsidRPr="005A4A64">
        <w:rPr>
          <w:rFonts w:eastAsia="Calibri"/>
          <w:bCs/>
          <w:lang w:eastAsia="ru-RU"/>
        </w:rPr>
        <w:t>.) 100 кг.</w:t>
      </w:r>
    </w:p>
    <w:p w:rsidR="00064496" w:rsidRPr="005A4A64" w:rsidRDefault="00064496" w:rsidP="00064496">
      <w:pPr>
        <w:spacing w:line="360" w:lineRule="auto"/>
        <w:rPr>
          <w:rFonts w:eastAsia="Calibri"/>
          <w:b/>
          <w:bCs/>
          <w:sz w:val="32"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1.4. </w:t>
      </w:r>
      <w:r w:rsidRPr="005A4A64">
        <w:rPr>
          <w:color w:val="000000"/>
          <w:szCs w:val="20"/>
          <w:shd w:val="clear" w:color="auto" w:fill="FFFFFF"/>
        </w:rPr>
        <w:t>Аммоний хлористый ГОСТ 3773 (</w:t>
      </w:r>
      <w:proofErr w:type="spellStart"/>
      <w:r w:rsidRPr="005A4A64">
        <w:rPr>
          <w:color w:val="000000"/>
          <w:szCs w:val="20"/>
          <w:shd w:val="clear" w:color="auto" w:fill="FFFFFF"/>
        </w:rPr>
        <w:t>х.ч</w:t>
      </w:r>
      <w:proofErr w:type="spellEnd"/>
      <w:r w:rsidRPr="005A4A64">
        <w:rPr>
          <w:color w:val="000000"/>
          <w:szCs w:val="20"/>
          <w:shd w:val="clear" w:color="auto" w:fill="FFFFFF"/>
        </w:rPr>
        <w:t>.) 100 кг.</w:t>
      </w:r>
    </w:p>
    <w:p w:rsidR="00064496" w:rsidRPr="005A4A64" w:rsidRDefault="00064496" w:rsidP="00064496">
      <w:pPr>
        <w:spacing w:line="360" w:lineRule="auto"/>
        <w:rPr>
          <w:rFonts w:eastAsia="Calibri"/>
          <w:b/>
          <w:bCs/>
          <w:sz w:val="32"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1.5. </w:t>
      </w:r>
      <w:r w:rsidRPr="005A4A64">
        <w:rPr>
          <w:color w:val="000000"/>
          <w:szCs w:val="20"/>
          <w:shd w:val="clear" w:color="auto" w:fill="FFFFFF"/>
        </w:rPr>
        <w:t>Аммиак водный (25 %) ГОСТ 3760 (</w:t>
      </w:r>
      <w:proofErr w:type="spellStart"/>
      <w:r w:rsidRPr="005A4A64">
        <w:rPr>
          <w:color w:val="000000"/>
          <w:szCs w:val="20"/>
          <w:shd w:val="clear" w:color="auto" w:fill="FFFFFF"/>
        </w:rPr>
        <w:t>х.ч</w:t>
      </w:r>
      <w:proofErr w:type="spellEnd"/>
      <w:r w:rsidRPr="005A4A64">
        <w:rPr>
          <w:color w:val="000000"/>
          <w:szCs w:val="20"/>
          <w:shd w:val="clear" w:color="auto" w:fill="FFFFFF"/>
        </w:rPr>
        <w:t>.) 250 кг.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1.6. </w:t>
      </w:r>
      <w:r w:rsidRPr="005A4A64">
        <w:rPr>
          <w:rFonts w:eastAsia="Calibri"/>
          <w:bCs/>
          <w:lang w:eastAsia="ru-RU"/>
        </w:rPr>
        <w:t>Комплект ЗИП: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>- температурный датчик 1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>- датчик уровня 1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 xml:space="preserve"> - форсунки 20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 xml:space="preserve"> - отжимные валики 14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 xml:space="preserve"> - нагреватель 4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>- ролики конвейера 20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 xml:space="preserve"> - шестерни конвейера 130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>- картридж-фильтр 2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1.7.</w:t>
      </w:r>
      <w:r w:rsidRPr="005A4A64">
        <w:rPr>
          <w:rFonts w:eastAsia="Calibri"/>
          <w:bCs/>
          <w:lang w:eastAsia="ru-RU"/>
        </w:rPr>
        <w:t xml:space="preserve"> Инструкция по эксплуатации линии и регенератора (включая инструкцию по обслуживанию установки и инструкцию по технике безопасности) на русском языке.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1.8.</w:t>
      </w:r>
      <w:r w:rsidRPr="005A4A64">
        <w:rPr>
          <w:rFonts w:eastAsia="Calibri"/>
          <w:bCs/>
          <w:lang w:eastAsia="ru-RU"/>
        </w:rPr>
        <w:t xml:space="preserve"> Электрическая схема линии и регенератора.</w:t>
      </w:r>
    </w:p>
    <w:p w:rsidR="00064496" w:rsidRPr="005A4A64" w:rsidRDefault="00064496" w:rsidP="00064496">
      <w:pPr>
        <w:spacing w:before="120" w:line="240" w:lineRule="auto"/>
        <w:rPr>
          <w:rFonts w:eastAsia="Calibri"/>
          <w:b/>
          <w:bCs/>
          <w:lang w:eastAsia="ru-RU"/>
        </w:rPr>
      </w:pPr>
    </w:p>
    <w:p w:rsidR="00064496" w:rsidRPr="005A4A64" w:rsidRDefault="00064496" w:rsidP="00064496">
      <w:pPr>
        <w:spacing w:before="120" w:line="240" w:lineRule="auto"/>
        <w:rPr>
          <w:rFonts w:eastAsia="Calibri"/>
          <w:b/>
          <w:bCs/>
          <w:lang w:eastAsia="ru-RU"/>
        </w:rPr>
      </w:pPr>
    </w:p>
    <w:p w:rsidR="00064496" w:rsidRPr="005A4A64" w:rsidRDefault="00064496" w:rsidP="00064496">
      <w:pPr>
        <w:spacing w:before="120" w:line="240" w:lineRule="auto"/>
        <w:rPr>
          <w:rFonts w:eastAsia="Calibri"/>
          <w:b/>
          <w:bCs/>
          <w:szCs w:val="26"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2. </w:t>
      </w:r>
      <w:r w:rsidRPr="005A4A64">
        <w:rPr>
          <w:rFonts w:eastAsia="Calibri"/>
          <w:b/>
          <w:bCs/>
          <w:szCs w:val="26"/>
          <w:lang w:eastAsia="ru-RU"/>
        </w:rPr>
        <w:t>Технические характеристики оборудования.</w:t>
      </w:r>
    </w:p>
    <w:p w:rsidR="00064496" w:rsidRPr="005A4A64" w:rsidRDefault="00064496" w:rsidP="00064496">
      <w:pPr>
        <w:spacing w:line="240" w:lineRule="auto"/>
        <w:rPr>
          <w:rFonts w:eastAsia="Calibri"/>
          <w:b/>
          <w:bCs/>
          <w:lang w:eastAsia="ru-RU"/>
        </w:rPr>
      </w:pPr>
    </w:p>
    <w:p w:rsidR="00064496" w:rsidRPr="005A4A64" w:rsidRDefault="00064496" w:rsidP="00064496">
      <w:pPr>
        <w:spacing w:line="24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2.1.</w:t>
      </w:r>
      <w:r w:rsidRPr="005A4A64">
        <w:rPr>
          <w:rFonts w:eastAsia="Calibri"/>
          <w:bCs/>
          <w:lang w:eastAsia="ru-RU"/>
        </w:rPr>
        <w:t xml:space="preserve"> Поставляемая линия щелочного травления должна соответствовать техническим характеристикам, указанным в Таблице № 1.</w:t>
      </w:r>
    </w:p>
    <w:p w:rsidR="00064496" w:rsidRPr="005A4A64" w:rsidRDefault="00064496" w:rsidP="00064496">
      <w:pPr>
        <w:spacing w:line="240" w:lineRule="auto"/>
        <w:rPr>
          <w:rFonts w:eastAsia="Calibri"/>
          <w:bCs/>
          <w:lang w:eastAsia="ru-RU"/>
        </w:rPr>
      </w:pPr>
    </w:p>
    <w:p w:rsidR="00064496" w:rsidRPr="005A4A64" w:rsidRDefault="00064496" w:rsidP="00064496">
      <w:pPr>
        <w:spacing w:before="120" w:after="120" w:line="240" w:lineRule="auto"/>
        <w:ind w:firstLine="709"/>
        <w:jc w:val="right"/>
        <w:rPr>
          <w:rFonts w:eastAsia="Calibri"/>
          <w:b/>
          <w:bCs/>
          <w:i/>
          <w:lang w:eastAsia="ru-RU"/>
        </w:rPr>
      </w:pPr>
      <w:r w:rsidRPr="005A4A64">
        <w:rPr>
          <w:rFonts w:eastAsia="Calibri"/>
          <w:b/>
          <w:bCs/>
          <w:i/>
          <w:lang w:eastAsia="ru-RU"/>
        </w:rPr>
        <w:t>Таблица № 1</w:t>
      </w:r>
    </w:p>
    <w:tbl>
      <w:tblPr>
        <w:tblStyle w:val="211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45"/>
        <w:gridCol w:w="1699"/>
        <w:gridCol w:w="1986"/>
        <w:gridCol w:w="2228"/>
      </w:tblGrid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№ </w:t>
            </w:r>
            <w:proofErr w:type="gramStart"/>
            <w:r w:rsidRPr="005A4A64">
              <w:rPr>
                <w:lang w:eastAsia="ru-RU"/>
              </w:rPr>
              <w:t>п</w:t>
            </w:r>
            <w:proofErr w:type="gramEnd"/>
            <w:r w:rsidRPr="005A4A64">
              <w:rPr>
                <w:lang w:eastAsia="ru-RU"/>
              </w:rPr>
              <w:t>/п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Параметр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Ед. измерения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Параметры AEL 650 I</w:t>
            </w:r>
            <w:r w:rsidRPr="005A4A64">
              <w:rPr>
                <w:lang w:val="en-US" w:eastAsia="ru-RU"/>
              </w:rPr>
              <w:t>L</w:t>
            </w:r>
            <w:r w:rsidRPr="005A4A64">
              <w:rPr>
                <w:lang w:eastAsia="ru-RU"/>
              </w:rPr>
              <w:t>/OL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color w:val="FF0000"/>
                <w:lang w:eastAsia="ru-RU"/>
              </w:rPr>
            </w:pPr>
            <w:r w:rsidRPr="005A4A64">
              <w:rPr>
                <w:lang w:eastAsia="ru-RU"/>
              </w:rPr>
              <w:t>Параметры эквивалента (мин./макс.)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602" w:hanging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Рабочая ширина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650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650/700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Ширина конвейера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750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740/800</w:t>
            </w:r>
          </w:p>
        </w:tc>
      </w:tr>
      <w:tr w:rsidR="00064496" w:rsidRPr="005A4A64" w:rsidTr="006A0E53">
        <w:trPr>
          <w:trHeight w:val="30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Рабочая высота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900 (±50)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8</w:t>
            </w:r>
            <w:r w:rsidRPr="005A4A64">
              <w:rPr>
                <w:lang w:eastAsia="ru-RU"/>
              </w:rPr>
              <w:t>50</w:t>
            </w:r>
            <w:r w:rsidRPr="005A4A64">
              <w:rPr>
                <w:lang w:val="en-US" w:eastAsia="ru-RU"/>
              </w:rPr>
              <w:t>/950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Ширина линии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2180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eastAsia="ru-RU"/>
              </w:rPr>
              <w:t>2000</w:t>
            </w:r>
            <w:r w:rsidRPr="005A4A64">
              <w:rPr>
                <w:lang w:val="en-US" w:eastAsia="ru-RU"/>
              </w:rPr>
              <w:t>/2180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линии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4860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4</w:t>
            </w:r>
            <w:r w:rsidRPr="005A4A64">
              <w:rPr>
                <w:lang w:val="en-US" w:eastAsia="ru-RU"/>
              </w:rPr>
              <w:t>7</w:t>
            </w:r>
            <w:r w:rsidRPr="005A4A64">
              <w:rPr>
                <w:lang w:eastAsia="ru-RU"/>
              </w:rPr>
              <w:t>00</w:t>
            </w:r>
            <w:r w:rsidRPr="005A4A64">
              <w:rPr>
                <w:lang w:val="en-US" w:eastAsia="ru-RU"/>
              </w:rPr>
              <w:t>/</w:t>
            </w:r>
            <w:r w:rsidRPr="005A4A64">
              <w:rPr>
                <w:lang w:eastAsia="ru-RU"/>
              </w:rPr>
              <w:t>4860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Рабочее направление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Слева направо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Слева направо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Максимальный размер </w:t>
            </w:r>
            <w:r w:rsidRPr="005A4A64">
              <w:rPr>
                <w:lang w:eastAsia="ru-RU"/>
              </w:rPr>
              <w:lastRenderedPageBreak/>
              <w:t>обрабатываемых плат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lastRenderedPageBreak/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650х650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610х610/700</w:t>
            </w:r>
            <w:r w:rsidRPr="005A4A64">
              <w:rPr>
                <w:lang w:val="en-US" w:eastAsia="ru-RU"/>
              </w:rPr>
              <w:t>x</w:t>
            </w:r>
            <w:r w:rsidRPr="005A4A64">
              <w:rPr>
                <w:lang w:eastAsia="ru-RU"/>
              </w:rPr>
              <w:t>700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Минимальный размер обрабатываемых плат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150х150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val="en-US" w:eastAsia="ru-RU"/>
              </w:rPr>
              <w:t>100x100/</w:t>
            </w:r>
            <w:r w:rsidRPr="005A4A64">
              <w:rPr>
                <w:lang w:val="en-US" w:eastAsia="ru-RU"/>
              </w:rPr>
              <w:br/>
            </w:r>
            <w:r w:rsidRPr="005A4A64">
              <w:rPr>
                <w:lang w:eastAsia="ru-RU"/>
              </w:rPr>
              <w:t>150х150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Минимальная толщина обрабатываемой заготовки (со “спутником”)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0,15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0,10/0,15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Максимальная толщина обрабатываемой заготовки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4</w:t>
            </w:r>
            <w:r w:rsidRPr="005A4A64">
              <w:rPr>
                <w:lang w:val="en-US" w:eastAsia="ru-RU"/>
              </w:rPr>
              <w:t>,</w:t>
            </w:r>
            <w:r w:rsidRPr="005A4A64">
              <w:rPr>
                <w:lang w:eastAsia="ru-RU"/>
              </w:rPr>
              <w:t>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4</w:t>
            </w:r>
            <w:r w:rsidRPr="005A4A64">
              <w:rPr>
                <w:lang w:val="en-US" w:eastAsia="ru-RU"/>
              </w:rPr>
              <w:t>,</w:t>
            </w:r>
            <w:r w:rsidRPr="005A4A64">
              <w:rPr>
                <w:lang w:eastAsia="ru-RU"/>
              </w:rPr>
              <w:t>0/5,0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Скорость конвейера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м</w:t>
            </w:r>
            <w:proofErr w:type="gramEnd"/>
            <w:r w:rsidRPr="005A4A64">
              <w:rPr>
                <w:lang w:eastAsia="ru-RU"/>
              </w:rPr>
              <w:t>/мин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От 0,</w:t>
            </w:r>
            <w:r w:rsidRPr="005A4A64">
              <w:rPr>
                <w:lang w:val="en-US" w:eastAsia="ru-RU"/>
              </w:rPr>
              <w:t>2</w:t>
            </w:r>
            <w:r w:rsidRPr="005A4A64">
              <w:rPr>
                <w:lang w:eastAsia="ru-RU"/>
              </w:rPr>
              <w:t xml:space="preserve"> до 1,5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eastAsia="ru-RU"/>
              </w:rPr>
              <w:t>0</w:t>
            </w:r>
            <w:r w:rsidRPr="005A4A64">
              <w:rPr>
                <w:lang w:val="en-US" w:eastAsia="ru-RU"/>
              </w:rPr>
              <w:t>,</w:t>
            </w:r>
            <w:r w:rsidRPr="005A4A64">
              <w:rPr>
                <w:lang w:eastAsia="ru-RU"/>
              </w:rPr>
              <w:t>1/</w:t>
            </w:r>
            <w:r w:rsidRPr="005A4A64">
              <w:rPr>
                <w:lang w:val="en-US" w:eastAsia="ru-RU"/>
              </w:rPr>
              <w:t>1,5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Мощность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кВт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29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30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color w:val="FF0000"/>
                <w:lang w:eastAsia="ru-RU"/>
              </w:rPr>
            </w:pPr>
            <w:r w:rsidRPr="005A4A64">
              <w:rPr>
                <w:lang w:eastAsia="ru-RU"/>
              </w:rPr>
              <w:t>Напряжение</w:t>
            </w:r>
            <w:r w:rsidRPr="005A4A64">
              <w:rPr>
                <w:color w:val="FF0000"/>
                <w:lang w:eastAsia="ru-RU"/>
              </w:rPr>
              <w:t>,</w:t>
            </w:r>
            <w:r w:rsidRPr="005A4A64">
              <w:rPr>
                <w:lang w:eastAsia="ru-RU"/>
              </w:rPr>
              <w:t xml:space="preserve"> частота питающей электросети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В, </w:t>
            </w:r>
            <w:proofErr w:type="gramStart"/>
            <w:r w:rsidRPr="005A4A64">
              <w:rPr>
                <w:lang w:eastAsia="ru-RU"/>
              </w:rPr>
              <w:t>Гц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380±5% (3ф+заземление),  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380±5% (3ф+заземление),  50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Конвейерная система с роликами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полипропилен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полипропилен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Расход воды охлаждения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л</w:t>
            </w:r>
            <w:proofErr w:type="gramEnd"/>
            <w:r w:rsidRPr="005A4A64">
              <w:rPr>
                <w:lang w:eastAsia="ru-RU"/>
              </w:rPr>
              <w:t>/час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180/200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Расход воды 2 кат.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л</w:t>
            </w:r>
            <w:proofErr w:type="gramEnd"/>
            <w:r w:rsidRPr="005A4A64">
              <w:rPr>
                <w:lang w:eastAsia="ru-RU"/>
              </w:rPr>
              <w:t>/час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1</w:t>
            </w:r>
            <w:r w:rsidRPr="005A4A64">
              <w:rPr>
                <w:lang w:eastAsia="ru-RU"/>
              </w:rPr>
              <w:t>3</w:t>
            </w:r>
            <w:r w:rsidRPr="005A4A64">
              <w:rPr>
                <w:lang w:val="en-US" w:eastAsia="ru-RU"/>
              </w:rPr>
              <w:t>0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1</w:t>
            </w:r>
            <w:r w:rsidRPr="005A4A64">
              <w:rPr>
                <w:lang w:eastAsia="ru-RU"/>
              </w:rPr>
              <w:t>5</w:t>
            </w:r>
            <w:r w:rsidRPr="005A4A64">
              <w:rPr>
                <w:lang w:val="en-US" w:eastAsia="ru-RU"/>
              </w:rPr>
              <w:t>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Получение рисунка печатной платы (проводник-зазор)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0,1/0,1 мм  (при толщине фольги 18 мкм)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0,1/0,1 мм  (при толщине фольги 18 мкм)</w:t>
            </w:r>
          </w:p>
        </w:tc>
      </w:tr>
      <w:tr w:rsidR="00064496" w:rsidRPr="005A4A64" w:rsidTr="00064496">
        <w:trPr>
          <w:trHeight w:val="330"/>
        </w:trPr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Входной модуль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входного модуля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510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500/510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Кнопка аварийной остановки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37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Оптический датчик наличия заготовок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Слив для очистителя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Пара отжимных валиков из мягкого ПВХ на выходе из модуля, оснащенных системой регулировки прижима под разную толщину заготовки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064496">
        <w:trPr>
          <w:trHeight w:val="289"/>
        </w:trPr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Модуль щелочного травления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модуля щелочного травления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1150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1100/1150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Система осцилляции распылительных коллекторов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Привод для осцилляции распылительных трубок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Двойные боковые крышки с окнами: первое из закаленного стекла, второе из прозрачного ПВХ с датчиком открытия.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Уплотнители  между боковыми крышками  с системой удаления химических кристаллов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Верхняя боковая крышка из закаленного стекла с датчиком безопасности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Ход осцилляции верхнего и нижнего коллектора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100 и не более 200 мм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100 и не более 200 мм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Легкосъёмные коллекторы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Устройство измерения давления для каждой из трубок верхнего и нижнего коллектора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Вертикальный насос, установленный отдельно на собственном основании для снижения воздействия вибрации на линию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Манометры от 0 до 4 кг/см</w:t>
            </w:r>
            <w:proofErr w:type="gramStart"/>
            <w:r w:rsidRPr="005A4A64">
              <w:rPr>
                <w:lang w:eastAsia="ru-RU"/>
              </w:rPr>
              <w:t>2</w:t>
            </w:r>
            <w:proofErr w:type="gramEnd"/>
            <w:r w:rsidRPr="005A4A64">
              <w:rPr>
                <w:lang w:eastAsia="ru-RU"/>
              </w:rPr>
              <w:t xml:space="preserve"> и ручные вентили регулировки давления раствора для каждой распылительной трубки верхнего и нижнего распылительного коллектора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Количество распылительных трубок в верхнем и нижнем коллекторе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8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10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Распылительные трубки </w:t>
            </w:r>
            <w:proofErr w:type="gramStart"/>
            <w:r w:rsidRPr="005A4A64">
              <w:rPr>
                <w:lang w:eastAsia="ru-RU"/>
              </w:rPr>
              <w:t>должны</w:t>
            </w:r>
            <w:proofErr w:type="gramEnd"/>
            <w:r w:rsidRPr="005A4A64">
              <w:rPr>
                <w:lang w:eastAsia="ru-RU"/>
              </w:rPr>
              <w:t xml:space="preserve"> изготовлены из титана с внешним покрытием из ПВХ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Крепление форсунок не должно нарушать внутренний диаметр трубок в месте крепления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Форсунки плоские, с </w:t>
            </w:r>
            <w:proofErr w:type="spellStart"/>
            <w:r w:rsidRPr="005A4A64">
              <w:rPr>
                <w:lang w:eastAsia="ru-RU"/>
              </w:rPr>
              <w:t>байонетной</w:t>
            </w:r>
            <w:proofErr w:type="spellEnd"/>
            <w:r w:rsidRPr="005A4A64">
              <w:rPr>
                <w:lang w:eastAsia="ru-RU"/>
              </w:rPr>
              <w:t xml:space="preserve"> системой и выполнены из полипропилена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Трубки распылительного коллектора расположены под углом не более 30 и не менее 7 градусов относительно продольной оси линии для предотвращения пересечения потоков из форсунок при прохождении заготовки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Нагревательные элементы из титана с системой регулировки </w:t>
            </w:r>
            <w:proofErr w:type="spellStart"/>
            <w:r w:rsidRPr="005A4A64">
              <w:rPr>
                <w:lang w:eastAsia="ru-RU"/>
              </w:rPr>
              <w:t>Omron</w:t>
            </w:r>
            <w:proofErr w:type="spellEnd"/>
            <w:r w:rsidRPr="005A4A64">
              <w:rPr>
                <w:lang w:eastAsia="ru-RU"/>
              </w:rPr>
              <w:t>, контроля и защиты от перегрева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Z-образные нагреватели с монтажным отверстием выше уровня растворов для удобства обслуживания и замены нагревателей без слива рабочего раствора из модуля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Змеевик охлаждения из титана с </w:t>
            </w:r>
            <w:proofErr w:type="spellStart"/>
            <w:r w:rsidRPr="005A4A64">
              <w:rPr>
                <w:lang w:eastAsia="ru-RU"/>
              </w:rPr>
              <w:t>электроклапаном</w:t>
            </w:r>
            <w:proofErr w:type="spellEnd"/>
            <w:r w:rsidRPr="005A4A64">
              <w:rPr>
                <w:lang w:eastAsia="ru-RU"/>
              </w:rPr>
              <w:t xml:space="preserve"> ½" с датчиком температуры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Защита от работы всухую по датчику уровня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Рабочая температура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ºC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60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55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60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Рабочий объем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400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3</w:t>
            </w:r>
            <w:r w:rsidRPr="005A4A64">
              <w:rPr>
                <w:lang w:eastAsia="ru-RU"/>
              </w:rPr>
              <w:t>8</w:t>
            </w:r>
            <w:r w:rsidRPr="005A4A64">
              <w:rPr>
                <w:lang w:val="en-US" w:eastAsia="ru-RU"/>
              </w:rPr>
              <w:t>0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400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Вентиль отбора раствора для лабораторных анализов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Отжимные валики из </w:t>
            </w:r>
            <w:proofErr w:type="spellStart"/>
            <w:r w:rsidRPr="005A4A64">
              <w:rPr>
                <w:lang w:eastAsia="ru-RU"/>
              </w:rPr>
              <w:t>Thermorun</w:t>
            </w:r>
            <w:proofErr w:type="spellEnd"/>
            <w:r w:rsidRPr="005A4A64">
              <w:rPr>
                <w:lang w:eastAsia="ru-RU"/>
              </w:rPr>
              <w:t xml:space="preserve"> пара на входе и две пары – на выходе модуля, оснащенных системой регулировки прижима под разную толщину заготовки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proofErr w:type="spellStart"/>
            <w:r w:rsidRPr="005A4A64">
              <w:rPr>
                <w:lang w:eastAsia="ru-RU"/>
              </w:rPr>
              <w:t>Конденсатоуловитель</w:t>
            </w:r>
            <w:proofErr w:type="spellEnd"/>
            <w:r w:rsidRPr="005A4A64">
              <w:rPr>
                <w:lang w:eastAsia="ru-RU"/>
              </w:rPr>
              <w:t xml:space="preserve"> со змеевиком охлаждения с электромагнитным клапаном и аварийный электропневматический клапан для удаления газов при открытии крышки модуля травления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Уклон дна рабочей емкости в сторону слива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Система удаления химических кристаллов за пределами уплотнителя защитного стекла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Двойные боковые окна: первое из закаленного стекла, второе из прозрачного ПВХ с датчиком открытия.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Отдельно смонтированный для удобства обслуживания фильтр защиты форсунок.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Защитная сетка в канале всасывания для защиты насоса модуля травления.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Подсветка внутреннего объема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Автономное устройство контроля травильного раствора по его цветности и оптической плотности на базе контроллера </w:t>
            </w:r>
            <w:proofErr w:type="spellStart"/>
            <w:r w:rsidRPr="005A4A64">
              <w:rPr>
                <w:lang w:eastAsia="ru-RU"/>
              </w:rPr>
              <w:t>Raspberry</w:t>
            </w:r>
            <w:proofErr w:type="spellEnd"/>
            <w:r w:rsidRPr="005A4A64">
              <w:rPr>
                <w:lang w:eastAsia="ru-RU"/>
              </w:rPr>
              <w:t xml:space="preserve"> </w:t>
            </w:r>
            <w:proofErr w:type="spellStart"/>
            <w:r w:rsidRPr="005A4A64">
              <w:rPr>
                <w:lang w:eastAsia="ru-RU"/>
              </w:rPr>
              <w:t>Pi</w:t>
            </w:r>
            <w:proofErr w:type="spellEnd"/>
            <w:r w:rsidRPr="005A4A64">
              <w:rPr>
                <w:lang w:eastAsia="ru-RU"/>
              </w:rPr>
              <w:t xml:space="preserve"> и цветной CCD (CMOS) камеры.</w:t>
            </w:r>
          </w:p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szCs w:val="20"/>
                <w:lang w:eastAsia="ru-RU"/>
              </w:rPr>
              <w:t xml:space="preserve">Устройство должно иметь два канала: канал контроля травильного раствора и канал самоконтроля. Оба канала должны работать одновременно. Устройство, при помощи канала контроля, должно контролировать состояние травящего раствора и выдавать предупреждающий сигнал в случае выхода цветности и оптической плотности состава травильного раствора за заданные пределы. Устройство, при помощи канала самоконтроля, должно контролировать работу обоих каналов и выдавать предупреждающий сигнал в случае их некорректной работы. </w:t>
            </w:r>
            <w:r w:rsidRPr="005A4A64">
              <w:rPr>
                <w:szCs w:val="20"/>
                <w:lang w:eastAsia="ru-RU"/>
              </w:rPr>
              <w:lastRenderedPageBreak/>
              <w:t>Канал самоконтроля также должен быть предназначен для выполнения калибровки устройства.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lastRenderedPageBreak/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064496">
        <w:trPr>
          <w:trHeight w:val="449"/>
        </w:trPr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lastRenderedPageBreak/>
              <w:t>Модуль аммиачной промывки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модуля аммиачной промывки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320/350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Центробежный насос с магнитной муфтой для 2 верхних и нижних распылительных трубок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Манометры от 0 до 4 кг/см</w:t>
            </w:r>
            <w:proofErr w:type="gramStart"/>
            <w:r w:rsidRPr="005A4A64">
              <w:rPr>
                <w:lang w:eastAsia="ru-RU"/>
              </w:rPr>
              <w:t>2</w:t>
            </w:r>
            <w:proofErr w:type="gramEnd"/>
            <w:r w:rsidRPr="005A4A64">
              <w:rPr>
                <w:lang w:eastAsia="ru-RU"/>
              </w:rPr>
              <w:t xml:space="preserve"> для верхних и нижних распылительных трубок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2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Защита от работы всухую по датчику уровня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Рабочий объем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80-100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80/100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Перелив с краном в модуль травления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eastAsia="ru-RU"/>
              </w:rPr>
              <w:t xml:space="preserve">Датчик </w:t>
            </w:r>
            <w:r w:rsidRPr="005A4A64">
              <w:rPr>
                <w:lang w:val="en-US" w:eastAsia="ru-RU"/>
              </w:rPr>
              <w:t>pH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Система дозирования пополняющего рабочего раствора по счетчику плат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proofErr w:type="spellStart"/>
            <w:r w:rsidRPr="005A4A64">
              <w:rPr>
                <w:lang w:eastAsia="ru-RU"/>
              </w:rPr>
              <w:t>Картриджный</w:t>
            </w:r>
            <w:proofErr w:type="spellEnd"/>
            <w:r w:rsidRPr="005A4A64">
              <w:rPr>
                <w:lang w:eastAsia="ru-RU"/>
              </w:rPr>
              <w:t xml:space="preserve"> фильтр PP 10’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Отжимные валики из </w:t>
            </w:r>
            <w:proofErr w:type="spellStart"/>
            <w:r w:rsidRPr="005A4A64">
              <w:rPr>
                <w:lang w:eastAsia="ru-RU"/>
              </w:rPr>
              <w:t>Thermorun</w:t>
            </w:r>
            <w:proofErr w:type="spellEnd"/>
            <w:r w:rsidRPr="005A4A64">
              <w:rPr>
                <w:lang w:eastAsia="ru-RU"/>
              </w:rPr>
              <w:t xml:space="preserve"> (или аналог) две пары на входе и две пары – на выходе модуля, оснащенных системой регулировки прижима под разную толщину заготовки;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064496"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Трехкаскадная промывка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модуля трехкаскадной промывки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1050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1000/1050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Центробежные насосы с магнитными муфтами по одному в каждом каскаде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3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Манометры от 0 до 4 кг/см</w:t>
            </w:r>
            <w:proofErr w:type="gramStart"/>
            <w:r w:rsidRPr="005A4A64">
              <w:rPr>
                <w:lang w:eastAsia="ru-RU"/>
              </w:rPr>
              <w:t>2</w:t>
            </w:r>
            <w:proofErr w:type="gramEnd"/>
            <w:r w:rsidRPr="005A4A64">
              <w:rPr>
                <w:lang w:eastAsia="ru-RU"/>
              </w:rPr>
              <w:t xml:space="preserve"> для верхних и нижних распылительных трубок в каждом каскаде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6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Подача воды в третий каскад с электромагнитным клапаном и регулировкой по расходомеру 0-20 л/мин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 каждом каскаде верхние и нижние распылительные трубки с быстросъемными форсунками с </w:t>
            </w:r>
            <w:proofErr w:type="spellStart"/>
            <w:r w:rsidRPr="005A4A64">
              <w:rPr>
                <w:lang w:eastAsia="ru-RU"/>
              </w:rPr>
              <w:t>байонетным</w:t>
            </w:r>
            <w:proofErr w:type="spellEnd"/>
            <w:r w:rsidRPr="005A4A64">
              <w:rPr>
                <w:lang w:eastAsia="ru-RU"/>
              </w:rPr>
              <w:t xml:space="preserve"> креплением с упором под пальцы и регулирующими вентилями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Система быстрого заполнения каскадов водой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Защита от работы всухую по датчику уровня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 одной паре отжимных валиков из мягкого ПВХ на входе и выходе каждого каскада, оснащенных системой регулировки прижима под разную толщину заготовки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Верхняя крышка из защитного стекла и боковая из прозрачного ПВХ на каждом каскаде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Система фильтрации с полипропиленовыми </w:t>
            </w:r>
            <w:proofErr w:type="spellStart"/>
            <w:r w:rsidRPr="005A4A64">
              <w:rPr>
                <w:lang w:eastAsia="ru-RU"/>
              </w:rPr>
              <w:t>картриджными</w:t>
            </w:r>
            <w:proofErr w:type="spellEnd"/>
            <w:r w:rsidRPr="005A4A64">
              <w:rPr>
                <w:lang w:eastAsia="ru-RU"/>
              </w:rPr>
              <w:t xml:space="preserve"> фильтрами 10” 50 мкм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064496"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Отжим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модуля отжима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280/300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Две пары отжимных валиков из ПВА, оснащенных системой регулировки прижима под разную толщину заготовки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Распылительная трубка для смачивания валиков с ручным регулировочным вентилем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Верхняя крышка из закалённого стекла, боковая из прозрачного ПВХ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064496"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Сушка и выходной модуль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выходного модуля и сушки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950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900/950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ПП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Секция обдува заготовок воздухом с двумя парами воздушных ножей и двумя нагнетателями высокого давления;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Электродвигатель переменного тока привода конвейера, скорость регулируется при помощи частотного преобразователя с шагом не более 5% </w:t>
            </w:r>
            <w:proofErr w:type="gramStart"/>
            <w:r w:rsidRPr="005A4A64">
              <w:rPr>
                <w:lang w:eastAsia="ru-RU"/>
              </w:rPr>
              <w:t>от</w:t>
            </w:r>
            <w:proofErr w:type="gramEnd"/>
            <w:r w:rsidRPr="005A4A64">
              <w:rPr>
                <w:lang w:eastAsia="ru-RU"/>
              </w:rPr>
              <w:t xml:space="preserve"> максимальной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Внешняя крышка из защитного стекла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Оптический датчик наличия заготовок, установленный над конвейером, - счетчик плат для управления функцией </w:t>
            </w:r>
            <w:proofErr w:type="spellStart"/>
            <w:r w:rsidRPr="005A4A64">
              <w:rPr>
                <w:lang w:eastAsia="ru-RU"/>
              </w:rPr>
              <w:t>застревания</w:t>
            </w:r>
            <w:proofErr w:type="spellEnd"/>
            <w:r w:rsidRPr="005A4A64">
              <w:rPr>
                <w:lang w:eastAsia="ru-RU"/>
              </w:rPr>
              <w:t xml:space="preserve"> заготовок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Кнопка аварийной остановки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Сетчатые воздушные фильтры на входе каждого воздушного ножа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866BE3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Слив для очистителя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szCs w:val="20"/>
              </w:rPr>
              <w:t>Выходная зона для выгрузки заготовок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szCs w:val="20"/>
              </w:rPr>
            </w:pPr>
            <w:r w:rsidRPr="005A4A64">
              <w:rPr>
                <w:szCs w:val="20"/>
              </w:rPr>
              <w:t>Подключение вытяжки с задней стороны модуля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064496"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Пульт управления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szCs w:val="20"/>
              </w:rPr>
              <w:t>Длина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1000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9</w:t>
            </w:r>
            <w:r w:rsidRPr="005A4A64">
              <w:rPr>
                <w:lang w:eastAsia="ru-RU"/>
              </w:rPr>
              <w:t>0</w:t>
            </w:r>
            <w:r w:rsidRPr="005A4A64">
              <w:rPr>
                <w:lang w:val="en-US" w:eastAsia="ru-RU"/>
              </w:rPr>
              <w:t>0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1000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Ширина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500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val="en-US" w:eastAsia="ru-RU"/>
              </w:rPr>
              <w:t>4</w:t>
            </w:r>
            <w:r w:rsidRPr="005A4A64">
              <w:rPr>
                <w:lang w:eastAsia="ru-RU"/>
              </w:rPr>
              <w:t>0</w:t>
            </w:r>
            <w:r w:rsidRPr="005A4A64">
              <w:rPr>
                <w:lang w:val="en-US" w:eastAsia="ru-RU"/>
              </w:rPr>
              <w:t>0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500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Высота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1300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1200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1300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Пульт управления с полностью смонтированными проводами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кабеля между линией и шкафом управления не менее 5 метров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Полуавтоматическая система управления с дисплеем </w:t>
            </w:r>
            <w:proofErr w:type="spellStart"/>
            <w:r w:rsidRPr="005A4A64">
              <w:rPr>
                <w:lang w:eastAsia="ru-RU"/>
              </w:rPr>
              <w:t>ProFace</w:t>
            </w:r>
            <w:proofErr w:type="spellEnd"/>
            <w:r w:rsidRPr="005A4A64">
              <w:rPr>
                <w:lang w:eastAsia="ru-RU"/>
              </w:rPr>
              <w:t xml:space="preserve"> размером не менее 7" с интерфейсом на русском языке и программируемым логическим контроллером </w:t>
            </w:r>
            <w:proofErr w:type="spellStart"/>
            <w:r w:rsidRPr="005A4A64">
              <w:rPr>
                <w:lang w:eastAsia="ru-RU"/>
              </w:rPr>
              <w:t>Omron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Функция распознавания заедания заготовок внутри линии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Устройство световой сигнализации – светофор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Кнопка аварийной остановки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электропровода пронумерованы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Сообщение об ошибке общего характера – акустический сигнал.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Возможность отдельной независимой настройки температурного контроллера для управления змеевиком охлаждения и включения сигнала аварии.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064496"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Общие требования к линии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Нестираемая нумерация каждой конвейерной оси с роликами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Конструкция линии обеспечивает обслуживание линии без применения специальных инструментов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Конвейер имеет приводные оси вдоль обеих сторон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Возможность обслуживания конвейера установки без полного снятия стеклянных </w:t>
            </w:r>
            <w:r w:rsidRPr="005A4A64">
              <w:rPr>
                <w:lang w:eastAsia="ru-RU"/>
              </w:rPr>
              <w:lastRenderedPageBreak/>
              <w:t>крышек модулей.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 каждой точке вывода вытяжки установки должны быть ручные поворотные заслонки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Машина обеспечивается подводными и стоковыми трубами для воды и отработанных растворов по всей длине установки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</w:tbl>
    <w:p w:rsidR="00064496" w:rsidRPr="005A4A64" w:rsidRDefault="00064496" w:rsidP="00064496">
      <w:pPr>
        <w:spacing w:line="240" w:lineRule="auto"/>
        <w:rPr>
          <w:rFonts w:eastAsia="Calibri"/>
          <w:lang w:eastAsia="ru-RU"/>
        </w:rPr>
      </w:pPr>
    </w:p>
    <w:p w:rsidR="00064496" w:rsidRPr="005A4A64" w:rsidRDefault="00F24296" w:rsidP="00064496">
      <w:pPr>
        <w:spacing w:line="240" w:lineRule="auto"/>
        <w:rPr>
          <w:rFonts w:eastAsia="Calibri"/>
          <w:lang w:eastAsia="ru-RU"/>
        </w:rPr>
      </w:pPr>
      <w:r w:rsidRPr="005A4A64">
        <w:rPr>
          <w:rFonts w:eastAsia="Calibri"/>
          <w:b/>
          <w:lang w:eastAsia="ru-RU"/>
        </w:rPr>
        <w:t>2</w:t>
      </w:r>
      <w:r w:rsidR="00064496" w:rsidRPr="005A4A64">
        <w:rPr>
          <w:rFonts w:eastAsia="Calibri"/>
          <w:b/>
          <w:lang w:eastAsia="ru-RU"/>
        </w:rPr>
        <w:t xml:space="preserve">.2.  </w:t>
      </w:r>
      <w:r w:rsidR="00064496" w:rsidRPr="005A4A64">
        <w:rPr>
          <w:rFonts w:eastAsia="Calibri"/>
          <w:lang w:eastAsia="ru-RU"/>
        </w:rPr>
        <w:t>Компоновка линии щелочного травления должна соответствовать: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 xml:space="preserve">- Входной модуль 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 xml:space="preserve">- Модуль щелочного травления 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 xml:space="preserve">- Модуль аммиачной промывки 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>- Трехкаскадная промывка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 xml:space="preserve">- Отжим 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>- Сушка/выход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>- Пульт управления отдельно стоящий  (размер не более 1000*1300*500 мм)</w:t>
      </w:r>
    </w:p>
    <w:p w:rsidR="00064496" w:rsidRPr="005A4A64" w:rsidRDefault="00064496" w:rsidP="00064496">
      <w:pPr>
        <w:spacing w:line="240" w:lineRule="auto"/>
        <w:rPr>
          <w:rFonts w:eastAsia="Calibri"/>
          <w:lang w:eastAsia="ru-RU"/>
        </w:rPr>
      </w:pPr>
    </w:p>
    <w:p w:rsidR="00064496" w:rsidRPr="005A4A64" w:rsidRDefault="00F24296" w:rsidP="00064496">
      <w:pPr>
        <w:spacing w:line="24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lang w:eastAsia="ru-RU"/>
        </w:rPr>
        <w:t>2</w:t>
      </w:r>
      <w:r w:rsidR="00064496" w:rsidRPr="005A4A64">
        <w:rPr>
          <w:rFonts w:eastAsia="Calibri"/>
          <w:b/>
          <w:lang w:eastAsia="ru-RU"/>
        </w:rPr>
        <w:t xml:space="preserve">.3.  </w:t>
      </w:r>
      <w:r w:rsidR="00064496" w:rsidRPr="005A4A64">
        <w:rPr>
          <w:rFonts w:eastAsia="Calibri"/>
          <w:bCs/>
          <w:lang w:eastAsia="ru-RU"/>
        </w:rPr>
        <w:t>Поставляемая установка электрохимического извлечения меди из травильного раствора должна соответствовать техническим характеристикам, указанным в Таблице № 2.</w:t>
      </w:r>
    </w:p>
    <w:p w:rsidR="00064496" w:rsidRPr="005A4A64" w:rsidRDefault="00064496" w:rsidP="00064496">
      <w:pPr>
        <w:spacing w:before="120" w:after="120" w:line="240" w:lineRule="auto"/>
        <w:ind w:firstLine="709"/>
        <w:jc w:val="right"/>
        <w:rPr>
          <w:rFonts w:eastAsia="Calibri"/>
          <w:b/>
          <w:bCs/>
          <w:i/>
          <w:lang w:eastAsia="ru-RU"/>
        </w:rPr>
      </w:pPr>
      <w:r w:rsidRPr="005A4A64">
        <w:rPr>
          <w:rFonts w:eastAsia="Calibri"/>
          <w:b/>
          <w:bCs/>
          <w:i/>
          <w:lang w:eastAsia="ru-RU"/>
        </w:rPr>
        <w:t>Таблица № 2</w:t>
      </w:r>
    </w:p>
    <w:tbl>
      <w:tblPr>
        <w:tblStyle w:val="211"/>
        <w:tblW w:w="4948" w:type="pct"/>
        <w:tblInd w:w="108" w:type="dxa"/>
        <w:tblLook w:val="04A0" w:firstRow="1" w:lastRow="0" w:firstColumn="1" w:lastColumn="0" w:noHBand="0" w:noVBand="1"/>
      </w:tblPr>
      <w:tblGrid>
        <w:gridCol w:w="710"/>
        <w:gridCol w:w="3625"/>
        <w:gridCol w:w="1369"/>
        <w:gridCol w:w="2325"/>
        <w:gridCol w:w="2142"/>
      </w:tblGrid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F24296">
            <w:pPr>
              <w:ind w:firstLine="0"/>
              <w:rPr>
                <w:b/>
                <w:bCs/>
                <w:lang w:eastAsia="ru-RU"/>
              </w:rPr>
            </w:pPr>
            <w:r w:rsidRPr="005A4A64">
              <w:rPr>
                <w:b/>
                <w:bCs/>
                <w:lang w:eastAsia="ru-RU"/>
              </w:rPr>
              <w:t xml:space="preserve">№ </w:t>
            </w:r>
            <w:proofErr w:type="gramStart"/>
            <w:r w:rsidRPr="005A4A64">
              <w:rPr>
                <w:b/>
                <w:bCs/>
                <w:lang w:eastAsia="ru-RU"/>
              </w:rPr>
              <w:t>п</w:t>
            </w:r>
            <w:proofErr w:type="gramEnd"/>
            <w:r w:rsidRPr="005A4A64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F24296">
            <w:pPr>
              <w:ind w:firstLine="0"/>
              <w:rPr>
                <w:b/>
                <w:bCs/>
                <w:lang w:eastAsia="ru-RU"/>
              </w:rPr>
            </w:pPr>
            <w:r w:rsidRPr="005A4A64">
              <w:rPr>
                <w:b/>
                <w:bCs/>
                <w:lang w:eastAsia="ru-RU"/>
              </w:rPr>
              <w:t>Параметр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F24296">
            <w:pPr>
              <w:ind w:firstLine="0"/>
              <w:rPr>
                <w:b/>
                <w:bCs/>
                <w:lang w:eastAsia="ru-RU"/>
              </w:rPr>
            </w:pPr>
            <w:r w:rsidRPr="005A4A64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Параметры установкой электрохимического извлечения меди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lang w:eastAsia="ru-RU"/>
              </w:rPr>
              <w:t>Параметры эквивалента (мин./макс.)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Высота установки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1400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1300/1400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Ширина установки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1200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1200/1300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установки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1500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1400/1500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Глубина шкафа управления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600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500/600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Ширина шкафа управления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1100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1000/1100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Высота шкафа управления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2400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2300/2400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Масса в сухом виде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кг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190/210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Производительность по извлекаемой меди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proofErr w:type="gramStart"/>
            <w:r w:rsidRPr="005A4A64">
              <w:rPr>
                <w:bCs/>
                <w:lang w:eastAsia="ru-RU"/>
              </w:rPr>
              <w:t>кг</w:t>
            </w:r>
            <w:proofErr w:type="gramEnd"/>
            <w:r w:rsidRPr="005A4A64">
              <w:rPr>
                <w:bCs/>
                <w:lang w:eastAsia="ru-RU"/>
              </w:rPr>
              <w:t xml:space="preserve"> / ч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0,8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0,8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Объем травильного раствора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литр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190/210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Раствор для корректировки рН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аммиак водный (25%)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аммиак водный</w:t>
            </w:r>
            <w:r w:rsidR="00F24296" w:rsidRPr="005A4A64">
              <w:rPr>
                <w:lang w:eastAsia="ru-RU"/>
              </w:rPr>
              <w:t xml:space="preserve"> </w:t>
            </w:r>
            <w:r w:rsidRPr="005A4A64">
              <w:rPr>
                <w:lang w:eastAsia="ru-RU"/>
              </w:rPr>
              <w:t>(25%)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Потребляемая мощность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кВт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13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A91003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Тип питания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380±5</w:t>
            </w:r>
            <w:proofErr w:type="gramStart"/>
            <w:r w:rsidRPr="005A4A64">
              <w:rPr>
                <w:lang w:eastAsia="ru-RU"/>
              </w:rPr>
              <w:t>% В</w:t>
            </w:r>
            <w:proofErr w:type="gramEnd"/>
            <w:r w:rsidRPr="005A4A64">
              <w:rPr>
                <w:lang w:eastAsia="ru-RU"/>
              </w:rPr>
              <w:t xml:space="preserve">, 50/60 Гц, 3ф + </w:t>
            </w:r>
            <w:proofErr w:type="spellStart"/>
            <w:r w:rsidRPr="005A4A64">
              <w:rPr>
                <w:lang w:eastAsia="ru-RU"/>
              </w:rPr>
              <w:t>нейтраль</w:t>
            </w:r>
            <w:proofErr w:type="spellEnd"/>
            <w:r w:rsidRPr="005A4A64">
              <w:rPr>
                <w:lang w:eastAsia="ru-RU"/>
              </w:rPr>
              <w:t xml:space="preserve"> + заземление.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380±5</w:t>
            </w:r>
            <w:proofErr w:type="gramStart"/>
            <w:r w:rsidRPr="005A4A64">
              <w:rPr>
                <w:lang w:eastAsia="ru-RU"/>
              </w:rPr>
              <w:t>% В</w:t>
            </w:r>
            <w:proofErr w:type="gramEnd"/>
            <w:r w:rsidRPr="005A4A64">
              <w:rPr>
                <w:lang w:eastAsia="ru-RU"/>
              </w:rPr>
              <w:t xml:space="preserve">, 50/60 Гц, 3ф + </w:t>
            </w:r>
            <w:proofErr w:type="spellStart"/>
            <w:r w:rsidRPr="005A4A64">
              <w:rPr>
                <w:lang w:eastAsia="ru-RU"/>
              </w:rPr>
              <w:t>нейтраль</w:t>
            </w:r>
            <w:proofErr w:type="spellEnd"/>
            <w:r w:rsidRPr="005A4A64">
              <w:rPr>
                <w:lang w:eastAsia="ru-RU"/>
              </w:rPr>
              <w:t xml:space="preserve"> + заземление.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Блок контроля концентрации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Датчик концентрации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lastRenderedPageBreak/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lastRenderedPageBreak/>
              <w:t>Модуль электролизера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Количество биполярных электродных пластин из титана со специальным покрытием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5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Циркуляционный насос для непрерывного пополнения травильного раствора из циркуляционного контура травильной машины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Контур охлаждения травильного раствора для подключения к системе охлаждения.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Независимое устройство контроля плотности для поддержания концентрации меди в электролизёре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Система автоматического поддержания значения рН травильного раствора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Точностью 0,1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Точность не ниже 0,1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Дозировочный насос с емкостью, для дозирования водного раствора аммиака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Электромагнитный клапан в системе подачи охлаждающей воды.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Нагреватель для поддержания постоянной температуры раствора в начале работы и улучшения качества осаждаемой меди.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Маркировка на исполнительных механизмах, датчиках и кабелях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F24296">
        <w:tc>
          <w:tcPr>
            <w:tcW w:w="3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Шкаф автоматического управления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Выключатель аварийной остановки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Световая сигнализация – светофор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Источник питания электролизера постоянным током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Аварийный акустический сигнал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Система управления </w:t>
            </w:r>
            <w:r w:rsidRPr="005A4A64">
              <w:rPr>
                <w:lang w:eastAsia="ru-RU"/>
              </w:rPr>
              <w:lastRenderedPageBreak/>
              <w:t>обеспечивает автоматизированное  выполнение  технологических  процессов,  связанных  с  установкой регенерации травильного раствора без вмешательства оператора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Дисплей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Система управления на русском языке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Возможность интерактивного взаимодействия с исполнительными узлами установки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</w:tbl>
    <w:p w:rsidR="00064496" w:rsidRPr="005A4A64" w:rsidRDefault="00064496" w:rsidP="00064496">
      <w:pPr>
        <w:spacing w:line="240" w:lineRule="auto"/>
        <w:rPr>
          <w:rFonts w:eastAsia="Calibri"/>
          <w:lang w:eastAsia="ru-RU"/>
        </w:rPr>
      </w:pPr>
    </w:p>
    <w:p w:rsidR="00064496" w:rsidRPr="005A4A64" w:rsidRDefault="00064496" w:rsidP="0006449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szCs w:val="20"/>
          <w:lang w:eastAsia="ru-RU"/>
        </w:rPr>
        <w:t>4.</w:t>
      </w:r>
      <w:r w:rsidRPr="005A4A64">
        <w:rPr>
          <w:rFonts w:eastAsia="ArialMT"/>
          <w:szCs w:val="20"/>
          <w:lang w:eastAsia="ru-RU"/>
        </w:rPr>
        <w:t xml:space="preserve"> </w:t>
      </w:r>
      <w:r w:rsidR="00405C94" w:rsidRPr="005A4A64">
        <w:rPr>
          <w:rFonts w:eastAsia="ArialMT"/>
          <w:szCs w:val="20"/>
          <w:lang w:eastAsia="ru-RU"/>
        </w:rPr>
        <w:t>Продавец</w:t>
      </w:r>
      <w:r w:rsidRPr="005A4A64">
        <w:rPr>
          <w:rFonts w:eastAsia="ArialMT"/>
          <w:szCs w:val="20"/>
          <w:lang w:eastAsia="ru-RU"/>
        </w:rPr>
        <w:t xml:space="preserve"> должен обеспечить соответствие комплекта оборудования для травления наружных и внутренних слоев печатных плат с покрытием </w:t>
      </w:r>
      <w:proofErr w:type="spellStart"/>
      <w:r w:rsidRPr="005A4A64">
        <w:rPr>
          <w:rFonts w:eastAsia="ArialMT"/>
          <w:szCs w:val="20"/>
          <w:lang w:eastAsia="ru-RU"/>
        </w:rPr>
        <w:t>металлорезистом</w:t>
      </w:r>
      <w:proofErr w:type="spellEnd"/>
      <w:r w:rsidRPr="005A4A64">
        <w:rPr>
          <w:rFonts w:eastAsia="ArialMT"/>
          <w:szCs w:val="20"/>
          <w:lang w:eastAsia="ru-RU"/>
        </w:rPr>
        <w:t xml:space="preserve"> и </w:t>
      </w:r>
      <w:proofErr w:type="spellStart"/>
      <w:r w:rsidRPr="005A4A64">
        <w:rPr>
          <w:rFonts w:eastAsia="ArialMT"/>
          <w:szCs w:val="20"/>
          <w:lang w:eastAsia="ru-RU"/>
        </w:rPr>
        <w:t>фоторезистом</w:t>
      </w:r>
      <w:proofErr w:type="spellEnd"/>
      <w:r w:rsidRPr="005A4A64">
        <w:rPr>
          <w:rFonts w:eastAsia="ArialMT"/>
          <w:szCs w:val="20"/>
          <w:lang w:eastAsia="ru-RU"/>
        </w:rPr>
        <w:t>, регенерации травильного раствора и восстановления меди из раствора линии щелочного травления требованиям технического задания.</w:t>
      </w:r>
    </w:p>
    <w:p w:rsidR="00064496" w:rsidRPr="005A4A64" w:rsidRDefault="00064496" w:rsidP="00064496">
      <w:pPr>
        <w:spacing w:line="240" w:lineRule="auto"/>
        <w:rPr>
          <w:rFonts w:eastAsia="ArialMT"/>
          <w:szCs w:val="20"/>
          <w:lang w:eastAsia="ru-RU"/>
        </w:rPr>
      </w:pPr>
    </w:p>
    <w:p w:rsidR="00064496" w:rsidRDefault="00064496" w:rsidP="00064496">
      <w:pPr>
        <w:spacing w:line="240" w:lineRule="auto"/>
        <w:rPr>
          <w:rFonts w:eastAsia="ArialMT"/>
          <w:szCs w:val="20"/>
          <w:lang w:eastAsia="ru-RU"/>
        </w:rPr>
      </w:pPr>
      <w:r w:rsidRPr="005A4A64">
        <w:rPr>
          <w:rFonts w:eastAsia="ArialMT"/>
          <w:b/>
          <w:szCs w:val="20"/>
          <w:lang w:eastAsia="ru-RU"/>
        </w:rPr>
        <w:t>5.</w:t>
      </w:r>
      <w:r w:rsidRPr="005A4A64">
        <w:rPr>
          <w:rFonts w:eastAsia="ArialMT"/>
          <w:szCs w:val="20"/>
          <w:lang w:eastAsia="ru-RU"/>
        </w:rPr>
        <w:t xml:space="preserve"> </w:t>
      </w:r>
      <w:r w:rsidR="00405C94" w:rsidRPr="005A4A64">
        <w:rPr>
          <w:rFonts w:eastAsia="ArialMT"/>
          <w:szCs w:val="20"/>
          <w:lang w:eastAsia="ru-RU"/>
        </w:rPr>
        <w:t>Продавец</w:t>
      </w:r>
      <w:r w:rsidRPr="005A4A64">
        <w:rPr>
          <w:rFonts w:eastAsia="ArialMT"/>
          <w:szCs w:val="20"/>
          <w:lang w:eastAsia="ru-RU"/>
        </w:rPr>
        <w:t xml:space="preserve"> должен обеспечить поставку оборудования и внедрение технологического процесса траления меди по ГОСТ </w:t>
      </w:r>
      <w:proofErr w:type="gramStart"/>
      <w:r w:rsidRPr="005A4A64">
        <w:rPr>
          <w:rFonts w:eastAsia="ArialMT"/>
          <w:szCs w:val="20"/>
          <w:lang w:eastAsia="ru-RU"/>
        </w:rPr>
        <w:t>Р</w:t>
      </w:r>
      <w:proofErr w:type="gramEnd"/>
      <w:r w:rsidRPr="005A4A64">
        <w:rPr>
          <w:rFonts w:eastAsia="ArialMT"/>
          <w:szCs w:val="20"/>
          <w:lang w:eastAsia="ru-RU"/>
        </w:rPr>
        <w:t xml:space="preserve"> 53432-2009 пункт 5, для обеспечения выпуска печатных плат 4-5 класса точности по ГОСТ Р 53429-2009.</w:t>
      </w:r>
    </w:p>
    <w:p w:rsidR="005D1905" w:rsidRPr="005A4A64" w:rsidRDefault="005D1905" w:rsidP="005D1905">
      <w:pPr>
        <w:spacing w:line="240" w:lineRule="auto"/>
        <w:jc w:val="right"/>
        <w:rPr>
          <w:rFonts w:eastAsia="ArialMT"/>
          <w:szCs w:val="20"/>
          <w:lang w:eastAsia="ru-RU"/>
        </w:rPr>
      </w:pPr>
      <w:r>
        <w:rPr>
          <w:rFonts w:eastAsia="ArialMT"/>
          <w:szCs w:val="20"/>
          <w:lang w:eastAsia="ru-RU"/>
        </w:rPr>
        <w:t>Рисунок № 1</w:t>
      </w:r>
    </w:p>
    <w:p w:rsidR="005D1905" w:rsidRDefault="005D1905" w:rsidP="00064496">
      <w:pPr>
        <w:spacing w:line="240" w:lineRule="auto"/>
        <w:rPr>
          <w:rFonts w:eastAsia="ArialMT"/>
          <w:b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62DC91" wp14:editId="27B4AAB4">
            <wp:extent cx="5940425" cy="68634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96" w:rsidRDefault="005D1905" w:rsidP="00064496">
      <w:pPr>
        <w:spacing w:line="240" w:lineRule="auto"/>
        <w:rPr>
          <w:rFonts w:eastAsia="ArialMT"/>
          <w:b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>6.</w:t>
      </w:r>
      <w:r w:rsidRPr="005D1905">
        <w:rPr>
          <w:b/>
        </w:rPr>
        <w:t xml:space="preserve"> </w:t>
      </w:r>
      <w:r w:rsidRPr="00AB13FC">
        <w:t>Поставляемая линия щелочного травления и  установка электрохимического извлечения меди из травильного раствора  должны вписываться в планировку участка, представленную на рис. 1.</w:t>
      </w:r>
    </w:p>
    <w:p w:rsidR="005D1905" w:rsidRPr="005D1905" w:rsidRDefault="005D1905" w:rsidP="00064496">
      <w:pPr>
        <w:spacing w:line="240" w:lineRule="auto"/>
        <w:rPr>
          <w:rFonts w:eastAsia="ArialMT"/>
          <w:b/>
          <w:szCs w:val="20"/>
          <w:lang w:eastAsia="ru-RU"/>
        </w:rPr>
      </w:pPr>
    </w:p>
    <w:p w:rsidR="00064496" w:rsidRPr="005A4A64" w:rsidRDefault="005D1905" w:rsidP="0006449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>7</w:t>
      </w:r>
      <w:r w:rsidR="00064496" w:rsidRPr="005D1905">
        <w:rPr>
          <w:rFonts w:eastAsia="ArialMT"/>
          <w:b/>
          <w:szCs w:val="20"/>
          <w:lang w:eastAsia="ru-RU"/>
        </w:rPr>
        <w:t xml:space="preserve">. </w:t>
      </w:r>
      <w:r w:rsidR="00064496" w:rsidRPr="005A4A64">
        <w:rPr>
          <w:rFonts w:eastAsia="ArialMT"/>
          <w:szCs w:val="20"/>
          <w:lang w:eastAsia="ru-RU"/>
        </w:rPr>
        <w:t xml:space="preserve">Приемка комплекта оборудования для травления наружных и внутренних слоев печатных плат с покрытием </w:t>
      </w:r>
      <w:proofErr w:type="spellStart"/>
      <w:r w:rsidR="00064496" w:rsidRPr="005A4A64">
        <w:rPr>
          <w:rFonts w:eastAsia="ArialMT"/>
          <w:szCs w:val="20"/>
          <w:lang w:eastAsia="ru-RU"/>
        </w:rPr>
        <w:t>металлорезистом</w:t>
      </w:r>
      <w:proofErr w:type="spellEnd"/>
      <w:r w:rsidR="00064496" w:rsidRPr="005A4A64">
        <w:rPr>
          <w:rFonts w:eastAsia="ArialMT"/>
          <w:szCs w:val="20"/>
          <w:lang w:eastAsia="ru-RU"/>
        </w:rPr>
        <w:t xml:space="preserve"> и </w:t>
      </w:r>
      <w:proofErr w:type="spellStart"/>
      <w:r w:rsidR="00064496" w:rsidRPr="005A4A64">
        <w:rPr>
          <w:rFonts w:eastAsia="ArialMT"/>
          <w:szCs w:val="20"/>
          <w:lang w:eastAsia="ru-RU"/>
        </w:rPr>
        <w:t>фоторезистом</w:t>
      </w:r>
      <w:proofErr w:type="spellEnd"/>
      <w:r w:rsidR="00064496" w:rsidRPr="005A4A64">
        <w:rPr>
          <w:rFonts w:eastAsia="ArialMT"/>
          <w:szCs w:val="20"/>
          <w:lang w:eastAsia="ru-RU"/>
        </w:rPr>
        <w:t xml:space="preserve">, регенерации травильного раствора и восстановления меди из раствора линии щелочного травления осуществляется после получения тестовых образцов печатных плат 4 – 5 класса точности по ГОСТ </w:t>
      </w:r>
      <w:proofErr w:type="gramStart"/>
      <w:r w:rsidR="00064496" w:rsidRPr="005A4A64">
        <w:rPr>
          <w:rFonts w:eastAsia="ArialMT"/>
          <w:szCs w:val="20"/>
          <w:lang w:eastAsia="ru-RU"/>
        </w:rPr>
        <w:t>Р</w:t>
      </w:r>
      <w:proofErr w:type="gramEnd"/>
      <w:r w:rsidR="00064496" w:rsidRPr="005A4A64">
        <w:rPr>
          <w:rFonts w:eastAsia="ArialMT"/>
          <w:szCs w:val="20"/>
          <w:lang w:eastAsia="ru-RU"/>
        </w:rPr>
        <w:t xml:space="preserve"> 53429-2009.</w:t>
      </w:r>
    </w:p>
    <w:p w:rsidR="00064496" w:rsidRPr="005A4A64" w:rsidRDefault="005D1905" w:rsidP="0006449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>8</w:t>
      </w:r>
      <w:r w:rsidR="001A7DCB" w:rsidRPr="005D1905">
        <w:rPr>
          <w:rFonts w:eastAsia="ArialMT"/>
          <w:b/>
          <w:szCs w:val="20"/>
          <w:lang w:eastAsia="ru-RU"/>
        </w:rPr>
        <w:t xml:space="preserve">. </w:t>
      </w:r>
      <w:r w:rsidR="001A7DCB" w:rsidRPr="001A7DCB">
        <w:rPr>
          <w:rFonts w:eastAsia="ArialMT"/>
          <w:szCs w:val="20"/>
          <w:lang w:eastAsia="ru-RU"/>
        </w:rPr>
        <w:t>Внедряемый техпроцесс должен обеспечивать обработку следующего материала: МИ 1222 ТУ 2296-001-00213060-94, СФ ГОСТ10316-78, СТФ ТУ 16-503.161-83, FR-4 МИ ТУ 2296-012-00213060-2006, ФЛАН ТУ 16-503.148-80, ФФ-4 и ФАФ-4Д ГОСТ 21000-81.</w:t>
      </w:r>
    </w:p>
    <w:p w:rsidR="00064496" w:rsidRPr="005D1905" w:rsidRDefault="005D1905" w:rsidP="0006449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>9</w:t>
      </w:r>
      <w:r w:rsidR="00064496" w:rsidRPr="005D1905">
        <w:rPr>
          <w:rFonts w:eastAsia="ArialMT"/>
          <w:b/>
          <w:szCs w:val="20"/>
          <w:lang w:eastAsia="ru-RU"/>
        </w:rPr>
        <w:t>.</w:t>
      </w:r>
      <w:r w:rsidR="00064496" w:rsidRPr="005D1905">
        <w:rPr>
          <w:rFonts w:eastAsia="ArialMT"/>
          <w:szCs w:val="20"/>
          <w:lang w:eastAsia="ru-RU"/>
        </w:rPr>
        <w:t xml:space="preserve"> ГОСТ на упаковку не определён.</w:t>
      </w:r>
    </w:p>
    <w:p w:rsidR="00064496" w:rsidRPr="005A4A64" w:rsidRDefault="005D1905" w:rsidP="0006449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>10</w:t>
      </w:r>
      <w:r w:rsidR="00064496" w:rsidRPr="005D1905">
        <w:rPr>
          <w:rFonts w:eastAsia="ArialMT"/>
          <w:b/>
          <w:szCs w:val="20"/>
          <w:lang w:eastAsia="ru-RU"/>
        </w:rPr>
        <w:t>.</w:t>
      </w:r>
      <w:r w:rsidR="00064496" w:rsidRPr="005A4A64">
        <w:rPr>
          <w:rFonts w:eastAsia="ArialMT"/>
          <w:szCs w:val="20"/>
          <w:lang w:eastAsia="ru-RU"/>
        </w:rPr>
        <w:t xml:space="preserve"> Поставляемое оборудование должно соответствовать </w:t>
      </w:r>
      <w:proofErr w:type="gramStart"/>
      <w:r w:rsidR="00064496" w:rsidRPr="005A4A64">
        <w:rPr>
          <w:rFonts w:eastAsia="ArialMT"/>
          <w:szCs w:val="20"/>
          <w:lang w:eastAsia="ru-RU"/>
        </w:rPr>
        <w:t>ТР</w:t>
      </w:r>
      <w:proofErr w:type="gramEnd"/>
      <w:r w:rsidR="00064496" w:rsidRPr="005A4A64">
        <w:rPr>
          <w:rFonts w:eastAsia="ArialMT"/>
          <w:szCs w:val="20"/>
          <w:lang w:eastAsia="ru-RU"/>
        </w:rPr>
        <w:t xml:space="preserve"> ТС 004/2011, ТР ТС 010/2011, ТР ТС 020/2011.</w:t>
      </w:r>
      <w:r w:rsidR="00064496" w:rsidRPr="005A4A64">
        <w:rPr>
          <w:rFonts w:ascii="Calibri" w:hAnsi="Calibri"/>
          <w:iCs/>
          <w:color w:val="000000"/>
          <w:spacing w:val="-2"/>
          <w:lang w:eastAsia="ru-RU"/>
        </w:rPr>
        <w:t xml:space="preserve"> </w:t>
      </w:r>
    </w:p>
    <w:p w:rsidR="007E1791" w:rsidRPr="005A4A64" w:rsidRDefault="007E1791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sz w:val="22"/>
          <w:szCs w:val="22"/>
        </w:rPr>
      </w:pPr>
      <w:r w:rsidRPr="005A4A64">
        <w:rPr>
          <w:b/>
          <w:i/>
          <w:sz w:val="22"/>
          <w:szCs w:val="22"/>
        </w:rPr>
        <w:br w:type="page"/>
      </w:r>
    </w:p>
    <w:p w:rsidR="00AB0099" w:rsidRPr="005A4A64" w:rsidRDefault="00FC6EB7" w:rsidP="00FC6EB7">
      <w:pPr>
        <w:jc w:val="right"/>
        <w:rPr>
          <w:sz w:val="22"/>
          <w:szCs w:val="22"/>
        </w:rPr>
      </w:pPr>
      <w:r w:rsidRPr="005A4A64">
        <w:rPr>
          <w:sz w:val="22"/>
          <w:szCs w:val="22"/>
        </w:rPr>
        <w:lastRenderedPageBreak/>
        <w:t>Приложение № 7</w:t>
      </w:r>
    </w:p>
    <w:p w:rsidR="00FC6EB7" w:rsidRPr="005A4A64" w:rsidRDefault="00FC6EB7" w:rsidP="00FC6EB7">
      <w:pPr>
        <w:jc w:val="center"/>
        <w:rPr>
          <w:sz w:val="22"/>
          <w:szCs w:val="22"/>
        </w:rPr>
      </w:pPr>
      <w:r w:rsidRPr="005A4A64">
        <w:rPr>
          <w:sz w:val="22"/>
          <w:szCs w:val="22"/>
        </w:rPr>
        <w:t xml:space="preserve">Сведения </w:t>
      </w:r>
      <w:proofErr w:type="gramStart"/>
      <w:r w:rsidRPr="005A4A64">
        <w:rPr>
          <w:sz w:val="22"/>
          <w:szCs w:val="22"/>
        </w:rPr>
        <w:t>о</w:t>
      </w:r>
      <w:proofErr w:type="gramEnd"/>
      <w:r w:rsidRPr="005A4A64">
        <w:rPr>
          <w:sz w:val="22"/>
          <w:szCs w:val="22"/>
        </w:rPr>
        <w:t xml:space="preserve"> </w:t>
      </w:r>
      <w:proofErr w:type="gramStart"/>
      <w:r w:rsidRPr="005A4A64">
        <w:rPr>
          <w:sz w:val="22"/>
          <w:szCs w:val="22"/>
        </w:rPr>
        <w:t>начальной</w:t>
      </w:r>
      <w:proofErr w:type="gramEnd"/>
      <w:r w:rsidRPr="005A4A64">
        <w:rPr>
          <w:sz w:val="22"/>
          <w:szCs w:val="22"/>
        </w:rPr>
        <w:t xml:space="preserve"> (максимальной) единицы цены товара, работы, услуги</w:t>
      </w:r>
    </w:p>
    <w:p w:rsidR="00FC6EB7" w:rsidRPr="005A4A64" w:rsidRDefault="00FC6EB7" w:rsidP="00FC6EB7">
      <w:pPr>
        <w:jc w:val="center"/>
        <w:rPr>
          <w:sz w:val="22"/>
          <w:szCs w:val="2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60"/>
        <w:gridCol w:w="4442"/>
        <w:gridCol w:w="3827"/>
      </w:tblGrid>
      <w:tr w:rsidR="00FC6EB7" w:rsidRPr="005A4A64" w:rsidTr="00FC6EB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5A4A64">
              <w:rPr>
                <w:color w:val="000000"/>
                <w:lang w:eastAsia="ru-RU"/>
              </w:rPr>
              <w:t>п</w:t>
            </w:r>
            <w:proofErr w:type="gramEnd"/>
            <w:r w:rsidRPr="005A4A64">
              <w:rPr>
                <w:color w:val="000000"/>
                <w:lang w:eastAsia="ru-RU"/>
              </w:rPr>
              <w:t xml:space="preserve">/п 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 xml:space="preserve"> Наименование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цена за ед.  с НДС</w:t>
            </w:r>
          </w:p>
        </w:tc>
      </w:tr>
      <w:tr w:rsidR="00FC6EB7" w:rsidRPr="005A4A64" w:rsidTr="00FC6EB7">
        <w:trPr>
          <w:trHeight w:val="8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</w:tr>
      <w:tr w:rsidR="00FC6EB7" w:rsidRPr="005A4A64" w:rsidTr="00FC6EB7">
        <w:trPr>
          <w:trHeight w:val="1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B7" w:rsidRPr="005A4A64" w:rsidRDefault="004A3174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rFonts w:eastAsia="Calibri"/>
                <w:bCs/>
                <w:lang w:eastAsia="ru-RU"/>
              </w:rPr>
              <w:t>Линия щелочного травления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4A3174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14692736,67</w:t>
            </w:r>
          </w:p>
        </w:tc>
      </w:tr>
      <w:tr w:rsidR="00FC6EB7" w:rsidRPr="005A4A64" w:rsidTr="00FC6EB7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B7" w:rsidRPr="005A4A64" w:rsidRDefault="000531A4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П</w:t>
            </w:r>
            <w:r w:rsidR="00FC6EB7" w:rsidRPr="005A4A64">
              <w:rPr>
                <w:color w:val="000000"/>
                <w:lang w:eastAsia="ru-RU"/>
              </w:rPr>
              <w:t>уско-наладочные работы,</w:t>
            </w:r>
            <w:r w:rsidR="006324B4" w:rsidRPr="005A4A64">
              <w:rPr>
                <w:color w:val="000000"/>
                <w:lang w:eastAsia="ru-RU"/>
              </w:rPr>
              <w:t xml:space="preserve"> </w:t>
            </w:r>
            <w:r w:rsidR="00FC6EB7" w:rsidRPr="005A4A64">
              <w:rPr>
                <w:color w:val="000000"/>
                <w:lang w:eastAsia="ru-RU"/>
              </w:rPr>
              <w:t>инструктаж персонала.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4A3174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444 868,33</w:t>
            </w:r>
          </w:p>
        </w:tc>
      </w:tr>
      <w:tr w:rsidR="00FC6EB7" w:rsidRPr="00FC6EB7" w:rsidTr="00FC6EB7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FC6EB7" w:rsidRDefault="004A3174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5A4A64">
              <w:rPr>
                <w:b/>
                <w:bCs/>
                <w:color w:val="000000"/>
                <w:lang w:eastAsia="ru-RU"/>
              </w:rPr>
              <w:t>15 137 605,00</w:t>
            </w:r>
          </w:p>
        </w:tc>
      </w:tr>
    </w:tbl>
    <w:p w:rsidR="00FC6EB7" w:rsidRDefault="00FC6EB7" w:rsidP="00FC6EB7">
      <w:pPr>
        <w:jc w:val="center"/>
        <w:rPr>
          <w:sz w:val="22"/>
          <w:szCs w:val="22"/>
        </w:rPr>
      </w:pPr>
    </w:p>
    <w:sectPr w:rsidR="00FC6EB7" w:rsidSect="007F2EB6">
      <w:footerReference w:type="default" r:id="rId20"/>
      <w:footnotePr>
        <w:pos w:val="beneathText"/>
      </w:footnotePr>
      <w:pgSz w:w="11905" w:h="16837"/>
      <w:pgMar w:top="851" w:right="567" w:bottom="426" w:left="12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4B" w:rsidRDefault="00192B4B" w:rsidP="00E46CC8">
      <w:pPr>
        <w:spacing w:line="240" w:lineRule="auto"/>
      </w:pPr>
      <w:r>
        <w:separator/>
      </w:r>
    </w:p>
  </w:endnote>
  <w:endnote w:type="continuationSeparator" w:id="0">
    <w:p w:rsidR="00192B4B" w:rsidRDefault="00192B4B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05" w:rsidRDefault="005D1905" w:rsidP="001903A0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3</w:t>
    </w:r>
    <w:r>
      <w:rPr>
        <w:rStyle w:val="af8"/>
      </w:rPr>
      <w:fldChar w:fldCharType="end"/>
    </w:r>
  </w:p>
  <w:p w:rsidR="005D1905" w:rsidRDefault="005D190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05" w:rsidRDefault="005D1905">
    <w:pPr>
      <w:pStyle w:val="af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05" w:rsidRDefault="005D1905">
    <w:pPr>
      <w:widowControl/>
      <w:snapToGrid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4B" w:rsidRDefault="00192B4B" w:rsidP="00E46CC8">
      <w:pPr>
        <w:spacing w:line="240" w:lineRule="auto"/>
      </w:pPr>
      <w:r>
        <w:separator/>
      </w:r>
    </w:p>
  </w:footnote>
  <w:footnote w:type="continuationSeparator" w:id="0">
    <w:p w:rsidR="00192B4B" w:rsidRDefault="00192B4B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2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/>
        <w:strike w:val="0"/>
        <w:dstrike w:val="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Cs/>
        <w:color w:val="00000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lang w:val="ru-RU"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  <w:lang w:val="ru-RU" w:eastAsia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  <w:lang w:val="ru-RU" w:eastAsia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15"/>
    <w:multiLevelType w:val="multilevel"/>
    <w:tmpl w:val="3D4E60A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Times New Roman" w:eastAsia="Calibri" w:hAnsi="Times New Roman" w:cs="Times New Roman"/>
        <w:strike w:val="0"/>
        <w:dstrike w:val="0"/>
        <w:sz w:val="24"/>
        <w:szCs w:val="24"/>
        <w:lang w:val="ru-RU" w:eastAsia="ru-RU"/>
      </w:rPr>
    </w:lvl>
  </w:abstractNum>
  <w:abstractNum w:abstractNumId="10">
    <w:nsid w:val="00000028"/>
    <w:multiLevelType w:val="multilevel"/>
    <w:tmpl w:val="00000028"/>
    <w:name w:val="WW8Num4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11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3">
    <w:nsid w:val="0000003B"/>
    <w:multiLevelType w:val="multilevel"/>
    <w:tmpl w:val="0000003B"/>
    <w:name w:val="WW8Num5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Calibri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</w:abstractNum>
  <w:abstractNum w:abstractNumId="14">
    <w:nsid w:val="004C03D0"/>
    <w:multiLevelType w:val="hybridMultilevel"/>
    <w:tmpl w:val="980217AE"/>
    <w:lvl w:ilvl="0" w:tplc="24E4A94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A2A2ED2"/>
    <w:multiLevelType w:val="multilevel"/>
    <w:tmpl w:val="B7B65FD6"/>
    <w:lvl w:ilvl="0">
      <w:start w:val="1"/>
      <w:numFmt w:val="decimal"/>
      <w:pStyle w:val="223"/>
      <w:suff w:val="space"/>
      <w:lvlText w:val="РАЗДЕЛ %1."/>
      <w:lvlJc w:val="left"/>
      <w:pPr>
        <w:ind w:left="641" w:hanging="357"/>
      </w:pPr>
    </w:lvl>
    <w:lvl w:ilvl="1">
      <w:start w:val="1"/>
      <w:numFmt w:val="decimal"/>
      <w:pStyle w:val="111"/>
      <w:suff w:val="space"/>
      <w:lvlText w:val="%1.%2."/>
      <w:lvlJc w:val="left"/>
      <w:pPr>
        <w:ind w:left="1208" w:hanging="357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406" w:firstLine="153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7445" w:hanging="357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42" w:hanging="357"/>
      </w:pPr>
    </w:lvl>
    <w:lvl w:ilvl="5">
      <w:start w:val="1"/>
      <w:numFmt w:val="decimal"/>
      <w:lvlText w:val="%1.%2.%3.%4.%5.%6."/>
      <w:lvlJc w:val="left"/>
      <w:pPr>
        <w:ind w:left="5034" w:hanging="357"/>
      </w:pPr>
    </w:lvl>
    <w:lvl w:ilvl="6">
      <w:start w:val="1"/>
      <w:numFmt w:val="decimal"/>
      <w:lvlText w:val="%1.%2.%3.%4.%5.%6.%7."/>
      <w:lvlJc w:val="left"/>
      <w:pPr>
        <w:ind w:left="6026" w:hanging="357"/>
      </w:pPr>
    </w:lvl>
    <w:lvl w:ilvl="7">
      <w:start w:val="1"/>
      <w:numFmt w:val="decimal"/>
      <w:lvlText w:val="%1.%2.%3.%4.%5.%6.%7.%8."/>
      <w:lvlJc w:val="left"/>
      <w:pPr>
        <w:ind w:left="7018" w:hanging="357"/>
      </w:pPr>
    </w:lvl>
    <w:lvl w:ilvl="8">
      <w:start w:val="1"/>
      <w:numFmt w:val="decimal"/>
      <w:lvlText w:val="%1.%2.%3.%4.%5.%6.%7.%8.%9."/>
      <w:lvlJc w:val="left"/>
      <w:pPr>
        <w:ind w:left="8010" w:hanging="357"/>
      </w:pPr>
    </w:lvl>
  </w:abstractNum>
  <w:abstractNum w:abstractNumId="16">
    <w:nsid w:val="0B073398"/>
    <w:multiLevelType w:val="hybridMultilevel"/>
    <w:tmpl w:val="33747616"/>
    <w:lvl w:ilvl="0" w:tplc="EDAA52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EA521D"/>
    <w:multiLevelType w:val="hybridMultilevel"/>
    <w:tmpl w:val="F4A624AC"/>
    <w:lvl w:ilvl="0" w:tplc="805242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9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1A1F53CE"/>
    <w:multiLevelType w:val="hybridMultilevel"/>
    <w:tmpl w:val="7AF809D4"/>
    <w:lvl w:ilvl="0" w:tplc="0818C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CE2744"/>
    <w:multiLevelType w:val="hybridMultilevel"/>
    <w:tmpl w:val="14485164"/>
    <w:lvl w:ilvl="0" w:tplc="4C9EB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422D5E"/>
    <w:multiLevelType w:val="multilevel"/>
    <w:tmpl w:val="5D54D39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276879EE"/>
    <w:multiLevelType w:val="multilevel"/>
    <w:tmpl w:val="F9B07B0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292E1244"/>
    <w:multiLevelType w:val="multilevel"/>
    <w:tmpl w:val="DB10B4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39506D2C"/>
    <w:multiLevelType w:val="multilevel"/>
    <w:tmpl w:val="BEB017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DB21A4A"/>
    <w:multiLevelType w:val="multilevel"/>
    <w:tmpl w:val="5C2A3B1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3F560625"/>
    <w:multiLevelType w:val="multilevel"/>
    <w:tmpl w:val="6B727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C3803"/>
    <w:multiLevelType w:val="multilevel"/>
    <w:tmpl w:val="F108850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4C5348F3"/>
    <w:multiLevelType w:val="hybridMultilevel"/>
    <w:tmpl w:val="2E6083AA"/>
    <w:lvl w:ilvl="0" w:tplc="FA0411D6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05533"/>
    <w:multiLevelType w:val="hybridMultilevel"/>
    <w:tmpl w:val="32AC4690"/>
    <w:lvl w:ilvl="0" w:tplc="01C8BA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B40AF8"/>
    <w:multiLevelType w:val="multilevel"/>
    <w:tmpl w:val="1BF251A8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onsNonforma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57017CA1"/>
    <w:multiLevelType w:val="hybridMultilevel"/>
    <w:tmpl w:val="C638EE5A"/>
    <w:lvl w:ilvl="0" w:tplc="826E492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B5667"/>
    <w:multiLevelType w:val="hybridMultilevel"/>
    <w:tmpl w:val="E448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A21901"/>
    <w:multiLevelType w:val="hybridMultilevel"/>
    <w:tmpl w:val="BBA2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D18A5"/>
    <w:multiLevelType w:val="hybridMultilevel"/>
    <w:tmpl w:val="6BC290F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>
    <w:nsid w:val="5EE52F38"/>
    <w:multiLevelType w:val="hybridMultilevel"/>
    <w:tmpl w:val="ED2673D8"/>
    <w:lvl w:ilvl="0" w:tplc="6BA8857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86544A2"/>
    <w:multiLevelType w:val="hybridMultilevel"/>
    <w:tmpl w:val="875A3314"/>
    <w:lvl w:ilvl="0" w:tplc="83561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B7C4A"/>
    <w:multiLevelType w:val="hybridMultilevel"/>
    <w:tmpl w:val="DBC4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5A20B2"/>
    <w:multiLevelType w:val="hybridMultilevel"/>
    <w:tmpl w:val="89A29CAA"/>
    <w:lvl w:ilvl="0" w:tplc="FA0411D6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C6C9B"/>
    <w:multiLevelType w:val="multilevel"/>
    <w:tmpl w:val="25EAD1BC"/>
    <w:lvl w:ilvl="0">
      <w:start w:val="1"/>
      <w:numFmt w:val="decimal"/>
      <w:pStyle w:val="a3"/>
      <w:lvlText w:val="%1."/>
      <w:lvlJc w:val="left"/>
      <w:pPr>
        <w:tabs>
          <w:tab w:val="num" w:pos="680"/>
        </w:tabs>
        <w:snapToGrid w:val="0"/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1">
    <w:nsid w:val="7893702F"/>
    <w:multiLevelType w:val="hybridMultilevel"/>
    <w:tmpl w:val="0A34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4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1"/>
  </w:num>
  <w:num w:numId="7">
    <w:abstractNumId w:val="8"/>
  </w:num>
  <w:num w:numId="8">
    <w:abstractNumId w:val="7"/>
  </w:num>
  <w:num w:numId="9">
    <w:abstractNumId w:val="26"/>
  </w:num>
  <w:num w:numId="10">
    <w:abstractNumId w:val="24"/>
  </w:num>
  <w:num w:numId="11">
    <w:abstractNumId w:val="31"/>
  </w:num>
  <w:num w:numId="12">
    <w:abstractNumId w:val="18"/>
  </w:num>
  <w:num w:numId="13">
    <w:abstractNumId w:val="15"/>
  </w:num>
  <w:num w:numId="14">
    <w:abstractNumId w:val="41"/>
  </w:num>
  <w:num w:numId="15">
    <w:abstractNumId w:val="27"/>
    <w:lvlOverride w:ilvl="0">
      <w:startOverride w:val="1"/>
    </w:lvlOverride>
  </w:num>
  <w:num w:numId="16">
    <w:abstractNumId w:val="27"/>
    <w:lvlOverride w:ilvl="0">
      <w:startOverride w:val="4"/>
    </w:lvlOverride>
  </w:num>
  <w:num w:numId="17">
    <w:abstractNumId w:val="14"/>
  </w:num>
  <w:num w:numId="18">
    <w:abstractNumId w:val="36"/>
  </w:num>
  <w:num w:numId="19">
    <w:abstractNumId w:val="17"/>
  </w:num>
  <w:num w:numId="20">
    <w:abstractNumId w:val="30"/>
  </w:num>
  <w:num w:numId="21">
    <w:abstractNumId w:val="16"/>
  </w:num>
  <w:num w:numId="22">
    <w:abstractNumId w:val="22"/>
  </w:num>
  <w:num w:numId="23">
    <w:abstractNumId w:val="28"/>
  </w:num>
  <w:num w:numId="24">
    <w:abstractNumId w:val="23"/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35"/>
  </w:num>
  <w:num w:numId="29">
    <w:abstractNumId w:val="1"/>
  </w:num>
  <w:num w:numId="30">
    <w:abstractNumId w:val="5"/>
  </w:num>
  <w:num w:numId="31">
    <w:abstractNumId w:val="29"/>
  </w:num>
  <w:num w:numId="32">
    <w:abstractNumId w:val="29"/>
  </w:num>
  <w:num w:numId="33">
    <w:abstractNumId w:val="39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7"/>
  </w:num>
  <w:num w:numId="37">
    <w:abstractNumId w:val="21"/>
  </w:num>
  <w:num w:numId="3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C"/>
    <w:rsid w:val="000000CC"/>
    <w:rsid w:val="0000189F"/>
    <w:rsid w:val="000025D2"/>
    <w:rsid w:val="00003626"/>
    <w:rsid w:val="000100DE"/>
    <w:rsid w:val="000105C1"/>
    <w:rsid w:val="00011CC0"/>
    <w:rsid w:val="00012438"/>
    <w:rsid w:val="00012CF3"/>
    <w:rsid w:val="000132EF"/>
    <w:rsid w:val="00013623"/>
    <w:rsid w:val="00013BA8"/>
    <w:rsid w:val="000149ED"/>
    <w:rsid w:val="00017625"/>
    <w:rsid w:val="00022022"/>
    <w:rsid w:val="0002352C"/>
    <w:rsid w:val="00025C8C"/>
    <w:rsid w:val="00026CED"/>
    <w:rsid w:val="0002710D"/>
    <w:rsid w:val="00033DFF"/>
    <w:rsid w:val="00033E56"/>
    <w:rsid w:val="000342CB"/>
    <w:rsid w:val="00035303"/>
    <w:rsid w:val="00037A38"/>
    <w:rsid w:val="00037D4C"/>
    <w:rsid w:val="00041FFA"/>
    <w:rsid w:val="00042F22"/>
    <w:rsid w:val="00047F57"/>
    <w:rsid w:val="00050CC6"/>
    <w:rsid w:val="000531A4"/>
    <w:rsid w:val="00053255"/>
    <w:rsid w:val="000539A8"/>
    <w:rsid w:val="00053E02"/>
    <w:rsid w:val="00054F07"/>
    <w:rsid w:val="000558C3"/>
    <w:rsid w:val="00055CFD"/>
    <w:rsid w:val="000575D4"/>
    <w:rsid w:val="0006083A"/>
    <w:rsid w:val="000611FC"/>
    <w:rsid w:val="000614FB"/>
    <w:rsid w:val="00064496"/>
    <w:rsid w:val="00064A15"/>
    <w:rsid w:val="00065A91"/>
    <w:rsid w:val="00067848"/>
    <w:rsid w:val="00067E29"/>
    <w:rsid w:val="00070DF9"/>
    <w:rsid w:val="00070E80"/>
    <w:rsid w:val="00071F75"/>
    <w:rsid w:val="00072A55"/>
    <w:rsid w:val="000749AA"/>
    <w:rsid w:val="00075AE8"/>
    <w:rsid w:val="00076248"/>
    <w:rsid w:val="0008026A"/>
    <w:rsid w:val="00080D44"/>
    <w:rsid w:val="0008155D"/>
    <w:rsid w:val="00081DF4"/>
    <w:rsid w:val="0008347D"/>
    <w:rsid w:val="000847C4"/>
    <w:rsid w:val="00084DCE"/>
    <w:rsid w:val="00087104"/>
    <w:rsid w:val="0009184A"/>
    <w:rsid w:val="00093EC1"/>
    <w:rsid w:val="00093F9C"/>
    <w:rsid w:val="000944F5"/>
    <w:rsid w:val="0009717A"/>
    <w:rsid w:val="0009769B"/>
    <w:rsid w:val="0009789C"/>
    <w:rsid w:val="000A3F3C"/>
    <w:rsid w:val="000A5C20"/>
    <w:rsid w:val="000A6930"/>
    <w:rsid w:val="000A6E7D"/>
    <w:rsid w:val="000A71A8"/>
    <w:rsid w:val="000B00E5"/>
    <w:rsid w:val="000B1950"/>
    <w:rsid w:val="000B1CE8"/>
    <w:rsid w:val="000B22D5"/>
    <w:rsid w:val="000B3250"/>
    <w:rsid w:val="000B4938"/>
    <w:rsid w:val="000B605A"/>
    <w:rsid w:val="000C1112"/>
    <w:rsid w:val="000C2688"/>
    <w:rsid w:val="000C379A"/>
    <w:rsid w:val="000C6F60"/>
    <w:rsid w:val="000C7232"/>
    <w:rsid w:val="000C7D2F"/>
    <w:rsid w:val="000D2608"/>
    <w:rsid w:val="000D3807"/>
    <w:rsid w:val="000D48C3"/>
    <w:rsid w:val="000D6541"/>
    <w:rsid w:val="000D7D92"/>
    <w:rsid w:val="000E1653"/>
    <w:rsid w:val="000E1C39"/>
    <w:rsid w:val="000E3579"/>
    <w:rsid w:val="000E3907"/>
    <w:rsid w:val="000E4EBB"/>
    <w:rsid w:val="000E5EBE"/>
    <w:rsid w:val="000E61BF"/>
    <w:rsid w:val="000E6691"/>
    <w:rsid w:val="000E75B9"/>
    <w:rsid w:val="000F132B"/>
    <w:rsid w:val="000F1B76"/>
    <w:rsid w:val="000F24AE"/>
    <w:rsid w:val="000F3992"/>
    <w:rsid w:val="000F3C6A"/>
    <w:rsid w:val="000F53DE"/>
    <w:rsid w:val="000F6E21"/>
    <w:rsid w:val="00100060"/>
    <w:rsid w:val="0010039E"/>
    <w:rsid w:val="00103926"/>
    <w:rsid w:val="00105C3C"/>
    <w:rsid w:val="00113477"/>
    <w:rsid w:val="00114F94"/>
    <w:rsid w:val="00116026"/>
    <w:rsid w:val="00120BAA"/>
    <w:rsid w:val="0012138E"/>
    <w:rsid w:val="001215C6"/>
    <w:rsid w:val="00122200"/>
    <w:rsid w:val="001241CE"/>
    <w:rsid w:val="00124C01"/>
    <w:rsid w:val="00126F4D"/>
    <w:rsid w:val="0012744D"/>
    <w:rsid w:val="00127F69"/>
    <w:rsid w:val="00130210"/>
    <w:rsid w:val="00132DD6"/>
    <w:rsid w:val="0013521D"/>
    <w:rsid w:val="001365C1"/>
    <w:rsid w:val="0014072A"/>
    <w:rsid w:val="001431AD"/>
    <w:rsid w:val="00143E59"/>
    <w:rsid w:val="001442AF"/>
    <w:rsid w:val="0014590A"/>
    <w:rsid w:val="001476D2"/>
    <w:rsid w:val="001506E6"/>
    <w:rsid w:val="001506F8"/>
    <w:rsid w:val="00150EA2"/>
    <w:rsid w:val="0015378B"/>
    <w:rsid w:val="00154932"/>
    <w:rsid w:val="001556B1"/>
    <w:rsid w:val="00155943"/>
    <w:rsid w:val="001574AE"/>
    <w:rsid w:val="001607B0"/>
    <w:rsid w:val="0016278E"/>
    <w:rsid w:val="00163797"/>
    <w:rsid w:val="00165074"/>
    <w:rsid w:val="001654ED"/>
    <w:rsid w:val="001659CB"/>
    <w:rsid w:val="00166124"/>
    <w:rsid w:val="00170C6F"/>
    <w:rsid w:val="00175689"/>
    <w:rsid w:val="001765AA"/>
    <w:rsid w:val="00176867"/>
    <w:rsid w:val="0017687A"/>
    <w:rsid w:val="00176C3D"/>
    <w:rsid w:val="00180684"/>
    <w:rsid w:val="00181C22"/>
    <w:rsid w:val="001832BF"/>
    <w:rsid w:val="0018398D"/>
    <w:rsid w:val="00187BDA"/>
    <w:rsid w:val="001903A0"/>
    <w:rsid w:val="00190AD9"/>
    <w:rsid w:val="0019175C"/>
    <w:rsid w:val="00192B4B"/>
    <w:rsid w:val="001949D3"/>
    <w:rsid w:val="0019612C"/>
    <w:rsid w:val="00196D66"/>
    <w:rsid w:val="001A0B07"/>
    <w:rsid w:val="001A0D92"/>
    <w:rsid w:val="001A1AF6"/>
    <w:rsid w:val="001A3F4E"/>
    <w:rsid w:val="001A49EB"/>
    <w:rsid w:val="001A4CA9"/>
    <w:rsid w:val="001A5F0E"/>
    <w:rsid w:val="001A601C"/>
    <w:rsid w:val="001A62B4"/>
    <w:rsid w:val="001A6A4F"/>
    <w:rsid w:val="001A7042"/>
    <w:rsid w:val="001A774F"/>
    <w:rsid w:val="001A7BF5"/>
    <w:rsid w:val="001A7DCB"/>
    <w:rsid w:val="001B092F"/>
    <w:rsid w:val="001B09AB"/>
    <w:rsid w:val="001B0CEA"/>
    <w:rsid w:val="001B1960"/>
    <w:rsid w:val="001B2696"/>
    <w:rsid w:val="001B3D02"/>
    <w:rsid w:val="001B4B83"/>
    <w:rsid w:val="001B527B"/>
    <w:rsid w:val="001B73F4"/>
    <w:rsid w:val="001C2D0E"/>
    <w:rsid w:val="001C3976"/>
    <w:rsid w:val="001C497B"/>
    <w:rsid w:val="001C62AA"/>
    <w:rsid w:val="001C7531"/>
    <w:rsid w:val="001C7D5D"/>
    <w:rsid w:val="001D3626"/>
    <w:rsid w:val="001D4146"/>
    <w:rsid w:val="001D5C2F"/>
    <w:rsid w:val="001D60FD"/>
    <w:rsid w:val="001D6190"/>
    <w:rsid w:val="001D68B7"/>
    <w:rsid w:val="001D7130"/>
    <w:rsid w:val="001D71CE"/>
    <w:rsid w:val="001E0817"/>
    <w:rsid w:val="001E30E2"/>
    <w:rsid w:val="001E5668"/>
    <w:rsid w:val="001E76E2"/>
    <w:rsid w:val="001F0462"/>
    <w:rsid w:val="001F0A85"/>
    <w:rsid w:val="001F1916"/>
    <w:rsid w:val="001F31B2"/>
    <w:rsid w:val="001F3497"/>
    <w:rsid w:val="001F44FF"/>
    <w:rsid w:val="001F4F6E"/>
    <w:rsid w:val="001F54B6"/>
    <w:rsid w:val="00201DD5"/>
    <w:rsid w:val="0020243B"/>
    <w:rsid w:val="00202704"/>
    <w:rsid w:val="00202CF1"/>
    <w:rsid w:val="002055FB"/>
    <w:rsid w:val="00205804"/>
    <w:rsid w:val="0020716E"/>
    <w:rsid w:val="002126F7"/>
    <w:rsid w:val="002152A3"/>
    <w:rsid w:val="00215E33"/>
    <w:rsid w:val="00215ECB"/>
    <w:rsid w:val="00215FF8"/>
    <w:rsid w:val="0022152B"/>
    <w:rsid w:val="00221B8D"/>
    <w:rsid w:val="002255A7"/>
    <w:rsid w:val="00226835"/>
    <w:rsid w:val="00227C20"/>
    <w:rsid w:val="002309C5"/>
    <w:rsid w:val="00230D63"/>
    <w:rsid w:val="00230E4F"/>
    <w:rsid w:val="00231630"/>
    <w:rsid w:val="00232535"/>
    <w:rsid w:val="00233D6A"/>
    <w:rsid w:val="00233EA8"/>
    <w:rsid w:val="00234E75"/>
    <w:rsid w:val="002357F4"/>
    <w:rsid w:val="00235892"/>
    <w:rsid w:val="00235C27"/>
    <w:rsid w:val="00236B25"/>
    <w:rsid w:val="00241798"/>
    <w:rsid w:val="00241C4F"/>
    <w:rsid w:val="002422A8"/>
    <w:rsid w:val="0024428A"/>
    <w:rsid w:val="002448A5"/>
    <w:rsid w:val="002468DC"/>
    <w:rsid w:val="0025094F"/>
    <w:rsid w:val="00251C99"/>
    <w:rsid w:val="002552D4"/>
    <w:rsid w:val="002560EA"/>
    <w:rsid w:val="00256E60"/>
    <w:rsid w:val="00256F42"/>
    <w:rsid w:val="0025755E"/>
    <w:rsid w:val="00257A81"/>
    <w:rsid w:val="00261EC3"/>
    <w:rsid w:val="00262720"/>
    <w:rsid w:val="00262C40"/>
    <w:rsid w:val="00273994"/>
    <w:rsid w:val="002739A3"/>
    <w:rsid w:val="002770C6"/>
    <w:rsid w:val="00280C98"/>
    <w:rsid w:val="002821C3"/>
    <w:rsid w:val="0028261C"/>
    <w:rsid w:val="00282917"/>
    <w:rsid w:val="0028413B"/>
    <w:rsid w:val="00287897"/>
    <w:rsid w:val="00292F84"/>
    <w:rsid w:val="0029361A"/>
    <w:rsid w:val="00293F80"/>
    <w:rsid w:val="00294D20"/>
    <w:rsid w:val="002958D3"/>
    <w:rsid w:val="002963DE"/>
    <w:rsid w:val="002A049B"/>
    <w:rsid w:val="002A127F"/>
    <w:rsid w:val="002B0ED5"/>
    <w:rsid w:val="002B1581"/>
    <w:rsid w:val="002B2A7A"/>
    <w:rsid w:val="002B4604"/>
    <w:rsid w:val="002C051E"/>
    <w:rsid w:val="002C18B6"/>
    <w:rsid w:val="002C7E62"/>
    <w:rsid w:val="002D06B7"/>
    <w:rsid w:val="002D3361"/>
    <w:rsid w:val="002D48DC"/>
    <w:rsid w:val="002D4B44"/>
    <w:rsid w:val="002E1DB2"/>
    <w:rsid w:val="002E2C66"/>
    <w:rsid w:val="002E4D1E"/>
    <w:rsid w:val="002E4D91"/>
    <w:rsid w:val="002E4EBF"/>
    <w:rsid w:val="002E5797"/>
    <w:rsid w:val="002F1569"/>
    <w:rsid w:val="002F1921"/>
    <w:rsid w:val="002F6791"/>
    <w:rsid w:val="002F7A63"/>
    <w:rsid w:val="002F7CFB"/>
    <w:rsid w:val="00301EB5"/>
    <w:rsid w:val="00302C47"/>
    <w:rsid w:val="00305682"/>
    <w:rsid w:val="00305743"/>
    <w:rsid w:val="00312411"/>
    <w:rsid w:val="003131BB"/>
    <w:rsid w:val="003136E1"/>
    <w:rsid w:val="00313F54"/>
    <w:rsid w:val="00314533"/>
    <w:rsid w:val="0031553A"/>
    <w:rsid w:val="00315551"/>
    <w:rsid w:val="00315D65"/>
    <w:rsid w:val="00317435"/>
    <w:rsid w:val="00320382"/>
    <w:rsid w:val="00321A8A"/>
    <w:rsid w:val="00330235"/>
    <w:rsid w:val="00330CBB"/>
    <w:rsid w:val="00331ECA"/>
    <w:rsid w:val="00332601"/>
    <w:rsid w:val="00333960"/>
    <w:rsid w:val="00335FF3"/>
    <w:rsid w:val="0033706B"/>
    <w:rsid w:val="00337D97"/>
    <w:rsid w:val="0034070D"/>
    <w:rsid w:val="00341525"/>
    <w:rsid w:val="00341F34"/>
    <w:rsid w:val="0034202A"/>
    <w:rsid w:val="00343CC7"/>
    <w:rsid w:val="0034616E"/>
    <w:rsid w:val="00350785"/>
    <w:rsid w:val="0035080B"/>
    <w:rsid w:val="00352F71"/>
    <w:rsid w:val="00353B27"/>
    <w:rsid w:val="00354EAE"/>
    <w:rsid w:val="00355F65"/>
    <w:rsid w:val="00365068"/>
    <w:rsid w:val="003669BE"/>
    <w:rsid w:val="00366E1B"/>
    <w:rsid w:val="00367BF7"/>
    <w:rsid w:val="00371952"/>
    <w:rsid w:val="00377269"/>
    <w:rsid w:val="00377E06"/>
    <w:rsid w:val="00377E2E"/>
    <w:rsid w:val="00381065"/>
    <w:rsid w:val="00381C3D"/>
    <w:rsid w:val="00382855"/>
    <w:rsid w:val="003900CA"/>
    <w:rsid w:val="0039268E"/>
    <w:rsid w:val="003928C8"/>
    <w:rsid w:val="003932F3"/>
    <w:rsid w:val="00395F0E"/>
    <w:rsid w:val="003A006B"/>
    <w:rsid w:val="003A2413"/>
    <w:rsid w:val="003A3007"/>
    <w:rsid w:val="003A3036"/>
    <w:rsid w:val="003A3F38"/>
    <w:rsid w:val="003A4770"/>
    <w:rsid w:val="003A7D00"/>
    <w:rsid w:val="003B0B35"/>
    <w:rsid w:val="003B2270"/>
    <w:rsid w:val="003B237A"/>
    <w:rsid w:val="003B286B"/>
    <w:rsid w:val="003B4696"/>
    <w:rsid w:val="003B4CC1"/>
    <w:rsid w:val="003B676F"/>
    <w:rsid w:val="003B689D"/>
    <w:rsid w:val="003C0863"/>
    <w:rsid w:val="003C17BE"/>
    <w:rsid w:val="003C5317"/>
    <w:rsid w:val="003C5C45"/>
    <w:rsid w:val="003C609F"/>
    <w:rsid w:val="003C7560"/>
    <w:rsid w:val="003C76AF"/>
    <w:rsid w:val="003C7B9A"/>
    <w:rsid w:val="003D043F"/>
    <w:rsid w:val="003D0A7A"/>
    <w:rsid w:val="003D2443"/>
    <w:rsid w:val="003D3616"/>
    <w:rsid w:val="003D6BFC"/>
    <w:rsid w:val="003E59E6"/>
    <w:rsid w:val="003F15BA"/>
    <w:rsid w:val="003F2300"/>
    <w:rsid w:val="003F440B"/>
    <w:rsid w:val="003F479B"/>
    <w:rsid w:val="003F4A21"/>
    <w:rsid w:val="003F56DF"/>
    <w:rsid w:val="003F64E1"/>
    <w:rsid w:val="00402FA5"/>
    <w:rsid w:val="004039D2"/>
    <w:rsid w:val="00404183"/>
    <w:rsid w:val="00404A97"/>
    <w:rsid w:val="004051BC"/>
    <w:rsid w:val="00405C94"/>
    <w:rsid w:val="00406469"/>
    <w:rsid w:val="00406C11"/>
    <w:rsid w:val="00407B5A"/>
    <w:rsid w:val="00411FCC"/>
    <w:rsid w:val="004126CD"/>
    <w:rsid w:val="00413220"/>
    <w:rsid w:val="004138D5"/>
    <w:rsid w:val="0041498A"/>
    <w:rsid w:val="00417DB8"/>
    <w:rsid w:val="0042426E"/>
    <w:rsid w:val="0042505A"/>
    <w:rsid w:val="00426FF7"/>
    <w:rsid w:val="00431D18"/>
    <w:rsid w:val="00432465"/>
    <w:rsid w:val="0043428C"/>
    <w:rsid w:val="0043463A"/>
    <w:rsid w:val="004359DB"/>
    <w:rsid w:val="004407C9"/>
    <w:rsid w:val="00442389"/>
    <w:rsid w:val="0044495C"/>
    <w:rsid w:val="00445A31"/>
    <w:rsid w:val="004469F8"/>
    <w:rsid w:val="00446ED1"/>
    <w:rsid w:val="00451DA3"/>
    <w:rsid w:val="004540D5"/>
    <w:rsid w:val="00456CA2"/>
    <w:rsid w:val="004573C9"/>
    <w:rsid w:val="004600F8"/>
    <w:rsid w:val="0046197A"/>
    <w:rsid w:val="00462676"/>
    <w:rsid w:val="00462ED6"/>
    <w:rsid w:val="0046547C"/>
    <w:rsid w:val="00466B81"/>
    <w:rsid w:val="004709A8"/>
    <w:rsid w:val="00470C3D"/>
    <w:rsid w:val="00472476"/>
    <w:rsid w:val="00472A14"/>
    <w:rsid w:val="00475840"/>
    <w:rsid w:val="00476A9E"/>
    <w:rsid w:val="00482F35"/>
    <w:rsid w:val="004830B4"/>
    <w:rsid w:val="00484A52"/>
    <w:rsid w:val="0048509C"/>
    <w:rsid w:val="00486B4B"/>
    <w:rsid w:val="00486E6C"/>
    <w:rsid w:val="00487E44"/>
    <w:rsid w:val="004904D1"/>
    <w:rsid w:val="004915DD"/>
    <w:rsid w:val="00491DC0"/>
    <w:rsid w:val="00491F0F"/>
    <w:rsid w:val="00492823"/>
    <w:rsid w:val="004942C6"/>
    <w:rsid w:val="00496309"/>
    <w:rsid w:val="0049694B"/>
    <w:rsid w:val="00496D76"/>
    <w:rsid w:val="004A0A65"/>
    <w:rsid w:val="004A1F0B"/>
    <w:rsid w:val="004A2113"/>
    <w:rsid w:val="004A2192"/>
    <w:rsid w:val="004A3174"/>
    <w:rsid w:val="004A4BE4"/>
    <w:rsid w:val="004A4C22"/>
    <w:rsid w:val="004A771A"/>
    <w:rsid w:val="004A79A0"/>
    <w:rsid w:val="004B186D"/>
    <w:rsid w:val="004B3437"/>
    <w:rsid w:val="004B3730"/>
    <w:rsid w:val="004B6C86"/>
    <w:rsid w:val="004C30B0"/>
    <w:rsid w:val="004C4158"/>
    <w:rsid w:val="004C53EE"/>
    <w:rsid w:val="004C5E9E"/>
    <w:rsid w:val="004D0C0C"/>
    <w:rsid w:val="004D1904"/>
    <w:rsid w:val="004D1F32"/>
    <w:rsid w:val="004D4223"/>
    <w:rsid w:val="004D5264"/>
    <w:rsid w:val="004D65E9"/>
    <w:rsid w:val="004D713D"/>
    <w:rsid w:val="004E1805"/>
    <w:rsid w:val="004E3122"/>
    <w:rsid w:val="004E385C"/>
    <w:rsid w:val="004E6C5C"/>
    <w:rsid w:val="004F154C"/>
    <w:rsid w:val="004F1B8D"/>
    <w:rsid w:val="004F203D"/>
    <w:rsid w:val="004F2E79"/>
    <w:rsid w:val="004F3045"/>
    <w:rsid w:val="004F3D4D"/>
    <w:rsid w:val="004F53E8"/>
    <w:rsid w:val="004F7A85"/>
    <w:rsid w:val="00500164"/>
    <w:rsid w:val="005015C0"/>
    <w:rsid w:val="00503399"/>
    <w:rsid w:val="0050666E"/>
    <w:rsid w:val="005077BC"/>
    <w:rsid w:val="00510834"/>
    <w:rsid w:val="00511560"/>
    <w:rsid w:val="00513A45"/>
    <w:rsid w:val="00513DF4"/>
    <w:rsid w:val="005147B8"/>
    <w:rsid w:val="005202E2"/>
    <w:rsid w:val="00520DF5"/>
    <w:rsid w:val="005218D8"/>
    <w:rsid w:val="00522250"/>
    <w:rsid w:val="00523F7D"/>
    <w:rsid w:val="00524C1E"/>
    <w:rsid w:val="00527069"/>
    <w:rsid w:val="00530EA5"/>
    <w:rsid w:val="00533567"/>
    <w:rsid w:val="005335F9"/>
    <w:rsid w:val="00533D6B"/>
    <w:rsid w:val="00535102"/>
    <w:rsid w:val="00537C02"/>
    <w:rsid w:val="00541F40"/>
    <w:rsid w:val="0054273A"/>
    <w:rsid w:val="00544191"/>
    <w:rsid w:val="00544223"/>
    <w:rsid w:val="00544473"/>
    <w:rsid w:val="005454C1"/>
    <w:rsid w:val="00550086"/>
    <w:rsid w:val="0055127B"/>
    <w:rsid w:val="00553448"/>
    <w:rsid w:val="005539DB"/>
    <w:rsid w:val="0055421F"/>
    <w:rsid w:val="00554697"/>
    <w:rsid w:val="00555734"/>
    <w:rsid w:val="00555A56"/>
    <w:rsid w:val="00555A5D"/>
    <w:rsid w:val="00556CB1"/>
    <w:rsid w:val="00557393"/>
    <w:rsid w:val="0056196C"/>
    <w:rsid w:val="0056208D"/>
    <w:rsid w:val="00563154"/>
    <w:rsid w:val="005635CA"/>
    <w:rsid w:val="0056465D"/>
    <w:rsid w:val="00564F33"/>
    <w:rsid w:val="00570200"/>
    <w:rsid w:val="005722C7"/>
    <w:rsid w:val="00572DBE"/>
    <w:rsid w:val="005740F2"/>
    <w:rsid w:val="005779DB"/>
    <w:rsid w:val="00580DEB"/>
    <w:rsid w:val="0058432D"/>
    <w:rsid w:val="005860C9"/>
    <w:rsid w:val="00586B21"/>
    <w:rsid w:val="0059121E"/>
    <w:rsid w:val="00592AB4"/>
    <w:rsid w:val="00593B1F"/>
    <w:rsid w:val="00593C79"/>
    <w:rsid w:val="005945DD"/>
    <w:rsid w:val="00595C82"/>
    <w:rsid w:val="005A180D"/>
    <w:rsid w:val="005A2540"/>
    <w:rsid w:val="005A3196"/>
    <w:rsid w:val="005A4A64"/>
    <w:rsid w:val="005A6444"/>
    <w:rsid w:val="005A7BB4"/>
    <w:rsid w:val="005B1924"/>
    <w:rsid w:val="005B79EE"/>
    <w:rsid w:val="005C256A"/>
    <w:rsid w:val="005C31E4"/>
    <w:rsid w:val="005C4749"/>
    <w:rsid w:val="005C53AF"/>
    <w:rsid w:val="005C7447"/>
    <w:rsid w:val="005C74D4"/>
    <w:rsid w:val="005D1735"/>
    <w:rsid w:val="005D1905"/>
    <w:rsid w:val="005D3FC4"/>
    <w:rsid w:val="005D52DF"/>
    <w:rsid w:val="005D52EE"/>
    <w:rsid w:val="005D5C90"/>
    <w:rsid w:val="005D7F9D"/>
    <w:rsid w:val="005E079C"/>
    <w:rsid w:val="005E17C4"/>
    <w:rsid w:val="005E2E30"/>
    <w:rsid w:val="005E6566"/>
    <w:rsid w:val="005F01A6"/>
    <w:rsid w:val="005F20F0"/>
    <w:rsid w:val="005F379C"/>
    <w:rsid w:val="00600727"/>
    <w:rsid w:val="006011F7"/>
    <w:rsid w:val="006027D8"/>
    <w:rsid w:val="0060362F"/>
    <w:rsid w:val="00604D16"/>
    <w:rsid w:val="0060584B"/>
    <w:rsid w:val="00606B21"/>
    <w:rsid w:val="00606B6E"/>
    <w:rsid w:val="00606E1C"/>
    <w:rsid w:val="00607ADF"/>
    <w:rsid w:val="00607CD2"/>
    <w:rsid w:val="00610D1F"/>
    <w:rsid w:val="006132A5"/>
    <w:rsid w:val="00615D45"/>
    <w:rsid w:val="00616D2C"/>
    <w:rsid w:val="00616F1E"/>
    <w:rsid w:val="00617BB6"/>
    <w:rsid w:val="00620440"/>
    <w:rsid w:val="00621806"/>
    <w:rsid w:val="00623BAD"/>
    <w:rsid w:val="006263E0"/>
    <w:rsid w:val="00631330"/>
    <w:rsid w:val="006324B4"/>
    <w:rsid w:val="00637F07"/>
    <w:rsid w:val="00643CE1"/>
    <w:rsid w:val="00643FFC"/>
    <w:rsid w:val="0064472E"/>
    <w:rsid w:val="006470F6"/>
    <w:rsid w:val="0065255D"/>
    <w:rsid w:val="0065286A"/>
    <w:rsid w:val="00653E91"/>
    <w:rsid w:val="00654872"/>
    <w:rsid w:val="00654F03"/>
    <w:rsid w:val="00656F19"/>
    <w:rsid w:val="006638DF"/>
    <w:rsid w:val="00663AB5"/>
    <w:rsid w:val="00663DE2"/>
    <w:rsid w:val="00664167"/>
    <w:rsid w:val="00664CCD"/>
    <w:rsid w:val="00664F07"/>
    <w:rsid w:val="006651EB"/>
    <w:rsid w:val="006675B5"/>
    <w:rsid w:val="0067130F"/>
    <w:rsid w:val="00673EC6"/>
    <w:rsid w:val="00674C2D"/>
    <w:rsid w:val="006754C3"/>
    <w:rsid w:val="006754D9"/>
    <w:rsid w:val="00675778"/>
    <w:rsid w:val="00675831"/>
    <w:rsid w:val="00682928"/>
    <w:rsid w:val="0068455F"/>
    <w:rsid w:val="00684B0F"/>
    <w:rsid w:val="00690812"/>
    <w:rsid w:val="006908F8"/>
    <w:rsid w:val="006909A7"/>
    <w:rsid w:val="006912FE"/>
    <w:rsid w:val="00691702"/>
    <w:rsid w:val="0069592C"/>
    <w:rsid w:val="00695EE6"/>
    <w:rsid w:val="00696163"/>
    <w:rsid w:val="00696BAD"/>
    <w:rsid w:val="006A0E53"/>
    <w:rsid w:val="006A18CB"/>
    <w:rsid w:val="006A2C0D"/>
    <w:rsid w:val="006A41BF"/>
    <w:rsid w:val="006A5514"/>
    <w:rsid w:val="006A6AF8"/>
    <w:rsid w:val="006B1D97"/>
    <w:rsid w:val="006B206D"/>
    <w:rsid w:val="006B2201"/>
    <w:rsid w:val="006B230D"/>
    <w:rsid w:val="006B37BF"/>
    <w:rsid w:val="006C1083"/>
    <w:rsid w:val="006C20DF"/>
    <w:rsid w:val="006C349B"/>
    <w:rsid w:val="006C523E"/>
    <w:rsid w:val="006C5B1E"/>
    <w:rsid w:val="006C6E56"/>
    <w:rsid w:val="006D03B7"/>
    <w:rsid w:val="006D15B7"/>
    <w:rsid w:val="006D1A5A"/>
    <w:rsid w:val="006D1F41"/>
    <w:rsid w:val="006D2DBB"/>
    <w:rsid w:val="006D6713"/>
    <w:rsid w:val="006E1397"/>
    <w:rsid w:val="006E2D4D"/>
    <w:rsid w:val="006E339D"/>
    <w:rsid w:val="006E634C"/>
    <w:rsid w:val="006E6639"/>
    <w:rsid w:val="006E7A10"/>
    <w:rsid w:val="006F01C4"/>
    <w:rsid w:val="006F5FE5"/>
    <w:rsid w:val="00701524"/>
    <w:rsid w:val="00701B61"/>
    <w:rsid w:val="00702245"/>
    <w:rsid w:val="0070342A"/>
    <w:rsid w:val="00705D73"/>
    <w:rsid w:val="007106A5"/>
    <w:rsid w:val="00713395"/>
    <w:rsid w:val="00714D6C"/>
    <w:rsid w:val="007151A3"/>
    <w:rsid w:val="007164C2"/>
    <w:rsid w:val="007179F2"/>
    <w:rsid w:val="007202C0"/>
    <w:rsid w:val="00722F37"/>
    <w:rsid w:val="007253D6"/>
    <w:rsid w:val="00726AAB"/>
    <w:rsid w:val="00726EDC"/>
    <w:rsid w:val="007270AC"/>
    <w:rsid w:val="00731C70"/>
    <w:rsid w:val="0073424F"/>
    <w:rsid w:val="007352C1"/>
    <w:rsid w:val="007362E1"/>
    <w:rsid w:val="00736ABE"/>
    <w:rsid w:val="00741AB3"/>
    <w:rsid w:val="00743D64"/>
    <w:rsid w:val="00743F3D"/>
    <w:rsid w:val="00747501"/>
    <w:rsid w:val="00750092"/>
    <w:rsid w:val="00751377"/>
    <w:rsid w:val="007543E0"/>
    <w:rsid w:val="00754970"/>
    <w:rsid w:val="00755124"/>
    <w:rsid w:val="00757BD7"/>
    <w:rsid w:val="0076071F"/>
    <w:rsid w:val="00761940"/>
    <w:rsid w:val="00761D86"/>
    <w:rsid w:val="00763E34"/>
    <w:rsid w:val="00763EEB"/>
    <w:rsid w:val="00765EE4"/>
    <w:rsid w:val="0076632A"/>
    <w:rsid w:val="00767073"/>
    <w:rsid w:val="00767BD0"/>
    <w:rsid w:val="00772AC9"/>
    <w:rsid w:val="00773F7F"/>
    <w:rsid w:val="007741C1"/>
    <w:rsid w:val="00775898"/>
    <w:rsid w:val="00775CA1"/>
    <w:rsid w:val="00780AD4"/>
    <w:rsid w:val="00782060"/>
    <w:rsid w:val="007826A4"/>
    <w:rsid w:val="00784A40"/>
    <w:rsid w:val="00786CE9"/>
    <w:rsid w:val="00790A44"/>
    <w:rsid w:val="00792EF1"/>
    <w:rsid w:val="0079306F"/>
    <w:rsid w:val="00794333"/>
    <w:rsid w:val="007A0E2E"/>
    <w:rsid w:val="007A18D1"/>
    <w:rsid w:val="007A260D"/>
    <w:rsid w:val="007A598A"/>
    <w:rsid w:val="007A5E8A"/>
    <w:rsid w:val="007A6021"/>
    <w:rsid w:val="007A6C3F"/>
    <w:rsid w:val="007B0308"/>
    <w:rsid w:val="007B0611"/>
    <w:rsid w:val="007B1977"/>
    <w:rsid w:val="007B1CD1"/>
    <w:rsid w:val="007B2F40"/>
    <w:rsid w:val="007B54E6"/>
    <w:rsid w:val="007B6B6D"/>
    <w:rsid w:val="007C11AE"/>
    <w:rsid w:val="007C31DD"/>
    <w:rsid w:val="007C46EA"/>
    <w:rsid w:val="007C5067"/>
    <w:rsid w:val="007C53C0"/>
    <w:rsid w:val="007C5D67"/>
    <w:rsid w:val="007D1E05"/>
    <w:rsid w:val="007D2837"/>
    <w:rsid w:val="007D53AD"/>
    <w:rsid w:val="007D61D6"/>
    <w:rsid w:val="007D6879"/>
    <w:rsid w:val="007D6BCA"/>
    <w:rsid w:val="007D7808"/>
    <w:rsid w:val="007E05F5"/>
    <w:rsid w:val="007E1791"/>
    <w:rsid w:val="007E27C3"/>
    <w:rsid w:val="007E2EC8"/>
    <w:rsid w:val="007E319A"/>
    <w:rsid w:val="007E3289"/>
    <w:rsid w:val="007E367D"/>
    <w:rsid w:val="007E561A"/>
    <w:rsid w:val="007E758A"/>
    <w:rsid w:val="007F0DF5"/>
    <w:rsid w:val="007F1D0E"/>
    <w:rsid w:val="007F2701"/>
    <w:rsid w:val="007F2EB6"/>
    <w:rsid w:val="007F32F9"/>
    <w:rsid w:val="007F3748"/>
    <w:rsid w:val="007F4502"/>
    <w:rsid w:val="007F4980"/>
    <w:rsid w:val="007F4BC0"/>
    <w:rsid w:val="007F64C9"/>
    <w:rsid w:val="0080186E"/>
    <w:rsid w:val="008023DC"/>
    <w:rsid w:val="00803C7A"/>
    <w:rsid w:val="00805852"/>
    <w:rsid w:val="00806607"/>
    <w:rsid w:val="008100E1"/>
    <w:rsid w:val="00810BBB"/>
    <w:rsid w:val="00812699"/>
    <w:rsid w:val="0081556B"/>
    <w:rsid w:val="008162B8"/>
    <w:rsid w:val="0082089F"/>
    <w:rsid w:val="0082188B"/>
    <w:rsid w:val="008228B6"/>
    <w:rsid w:val="00823EC0"/>
    <w:rsid w:val="00824469"/>
    <w:rsid w:val="0082766C"/>
    <w:rsid w:val="00830005"/>
    <w:rsid w:val="00832BA0"/>
    <w:rsid w:val="00834ACB"/>
    <w:rsid w:val="00834C99"/>
    <w:rsid w:val="00835E95"/>
    <w:rsid w:val="0083682E"/>
    <w:rsid w:val="0083763F"/>
    <w:rsid w:val="00837AE2"/>
    <w:rsid w:val="00842BC2"/>
    <w:rsid w:val="00843A96"/>
    <w:rsid w:val="008440C5"/>
    <w:rsid w:val="0084434B"/>
    <w:rsid w:val="00845F91"/>
    <w:rsid w:val="008469A5"/>
    <w:rsid w:val="0085260F"/>
    <w:rsid w:val="0085366C"/>
    <w:rsid w:val="00855B8F"/>
    <w:rsid w:val="00857E80"/>
    <w:rsid w:val="00861D8D"/>
    <w:rsid w:val="00861E4D"/>
    <w:rsid w:val="00863970"/>
    <w:rsid w:val="008665DC"/>
    <w:rsid w:val="00866BE3"/>
    <w:rsid w:val="00866D70"/>
    <w:rsid w:val="00867556"/>
    <w:rsid w:val="00870530"/>
    <w:rsid w:val="00871A0E"/>
    <w:rsid w:val="008722FF"/>
    <w:rsid w:val="0087303C"/>
    <w:rsid w:val="00875036"/>
    <w:rsid w:val="008765CE"/>
    <w:rsid w:val="008775E5"/>
    <w:rsid w:val="008838D4"/>
    <w:rsid w:val="008851D9"/>
    <w:rsid w:val="00885EA3"/>
    <w:rsid w:val="00886446"/>
    <w:rsid w:val="008866F7"/>
    <w:rsid w:val="00886B6A"/>
    <w:rsid w:val="008874EB"/>
    <w:rsid w:val="00890FB8"/>
    <w:rsid w:val="008918A9"/>
    <w:rsid w:val="008924C3"/>
    <w:rsid w:val="008931E9"/>
    <w:rsid w:val="008936C9"/>
    <w:rsid w:val="00894093"/>
    <w:rsid w:val="00894AE6"/>
    <w:rsid w:val="00896467"/>
    <w:rsid w:val="008977A8"/>
    <w:rsid w:val="00897D5E"/>
    <w:rsid w:val="008A162E"/>
    <w:rsid w:val="008A34DE"/>
    <w:rsid w:val="008A62E9"/>
    <w:rsid w:val="008A63ED"/>
    <w:rsid w:val="008B206A"/>
    <w:rsid w:val="008B2C86"/>
    <w:rsid w:val="008B31A4"/>
    <w:rsid w:val="008B39AE"/>
    <w:rsid w:val="008B3FFD"/>
    <w:rsid w:val="008B4FB6"/>
    <w:rsid w:val="008B5490"/>
    <w:rsid w:val="008B5A81"/>
    <w:rsid w:val="008B6E3E"/>
    <w:rsid w:val="008B72D5"/>
    <w:rsid w:val="008B7D41"/>
    <w:rsid w:val="008C3410"/>
    <w:rsid w:val="008C6CA5"/>
    <w:rsid w:val="008D1805"/>
    <w:rsid w:val="008D3894"/>
    <w:rsid w:val="008D596B"/>
    <w:rsid w:val="008D599A"/>
    <w:rsid w:val="008D6A1B"/>
    <w:rsid w:val="008D73E5"/>
    <w:rsid w:val="008E0132"/>
    <w:rsid w:val="008E07D4"/>
    <w:rsid w:val="008F058D"/>
    <w:rsid w:val="008F3BB3"/>
    <w:rsid w:val="008F55F1"/>
    <w:rsid w:val="008F7632"/>
    <w:rsid w:val="00904714"/>
    <w:rsid w:val="009073AF"/>
    <w:rsid w:val="009127A9"/>
    <w:rsid w:val="00912A50"/>
    <w:rsid w:val="00915322"/>
    <w:rsid w:val="0091570A"/>
    <w:rsid w:val="00916623"/>
    <w:rsid w:val="009168D2"/>
    <w:rsid w:val="00916A4C"/>
    <w:rsid w:val="00916F1F"/>
    <w:rsid w:val="009178B9"/>
    <w:rsid w:val="00917A7D"/>
    <w:rsid w:val="00920907"/>
    <w:rsid w:val="009212E8"/>
    <w:rsid w:val="00921B9F"/>
    <w:rsid w:val="0092269E"/>
    <w:rsid w:val="00922E18"/>
    <w:rsid w:val="009249E1"/>
    <w:rsid w:val="009251BF"/>
    <w:rsid w:val="009254CC"/>
    <w:rsid w:val="00926E3D"/>
    <w:rsid w:val="00932534"/>
    <w:rsid w:val="00933551"/>
    <w:rsid w:val="00933AC9"/>
    <w:rsid w:val="00934849"/>
    <w:rsid w:val="00934B76"/>
    <w:rsid w:val="0093580E"/>
    <w:rsid w:val="00935B2B"/>
    <w:rsid w:val="00935F8E"/>
    <w:rsid w:val="0094015C"/>
    <w:rsid w:val="00941067"/>
    <w:rsid w:val="00941B0A"/>
    <w:rsid w:val="00943734"/>
    <w:rsid w:val="009452F0"/>
    <w:rsid w:val="00946946"/>
    <w:rsid w:val="00946FEF"/>
    <w:rsid w:val="009500CE"/>
    <w:rsid w:val="00952044"/>
    <w:rsid w:val="00960FA2"/>
    <w:rsid w:val="00961E94"/>
    <w:rsid w:val="00962E34"/>
    <w:rsid w:val="00963698"/>
    <w:rsid w:val="009653F1"/>
    <w:rsid w:val="00965653"/>
    <w:rsid w:val="00965B5F"/>
    <w:rsid w:val="00965DD7"/>
    <w:rsid w:val="009663A1"/>
    <w:rsid w:val="009670B8"/>
    <w:rsid w:val="00972671"/>
    <w:rsid w:val="00972C41"/>
    <w:rsid w:val="009777C7"/>
    <w:rsid w:val="00977C7E"/>
    <w:rsid w:val="00980C5A"/>
    <w:rsid w:val="00981244"/>
    <w:rsid w:val="00982881"/>
    <w:rsid w:val="00984757"/>
    <w:rsid w:val="00985793"/>
    <w:rsid w:val="00985804"/>
    <w:rsid w:val="0099187A"/>
    <w:rsid w:val="009928BD"/>
    <w:rsid w:val="009931A2"/>
    <w:rsid w:val="00994631"/>
    <w:rsid w:val="00994C42"/>
    <w:rsid w:val="00995141"/>
    <w:rsid w:val="009A0665"/>
    <w:rsid w:val="009A1223"/>
    <w:rsid w:val="009A129C"/>
    <w:rsid w:val="009A3BC5"/>
    <w:rsid w:val="009A5A3C"/>
    <w:rsid w:val="009A6834"/>
    <w:rsid w:val="009A6EBA"/>
    <w:rsid w:val="009B0BB4"/>
    <w:rsid w:val="009B2E7F"/>
    <w:rsid w:val="009B4A65"/>
    <w:rsid w:val="009C1B8C"/>
    <w:rsid w:val="009C2C5D"/>
    <w:rsid w:val="009C62DF"/>
    <w:rsid w:val="009D2339"/>
    <w:rsid w:val="009D4672"/>
    <w:rsid w:val="009D4D9D"/>
    <w:rsid w:val="009D7C56"/>
    <w:rsid w:val="009E00EE"/>
    <w:rsid w:val="009E0F21"/>
    <w:rsid w:val="009E167B"/>
    <w:rsid w:val="009E344B"/>
    <w:rsid w:val="009E352F"/>
    <w:rsid w:val="009E4795"/>
    <w:rsid w:val="009E4D38"/>
    <w:rsid w:val="009E7D45"/>
    <w:rsid w:val="009F1476"/>
    <w:rsid w:val="009F1A7C"/>
    <w:rsid w:val="009F1ED7"/>
    <w:rsid w:val="009F3652"/>
    <w:rsid w:val="009F3B37"/>
    <w:rsid w:val="009F56CA"/>
    <w:rsid w:val="009F664A"/>
    <w:rsid w:val="00A0242F"/>
    <w:rsid w:val="00A03004"/>
    <w:rsid w:val="00A048CA"/>
    <w:rsid w:val="00A07294"/>
    <w:rsid w:val="00A121FC"/>
    <w:rsid w:val="00A127FA"/>
    <w:rsid w:val="00A12BB8"/>
    <w:rsid w:val="00A139D8"/>
    <w:rsid w:val="00A145ED"/>
    <w:rsid w:val="00A14FA8"/>
    <w:rsid w:val="00A20C1B"/>
    <w:rsid w:val="00A23E0D"/>
    <w:rsid w:val="00A26903"/>
    <w:rsid w:val="00A26D56"/>
    <w:rsid w:val="00A30517"/>
    <w:rsid w:val="00A313DC"/>
    <w:rsid w:val="00A314D1"/>
    <w:rsid w:val="00A31B0A"/>
    <w:rsid w:val="00A350B5"/>
    <w:rsid w:val="00A35BC4"/>
    <w:rsid w:val="00A37A9E"/>
    <w:rsid w:val="00A40817"/>
    <w:rsid w:val="00A40BB6"/>
    <w:rsid w:val="00A4160A"/>
    <w:rsid w:val="00A4176F"/>
    <w:rsid w:val="00A45242"/>
    <w:rsid w:val="00A45274"/>
    <w:rsid w:val="00A45EF4"/>
    <w:rsid w:val="00A46BE9"/>
    <w:rsid w:val="00A5091A"/>
    <w:rsid w:val="00A51B66"/>
    <w:rsid w:val="00A6044C"/>
    <w:rsid w:val="00A62E1E"/>
    <w:rsid w:val="00A6309B"/>
    <w:rsid w:val="00A64B40"/>
    <w:rsid w:val="00A65AEC"/>
    <w:rsid w:val="00A65D0E"/>
    <w:rsid w:val="00A6740E"/>
    <w:rsid w:val="00A731C7"/>
    <w:rsid w:val="00A73DD4"/>
    <w:rsid w:val="00A75422"/>
    <w:rsid w:val="00A7679A"/>
    <w:rsid w:val="00A814A9"/>
    <w:rsid w:val="00A845D8"/>
    <w:rsid w:val="00A84AD5"/>
    <w:rsid w:val="00A87101"/>
    <w:rsid w:val="00A90280"/>
    <w:rsid w:val="00A90E10"/>
    <w:rsid w:val="00A91003"/>
    <w:rsid w:val="00A94E9D"/>
    <w:rsid w:val="00A956D3"/>
    <w:rsid w:val="00A95D52"/>
    <w:rsid w:val="00A96CF1"/>
    <w:rsid w:val="00A96D2A"/>
    <w:rsid w:val="00A96DF1"/>
    <w:rsid w:val="00A97B15"/>
    <w:rsid w:val="00AA2EE1"/>
    <w:rsid w:val="00AA71D6"/>
    <w:rsid w:val="00AA7F21"/>
    <w:rsid w:val="00AB0099"/>
    <w:rsid w:val="00AB5940"/>
    <w:rsid w:val="00AB68C2"/>
    <w:rsid w:val="00AC078C"/>
    <w:rsid w:val="00AC0885"/>
    <w:rsid w:val="00AC2D18"/>
    <w:rsid w:val="00AC372F"/>
    <w:rsid w:val="00AC507B"/>
    <w:rsid w:val="00AC62E5"/>
    <w:rsid w:val="00AC66E0"/>
    <w:rsid w:val="00AC6D81"/>
    <w:rsid w:val="00AD1BCC"/>
    <w:rsid w:val="00AD36F5"/>
    <w:rsid w:val="00AD3778"/>
    <w:rsid w:val="00AD43CA"/>
    <w:rsid w:val="00AD5A04"/>
    <w:rsid w:val="00AD6802"/>
    <w:rsid w:val="00AD701D"/>
    <w:rsid w:val="00AD7691"/>
    <w:rsid w:val="00AE00D6"/>
    <w:rsid w:val="00AE0A03"/>
    <w:rsid w:val="00AE2D13"/>
    <w:rsid w:val="00AE3553"/>
    <w:rsid w:val="00AE3845"/>
    <w:rsid w:val="00AE3C47"/>
    <w:rsid w:val="00AE72B8"/>
    <w:rsid w:val="00AF0EA2"/>
    <w:rsid w:val="00AF12ED"/>
    <w:rsid w:val="00AF4C39"/>
    <w:rsid w:val="00AF4D93"/>
    <w:rsid w:val="00AF5264"/>
    <w:rsid w:val="00AF5E12"/>
    <w:rsid w:val="00AF6C45"/>
    <w:rsid w:val="00AF6E67"/>
    <w:rsid w:val="00B01403"/>
    <w:rsid w:val="00B017BA"/>
    <w:rsid w:val="00B01C59"/>
    <w:rsid w:val="00B04656"/>
    <w:rsid w:val="00B05E04"/>
    <w:rsid w:val="00B07A78"/>
    <w:rsid w:val="00B11139"/>
    <w:rsid w:val="00B1212F"/>
    <w:rsid w:val="00B130C1"/>
    <w:rsid w:val="00B13563"/>
    <w:rsid w:val="00B14129"/>
    <w:rsid w:val="00B146AE"/>
    <w:rsid w:val="00B16594"/>
    <w:rsid w:val="00B16D09"/>
    <w:rsid w:val="00B177CF"/>
    <w:rsid w:val="00B22918"/>
    <w:rsid w:val="00B229D7"/>
    <w:rsid w:val="00B22D42"/>
    <w:rsid w:val="00B242AC"/>
    <w:rsid w:val="00B26606"/>
    <w:rsid w:val="00B3060C"/>
    <w:rsid w:val="00B3108A"/>
    <w:rsid w:val="00B328CB"/>
    <w:rsid w:val="00B334FD"/>
    <w:rsid w:val="00B365E2"/>
    <w:rsid w:val="00B36FC2"/>
    <w:rsid w:val="00B37066"/>
    <w:rsid w:val="00B4118F"/>
    <w:rsid w:val="00B41D97"/>
    <w:rsid w:val="00B45F60"/>
    <w:rsid w:val="00B55501"/>
    <w:rsid w:val="00B57291"/>
    <w:rsid w:val="00B6080D"/>
    <w:rsid w:val="00B609AB"/>
    <w:rsid w:val="00B628E3"/>
    <w:rsid w:val="00B636B8"/>
    <w:rsid w:val="00B64114"/>
    <w:rsid w:val="00B70C87"/>
    <w:rsid w:val="00B71354"/>
    <w:rsid w:val="00B71D68"/>
    <w:rsid w:val="00B729BE"/>
    <w:rsid w:val="00B75224"/>
    <w:rsid w:val="00B76704"/>
    <w:rsid w:val="00B77051"/>
    <w:rsid w:val="00B77D5C"/>
    <w:rsid w:val="00B8005D"/>
    <w:rsid w:val="00B803A5"/>
    <w:rsid w:val="00B810DB"/>
    <w:rsid w:val="00B812D9"/>
    <w:rsid w:val="00B817BF"/>
    <w:rsid w:val="00B82973"/>
    <w:rsid w:val="00B841E1"/>
    <w:rsid w:val="00B849E4"/>
    <w:rsid w:val="00B84A07"/>
    <w:rsid w:val="00B85B1C"/>
    <w:rsid w:val="00B85B6E"/>
    <w:rsid w:val="00B85C05"/>
    <w:rsid w:val="00B90571"/>
    <w:rsid w:val="00B92A14"/>
    <w:rsid w:val="00B9430D"/>
    <w:rsid w:val="00B946BB"/>
    <w:rsid w:val="00B96E7F"/>
    <w:rsid w:val="00BA0C77"/>
    <w:rsid w:val="00BA1461"/>
    <w:rsid w:val="00BA1BBA"/>
    <w:rsid w:val="00BA1E18"/>
    <w:rsid w:val="00BA22A2"/>
    <w:rsid w:val="00BA3C63"/>
    <w:rsid w:val="00BA5852"/>
    <w:rsid w:val="00BA6916"/>
    <w:rsid w:val="00BA6C4D"/>
    <w:rsid w:val="00BA7E01"/>
    <w:rsid w:val="00BA7F3C"/>
    <w:rsid w:val="00BB159F"/>
    <w:rsid w:val="00BB1AAB"/>
    <w:rsid w:val="00BB2210"/>
    <w:rsid w:val="00BB299A"/>
    <w:rsid w:val="00BB44B5"/>
    <w:rsid w:val="00BB5DE8"/>
    <w:rsid w:val="00BB735C"/>
    <w:rsid w:val="00BC0388"/>
    <w:rsid w:val="00BC0554"/>
    <w:rsid w:val="00BC1123"/>
    <w:rsid w:val="00BC22EA"/>
    <w:rsid w:val="00BC61F0"/>
    <w:rsid w:val="00BD32EA"/>
    <w:rsid w:val="00BD53F6"/>
    <w:rsid w:val="00BD59FD"/>
    <w:rsid w:val="00BE153F"/>
    <w:rsid w:val="00BE26EA"/>
    <w:rsid w:val="00BE4EEC"/>
    <w:rsid w:val="00BE51CE"/>
    <w:rsid w:val="00BE63CC"/>
    <w:rsid w:val="00BE6E8B"/>
    <w:rsid w:val="00BE72BE"/>
    <w:rsid w:val="00BE7AEE"/>
    <w:rsid w:val="00BF3301"/>
    <w:rsid w:val="00BF5EC1"/>
    <w:rsid w:val="00BF6484"/>
    <w:rsid w:val="00BF6FA9"/>
    <w:rsid w:val="00BF782C"/>
    <w:rsid w:val="00C00316"/>
    <w:rsid w:val="00C010D6"/>
    <w:rsid w:val="00C01776"/>
    <w:rsid w:val="00C0178C"/>
    <w:rsid w:val="00C01FF6"/>
    <w:rsid w:val="00C02274"/>
    <w:rsid w:val="00C029B7"/>
    <w:rsid w:val="00C02A02"/>
    <w:rsid w:val="00C02F06"/>
    <w:rsid w:val="00C03694"/>
    <w:rsid w:val="00C05ED7"/>
    <w:rsid w:val="00C1081A"/>
    <w:rsid w:val="00C1091A"/>
    <w:rsid w:val="00C11564"/>
    <w:rsid w:val="00C1296B"/>
    <w:rsid w:val="00C12A79"/>
    <w:rsid w:val="00C1615E"/>
    <w:rsid w:val="00C17395"/>
    <w:rsid w:val="00C208EC"/>
    <w:rsid w:val="00C2350E"/>
    <w:rsid w:val="00C24C28"/>
    <w:rsid w:val="00C27939"/>
    <w:rsid w:val="00C30601"/>
    <w:rsid w:val="00C30907"/>
    <w:rsid w:val="00C31A8D"/>
    <w:rsid w:val="00C31CC0"/>
    <w:rsid w:val="00C33C66"/>
    <w:rsid w:val="00C40330"/>
    <w:rsid w:val="00C407FE"/>
    <w:rsid w:val="00C40FDA"/>
    <w:rsid w:val="00C42A8D"/>
    <w:rsid w:val="00C436A7"/>
    <w:rsid w:val="00C44F9E"/>
    <w:rsid w:val="00C478AF"/>
    <w:rsid w:val="00C47A4F"/>
    <w:rsid w:val="00C51011"/>
    <w:rsid w:val="00C51DF3"/>
    <w:rsid w:val="00C61437"/>
    <w:rsid w:val="00C62074"/>
    <w:rsid w:val="00C6222E"/>
    <w:rsid w:val="00C62400"/>
    <w:rsid w:val="00C6366C"/>
    <w:rsid w:val="00C639D9"/>
    <w:rsid w:val="00C64426"/>
    <w:rsid w:val="00C64A83"/>
    <w:rsid w:val="00C650D0"/>
    <w:rsid w:val="00C6743B"/>
    <w:rsid w:val="00C70637"/>
    <w:rsid w:val="00C721E2"/>
    <w:rsid w:val="00C723B4"/>
    <w:rsid w:val="00C754B2"/>
    <w:rsid w:val="00C75C51"/>
    <w:rsid w:val="00C76B2A"/>
    <w:rsid w:val="00C76F56"/>
    <w:rsid w:val="00C77A31"/>
    <w:rsid w:val="00C77A33"/>
    <w:rsid w:val="00C804C3"/>
    <w:rsid w:val="00C82D51"/>
    <w:rsid w:val="00C837C1"/>
    <w:rsid w:val="00C846A3"/>
    <w:rsid w:val="00C91786"/>
    <w:rsid w:val="00C937A1"/>
    <w:rsid w:val="00C9519D"/>
    <w:rsid w:val="00CA1775"/>
    <w:rsid w:val="00CA4F5C"/>
    <w:rsid w:val="00CA5535"/>
    <w:rsid w:val="00CA6C38"/>
    <w:rsid w:val="00CB050C"/>
    <w:rsid w:val="00CB0B5B"/>
    <w:rsid w:val="00CB0FE3"/>
    <w:rsid w:val="00CB16BC"/>
    <w:rsid w:val="00CB1F87"/>
    <w:rsid w:val="00CB3FC4"/>
    <w:rsid w:val="00CB3FE0"/>
    <w:rsid w:val="00CB4D89"/>
    <w:rsid w:val="00CB537E"/>
    <w:rsid w:val="00CB5BDB"/>
    <w:rsid w:val="00CB66AF"/>
    <w:rsid w:val="00CB6BA4"/>
    <w:rsid w:val="00CC21E0"/>
    <w:rsid w:val="00CC253F"/>
    <w:rsid w:val="00CC5A16"/>
    <w:rsid w:val="00CC5EEB"/>
    <w:rsid w:val="00CC716A"/>
    <w:rsid w:val="00CD1DCB"/>
    <w:rsid w:val="00CD20FA"/>
    <w:rsid w:val="00CD348C"/>
    <w:rsid w:val="00CD36F7"/>
    <w:rsid w:val="00CD496E"/>
    <w:rsid w:val="00CD66B2"/>
    <w:rsid w:val="00CD6E11"/>
    <w:rsid w:val="00CD7739"/>
    <w:rsid w:val="00CD7FE0"/>
    <w:rsid w:val="00CE1C38"/>
    <w:rsid w:val="00CE1C39"/>
    <w:rsid w:val="00CE21D5"/>
    <w:rsid w:val="00CE2482"/>
    <w:rsid w:val="00CE376E"/>
    <w:rsid w:val="00CE4931"/>
    <w:rsid w:val="00CE5C96"/>
    <w:rsid w:val="00CE6086"/>
    <w:rsid w:val="00CE60A0"/>
    <w:rsid w:val="00CE7165"/>
    <w:rsid w:val="00CF0B8C"/>
    <w:rsid w:val="00CF2114"/>
    <w:rsid w:val="00CF31E3"/>
    <w:rsid w:val="00CF7CA0"/>
    <w:rsid w:val="00D00112"/>
    <w:rsid w:val="00D025BA"/>
    <w:rsid w:val="00D05303"/>
    <w:rsid w:val="00D05CE1"/>
    <w:rsid w:val="00D06430"/>
    <w:rsid w:val="00D064B6"/>
    <w:rsid w:val="00D06CAA"/>
    <w:rsid w:val="00D111CF"/>
    <w:rsid w:val="00D11ECC"/>
    <w:rsid w:val="00D12ECA"/>
    <w:rsid w:val="00D13C01"/>
    <w:rsid w:val="00D14AFB"/>
    <w:rsid w:val="00D15C92"/>
    <w:rsid w:val="00D23578"/>
    <w:rsid w:val="00D23A67"/>
    <w:rsid w:val="00D2482C"/>
    <w:rsid w:val="00D24ABA"/>
    <w:rsid w:val="00D24AC6"/>
    <w:rsid w:val="00D24DC0"/>
    <w:rsid w:val="00D27896"/>
    <w:rsid w:val="00D27F12"/>
    <w:rsid w:val="00D300DB"/>
    <w:rsid w:val="00D31C49"/>
    <w:rsid w:val="00D341C2"/>
    <w:rsid w:val="00D348AB"/>
    <w:rsid w:val="00D34A72"/>
    <w:rsid w:val="00D36339"/>
    <w:rsid w:val="00D3754D"/>
    <w:rsid w:val="00D40D4E"/>
    <w:rsid w:val="00D414F8"/>
    <w:rsid w:val="00D417C8"/>
    <w:rsid w:val="00D441A5"/>
    <w:rsid w:val="00D44B8F"/>
    <w:rsid w:val="00D4510D"/>
    <w:rsid w:val="00D453BE"/>
    <w:rsid w:val="00D45FFA"/>
    <w:rsid w:val="00D46C30"/>
    <w:rsid w:val="00D50725"/>
    <w:rsid w:val="00D51662"/>
    <w:rsid w:val="00D539F2"/>
    <w:rsid w:val="00D5522D"/>
    <w:rsid w:val="00D619D0"/>
    <w:rsid w:val="00D6705E"/>
    <w:rsid w:val="00D67A82"/>
    <w:rsid w:val="00D70463"/>
    <w:rsid w:val="00D71721"/>
    <w:rsid w:val="00D73C69"/>
    <w:rsid w:val="00D74CB6"/>
    <w:rsid w:val="00D750FF"/>
    <w:rsid w:val="00D752B4"/>
    <w:rsid w:val="00D77715"/>
    <w:rsid w:val="00D800AA"/>
    <w:rsid w:val="00D80C84"/>
    <w:rsid w:val="00D81AAE"/>
    <w:rsid w:val="00D83D1C"/>
    <w:rsid w:val="00D84D59"/>
    <w:rsid w:val="00D853DE"/>
    <w:rsid w:val="00D85AD8"/>
    <w:rsid w:val="00D86EBA"/>
    <w:rsid w:val="00D903ED"/>
    <w:rsid w:val="00D90490"/>
    <w:rsid w:val="00D90FAC"/>
    <w:rsid w:val="00D91B0E"/>
    <w:rsid w:val="00D92BF0"/>
    <w:rsid w:val="00D94993"/>
    <w:rsid w:val="00D96536"/>
    <w:rsid w:val="00DA1DA5"/>
    <w:rsid w:val="00DA1E2B"/>
    <w:rsid w:val="00DA2EB3"/>
    <w:rsid w:val="00DA70AC"/>
    <w:rsid w:val="00DA77CE"/>
    <w:rsid w:val="00DA7995"/>
    <w:rsid w:val="00DA7DFA"/>
    <w:rsid w:val="00DA7E4B"/>
    <w:rsid w:val="00DB025F"/>
    <w:rsid w:val="00DB078E"/>
    <w:rsid w:val="00DB35B6"/>
    <w:rsid w:val="00DB4D1A"/>
    <w:rsid w:val="00DB4D61"/>
    <w:rsid w:val="00DB5C0D"/>
    <w:rsid w:val="00DB7900"/>
    <w:rsid w:val="00DC1B6B"/>
    <w:rsid w:val="00DC2CF2"/>
    <w:rsid w:val="00DC3002"/>
    <w:rsid w:val="00DC3C48"/>
    <w:rsid w:val="00DC3C86"/>
    <w:rsid w:val="00DC3E62"/>
    <w:rsid w:val="00DC61DF"/>
    <w:rsid w:val="00DD0396"/>
    <w:rsid w:val="00DD03A6"/>
    <w:rsid w:val="00DD1843"/>
    <w:rsid w:val="00DD2880"/>
    <w:rsid w:val="00DD2A3F"/>
    <w:rsid w:val="00DD3F7B"/>
    <w:rsid w:val="00DD53D8"/>
    <w:rsid w:val="00DE151E"/>
    <w:rsid w:val="00DE61A5"/>
    <w:rsid w:val="00DE6AB9"/>
    <w:rsid w:val="00DE780B"/>
    <w:rsid w:val="00DE7D1D"/>
    <w:rsid w:val="00DF0A00"/>
    <w:rsid w:val="00DF12D5"/>
    <w:rsid w:val="00DF35D3"/>
    <w:rsid w:val="00DF6AAE"/>
    <w:rsid w:val="00DF70DE"/>
    <w:rsid w:val="00DF744E"/>
    <w:rsid w:val="00DF76AF"/>
    <w:rsid w:val="00E0006D"/>
    <w:rsid w:val="00E000E3"/>
    <w:rsid w:val="00E013D8"/>
    <w:rsid w:val="00E02A9F"/>
    <w:rsid w:val="00E039C6"/>
    <w:rsid w:val="00E03E9D"/>
    <w:rsid w:val="00E04D68"/>
    <w:rsid w:val="00E05974"/>
    <w:rsid w:val="00E06317"/>
    <w:rsid w:val="00E06A06"/>
    <w:rsid w:val="00E07CAB"/>
    <w:rsid w:val="00E07D3B"/>
    <w:rsid w:val="00E1258C"/>
    <w:rsid w:val="00E14360"/>
    <w:rsid w:val="00E154A0"/>
    <w:rsid w:val="00E16D8B"/>
    <w:rsid w:val="00E172B6"/>
    <w:rsid w:val="00E20B18"/>
    <w:rsid w:val="00E22066"/>
    <w:rsid w:val="00E22DB1"/>
    <w:rsid w:val="00E27234"/>
    <w:rsid w:val="00E27F5A"/>
    <w:rsid w:val="00E312C5"/>
    <w:rsid w:val="00E332B2"/>
    <w:rsid w:val="00E34F7F"/>
    <w:rsid w:val="00E3525E"/>
    <w:rsid w:val="00E3645B"/>
    <w:rsid w:val="00E37EB3"/>
    <w:rsid w:val="00E420EF"/>
    <w:rsid w:val="00E42BAB"/>
    <w:rsid w:val="00E46CC8"/>
    <w:rsid w:val="00E46E2A"/>
    <w:rsid w:val="00E47388"/>
    <w:rsid w:val="00E47869"/>
    <w:rsid w:val="00E50903"/>
    <w:rsid w:val="00E50BF1"/>
    <w:rsid w:val="00E51132"/>
    <w:rsid w:val="00E53B3D"/>
    <w:rsid w:val="00E54338"/>
    <w:rsid w:val="00E55FE1"/>
    <w:rsid w:val="00E57565"/>
    <w:rsid w:val="00E603F3"/>
    <w:rsid w:val="00E60EB5"/>
    <w:rsid w:val="00E6233C"/>
    <w:rsid w:val="00E62CA3"/>
    <w:rsid w:val="00E66783"/>
    <w:rsid w:val="00E7073A"/>
    <w:rsid w:val="00E71DC7"/>
    <w:rsid w:val="00E72ACE"/>
    <w:rsid w:val="00E762E6"/>
    <w:rsid w:val="00E77319"/>
    <w:rsid w:val="00E777B6"/>
    <w:rsid w:val="00E83625"/>
    <w:rsid w:val="00E8449F"/>
    <w:rsid w:val="00E84792"/>
    <w:rsid w:val="00E91CB0"/>
    <w:rsid w:val="00E9306C"/>
    <w:rsid w:val="00E93740"/>
    <w:rsid w:val="00E9555D"/>
    <w:rsid w:val="00E95774"/>
    <w:rsid w:val="00E95FC6"/>
    <w:rsid w:val="00E972A3"/>
    <w:rsid w:val="00E97CCB"/>
    <w:rsid w:val="00EA2813"/>
    <w:rsid w:val="00EA4F41"/>
    <w:rsid w:val="00EB02EA"/>
    <w:rsid w:val="00EB0F53"/>
    <w:rsid w:val="00EB1075"/>
    <w:rsid w:val="00EB1A76"/>
    <w:rsid w:val="00EB2D84"/>
    <w:rsid w:val="00EB399F"/>
    <w:rsid w:val="00EB3B72"/>
    <w:rsid w:val="00EB4D25"/>
    <w:rsid w:val="00EB535D"/>
    <w:rsid w:val="00EB62C5"/>
    <w:rsid w:val="00EB640D"/>
    <w:rsid w:val="00EB6ACF"/>
    <w:rsid w:val="00EB6E2F"/>
    <w:rsid w:val="00EC198F"/>
    <w:rsid w:val="00EC20A4"/>
    <w:rsid w:val="00EC2478"/>
    <w:rsid w:val="00EC50CA"/>
    <w:rsid w:val="00ED11CD"/>
    <w:rsid w:val="00ED3693"/>
    <w:rsid w:val="00ED3A72"/>
    <w:rsid w:val="00ED70B7"/>
    <w:rsid w:val="00EE002D"/>
    <w:rsid w:val="00EE5149"/>
    <w:rsid w:val="00EE5A51"/>
    <w:rsid w:val="00EE6EAA"/>
    <w:rsid w:val="00EF00C3"/>
    <w:rsid w:val="00EF36C1"/>
    <w:rsid w:val="00EF51C5"/>
    <w:rsid w:val="00EF5E75"/>
    <w:rsid w:val="00EF60D7"/>
    <w:rsid w:val="00EF76DC"/>
    <w:rsid w:val="00F00CA7"/>
    <w:rsid w:val="00F03002"/>
    <w:rsid w:val="00F0478A"/>
    <w:rsid w:val="00F05EC3"/>
    <w:rsid w:val="00F07F68"/>
    <w:rsid w:val="00F117BA"/>
    <w:rsid w:val="00F11F36"/>
    <w:rsid w:val="00F127EE"/>
    <w:rsid w:val="00F16F25"/>
    <w:rsid w:val="00F17F83"/>
    <w:rsid w:val="00F23128"/>
    <w:rsid w:val="00F2342A"/>
    <w:rsid w:val="00F235BC"/>
    <w:rsid w:val="00F23901"/>
    <w:rsid w:val="00F23C66"/>
    <w:rsid w:val="00F23D48"/>
    <w:rsid w:val="00F24296"/>
    <w:rsid w:val="00F2476E"/>
    <w:rsid w:val="00F27B86"/>
    <w:rsid w:val="00F30B18"/>
    <w:rsid w:val="00F3127E"/>
    <w:rsid w:val="00F320E0"/>
    <w:rsid w:val="00F3368E"/>
    <w:rsid w:val="00F373C9"/>
    <w:rsid w:val="00F41C1F"/>
    <w:rsid w:val="00F4349F"/>
    <w:rsid w:val="00F4519F"/>
    <w:rsid w:val="00F45F01"/>
    <w:rsid w:val="00F47753"/>
    <w:rsid w:val="00F545FF"/>
    <w:rsid w:val="00F600C1"/>
    <w:rsid w:val="00F61085"/>
    <w:rsid w:val="00F64953"/>
    <w:rsid w:val="00F659F7"/>
    <w:rsid w:val="00F65C31"/>
    <w:rsid w:val="00F6623F"/>
    <w:rsid w:val="00F66E33"/>
    <w:rsid w:val="00F754CB"/>
    <w:rsid w:val="00F83991"/>
    <w:rsid w:val="00F85356"/>
    <w:rsid w:val="00F85505"/>
    <w:rsid w:val="00F8722F"/>
    <w:rsid w:val="00F874DF"/>
    <w:rsid w:val="00F900E1"/>
    <w:rsid w:val="00F902CE"/>
    <w:rsid w:val="00F928C2"/>
    <w:rsid w:val="00F94832"/>
    <w:rsid w:val="00F96686"/>
    <w:rsid w:val="00F9751A"/>
    <w:rsid w:val="00FA32A0"/>
    <w:rsid w:val="00FA3AB4"/>
    <w:rsid w:val="00FA3FCC"/>
    <w:rsid w:val="00FA5EC5"/>
    <w:rsid w:val="00FA7D47"/>
    <w:rsid w:val="00FB28DD"/>
    <w:rsid w:val="00FB29A1"/>
    <w:rsid w:val="00FB5C53"/>
    <w:rsid w:val="00FB6A69"/>
    <w:rsid w:val="00FB6AC0"/>
    <w:rsid w:val="00FB6DDF"/>
    <w:rsid w:val="00FB761B"/>
    <w:rsid w:val="00FC1924"/>
    <w:rsid w:val="00FC19B8"/>
    <w:rsid w:val="00FC1AA8"/>
    <w:rsid w:val="00FC1D0C"/>
    <w:rsid w:val="00FC2BBC"/>
    <w:rsid w:val="00FC326F"/>
    <w:rsid w:val="00FC3EA0"/>
    <w:rsid w:val="00FC5E1A"/>
    <w:rsid w:val="00FC6603"/>
    <w:rsid w:val="00FC6954"/>
    <w:rsid w:val="00FC6EB7"/>
    <w:rsid w:val="00FC7197"/>
    <w:rsid w:val="00FD29D2"/>
    <w:rsid w:val="00FD2D6F"/>
    <w:rsid w:val="00FD2F6B"/>
    <w:rsid w:val="00FD395D"/>
    <w:rsid w:val="00FD3DAB"/>
    <w:rsid w:val="00FD4DDC"/>
    <w:rsid w:val="00FD4E88"/>
    <w:rsid w:val="00FE1569"/>
    <w:rsid w:val="00FE1BD8"/>
    <w:rsid w:val="00FE2E78"/>
    <w:rsid w:val="00FE3930"/>
    <w:rsid w:val="00FE3C0B"/>
    <w:rsid w:val="00FE3E86"/>
    <w:rsid w:val="00FF0832"/>
    <w:rsid w:val="00FF4446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324B4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4"/>
    <w:next w:val="a4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4"/>
    <w:next w:val="a5"/>
    <w:link w:val="21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4"/>
    <w:next w:val="a4"/>
    <w:link w:val="30"/>
    <w:uiPriority w:val="9"/>
    <w:unhideWhenUsed/>
    <w:qFormat/>
    <w:rsid w:val="00403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4"/>
    <w:next w:val="a4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4"/>
    <w:next w:val="a4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Б1 Знак"/>
    <w:basedOn w:val="a6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5">
    <w:name w:val="Body Text"/>
    <w:basedOn w:val="a4"/>
    <w:link w:val="a9"/>
    <w:rsid w:val="00EF76DC"/>
    <w:pPr>
      <w:widowControl/>
      <w:snapToGrid/>
      <w:spacing w:after="120" w:line="240" w:lineRule="auto"/>
      <w:ind w:firstLine="0"/>
    </w:pPr>
  </w:style>
  <w:style w:type="character" w:customStyle="1" w:styleId="a9">
    <w:name w:val="Основной текст Знак"/>
    <w:basedOn w:val="a6"/>
    <w:link w:val="a5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0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6"/>
    <w:link w:val="3"/>
    <w:uiPriority w:val="9"/>
    <w:rsid w:val="004039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6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6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6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a">
    <w:name w:val="Hyperlink"/>
    <w:basedOn w:val="a6"/>
    <w:rsid w:val="00EF76DC"/>
    <w:rPr>
      <w:color w:val="0000FF"/>
      <w:u w:val="single"/>
    </w:rPr>
  </w:style>
  <w:style w:type="paragraph" w:styleId="ab">
    <w:name w:val="Body Text Indent"/>
    <w:basedOn w:val="a4"/>
    <w:link w:val="ac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c">
    <w:name w:val="Основной текст с отступом Знак"/>
    <w:basedOn w:val="a6"/>
    <w:link w:val="ab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4"/>
    <w:uiPriority w:val="99"/>
    <w:qFormat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1">
    <w:name w:val="Стиль3"/>
    <w:basedOn w:val="210"/>
    <w:uiPriority w:val="99"/>
    <w:qFormat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d">
    <w:name w:val="footer"/>
    <w:basedOn w:val="a4"/>
    <w:link w:val="ae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e">
    <w:name w:val="Нижний колонтитул Знак"/>
    <w:basedOn w:val="a6"/>
    <w:link w:val="ad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АД_Наименование главы без нумерации"/>
    <w:basedOn w:val="20"/>
    <w:uiPriority w:val="99"/>
    <w:qFormat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2">
    <w:name w:val="Стиль3 Знак Знак"/>
    <w:basedOn w:val="210"/>
    <w:uiPriority w:val="99"/>
    <w:qFormat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f0">
    <w:name w:val="Title"/>
    <w:basedOn w:val="a4"/>
    <w:next w:val="af1"/>
    <w:link w:val="af2"/>
    <w:uiPriority w:val="99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1">
    <w:name w:val="Subtitle"/>
    <w:basedOn w:val="a4"/>
    <w:next w:val="a4"/>
    <w:link w:val="af3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6"/>
    <w:link w:val="af1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2">
    <w:name w:val="Название Знак"/>
    <w:basedOn w:val="a6"/>
    <w:link w:val="af0"/>
    <w:uiPriority w:val="99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3">
    <w:name w:val="Body Text Indent 3"/>
    <w:basedOn w:val="a4"/>
    <w:link w:val="34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6"/>
    <w:link w:val="33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4"/>
    <w:link w:val="36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6"/>
    <w:link w:val="35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4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6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qFormat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6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4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6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qFormat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4"/>
    <w:uiPriority w:val="99"/>
    <w:qFormat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4"/>
    <w:uiPriority w:val="99"/>
    <w:qFormat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4"/>
    <w:uiPriority w:val="99"/>
    <w:qFormat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4">
    <w:name w:val="Íîðìàëüíûé"/>
    <w:uiPriority w:val="99"/>
    <w:qFormat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5">
    <w:name w:val="List Bullet"/>
    <w:basedOn w:val="a4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4"/>
    <w:uiPriority w:val="99"/>
    <w:qFormat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4"/>
    <w:rsid w:val="00EF76DC"/>
    <w:pPr>
      <w:ind w:left="566" w:hanging="283"/>
      <w:contextualSpacing/>
    </w:pPr>
  </w:style>
  <w:style w:type="paragraph" w:styleId="af6">
    <w:name w:val="header"/>
    <w:aliases w:val="Aa?oiee eieiioeooe,Heder,Titul"/>
    <w:basedOn w:val="a4"/>
    <w:link w:val="af7"/>
    <w:uiPriority w:val="99"/>
    <w:unhideWhenUsed/>
    <w:qFormat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6"/>
    <w:link w:val="af6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page number"/>
    <w:basedOn w:val="a6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,Heder Знак1,Titul Знак1"/>
    <w:basedOn w:val="a6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4"/>
    <w:uiPriority w:val="99"/>
    <w:qFormat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9">
    <w:name w:val="Тендерные данные"/>
    <w:basedOn w:val="a4"/>
    <w:uiPriority w:val="99"/>
    <w:qFormat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a">
    <w:name w:val="_КакЕсть"/>
    <w:basedOn w:val="a4"/>
    <w:uiPriority w:val="99"/>
    <w:qFormat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1">
    <w:name w:val="Простой текст с нумерацией"/>
    <w:basedOn w:val="a4"/>
    <w:uiPriority w:val="99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b">
    <w:name w:val="Простой стиль с нумерацией"/>
    <w:basedOn w:val="a1"/>
    <w:link w:val="afc"/>
    <w:qFormat/>
    <w:rsid w:val="00EF76DC"/>
    <w:rPr>
      <w:rFonts w:ascii="Times New Roman" w:hAnsi="Times New Roman"/>
    </w:rPr>
  </w:style>
  <w:style w:type="character" w:customStyle="1" w:styleId="afc">
    <w:name w:val="Простой стиль с нумерацией Знак"/>
    <w:link w:val="afb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4"/>
    <w:uiPriority w:val="99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qFormat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4"/>
    <w:uiPriority w:val="99"/>
    <w:qFormat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styleId="afd">
    <w:name w:val="List Paragraph"/>
    <w:aliases w:val="lp1,Bullet List,FooterText,numbered,Paragraphe de liste1"/>
    <w:basedOn w:val="a4"/>
    <w:link w:val="afe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Абзац списка Знак"/>
    <w:aliases w:val="lp1 Знак,Bullet List Знак,FooterText Знак,numbered Знак,Paragraphe de liste1 Знак"/>
    <w:link w:val="afd"/>
    <w:uiPriority w:val="34"/>
    <w:locked/>
    <w:rsid w:val="004039D2"/>
  </w:style>
  <w:style w:type="paragraph" w:customStyle="1" w:styleId="Style1">
    <w:name w:val="Style1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4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6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6"/>
    <w:uiPriority w:val="99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6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6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6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6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6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6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6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6"/>
    <w:uiPriority w:val="99"/>
    <w:rsid w:val="00A7679A"/>
    <w:rPr>
      <w:rFonts w:ascii="Courier New" w:hAnsi="Courier New" w:cs="Courier New"/>
      <w:sz w:val="18"/>
      <w:szCs w:val="18"/>
    </w:rPr>
  </w:style>
  <w:style w:type="table" w:styleId="aff">
    <w:name w:val="Table Grid"/>
    <w:basedOn w:val="a7"/>
    <w:uiPriority w:val="59"/>
    <w:rsid w:val="009A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Normal (Web)"/>
    <w:aliases w:val="Обычный (Web),Обычный (веб) Знак Знак,Обычный (Web) Знак Знак Знак,Знак Знак10, Знак Знак10"/>
    <w:basedOn w:val="a4"/>
    <w:link w:val="aff1"/>
    <w:uiPriority w:val="99"/>
    <w:qFormat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f1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f0"/>
    <w:uiPriority w:val="99"/>
    <w:rsid w:val="00AC6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4"/>
    <w:uiPriority w:val="99"/>
    <w:qFormat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Emphasis"/>
    <w:basedOn w:val="a6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6"/>
    <w:rsid w:val="00B07A78"/>
  </w:style>
  <w:style w:type="paragraph" w:styleId="aff3">
    <w:name w:val="Balloon Text"/>
    <w:basedOn w:val="a4"/>
    <w:link w:val="aff4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6"/>
    <w:link w:val="aff3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uiPriority w:val="99"/>
    <w:qFormat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4"/>
    <w:uiPriority w:val="99"/>
    <w:semiHidden/>
    <w:unhideWhenUsed/>
    <w:rsid w:val="00F23128"/>
    <w:pPr>
      <w:numPr>
        <w:numId w:val="2"/>
      </w:numPr>
      <w:contextualSpacing/>
    </w:pPr>
  </w:style>
  <w:style w:type="paragraph" w:customStyle="1" w:styleId="Preformat">
    <w:name w:val="Preformat"/>
    <w:uiPriority w:val="99"/>
    <w:qFormat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qFormat/>
    <w:rsid w:val="009931A2"/>
    <w:pPr>
      <w:keepNext/>
      <w:widowControl/>
      <w:numPr>
        <w:numId w:val="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4"/>
    <w:uiPriority w:val="99"/>
    <w:qFormat/>
    <w:rsid w:val="009931A2"/>
    <w:pPr>
      <w:widowControl/>
      <w:numPr>
        <w:ilvl w:val="1"/>
        <w:numId w:val="3"/>
      </w:numPr>
      <w:suppressAutoHyphens w:val="0"/>
      <w:snapToGrid/>
      <w:spacing w:before="120" w:line="240" w:lineRule="auto"/>
    </w:pPr>
    <w:rPr>
      <w:szCs w:val="20"/>
      <w:lang w:eastAsia="ru-RU"/>
    </w:rPr>
  </w:style>
  <w:style w:type="paragraph" w:styleId="aff5">
    <w:name w:val="caption"/>
    <w:basedOn w:val="a4"/>
    <w:next w:val="a4"/>
    <w:semiHidden/>
    <w:unhideWhenUsed/>
    <w:qFormat/>
    <w:rsid w:val="004039D2"/>
    <w:pPr>
      <w:widowControl/>
      <w:suppressAutoHyphens w:val="0"/>
      <w:snapToGrid/>
      <w:spacing w:line="240" w:lineRule="auto"/>
      <w:ind w:firstLine="0"/>
      <w:jc w:val="right"/>
    </w:pPr>
    <w:rPr>
      <w:bCs/>
      <w:sz w:val="26"/>
      <w:szCs w:val="20"/>
      <w:lang w:eastAsia="ru-RU"/>
    </w:rPr>
  </w:style>
  <w:style w:type="character" w:customStyle="1" w:styleId="aff6">
    <w:name w:val="Абзац Требование нумерованный Знак"/>
    <w:link w:val="a3"/>
    <w:locked/>
    <w:rsid w:val="004039D2"/>
    <w:rPr>
      <w:sz w:val="24"/>
      <w:szCs w:val="24"/>
      <w:lang w:val="x-none" w:eastAsia="x-none"/>
    </w:rPr>
  </w:style>
  <w:style w:type="paragraph" w:customStyle="1" w:styleId="a3">
    <w:name w:val="Абзац Требование нумерованный"/>
    <w:basedOn w:val="a4"/>
    <w:link w:val="aff6"/>
    <w:qFormat/>
    <w:rsid w:val="004039D2"/>
    <w:pPr>
      <w:widowControl/>
      <w:numPr>
        <w:numId w:val="4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styleId="aff7">
    <w:name w:val="No Spacing"/>
    <w:uiPriority w:val="1"/>
    <w:qFormat/>
    <w:rsid w:val="008B206A"/>
    <w:pPr>
      <w:spacing w:after="0" w:line="240" w:lineRule="auto"/>
    </w:pPr>
  </w:style>
  <w:style w:type="table" w:customStyle="1" w:styleId="15">
    <w:name w:val="Сетка таблицы1"/>
    <w:basedOn w:val="a7"/>
    <w:next w:val="aff"/>
    <w:uiPriority w:val="59"/>
    <w:rsid w:val="00F4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uiPriority w:val="99"/>
    <w:qFormat/>
    <w:rsid w:val="000E1653"/>
    <w:rPr>
      <w:b/>
      <w:bCs/>
    </w:rPr>
  </w:style>
  <w:style w:type="table" w:customStyle="1" w:styleId="28">
    <w:name w:val="Сетка таблицы2"/>
    <w:basedOn w:val="a7"/>
    <w:next w:val="aff"/>
    <w:uiPriority w:val="59"/>
    <w:rsid w:val="00A96DF1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"/>
    <w:basedOn w:val="a7"/>
    <w:next w:val="aff"/>
    <w:uiPriority w:val="59"/>
    <w:rsid w:val="001D3626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8">
    <w:name w:val="Основной текст (3)_"/>
    <w:link w:val="39"/>
    <w:locked/>
    <w:rsid w:val="008A162E"/>
    <w:rPr>
      <w:shd w:val="clear" w:color="auto" w:fill="FFFFFF"/>
    </w:rPr>
  </w:style>
  <w:style w:type="paragraph" w:customStyle="1" w:styleId="39">
    <w:name w:val="Основной текст (3)"/>
    <w:basedOn w:val="a4"/>
    <w:link w:val="38"/>
    <w:rsid w:val="008A162E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1">
    <w:name w:val="Сетка таблицы4"/>
    <w:basedOn w:val="a7"/>
    <w:next w:val="aff"/>
    <w:uiPriority w:val="59"/>
    <w:rsid w:val="00861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9">
    <w:name w:val="Подзаголовок для информации об изменениях"/>
    <w:basedOn w:val="a4"/>
    <w:next w:val="a4"/>
    <w:uiPriority w:val="99"/>
    <w:rsid w:val="00BF782C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paragraph" w:customStyle="1" w:styleId="16">
    <w:name w:val="Абзац списка1"/>
    <w:basedOn w:val="a4"/>
    <w:uiPriority w:val="99"/>
    <w:qFormat/>
    <w:rsid w:val="00D619D0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character" w:customStyle="1" w:styleId="tooltip">
    <w:name w:val="tooltip"/>
    <w:basedOn w:val="a6"/>
    <w:rsid w:val="007F64C9"/>
  </w:style>
  <w:style w:type="paragraph" w:customStyle="1" w:styleId="5">
    <w:name w:val="[Ростех] Текст Подпункта (Уровень 5)"/>
    <w:rsid w:val="00D23578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styleId="affa">
    <w:name w:val="Block Text"/>
    <w:basedOn w:val="a4"/>
    <w:unhideWhenUsed/>
    <w:rsid w:val="00E04D68"/>
    <w:pPr>
      <w:widowControl/>
      <w:suppressAutoHyphens w:val="0"/>
      <w:snapToGrid/>
      <w:spacing w:line="259" w:lineRule="auto"/>
      <w:ind w:left="1520" w:right="400" w:firstLine="0"/>
    </w:pPr>
    <w:rPr>
      <w:szCs w:val="20"/>
      <w:lang w:eastAsia="ru-RU"/>
    </w:rPr>
  </w:style>
  <w:style w:type="character" w:customStyle="1" w:styleId="affb">
    <w:name w:val="Гипертекстовая ссылка"/>
    <w:basedOn w:val="a6"/>
    <w:uiPriority w:val="99"/>
    <w:rsid w:val="00867556"/>
    <w:rPr>
      <w:color w:val="106BBE"/>
    </w:rPr>
  </w:style>
  <w:style w:type="character" w:customStyle="1" w:styleId="affc">
    <w:name w:val="Сравнение редакций. Добавленный фрагмент"/>
    <w:uiPriority w:val="99"/>
    <w:rsid w:val="008851D9"/>
    <w:rPr>
      <w:color w:val="000000"/>
      <w:shd w:val="clear" w:color="auto" w:fill="C1D7FF"/>
    </w:rPr>
  </w:style>
  <w:style w:type="paragraph" w:customStyle="1" w:styleId="S1">
    <w:name w:val="S_ЗаголовкиТаблицы1"/>
    <w:basedOn w:val="a4"/>
    <w:rsid w:val="00863970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110">
    <w:name w:val="Заголовок 1 Знак1"/>
    <w:aliases w:val="Document Header1 Знак1,H1 Знак1,1 Знак1,Заголовок параграфа (1.) Знак1,111 Знак1,Section Знак1,Section Heading Знак1,level2 hdg Знак1,Заголовок 1 Знак Знак Знак Знак Знак Знак1,Заголовок 1 Знак Знак Знак Знак Знак Знак Знак Знак Знак1"/>
    <w:basedOn w:val="a6"/>
    <w:rsid w:val="00863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fd">
    <w:name w:val="Дата Знак"/>
    <w:basedOn w:val="a6"/>
    <w:link w:val="a2"/>
    <w:semiHidden/>
    <w:locked/>
    <w:rsid w:val="00863970"/>
    <w:rPr>
      <w:rFonts w:ascii="Times New Roman" w:eastAsia="Times New Roman" w:hAnsi="Times New Roman" w:cs="Times New Roman"/>
      <w:sz w:val="24"/>
    </w:rPr>
  </w:style>
  <w:style w:type="paragraph" w:styleId="a2">
    <w:name w:val="Date"/>
    <w:basedOn w:val="a4"/>
    <w:next w:val="a4"/>
    <w:link w:val="affd"/>
    <w:semiHidden/>
    <w:unhideWhenUsed/>
    <w:rsid w:val="00863970"/>
    <w:pPr>
      <w:numPr>
        <w:numId w:val="11"/>
      </w:numPr>
      <w:tabs>
        <w:tab w:val="clear" w:pos="720"/>
      </w:tabs>
      <w:ind w:left="0" w:firstLine="720"/>
    </w:pPr>
    <w:rPr>
      <w:szCs w:val="22"/>
      <w:lang w:eastAsia="en-US"/>
    </w:rPr>
  </w:style>
  <w:style w:type="paragraph" w:customStyle="1" w:styleId="affe">
    <w:name w:val="Пункт б/н"/>
    <w:basedOn w:val="a4"/>
    <w:uiPriority w:val="99"/>
    <w:qFormat/>
    <w:rsid w:val="00863970"/>
    <w:pPr>
      <w:widowControl/>
      <w:tabs>
        <w:tab w:val="left" w:pos="1134"/>
      </w:tabs>
      <w:suppressAutoHyphens w:val="0"/>
      <w:spacing w:line="360" w:lineRule="auto"/>
      <w:ind w:firstLine="567"/>
    </w:pPr>
    <w:rPr>
      <w:bCs/>
      <w:sz w:val="22"/>
      <w:szCs w:val="22"/>
      <w:lang w:eastAsia="ru-RU"/>
    </w:rPr>
  </w:style>
  <w:style w:type="paragraph" w:customStyle="1" w:styleId="Style21">
    <w:name w:val="Style21"/>
    <w:basedOn w:val="a4"/>
    <w:uiPriority w:val="99"/>
    <w:qFormat/>
    <w:rsid w:val="00863970"/>
    <w:pPr>
      <w:widowControl/>
      <w:suppressAutoHyphens w:val="0"/>
      <w:snapToGrid/>
      <w:spacing w:line="240" w:lineRule="auto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ff">
    <w:name w:val="Пункт"/>
    <w:basedOn w:val="a4"/>
    <w:uiPriority w:val="99"/>
    <w:qFormat/>
    <w:rsid w:val="00863970"/>
    <w:pPr>
      <w:widowControl/>
      <w:tabs>
        <w:tab w:val="num" w:pos="1134"/>
      </w:tabs>
      <w:suppressAutoHyphens w:val="0"/>
      <w:spacing w:line="360" w:lineRule="auto"/>
      <w:ind w:left="1134" w:hanging="1134"/>
    </w:pPr>
    <w:rPr>
      <w:sz w:val="28"/>
      <w:szCs w:val="20"/>
      <w:lang w:eastAsia="ru-RU"/>
    </w:rPr>
  </w:style>
  <w:style w:type="paragraph" w:customStyle="1" w:styleId="afff0">
    <w:name w:val="Подпункт"/>
    <w:basedOn w:val="afff"/>
    <w:uiPriority w:val="99"/>
    <w:qFormat/>
    <w:rsid w:val="00863970"/>
  </w:style>
  <w:style w:type="paragraph" w:customStyle="1" w:styleId="afff1">
    <w:name w:val="Подподпункт"/>
    <w:basedOn w:val="afff0"/>
    <w:uiPriority w:val="99"/>
    <w:qFormat/>
    <w:rsid w:val="00863970"/>
    <w:pPr>
      <w:tabs>
        <w:tab w:val="clear" w:pos="1134"/>
        <w:tab w:val="num" w:pos="1701"/>
      </w:tabs>
      <w:ind w:left="1701" w:hanging="567"/>
    </w:pPr>
  </w:style>
  <w:style w:type="paragraph" w:styleId="29">
    <w:name w:val="List Continue 2"/>
    <w:basedOn w:val="a4"/>
    <w:uiPriority w:val="99"/>
    <w:semiHidden/>
    <w:unhideWhenUsed/>
    <w:rsid w:val="00863970"/>
    <w:pPr>
      <w:spacing w:after="120"/>
      <w:ind w:left="566"/>
      <w:contextualSpacing/>
    </w:pPr>
  </w:style>
  <w:style w:type="paragraph" w:customStyle="1" w:styleId="a0">
    <w:name w:val="Стиль номер обычный"/>
    <w:basedOn w:val="29"/>
    <w:uiPriority w:val="99"/>
    <w:qFormat/>
    <w:rsid w:val="00863970"/>
    <w:pPr>
      <w:widowControl/>
      <w:numPr>
        <w:ilvl w:val="3"/>
        <w:numId w:val="12"/>
      </w:numPr>
      <w:tabs>
        <w:tab w:val="num" w:pos="862"/>
      </w:tabs>
      <w:suppressAutoHyphens w:val="0"/>
      <w:snapToGrid/>
      <w:spacing w:line="240" w:lineRule="auto"/>
      <w:ind w:left="862" w:hanging="720"/>
    </w:pPr>
    <w:rPr>
      <w:sz w:val="28"/>
      <w:szCs w:val="20"/>
      <w:lang w:eastAsia="ru-RU"/>
    </w:rPr>
  </w:style>
  <w:style w:type="paragraph" w:customStyle="1" w:styleId="2">
    <w:name w:val="Стиль уровень 2"/>
    <w:basedOn w:val="a4"/>
    <w:next w:val="a0"/>
    <w:uiPriority w:val="99"/>
    <w:qFormat/>
    <w:rsid w:val="00863970"/>
    <w:pPr>
      <w:keepNext/>
      <w:widowControl/>
      <w:numPr>
        <w:ilvl w:val="1"/>
        <w:numId w:val="12"/>
      </w:numPr>
      <w:suppressAutoHyphens w:val="0"/>
      <w:snapToGrid/>
      <w:spacing w:line="240" w:lineRule="auto"/>
      <w:outlineLvl w:val="0"/>
    </w:pPr>
    <w:rPr>
      <w:b/>
      <w:bCs/>
      <w:sz w:val="28"/>
      <w:szCs w:val="20"/>
      <w:lang w:eastAsia="ru-RU"/>
    </w:rPr>
  </w:style>
  <w:style w:type="paragraph" w:customStyle="1" w:styleId="ConsNonformat">
    <w:name w:val="ConsNonformat"/>
    <w:uiPriority w:val="99"/>
    <w:semiHidden/>
    <w:qFormat/>
    <w:rsid w:val="00863970"/>
    <w:pPr>
      <w:widowControl w:val="0"/>
      <w:numPr>
        <w:ilvl w:val="1"/>
        <w:numId w:val="11"/>
      </w:num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next w:val="aff7"/>
    <w:uiPriority w:val="1"/>
    <w:qFormat/>
    <w:rsid w:val="008639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3">
    <w:name w:val="223 Положение"/>
    <w:basedOn w:val="aff7"/>
    <w:uiPriority w:val="99"/>
    <w:qFormat/>
    <w:rsid w:val="00863970"/>
    <w:pPr>
      <w:numPr>
        <w:numId w:val="13"/>
      </w:numPr>
      <w:tabs>
        <w:tab w:val="num" w:pos="720"/>
      </w:tabs>
      <w:spacing w:after="240"/>
      <w:ind w:left="0" w:firstLine="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">
    <w:name w:val="Стиль111"/>
    <w:basedOn w:val="aff7"/>
    <w:uiPriority w:val="99"/>
    <w:qFormat/>
    <w:rsid w:val="00863970"/>
    <w:pPr>
      <w:numPr>
        <w:ilvl w:val="1"/>
        <w:numId w:val="13"/>
      </w:numPr>
      <w:tabs>
        <w:tab w:val="num" w:pos="1440"/>
      </w:tabs>
      <w:ind w:left="0" w:firstLine="709"/>
      <w:jc w:val="both"/>
    </w:pPr>
    <w:rPr>
      <w:rFonts w:ascii="Times New Roman" w:eastAsia="Calibri" w:hAnsi="Times New Roman" w:cs="Times New Roman"/>
      <w:color w:val="000000"/>
      <w:sz w:val="28"/>
      <w:szCs w:val="28"/>
      <w:u w:val="single"/>
    </w:rPr>
  </w:style>
  <w:style w:type="character" w:customStyle="1" w:styleId="18">
    <w:name w:val="Название Знак1"/>
    <w:basedOn w:val="a6"/>
    <w:uiPriority w:val="99"/>
    <w:rsid w:val="00863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FontStyle95">
    <w:name w:val="Font Style95"/>
    <w:uiPriority w:val="99"/>
    <w:rsid w:val="0086397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16">
    <w:name w:val="Font Style116"/>
    <w:uiPriority w:val="99"/>
    <w:rsid w:val="00863970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97">
    <w:name w:val="Font Style97"/>
    <w:uiPriority w:val="99"/>
    <w:rsid w:val="0086397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harStyle6">
    <w:name w:val="CharStyle6"/>
    <w:rsid w:val="00863970"/>
    <w:rPr>
      <w:rFonts w:ascii="Arial" w:eastAsia="Arial" w:hAnsi="Arial" w:cs="Arial" w:hint="default"/>
      <w:b/>
      <w:bCs/>
      <w:i w:val="0"/>
      <w:iCs w:val="0"/>
      <w:smallCaps w:val="0"/>
      <w:sz w:val="20"/>
      <w:szCs w:val="20"/>
    </w:rPr>
  </w:style>
  <w:style w:type="character" w:customStyle="1" w:styleId="19">
    <w:name w:val="Дата Знак1"/>
    <w:basedOn w:val="a6"/>
    <w:semiHidden/>
    <w:rsid w:val="008639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2">
    <w:name w:val="Без интервала Знак"/>
    <w:uiPriority w:val="1"/>
    <w:rsid w:val="00863970"/>
  </w:style>
  <w:style w:type="table" w:customStyle="1" w:styleId="50">
    <w:name w:val="Сетка таблицы5"/>
    <w:basedOn w:val="a7"/>
    <w:next w:val="aff"/>
    <w:uiPriority w:val="59"/>
    <w:rsid w:val="00D90490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7"/>
    <w:next w:val="aff"/>
    <w:uiPriority w:val="59"/>
    <w:rsid w:val="00F16F25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7"/>
    <w:uiPriority w:val="59"/>
    <w:rsid w:val="00064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324B4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4"/>
    <w:next w:val="a4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4"/>
    <w:next w:val="a5"/>
    <w:link w:val="21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4"/>
    <w:next w:val="a4"/>
    <w:link w:val="30"/>
    <w:uiPriority w:val="9"/>
    <w:unhideWhenUsed/>
    <w:qFormat/>
    <w:rsid w:val="00403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4"/>
    <w:next w:val="a4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4"/>
    <w:next w:val="a4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Б1 Знак"/>
    <w:basedOn w:val="a6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5">
    <w:name w:val="Body Text"/>
    <w:basedOn w:val="a4"/>
    <w:link w:val="a9"/>
    <w:rsid w:val="00EF76DC"/>
    <w:pPr>
      <w:widowControl/>
      <w:snapToGrid/>
      <w:spacing w:after="120" w:line="240" w:lineRule="auto"/>
      <w:ind w:firstLine="0"/>
    </w:pPr>
  </w:style>
  <w:style w:type="character" w:customStyle="1" w:styleId="a9">
    <w:name w:val="Основной текст Знак"/>
    <w:basedOn w:val="a6"/>
    <w:link w:val="a5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0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6"/>
    <w:link w:val="3"/>
    <w:uiPriority w:val="9"/>
    <w:rsid w:val="004039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6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6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6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a">
    <w:name w:val="Hyperlink"/>
    <w:basedOn w:val="a6"/>
    <w:rsid w:val="00EF76DC"/>
    <w:rPr>
      <w:color w:val="0000FF"/>
      <w:u w:val="single"/>
    </w:rPr>
  </w:style>
  <w:style w:type="paragraph" w:styleId="ab">
    <w:name w:val="Body Text Indent"/>
    <w:basedOn w:val="a4"/>
    <w:link w:val="ac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c">
    <w:name w:val="Основной текст с отступом Знак"/>
    <w:basedOn w:val="a6"/>
    <w:link w:val="ab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4"/>
    <w:uiPriority w:val="99"/>
    <w:qFormat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1">
    <w:name w:val="Стиль3"/>
    <w:basedOn w:val="210"/>
    <w:uiPriority w:val="99"/>
    <w:qFormat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d">
    <w:name w:val="footer"/>
    <w:basedOn w:val="a4"/>
    <w:link w:val="ae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e">
    <w:name w:val="Нижний колонтитул Знак"/>
    <w:basedOn w:val="a6"/>
    <w:link w:val="ad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АД_Наименование главы без нумерации"/>
    <w:basedOn w:val="20"/>
    <w:uiPriority w:val="99"/>
    <w:qFormat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2">
    <w:name w:val="Стиль3 Знак Знак"/>
    <w:basedOn w:val="210"/>
    <w:uiPriority w:val="99"/>
    <w:qFormat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f0">
    <w:name w:val="Title"/>
    <w:basedOn w:val="a4"/>
    <w:next w:val="af1"/>
    <w:link w:val="af2"/>
    <w:uiPriority w:val="99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1">
    <w:name w:val="Subtitle"/>
    <w:basedOn w:val="a4"/>
    <w:next w:val="a4"/>
    <w:link w:val="af3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6"/>
    <w:link w:val="af1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2">
    <w:name w:val="Название Знак"/>
    <w:basedOn w:val="a6"/>
    <w:link w:val="af0"/>
    <w:uiPriority w:val="99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3">
    <w:name w:val="Body Text Indent 3"/>
    <w:basedOn w:val="a4"/>
    <w:link w:val="34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6"/>
    <w:link w:val="33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4"/>
    <w:link w:val="36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6"/>
    <w:link w:val="35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4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6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qFormat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6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4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6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qFormat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4"/>
    <w:uiPriority w:val="99"/>
    <w:qFormat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4"/>
    <w:uiPriority w:val="99"/>
    <w:qFormat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4"/>
    <w:uiPriority w:val="99"/>
    <w:qFormat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4">
    <w:name w:val="Íîðìàëüíûé"/>
    <w:uiPriority w:val="99"/>
    <w:qFormat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5">
    <w:name w:val="List Bullet"/>
    <w:basedOn w:val="a4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4"/>
    <w:uiPriority w:val="99"/>
    <w:qFormat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4"/>
    <w:rsid w:val="00EF76DC"/>
    <w:pPr>
      <w:ind w:left="566" w:hanging="283"/>
      <w:contextualSpacing/>
    </w:pPr>
  </w:style>
  <w:style w:type="paragraph" w:styleId="af6">
    <w:name w:val="header"/>
    <w:aliases w:val="Aa?oiee eieiioeooe,Heder,Titul"/>
    <w:basedOn w:val="a4"/>
    <w:link w:val="af7"/>
    <w:uiPriority w:val="99"/>
    <w:unhideWhenUsed/>
    <w:qFormat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6"/>
    <w:link w:val="af6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page number"/>
    <w:basedOn w:val="a6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,Heder Знак1,Titul Знак1"/>
    <w:basedOn w:val="a6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4"/>
    <w:uiPriority w:val="99"/>
    <w:qFormat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9">
    <w:name w:val="Тендерные данные"/>
    <w:basedOn w:val="a4"/>
    <w:uiPriority w:val="99"/>
    <w:qFormat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a">
    <w:name w:val="_КакЕсть"/>
    <w:basedOn w:val="a4"/>
    <w:uiPriority w:val="99"/>
    <w:qFormat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1">
    <w:name w:val="Простой текст с нумерацией"/>
    <w:basedOn w:val="a4"/>
    <w:uiPriority w:val="99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b">
    <w:name w:val="Простой стиль с нумерацией"/>
    <w:basedOn w:val="a1"/>
    <w:link w:val="afc"/>
    <w:qFormat/>
    <w:rsid w:val="00EF76DC"/>
    <w:rPr>
      <w:rFonts w:ascii="Times New Roman" w:hAnsi="Times New Roman"/>
    </w:rPr>
  </w:style>
  <w:style w:type="character" w:customStyle="1" w:styleId="afc">
    <w:name w:val="Простой стиль с нумерацией Знак"/>
    <w:link w:val="afb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4"/>
    <w:uiPriority w:val="99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qFormat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4"/>
    <w:uiPriority w:val="99"/>
    <w:qFormat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styleId="afd">
    <w:name w:val="List Paragraph"/>
    <w:aliases w:val="lp1,Bullet List,FooterText,numbered,Paragraphe de liste1"/>
    <w:basedOn w:val="a4"/>
    <w:link w:val="afe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Абзац списка Знак"/>
    <w:aliases w:val="lp1 Знак,Bullet List Знак,FooterText Знак,numbered Знак,Paragraphe de liste1 Знак"/>
    <w:link w:val="afd"/>
    <w:uiPriority w:val="34"/>
    <w:locked/>
    <w:rsid w:val="004039D2"/>
  </w:style>
  <w:style w:type="paragraph" w:customStyle="1" w:styleId="Style1">
    <w:name w:val="Style1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4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6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6"/>
    <w:uiPriority w:val="99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6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6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6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6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6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6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6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6"/>
    <w:uiPriority w:val="99"/>
    <w:rsid w:val="00A7679A"/>
    <w:rPr>
      <w:rFonts w:ascii="Courier New" w:hAnsi="Courier New" w:cs="Courier New"/>
      <w:sz w:val="18"/>
      <w:szCs w:val="18"/>
    </w:rPr>
  </w:style>
  <w:style w:type="table" w:styleId="aff">
    <w:name w:val="Table Grid"/>
    <w:basedOn w:val="a7"/>
    <w:uiPriority w:val="59"/>
    <w:rsid w:val="009A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Normal (Web)"/>
    <w:aliases w:val="Обычный (Web),Обычный (веб) Знак Знак,Обычный (Web) Знак Знак Знак,Знак Знак10, Знак Знак10"/>
    <w:basedOn w:val="a4"/>
    <w:link w:val="aff1"/>
    <w:uiPriority w:val="99"/>
    <w:qFormat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f1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f0"/>
    <w:uiPriority w:val="99"/>
    <w:rsid w:val="00AC6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4"/>
    <w:uiPriority w:val="99"/>
    <w:qFormat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Emphasis"/>
    <w:basedOn w:val="a6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6"/>
    <w:rsid w:val="00B07A78"/>
  </w:style>
  <w:style w:type="paragraph" w:styleId="aff3">
    <w:name w:val="Balloon Text"/>
    <w:basedOn w:val="a4"/>
    <w:link w:val="aff4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6"/>
    <w:link w:val="aff3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uiPriority w:val="99"/>
    <w:qFormat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4"/>
    <w:uiPriority w:val="99"/>
    <w:semiHidden/>
    <w:unhideWhenUsed/>
    <w:rsid w:val="00F23128"/>
    <w:pPr>
      <w:numPr>
        <w:numId w:val="2"/>
      </w:numPr>
      <w:contextualSpacing/>
    </w:pPr>
  </w:style>
  <w:style w:type="paragraph" w:customStyle="1" w:styleId="Preformat">
    <w:name w:val="Preformat"/>
    <w:uiPriority w:val="99"/>
    <w:qFormat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qFormat/>
    <w:rsid w:val="009931A2"/>
    <w:pPr>
      <w:keepNext/>
      <w:widowControl/>
      <w:numPr>
        <w:numId w:val="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4"/>
    <w:uiPriority w:val="99"/>
    <w:qFormat/>
    <w:rsid w:val="009931A2"/>
    <w:pPr>
      <w:widowControl/>
      <w:numPr>
        <w:ilvl w:val="1"/>
        <w:numId w:val="3"/>
      </w:numPr>
      <w:suppressAutoHyphens w:val="0"/>
      <w:snapToGrid/>
      <w:spacing w:before="120" w:line="240" w:lineRule="auto"/>
    </w:pPr>
    <w:rPr>
      <w:szCs w:val="20"/>
      <w:lang w:eastAsia="ru-RU"/>
    </w:rPr>
  </w:style>
  <w:style w:type="paragraph" w:styleId="aff5">
    <w:name w:val="caption"/>
    <w:basedOn w:val="a4"/>
    <w:next w:val="a4"/>
    <w:semiHidden/>
    <w:unhideWhenUsed/>
    <w:qFormat/>
    <w:rsid w:val="004039D2"/>
    <w:pPr>
      <w:widowControl/>
      <w:suppressAutoHyphens w:val="0"/>
      <w:snapToGrid/>
      <w:spacing w:line="240" w:lineRule="auto"/>
      <w:ind w:firstLine="0"/>
      <w:jc w:val="right"/>
    </w:pPr>
    <w:rPr>
      <w:bCs/>
      <w:sz w:val="26"/>
      <w:szCs w:val="20"/>
      <w:lang w:eastAsia="ru-RU"/>
    </w:rPr>
  </w:style>
  <w:style w:type="character" w:customStyle="1" w:styleId="aff6">
    <w:name w:val="Абзац Требование нумерованный Знак"/>
    <w:link w:val="a3"/>
    <w:locked/>
    <w:rsid w:val="004039D2"/>
    <w:rPr>
      <w:sz w:val="24"/>
      <w:szCs w:val="24"/>
      <w:lang w:val="x-none" w:eastAsia="x-none"/>
    </w:rPr>
  </w:style>
  <w:style w:type="paragraph" w:customStyle="1" w:styleId="a3">
    <w:name w:val="Абзац Требование нумерованный"/>
    <w:basedOn w:val="a4"/>
    <w:link w:val="aff6"/>
    <w:qFormat/>
    <w:rsid w:val="004039D2"/>
    <w:pPr>
      <w:widowControl/>
      <w:numPr>
        <w:numId w:val="4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styleId="aff7">
    <w:name w:val="No Spacing"/>
    <w:uiPriority w:val="1"/>
    <w:qFormat/>
    <w:rsid w:val="008B206A"/>
    <w:pPr>
      <w:spacing w:after="0" w:line="240" w:lineRule="auto"/>
    </w:pPr>
  </w:style>
  <w:style w:type="table" w:customStyle="1" w:styleId="15">
    <w:name w:val="Сетка таблицы1"/>
    <w:basedOn w:val="a7"/>
    <w:next w:val="aff"/>
    <w:uiPriority w:val="59"/>
    <w:rsid w:val="00F4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uiPriority w:val="99"/>
    <w:qFormat/>
    <w:rsid w:val="000E1653"/>
    <w:rPr>
      <w:b/>
      <w:bCs/>
    </w:rPr>
  </w:style>
  <w:style w:type="table" w:customStyle="1" w:styleId="28">
    <w:name w:val="Сетка таблицы2"/>
    <w:basedOn w:val="a7"/>
    <w:next w:val="aff"/>
    <w:uiPriority w:val="59"/>
    <w:rsid w:val="00A96DF1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"/>
    <w:basedOn w:val="a7"/>
    <w:next w:val="aff"/>
    <w:uiPriority w:val="59"/>
    <w:rsid w:val="001D3626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8">
    <w:name w:val="Основной текст (3)_"/>
    <w:link w:val="39"/>
    <w:locked/>
    <w:rsid w:val="008A162E"/>
    <w:rPr>
      <w:shd w:val="clear" w:color="auto" w:fill="FFFFFF"/>
    </w:rPr>
  </w:style>
  <w:style w:type="paragraph" w:customStyle="1" w:styleId="39">
    <w:name w:val="Основной текст (3)"/>
    <w:basedOn w:val="a4"/>
    <w:link w:val="38"/>
    <w:rsid w:val="008A162E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1">
    <w:name w:val="Сетка таблицы4"/>
    <w:basedOn w:val="a7"/>
    <w:next w:val="aff"/>
    <w:uiPriority w:val="59"/>
    <w:rsid w:val="00861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9">
    <w:name w:val="Подзаголовок для информации об изменениях"/>
    <w:basedOn w:val="a4"/>
    <w:next w:val="a4"/>
    <w:uiPriority w:val="99"/>
    <w:rsid w:val="00BF782C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paragraph" w:customStyle="1" w:styleId="16">
    <w:name w:val="Абзац списка1"/>
    <w:basedOn w:val="a4"/>
    <w:uiPriority w:val="99"/>
    <w:qFormat/>
    <w:rsid w:val="00D619D0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character" w:customStyle="1" w:styleId="tooltip">
    <w:name w:val="tooltip"/>
    <w:basedOn w:val="a6"/>
    <w:rsid w:val="007F64C9"/>
  </w:style>
  <w:style w:type="paragraph" w:customStyle="1" w:styleId="5">
    <w:name w:val="[Ростех] Текст Подпункта (Уровень 5)"/>
    <w:rsid w:val="00D23578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styleId="affa">
    <w:name w:val="Block Text"/>
    <w:basedOn w:val="a4"/>
    <w:unhideWhenUsed/>
    <w:rsid w:val="00E04D68"/>
    <w:pPr>
      <w:widowControl/>
      <w:suppressAutoHyphens w:val="0"/>
      <w:snapToGrid/>
      <w:spacing w:line="259" w:lineRule="auto"/>
      <w:ind w:left="1520" w:right="400" w:firstLine="0"/>
    </w:pPr>
    <w:rPr>
      <w:szCs w:val="20"/>
      <w:lang w:eastAsia="ru-RU"/>
    </w:rPr>
  </w:style>
  <w:style w:type="character" w:customStyle="1" w:styleId="affb">
    <w:name w:val="Гипертекстовая ссылка"/>
    <w:basedOn w:val="a6"/>
    <w:uiPriority w:val="99"/>
    <w:rsid w:val="00867556"/>
    <w:rPr>
      <w:color w:val="106BBE"/>
    </w:rPr>
  </w:style>
  <w:style w:type="character" w:customStyle="1" w:styleId="affc">
    <w:name w:val="Сравнение редакций. Добавленный фрагмент"/>
    <w:uiPriority w:val="99"/>
    <w:rsid w:val="008851D9"/>
    <w:rPr>
      <w:color w:val="000000"/>
      <w:shd w:val="clear" w:color="auto" w:fill="C1D7FF"/>
    </w:rPr>
  </w:style>
  <w:style w:type="paragraph" w:customStyle="1" w:styleId="S1">
    <w:name w:val="S_ЗаголовкиТаблицы1"/>
    <w:basedOn w:val="a4"/>
    <w:rsid w:val="00863970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110">
    <w:name w:val="Заголовок 1 Знак1"/>
    <w:aliases w:val="Document Header1 Знак1,H1 Знак1,1 Знак1,Заголовок параграфа (1.) Знак1,111 Знак1,Section Знак1,Section Heading Знак1,level2 hdg Знак1,Заголовок 1 Знак Знак Знак Знак Знак Знак1,Заголовок 1 Знак Знак Знак Знак Знак Знак Знак Знак Знак1"/>
    <w:basedOn w:val="a6"/>
    <w:rsid w:val="00863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fd">
    <w:name w:val="Дата Знак"/>
    <w:basedOn w:val="a6"/>
    <w:link w:val="a2"/>
    <w:semiHidden/>
    <w:locked/>
    <w:rsid w:val="00863970"/>
    <w:rPr>
      <w:rFonts w:ascii="Times New Roman" w:eastAsia="Times New Roman" w:hAnsi="Times New Roman" w:cs="Times New Roman"/>
      <w:sz w:val="24"/>
    </w:rPr>
  </w:style>
  <w:style w:type="paragraph" w:styleId="a2">
    <w:name w:val="Date"/>
    <w:basedOn w:val="a4"/>
    <w:next w:val="a4"/>
    <w:link w:val="affd"/>
    <w:semiHidden/>
    <w:unhideWhenUsed/>
    <w:rsid w:val="00863970"/>
    <w:pPr>
      <w:numPr>
        <w:numId w:val="11"/>
      </w:numPr>
      <w:tabs>
        <w:tab w:val="clear" w:pos="720"/>
      </w:tabs>
      <w:ind w:left="0" w:firstLine="720"/>
    </w:pPr>
    <w:rPr>
      <w:szCs w:val="22"/>
      <w:lang w:eastAsia="en-US"/>
    </w:rPr>
  </w:style>
  <w:style w:type="paragraph" w:customStyle="1" w:styleId="affe">
    <w:name w:val="Пункт б/н"/>
    <w:basedOn w:val="a4"/>
    <w:uiPriority w:val="99"/>
    <w:qFormat/>
    <w:rsid w:val="00863970"/>
    <w:pPr>
      <w:widowControl/>
      <w:tabs>
        <w:tab w:val="left" w:pos="1134"/>
      </w:tabs>
      <w:suppressAutoHyphens w:val="0"/>
      <w:spacing w:line="360" w:lineRule="auto"/>
      <w:ind w:firstLine="567"/>
    </w:pPr>
    <w:rPr>
      <w:bCs/>
      <w:sz w:val="22"/>
      <w:szCs w:val="22"/>
      <w:lang w:eastAsia="ru-RU"/>
    </w:rPr>
  </w:style>
  <w:style w:type="paragraph" w:customStyle="1" w:styleId="Style21">
    <w:name w:val="Style21"/>
    <w:basedOn w:val="a4"/>
    <w:uiPriority w:val="99"/>
    <w:qFormat/>
    <w:rsid w:val="00863970"/>
    <w:pPr>
      <w:widowControl/>
      <w:suppressAutoHyphens w:val="0"/>
      <w:snapToGrid/>
      <w:spacing w:line="240" w:lineRule="auto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ff">
    <w:name w:val="Пункт"/>
    <w:basedOn w:val="a4"/>
    <w:uiPriority w:val="99"/>
    <w:qFormat/>
    <w:rsid w:val="00863970"/>
    <w:pPr>
      <w:widowControl/>
      <w:tabs>
        <w:tab w:val="num" w:pos="1134"/>
      </w:tabs>
      <w:suppressAutoHyphens w:val="0"/>
      <w:spacing w:line="360" w:lineRule="auto"/>
      <w:ind w:left="1134" w:hanging="1134"/>
    </w:pPr>
    <w:rPr>
      <w:sz w:val="28"/>
      <w:szCs w:val="20"/>
      <w:lang w:eastAsia="ru-RU"/>
    </w:rPr>
  </w:style>
  <w:style w:type="paragraph" w:customStyle="1" w:styleId="afff0">
    <w:name w:val="Подпункт"/>
    <w:basedOn w:val="afff"/>
    <w:uiPriority w:val="99"/>
    <w:qFormat/>
    <w:rsid w:val="00863970"/>
  </w:style>
  <w:style w:type="paragraph" w:customStyle="1" w:styleId="afff1">
    <w:name w:val="Подподпункт"/>
    <w:basedOn w:val="afff0"/>
    <w:uiPriority w:val="99"/>
    <w:qFormat/>
    <w:rsid w:val="00863970"/>
    <w:pPr>
      <w:tabs>
        <w:tab w:val="clear" w:pos="1134"/>
        <w:tab w:val="num" w:pos="1701"/>
      </w:tabs>
      <w:ind w:left="1701" w:hanging="567"/>
    </w:pPr>
  </w:style>
  <w:style w:type="paragraph" w:styleId="29">
    <w:name w:val="List Continue 2"/>
    <w:basedOn w:val="a4"/>
    <w:uiPriority w:val="99"/>
    <w:semiHidden/>
    <w:unhideWhenUsed/>
    <w:rsid w:val="00863970"/>
    <w:pPr>
      <w:spacing w:after="120"/>
      <w:ind w:left="566"/>
      <w:contextualSpacing/>
    </w:pPr>
  </w:style>
  <w:style w:type="paragraph" w:customStyle="1" w:styleId="a0">
    <w:name w:val="Стиль номер обычный"/>
    <w:basedOn w:val="29"/>
    <w:uiPriority w:val="99"/>
    <w:qFormat/>
    <w:rsid w:val="00863970"/>
    <w:pPr>
      <w:widowControl/>
      <w:numPr>
        <w:ilvl w:val="3"/>
        <w:numId w:val="12"/>
      </w:numPr>
      <w:tabs>
        <w:tab w:val="num" w:pos="862"/>
      </w:tabs>
      <w:suppressAutoHyphens w:val="0"/>
      <w:snapToGrid/>
      <w:spacing w:line="240" w:lineRule="auto"/>
      <w:ind w:left="862" w:hanging="720"/>
    </w:pPr>
    <w:rPr>
      <w:sz w:val="28"/>
      <w:szCs w:val="20"/>
      <w:lang w:eastAsia="ru-RU"/>
    </w:rPr>
  </w:style>
  <w:style w:type="paragraph" w:customStyle="1" w:styleId="2">
    <w:name w:val="Стиль уровень 2"/>
    <w:basedOn w:val="a4"/>
    <w:next w:val="a0"/>
    <w:uiPriority w:val="99"/>
    <w:qFormat/>
    <w:rsid w:val="00863970"/>
    <w:pPr>
      <w:keepNext/>
      <w:widowControl/>
      <w:numPr>
        <w:ilvl w:val="1"/>
        <w:numId w:val="12"/>
      </w:numPr>
      <w:suppressAutoHyphens w:val="0"/>
      <w:snapToGrid/>
      <w:spacing w:line="240" w:lineRule="auto"/>
      <w:outlineLvl w:val="0"/>
    </w:pPr>
    <w:rPr>
      <w:b/>
      <w:bCs/>
      <w:sz w:val="28"/>
      <w:szCs w:val="20"/>
      <w:lang w:eastAsia="ru-RU"/>
    </w:rPr>
  </w:style>
  <w:style w:type="paragraph" w:customStyle="1" w:styleId="ConsNonformat">
    <w:name w:val="ConsNonformat"/>
    <w:uiPriority w:val="99"/>
    <w:semiHidden/>
    <w:qFormat/>
    <w:rsid w:val="00863970"/>
    <w:pPr>
      <w:widowControl w:val="0"/>
      <w:numPr>
        <w:ilvl w:val="1"/>
        <w:numId w:val="11"/>
      </w:num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next w:val="aff7"/>
    <w:uiPriority w:val="1"/>
    <w:qFormat/>
    <w:rsid w:val="008639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3">
    <w:name w:val="223 Положение"/>
    <w:basedOn w:val="aff7"/>
    <w:uiPriority w:val="99"/>
    <w:qFormat/>
    <w:rsid w:val="00863970"/>
    <w:pPr>
      <w:numPr>
        <w:numId w:val="13"/>
      </w:numPr>
      <w:tabs>
        <w:tab w:val="num" w:pos="720"/>
      </w:tabs>
      <w:spacing w:after="240"/>
      <w:ind w:left="0" w:firstLine="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">
    <w:name w:val="Стиль111"/>
    <w:basedOn w:val="aff7"/>
    <w:uiPriority w:val="99"/>
    <w:qFormat/>
    <w:rsid w:val="00863970"/>
    <w:pPr>
      <w:numPr>
        <w:ilvl w:val="1"/>
        <w:numId w:val="13"/>
      </w:numPr>
      <w:tabs>
        <w:tab w:val="num" w:pos="1440"/>
      </w:tabs>
      <w:ind w:left="0" w:firstLine="709"/>
      <w:jc w:val="both"/>
    </w:pPr>
    <w:rPr>
      <w:rFonts w:ascii="Times New Roman" w:eastAsia="Calibri" w:hAnsi="Times New Roman" w:cs="Times New Roman"/>
      <w:color w:val="000000"/>
      <w:sz w:val="28"/>
      <w:szCs w:val="28"/>
      <w:u w:val="single"/>
    </w:rPr>
  </w:style>
  <w:style w:type="character" w:customStyle="1" w:styleId="18">
    <w:name w:val="Название Знак1"/>
    <w:basedOn w:val="a6"/>
    <w:uiPriority w:val="99"/>
    <w:rsid w:val="00863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FontStyle95">
    <w:name w:val="Font Style95"/>
    <w:uiPriority w:val="99"/>
    <w:rsid w:val="0086397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16">
    <w:name w:val="Font Style116"/>
    <w:uiPriority w:val="99"/>
    <w:rsid w:val="00863970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97">
    <w:name w:val="Font Style97"/>
    <w:uiPriority w:val="99"/>
    <w:rsid w:val="0086397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harStyle6">
    <w:name w:val="CharStyle6"/>
    <w:rsid w:val="00863970"/>
    <w:rPr>
      <w:rFonts w:ascii="Arial" w:eastAsia="Arial" w:hAnsi="Arial" w:cs="Arial" w:hint="default"/>
      <w:b/>
      <w:bCs/>
      <w:i w:val="0"/>
      <w:iCs w:val="0"/>
      <w:smallCaps w:val="0"/>
      <w:sz w:val="20"/>
      <w:szCs w:val="20"/>
    </w:rPr>
  </w:style>
  <w:style w:type="character" w:customStyle="1" w:styleId="19">
    <w:name w:val="Дата Знак1"/>
    <w:basedOn w:val="a6"/>
    <w:semiHidden/>
    <w:rsid w:val="008639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2">
    <w:name w:val="Без интервала Знак"/>
    <w:uiPriority w:val="1"/>
    <w:rsid w:val="00863970"/>
  </w:style>
  <w:style w:type="table" w:customStyle="1" w:styleId="50">
    <w:name w:val="Сетка таблицы5"/>
    <w:basedOn w:val="a7"/>
    <w:next w:val="aff"/>
    <w:uiPriority w:val="59"/>
    <w:rsid w:val="00D90490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7"/>
    <w:next w:val="aff"/>
    <w:uiPriority w:val="59"/>
    <w:rsid w:val="00F16F25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7"/>
    <w:uiPriority w:val="59"/>
    <w:rsid w:val="00064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/223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616@kominter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p.gpb.ru" TargetMode="External"/><Relationship Id="rId10" Type="http://schemas.openxmlformats.org/officeDocument/2006/relationships/hyperlink" Target="consultantplus://offline/ref=E1D6C52C435F60550B9F3893833314A0237F854219D22E96B11AF0A574499A6EA0F25252C8ADC0xCO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D6C52C435F60550B9F3893833314A0237F854219D22E96B11AF0A574499A6EA0F25252C8AFC0xBO" TargetMode="External"/><Relationship Id="rId14" Type="http://schemas.openxmlformats.org/officeDocument/2006/relationships/hyperlink" Target="http://etp.gp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D903-63E7-4034-AEE3-D951142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61</Pages>
  <Words>19412</Words>
  <Characters>110653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13</cp:revision>
  <cp:lastPrinted>2019-12-11T09:58:00Z</cp:lastPrinted>
  <dcterms:created xsi:type="dcterms:W3CDTF">2019-12-03T07:39:00Z</dcterms:created>
  <dcterms:modified xsi:type="dcterms:W3CDTF">2019-12-17T03:56:00Z</dcterms:modified>
</cp:coreProperties>
</file>