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6347F2">
        <w:rPr>
          <w:rFonts w:eastAsia="Calibri"/>
          <w:b/>
          <w:sz w:val="22"/>
          <w:szCs w:val="22"/>
          <w:lang w:eastAsia="en-US"/>
        </w:rPr>
        <w:t>21</w:t>
      </w:r>
      <w:r w:rsidR="001771B9">
        <w:rPr>
          <w:rFonts w:eastAsia="Calibri"/>
          <w:b/>
          <w:sz w:val="22"/>
          <w:szCs w:val="22"/>
          <w:lang w:eastAsia="en-US"/>
        </w:rPr>
        <w:t>» октября</w:t>
      </w:r>
      <w:r w:rsidR="00CF5EA8" w:rsidRPr="005476D9">
        <w:rPr>
          <w:rFonts w:eastAsia="Calibri"/>
          <w:b/>
          <w:sz w:val="22"/>
          <w:szCs w:val="22"/>
          <w:lang w:eastAsia="en-US"/>
        </w:rPr>
        <w:t xml:space="preserve"> </w:t>
      </w:r>
      <w:r w:rsidR="00A27435" w:rsidRPr="005476D9">
        <w:rPr>
          <w:rFonts w:eastAsia="Calibri"/>
          <w:b/>
          <w:sz w:val="22"/>
          <w:szCs w:val="22"/>
          <w:lang w:eastAsia="en-US"/>
        </w:rPr>
        <w:t>201</w:t>
      </w:r>
      <w:r w:rsidR="00D127B2" w:rsidRPr="005476D9">
        <w:rPr>
          <w:rFonts w:eastAsia="Calibri"/>
          <w:b/>
          <w:sz w:val="22"/>
          <w:szCs w:val="22"/>
          <w:lang w:eastAsia="en-US"/>
        </w:rPr>
        <w:t xml:space="preserve">9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837F30" w:rsidP="006225D8">
      <w:pPr>
        <w:pStyle w:val="a3"/>
        <w:jc w:val="center"/>
        <w:rPr>
          <w:b/>
          <w:sz w:val="22"/>
          <w:szCs w:val="22"/>
        </w:rPr>
      </w:pPr>
      <w:r w:rsidRPr="000D67AB">
        <w:rPr>
          <w:b/>
          <w:sz w:val="28"/>
          <w:szCs w:val="28"/>
        </w:rPr>
        <w:t xml:space="preserve">Извещение о проведении запроса котировок в электронной форме на право заключения договора на </w:t>
      </w:r>
      <w:r w:rsidR="00B05382" w:rsidRPr="000D67AB">
        <w:rPr>
          <w:b/>
          <w:sz w:val="28"/>
          <w:szCs w:val="28"/>
        </w:rPr>
        <w:t>поставку</w:t>
      </w:r>
      <w:r w:rsidR="005C74CF" w:rsidRPr="000D67AB">
        <w:rPr>
          <w:b/>
          <w:sz w:val="28"/>
          <w:szCs w:val="28"/>
        </w:rPr>
        <w:t>,</w:t>
      </w:r>
      <w:r w:rsidR="00B05382" w:rsidRPr="000D67AB">
        <w:rPr>
          <w:b/>
          <w:sz w:val="28"/>
          <w:szCs w:val="28"/>
        </w:rPr>
        <w:t xml:space="preserve"> </w:t>
      </w:r>
      <w:r w:rsidR="005C74CF" w:rsidRPr="000D67AB">
        <w:rPr>
          <w:b/>
          <w:sz w:val="28"/>
          <w:szCs w:val="28"/>
        </w:rPr>
        <w:t xml:space="preserve"> пуско-наладочные работы машины для испытания пружин с двумя стационарными датчиками силы, инструктаж</w:t>
      </w:r>
      <w:r w:rsidR="006225D8" w:rsidRPr="000D67AB">
        <w:rPr>
          <w:b/>
          <w:sz w:val="28"/>
          <w:szCs w:val="28"/>
        </w:rPr>
        <w:t xml:space="preserve"> А</w:t>
      </w:r>
      <w:r w:rsidRPr="000D67AB">
        <w:rPr>
          <w:b/>
          <w:sz w:val="28"/>
          <w:szCs w:val="28"/>
        </w:rPr>
        <w:t xml:space="preserve">О «НПО НИИИП – </w:t>
      </w:r>
      <w:proofErr w:type="spellStart"/>
      <w:r w:rsidRPr="000D67AB">
        <w:rPr>
          <w:b/>
          <w:sz w:val="28"/>
          <w:szCs w:val="28"/>
        </w:rPr>
        <w:t>НЗиК</w:t>
      </w:r>
      <w:proofErr w:type="spellEnd"/>
      <w:r w:rsidRPr="005476D9">
        <w:rPr>
          <w:b/>
          <w:sz w:val="22"/>
          <w:szCs w:val="22"/>
        </w:rPr>
        <w:t>»</w:t>
      </w:r>
    </w:p>
    <w:p w:rsidR="00837F30" w:rsidRPr="005476D9" w:rsidRDefault="00837F30" w:rsidP="00837F30">
      <w:pPr>
        <w:pStyle w:val="a3"/>
        <w:spacing w:after="0"/>
        <w:rPr>
          <w:b/>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954FCF" w:rsidP="007A2F69">
      <w:pPr>
        <w:jc w:val="center"/>
        <w:rPr>
          <w:b/>
          <w:sz w:val="22"/>
          <w:szCs w:val="22"/>
        </w:rPr>
      </w:pPr>
      <w:r w:rsidRPr="005476D9">
        <w:rPr>
          <w:b/>
          <w:sz w:val="22"/>
          <w:szCs w:val="22"/>
        </w:rPr>
        <w:t>201</w:t>
      </w:r>
      <w:r w:rsidR="00D127B2" w:rsidRPr="005476D9">
        <w:rPr>
          <w:b/>
          <w:sz w:val="22"/>
          <w:szCs w:val="22"/>
        </w:rPr>
        <w:t>9</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Колосова Анна Станиславовна</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hyperlink r:id="rId9" w:history="1">
              <w:r w:rsidR="00C421CF" w:rsidRPr="005476D9">
                <w:rPr>
                  <w:rStyle w:val="a8"/>
                  <w:sz w:val="22"/>
                  <w:szCs w:val="22"/>
                  <w:lang w:val="en-US"/>
                </w:rPr>
                <w:t>zakupki</w:t>
              </w:r>
              <w:r w:rsidR="00C421CF" w:rsidRPr="005476D9">
                <w:rPr>
                  <w:rStyle w:val="a8"/>
                  <w:sz w:val="22"/>
                  <w:szCs w:val="22"/>
                </w:rPr>
                <w:t>@</w:t>
              </w:r>
              <w:r w:rsidR="00C421CF" w:rsidRPr="005476D9">
                <w:rPr>
                  <w:rStyle w:val="a8"/>
                  <w:sz w:val="22"/>
                  <w:szCs w:val="22"/>
                  <w:lang w:val="en-US"/>
                </w:rPr>
                <w:t>komintern</w:t>
              </w:r>
              <w:r w:rsidR="00C421CF" w:rsidRPr="005476D9">
                <w:rPr>
                  <w:rStyle w:val="a8"/>
                  <w:sz w:val="22"/>
                  <w:szCs w:val="22"/>
                </w:rPr>
                <w:t>.</w:t>
              </w:r>
              <w:r w:rsidR="00C421CF" w:rsidRPr="005476D9">
                <w:rPr>
                  <w:rStyle w:val="a8"/>
                  <w:sz w:val="22"/>
                  <w:szCs w:val="22"/>
                  <w:lang w:val="en-US"/>
                </w:rPr>
                <w:t>ru</w:t>
              </w:r>
            </w:hyperlink>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10"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1"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2"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BE5B33">
            <w:pPr>
              <w:pStyle w:val="a3"/>
              <w:rPr>
                <w:sz w:val="22"/>
                <w:szCs w:val="22"/>
              </w:rPr>
            </w:pPr>
            <w:r w:rsidRPr="005476D9">
              <w:rPr>
                <w:b/>
                <w:sz w:val="22"/>
                <w:szCs w:val="22"/>
              </w:rPr>
              <w:t>Предмет договора с указанием количества поставляемого товара:</w:t>
            </w:r>
            <w:r w:rsidRPr="005476D9">
              <w:rPr>
                <w:sz w:val="22"/>
                <w:szCs w:val="22"/>
              </w:rPr>
              <w:t xml:space="preserve"> </w:t>
            </w:r>
            <w:r w:rsidR="005C74CF" w:rsidRPr="005476D9">
              <w:rPr>
                <w:sz w:val="22"/>
                <w:szCs w:val="22"/>
              </w:rPr>
              <w:t>Поставка, пуско-наладочные работы машины для испытания пружин с двумя стационарными датчиками силы, инструктаж</w:t>
            </w:r>
            <w:r w:rsidR="0064321C" w:rsidRPr="005476D9">
              <w:rPr>
                <w:sz w:val="22"/>
                <w:szCs w:val="22"/>
              </w:rPr>
              <w:t xml:space="preserve">, в соответствии с  техническим заданием </w:t>
            </w:r>
            <w:r w:rsidR="00E702D0" w:rsidRPr="005476D9">
              <w:rPr>
                <w:sz w:val="22"/>
                <w:szCs w:val="22"/>
              </w:rPr>
              <w:t>извещения</w:t>
            </w:r>
            <w:r w:rsidR="0064321C" w:rsidRPr="005476D9">
              <w:rPr>
                <w:sz w:val="22"/>
                <w:szCs w:val="22"/>
              </w:rPr>
              <w:t xml:space="preserve">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BE5B33" w:rsidRPr="005476D9" w:rsidRDefault="00BE5B33" w:rsidP="00BE5B33">
            <w:pPr>
              <w:widowControl/>
              <w:suppressAutoHyphens w:val="0"/>
              <w:snapToGrid/>
              <w:spacing w:line="240" w:lineRule="auto"/>
              <w:ind w:firstLine="0"/>
              <w:jc w:val="left"/>
              <w:rPr>
                <w:rFonts w:eastAsiaTheme="minorEastAsia"/>
                <w:sz w:val="22"/>
                <w:szCs w:val="22"/>
                <w:lang w:eastAsia="ru-RU"/>
              </w:rPr>
            </w:pPr>
            <w:r w:rsidRPr="005476D9">
              <w:rPr>
                <w:rFonts w:eastAsiaTheme="minorEastAsia"/>
                <w:sz w:val="22"/>
                <w:szCs w:val="22"/>
                <w:lang w:eastAsia="ru-RU"/>
              </w:rPr>
              <w:t xml:space="preserve">Срок поставки товара – </w:t>
            </w:r>
            <w:r w:rsidR="001771B9">
              <w:rPr>
                <w:sz w:val="22"/>
                <w:szCs w:val="22"/>
              </w:rPr>
              <w:t>по «28</w:t>
            </w:r>
            <w:r w:rsidR="005C74CF" w:rsidRPr="005476D9">
              <w:rPr>
                <w:sz w:val="22"/>
                <w:szCs w:val="22"/>
              </w:rPr>
              <w:t>» февраля 2020</w:t>
            </w:r>
            <w:r w:rsidRPr="005476D9">
              <w:rPr>
                <w:sz w:val="22"/>
                <w:szCs w:val="22"/>
              </w:rPr>
              <w:t xml:space="preserve"> г.</w:t>
            </w:r>
            <w:r w:rsidRPr="005476D9">
              <w:rPr>
                <w:rFonts w:eastAsiaTheme="minorEastAsia"/>
                <w:sz w:val="22"/>
                <w:szCs w:val="22"/>
                <w:lang w:eastAsia="ru-RU"/>
              </w:rPr>
              <w:t>;</w:t>
            </w:r>
          </w:p>
          <w:p w:rsidR="004A6D16" w:rsidRPr="005476D9" w:rsidRDefault="004A6D16" w:rsidP="004A6D16">
            <w:pPr>
              <w:pStyle w:val="a3"/>
              <w:rPr>
                <w:rFonts w:eastAsiaTheme="minorEastAsia"/>
                <w:sz w:val="22"/>
                <w:szCs w:val="22"/>
                <w:lang w:eastAsia="ru-RU"/>
              </w:rPr>
            </w:pPr>
            <w:r w:rsidRPr="005476D9">
              <w:rPr>
                <w:rFonts w:eastAsiaTheme="minorEastAsia"/>
                <w:sz w:val="22"/>
                <w:szCs w:val="22"/>
                <w:lang w:eastAsia="ru-RU"/>
              </w:rPr>
              <w:t xml:space="preserve">- Срок пусконаладочных работ  в течение 7 (семи) дней </w:t>
            </w:r>
            <w:r w:rsidRPr="00783950">
              <w:rPr>
                <w:rFonts w:eastAsiaTheme="minorEastAsia"/>
                <w:sz w:val="22"/>
                <w:szCs w:val="22"/>
                <w:lang w:eastAsia="ru-RU"/>
              </w:rPr>
              <w:t xml:space="preserve">со дня прибытия сервисных инженеров </w:t>
            </w:r>
          </w:p>
          <w:p w:rsidR="00BE5B33" w:rsidRPr="005476D9" w:rsidRDefault="004A6D16" w:rsidP="004A6D16">
            <w:pPr>
              <w:pStyle w:val="a3"/>
              <w:spacing w:after="0"/>
              <w:rPr>
                <w:color w:val="FF0000"/>
                <w:sz w:val="22"/>
                <w:szCs w:val="22"/>
              </w:rPr>
            </w:pPr>
            <w:r w:rsidRPr="005476D9">
              <w:rPr>
                <w:rFonts w:eastAsiaTheme="minorEastAsia"/>
                <w:sz w:val="22"/>
                <w:szCs w:val="22"/>
                <w:lang w:eastAsia="ru-RU"/>
              </w:rPr>
              <w:t>- Срок проведения инструктажа – 1 (один) день во время проведения пусконаладочных работ</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5B774E">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4A6D16" w:rsidRPr="005476D9">
              <w:rPr>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4A6D16" w:rsidRPr="005476D9">
              <w:rPr>
                <w:sz w:val="22"/>
                <w:szCs w:val="22"/>
              </w:rPr>
              <w:t>с даты получения</w:t>
            </w:r>
            <w:proofErr w:type="gramEnd"/>
            <w:r w:rsidR="004A6D16" w:rsidRPr="005476D9">
              <w:rPr>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w:t>
            </w:r>
            <w:proofErr w:type="gramStart"/>
            <w:r w:rsidR="004A6D16" w:rsidRPr="005476D9">
              <w:rPr>
                <w:sz w:val="22"/>
                <w:szCs w:val="22"/>
              </w:rPr>
              <w:t>с даты получения</w:t>
            </w:r>
            <w:proofErr w:type="gramEnd"/>
            <w:r w:rsidR="004A6D16" w:rsidRPr="005476D9">
              <w:rPr>
                <w:sz w:val="22"/>
                <w:szCs w:val="22"/>
              </w:rPr>
              <w:t xml:space="preserve"> Покупателем счета на оплату на основании следующих документов: акта выполнения работ, подписанного сторонами, счета-фактуры на работы</w:t>
            </w:r>
            <w:r w:rsidR="005B774E" w:rsidRPr="005476D9">
              <w:rPr>
                <w:sz w:val="22"/>
                <w:szCs w:val="22"/>
              </w:rPr>
              <w:t>.</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470AF" w:rsidP="003470AF">
            <w:pPr>
              <w:pStyle w:val="af2"/>
              <w:numPr>
                <w:ilvl w:val="1"/>
                <w:numId w:val="30"/>
              </w:numPr>
              <w:spacing w:after="0" w:line="240" w:lineRule="auto"/>
              <w:ind w:left="34" w:firstLine="0"/>
              <w:rPr>
                <w:rFonts w:ascii="Times New Roman" w:hAnsi="Times New Roman"/>
                <w:bCs/>
              </w:rPr>
            </w:pPr>
            <w:r w:rsidRPr="005476D9">
              <w:rPr>
                <w:rFonts w:ascii="Times New Roman" w:hAnsi="Times New Roman"/>
                <w:b/>
              </w:rPr>
              <w:t>Сведения о начальной (максимальной) цене договора (цене лота):</w:t>
            </w:r>
            <w:r w:rsidRPr="005476D9">
              <w:rPr>
                <w:rFonts w:ascii="Times New Roman" w:hAnsi="Times New Roman"/>
              </w:rPr>
              <w:t xml:space="preserve"> </w:t>
            </w:r>
            <w:r w:rsidR="004A6D16" w:rsidRPr="005476D9">
              <w:rPr>
                <w:rFonts w:ascii="Times New Roman" w:hAnsi="Times New Roman"/>
              </w:rPr>
              <w:t>2 100 993</w:t>
            </w:r>
            <w:r w:rsidRPr="005476D9">
              <w:rPr>
                <w:rFonts w:ascii="Times New Roman" w:hAnsi="Times New Roman"/>
              </w:rPr>
              <w:t xml:space="preserve"> (</w:t>
            </w:r>
            <w:r w:rsidR="004A6D16" w:rsidRPr="005476D9">
              <w:rPr>
                <w:rFonts w:ascii="Times New Roman" w:hAnsi="Times New Roman"/>
              </w:rPr>
              <w:t>два миллиона сто тысяч девятьсот девяносто три</w:t>
            </w:r>
            <w:r w:rsidR="00A219AE" w:rsidRPr="005476D9">
              <w:rPr>
                <w:rFonts w:ascii="Times New Roman" w:hAnsi="Times New Roman"/>
              </w:rPr>
              <w:t>)</w:t>
            </w:r>
            <w:r w:rsidRPr="005476D9">
              <w:rPr>
                <w:rFonts w:ascii="Times New Roman" w:hAnsi="Times New Roman"/>
              </w:rPr>
              <w:t xml:space="preserve"> рубл</w:t>
            </w:r>
            <w:r w:rsidR="00345B38" w:rsidRPr="005476D9">
              <w:rPr>
                <w:rFonts w:ascii="Times New Roman" w:hAnsi="Times New Roman"/>
              </w:rPr>
              <w:t>я</w:t>
            </w:r>
            <w:r w:rsidRPr="005476D9">
              <w:rPr>
                <w:rFonts w:ascii="Times New Roman" w:hAnsi="Times New Roman"/>
              </w:rPr>
              <w:t xml:space="preserve"> </w:t>
            </w:r>
            <w:r w:rsidR="004A6D16" w:rsidRPr="005476D9">
              <w:rPr>
                <w:rFonts w:ascii="Times New Roman" w:hAnsi="Times New Roman"/>
              </w:rPr>
              <w:t>33</w:t>
            </w:r>
            <w:r w:rsidR="00A219AE" w:rsidRPr="005476D9">
              <w:rPr>
                <w:rFonts w:ascii="Times New Roman" w:hAnsi="Times New Roman"/>
              </w:rPr>
              <w:t xml:space="preserve"> </w:t>
            </w:r>
            <w:r w:rsidRPr="005476D9">
              <w:rPr>
                <w:rFonts w:ascii="Times New Roman" w:hAnsi="Times New Roman"/>
              </w:rPr>
              <w:t>копе</w:t>
            </w:r>
            <w:r w:rsidR="004A6D16" w:rsidRPr="005476D9">
              <w:rPr>
                <w:rFonts w:ascii="Times New Roman" w:hAnsi="Times New Roman"/>
              </w:rPr>
              <w:t>йки</w:t>
            </w:r>
            <w:r w:rsidRPr="005476D9">
              <w:rPr>
                <w:rFonts w:ascii="Times New Roman" w:hAnsi="Times New Roman"/>
              </w:rPr>
              <w:t>.</w:t>
            </w:r>
            <w:r w:rsidRPr="005476D9">
              <w:rPr>
                <w:rFonts w:ascii="Times New Roman" w:hAnsi="Times New Roman"/>
                <w:bCs/>
              </w:rPr>
              <w:t xml:space="preserve"> </w:t>
            </w:r>
          </w:p>
          <w:p w:rsidR="003470AF" w:rsidRPr="005476D9" w:rsidRDefault="003470AF" w:rsidP="003470AF">
            <w:pPr>
              <w:pStyle w:val="a3"/>
              <w:spacing w:after="0"/>
              <w:ind w:left="34"/>
              <w:rPr>
                <w:bCs/>
                <w:sz w:val="22"/>
                <w:szCs w:val="22"/>
              </w:rPr>
            </w:pPr>
            <w:r w:rsidRPr="005476D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476D9">
              <w:rPr>
                <w:i/>
                <w:sz w:val="22"/>
                <w:szCs w:val="22"/>
              </w:rPr>
              <w:t xml:space="preserve">. </w:t>
            </w:r>
            <w:r w:rsidRPr="005476D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3E1CA7" w:rsidP="00154534">
            <w:pPr>
              <w:spacing w:line="240" w:lineRule="auto"/>
              <w:ind w:firstLine="0"/>
              <w:rPr>
                <w:sz w:val="22"/>
                <w:szCs w:val="22"/>
              </w:rPr>
            </w:pPr>
            <w:r w:rsidRPr="005476D9">
              <w:rPr>
                <w:sz w:val="22"/>
                <w:szCs w:val="22"/>
              </w:rPr>
              <w:t xml:space="preserve">Начальная (максимальная) цена включает в себя: стоимость </w:t>
            </w:r>
            <w:r w:rsidR="00270F02" w:rsidRPr="005476D9">
              <w:rPr>
                <w:sz w:val="22"/>
                <w:szCs w:val="22"/>
              </w:rPr>
              <w:t>оборудования</w:t>
            </w:r>
            <w:r w:rsidRPr="005476D9">
              <w:rPr>
                <w:sz w:val="22"/>
                <w:szCs w:val="22"/>
              </w:rPr>
              <w:t>, все расходы</w:t>
            </w:r>
            <w:r w:rsidR="004A6D16" w:rsidRPr="005476D9">
              <w:rPr>
                <w:sz w:val="22"/>
                <w:szCs w:val="22"/>
              </w:rPr>
              <w:t xml:space="preserve"> на доставку до «Заказчика», упаковку</w:t>
            </w:r>
            <w:r w:rsidRPr="005476D9">
              <w:rPr>
                <w:sz w:val="22"/>
                <w:szCs w:val="22"/>
              </w:rPr>
              <w:t xml:space="preserve">, </w:t>
            </w:r>
            <w:r w:rsidR="00154534" w:rsidRPr="005476D9">
              <w:rPr>
                <w:sz w:val="22"/>
                <w:szCs w:val="22"/>
              </w:rPr>
              <w:t xml:space="preserve">проведение пуско-наладочных работ и инструктажа персонала, </w:t>
            </w:r>
            <w:r w:rsidR="00270F02" w:rsidRPr="005476D9">
              <w:rPr>
                <w:sz w:val="22"/>
                <w:szCs w:val="22"/>
              </w:rPr>
              <w:t>НДС 20 %</w:t>
            </w:r>
            <w:r w:rsidRPr="005476D9">
              <w:rPr>
                <w:sz w:val="22"/>
                <w:szCs w:val="22"/>
              </w:rPr>
              <w:t>, а также уплату налогов и других обязательных платежей</w:t>
            </w:r>
            <w:r w:rsidR="00270F02" w:rsidRPr="005476D9">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D127B2" w:rsidRPr="005476D9" w:rsidRDefault="00D127B2" w:rsidP="0038602B">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.1. В соответствии с техническим заданием документации о запросе котировок (Приложение № 4)</w:t>
            </w:r>
            <w:r w:rsidR="00CF3660" w:rsidRPr="005476D9">
              <w:rPr>
                <w:rFonts w:eastAsiaTheme="minorEastAsia"/>
                <w:sz w:val="22"/>
                <w:szCs w:val="22"/>
              </w:rPr>
              <w:t>.</w:t>
            </w:r>
          </w:p>
          <w:p w:rsidR="005B774E" w:rsidRPr="005476D9"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.2</w:t>
            </w:r>
            <w:r w:rsidR="00E702D0" w:rsidRPr="005476D9">
              <w:rPr>
                <w:rFonts w:eastAsiaTheme="minorEastAsia"/>
                <w:sz w:val="22"/>
                <w:szCs w:val="22"/>
              </w:rPr>
              <w:t>.</w:t>
            </w:r>
            <w:r w:rsidRPr="005476D9">
              <w:rPr>
                <w:rFonts w:eastAsiaTheme="minorEastAsia"/>
                <w:sz w:val="22"/>
                <w:szCs w:val="22"/>
              </w:rPr>
              <w:t xml:space="preserve"> </w:t>
            </w:r>
            <w:r w:rsidR="005B774E" w:rsidRPr="005476D9">
              <w:rPr>
                <w:rFonts w:eastAsiaTheme="minorEastAsia"/>
                <w:sz w:val="22"/>
                <w:szCs w:val="22"/>
              </w:rPr>
              <w:t xml:space="preserve">Год выпуска </w:t>
            </w:r>
            <w:r w:rsidR="00D650CC" w:rsidRPr="005476D9">
              <w:rPr>
                <w:rFonts w:eastAsiaTheme="minorEastAsia"/>
                <w:sz w:val="22"/>
                <w:szCs w:val="22"/>
              </w:rPr>
              <w:t xml:space="preserve">не ранее </w:t>
            </w:r>
            <w:r w:rsidR="005B774E" w:rsidRPr="005476D9">
              <w:rPr>
                <w:rFonts w:eastAsiaTheme="minorEastAsia"/>
                <w:sz w:val="22"/>
                <w:szCs w:val="22"/>
              </w:rPr>
              <w:t>201</w:t>
            </w:r>
            <w:r w:rsidR="0025121B" w:rsidRPr="005476D9">
              <w:rPr>
                <w:rFonts w:eastAsiaTheme="minorEastAsia"/>
                <w:sz w:val="22"/>
                <w:szCs w:val="22"/>
              </w:rPr>
              <w:t>8</w:t>
            </w:r>
            <w:r w:rsidR="005B774E" w:rsidRPr="005476D9">
              <w:rPr>
                <w:rFonts w:eastAsiaTheme="minorEastAsia"/>
                <w:sz w:val="22"/>
                <w:szCs w:val="22"/>
              </w:rPr>
              <w:t xml:space="preserve"> г.</w:t>
            </w:r>
          </w:p>
          <w:p w:rsidR="00D127B2" w:rsidRPr="005476D9" w:rsidRDefault="005B774E" w:rsidP="00CF3660">
            <w:pPr>
              <w:widowControl/>
              <w:suppressAutoHyphens w:val="0"/>
              <w:autoSpaceDE w:val="0"/>
              <w:autoSpaceDN w:val="0"/>
              <w:adjustRightInd w:val="0"/>
              <w:snapToGrid/>
              <w:spacing w:line="240" w:lineRule="auto"/>
              <w:ind w:firstLine="0"/>
              <w:rPr>
                <w:sz w:val="22"/>
                <w:szCs w:val="22"/>
              </w:rPr>
            </w:pPr>
            <w:r w:rsidRPr="005476D9">
              <w:rPr>
                <w:rFonts w:eastAsiaTheme="minorEastAsia"/>
                <w:sz w:val="22"/>
                <w:szCs w:val="22"/>
              </w:rPr>
              <w:t xml:space="preserve">15.3. </w:t>
            </w:r>
            <w:r w:rsidR="00CF3660" w:rsidRPr="005476D9">
              <w:rPr>
                <w:sz w:val="22"/>
                <w:szCs w:val="22"/>
              </w:rPr>
              <w:t xml:space="preserve">Гарантийный срок </w:t>
            </w:r>
            <w:r w:rsidR="00154534" w:rsidRPr="005476D9">
              <w:rPr>
                <w:sz w:val="22"/>
                <w:szCs w:val="22"/>
              </w:rPr>
              <w:t>эксплуатации 12 месяцев</w:t>
            </w:r>
            <w:r w:rsidRPr="005476D9">
              <w:rPr>
                <w:sz w:val="22"/>
                <w:szCs w:val="22"/>
              </w:rPr>
              <w:t>.</w:t>
            </w:r>
          </w:p>
          <w:p w:rsidR="00D650CC" w:rsidRPr="007E6A9F" w:rsidRDefault="00D650CC" w:rsidP="00CF3660">
            <w:pPr>
              <w:widowControl/>
              <w:suppressAutoHyphens w:val="0"/>
              <w:autoSpaceDE w:val="0"/>
              <w:autoSpaceDN w:val="0"/>
              <w:adjustRightInd w:val="0"/>
              <w:snapToGrid/>
              <w:spacing w:line="240" w:lineRule="auto"/>
              <w:ind w:firstLine="0"/>
              <w:rPr>
                <w:sz w:val="22"/>
                <w:szCs w:val="22"/>
              </w:rPr>
            </w:pPr>
            <w:r w:rsidRPr="007E6A9F">
              <w:rPr>
                <w:sz w:val="22"/>
                <w:szCs w:val="22"/>
              </w:rPr>
              <w:t>15.4. Копия свидетельства</w:t>
            </w:r>
            <w:r w:rsidR="00A37B5A" w:rsidRPr="007E6A9F">
              <w:rPr>
                <w:sz w:val="22"/>
                <w:szCs w:val="22"/>
              </w:rPr>
              <w:t xml:space="preserve"> об утверждении типа.</w:t>
            </w:r>
          </w:p>
          <w:p w:rsidR="005B774E" w:rsidRPr="005476D9" w:rsidRDefault="00D650CC" w:rsidP="00CF3660">
            <w:pPr>
              <w:widowControl/>
              <w:suppressAutoHyphens w:val="0"/>
              <w:autoSpaceDE w:val="0"/>
              <w:autoSpaceDN w:val="0"/>
              <w:adjustRightInd w:val="0"/>
              <w:snapToGrid/>
              <w:spacing w:line="240" w:lineRule="auto"/>
              <w:ind w:firstLine="0"/>
              <w:rPr>
                <w:sz w:val="22"/>
                <w:szCs w:val="22"/>
              </w:rPr>
            </w:pPr>
            <w:r w:rsidRPr="005476D9">
              <w:rPr>
                <w:sz w:val="22"/>
                <w:szCs w:val="22"/>
              </w:rPr>
              <w:t>15.5</w:t>
            </w:r>
            <w:r w:rsidR="005B774E" w:rsidRPr="005476D9">
              <w:rPr>
                <w:sz w:val="22"/>
                <w:szCs w:val="22"/>
              </w:rPr>
              <w:t>. Свидетельство о поверке</w:t>
            </w:r>
            <w:r w:rsidR="00A37B5A" w:rsidRPr="005476D9">
              <w:rPr>
                <w:sz w:val="22"/>
                <w:szCs w:val="22"/>
              </w:rPr>
              <w:t>.</w:t>
            </w:r>
          </w:p>
          <w:p w:rsidR="001B7179" w:rsidRPr="005476D9" w:rsidRDefault="00CF3660" w:rsidP="005B774E">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sz w:val="22"/>
                <w:szCs w:val="22"/>
              </w:rPr>
              <w:t>15.</w:t>
            </w:r>
            <w:r w:rsidR="00D650CC" w:rsidRPr="005476D9">
              <w:rPr>
                <w:sz w:val="22"/>
                <w:szCs w:val="22"/>
              </w:rPr>
              <w:t>6</w:t>
            </w:r>
            <w:r w:rsidR="005B774E" w:rsidRPr="005476D9">
              <w:rPr>
                <w:sz w:val="22"/>
                <w:szCs w:val="22"/>
              </w:rPr>
              <w:t xml:space="preserve">. </w:t>
            </w:r>
            <w:r w:rsidR="001771B9">
              <w:rPr>
                <w:color w:val="000000" w:themeColor="text1"/>
                <w:sz w:val="22"/>
                <w:szCs w:val="22"/>
              </w:rPr>
              <w:t>Руководство пользователя</w:t>
            </w:r>
            <w:r w:rsidR="005B774E" w:rsidRPr="005476D9">
              <w:rPr>
                <w:sz w:val="22"/>
                <w:szCs w:val="22"/>
              </w:rPr>
              <w:t xml:space="preserve">, методика поверки (документация </w:t>
            </w:r>
            <w:r w:rsidR="005B774E" w:rsidRPr="007E6A9F">
              <w:rPr>
                <w:sz w:val="22"/>
                <w:szCs w:val="22"/>
              </w:rPr>
              <w:t xml:space="preserve">на диске и на </w:t>
            </w:r>
            <w:r w:rsidR="005B774E" w:rsidRPr="005476D9">
              <w:rPr>
                <w:sz w:val="22"/>
                <w:szCs w:val="22"/>
              </w:rPr>
              <w:t>бумажном носителе)</w:t>
            </w:r>
            <w:r w:rsidR="00A37B5A" w:rsidRPr="005476D9">
              <w:rPr>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 xml:space="preserve">Описание участниками закупки предмета запроса котировок, в том числе: качества, </w:t>
            </w:r>
            <w:r w:rsidRPr="005476D9">
              <w:rPr>
                <w:rFonts w:eastAsiaTheme="minorEastAsia"/>
                <w:sz w:val="22"/>
                <w:szCs w:val="22"/>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5476D9">
              <w:rPr>
                <w:b/>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 xml:space="preserve">поставкой товара, выполнением работы, оказанием услуги, являющимися объектом осуществляемой закупки, и административное </w:t>
            </w:r>
            <w:r w:rsidRPr="005476D9">
              <w:rPr>
                <w:color w:val="000000"/>
                <w:sz w:val="22"/>
                <w:szCs w:val="22"/>
                <w:lang w:eastAsia="ru-RU"/>
              </w:rPr>
              <w:lastRenderedPageBreak/>
              <w:t>наказание в виде дисквалификации.</w:t>
            </w:r>
            <w:proofErr w:type="gramEnd"/>
          </w:p>
          <w:p w:rsidR="00D127B2" w:rsidRPr="005476D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w:t>
            </w:r>
            <w:r w:rsidRPr="005476D9">
              <w:rPr>
                <w:rFonts w:eastAsiaTheme="minorHAnsi"/>
                <w:sz w:val="22"/>
                <w:szCs w:val="22"/>
                <w:lang w:eastAsia="en-US"/>
              </w:rPr>
              <w:lastRenderedPageBreak/>
              <w:t>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4F3634">
            <w:pPr>
              <w:spacing w:line="240" w:lineRule="auto"/>
              <w:ind w:firstLine="0"/>
              <w:rPr>
                <w:b/>
                <w:color w:val="000000"/>
                <w:sz w:val="22"/>
                <w:szCs w:val="22"/>
              </w:rPr>
            </w:pPr>
            <w:r w:rsidRPr="005476D9">
              <w:rPr>
                <w:color w:val="000000"/>
                <w:sz w:val="22"/>
                <w:szCs w:val="22"/>
              </w:rPr>
              <w:t>«</w:t>
            </w:r>
            <w:r w:rsidR="001F13EA">
              <w:rPr>
                <w:color w:val="000000"/>
                <w:sz w:val="22"/>
                <w:szCs w:val="22"/>
              </w:rPr>
              <w:t>28</w:t>
            </w:r>
            <w:r w:rsidRPr="005476D9">
              <w:rPr>
                <w:color w:val="000000"/>
                <w:sz w:val="22"/>
                <w:szCs w:val="22"/>
              </w:rPr>
              <w:t xml:space="preserve">» </w:t>
            </w:r>
            <w:r w:rsidR="001F13EA">
              <w:rPr>
                <w:color w:val="000000"/>
                <w:sz w:val="22"/>
                <w:szCs w:val="22"/>
              </w:rPr>
              <w:t>октября</w:t>
            </w:r>
            <w:r w:rsidR="006D4456" w:rsidRPr="005476D9">
              <w:rPr>
                <w:color w:val="000000"/>
                <w:sz w:val="22"/>
                <w:szCs w:val="22"/>
              </w:rPr>
              <w:t xml:space="preserve"> </w:t>
            </w:r>
            <w:r w:rsidR="004F3634" w:rsidRPr="005476D9">
              <w:rPr>
                <w:color w:val="000000"/>
                <w:sz w:val="22"/>
                <w:szCs w:val="22"/>
              </w:rPr>
              <w:t xml:space="preserve"> </w:t>
            </w:r>
            <w:r w:rsidRPr="005476D9">
              <w:rPr>
                <w:color w:val="000000"/>
                <w:sz w:val="22"/>
                <w:szCs w:val="22"/>
              </w:rPr>
              <w:t xml:space="preserve">2019 </w:t>
            </w:r>
            <w:r w:rsidRPr="005476D9">
              <w:rPr>
                <w:sz w:val="22"/>
                <w:szCs w:val="22"/>
              </w:rPr>
              <w:t>г. 12 часов 00 минут (время местное)</w:t>
            </w:r>
          </w:p>
        </w:tc>
      </w:tr>
      <w:tr w:rsidR="00D127B2" w:rsidRPr="005476D9"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85298E">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345B38" w:rsidRPr="005476D9">
              <w:rPr>
                <w:color w:val="000000"/>
                <w:sz w:val="22"/>
                <w:szCs w:val="22"/>
              </w:rPr>
              <w:t>«</w:t>
            </w:r>
            <w:r w:rsidR="008A131B">
              <w:rPr>
                <w:color w:val="000000"/>
                <w:sz w:val="22"/>
                <w:szCs w:val="22"/>
              </w:rPr>
              <w:t>01</w:t>
            </w:r>
            <w:r w:rsidR="00345B38" w:rsidRPr="005476D9">
              <w:rPr>
                <w:color w:val="000000"/>
                <w:sz w:val="22"/>
                <w:szCs w:val="22"/>
              </w:rPr>
              <w:t xml:space="preserve">» </w:t>
            </w:r>
            <w:r w:rsidR="008A131B">
              <w:rPr>
                <w:color w:val="000000"/>
                <w:sz w:val="22"/>
                <w:szCs w:val="22"/>
              </w:rPr>
              <w:t>но</w:t>
            </w:r>
            <w:r w:rsidR="001F13EA">
              <w:rPr>
                <w:color w:val="000000"/>
                <w:sz w:val="22"/>
                <w:szCs w:val="22"/>
              </w:rPr>
              <w:t>ября</w:t>
            </w:r>
            <w:r w:rsidR="00345B38" w:rsidRPr="005476D9">
              <w:rPr>
                <w:color w:val="000000"/>
                <w:sz w:val="22"/>
                <w:szCs w:val="22"/>
              </w:rPr>
              <w:t xml:space="preserve"> </w:t>
            </w:r>
            <w:r w:rsidR="00863F47" w:rsidRPr="005476D9">
              <w:rPr>
                <w:color w:val="000000"/>
                <w:sz w:val="22"/>
                <w:szCs w:val="22"/>
              </w:rPr>
              <w:t xml:space="preserve">2019 </w:t>
            </w:r>
            <w:r w:rsidR="00863F47" w:rsidRPr="005476D9">
              <w:rPr>
                <w:sz w:val="22"/>
                <w:szCs w:val="22"/>
              </w:rPr>
              <w:t>г. 14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4F3634">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1F13EA">
              <w:rPr>
                <w:color w:val="000000"/>
                <w:sz w:val="22"/>
                <w:szCs w:val="22"/>
              </w:rPr>
              <w:t>06</w:t>
            </w:r>
            <w:r w:rsidR="00345B38" w:rsidRPr="005476D9">
              <w:rPr>
                <w:color w:val="000000"/>
                <w:sz w:val="22"/>
                <w:szCs w:val="22"/>
              </w:rPr>
              <w:t xml:space="preserve">» </w:t>
            </w:r>
            <w:r w:rsidR="001F13EA">
              <w:rPr>
                <w:color w:val="000000"/>
                <w:sz w:val="22"/>
                <w:szCs w:val="22"/>
              </w:rPr>
              <w:t>ноября</w:t>
            </w:r>
            <w:r w:rsidR="0085298E">
              <w:rPr>
                <w:color w:val="000000"/>
                <w:sz w:val="22"/>
                <w:szCs w:val="22"/>
              </w:rPr>
              <w:t xml:space="preserve"> </w:t>
            </w:r>
            <w:r w:rsidRPr="005476D9">
              <w:rPr>
                <w:color w:val="000000"/>
                <w:sz w:val="22"/>
                <w:szCs w:val="22"/>
              </w:rPr>
              <w:t xml:space="preserve">2019 </w:t>
            </w:r>
            <w:r w:rsidRPr="005476D9">
              <w:rPr>
                <w:sz w:val="22"/>
                <w:szCs w:val="22"/>
              </w:rPr>
              <w:t>г. 14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476D9">
        <w:rPr>
          <w:sz w:val="22"/>
          <w:szCs w:val="22"/>
        </w:rPr>
        <w:t xml:space="preserve"> </w:t>
      </w:r>
      <w:proofErr w:type="gramStart"/>
      <w:r w:rsidRPr="005476D9">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515C61" w:rsidRPr="005476D9" w:rsidRDefault="00515C61" w:rsidP="00515C61">
      <w:pPr>
        <w:tabs>
          <w:tab w:val="left" w:pos="426"/>
        </w:tabs>
        <w:spacing w:line="240" w:lineRule="auto"/>
        <w:ind w:firstLine="567"/>
        <w:rPr>
          <w:snapToGrid w:val="0"/>
          <w:sz w:val="22"/>
          <w:szCs w:val="22"/>
          <w:vertAlign w:val="superscript"/>
        </w:rPr>
      </w:pPr>
    </w:p>
    <w:p w:rsidR="00954FCF" w:rsidRPr="005476D9" w:rsidRDefault="00954FCF" w:rsidP="00954FCF">
      <w:pPr>
        <w:spacing w:line="240" w:lineRule="auto"/>
        <w:ind w:firstLine="0"/>
        <w:jc w:val="right"/>
        <w:rPr>
          <w:b/>
          <w:sz w:val="22"/>
          <w:szCs w:val="22"/>
        </w:rPr>
      </w:pPr>
      <w:r w:rsidRPr="005476D9">
        <w:rPr>
          <w:b/>
          <w:sz w:val="22"/>
          <w:szCs w:val="22"/>
        </w:rPr>
        <w:t>Приложение №</w:t>
      </w:r>
      <w:r w:rsidR="00515C61" w:rsidRPr="005476D9">
        <w:rPr>
          <w:b/>
          <w:sz w:val="22"/>
          <w:szCs w:val="22"/>
        </w:rPr>
        <w:t>2</w:t>
      </w:r>
      <w:r w:rsidR="00DA15FE" w:rsidRPr="005476D9">
        <w:rPr>
          <w:b/>
          <w:sz w:val="22"/>
          <w:szCs w:val="22"/>
        </w:rPr>
        <w:t xml:space="preserve"> к </w:t>
      </w:r>
      <w:r w:rsidR="003470AF" w:rsidRPr="005476D9">
        <w:rPr>
          <w:b/>
          <w:sz w:val="22"/>
          <w:szCs w:val="22"/>
        </w:rPr>
        <w:t>извещению о запросе котировок</w:t>
      </w:r>
    </w:p>
    <w:p w:rsidR="005D34DC" w:rsidRPr="005476D9" w:rsidRDefault="00954FCF" w:rsidP="005D34DC">
      <w:pPr>
        <w:pStyle w:val="a3"/>
        <w:ind w:firstLine="708"/>
        <w:jc w:val="right"/>
        <w:rPr>
          <w:rStyle w:val="FontStyle95"/>
        </w:rPr>
      </w:pPr>
      <w:r w:rsidRPr="005476D9">
        <w:rPr>
          <w:rStyle w:val="FontStyle95"/>
        </w:rPr>
        <w:t>Проект</w:t>
      </w:r>
      <w:bookmarkStart w:id="1" w:name="_Toc300320123"/>
    </w:p>
    <w:p w:rsidR="00F13EFC" w:rsidRPr="005476D9" w:rsidRDefault="00F13EFC" w:rsidP="00F13EFC">
      <w:pPr>
        <w:pStyle w:val="a3"/>
        <w:spacing w:after="0"/>
        <w:ind w:firstLine="708"/>
        <w:jc w:val="center"/>
        <w:rPr>
          <w:b/>
          <w:sz w:val="22"/>
          <w:szCs w:val="22"/>
        </w:rPr>
      </w:pPr>
      <w:r w:rsidRPr="005476D9">
        <w:rPr>
          <w:b/>
          <w:sz w:val="22"/>
          <w:szCs w:val="22"/>
        </w:rPr>
        <w:t xml:space="preserve">Договор поставки № </w:t>
      </w:r>
    </w:p>
    <w:p w:rsidR="00F13EFC" w:rsidRPr="005476D9" w:rsidRDefault="00F13EFC" w:rsidP="00F13EFC">
      <w:pPr>
        <w:pStyle w:val="a3"/>
        <w:spacing w:after="0"/>
        <w:ind w:firstLine="708"/>
        <w:jc w:val="left"/>
        <w:rPr>
          <w:sz w:val="22"/>
          <w:szCs w:val="22"/>
        </w:rPr>
      </w:pPr>
      <w:r w:rsidRPr="005476D9">
        <w:rPr>
          <w:sz w:val="22"/>
          <w:szCs w:val="22"/>
        </w:rPr>
        <w:t>г. Новосибирск</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 xml:space="preserve">«___»______________ ____ </w:t>
      </w:r>
      <w:proofErr w:type="gramStart"/>
      <w:r w:rsidRPr="005476D9">
        <w:rPr>
          <w:sz w:val="22"/>
          <w:szCs w:val="22"/>
        </w:rPr>
        <w:t>г</w:t>
      </w:r>
      <w:proofErr w:type="gramEnd"/>
      <w:r w:rsidRPr="005476D9">
        <w:rPr>
          <w:sz w:val="22"/>
          <w:szCs w:val="22"/>
        </w:rPr>
        <w:t>.</w:t>
      </w:r>
    </w:p>
    <w:p w:rsidR="00F13EFC" w:rsidRPr="005476D9" w:rsidRDefault="00F13EFC" w:rsidP="00F13EFC">
      <w:pPr>
        <w:spacing w:line="240" w:lineRule="auto"/>
        <w:ind w:firstLine="0"/>
        <w:rPr>
          <w:b/>
          <w:sz w:val="22"/>
          <w:szCs w:val="22"/>
        </w:rPr>
      </w:pP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__________ (далее – Продавец), в лице __________, действующего на основании Устава, с одной стороны, 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proofErr w:type="gramStart"/>
      <w:r w:rsidRPr="005476D9">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5476D9">
        <w:rPr>
          <w:rFonts w:eastAsiaTheme="minorHAnsi"/>
          <w:sz w:val="22"/>
          <w:szCs w:val="22"/>
          <w:lang w:eastAsia="en-US"/>
        </w:rPr>
        <w:t>НЗиК</w:t>
      </w:r>
      <w:proofErr w:type="spellEnd"/>
      <w:r w:rsidRPr="005476D9">
        <w:rPr>
          <w:rFonts w:eastAsiaTheme="minorHAnsi"/>
          <w:sz w:val="22"/>
          <w:szCs w:val="22"/>
          <w:lang w:eastAsia="en-US"/>
        </w:rPr>
        <w:t xml:space="preserve">») (далее – Покупатель), в лице заместителя генерального директора по </w:t>
      </w:r>
      <w:r w:rsidR="00383E5E" w:rsidRPr="005476D9">
        <w:rPr>
          <w:rFonts w:eastAsiaTheme="minorHAnsi"/>
          <w:sz w:val="22"/>
          <w:szCs w:val="22"/>
          <w:lang w:eastAsia="en-US"/>
        </w:rPr>
        <w:t>_______________________</w:t>
      </w:r>
      <w:r w:rsidRPr="005476D9">
        <w:rPr>
          <w:rFonts w:eastAsiaTheme="minorHAnsi"/>
          <w:sz w:val="22"/>
          <w:szCs w:val="22"/>
          <w:lang w:eastAsia="en-US"/>
        </w:rPr>
        <w:t xml:space="preserve">, действующего на основании доверенности </w:t>
      </w:r>
      <w:r w:rsidR="00383E5E" w:rsidRPr="005476D9">
        <w:rPr>
          <w:rFonts w:eastAsiaTheme="minorHAnsi"/>
          <w:sz w:val="22"/>
          <w:szCs w:val="22"/>
          <w:lang w:eastAsia="en-US"/>
        </w:rPr>
        <w:t>№____</w:t>
      </w:r>
      <w:r w:rsidRPr="005476D9">
        <w:rPr>
          <w:sz w:val="22"/>
          <w:szCs w:val="22"/>
        </w:rPr>
        <w:t xml:space="preserve"> от «</w:t>
      </w:r>
      <w:r w:rsidR="00383E5E" w:rsidRPr="005476D9">
        <w:rPr>
          <w:sz w:val="22"/>
          <w:szCs w:val="22"/>
        </w:rPr>
        <w:t>___</w:t>
      </w:r>
      <w:r w:rsidRPr="005476D9">
        <w:rPr>
          <w:sz w:val="22"/>
          <w:szCs w:val="22"/>
        </w:rPr>
        <w:t xml:space="preserve">» </w:t>
      </w:r>
      <w:r w:rsidR="006E1DA4" w:rsidRPr="005476D9">
        <w:rPr>
          <w:sz w:val="22"/>
          <w:szCs w:val="22"/>
        </w:rPr>
        <w:t xml:space="preserve">         </w:t>
      </w:r>
      <w:r w:rsidRPr="005476D9">
        <w:rPr>
          <w:sz w:val="22"/>
          <w:szCs w:val="22"/>
        </w:rPr>
        <w:t xml:space="preserve"> 201</w:t>
      </w:r>
      <w:r w:rsidR="00383E5E" w:rsidRPr="005476D9">
        <w:rPr>
          <w:sz w:val="22"/>
          <w:szCs w:val="22"/>
        </w:rPr>
        <w:t>9</w:t>
      </w:r>
      <w:r w:rsidRPr="005476D9">
        <w:rPr>
          <w:sz w:val="22"/>
          <w:szCs w:val="22"/>
        </w:rPr>
        <w:t xml:space="preserve"> г.</w:t>
      </w:r>
      <w:r w:rsidRPr="005476D9">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 настоящий Договор (далее – Договор) о нижеследующем:</w:t>
      </w:r>
      <w:proofErr w:type="gramEnd"/>
    </w:p>
    <w:p w:rsidR="00031229" w:rsidRDefault="00031229"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 Предмет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 </w:t>
      </w:r>
      <w:proofErr w:type="gramStart"/>
      <w:r w:rsidRPr="005476D9">
        <w:rPr>
          <w:rFonts w:eastAsiaTheme="minorHAnsi"/>
          <w:sz w:val="22"/>
          <w:szCs w:val="22"/>
          <w:lang w:eastAsia="en-US"/>
        </w:rPr>
        <w:t xml:space="preserve">Продавец обязуется передать </w:t>
      </w:r>
      <w:r w:rsidR="006D4456" w:rsidRPr="005476D9">
        <w:rPr>
          <w:rFonts w:eastAsiaTheme="minorHAnsi"/>
          <w:sz w:val="22"/>
          <w:szCs w:val="22"/>
          <w:lang w:eastAsia="en-US"/>
        </w:rPr>
        <w:t xml:space="preserve">машину для испытания пружин с двумя стационарными датчиками силы (модель___________), </w:t>
      </w:r>
      <w:r w:rsidRPr="005476D9">
        <w:rPr>
          <w:rFonts w:eastAsiaTheme="minorHAnsi"/>
          <w:sz w:val="22"/>
          <w:szCs w:val="22"/>
          <w:lang w:eastAsia="en-US"/>
        </w:rPr>
        <w:t>страна происхождения_________________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провести инструктаж персонала (далее – Работы) в полном объёме согласно Спецификации (Приложение № 2 к Договору), а Покупатель обязуется</w:t>
      </w:r>
      <w:proofErr w:type="gramEnd"/>
      <w:r w:rsidRPr="005476D9">
        <w:rPr>
          <w:rFonts w:eastAsiaTheme="minorHAnsi"/>
          <w:sz w:val="22"/>
          <w:szCs w:val="22"/>
          <w:lang w:eastAsia="en-US"/>
        </w:rPr>
        <w:t xml:space="preserve"> принять и оплатить поставленное Оборудование, выполненные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 Поставка Оборудования осуществляется за счёт и силами Продавца в адрес Покупателя: 630015, г. Новосибирск, ул. Планетная, д. 32.</w:t>
      </w:r>
    </w:p>
    <w:p w:rsidR="00031229" w:rsidRDefault="00031229"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2. Цены и общая стоимость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2.1. Общая стоимость Договора составляет __________ рублей, в том числе НДС 20 % в размере __________ рублей.</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F13EFC" w:rsidRPr="005476D9" w:rsidRDefault="00F13EFC" w:rsidP="00220C7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2.3. Стоимость Договора является т</w:t>
      </w:r>
      <w:r w:rsidR="00220C7C" w:rsidRPr="005476D9">
        <w:rPr>
          <w:rFonts w:eastAsiaTheme="minorHAnsi"/>
          <w:sz w:val="22"/>
          <w:szCs w:val="22"/>
          <w:lang w:eastAsia="en-US"/>
        </w:rPr>
        <w:t>вердой и изменению не подлежит.</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3. Условия поставки</w:t>
      </w:r>
    </w:p>
    <w:p w:rsidR="00F13EFC" w:rsidRPr="001771B9" w:rsidRDefault="00F13EFC" w:rsidP="00F13EFC">
      <w:pPr>
        <w:widowControl/>
        <w:suppressAutoHyphens w:val="0"/>
        <w:snapToGrid/>
        <w:spacing w:line="240" w:lineRule="auto"/>
        <w:ind w:firstLine="709"/>
        <w:rPr>
          <w:rFonts w:eastAsiaTheme="minorHAnsi"/>
          <w:b/>
          <w:color w:val="000000" w:themeColor="text1"/>
          <w:sz w:val="22"/>
          <w:szCs w:val="22"/>
          <w:lang w:eastAsia="en-US"/>
        </w:rPr>
      </w:pPr>
      <w:r w:rsidRPr="005476D9">
        <w:rPr>
          <w:rFonts w:eastAsiaTheme="minorHAnsi"/>
          <w:sz w:val="22"/>
          <w:szCs w:val="22"/>
          <w:lang w:eastAsia="en-US"/>
        </w:rPr>
        <w:t xml:space="preserve">3.1. Срок </w:t>
      </w:r>
      <w:r w:rsidR="000D67AB">
        <w:rPr>
          <w:rFonts w:eastAsiaTheme="minorHAnsi"/>
          <w:sz w:val="22"/>
          <w:szCs w:val="22"/>
          <w:lang w:eastAsia="en-US"/>
        </w:rPr>
        <w:t xml:space="preserve">поставки Оборудования  до </w:t>
      </w:r>
      <w:r w:rsidR="00C361CE" w:rsidRPr="001771B9">
        <w:rPr>
          <w:rFonts w:eastAsiaTheme="minorHAnsi"/>
          <w:color w:val="000000" w:themeColor="text1"/>
          <w:sz w:val="22"/>
          <w:szCs w:val="22"/>
          <w:lang w:eastAsia="en-US"/>
        </w:rPr>
        <w:t>«28</w:t>
      </w:r>
      <w:r w:rsidR="00C31A2A" w:rsidRPr="001771B9">
        <w:rPr>
          <w:rFonts w:eastAsiaTheme="minorHAnsi"/>
          <w:color w:val="000000" w:themeColor="text1"/>
          <w:sz w:val="22"/>
          <w:szCs w:val="22"/>
          <w:lang w:eastAsia="en-US"/>
        </w:rPr>
        <w:t>» февраля 2020</w:t>
      </w:r>
      <w:r w:rsidRPr="001771B9">
        <w:rPr>
          <w:rFonts w:eastAsiaTheme="minorHAnsi"/>
          <w:color w:val="000000" w:themeColor="text1"/>
          <w:sz w:val="22"/>
          <w:szCs w:val="22"/>
          <w:lang w:eastAsia="en-US"/>
        </w:rPr>
        <w:t xml:space="preserve"> г.</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 xml:space="preserve">Риски случайной порчи, гибели и/или утраты Оборудования переходят от Продавца к Покупателю </w:t>
      </w:r>
      <w:proofErr w:type="gramStart"/>
      <w:r w:rsidRPr="005476D9">
        <w:rPr>
          <w:rFonts w:eastAsiaTheme="minorHAnsi"/>
          <w:sz w:val="22"/>
          <w:szCs w:val="22"/>
          <w:lang w:eastAsia="en-US"/>
        </w:rPr>
        <w:t>с даты поставки</w:t>
      </w:r>
      <w:proofErr w:type="gramEnd"/>
      <w:r w:rsidRPr="005476D9">
        <w:rPr>
          <w:rFonts w:eastAsiaTheme="minorHAnsi"/>
          <w:sz w:val="22"/>
          <w:szCs w:val="22"/>
          <w:lang w:eastAsia="en-US"/>
        </w:rPr>
        <w:t xml:space="preserve"> Оборудования согласно п. 11.1.1.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3.2. Доставка осуществляется ____________  транспортом.</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3.4. Оборудование, его составные части и комплектующие должны быть новые – не бывшие в эксплуатации, изготовленные не ранее 201</w:t>
      </w:r>
      <w:r w:rsidR="0025121B" w:rsidRPr="005476D9">
        <w:rPr>
          <w:rFonts w:eastAsiaTheme="minorHAnsi"/>
          <w:sz w:val="22"/>
          <w:szCs w:val="22"/>
          <w:lang w:eastAsia="en-US"/>
        </w:rPr>
        <w:t>8</w:t>
      </w:r>
      <w:r w:rsidRPr="005476D9">
        <w:rPr>
          <w:rFonts w:eastAsiaTheme="minorHAnsi"/>
          <w:sz w:val="22"/>
          <w:szCs w:val="22"/>
          <w:lang w:eastAsia="en-US"/>
        </w:rPr>
        <w:t xml:space="preserve"> года.</w:t>
      </w:r>
    </w:p>
    <w:p w:rsidR="00031229" w:rsidRDefault="00031229"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4. Условия платежа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F13EFC" w:rsidRPr="005476D9" w:rsidRDefault="00F13EFC" w:rsidP="00F13EFC">
      <w:pPr>
        <w:tabs>
          <w:tab w:val="left" w:pos="9720"/>
        </w:tabs>
        <w:spacing w:line="240" w:lineRule="auto"/>
        <w:ind w:firstLine="567"/>
        <w:rPr>
          <w:rFonts w:eastAsiaTheme="minorEastAsia"/>
          <w:sz w:val="22"/>
          <w:szCs w:val="22"/>
        </w:rPr>
      </w:pPr>
      <w:r w:rsidRPr="005476D9">
        <w:rPr>
          <w:rFonts w:eastAsiaTheme="minorHAnsi"/>
          <w:sz w:val="22"/>
          <w:szCs w:val="22"/>
          <w:lang w:eastAsia="en-US"/>
        </w:rPr>
        <w:t xml:space="preserve">4.1.1. </w:t>
      </w:r>
      <w:r w:rsidRPr="005476D9">
        <w:rPr>
          <w:rFonts w:eastAsiaTheme="minorEastAsia"/>
          <w:sz w:val="22"/>
          <w:szCs w:val="22"/>
        </w:rPr>
        <w:t xml:space="preserve">Первый платеж – оплата за поставленное Оборудование на сумму </w:t>
      </w:r>
      <w:proofErr w:type="gramStart"/>
      <w:r w:rsidRPr="005476D9">
        <w:rPr>
          <w:rFonts w:eastAsiaTheme="minorEastAsia"/>
          <w:sz w:val="22"/>
          <w:szCs w:val="22"/>
        </w:rPr>
        <w:t>в</w:t>
      </w:r>
      <w:proofErr w:type="gramEnd"/>
      <w:r w:rsidRPr="005476D9">
        <w:rPr>
          <w:rFonts w:eastAsiaTheme="minorEastAsia"/>
          <w:sz w:val="22"/>
          <w:szCs w:val="22"/>
        </w:rPr>
        <w:t xml:space="preserve"> ____________________________ </w:t>
      </w:r>
      <w:proofErr w:type="gramStart"/>
      <w:r w:rsidRPr="005476D9">
        <w:rPr>
          <w:rFonts w:eastAsiaTheme="minorEastAsia"/>
          <w:sz w:val="22"/>
          <w:szCs w:val="22"/>
        </w:rPr>
        <w:t>рублей</w:t>
      </w:r>
      <w:proofErr w:type="gramEnd"/>
      <w:r w:rsidRPr="005476D9">
        <w:rPr>
          <w:rFonts w:eastAsiaTheme="minorEastAsia"/>
          <w:sz w:val="22"/>
          <w:szCs w:val="22"/>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Товарной накладной по форме ТОРГ-12 или УПД, подписанной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Счета-фактуры на Оборудование;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Акта о приеме-передаче Оборудования (Приложение № 5 к Договору), подписанного Сторонами.</w:t>
      </w:r>
    </w:p>
    <w:p w:rsidR="00F13EFC" w:rsidRPr="005476D9" w:rsidRDefault="00F13EFC" w:rsidP="00F13EFC">
      <w:pPr>
        <w:tabs>
          <w:tab w:val="left" w:pos="9720"/>
        </w:tabs>
        <w:spacing w:line="240" w:lineRule="auto"/>
        <w:ind w:firstLine="567"/>
        <w:rPr>
          <w:sz w:val="22"/>
          <w:szCs w:val="22"/>
        </w:rPr>
      </w:pPr>
      <w:r w:rsidRPr="005476D9">
        <w:rPr>
          <w:rFonts w:eastAsiaTheme="minorHAnsi"/>
          <w:sz w:val="22"/>
          <w:szCs w:val="22"/>
          <w:lang w:eastAsia="en-US"/>
        </w:rPr>
        <w:t xml:space="preserve">4.1.2. </w:t>
      </w:r>
      <w:r w:rsidRPr="005476D9">
        <w:rPr>
          <w:sz w:val="22"/>
          <w:szCs w:val="22"/>
        </w:rPr>
        <w:t xml:space="preserve">Второй платеж – оплата за выполненные  работы в размере </w:t>
      </w:r>
      <w:r w:rsidRPr="005476D9">
        <w:rPr>
          <w:sz w:val="22"/>
          <w:szCs w:val="22"/>
          <w:lang w:eastAsia="en-US"/>
        </w:rPr>
        <w:t>________________ рублей, в том числе НДС 20 % в размере ______________ рублей</w:t>
      </w:r>
      <w:r w:rsidRPr="005476D9">
        <w:rPr>
          <w:sz w:val="22"/>
          <w:szCs w:val="22"/>
        </w:rPr>
        <w:t xml:space="preserve">, осуществляется в течение 10 (десяти) банковских дней </w:t>
      </w:r>
      <w:proofErr w:type="gramStart"/>
      <w:r w:rsidRPr="005476D9">
        <w:rPr>
          <w:sz w:val="22"/>
          <w:szCs w:val="22"/>
        </w:rPr>
        <w:t>с даты получения</w:t>
      </w:r>
      <w:proofErr w:type="gramEnd"/>
      <w:r w:rsidRPr="005476D9">
        <w:rPr>
          <w:sz w:val="22"/>
          <w:szCs w:val="22"/>
        </w:rPr>
        <w:t xml:space="preserve"> Покупателем счета на оплату на основании следующих документов</w:t>
      </w:r>
      <w:r w:rsidRPr="005476D9">
        <w:rPr>
          <w:rFonts w:eastAsiaTheme="minorHAnsi"/>
          <w:sz w:val="22"/>
          <w:szCs w:val="22"/>
          <w:lang w:eastAsia="en-US"/>
        </w:rPr>
        <w:t>:</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Счета-фактуры на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lastRenderedPageBreak/>
        <w:t>- Акта выполненных Работ (Приложение № 7 к Договору), подписанного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4.2. Обязательство Покупателя по платежу считается выполненным с момента списания денежных сре</w:t>
      </w:r>
      <w:proofErr w:type="gramStart"/>
      <w:r w:rsidRPr="005476D9">
        <w:rPr>
          <w:rFonts w:eastAsiaTheme="minorHAnsi"/>
          <w:sz w:val="22"/>
          <w:szCs w:val="22"/>
          <w:lang w:eastAsia="en-US"/>
        </w:rPr>
        <w:t>дств с р</w:t>
      </w:r>
      <w:proofErr w:type="gramEnd"/>
      <w:r w:rsidRPr="005476D9">
        <w:rPr>
          <w:rFonts w:eastAsiaTheme="minorHAnsi"/>
          <w:sz w:val="22"/>
          <w:szCs w:val="22"/>
          <w:lang w:eastAsia="en-US"/>
        </w:rPr>
        <w:t>асчетного счета Покупателя.</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5. Упаковка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6. Маркировка для перевозки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7. Отгрузочные извещения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7.1. </w:t>
      </w:r>
      <w:proofErr w:type="gramStart"/>
      <w:r w:rsidRPr="005476D9">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8. Документация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8.1. Продавец направляет следующие документы до отгрузки поставляемого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8.2.1. Счет-фактура Продавца с указанием общей суммы на поставленное Оборудование </w:t>
      </w:r>
    </w:p>
    <w:p w:rsidR="00F13EFC" w:rsidRPr="00783950"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w:t>
      </w:r>
      <w:r w:rsidRPr="00783950">
        <w:rPr>
          <w:rFonts w:eastAsiaTheme="minorHAnsi"/>
          <w:sz w:val="22"/>
          <w:szCs w:val="22"/>
          <w:lang w:eastAsia="en-US"/>
        </w:rPr>
        <w:t xml:space="preserve">.2.2. Упаковочные листы - в 2-х (двух) экземплярах; </w:t>
      </w:r>
    </w:p>
    <w:p w:rsidR="00F13EFC" w:rsidRDefault="00F13EFC" w:rsidP="00F13EFC">
      <w:pPr>
        <w:widowControl/>
        <w:suppressAutoHyphens w:val="0"/>
        <w:snapToGrid/>
        <w:spacing w:line="240" w:lineRule="auto"/>
        <w:ind w:firstLine="709"/>
        <w:rPr>
          <w:rFonts w:eastAsiaTheme="minorHAnsi"/>
          <w:sz w:val="22"/>
          <w:szCs w:val="22"/>
          <w:lang w:eastAsia="en-US"/>
        </w:rPr>
      </w:pPr>
      <w:r w:rsidRPr="00783950">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0D67AB" w:rsidRPr="00E319CE" w:rsidRDefault="000D67AB" w:rsidP="00F13EFC">
      <w:pPr>
        <w:widowControl/>
        <w:suppressAutoHyphens w:val="0"/>
        <w:snapToGrid/>
        <w:spacing w:line="240" w:lineRule="auto"/>
        <w:ind w:firstLine="709"/>
        <w:rPr>
          <w:rFonts w:eastAsiaTheme="minorHAnsi"/>
          <w:sz w:val="22"/>
          <w:szCs w:val="22"/>
          <w:lang w:eastAsia="en-US"/>
        </w:rPr>
      </w:pPr>
      <w:r w:rsidRPr="00E319CE">
        <w:rPr>
          <w:rFonts w:eastAsiaTheme="minorHAnsi"/>
          <w:sz w:val="22"/>
          <w:szCs w:val="22"/>
          <w:lang w:eastAsia="en-US"/>
        </w:rPr>
        <w:t xml:space="preserve">8.2.4. Копия сертификата соответствия (ГОССТАНДАРТ России), заверенная Продавцом </w:t>
      </w:r>
      <w:proofErr w:type="gramStart"/>
      <w:r w:rsidRPr="00E319CE">
        <w:rPr>
          <w:rFonts w:eastAsiaTheme="minorHAnsi"/>
          <w:sz w:val="22"/>
          <w:szCs w:val="22"/>
          <w:lang w:eastAsia="en-US"/>
        </w:rPr>
        <w:t>–в</w:t>
      </w:r>
      <w:proofErr w:type="gramEnd"/>
      <w:r w:rsidRPr="00E319CE">
        <w:rPr>
          <w:rFonts w:eastAsiaTheme="minorHAnsi"/>
          <w:sz w:val="22"/>
          <w:szCs w:val="22"/>
          <w:lang w:eastAsia="en-US"/>
        </w:rPr>
        <w:t xml:space="preserve"> 2-х(двух)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8.2.5</w:t>
      </w:r>
      <w:r w:rsidR="00F13EFC" w:rsidRPr="00E319CE">
        <w:rPr>
          <w:rFonts w:eastAsiaTheme="minorHAnsi"/>
          <w:sz w:val="22"/>
          <w:szCs w:val="22"/>
          <w:lang w:eastAsia="en-US"/>
        </w:rPr>
        <w:t>. Техническая документация</w:t>
      </w:r>
      <w:r w:rsidR="00F13EFC" w:rsidRPr="00783950">
        <w:rPr>
          <w:rFonts w:eastAsiaTheme="minorHAnsi"/>
          <w:sz w:val="22"/>
          <w:szCs w:val="22"/>
          <w:lang w:eastAsia="en-US"/>
        </w:rPr>
        <w:t>, необходимая для эксплуатации и ремонта поставляемого Оборудования согласно спецификациям (Приложения №№ 1 и 2 к Договору);</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8.2.6</w:t>
      </w:r>
      <w:r w:rsidR="00F13EFC" w:rsidRPr="00783950">
        <w:rPr>
          <w:rFonts w:eastAsiaTheme="minorHAnsi"/>
          <w:sz w:val="22"/>
          <w:szCs w:val="22"/>
          <w:lang w:eastAsia="en-US"/>
        </w:rPr>
        <w:t>. Товарная накладная унифицированной формы ТОРГ-12 или УПД - в 3-х (трёх)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lastRenderedPageBreak/>
        <w:t>8.2.7</w:t>
      </w:r>
      <w:r w:rsidR="00F13EFC" w:rsidRPr="00783950">
        <w:rPr>
          <w:rFonts w:eastAsiaTheme="minorHAnsi"/>
          <w:sz w:val="22"/>
          <w:szCs w:val="22"/>
          <w:lang w:eastAsia="en-US"/>
        </w:rPr>
        <w:t>. Акт о приёме-передаче Оборудования (Приложение № 3 к Договору) – в 3-х (трёх)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8.2.8</w:t>
      </w:r>
      <w:r w:rsidR="00F13EFC" w:rsidRPr="00783950">
        <w:rPr>
          <w:rFonts w:eastAsiaTheme="minorHAnsi"/>
          <w:sz w:val="22"/>
          <w:szCs w:val="22"/>
          <w:lang w:eastAsia="en-US"/>
        </w:rPr>
        <w:t>. Сертификат качества Производителя на Оборудование, выданный Продавцом - в 2-х  (двух) экземплярах;</w:t>
      </w:r>
    </w:p>
    <w:p w:rsidR="00F13EFC" w:rsidRPr="00783950" w:rsidRDefault="000727FC" w:rsidP="00F13EFC">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8.2.9</w:t>
      </w:r>
      <w:r w:rsidR="00F13EFC" w:rsidRPr="00783950">
        <w:rPr>
          <w:rFonts w:eastAsiaTheme="minorHAnsi"/>
          <w:sz w:val="22"/>
          <w:szCs w:val="22"/>
          <w:lang w:eastAsia="en-US"/>
        </w:rPr>
        <w:t>. Декларация соответствия Оборудования требованиям Технического регламента.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8.3. Продавец </w:t>
      </w:r>
      <w:proofErr w:type="gramStart"/>
      <w:r w:rsidRPr="005476D9">
        <w:rPr>
          <w:rFonts w:eastAsiaTheme="minorHAnsi"/>
          <w:sz w:val="22"/>
          <w:szCs w:val="22"/>
          <w:lang w:eastAsia="en-US"/>
        </w:rPr>
        <w:t>предоставляет следующие документы</w:t>
      </w:r>
      <w:proofErr w:type="gramEnd"/>
      <w:r w:rsidRPr="005476D9">
        <w:rPr>
          <w:rFonts w:eastAsiaTheme="minorHAnsi"/>
          <w:sz w:val="22"/>
          <w:szCs w:val="22"/>
          <w:lang w:eastAsia="en-US"/>
        </w:rPr>
        <w:t xml:space="preserve"> на произведенные Работы по Договору (Приложение № 2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8.3.1. Счет-фактура Продавца с указанием общей суммы на произведенные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8.3.2. Акт выполненных Работ (Приложение № 7 к Договору) - в 3-х (трёх) экземплярах.</w:t>
      </w:r>
    </w:p>
    <w:p w:rsidR="000E68E4" w:rsidRPr="00E319CE" w:rsidRDefault="000E68E4"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8.3.3. Руководство пользователя на русском языке, </w:t>
      </w:r>
      <w:r w:rsidR="00CE2FB0" w:rsidRPr="005476D9">
        <w:rPr>
          <w:rFonts w:eastAsiaTheme="minorHAnsi"/>
          <w:sz w:val="22"/>
          <w:szCs w:val="22"/>
          <w:lang w:eastAsia="en-US"/>
        </w:rPr>
        <w:t xml:space="preserve">копию свидетельства об утверждении типа, </w:t>
      </w:r>
      <w:r w:rsidRPr="005476D9">
        <w:rPr>
          <w:rFonts w:eastAsiaTheme="minorHAnsi"/>
          <w:sz w:val="22"/>
          <w:szCs w:val="22"/>
          <w:lang w:eastAsia="en-US"/>
        </w:rPr>
        <w:t>свидетель</w:t>
      </w:r>
      <w:r w:rsidR="00CE2FB0" w:rsidRPr="005476D9">
        <w:rPr>
          <w:rFonts w:eastAsiaTheme="minorHAnsi"/>
          <w:sz w:val="22"/>
          <w:szCs w:val="22"/>
          <w:lang w:eastAsia="en-US"/>
        </w:rPr>
        <w:t>ство о поверке, методика поверки</w:t>
      </w:r>
      <w:r w:rsidR="00CE2FB0" w:rsidRPr="00E319CE">
        <w:rPr>
          <w:rFonts w:eastAsiaTheme="minorHAnsi"/>
          <w:sz w:val="22"/>
          <w:szCs w:val="22"/>
          <w:lang w:eastAsia="en-US"/>
        </w:rPr>
        <w:t>,</w:t>
      </w:r>
      <w:r w:rsidR="00AE3FD4" w:rsidRPr="00E319CE">
        <w:rPr>
          <w:rFonts w:eastAsiaTheme="minorHAnsi"/>
          <w:sz w:val="22"/>
          <w:szCs w:val="22"/>
          <w:lang w:eastAsia="en-US"/>
        </w:rPr>
        <w:t xml:space="preserve"> </w:t>
      </w:r>
      <w:r w:rsidR="00CE2FB0" w:rsidRPr="00E319CE">
        <w:rPr>
          <w:rFonts w:eastAsiaTheme="minorHAnsi"/>
          <w:sz w:val="22"/>
          <w:szCs w:val="22"/>
          <w:lang w:eastAsia="en-US"/>
        </w:rPr>
        <w:t xml:space="preserve"> все на русском языке.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8.4. </w:t>
      </w:r>
      <w:proofErr w:type="gramStart"/>
      <w:r w:rsidRPr="005476D9">
        <w:rPr>
          <w:rFonts w:eastAsiaTheme="minorHAnsi"/>
          <w:sz w:val="22"/>
          <w:szCs w:val="22"/>
          <w:lang w:eastAsia="en-US"/>
        </w:rPr>
        <w:t>Продавец направляет всю документацию в оригиналах (кроме документов по п. 8.2.4.</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Договора) и на русском языке.</w:t>
      </w:r>
      <w:proofErr w:type="gramEnd"/>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9. Обязанности Сторон</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9.1. Продавец обязан:</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5476D9">
        <w:rPr>
          <w:rFonts w:eastAsiaTheme="minorHAnsi"/>
          <w:sz w:val="22"/>
          <w:szCs w:val="22"/>
          <w:lang w:eastAsia="en-US"/>
        </w:rPr>
        <w:t>энергоподвода</w:t>
      </w:r>
      <w:proofErr w:type="spellEnd"/>
      <w:r w:rsidRPr="005476D9">
        <w:rPr>
          <w:rFonts w:eastAsiaTheme="minorHAnsi"/>
          <w:sz w:val="22"/>
          <w:szCs w:val="22"/>
          <w:lang w:eastAsia="en-US"/>
        </w:rPr>
        <w:t xml:space="preserve">), направляется Покупателю не позднее, чем через 10 (десять) рабочих дней </w:t>
      </w:r>
      <w:proofErr w:type="gramStart"/>
      <w:r w:rsidRPr="005476D9">
        <w:rPr>
          <w:rFonts w:eastAsiaTheme="minorHAnsi"/>
          <w:sz w:val="22"/>
          <w:szCs w:val="22"/>
          <w:lang w:eastAsia="en-US"/>
        </w:rPr>
        <w:t>с даты подписания</w:t>
      </w:r>
      <w:proofErr w:type="gramEnd"/>
      <w:r w:rsidRPr="005476D9">
        <w:rPr>
          <w:rFonts w:eastAsiaTheme="minorHAnsi"/>
          <w:sz w:val="22"/>
          <w:szCs w:val="22"/>
          <w:lang w:eastAsia="en-US"/>
        </w:rPr>
        <w:t xml:space="preserve"> Договора.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5476D9">
        <w:rPr>
          <w:rFonts w:eastAsiaTheme="minorHAnsi"/>
          <w:sz w:val="22"/>
          <w:szCs w:val="22"/>
          <w:lang w:eastAsia="en-US"/>
        </w:rPr>
        <w:t>с даты вступления</w:t>
      </w:r>
      <w:proofErr w:type="gramEnd"/>
      <w:r w:rsidRPr="005476D9">
        <w:rPr>
          <w:rFonts w:eastAsiaTheme="minorHAnsi"/>
          <w:sz w:val="22"/>
          <w:szCs w:val="22"/>
          <w:lang w:eastAsia="en-US"/>
        </w:rPr>
        <w:t xml:space="preserve"> Договора в силу.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9.1.3. Надлежащим образом и в полном объеме выполнить обязательства перед Покупателем в соответствии с условиями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9.1.4. </w:t>
      </w:r>
      <w:r w:rsidRPr="005476D9">
        <w:rPr>
          <w:sz w:val="22"/>
          <w:szCs w:val="22"/>
        </w:rPr>
        <w:t>Указывать в первичных документах бухгалтерского учета адрес организации, включенный в ЕГРЮЛ.</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9.2. Покупатель обязан:</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9.2.4. Надлежащим образом и в полном объеме выполнить обязательства перед Продавцом в соответствии с условиями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9.2.5. Уведомить Продавца о готовности к проведению пусконаладочных работ после выполнения п. 9.2.1. Договора.</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10. Гарантии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5476D9">
        <w:rPr>
          <w:rFonts w:eastAsiaTheme="minorHAnsi"/>
          <w:sz w:val="22"/>
          <w:szCs w:val="22"/>
          <w:lang w:eastAsia="en-US"/>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w:t>
      </w:r>
      <w:r w:rsidRPr="005476D9">
        <w:rPr>
          <w:rFonts w:eastAsiaTheme="minorHAnsi"/>
          <w:sz w:val="22"/>
          <w:szCs w:val="22"/>
          <w:lang w:eastAsia="en-US"/>
        </w:rPr>
        <w:lastRenderedPageBreak/>
        <w:t>(десяти)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5476D9">
        <w:rPr>
          <w:rFonts w:eastAsiaTheme="minorHAnsi"/>
          <w:sz w:val="22"/>
          <w:szCs w:val="22"/>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10.2. Продавец гарантирует работу поставленного Оборудования в течение 12 (двенадцати) месяцев </w:t>
      </w:r>
      <w:proofErr w:type="gramStart"/>
      <w:r w:rsidRPr="005476D9">
        <w:rPr>
          <w:rFonts w:eastAsiaTheme="minorHAnsi"/>
          <w:sz w:val="22"/>
          <w:szCs w:val="22"/>
          <w:lang w:eastAsia="en-US"/>
        </w:rPr>
        <w:t>с даты пуска</w:t>
      </w:r>
      <w:proofErr w:type="gramEnd"/>
      <w:r w:rsidRPr="005476D9">
        <w:rPr>
          <w:rFonts w:eastAsiaTheme="minorHAnsi"/>
          <w:sz w:val="22"/>
          <w:szCs w:val="22"/>
          <w:lang w:eastAsia="en-US"/>
        </w:rPr>
        <w:t xml:space="preserve"> его в эксплуатацию.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5476D9">
        <w:rPr>
          <w:rFonts w:eastAsiaTheme="minorHAnsi"/>
          <w:sz w:val="22"/>
          <w:szCs w:val="22"/>
          <w:lang w:eastAsia="en-US"/>
        </w:rPr>
        <w:t>с даты уведомления</w:t>
      </w:r>
      <w:proofErr w:type="gramEnd"/>
      <w:r w:rsidRPr="005476D9">
        <w:rPr>
          <w:rFonts w:eastAsiaTheme="minorHAnsi"/>
          <w:sz w:val="22"/>
          <w:szCs w:val="22"/>
          <w:lang w:eastAsia="en-US"/>
        </w:rPr>
        <w:t xml:space="preserve"> Покупателем Продавца об обнаружении некомплектности.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10.4. </w:t>
      </w:r>
      <w:proofErr w:type="gramStart"/>
      <w:r w:rsidRPr="005476D9">
        <w:rPr>
          <w:rFonts w:eastAsiaTheme="minorHAnsi"/>
          <w:sz w:val="22"/>
          <w:szCs w:val="22"/>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5476D9">
        <w:rPr>
          <w:rFonts w:eastAsiaTheme="minorHAnsi"/>
          <w:sz w:val="22"/>
          <w:szCs w:val="22"/>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10.5. Заменённое дефектное Оборудование возвращается Продавцу по его требованию и за его счёт в срок, согласованный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10.8. </w:t>
      </w:r>
      <w:proofErr w:type="gramStart"/>
      <w:r w:rsidRPr="005476D9">
        <w:rPr>
          <w:rFonts w:eastAsiaTheme="minorHAnsi"/>
          <w:sz w:val="22"/>
          <w:szCs w:val="22"/>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5476D9">
        <w:rPr>
          <w:rFonts w:eastAsiaTheme="minorHAnsi"/>
          <w:sz w:val="22"/>
          <w:szCs w:val="22"/>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На замененное Оборудование будет действовать такая же гарантия Продавца и будет начинаться </w:t>
      </w:r>
      <w:proofErr w:type="gramStart"/>
      <w:r w:rsidRPr="005476D9">
        <w:rPr>
          <w:rFonts w:eastAsiaTheme="minorHAnsi"/>
          <w:sz w:val="22"/>
          <w:szCs w:val="22"/>
          <w:lang w:eastAsia="en-US"/>
        </w:rPr>
        <w:t>с даты</w:t>
      </w:r>
      <w:proofErr w:type="gramEnd"/>
      <w:r w:rsidRPr="005476D9">
        <w:rPr>
          <w:rFonts w:eastAsiaTheme="minorHAnsi"/>
          <w:sz w:val="22"/>
          <w:szCs w:val="22"/>
          <w:lang w:eastAsia="en-US"/>
        </w:rPr>
        <w:t xml:space="preserve"> его замены или окончания ремонта.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10.9. Срок гарантии продлевается на срок осуществления гарантийного ремонта Оборудования.</w:t>
      </w:r>
    </w:p>
    <w:p w:rsidR="00F13EFC" w:rsidRPr="005476D9" w:rsidRDefault="00F13EFC" w:rsidP="00220C7C">
      <w:pPr>
        <w:spacing w:line="240" w:lineRule="auto"/>
        <w:ind w:firstLine="567"/>
        <w:rPr>
          <w:sz w:val="22"/>
          <w:szCs w:val="22"/>
        </w:rPr>
      </w:pPr>
      <w:r w:rsidRPr="005476D9">
        <w:rPr>
          <w:rFonts w:eastAsiaTheme="minorHAnsi"/>
          <w:sz w:val="22"/>
          <w:szCs w:val="22"/>
          <w:lang w:eastAsia="en-US"/>
        </w:rPr>
        <w:t xml:space="preserve">10.10. </w:t>
      </w:r>
      <w:r w:rsidRPr="005476D9">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5476D9">
        <w:rPr>
          <w:sz w:val="22"/>
          <w:szCs w:val="22"/>
        </w:rPr>
        <w:t>с даты появления</w:t>
      </w:r>
      <w:proofErr w:type="gramEnd"/>
      <w:r w:rsidRPr="005476D9">
        <w:rPr>
          <w:sz w:val="22"/>
          <w:szCs w:val="22"/>
        </w:rPr>
        <w:t xml:space="preserve"> такой записи внести в ЕГРЮЛ достоверные сведения или исправить ошиб</w:t>
      </w:r>
      <w:r w:rsidR="00220C7C" w:rsidRPr="005476D9">
        <w:rPr>
          <w:sz w:val="22"/>
          <w:szCs w:val="22"/>
        </w:rPr>
        <w:t>очную запись о недостоверности.</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11. Прием Оборудования на складе Покупателя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F13EFC" w:rsidRPr="00D971C4" w:rsidRDefault="00F13EFC" w:rsidP="00F13EFC">
      <w:pPr>
        <w:widowControl/>
        <w:suppressAutoHyphens w:val="0"/>
        <w:snapToGrid/>
        <w:spacing w:line="240" w:lineRule="auto"/>
        <w:ind w:firstLine="709"/>
        <w:rPr>
          <w:rFonts w:eastAsiaTheme="minorHAnsi"/>
          <w:color w:val="FF0000"/>
          <w:sz w:val="22"/>
          <w:szCs w:val="22"/>
          <w:lang w:eastAsia="en-US"/>
        </w:rPr>
      </w:pPr>
      <w:r w:rsidRPr="005476D9">
        <w:rPr>
          <w:rFonts w:eastAsiaTheme="minorHAnsi"/>
          <w:sz w:val="22"/>
          <w:szCs w:val="22"/>
          <w:lang w:eastAsia="en-US"/>
        </w:rPr>
        <w:t>11.1.1. Приемка Оборудования от Продавца осуществляется с подписанием товарной накладной по форме ТОРГ-12 или УПД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w:t>
      </w:r>
      <w:r w:rsidR="00D971C4">
        <w:rPr>
          <w:rFonts w:eastAsiaTheme="minorHAnsi"/>
          <w:sz w:val="22"/>
          <w:szCs w:val="22"/>
          <w:lang w:eastAsia="en-US"/>
        </w:rPr>
        <w:t xml:space="preserve"> дата подписани</w:t>
      </w:r>
      <w:r w:rsidR="004C1AFA">
        <w:rPr>
          <w:rFonts w:eastAsiaTheme="minorHAnsi"/>
          <w:sz w:val="22"/>
          <w:szCs w:val="22"/>
          <w:lang w:eastAsia="en-US"/>
        </w:rPr>
        <w:t>я ТОРГ-12.</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w:t>
      </w:r>
      <w:r w:rsidRPr="005476D9">
        <w:rPr>
          <w:rFonts w:eastAsiaTheme="minorHAnsi"/>
          <w:sz w:val="22"/>
          <w:szCs w:val="22"/>
          <w:lang w:eastAsia="en-US"/>
        </w:rPr>
        <w:lastRenderedPageBreak/>
        <w:t>сохранность Оборудования. Такой Акт будет являться надлежащим основанием для предъявления претензии Продавцу.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5476D9">
        <w:rPr>
          <w:rFonts w:eastAsiaTheme="minorHAnsi"/>
          <w:sz w:val="22"/>
          <w:szCs w:val="22"/>
          <w:lang w:eastAsia="en-US"/>
        </w:rPr>
        <w:t>с даты поставки</w:t>
      </w:r>
      <w:proofErr w:type="gramEnd"/>
      <w:r w:rsidRPr="005476D9">
        <w:rPr>
          <w:rFonts w:eastAsiaTheme="minorHAnsi"/>
          <w:sz w:val="22"/>
          <w:szCs w:val="22"/>
          <w:lang w:eastAsia="en-US"/>
        </w:rPr>
        <w:t xml:space="preserve">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5476D9">
        <w:rPr>
          <w:rFonts w:eastAsiaTheme="minorHAnsi"/>
          <w:sz w:val="22"/>
          <w:szCs w:val="22"/>
          <w:lang w:eastAsia="en-US"/>
        </w:rPr>
        <w:t>с даты поставки</w:t>
      </w:r>
      <w:proofErr w:type="gramEnd"/>
      <w:r w:rsidRPr="005476D9">
        <w:rPr>
          <w:rFonts w:eastAsiaTheme="minorHAnsi"/>
          <w:sz w:val="22"/>
          <w:szCs w:val="22"/>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12. Подготовительные и пусконаладочные работы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12.4.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12.5. Результаты проведения пусконаладочных работ включаются в Акт выполнения Работ (Приложение № 7 к Договору).</w:t>
      </w:r>
    </w:p>
    <w:p w:rsidR="00F13EFC" w:rsidRPr="005476D9" w:rsidRDefault="00F13EFC" w:rsidP="00F13EFC">
      <w:pPr>
        <w:widowControl/>
        <w:suppressAutoHyphens w:val="0"/>
        <w:snapToGrid/>
        <w:spacing w:line="240" w:lineRule="auto"/>
        <w:ind w:firstLine="709"/>
        <w:rPr>
          <w:rFonts w:eastAsiaTheme="minorHAnsi"/>
          <w:color w:val="000000"/>
          <w:sz w:val="22"/>
          <w:szCs w:val="22"/>
          <w:lang w:eastAsia="de-DE"/>
        </w:rPr>
      </w:pPr>
      <w:r w:rsidRPr="005476D9">
        <w:rPr>
          <w:rFonts w:eastAsiaTheme="minorHAnsi"/>
          <w:sz w:val="22"/>
          <w:szCs w:val="22"/>
          <w:lang w:eastAsia="en-US"/>
        </w:rPr>
        <w:t xml:space="preserve">12.6. </w:t>
      </w:r>
      <w:r w:rsidRPr="005476D9">
        <w:rPr>
          <w:rFonts w:eastAsiaTheme="minorHAnsi"/>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0D67AB" w:rsidRDefault="000D67AB" w:rsidP="00F13EFC">
      <w:pPr>
        <w:widowControl/>
        <w:suppressAutoHyphens w:val="0"/>
        <w:snapToGrid/>
        <w:spacing w:line="240" w:lineRule="auto"/>
        <w:ind w:firstLine="709"/>
        <w:rPr>
          <w:rFonts w:eastAsiaTheme="minorHAnsi"/>
          <w:b/>
          <w:color w:val="000000"/>
          <w:sz w:val="22"/>
          <w:szCs w:val="22"/>
          <w:lang w:eastAsia="de-DE"/>
        </w:rPr>
      </w:pPr>
    </w:p>
    <w:p w:rsidR="00F13EFC" w:rsidRPr="005476D9" w:rsidRDefault="00F13EFC" w:rsidP="00F13EFC">
      <w:pPr>
        <w:widowControl/>
        <w:suppressAutoHyphens w:val="0"/>
        <w:snapToGrid/>
        <w:spacing w:line="240" w:lineRule="auto"/>
        <w:ind w:firstLine="709"/>
        <w:rPr>
          <w:rFonts w:eastAsiaTheme="minorHAnsi"/>
          <w:b/>
          <w:color w:val="000000"/>
          <w:sz w:val="22"/>
          <w:szCs w:val="22"/>
          <w:lang w:eastAsia="de-DE"/>
        </w:rPr>
      </w:pPr>
      <w:r w:rsidRPr="005476D9">
        <w:rPr>
          <w:rFonts w:eastAsiaTheme="minorHAnsi"/>
          <w:b/>
          <w:color w:val="000000"/>
          <w:sz w:val="22"/>
          <w:szCs w:val="22"/>
          <w:lang w:eastAsia="de-DE"/>
        </w:rPr>
        <w:t>13. Инструктаж</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13.1. Продавцом проводится инструктаж специалистов Покупателя по Программе инструктажа (Приложение № 4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13.3. В период инструктажа по Договору Продавец направляет Покупателю:</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необходимую техническую документацию по Программе инструктажа, в том числе на электронных носителях;</w:t>
      </w:r>
    </w:p>
    <w:p w:rsidR="00F13EFC" w:rsidRPr="00D971C4"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 </w:t>
      </w:r>
      <w:r w:rsidRPr="00D971C4">
        <w:rPr>
          <w:rFonts w:eastAsiaTheme="minorHAnsi"/>
          <w:sz w:val="22"/>
          <w:szCs w:val="22"/>
          <w:lang w:eastAsia="en-US"/>
        </w:rPr>
        <w:t>техническое описание и инструкции по эксплуатации Оборудования.</w:t>
      </w:r>
    </w:p>
    <w:p w:rsidR="00F13EFC" w:rsidRPr="00D971C4" w:rsidRDefault="00D971C4" w:rsidP="00F13EFC">
      <w:pPr>
        <w:widowControl/>
        <w:suppressAutoHyphens w:val="0"/>
        <w:snapToGrid/>
        <w:spacing w:line="240" w:lineRule="auto"/>
        <w:ind w:firstLine="709"/>
        <w:rPr>
          <w:rFonts w:eastAsiaTheme="minorHAnsi"/>
          <w:sz w:val="22"/>
          <w:szCs w:val="22"/>
          <w:lang w:eastAsia="en-US"/>
        </w:rPr>
      </w:pPr>
      <w:r w:rsidRPr="00D971C4">
        <w:rPr>
          <w:rFonts w:eastAsiaTheme="minorHAnsi"/>
          <w:sz w:val="22"/>
          <w:szCs w:val="22"/>
          <w:lang w:eastAsia="en-US"/>
        </w:rPr>
        <w:lastRenderedPageBreak/>
        <w:t>13.4</w:t>
      </w:r>
      <w:r w:rsidR="00F13EFC" w:rsidRPr="00D971C4">
        <w:rPr>
          <w:rFonts w:eastAsiaTheme="minorHAnsi"/>
          <w:sz w:val="22"/>
          <w:szCs w:val="22"/>
          <w:lang w:eastAsia="en-US"/>
        </w:rPr>
        <w:t>. Результаты проведения инструктажа включаются в Акт выполненных Работ (Приложение № 7 к Договору).</w:t>
      </w:r>
    </w:p>
    <w:p w:rsidR="00F13EFC" w:rsidRPr="00D971C4" w:rsidRDefault="00D971C4" w:rsidP="00F13EFC">
      <w:pPr>
        <w:widowControl/>
        <w:suppressAutoHyphens w:val="0"/>
        <w:snapToGrid/>
        <w:spacing w:line="240" w:lineRule="auto"/>
        <w:ind w:firstLine="709"/>
        <w:rPr>
          <w:rFonts w:eastAsiaTheme="minorHAnsi"/>
          <w:sz w:val="22"/>
          <w:szCs w:val="22"/>
          <w:lang w:eastAsia="en-US"/>
        </w:rPr>
      </w:pPr>
      <w:r w:rsidRPr="00D971C4">
        <w:rPr>
          <w:rFonts w:eastAsiaTheme="minorHAnsi"/>
          <w:sz w:val="22"/>
          <w:szCs w:val="22"/>
          <w:lang w:eastAsia="en-US"/>
        </w:rPr>
        <w:t>13.5</w:t>
      </w:r>
      <w:r w:rsidR="00F13EFC" w:rsidRPr="00D971C4">
        <w:rPr>
          <w:rFonts w:eastAsiaTheme="minorHAnsi"/>
          <w:sz w:val="22"/>
          <w:szCs w:val="22"/>
          <w:lang w:eastAsia="en-US"/>
        </w:rPr>
        <w:t>. Продавец предоставляет сертификаты (или иной документ) о прохождении инструктажа специалистами Покупателя.</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14. Окончательная приемка и ввод в эксплуатацию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При этом все расходы, связанные с увеличением срока окончательной приемки Оборудования, несет Продавец.</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14.5. Датой ввода Оборудования в эксплуатацию считается дата подписания Акта выполненных Работ (Приложение № 7 к Договору).</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15. Ответственность</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15.2</w:t>
      </w:r>
      <w:r w:rsidR="00F13EFC" w:rsidRPr="005476D9">
        <w:rPr>
          <w:rFonts w:eastAsiaTheme="minorHAnsi"/>
          <w:sz w:val="22"/>
          <w:szCs w:val="22"/>
          <w:lang w:eastAsia="en-US"/>
        </w:rPr>
        <w:t xml:space="preserve">. </w:t>
      </w:r>
      <w:proofErr w:type="gramStart"/>
      <w:r w:rsidR="00F13EFC" w:rsidRPr="005476D9">
        <w:rPr>
          <w:rFonts w:eastAsiaTheme="minorHAnsi"/>
          <w:sz w:val="22"/>
          <w:szCs w:val="22"/>
          <w:lang w:eastAsia="en-US"/>
        </w:rPr>
        <w:t>Если просрочка в поставке превысит 3 (Три) месяца против срока, предусмотренного Договором (п. 3.1.</w:t>
      </w:r>
      <w:proofErr w:type="gramEnd"/>
      <w:r w:rsidR="00F13EFC" w:rsidRPr="005476D9">
        <w:rPr>
          <w:rFonts w:eastAsiaTheme="minorHAnsi"/>
          <w:sz w:val="22"/>
          <w:szCs w:val="22"/>
          <w:lang w:eastAsia="en-US"/>
        </w:rPr>
        <w:t xml:space="preserve"> </w:t>
      </w:r>
      <w:proofErr w:type="gramStart"/>
      <w:r w:rsidR="00F13EFC" w:rsidRPr="005476D9">
        <w:rPr>
          <w:rFonts w:eastAsiaTheme="minorHAnsi"/>
          <w:sz w:val="22"/>
          <w:szCs w:val="22"/>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15.3</w:t>
      </w:r>
      <w:r w:rsidR="00F13EFC" w:rsidRPr="005476D9">
        <w:rPr>
          <w:rFonts w:eastAsiaTheme="minorHAnsi"/>
          <w:sz w:val="22"/>
          <w:szCs w:val="22"/>
          <w:lang w:eastAsia="en-US"/>
        </w:rPr>
        <w:t xml:space="preserve">. В случае неоплаты Покупателем Оборудования в срок, предусмотренный в </w:t>
      </w:r>
      <w:proofErr w:type="spellStart"/>
      <w:r w:rsidR="00F13EFC" w:rsidRPr="005476D9">
        <w:rPr>
          <w:rFonts w:eastAsiaTheme="minorHAnsi"/>
          <w:sz w:val="22"/>
          <w:szCs w:val="22"/>
          <w:lang w:eastAsia="en-US"/>
        </w:rPr>
        <w:t>пп</w:t>
      </w:r>
      <w:proofErr w:type="spellEnd"/>
      <w:r w:rsidR="00F13EFC" w:rsidRPr="005476D9">
        <w:rPr>
          <w:rFonts w:eastAsiaTheme="minorHAnsi"/>
          <w:sz w:val="22"/>
          <w:szCs w:val="22"/>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15.4</w:t>
      </w:r>
      <w:r w:rsidR="00F13EFC" w:rsidRPr="005476D9">
        <w:rPr>
          <w:rFonts w:eastAsiaTheme="minorHAnsi"/>
          <w:sz w:val="22"/>
          <w:szCs w:val="22"/>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F13EFC" w:rsidRPr="005476D9" w:rsidRDefault="00CE2FB0"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15.5</w:t>
      </w:r>
      <w:r w:rsidR="00F13EFC" w:rsidRPr="005476D9">
        <w:rPr>
          <w:rFonts w:eastAsiaTheme="minorHAnsi"/>
          <w:sz w:val="22"/>
          <w:szCs w:val="22"/>
          <w:lang w:eastAsia="en-US"/>
        </w:rPr>
        <w:t xml:space="preserve">. </w:t>
      </w:r>
      <w:r w:rsidR="00F13EFC" w:rsidRPr="005476D9">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F13EFC" w:rsidRPr="005476D9">
        <w:rPr>
          <w:sz w:val="22"/>
          <w:szCs w:val="22"/>
        </w:rPr>
        <w:t>доначисленного</w:t>
      </w:r>
      <w:proofErr w:type="spellEnd"/>
      <w:r w:rsidR="00F13EFC" w:rsidRPr="005476D9">
        <w:rPr>
          <w:sz w:val="22"/>
          <w:szCs w:val="22"/>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16. Форс-мажорные обстоятельства</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sz w:val="22"/>
          <w:szCs w:val="22"/>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lastRenderedPageBreak/>
        <w:t>17. Арбитраж</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5476D9">
        <w:rPr>
          <w:rFonts w:eastAsiaTheme="minorHAnsi"/>
          <w:sz w:val="22"/>
          <w:szCs w:val="22"/>
          <w:lang w:eastAsia="en-US"/>
        </w:rPr>
        <w:t>недостижении</w:t>
      </w:r>
      <w:proofErr w:type="spellEnd"/>
      <w:r w:rsidRPr="005476D9">
        <w:rPr>
          <w:rFonts w:eastAsiaTheme="minorHAnsi"/>
          <w:sz w:val="22"/>
          <w:szCs w:val="22"/>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D67AB" w:rsidRDefault="000D67AB" w:rsidP="00F13EFC">
      <w:pPr>
        <w:widowControl/>
        <w:suppressAutoHyphens w:val="0"/>
        <w:snapToGrid/>
        <w:spacing w:line="240" w:lineRule="auto"/>
        <w:ind w:firstLine="709"/>
        <w:rPr>
          <w:rFonts w:eastAsiaTheme="minorHAnsi"/>
          <w:b/>
          <w:sz w:val="22"/>
          <w:szCs w:val="22"/>
          <w:lang w:eastAsia="en-US"/>
        </w:rPr>
      </w:pPr>
    </w:p>
    <w:p w:rsidR="00F13EFC" w:rsidRPr="005476D9" w:rsidRDefault="00F13EFC" w:rsidP="00F13EFC">
      <w:pPr>
        <w:widowControl/>
        <w:suppressAutoHyphens w:val="0"/>
        <w:snapToGrid/>
        <w:spacing w:line="240" w:lineRule="auto"/>
        <w:ind w:firstLine="709"/>
        <w:rPr>
          <w:rFonts w:eastAsiaTheme="minorHAnsi"/>
          <w:b/>
          <w:sz w:val="22"/>
          <w:szCs w:val="22"/>
          <w:lang w:eastAsia="en-US"/>
        </w:rPr>
      </w:pPr>
      <w:r w:rsidRPr="005476D9">
        <w:rPr>
          <w:rFonts w:eastAsiaTheme="minorHAnsi"/>
          <w:b/>
          <w:sz w:val="22"/>
          <w:szCs w:val="22"/>
          <w:lang w:eastAsia="en-US"/>
        </w:rPr>
        <w:t>18. Прочие условия</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18.3. Все дополнения и изменения к Договору имеют силу, если они выполнены в письменной форме и подписаны обеими Сторонами.</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18.4. После подписания Договора все предыдущие переговоры и переписка, имеющие к нему отношение, теряют силу.</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13EFC" w:rsidRPr="005476D9" w:rsidRDefault="00F13EFC" w:rsidP="00F13EFC">
      <w:pPr>
        <w:widowControl/>
        <w:suppressAutoHyphens w:val="0"/>
        <w:snapToGrid/>
        <w:spacing w:line="240" w:lineRule="auto"/>
        <w:ind w:firstLine="709"/>
        <w:rPr>
          <w:rFonts w:eastAsiaTheme="minorHAnsi"/>
          <w:sz w:val="22"/>
          <w:szCs w:val="22"/>
          <w:lang w:eastAsia="en-US"/>
        </w:rPr>
      </w:pPr>
      <w:r w:rsidRPr="005476D9">
        <w:rPr>
          <w:rFonts w:eastAsiaTheme="minorHAnsi"/>
          <w:sz w:val="22"/>
          <w:szCs w:val="22"/>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37B87" w:rsidRPr="00783950" w:rsidRDefault="00837B87" w:rsidP="00F13EFC">
      <w:pPr>
        <w:widowControl/>
        <w:suppressAutoHyphens w:val="0"/>
        <w:snapToGrid/>
        <w:spacing w:line="240" w:lineRule="auto"/>
        <w:ind w:firstLine="709"/>
        <w:rPr>
          <w:rFonts w:eastAsiaTheme="minorHAnsi"/>
          <w:sz w:val="22"/>
          <w:szCs w:val="22"/>
          <w:lang w:eastAsia="en-US"/>
        </w:rPr>
      </w:pPr>
      <w:r w:rsidRPr="00783950">
        <w:rPr>
          <w:rFonts w:eastAsiaTheme="minorHAnsi"/>
          <w:sz w:val="22"/>
          <w:szCs w:val="22"/>
          <w:lang w:eastAsia="en-US"/>
        </w:rPr>
        <w:t>18.8.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п.5 ст. 488 ГК РФ. Оборудование должно быть разрешенным для свободного обращения на территории Российской Федерации.</w:t>
      </w:r>
    </w:p>
    <w:p w:rsidR="00F13EFC" w:rsidRPr="005476D9" w:rsidRDefault="00220C7C" w:rsidP="00F13EFC">
      <w:pPr>
        <w:widowControl/>
        <w:suppressAutoHyphens w:val="0"/>
        <w:snapToGrid/>
        <w:spacing w:line="240" w:lineRule="auto"/>
        <w:ind w:firstLine="709"/>
        <w:rPr>
          <w:rFonts w:eastAsiaTheme="minorHAnsi"/>
          <w:sz w:val="22"/>
          <w:szCs w:val="22"/>
          <w:lang w:eastAsia="en-US"/>
        </w:rPr>
      </w:pPr>
      <w:r w:rsidRPr="00783950">
        <w:rPr>
          <w:rFonts w:eastAsiaTheme="minorHAnsi"/>
          <w:sz w:val="22"/>
          <w:szCs w:val="22"/>
          <w:lang w:eastAsia="en-US"/>
        </w:rPr>
        <w:t>18.9</w:t>
      </w:r>
      <w:r w:rsidR="00F13EFC" w:rsidRPr="00783950">
        <w:rPr>
          <w:rFonts w:eastAsiaTheme="minorHAnsi"/>
          <w:sz w:val="22"/>
          <w:szCs w:val="22"/>
          <w:lang w:eastAsia="en-US"/>
        </w:rPr>
        <w:t xml:space="preserve">. Продавец гарантирует, что поставляемое оборудование и/или его составные </w:t>
      </w:r>
      <w:r w:rsidR="00F13EFC" w:rsidRPr="005476D9">
        <w:rPr>
          <w:rFonts w:eastAsiaTheme="minorHAnsi"/>
          <w:sz w:val="22"/>
          <w:szCs w:val="22"/>
          <w:lang w:eastAsia="en-US"/>
        </w:rPr>
        <w:t xml:space="preserve">части не нарушают исключительных прав третьих лиц, в том числе прав в отношении товарных знаков. </w:t>
      </w:r>
      <w:proofErr w:type="gramStart"/>
      <w:r w:rsidR="00F13EFC" w:rsidRPr="005476D9">
        <w:rPr>
          <w:rFonts w:eastAsiaTheme="minorHAnsi"/>
          <w:sz w:val="22"/>
          <w:szCs w:val="22"/>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00F13EFC" w:rsidRPr="005476D9">
        <w:rPr>
          <w:rFonts w:eastAsiaTheme="minorHAnsi"/>
          <w:sz w:val="22"/>
          <w:szCs w:val="22"/>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D67AB" w:rsidRDefault="000D67AB" w:rsidP="00F13EFC">
      <w:pPr>
        <w:widowControl/>
        <w:suppressAutoHyphens w:val="0"/>
        <w:snapToGrid/>
        <w:spacing w:line="240" w:lineRule="auto"/>
        <w:ind w:firstLine="567"/>
        <w:rPr>
          <w:rFonts w:eastAsiaTheme="minorHAnsi"/>
          <w:b/>
          <w:sz w:val="22"/>
          <w:szCs w:val="22"/>
          <w:lang w:eastAsia="en-US"/>
        </w:rPr>
      </w:pPr>
    </w:p>
    <w:p w:rsidR="00F13EFC" w:rsidRPr="005476D9" w:rsidRDefault="00F13EFC" w:rsidP="00F13EFC">
      <w:pPr>
        <w:widowControl/>
        <w:suppressAutoHyphens w:val="0"/>
        <w:snapToGrid/>
        <w:spacing w:line="240" w:lineRule="auto"/>
        <w:ind w:firstLine="567"/>
        <w:rPr>
          <w:rFonts w:eastAsiaTheme="minorHAnsi"/>
          <w:b/>
          <w:sz w:val="22"/>
          <w:szCs w:val="22"/>
          <w:lang w:eastAsia="en-US"/>
        </w:rPr>
      </w:pPr>
      <w:r w:rsidRPr="005476D9">
        <w:rPr>
          <w:rFonts w:eastAsiaTheme="minorHAnsi"/>
          <w:b/>
          <w:sz w:val="22"/>
          <w:szCs w:val="22"/>
          <w:lang w:eastAsia="en-US"/>
        </w:rPr>
        <w:t>19. Срок действия Договора</w:t>
      </w:r>
    </w:p>
    <w:p w:rsidR="00F13EFC" w:rsidRPr="005476D9" w:rsidRDefault="00F13EFC" w:rsidP="00F13EFC">
      <w:pPr>
        <w:widowControl/>
        <w:suppressAutoHyphens w:val="0"/>
        <w:snapToGrid/>
        <w:spacing w:line="240" w:lineRule="auto"/>
        <w:ind w:firstLine="567"/>
        <w:rPr>
          <w:rFonts w:eastAsiaTheme="minorHAnsi"/>
          <w:b/>
          <w:sz w:val="22"/>
          <w:szCs w:val="22"/>
          <w:lang w:eastAsia="en-US"/>
        </w:rPr>
      </w:pPr>
      <w:r w:rsidRPr="005476D9">
        <w:rPr>
          <w:rFonts w:eastAsiaTheme="minorHAnsi"/>
          <w:sz w:val="22"/>
          <w:szCs w:val="22"/>
          <w:lang w:eastAsia="en-US"/>
        </w:rPr>
        <w:t xml:space="preserve">19.1. Договор вступает в силу </w:t>
      </w:r>
      <w:proofErr w:type="gramStart"/>
      <w:r w:rsidRPr="005476D9">
        <w:rPr>
          <w:rFonts w:eastAsiaTheme="minorHAnsi"/>
          <w:sz w:val="22"/>
          <w:szCs w:val="22"/>
          <w:lang w:eastAsia="en-US"/>
        </w:rPr>
        <w:t>с даты</w:t>
      </w:r>
      <w:proofErr w:type="gramEnd"/>
      <w:r w:rsidRPr="005476D9">
        <w:rPr>
          <w:rFonts w:eastAsiaTheme="minorHAnsi"/>
          <w:sz w:val="22"/>
          <w:szCs w:val="22"/>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F13EFC" w:rsidRPr="005476D9" w:rsidRDefault="00F13EFC" w:rsidP="00F13EFC">
      <w:pPr>
        <w:widowControl/>
        <w:suppressAutoHyphens w:val="0"/>
        <w:snapToGrid/>
        <w:spacing w:line="240" w:lineRule="auto"/>
        <w:ind w:firstLine="567"/>
        <w:rPr>
          <w:rFonts w:eastAsiaTheme="minorHAnsi"/>
          <w:sz w:val="22"/>
          <w:szCs w:val="22"/>
          <w:lang w:eastAsia="en-US"/>
        </w:rPr>
      </w:pPr>
      <w:r w:rsidRPr="005476D9">
        <w:rPr>
          <w:rFonts w:eastAsiaTheme="minorHAnsi"/>
          <w:sz w:val="22"/>
          <w:szCs w:val="22"/>
          <w:lang w:eastAsia="en-US"/>
        </w:rPr>
        <w:t>19.2. Стороны вправе расторгнуть Договор в случаях, предусмотренных Договором и законодательством РФ.</w:t>
      </w:r>
    </w:p>
    <w:p w:rsidR="000D67AB" w:rsidRDefault="000D67AB" w:rsidP="00F13EFC">
      <w:pPr>
        <w:tabs>
          <w:tab w:val="left" w:pos="9720"/>
        </w:tabs>
        <w:spacing w:line="240" w:lineRule="auto"/>
        <w:ind w:firstLine="567"/>
        <w:rPr>
          <w:b/>
          <w:sz w:val="22"/>
          <w:szCs w:val="22"/>
        </w:rPr>
      </w:pPr>
    </w:p>
    <w:p w:rsidR="00F13EFC" w:rsidRPr="005476D9" w:rsidRDefault="00F13EFC" w:rsidP="00F13EFC">
      <w:pPr>
        <w:tabs>
          <w:tab w:val="left" w:pos="9720"/>
        </w:tabs>
        <w:spacing w:line="240" w:lineRule="auto"/>
        <w:ind w:firstLine="567"/>
        <w:rPr>
          <w:b/>
          <w:sz w:val="22"/>
          <w:szCs w:val="22"/>
        </w:rPr>
      </w:pPr>
      <w:r w:rsidRPr="005476D9">
        <w:rPr>
          <w:b/>
          <w:sz w:val="22"/>
          <w:szCs w:val="22"/>
        </w:rPr>
        <w:t>20. Антикоррупционная оговорка.</w:t>
      </w:r>
    </w:p>
    <w:p w:rsidR="00F13EFC" w:rsidRPr="005476D9" w:rsidRDefault="00F13EFC" w:rsidP="00F13EFC">
      <w:pPr>
        <w:tabs>
          <w:tab w:val="left" w:pos="9720"/>
        </w:tabs>
        <w:spacing w:line="240" w:lineRule="auto"/>
        <w:ind w:firstLine="567"/>
        <w:rPr>
          <w:sz w:val="22"/>
          <w:szCs w:val="22"/>
        </w:rPr>
      </w:pPr>
      <w:r w:rsidRPr="005476D9">
        <w:rPr>
          <w:sz w:val="22"/>
          <w:szCs w:val="22"/>
        </w:rPr>
        <w:t xml:space="preserve">20.1. </w:t>
      </w:r>
      <w:proofErr w:type="gramStart"/>
      <w:r w:rsidRPr="005476D9">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13EFC" w:rsidRPr="005476D9" w:rsidRDefault="00F13EFC" w:rsidP="00F13EFC">
      <w:pPr>
        <w:tabs>
          <w:tab w:val="left" w:pos="9720"/>
        </w:tabs>
        <w:spacing w:line="240" w:lineRule="auto"/>
        <w:ind w:firstLine="567"/>
        <w:rPr>
          <w:sz w:val="22"/>
          <w:szCs w:val="22"/>
        </w:rPr>
      </w:pPr>
      <w:r w:rsidRPr="005476D9">
        <w:rPr>
          <w:sz w:val="22"/>
          <w:szCs w:val="22"/>
        </w:rPr>
        <w:lastRenderedPageBreak/>
        <w:t xml:space="preserve">20.2. </w:t>
      </w:r>
      <w:proofErr w:type="gramStart"/>
      <w:r w:rsidRPr="005476D9">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F13EFC" w:rsidRPr="005476D9" w:rsidRDefault="00F13EFC" w:rsidP="00F13EFC">
      <w:pPr>
        <w:tabs>
          <w:tab w:val="left" w:pos="9720"/>
        </w:tabs>
        <w:spacing w:line="240" w:lineRule="auto"/>
        <w:ind w:firstLine="567"/>
        <w:rPr>
          <w:sz w:val="22"/>
          <w:szCs w:val="22"/>
        </w:rPr>
      </w:pPr>
      <w:r w:rsidRPr="005476D9">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476D9">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13EFC" w:rsidRPr="005476D9" w:rsidRDefault="00F13EFC" w:rsidP="00F13EFC">
      <w:pPr>
        <w:tabs>
          <w:tab w:val="left" w:pos="9720"/>
        </w:tabs>
        <w:spacing w:line="240" w:lineRule="auto"/>
        <w:ind w:firstLine="567"/>
        <w:rPr>
          <w:sz w:val="22"/>
          <w:szCs w:val="22"/>
        </w:rPr>
      </w:pPr>
      <w:r w:rsidRPr="005476D9">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13EFC" w:rsidRPr="005476D9" w:rsidRDefault="00F13EFC" w:rsidP="00220C7C">
      <w:pPr>
        <w:spacing w:line="240" w:lineRule="auto"/>
        <w:jc w:val="center"/>
        <w:rPr>
          <w:b/>
          <w:sz w:val="22"/>
          <w:szCs w:val="22"/>
        </w:rPr>
      </w:pPr>
      <w:r w:rsidRPr="005476D9">
        <w:rPr>
          <w:b/>
          <w:sz w:val="22"/>
          <w:szCs w:val="22"/>
        </w:rPr>
        <w:t>21. Юридически</w:t>
      </w:r>
      <w:r w:rsidR="00220C7C" w:rsidRPr="005476D9">
        <w:rPr>
          <w:b/>
          <w:sz w:val="22"/>
          <w:szCs w:val="22"/>
        </w:rPr>
        <w:t>е адреса и реквизиты сторон</w:t>
      </w:r>
    </w:p>
    <w:tbl>
      <w:tblPr>
        <w:tblW w:w="0" w:type="auto"/>
        <w:tblInd w:w="360" w:type="dxa"/>
        <w:tblLook w:val="04A0" w:firstRow="1" w:lastRow="0" w:firstColumn="1" w:lastColumn="0" w:noHBand="0" w:noVBand="1"/>
      </w:tblPr>
      <w:tblGrid>
        <w:gridCol w:w="4143"/>
        <w:gridCol w:w="5098"/>
      </w:tblGrid>
      <w:tr w:rsidR="00F13EFC" w:rsidRPr="005476D9" w:rsidTr="00383E5E">
        <w:trPr>
          <w:trHeight w:val="3688"/>
        </w:trPr>
        <w:tc>
          <w:tcPr>
            <w:tcW w:w="4143" w:type="dxa"/>
          </w:tcPr>
          <w:p w:rsidR="00F13EFC" w:rsidRPr="005476D9" w:rsidRDefault="00F13EFC" w:rsidP="00383E5E">
            <w:pPr>
              <w:spacing w:line="240" w:lineRule="auto"/>
              <w:ind w:firstLine="0"/>
              <w:rPr>
                <w:color w:val="000000"/>
                <w:sz w:val="22"/>
                <w:szCs w:val="22"/>
              </w:rPr>
            </w:pPr>
            <w:r w:rsidRPr="005476D9">
              <w:rPr>
                <w:color w:val="000000"/>
                <w:sz w:val="22"/>
                <w:szCs w:val="22"/>
              </w:rPr>
              <w:t>ПРОДАВЕЦ</w:t>
            </w: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220C7C" w:rsidRPr="005476D9" w:rsidRDefault="00220C7C" w:rsidP="00383E5E">
            <w:pPr>
              <w:spacing w:line="240" w:lineRule="auto"/>
              <w:ind w:firstLine="0"/>
              <w:rPr>
                <w:color w:val="000000"/>
                <w:sz w:val="22"/>
                <w:szCs w:val="22"/>
              </w:rPr>
            </w:pPr>
          </w:p>
          <w:p w:rsidR="00220C7C" w:rsidRPr="005476D9" w:rsidRDefault="00220C7C" w:rsidP="00383E5E">
            <w:pPr>
              <w:spacing w:line="240" w:lineRule="auto"/>
              <w:ind w:firstLine="0"/>
              <w:rPr>
                <w:color w:val="000000"/>
                <w:sz w:val="22"/>
                <w:szCs w:val="22"/>
              </w:rPr>
            </w:pPr>
          </w:p>
          <w:p w:rsidR="00F13EFC" w:rsidRPr="005476D9" w:rsidRDefault="00F13EFC" w:rsidP="00383E5E">
            <w:pPr>
              <w:spacing w:line="240" w:lineRule="auto"/>
              <w:ind w:firstLine="0"/>
              <w:rPr>
                <w:color w:val="000000"/>
                <w:sz w:val="22"/>
                <w:szCs w:val="22"/>
              </w:rPr>
            </w:pPr>
          </w:p>
          <w:p w:rsidR="00F13EFC" w:rsidRPr="005476D9" w:rsidRDefault="00F13EFC" w:rsidP="00383E5E">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5476D9">
              <w:rPr>
                <w:b/>
                <w:bCs/>
                <w:sz w:val="22"/>
                <w:szCs w:val="22"/>
                <w:lang w:eastAsia="ru-RU"/>
              </w:rPr>
              <w:t xml:space="preserve">_______________ /     </w:t>
            </w:r>
            <w:r w:rsidR="00220C7C" w:rsidRPr="005476D9">
              <w:rPr>
                <w:b/>
                <w:bCs/>
                <w:sz w:val="22"/>
                <w:szCs w:val="22"/>
                <w:lang w:eastAsia="ru-RU"/>
              </w:rPr>
              <w:t xml:space="preserve">                 /         </w:t>
            </w:r>
            <w:r w:rsidRPr="005476D9">
              <w:rPr>
                <w:b/>
                <w:bCs/>
                <w:sz w:val="22"/>
                <w:szCs w:val="22"/>
                <w:lang w:eastAsia="ru-RU"/>
              </w:rPr>
              <w:t xml:space="preserve">    </w:t>
            </w:r>
            <w:proofErr w:type="spellStart"/>
            <w:r w:rsidRPr="005476D9">
              <w:rPr>
                <w:b/>
                <w:bCs/>
                <w:sz w:val="22"/>
                <w:szCs w:val="22"/>
                <w:lang w:eastAsia="ru-RU"/>
              </w:rPr>
              <w:t>м.п</w:t>
            </w:r>
            <w:proofErr w:type="spellEnd"/>
            <w:r w:rsidRPr="005476D9">
              <w:rPr>
                <w:b/>
                <w:bCs/>
                <w:sz w:val="22"/>
                <w:szCs w:val="22"/>
                <w:lang w:eastAsia="ru-RU"/>
              </w:rPr>
              <w:t>.</w:t>
            </w:r>
          </w:p>
        </w:tc>
        <w:tc>
          <w:tcPr>
            <w:tcW w:w="5098" w:type="dxa"/>
          </w:tcPr>
          <w:p w:rsidR="00F13EFC" w:rsidRPr="005476D9" w:rsidRDefault="00F13EFC" w:rsidP="00383E5E">
            <w:pPr>
              <w:spacing w:line="240" w:lineRule="auto"/>
              <w:ind w:firstLine="0"/>
              <w:rPr>
                <w:color w:val="000000"/>
                <w:sz w:val="22"/>
                <w:szCs w:val="22"/>
              </w:rPr>
            </w:pPr>
            <w:r w:rsidRPr="005476D9">
              <w:rPr>
                <w:color w:val="000000"/>
                <w:sz w:val="22"/>
                <w:szCs w:val="22"/>
              </w:rPr>
              <w:t>ПОКУПАТЕЛЬ</w:t>
            </w:r>
          </w:p>
          <w:p w:rsidR="00F13EFC" w:rsidRPr="005476D9" w:rsidRDefault="00F13EFC" w:rsidP="00383E5E">
            <w:pPr>
              <w:spacing w:line="240" w:lineRule="auto"/>
              <w:ind w:firstLine="0"/>
              <w:rPr>
                <w:color w:val="000000"/>
                <w:sz w:val="22"/>
                <w:szCs w:val="22"/>
              </w:rPr>
            </w:pPr>
            <w:r w:rsidRPr="005476D9">
              <w:rPr>
                <w:color w:val="000000"/>
                <w:sz w:val="22"/>
                <w:szCs w:val="22"/>
              </w:rPr>
              <w:t>Акционерное общество «НИИ измерительных приборов – Новосибирский завод имени Коминтерна»</w:t>
            </w:r>
          </w:p>
          <w:p w:rsidR="00F13EFC" w:rsidRPr="005476D9" w:rsidRDefault="00F13EFC" w:rsidP="00383E5E">
            <w:pPr>
              <w:spacing w:line="240" w:lineRule="auto"/>
              <w:ind w:firstLine="0"/>
              <w:rPr>
                <w:color w:val="000000"/>
                <w:sz w:val="22"/>
                <w:szCs w:val="22"/>
              </w:rPr>
            </w:pPr>
            <w:r w:rsidRPr="005476D9">
              <w:rPr>
                <w:color w:val="000000"/>
                <w:sz w:val="22"/>
                <w:szCs w:val="22"/>
              </w:rPr>
              <w:t>АО «НПО НИИИП-</w:t>
            </w:r>
            <w:proofErr w:type="spellStart"/>
            <w:r w:rsidRPr="005476D9">
              <w:rPr>
                <w:color w:val="000000"/>
                <w:sz w:val="22"/>
                <w:szCs w:val="22"/>
              </w:rPr>
              <w:t>НЗиК</w:t>
            </w:r>
            <w:proofErr w:type="spellEnd"/>
            <w:r w:rsidRPr="005476D9">
              <w:rPr>
                <w:color w:val="000000"/>
                <w:sz w:val="22"/>
                <w:szCs w:val="22"/>
              </w:rPr>
              <w:t>»</w:t>
            </w:r>
          </w:p>
          <w:p w:rsidR="00F13EFC" w:rsidRPr="005476D9" w:rsidRDefault="00F13EFC" w:rsidP="00383E5E">
            <w:pPr>
              <w:spacing w:line="240" w:lineRule="auto"/>
              <w:ind w:firstLine="0"/>
              <w:rPr>
                <w:color w:val="000000"/>
                <w:sz w:val="22"/>
                <w:szCs w:val="22"/>
              </w:rPr>
            </w:pPr>
            <w:r w:rsidRPr="005476D9">
              <w:rPr>
                <w:color w:val="000000"/>
                <w:sz w:val="22"/>
                <w:szCs w:val="22"/>
              </w:rPr>
              <w:t xml:space="preserve">630015, г. Новосибирск, ул. </w:t>
            </w:r>
            <w:proofErr w:type="gramStart"/>
            <w:r w:rsidRPr="005476D9">
              <w:rPr>
                <w:color w:val="000000"/>
                <w:sz w:val="22"/>
                <w:szCs w:val="22"/>
              </w:rPr>
              <w:t>Планетная</w:t>
            </w:r>
            <w:proofErr w:type="gramEnd"/>
            <w:r w:rsidRPr="005476D9">
              <w:rPr>
                <w:color w:val="000000"/>
                <w:sz w:val="22"/>
                <w:szCs w:val="22"/>
              </w:rPr>
              <w:t>, 32</w:t>
            </w:r>
          </w:p>
          <w:p w:rsidR="00F13EFC" w:rsidRPr="005476D9" w:rsidRDefault="00F13EFC" w:rsidP="00383E5E">
            <w:pPr>
              <w:spacing w:line="240" w:lineRule="auto"/>
              <w:ind w:firstLine="0"/>
              <w:rPr>
                <w:color w:val="000000"/>
                <w:sz w:val="22"/>
                <w:szCs w:val="22"/>
              </w:rPr>
            </w:pPr>
            <w:r w:rsidRPr="005476D9">
              <w:rPr>
                <w:color w:val="000000"/>
                <w:sz w:val="22"/>
                <w:szCs w:val="22"/>
              </w:rPr>
              <w:t xml:space="preserve">ИНН 5401199015 КПП </w:t>
            </w:r>
            <w:r w:rsidRPr="005476D9">
              <w:rPr>
                <w:sz w:val="22"/>
                <w:szCs w:val="22"/>
              </w:rPr>
              <w:t xml:space="preserve"> 540101001</w:t>
            </w:r>
          </w:p>
          <w:p w:rsidR="00F13EFC" w:rsidRPr="005476D9" w:rsidRDefault="00F13EFC" w:rsidP="00383E5E">
            <w:pPr>
              <w:widowControl/>
              <w:suppressAutoHyphens w:val="0"/>
              <w:snapToGrid/>
              <w:spacing w:line="240" w:lineRule="auto"/>
              <w:ind w:firstLine="0"/>
              <w:rPr>
                <w:sz w:val="22"/>
                <w:szCs w:val="22"/>
                <w:lang w:eastAsia="en-US"/>
              </w:rPr>
            </w:pPr>
            <w:proofErr w:type="gramStart"/>
            <w:r w:rsidRPr="005476D9">
              <w:rPr>
                <w:sz w:val="22"/>
                <w:szCs w:val="22"/>
                <w:lang w:eastAsia="en-US"/>
              </w:rPr>
              <w:t>р</w:t>
            </w:r>
            <w:proofErr w:type="gramEnd"/>
            <w:r w:rsidRPr="005476D9">
              <w:rPr>
                <w:sz w:val="22"/>
                <w:szCs w:val="22"/>
                <w:lang w:eastAsia="en-US"/>
              </w:rPr>
              <w:t>/с 40702810244020003415</w:t>
            </w:r>
          </w:p>
          <w:p w:rsidR="00F13EFC" w:rsidRPr="005476D9" w:rsidRDefault="00F13EFC" w:rsidP="00383E5E">
            <w:pPr>
              <w:widowControl/>
              <w:suppressAutoHyphens w:val="0"/>
              <w:snapToGrid/>
              <w:spacing w:line="240" w:lineRule="auto"/>
              <w:ind w:firstLine="0"/>
              <w:rPr>
                <w:sz w:val="22"/>
                <w:szCs w:val="22"/>
                <w:lang w:eastAsia="en-US"/>
              </w:rPr>
            </w:pPr>
            <w:r w:rsidRPr="005476D9">
              <w:rPr>
                <w:color w:val="000000"/>
                <w:sz w:val="22"/>
                <w:szCs w:val="22"/>
              </w:rPr>
              <w:t xml:space="preserve">в Сибирском банке ПАО Сбербанк </w:t>
            </w:r>
          </w:p>
          <w:p w:rsidR="00F13EFC" w:rsidRPr="005476D9" w:rsidRDefault="00F13EFC" w:rsidP="00383E5E">
            <w:pPr>
              <w:widowControl/>
              <w:suppressAutoHyphens w:val="0"/>
              <w:snapToGrid/>
              <w:spacing w:line="240" w:lineRule="auto"/>
              <w:ind w:firstLine="0"/>
              <w:rPr>
                <w:sz w:val="22"/>
                <w:szCs w:val="22"/>
                <w:lang w:eastAsia="en-US"/>
              </w:rPr>
            </w:pPr>
            <w:r w:rsidRPr="005476D9">
              <w:rPr>
                <w:sz w:val="22"/>
                <w:szCs w:val="22"/>
                <w:lang w:eastAsia="en-US"/>
              </w:rPr>
              <w:t>к/с 30101810500000000641</w:t>
            </w:r>
          </w:p>
          <w:p w:rsidR="00F13EFC" w:rsidRPr="005476D9" w:rsidRDefault="00F13EFC" w:rsidP="00383E5E">
            <w:pPr>
              <w:spacing w:line="240" w:lineRule="auto"/>
              <w:ind w:firstLine="0"/>
              <w:rPr>
                <w:color w:val="000000"/>
                <w:sz w:val="22"/>
                <w:szCs w:val="22"/>
              </w:rPr>
            </w:pPr>
            <w:r w:rsidRPr="005476D9">
              <w:rPr>
                <w:sz w:val="22"/>
                <w:szCs w:val="22"/>
                <w:lang w:eastAsia="en-US"/>
              </w:rPr>
              <w:t>БИК 045004641</w:t>
            </w:r>
          </w:p>
          <w:p w:rsidR="00F13EFC" w:rsidRPr="005476D9" w:rsidRDefault="00F13EFC" w:rsidP="00383E5E">
            <w:pPr>
              <w:widowControl/>
              <w:suppressAutoHyphens w:val="0"/>
              <w:snapToGrid/>
              <w:spacing w:line="240" w:lineRule="auto"/>
              <w:ind w:firstLine="0"/>
              <w:jc w:val="left"/>
              <w:rPr>
                <w:bCs/>
                <w:sz w:val="22"/>
                <w:szCs w:val="22"/>
                <w:lang w:eastAsia="ru-RU"/>
              </w:rPr>
            </w:pPr>
            <w:r w:rsidRPr="005476D9">
              <w:rPr>
                <w:b/>
                <w:bCs/>
                <w:sz w:val="22"/>
                <w:szCs w:val="22"/>
                <w:lang w:eastAsia="ru-RU"/>
              </w:rPr>
              <w:t>Заместитель генерального директора</w:t>
            </w:r>
          </w:p>
          <w:p w:rsidR="00F13EFC" w:rsidRPr="005476D9" w:rsidRDefault="00F13EFC" w:rsidP="00383E5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5476D9">
              <w:rPr>
                <w:b/>
                <w:bCs/>
                <w:sz w:val="22"/>
                <w:szCs w:val="22"/>
                <w:lang w:eastAsia="ru-RU"/>
              </w:rPr>
              <w:t xml:space="preserve">по </w:t>
            </w:r>
          </w:p>
          <w:p w:rsidR="00F13EFC" w:rsidRPr="005476D9" w:rsidRDefault="00F13EFC" w:rsidP="00383E5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5476D9">
              <w:rPr>
                <w:b/>
                <w:bCs/>
                <w:sz w:val="22"/>
                <w:szCs w:val="22"/>
                <w:lang w:eastAsia="ru-RU"/>
              </w:rPr>
              <w:t xml:space="preserve">                                   </w:t>
            </w:r>
          </w:p>
          <w:p w:rsidR="00F13EFC" w:rsidRPr="005476D9" w:rsidRDefault="00F13EFC" w:rsidP="00383E5E">
            <w:pPr>
              <w:spacing w:line="240" w:lineRule="auto"/>
              <w:ind w:firstLine="0"/>
              <w:rPr>
                <w:bCs/>
                <w:sz w:val="22"/>
                <w:szCs w:val="22"/>
              </w:rPr>
            </w:pPr>
            <w:r w:rsidRPr="005476D9">
              <w:rPr>
                <w:b/>
                <w:bCs/>
                <w:sz w:val="22"/>
                <w:szCs w:val="22"/>
              </w:rPr>
              <w:t>________________/</w:t>
            </w:r>
            <w:r w:rsidR="00AE3FD4">
              <w:rPr>
                <w:b/>
                <w:bCs/>
                <w:sz w:val="22"/>
                <w:szCs w:val="22"/>
              </w:rPr>
              <w:t xml:space="preserve">                                   </w:t>
            </w:r>
            <w:r w:rsidR="00383E5E" w:rsidRPr="005476D9">
              <w:rPr>
                <w:b/>
                <w:bCs/>
                <w:sz w:val="22"/>
                <w:szCs w:val="22"/>
              </w:rPr>
              <w:t xml:space="preserve"> </w:t>
            </w:r>
            <w:r w:rsidRPr="005476D9">
              <w:rPr>
                <w:b/>
                <w:bCs/>
                <w:sz w:val="22"/>
                <w:szCs w:val="22"/>
              </w:rPr>
              <w:t xml:space="preserve">/ </w:t>
            </w:r>
          </w:p>
          <w:p w:rsidR="00F13EFC" w:rsidRPr="005476D9" w:rsidRDefault="00F13EFC" w:rsidP="00383E5E">
            <w:pPr>
              <w:spacing w:line="240" w:lineRule="auto"/>
              <w:ind w:firstLine="0"/>
              <w:rPr>
                <w:color w:val="000000"/>
                <w:sz w:val="22"/>
                <w:szCs w:val="22"/>
              </w:rPr>
            </w:pPr>
            <w:proofErr w:type="spellStart"/>
            <w:r w:rsidRPr="005476D9">
              <w:rPr>
                <w:b/>
                <w:bCs/>
                <w:sz w:val="22"/>
                <w:szCs w:val="22"/>
              </w:rPr>
              <w:t>м.п</w:t>
            </w:r>
            <w:proofErr w:type="spellEnd"/>
            <w:r w:rsidRPr="005476D9">
              <w:rPr>
                <w:b/>
                <w:bCs/>
                <w:sz w:val="22"/>
                <w:szCs w:val="22"/>
              </w:rPr>
              <w:t>.</w:t>
            </w:r>
          </w:p>
        </w:tc>
      </w:tr>
    </w:tbl>
    <w:p w:rsidR="00F13EFC" w:rsidRPr="005476D9" w:rsidRDefault="00F13EFC" w:rsidP="00F13EFC">
      <w:pPr>
        <w:spacing w:line="240" w:lineRule="auto"/>
        <w:ind w:firstLine="0"/>
        <w:jc w:val="right"/>
        <w:rPr>
          <w:sz w:val="22"/>
          <w:szCs w:val="22"/>
        </w:rPr>
      </w:pPr>
    </w:p>
    <w:p w:rsidR="00F13EFC" w:rsidRPr="005476D9" w:rsidRDefault="00F13EFC" w:rsidP="00F13EFC">
      <w:pPr>
        <w:widowControl/>
        <w:suppressAutoHyphens w:val="0"/>
        <w:snapToGrid/>
        <w:spacing w:line="240" w:lineRule="auto"/>
        <w:ind w:firstLine="0"/>
        <w:jc w:val="lef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F13EFC">
      <w:pPr>
        <w:tabs>
          <w:tab w:val="left" w:pos="379"/>
          <w:tab w:val="left" w:leader="underscore" w:pos="9356"/>
        </w:tabs>
        <w:ind w:firstLine="0"/>
        <w:jc w:val="right"/>
        <w:rPr>
          <w:sz w:val="22"/>
          <w:szCs w:val="22"/>
        </w:rPr>
      </w:pPr>
    </w:p>
    <w:p w:rsidR="000D67AB" w:rsidRDefault="000D67AB" w:rsidP="00AE3FD4">
      <w:pPr>
        <w:tabs>
          <w:tab w:val="left" w:pos="379"/>
          <w:tab w:val="left" w:leader="underscore" w:pos="9356"/>
        </w:tabs>
        <w:ind w:firstLine="0"/>
        <w:rPr>
          <w:sz w:val="22"/>
          <w:szCs w:val="22"/>
        </w:rPr>
      </w:pPr>
    </w:p>
    <w:p w:rsidR="000D67AB" w:rsidRDefault="000D67AB" w:rsidP="00F13EFC">
      <w:pPr>
        <w:tabs>
          <w:tab w:val="left" w:pos="379"/>
          <w:tab w:val="left" w:leader="underscore" w:pos="9356"/>
        </w:tabs>
        <w:ind w:firstLine="0"/>
        <w:jc w:val="right"/>
        <w:rPr>
          <w:sz w:val="22"/>
          <w:szCs w:val="22"/>
        </w:rPr>
      </w:pPr>
    </w:p>
    <w:p w:rsidR="00F13EFC" w:rsidRPr="005476D9" w:rsidRDefault="00F13EFC" w:rsidP="00F13EFC">
      <w:pPr>
        <w:tabs>
          <w:tab w:val="left" w:pos="379"/>
          <w:tab w:val="left" w:leader="underscore" w:pos="9356"/>
        </w:tabs>
        <w:ind w:firstLine="0"/>
        <w:jc w:val="right"/>
        <w:rPr>
          <w:sz w:val="22"/>
          <w:szCs w:val="22"/>
        </w:rPr>
      </w:pPr>
      <w:r w:rsidRPr="005476D9">
        <w:rPr>
          <w:sz w:val="22"/>
          <w:szCs w:val="22"/>
        </w:rPr>
        <w:lastRenderedPageBreak/>
        <w:t xml:space="preserve">Приложение №1 к договору </w:t>
      </w:r>
    </w:p>
    <w:p w:rsidR="00F13EFC" w:rsidRPr="005476D9" w:rsidRDefault="00F13EFC" w:rsidP="00F13EFC">
      <w:pPr>
        <w:keepNext/>
        <w:ind w:firstLine="0"/>
        <w:jc w:val="right"/>
        <w:rPr>
          <w:sz w:val="22"/>
          <w:szCs w:val="22"/>
        </w:rPr>
      </w:pPr>
      <w:r w:rsidRPr="005476D9">
        <w:rPr>
          <w:sz w:val="22"/>
          <w:szCs w:val="22"/>
        </w:rPr>
        <w:t>№ _____________ от «______» __________________ 2019 г.</w:t>
      </w:r>
    </w:p>
    <w:p w:rsidR="00F13EFC" w:rsidRPr="005476D9" w:rsidRDefault="00F13EFC" w:rsidP="00F13EFC">
      <w:pPr>
        <w:spacing w:after="200" w:line="276" w:lineRule="auto"/>
        <w:ind w:firstLine="0"/>
        <w:jc w:val="center"/>
        <w:rPr>
          <w:b/>
          <w:sz w:val="22"/>
          <w:szCs w:val="22"/>
        </w:rPr>
      </w:pPr>
      <w:r w:rsidRPr="005476D9">
        <w:rPr>
          <w:b/>
          <w:sz w:val="22"/>
          <w:szCs w:val="22"/>
        </w:rPr>
        <w:t>Техническая спецификация</w:t>
      </w:r>
    </w:p>
    <w:p w:rsidR="00220C7C" w:rsidRPr="005476D9" w:rsidRDefault="00220C7C" w:rsidP="00220C7C">
      <w:pPr>
        <w:widowControl/>
        <w:numPr>
          <w:ilvl w:val="0"/>
          <w:numId w:val="39"/>
        </w:numPr>
        <w:suppressAutoHyphens w:val="0"/>
        <w:snapToGrid/>
        <w:spacing w:after="200" w:line="276" w:lineRule="auto"/>
        <w:ind w:left="142" w:hanging="284"/>
        <w:jc w:val="left"/>
        <w:rPr>
          <w:rFonts w:eastAsia="Calibri"/>
          <w:sz w:val="22"/>
          <w:szCs w:val="22"/>
          <w:lang w:eastAsia="en-US"/>
        </w:rPr>
      </w:pPr>
      <w:r w:rsidRPr="005476D9">
        <w:rPr>
          <w:rFonts w:eastAsia="Calibri"/>
          <w:b/>
          <w:sz w:val="22"/>
          <w:szCs w:val="22"/>
          <w:lang w:eastAsia="en-US"/>
        </w:rPr>
        <w:t>Технические  характеристики оборудования</w:t>
      </w:r>
    </w:p>
    <w:tbl>
      <w:tblPr>
        <w:tblStyle w:val="afa"/>
        <w:tblW w:w="10206" w:type="dxa"/>
        <w:tblInd w:w="-459" w:type="dxa"/>
        <w:tblLook w:val="04A0" w:firstRow="1" w:lastRow="0" w:firstColumn="1" w:lastColumn="0" w:noHBand="0" w:noVBand="1"/>
      </w:tblPr>
      <w:tblGrid>
        <w:gridCol w:w="556"/>
        <w:gridCol w:w="6390"/>
        <w:gridCol w:w="3260"/>
      </w:tblGrid>
      <w:tr w:rsidR="00AD147E" w:rsidRPr="005476D9" w:rsidTr="00AD147E">
        <w:trPr>
          <w:trHeight w:val="562"/>
        </w:trPr>
        <w:tc>
          <w:tcPr>
            <w:tcW w:w="556" w:type="dxa"/>
          </w:tcPr>
          <w:p w:rsidR="00AD147E" w:rsidRPr="005476D9" w:rsidRDefault="00AD147E" w:rsidP="005476D9">
            <w:pPr>
              <w:spacing w:line="276" w:lineRule="auto"/>
              <w:ind w:firstLine="0"/>
              <w:rPr>
                <w:b/>
                <w:sz w:val="22"/>
                <w:szCs w:val="22"/>
              </w:rPr>
            </w:pPr>
            <w:r w:rsidRPr="005476D9">
              <w:rPr>
                <w:b/>
                <w:sz w:val="22"/>
                <w:szCs w:val="22"/>
              </w:rPr>
              <w:t>№</w:t>
            </w:r>
          </w:p>
          <w:p w:rsidR="00AD147E" w:rsidRPr="005476D9" w:rsidRDefault="00AD147E" w:rsidP="005476D9">
            <w:pPr>
              <w:spacing w:line="276" w:lineRule="auto"/>
              <w:ind w:firstLine="0"/>
              <w:rPr>
                <w:sz w:val="22"/>
                <w:szCs w:val="22"/>
              </w:rPr>
            </w:pPr>
            <w:r w:rsidRPr="005476D9">
              <w:rPr>
                <w:b/>
                <w:sz w:val="22"/>
                <w:szCs w:val="22"/>
              </w:rPr>
              <w:t xml:space="preserve"> </w:t>
            </w:r>
            <w:proofErr w:type="gramStart"/>
            <w:r w:rsidRPr="005476D9">
              <w:rPr>
                <w:b/>
                <w:sz w:val="22"/>
                <w:szCs w:val="22"/>
              </w:rPr>
              <w:t>п</w:t>
            </w:r>
            <w:proofErr w:type="gramEnd"/>
            <w:r w:rsidRPr="005476D9">
              <w:rPr>
                <w:b/>
                <w:sz w:val="22"/>
                <w:szCs w:val="22"/>
              </w:rPr>
              <w:t>/п</w:t>
            </w:r>
          </w:p>
        </w:tc>
        <w:tc>
          <w:tcPr>
            <w:tcW w:w="6390" w:type="dxa"/>
          </w:tcPr>
          <w:p w:rsidR="00AD147E" w:rsidRPr="005476D9" w:rsidRDefault="00AD147E" w:rsidP="005476D9">
            <w:pPr>
              <w:spacing w:line="276" w:lineRule="auto"/>
              <w:jc w:val="center"/>
              <w:rPr>
                <w:sz w:val="22"/>
                <w:szCs w:val="22"/>
              </w:rPr>
            </w:pPr>
            <w:r w:rsidRPr="005476D9">
              <w:rPr>
                <w:b/>
                <w:sz w:val="22"/>
                <w:szCs w:val="22"/>
              </w:rPr>
              <w:t>Параметр</w:t>
            </w:r>
          </w:p>
        </w:tc>
        <w:tc>
          <w:tcPr>
            <w:tcW w:w="3260" w:type="dxa"/>
          </w:tcPr>
          <w:p w:rsidR="00AD147E" w:rsidRPr="005476D9" w:rsidRDefault="00AD147E" w:rsidP="005476D9">
            <w:pPr>
              <w:spacing w:line="276" w:lineRule="auto"/>
              <w:ind w:firstLine="0"/>
              <w:rPr>
                <w:sz w:val="22"/>
                <w:szCs w:val="22"/>
              </w:rPr>
            </w:pPr>
            <w:r w:rsidRPr="005476D9">
              <w:rPr>
                <w:b/>
                <w:sz w:val="22"/>
                <w:szCs w:val="22"/>
              </w:rPr>
              <w:t>Требуемые характеристики</w:t>
            </w:r>
            <w:r>
              <w:rPr>
                <w:b/>
                <w:sz w:val="22"/>
                <w:szCs w:val="22"/>
              </w:rPr>
              <w:t xml:space="preserve"> </w:t>
            </w:r>
            <w:r w:rsidRPr="005A361E">
              <w:rPr>
                <w:sz w:val="20"/>
                <w:szCs w:val="20"/>
              </w:rPr>
              <w:t>(заполняется в соответствии с  функциональными характеристиками победителя)</w:t>
            </w: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1</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Максимальная нагрузка основного датчика </w:t>
            </w:r>
            <w:r>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2</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Минимальная нагрузка основного датчика </w:t>
            </w:r>
            <w:r>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3</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Максимальная нагрузка второго датчика</w:t>
            </w:r>
            <w:r>
              <w:rPr>
                <w:sz w:val="22"/>
                <w:szCs w:val="22"/>
                <w:lang w:eastAsia="zh-CN"/>
              </w:rPr>
              <w:t xml:space="preserve"> </w:t>
            </w:r>
            <w:r w:rsidRPr="005476D9">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4</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Минимальная нагрузка второго датчика</w:t>
            </w:r>
            <w:r>
              <w:rPr>
                <w:sz w:val="22"/>
                <w:szCs w:val="22"/>
                <w:lang w:eastAsia="zh-CN"/>
              </w:rPr>
              <w:t xml:space="preserve"> </w:t>
            </w:r>
            <w:r w:rsidRPr="005476D9">
              <w:rPr>
                <w:sz w:val="22"/>
                <w:szCs w:val="22"/>
                <w:lang w:eastAsia="zh-CN"/>
              </w:rPr>
              <w:t xml:space="preserve"> </w:t>
            </w:r>
            <w:r>
              <w:rPr>
                <w:sz w:val="22"/>
                <w:szCs w:val="22"/>
                <w:lang w:val="en-US" w:eastAsia="zh-CN"/>
              </w:rPr>
              <w:t>H</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5</w:t>
            </w:r>
          </w:p>
        </w:tc>
        <w:tc>
          <w:tcPr>
            <w:tcW w:w="6390" w:type="dxa"/>
          </w:tcPr>
          <w:p w:rsidR="00AD147E" w:rsidRPr="00AD147E" w:rsidRDefault="00AD147E" w:rsidP="00F054FB">
            <w:pPr>
              <w:tabs>
                <w:tab w:val="left" w:pos="1276"/>
                <w:tab w:val="left" w:pos="1560"/>
                <w:tab w:val="left" w:pos="1701"/>
              </w:tabs>
              <w:autoSpaceDE w:val="0"/>
              <w:spacing w:line="240" w:lineRule="auto"/>
              <w:ind w:firstLine="0"/>
              <w:jc w:val="left"/>
              <w:rPr>
                <w:sz w:val="22"/>
                <w:szCs w:val="22"/>
                <w:lang w:val="en-US" w:eastAsia="zh-CN"/>
              </w:rPr>
            </w:pPr>
            <w:r w:rsidRPr="005476D9">
              <w:rPr>
                <w:sz w:val="22"/>
                <w:szCs w:val="22"/>
                <w:lang w:eastAsia="zh-CN"/>
              </w:rPr>
              <w:t>Максимальный ход траверсы</w:t>
            </w:r>
            <w:r>
              <w:rPr>
                <w:sz w:val="22"/>
                <w:szCs w:val="22"/>
                <w:lang w:eastAsia="zh-CN"/>
              </w:rPr>
              <w:t xml:space="preserve">, </w:t>
            </w:r>
            <w:proofErr w:type="gramStart"/>
            <w:r>
              <w:rPr>
                <w:sz w:val="22"/>
                <w:szCs w:val="22"/>
                <w:lang w:eastAsia="zh-CN"/>
              </w:rPr>
              <w:t>мм</w:t>
            </w:r>
            <w:proofErr w:type="gramEnd"/>
            <w:r w:rsidRPr="005476D9">
              <w:rPr>
                <w:sz w:val="22"/>
                <w:szCs w:val="22"/>
                <w:lang w:eastAsia="zh-CN"/>
              </w:rPr>
              <w:t xml:space="preserve"> </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c>
          <w:tcPr>
            <w:tcW w:w="556" w:type="dxa"/>
          </w:tcPr>
          <w:p w:rsidR="00AD147E" w:rsidRPr="005476D9" w:rsidRDefault="00AD147E" w:rsidP="005476D9">
            <w:pPr>
              <w:tabs>
                <w:tab w:val="left" w:pos="0"/>
              </w:tabs>
              <w:spacing w:line="276" w:lineRule="auto"/>
              <w:ind w:firstLine="0"/>
              <w:rPr>
                <w:sz w:val="22"/>
                <w:szCs w:val="22"/>
              </w:rPr>
            </w:pPr>
            <w:r w:rsidRPr="005476D9">
              <w:rPr>
                <w:sz w:val="22"/>
                <w:szCs w:val="22"/>
              </w:rPr>
              <w:t>6</w:t>
            </w:r>
          </w:p>
        </w:tc>
        <w:tc>
          <w:tcPr>
            <w:tcW w:w="6390" w:type="dxa"/>
          </w:tcPr>
          <w:p w:rsidR="00AD147E" w:rsidRPr="005476D9"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Точность нагрузки основного датчика </w:t>
            </w:r>
          </w:p>
        </w:tc>
        <w:tc>
          <w:tcPr>
            <w:tcW w:w="3260" w:type="dxa"/>
          </w:tcPr>
          <w:p w:rsidR="00AD147E" w:rsidRPr="005476D9" w:rsidRDefault="00AD147E" w:rsidP="005476D9">
            <w:pPr>
              <w:autoSpaceDE w:val="0"/>
              <w:autoSpaceDN w:val="0"/>
              <w:adjustRightInd w:val="0"/>
              <w:spacing w:line="276" w:lineRule="auto"/>
              <w:ind w:firstLine="0"/>
              <w:rPr>
                <w:sz w:val="22"/>
                <w:szCs w:val="22"/>
              </w:rPr>
            </w:pPr>
          </w:p>
        </w:tc>
      </w:tr>
      <w:tr w:rsidR="00AD147E" w:rsidRPr="005476D9" w:rsidTr="00AD147E">
        <w:trPr>
          <w:trHeight w:val="249"/>
        </w:trPr>
        <w:tc>
          <w:tcPr>
            <w:tcW w:w="556" w:type="dxa"/>
          </w:tcPr>
          <w:p w:rsidR="00AD147E" w:rsidRPr="005476D9" w:rsidRDefault="00AD147E" w:rsidP="005476D9">
            <w:pPr>
              <w:spacing w:line="276" w:lineRule="auto"/>
              <w:ind w:firstLine="0"/>
              <w:rPr>
                <w:sz w:val="22"/>
                <w:szCs w:val="22"/>
              </w:rPr>
            </w:pPr>
            <w:r w:rsidRPr="005476D9">
              <w:rPr>
                <w:sz w:val="22"/>
                <w:szCs w:val="22"/>
              </w:rPr>
              <w:t>7</w:t>
            </w:r>
          </w:p>
        </w:tc>
        <w:tc>
          <w:tcPr>
            <w:tcW w:w="6390" w:type="dxa"/>
          </w:tcPr>
          <w:p w:rsidR="00AD147E" w:rsidRPr="005476D9" w:rsidRDefault="00AD147E" w:rsidP="00F054F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Точность нагрузки второго датчика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8</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Точность перемещения траверсы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212"/>
        </w:trPr>
        <w:tc>
          <w:tcPr>
            <w:tcW w:w="556" w:type="dxa"/>
          </w:tcPr>
          <w:p w:rsidR="00AD147E" w:rsidRPr="005476D9" w:rsidRDefault="00AD147E" w:rsidP="005476D9">
            <w:pPr>
              <w:spacing w:line="276" w:lineRule="auto"/>
              <w:ind w:firstLine="0"/>
              <w:rPr>
                <w:sz w:val="22"/>
                <w:szCs w:val="22"/>
              </w:rPr>
            </w:pPr>
            <w:r w:rsidRPr="005476D9">
              <w:rPr>
                <w:sz w:val="22"/>
                <w:szCs w:val="22"/>
              </w:rPr>
              <w:t>9</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Максимальная скорость траверсы</w:t>
            </w:r>
            <w:r>
              <w:rPr>
                <w:sz w:val="22"/>
                <w:szCs w:val="22"/>
                <w:lang w:eastAsia="zh-CN"/>
              </w:rPr>
              <w:t>, мм/</w:t>
            </w:r>
            <w:proofErr w:type="gramStart"/>
            <w:r>
              <w:rPr>
                <w:sz w:val="22"/>
                <w:szCs w:val="22"/>
                <w:lang w:eastAsia="zh-CN"/>
              </w:rPr>
              <w:t>с</w:t>
            </w:r>
            <w:proofErr w:type="gramEnd"/>
            <w:r w:rsidRPr="005476D9">
              <w:rPr>
                <w:sz w:val="22"/>
                <w:szCs w:val="22"/>
                <w:lang w:eastAsia="zh-CN"/>
              </w:rPr>
              <w:t xml:space="preserve">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383"/>
        </w:trPr>
        <w:tc>
          <w:tcPr>
            <w:tcW w:w="556" w:type="dxa"/>
          </w:tcPr>
          <w:p w:rsidR="00AD147E" w:rsidRPr="005476D9" w:rsidRDefault="00AD147E" w:rsidP="005476D9">
            <w:pPr>
              <w:spacing w:line="276" w:lineRule="auto"/>
              <w:ind w:firstLine="0"/>
              <w:rPr>
                <w:sz w:val="22"/>
                <w:szCs w:val="22"/>
              </w:rPr>
            </w:pPr>
            <w:r w:rsidRPr="005476D9">
              <w:rPr>
                <w:sz w:val="22"/>
                <w:szCs w:val="22"/>
              </w:rPr>
              <w:t>10</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Диаметр компрессионной плиты основного датчика</w:t>
            </w:r>
            <w:proofErr w:type="gramStart"/>
            <w:r w:rsidRPr="005476D9">
              <w:rPr>
                <w:sz w:val="22"/>
                <w:szCs w:val="22"/>
                <w:lang w:eastAsia="zh-CN"/>
              </w:rPr>
              <w:t xml:space="preserve"> </w:t>
            </w:r>
            <w:r>
              <w:rPr>
                <w:sz w:val="22"/>
                <w:szCs w:val="22"/>
                <w:lang w:eastAsia="zh-CN"/>
              </w:rPr>
              <w:t>,</w:t>
            </w:r>
            <w:proofErr w:type="gramEnd"/>
            <w:r>
              <w:rPr>
                <w:sz w:val="22"/>
                <w:szCs w:val="22"/>
                <w:lang w:eastAsia="zh-CN"/>
              </w:rPr>
              <w:t xml:space="preserve">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194"/>
        </w:trPr>
        <w:tc>
          <w:tcPr>
            <w:tcW w:w="556" w:type="dxa"/>
          </w:tcPr>
          <w:p w:rsidR="00AD147E" w:rsidRPr="005476D9" w:rsidRDefault="00AD147E" w:rsidP="005476D9">
            <w:pPr>
              <w:spacing w:line="276" w:lineRule="auto"/>
              <w:ind w:firstLine="0"/>
              <w:rPr>
                <w:sz w:val="22"/>
                <w:szCs w:val="22"/>
              </w:rPr>
            </w:pPr>
            <w:r w:rsidRPr="005476D9">
              <w:rPr>
                <w:sz w:val="22"/>
                <w:szCs w:val="22"/>
              </w:rPr>
              <w:t>11</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Диаметр компрессионной плиты второго датчика</w:t>
            </w:r>
            <w:proofErr w:type="gramStart"/>
            <w:r w:rsidRPr="005476D9">
              <w:rPr>
                <w:sz w:val="22"/>
                <w:szCs w:val="22"/>
                <w:lang w:eastAsia="zh-CN"/>
              </w:rPr>
              <w:t xml:space="preserve"> </w:t>
            </w:r>
            <w:r>
              <w:rPr>
                <w:sz w:val="22"/>
                <w:szCs w:val="22"/>
                <w:lang w:eastAsia="zh-CN"/>
              </w:rPr>
              <w:t>,</w:t>
            </w:r>
            <w:proofErr w:type="gramEnd"/>
            <w:r>
              <w:rPr>
                <w:sz w:val="22"/>
                <w:szCs w:val="22"/>
                <w:lang w:eastAsia="zh-CN"/>
              </w:rPr>
              <w:t xml:space="preserve">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12</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Диаметр штифта на растяжение основного датчика</w:t>
            </w:r>
            <w:proofErr w:type="gramStart"/>
            <w:r w:rsidRPr="005476D9">
              <w:rPr>
                <w:sz w:val="22"/>
                <w:szCs w:val="22"/>
                <w:lang w:eastAsia="zh-CN"/>
              </w:rPr>
              <w:t xml:space="preserve"> </w:t>
            </w:r>
            <w:r>
              <w:rPr>
                <w:sz w:val="22"/>
                <w:szCs w:val="22"/>
                <w:lang w:eastAsia="zh-CN"/>
              </w:rPr>
              <w:t>,</w:t>
            </w:r>
            <w:proofErr w:type="gramEnd"/>
            <w:r>
              <w:rPr>
                <w:sz w:val="22"/>
                <w:szCs w:val="22"/>
                <w:lang w:eastAsia="zh-CN"/>
              </w:rPr>
              <w:t xml:space="preserve">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13</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Диаметр штифта на растяжение второго датчика</w:t>
            </w:r>
            <w:proofErr w:type="gramStart"/>
            <w:r w:rsidRPr="005476D9">
              <w:rPr>
                <w:sz w:val="22"/>
                <w:szCs w:val="22"/>
                <w:lang w:eastAsia="zh-CN"/>
              </w:rPr>
              <w:t xml:space="preserve"> </w:t>
            </w:r>
            <w:r>
              <w:rPr>
                <w:sz w:val="22"/>
                <w:szCs w:val="22"/>
                <w:lang w:eastAsia="zh-CN"/>
              </w:rPr>
              <w:t>,</w:t>
            </w:r>
            <w:proofErr w:type="gramEnd"/>
            <w:r>
              <w:rPr>
                <w:sz w:val="22"/>
                <w:szCs w:val="22"/>
                <w:lang w:eastAsia="zh-CN"/>
              </w:rPr>
              <w:t xml:space="preserve"> мм</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left="-709"/>
              <w:rPr>
                <w:sz w:val="22"/>
                <w:szCs w:val="22"/>
              </w:rPr>
            </w:pPr>
            <w:r w:rsidRPr="005476D9">
              <w:rPr>
                <w:sz w:val="22"/>
                <w:szCs w:val="22"/>
              </w:rPr>
              <w:t>14</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Размеры:</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rPr>
          <w:trHeight w:val="379"/>
        </w:trPr>
        <w:tc>
          <w:tcPr>
            <w:tcW w:w="556" w:type="dxa"/>
          </w:tcPr>
          <w:p w:rsidR="00AD147E" w:rsidRPr="005476D9" w:rsidRDefault="00AD147E" w:rsidP="005476D9">
            <w:pPr>
              <w:spacing w:line="276" w:lineRule="auto"/>
              <w:ind w:firstLine="0"/>
              <w:rPr>
                <w:sz w:val="22"/>
                <w:szCs w:val="22"/>
              </w:rPr>
            </w:pPr>
            <w:r w:rsidRPr="005476D9">
              <w:rPr>
                <w:sz w:val="22"/>
                <w:szCs w:val="22"/>
              </w:rPr>
              <w:t>15</w:t>
            </w:r>
          </w:p>
        </w:tc>
        <w:tc>
          <w:tcPr>
            <w:tcW w:w="6390" w:type="dxa"/>
          </w:tcPr>
          <w:p w:rsidR="00AD147E" w:rsidRPr="005476D9" w:rsidRDefault="00AD147E" w:rsidP="008531D2">
            <w:pPr>
              <w:tabs>
                <w:tab w:val="left" w:pos="1276"/>
                <w:tab w:val="left" w:pos="1560"/>
                <w:tab w:val="left" w:pos="1701"/>
              </w:tabs>
              <w:autoSpaceDE w:val="0"/>
              <w:spacing w:line="274" w:lineRule="exact"/>
              <w:ind w:firstLine="0"/>
              <w:jc w:val="left"/>
              <w:rPr>
                <w:sz w:val="22"/>
                <w:szCs w:val="22"/>
                <w:lang w:eastAsia="zh-CN"/>
              </w:rPr>
            </w:pPr>
            <w:r>
              <w:rPr>
                <w:sz w:val="22"/>
                <w:szCs w:val="22"/>
                <w:lang w:eastAsia="zh-CN"/>
              </w:rPr>
              <w:t xml:space="preserve">- длина, </w:t>
            </w:r>
            <w:proofErr w:type="gramStart"/>
            <w:r>
              <w:rPr>
                <w:sz w:val="22"/>
                <w:szCs w:val="22"/>
                <w:lang w:eastAsia="zh-CN"/>
              </w:rPr>
              <w:t>мм</w:t>
            </w:r>
            <w:proofErr w:type="gramEnd"/>
          </w:p>
        </w:tc>
        <w:tc>
          <w:tcPr>
            <w:tcW w:w="3260" w:type="dxa"/>
          </w:tcPr>
          <w:p w:rsidR="00AD147E" w:rsidRPr="005476D9" w:rsidRDefault="00AD147E" w:rsidP="003119E8">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16</w:t>
            </w:r>
          </w:p>
        </w:tc>
        <w:tc>
          <w:tcPr>
            <w:tcW w:w="6390" w:type="dxa"/>
          </w:tcPr>
          <w:p w:rsidR="00AD147E" w:rsidRPr="005476D9" w:rsidRDefault="00AD147E" w:rsidP="008531D2">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ширина</w:t>
            </w:r>
            <w:r>
              <w:rPr>
                <w:sz w:val="22"/>
                <w:szCs w:val="22"/>
                <w:lang w:eastAsia="zh-CN"/>
              </w:rPr>
              <w:t xml:space="preserve">, </w:t>
            </w:r>
            <w:r w:rsidRPr="005476D9">
              <w:rPr>
                <w:sz w:val="22"/>
                <w:szCs w:val="22"/>
                <w:lang w:eastAsia="zh-CN"/>
              </w:rPr>
              <w:t xml:space="preserve"> </w:t>
            </w:r>
            <w:proofErr w:type="gramStart"/>
            <w:r>
              <w:rPr>
                <w:sz w:val="22"/>
                <w:szCs w:val="22"/>
                <w:lang w:eastAsia="zh-CN"/>
              </w:rPr>
              <w:t>мм</w:t>
            </w:r>
            <w:proofErr w:type="gramEnd"/>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17</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высота</w:t>
            </w:r>
            <w:r>
              <w:rPr>
                <w:sz w:val="22"/>
                <w:szCs w:val="22"/>
                <w:lang w:eastAsia="zh-CN"/>
              </w:rPr>
              <w:t xml:space="preserve">, </w:t>
            </w:r>
            <w:proofErr w:type="gramStart"/>
            <w:r>
              <w:rPr>
                <w:sz w:val="22"/>
                <w:szCs w:val="22"/>
                <w:lang w:eastAsia="zh-CN"/>
              </w:rPr>
              <w:t>мм</w:t>
            </w:r>
            <w:proofErr w:type="gramEnd"/>
            <w:r w:rsidRPr="005476D9">
              <w:rPr>
                <w:sz w:val="22"/>
                <w:szCs w:val="22"/>
                <w:lang w:eastAsia="zh-CN"/>
              </w:rPr>
              <w:t xml:space="preserve">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18</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sz w:val="22"/>
                <w:szCs w:val="22"/>
                <w:lang w:eastAsia="zh-CN"/>
              </w:rPr>
            </w:pPr>
            <w:r>
              <w:rPr>
                <w:sz w:val="22"/>
                <w:szCs w:val="22"/>
                <w:lang w:eastAsia="zh-CN"/>
              </w:rPr>
              <w:t xml:space="preserve">Масса, </w:t>
            </w:r>
            <w:proofErr w:type="gramStart"/>
            <w:r>
              <w:rPr>
                <w:sz w:val="22"/>
                <w:szCs w:val="22"/>
                <w:lang w:eastAsia="zh-CN"/>
              </w:rPr>
              <w:t>кг</w:t>
            </w:r>
            <w:proofErr w:type="gramEnd"/>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19</w:t>
            </w:r>
          </w:p>
        </w:tc>
        <w:tc>
          <w:tcPr>
            <w:tcW w:w="6390" w:type="dxa"/>
          </w:tcPr>
          <w:p w:rsidR="00AD147E" w:rsidRPr="005476D9" w:rsidRDefault="00AD147E" w:rsidP="008531D2">
            <w:pPr>
              <w:tabs>
                <w:tab w:val="left" w:pos="1276"/>
                <w:tab w:val="left" w:pos="1560"/>
                <w:tab w:val="left" w:pos="1701"/>
              </w:tabs>
              <w:autoSpaceDE w:val="0"/>
              <w:spacing w:line="240" w:lineRule="auto"/>
              <w:ind w:firstLine="0"/>
              <w:jc w:val="left"/>
              <w:rPr>
                <w:i/>
                <w:iCs/>
                <w:sz w:val="22"/>
                <w:szCs w:val="22"/>
                <w:u w:val="single"/>
                <w:lang w:eastAsia="zh-CN"/>
              </w:rPr>
            </w:pPr>
            <w:r w:rsidRPr="005476D9">
              <w:rPr>
                <w:sz w:val="22"/>
                <w:szCs w:val="22"/>
                <w:lang w:eastAsia="zh-CN"/>
              </w:rPr>
              <w:t>Питание</w:t>
            </w:r>
            <w:r>
              <w:rPr>
                <w:sz w:val="22"/>
                <w:szCs w:val="22"/>
                <w:lang w:eastAsia="zh-CN"/>
              </w:rPr>
              <w:t xml:space="preserve">, </w:t>
            </w:r>
            <w:proofErr w:type="gramStart"/>
            <w:r>
              <w:rPr>
                <w:sz w:val="22"/>
                <w:szCs w:val="22"/>
                <w:lang w:eastAsia="zh-CN"/>
              </w:rPr>
              <w:t>В</w:t>
            </w:r>
            <w:proofErr w:type="gramEnd"/>
            <w:r w:rsidRPr="005476D9">
              <w:rPr>
                <w:sz w:val="22"/>
                <w:szCs w:val="22"/>
                <w:lang w:eastAsia="zh-CN"/>
              </w:rPr>
              <w:t xml:space="preserve"> </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20</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iCs/>
                <w:sz w:val="22"/>
                <w:szCs w:val="22"/>
                <w:u w:val="single"/>
                <w:lang w:eastAsia="zh-CN"/>
              </w:rPr>
              <w:t>Конструктивные особенности:</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21</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Одноколонная конструкция</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22</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Два стационарных датчика</w:t>
            </w:r>
          </w:p>
        </w:tc>
        <w:tc>
          <w:tcPr>
            <w:tcW w:w="3260" w:type="dxa"/>
          </w:tcPr>
          <w:p w:rsidR="00AD147E" w:rsidRPr="005476D9" w:rsidRDefault="00AD147E" w:rsidP="005476D9">
            <w:pPr>
              <w:autoSpaceDE w:val="0"/>
              <w:autoSpaceDN w:val="0"/>
              <w:adjustRightInd w:val="0"/>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23</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Расположение датчиков в основании машины под нижними компрессионными плитами.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24</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Наличие отверстия в траверсе для возможности установки верхней компрессионной плиты с отверстием для использования штифтов предотвращения деформации.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25</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Наличие прозрачного защитного экрана для безопасной работы оператора.</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26</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sz w:val="22"/>
                <w:szCs w:val="22"/>
                <w:u w:val="single"/>
                <w:lang w:eastAsia="zh-CN"/>
              </w:rPr>
            </w:pPr>
            <w:r w:rsidRPr="005476D9">
              <w:rPr>
                <w:sz w:val="22"/>
                <w:szCs w:val="22"/>
                <w:lang w:eastAsia="zh-CN"/>
              </w:rPr>
              <w:t>- Управление через АРМ оператора (компьютер). Подключение к компьютеру осуществляется через USB соединение для передачи данных и управления.</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27</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sz w:val="22"/>
                <w:szCs w:val="22"/>
                <w:u w:val="single"/>
                <w:lang w:eastAsia="zh-CN"/>
              </w:rPr>
              <w:t>Программное обеспечение: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28</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Используемые языки: Русский, Английский</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29</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 Полная совместимость с </w:t>
            </w:r>
            <w:proofErr w:type="spellStart"/>
            <w:r w:rsidRPr="005476D9">
              <w:rPr>
                <w:sz w:val="22"/>
                <w:szCs w:val="22"/>
                <w:lang w:eastAsia="zh-CN"/>
              </w:rPr>
              <w:t>Windows</w:t>
            </w:r>
            <w:proofErr w:type="spellEnd"/>
            <w:r w:rsidRPr="005476D9">
              <w:rPr>
                <w:sz w:val="22"/>
                <w:szCs w:val="22"/>
                <w:lang w:eastAsia="zh-CN"/>
              </w:rPr>
              <w:t xml:space="preserve"> XP и выше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30</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xml:space="preserve">- </w:t>
            </w:r>
            <w:proofErr w:type="spellStart"/>
            <w:r w:rsidRPr="005476D9">
              <w:rPr>
                <w:sz w:val="22"/>
                <w:szCs w:val="22"/>
                <w:lang w:eastAsia="zh-CN"/>
              </w:rPr>
              <w:t>Самокалибровка</w:t>
            </w:r>
            <w:proofErr w:type="spellEnd"/>
            <w:r w:rsidRPr="005476D9">
              <w:rPr>
                <w:sz w:val="22"/>
                <w:szCs w:val="22"/>
                <w:lang w:eastAsia="zh-CN"/>
              </w:rPr>
              <w:t>.</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31</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sz w:val="22"/>
                <w:szCs w:val="22"/>
                <w:lang w:eastAsia="zh-CN"/>
              </w:rPr>
            </w:pPr>
            <w:r w:rsidRPr="005476D9">
              <w:rPr>
                <w:sz w:val="22"/>
                <w:szCs w:val="22"/>
                <w:lang w:eastAsia="zh-CN"/>
              </w:rPr>
              <w:t>- Создание и воспроизведение алгоритмов испытаний</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32</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i/>
                <w:sz w:val="22"/>
                <w:szCs w:val="22"/>
                <w:lang w:eastAsia="zh-CN"/>
              </w:rPr>
              <w:t>ПО</w:t>
            </w:r>
            <w:proofErr w:type="gramStart"/>
            <w:r w:rsidRPr="005476D9">
              <w:rPr>
                <w:i/>
                <w:sz w:val="22"/>
                <w:szCs w:val="22"/>
                <w:lang w:eastAsia="zh-CN"/>
              </w:rPr>
              <w:t xml:space="preserve"> А</w:t>
            </w:r>
            <w:proofErr w:type="gramEnd"/>
            <w:r w:rsidRPr="005476D9">
              <w:rPr>
                <w:i/>
                <w:sz w:val="22"/>
                <w:szCs w:val="22"/>
                <w:lang w:eastAsia="zh-CN"/>
              </w:rPr>
              <w:t>втоматически вычисляет:</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33</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начальную (свободную) длину пружины;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34</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начальное напряжение;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35</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данные об испытании;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36</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определение высоты пружины в сжатом состоянии;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lastRenderedPageBreak/>
              <w:t>37</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определение деформации по нагрузке;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38</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определение нагрузки по деформации;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39</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проведение испытаний на высоту от свободной длины;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40</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 автоматическое или ручное определение жесткости пружины.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41</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Обнуление нагрузки;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42</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Обнуление высоты;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43</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Цифровое исключение высоты оснастки.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44</w:t>
            </w:r>
          </w:p>
        </w:tc>
        <w:tc>
          <w:tcPr>
            <w:tcW w:w="6390" w:type="dxa"/>
          </w:tcPr>
          <w:p w:rsidR="00AD147E" w:rsidRPr="005476D9" w:rsidRDefault="00AD147E" w:rsidP="00E2298B">
            <w:pPr>
              <w:tabs>
                <w:tab w:val="left" w:pos="1276"/>
                <w:tab w:val="left" w:pos="1560"/>
                <w:tab w:val="left" w:pos="1701"/>
              </w:tabs>
              <w:autoSpaceDE w:val="0"/>
              <w:spacing w:line="274" w:lineRule="exact"/>
              <w:ind w:firstLine="0"/>
              <w:jc w:val="left"/>
              <w:rPr>
                <w:sz w:val="22"/>
                <w:szCs w:val="22"/>
                <w:lang w:eastAsia="zh-CN"/>
              </w:rPr>
            </w:pPr>
            <w:r w:rsidRPr="005476D9">
              <w:rPr>
                <w:sz w:val="22"/>
                <w:szCs w:val="22"/>
                <w:lang w:eastAsia="zh-CN"/>
              </w:rPr>
              <w:t>Написание формул для нестандартных испытаний.</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45</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Возможность составления отчета и его распечатки.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46</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sz w:val="22"/>
                <w:szCs w:val="22"/>
                <w:u w:val="single"/>
                <w:lang w:eastAsia="zh-CN"/>
              </w:rPr>
            </w:pPr>
            <w:r w:rsidRPr="005476D9">
              <w:rPr>
                <w:sz w:val="22"/>
                <w:szCs w:val="22"/>
                <w:lang w:eastAsia="zh-CN"/>
              </w:rPr>
              <w:t xml:space="preserve">Единицы измерения:  Н, кгс, </w:t>
            </w:r>
            <w:proofErr w:type="spellStart"/>
            <w:r w:rsidRPr="005476D9">
              <w:rPr>
                <w:sz w:val="22"/>
                <w:szCs w:val="22"/>
                <w:lang w:eastAsia="zh-CN"/>
              </w:rPr>
              <w:t>гс</w:t>
            </w:r>
            <w:proofErr w:type="spellEnd"/>
            <w:r w:rsidRPr="005476D9">
              <w:rPr>
                <w:sz w:val="22"/>
                <w:szCs w:val="22"/>
                <w:lang w:eastAsia="zh-CN"/>
              </w:rPr>
              <w:t xml:space="preserve">, </w:t>
            </w:r>
            <w:proofErr w:type="spellStart"/>
            <w:r w:rsidRPr="005476D9">
              <w:rPr>
                <w:sz w:val="22"/>
                <w:szCs w:val="22"/>
                <w:lang w:eastAsia="zh-CN"/>
              </w:rPr>
              <w:t>ozf</w:t>
            </w:r>
            <w:proofErr w:type="spellEnd"/>
            <w:r w:rsidRPr="005476D9">
              <w:rPr>
                <w:sz w:val="22"/>
                <w:szCs w:val="22"/>
                <w:lang w:eastAsia="zh-CN"/>
              </w:rPr>
              <w:t xml:space="preserve">, </w:t>
            </w:r>
            <w:proofErr w:type="spellStart"/>
            <w:r w:rsidRPr="005476D9">
              <w:rPr>
                <w:sz w:val="22"/>
                <w:szCs w:val="22"/>
                <w:lang w:eastAsia="zh-CN"/>
              </w:rPr>
              <w:t>Lbf</w:t>
            </w:r>
            <w:proofErr w:type="spellEnd"/>
            <w:r w:rsidRPr="005476D9">
              <w:rPr>
                <w:sz w:val="22"/>
                <w:szCs w:val="22"/>
                <w:lang w:eastAsia="zh-CN"/>
              </w:rPr>
              <w:t xml:space="preserve"> – мм, дюймы</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47</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sz w:val="22"/>
                <w:szCs w:val="22"/>
                <w:u w:val="single"/>
                <w:lang w:eastAsia="zh-CN"/>
              </w:rPr>
              <w:t>Безопасность:</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48</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Блокировка испытания при превышении максимальной нагрузки.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49</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Прозрачная защитная крышка рабочей зоны, блокирующая испытания при открытии.</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50</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Аварийный выключатель двигателя</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51</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i/>
                <w:iCs/>
                <w:sz w:val="22"/>
                <w:szCs w:val="22"/>
                <w:u w:val="single"/>
                <w:lang w:eastAsia="zh-CN"/>
              </w:rPr>
            </w:pPr>
            <w:r w:rsidRPr="005476D9">
              <w:rPr>
                <w:sz w:val="22"/>
                <w:szCs w:val="22"/>
                <w:lang w:eastAsia="zh-CN"/>
              </w:rPr>
              <w:t>- Допустимая нагрузка до 150% от всего измеряемого диапазона</w:t>
            </w:r>
          </w:p>
        </w:tc>
        <w:tc>
          <w:tcPr>
            <w:tcW w:w="3260" w:type="dxa"/>
          </w:tcPr>
          <w:p w:rsidR="00AD147E" w:rsidRPr="005476D9" w:rsidRDefault="00AD147E" w:rsidP="00CB53A7">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52</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i/>
                <w:iCs/>
                <w:sz w:val="22"/>
                <w:szCs w:val="22"/>
                <w:u w:val="single"/>
                <w:lang w:eastAsia="zh-CN"/>
              </w:rPr>
              <w:t>Метрология:</w:t>
            </w:r>
          </w:p>
        </w:tc>
        <w:tc>
          <w:tcPr>
            <w:tcW w:w="3260" w:type="dxa"/>
          </w:tcPr>
          <w:p w:rsidR="00AD147E" w:rsidRPr="005476D9" w:rsidRDefault="00AD147E" w:rsidP="005476D9">
            <w:pPr>
              <w:spacing w:line="276" w:lineRule="auto"/>
              <w:ind w:firstLine="0"/>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53</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Данная машина должна быть занесена в государственный реестр средств измерений, как машина для испытания пружин.</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54</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Данная машина должна иметь:</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55</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копию свидетельства об утверждении типа;</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56</w:t>
            </w:r>
          </w:p>
        </w:tc>
        <w:tc>
          <w:tcPr>
            <w:tcW w:w="6390" w:type="dxa"/>
          </w:tcPr>
          <w:p w:rsidR="00AD147E" w:rsidRPr="005476D9" w:rsidRDefault="00AD147E" w:rsidP="00E2298B">
            <w:pPr>
              <w:tabs>
                <w:tab w:val="left" w:pos="1276"/>
                <w:tab w:val="left" w:pos="1560"/>
                <w:tab w:val="left" w:pos="1701"/>
              </w:tabs>
              <w:autoSpaceDE w:val="0"/>
              <w:spacing w:line="240" w:lineRule="auto"/>
              <w:ind w:firstLine="0"/>
              <w:jc w:val="left"/>
              <w:rPr>
                <w:sz w:val="22"/>
                <w:szCs w:val="22"/>
                <w:lang w:eastAsia="zh-CN"/>
              </w:rPr>
            </w:pPr>
            <w:r w:rsidRPr="005476D9">
              <w:rPr>
                <w:sz w:val="22"/>
                <w:szCs w:val="22"/>
                <w:lang w:eastAsia="zh-CN"/>
              </w:rPr>
              <w:t>- свидетельство о поверке;</w:t>
            </w:r>
          </w:p>
        </w:tc>
        <w:tc>
          <w:tcPr>
            <w:tcW w:w="3260" w:type="dxa"/>
          </w:tcPr>
          <w:p w:rsidR="00AD147E" w:rsidRPr="005476D9" w:rsidRDefault="00AD147E" w:rsidP="005476D9">
            <w:pPr>
              <w:spacing w:line="276" w:lineRule="auto"/>
              <w:jc w:val="center"/>
              <w:rPr>
                <w:sz w:val="22"/>
                <w:szCs w:val="22"/>
              </w:rPr>
            </w:pPr>
          </w:p>
        </w:tc>
      </w:tr>
      <w:tr w:rsidR="00AD147E" w:rsidRPr="005476D9" w:rsidTr="00AD147E">
        <w:tc>
          <w:tcPr>
            <w:tcW w:w="556" w:type="dxa"/>
          </w:tcPr>
          <w:p w:rsidR="00AD147E" w:rsidRPr="005476D9" w:rsidRDefault="00AD147E" w:rsidP="005476D9">
            <w:pPr>
              <w:spacing w:line="276" w:lineRule="auto"/>
              <w:ind w:firstLine="0"/>
              <w:rPr>
                <w:sz w:val="22"/>
                <w:szCs w:val="22"/>
              </w:rPr>
            </w:pPr>
            <w:r w:rsidRPr="005476D9">
              <w:rPr>
                <w:sz w:val="22"/>
                <w:szCs w:val="22"/>
              </w:rPr>
              <w:t>57</w:t>
            </w:r>
          </w:p>
        </w:tc>
        <w:tc>
          <w:tcPr>
            <w:tcW w:w="6390" w:type="dxa"/>
          </w:tcPr>
          <w:p w:rsidR="00AD147E" w:rsidRPr="005476D9" w:rsidRDefault="00AD147E" w:rsidP="00E2298B">
            <w:pPr>
              <w:ind w:firstLine="0"/>
              <w:jc w:val="left"/>
              <w:rPr>
                <w:sz w:val="22"/>
                <w:szCs w:val="22"/>
              </w:rPr>
            </w:pPr>
            <w:r w:rsidRPr="005476D9">
              <w:rPr>
                <w:sz w:val="22"/>
                <w:szCs w:val="22"/>
                <w:lang w:eastAsia="zh-CN"/>
              </w:rPr>
              <w:t>- методику поверки.</w:t>
            </w:r>
          </w:p>
        </w:tc>
        <w:tc>
          <w:tcPr>
            <w:tcW w:w="3260" w:type="dxa"/>
          </w:tcPr>
          <w:p w:rsidR="00AD147E" w:rsidRPr="005476D9" w:rsidRDefault="00AD147E" w:rsidP="005476D9">
            <w:pPr>
              <w:spacing w:line="276" w:lineRule="auto"/>
              <w:jc w:val="center"/>
              <w:rPr>
                <w:sz w:val="22"/>
                <w:szCs w:val="22"/>
              </w:rPr>
            </w:pPr>
          </w:p>
        </w:tc>
      </w:tr>
    </w:tbl>
    <w:p w:rsidR="00220C7C" w:rsidRPr="005476D9" w:rsidRDefault="00220C7C" w:rsidP="00CB53A7">
      <w:pPr>
        <w:ind w:firstLine="0"/>
        <w:rPr>
          <w:b/>
          <w:sz w:val="22"/>
          <w:szCs w:val="22"/>
        </w:rPr>
      </w:pPr>
    </w:p>
    <w:p w:rsidR="00220C7C" w:rsidRPr="005476D9" w:rsidRDefault="00CA2437" w:rsidP="00220C7C">
      <w:pPr>
        <w:widowControl/>
        <w:suppressAutoHyphens w:val="0"/>
        <w:snapToGrid/>
        <w:spacing w:line="240" w:lineRule="auto"/>
        <w:ind w:left="567" w:firstLine="0"/>
        <w:jc w:val="left"/>
        <w:rPr>
          <w:rFonts w:eastAsia="Calibri"/>
          <w:b/>
          <w:sz w:val="22"/>
          <w:szCs w:val="22"/>
          <w:lang w:eastAsia="en-US"/>
        </w:rPr>
      </w:pPr>
      <w:r w:rsidRPr="005476D9">
        <w:rPr>
          <w:rFonts w:eastAsia="Calibri"/>
          <w:sz w:val="22"/>
          <w:szCs w:val="22"/>
          <w:lang w:eastAsia="en-US"/>
        </w:rPr>
        <w:t xml:space="preserve">2. </w:t>
      </w:r>
      <w:r w:rsidRPr="005476D9">
        <w:rPr>
          <w:rFonts w:eastAsia="Calibri"/>
          <w:b/>
          <w:sz w:val="22"/>
          <w:szCs w:val="22"/>
          <w:lang w:eastAsia="en-US"/>
        </w:rPr>
        <w:t>Комплектация</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7797"/>
        <w:gridCol w:w="2092"/>
      </w:tblGrid>
      <w:tr w:rsidR="00CB53A7" w:rsidRPr="005476D9" w:rsidTr="005476D9">
        <w:tc>
          <w:tcPr>
            <w:tcW w:w="567" w:type="dxa"/>
            <w:shd w:val="clear" w:color="auto" w:fill="auto"/>
          </w:tcPr>
          <w:p w:rsidR="00CB53A7" w:rsidRPr="005476D9" w:rsidRDefault="002F4EC2" w:rsidP="002F4EC2">
            <w:pPr>
              <w:tabs>
                <w:tab w:val="right" w:pos="351"/>
                <w:tab w:val="center" w:pos="535"/>
              </w:tabs>
              <w:spacing w:line="240" w:lineRule="auto"/>
              <w:jc w:val="left"/>
              <w:rPr>
                <w:sz w:val="22"/>
                <w:szCs w:val="22"/>
              </w:rPr>
            </w:pPr>
            <w:r>
              <w:rPr>
                <w:sz w:val="22"/>
                <w:szCs w:val="22"/>
              </w:rPr>
              <w:tab/>
            </w:r>
            <w:r>
              <w:rPr>
                <w:sz w:val="22"/>
                <w:szCs w:val="22"/>
              </w:rPr>
              <w:tab/>
            </w:r>
            <w:r w:rsidR="00CB53A7" w:rsidRPr="005476D9">
              <w:rPr>
                <w:sz w:val="22"/>
                <w:szCs w:val="22"/>
              </w:rPr>
              <w:t>№</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Наименование</w:t>
            </w:r>
          </w:p>
        </w:tc>
        <w:tc>
          <w:tcPr>
            <w:tcW w:w="2092" w:type="dxa"/>
            <w:shd w:val="clear" w:color="auto" w:fill="auto"/>
          </w:tcPr>
          <w:p w:rsidR="00CB53A7" w:rsidRPr="005476D9" w:rsidRDefault="00CB53A7" w:rsidP="00CB53A7">
            <w:pPr>
              <w:spacing w:line="240" w:lineRule="auto"/>
              <w:ind w:firstLine="0"/>
              <w:rPr>
                <w:sz w:val="22"/>
                <w:szCs w:val="22"/>
              </w:rPr>
            </w:pPr>
            <w:r w:rsidRPr="005476D9">
              <w:rPr>
                <w:sz w:val="22"/>
                <w:szCs w:val="22"/>
              </w:rPr>
              <w:t>Количество</w:t>
            </w:r>
          </w:p>
        </w:tc>
      </w:tr>
      <w:tr w:rsidR="00CB53A7" w:rsidRPr="005476D9" w:rsidTr="005476D9">
        <w:tc>
          <w:tcPr>
            <w:tcW w:w="567" w:type="dxa"/>
            <w:shd w:val="clear" w:color="auto" w:fill="auto"/>
          </w:tcPr>
          <w:p w:rsidR="00CB53A7" w:rsidRPr="005476D9" w:rsidRDefault="00F054FB" w:rsidP="005476D9">
            <w:pPr>
              <w:spacing w:line="240" w:lineRule="auto"/>
              <w:rPr>
                <w:sz w:val="22"/>
                <w:szCs w:val="22"/>
              </w:rPr>
            </w:pPr>
            <w:r>
              <w:rPr>
                <w:sz w:val="22"/>
                <w:szCs w:val="22"/>
              </w:rPr>
              <w:t>1</w:t>
            </w:r>
            <w:r w:rsidR="00CB53A7" w:rsidRPr="005476D9">
              <w:rPr>
                <w:sz w:val="22"/>
                <w:szCs w:val="22"/>
              </w:rPr>
              <w:t>1</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Машина для испытания пружин в сборе</w:t>
            </w:r>
          </w:p>
        </w:tc>
        <w:tc>
          <w:tcPr>
            <w:tcW w:w="2092" w:type="dxa"/>
            <w:shd w:val="clear" w:color="auto" w:fill="auto"/>
          </w:tcPr>
          <w:p w:rsidR="00CB53A7" w:rsidRPr="005476D9" w:rsidRDefault="00CB53A7" w:rsidP="00CB53A7">
            <w:pPr>
              <w:spacing w:line="240" w:lineRule="auto"/>
              <w:ind w:firstLine="0"/>
              <w:rPr>
                <w:sz w:val="22"/>
                <w:szCs w:val="22"/>
              </w:rPr>
            </w:pPr>
            <w:r w:rsidRPr="005476D9">
              <w:rPr>
                <w:sz w:val="22"/>
                <w:szCs w:val="22"/>
              </w:rPr>
              <w:t>1 штука</w:t>
            </w:r>
          </w:p>
        </w:tc>
      </w:tr>
      <w:tr w:rsidR="00CB53A7" w:rsidRPr="005476D9" w:rsidTr="005476D9">
        <w:tc>
          <w:tcPr>
            <w:tcW w:w="567" w:type="dxa"/>
            <w:shd w:val="clear" w:color="auto" w:fill="auto"/>
          </w:tcPr>
          <w:p w:rsidR="00CB53A7" w:rsidRPr="00F054FB" w:rsidRDefault="00F054FB" w:rsidP="005476D9">
            <w:pPr>
              <w:spacing w:line="240" w:lineRule="auto"/>
              <w:rPr>
                <w:sz w:val="22"/>
                <w:szCs w:val="22"/>
              </w:rPr>
            </w:pPr>
            <w:r>
              <w:rPr>
                <w:sz w:val="22"/>
                <w:szCs w:val="22"/>
              </w:rPr>
              <w:t>2</w:t>
            </w:r>
            <w:r w:rsidR="00CB53A7" w:rsidRPr="00F054FB">
              <w:rPr>
                <w:sz w:val="22"/>
                <w:szCs w:val="22"/>
              </w:rPr>
              <w:t>2</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2092" w:type="dxa"/>
            <w:shd w:val="clear" w:color="auto" w:fill="auto"/>
          </w:tcPr>
          <w:p w:rsidR="00CB53A7" w:rsidRPr="005476D9" w:rsidRDefault="00CB53A7" w:rsidP="00CB53A7">
            <w:pPr>
              <w:spacing w:line="240" w:lineRule="auto"/>
              <w:ind w:firstLine="0"/>
              <w:rPr>
                <w:sz w:val="22"/>
                <w:szCs w:val="22"/>
              </w:rPr>
            </w:pPr>
            <w:r w:rsidRPr="005476D9">
              <w:rPr>
                <w:sz w:val="22"/>
                <w:szCs w:val="22"/>
              </w:rPr>
              <w:t>1 комплект</w:t>
            </w:r>
          </w:p>
        </w:tc>
      </w:tr>
      <w:tr w:rsidR="00CB53A7" w:rsidRPr="005476D9" w:rsidTr="005476D9">
        <w:tc>
          <w:tcPr>
            <w:tcW w:w="567" w:type="dxa"/>
            <w:shd w:val="clear" w:color="auto" w:fill="auto"/>
          </w:tcPr>
          <w:p w:rsidR="00CB53A7" w:rsidRPr="005476D9" w:rsidRDefault="00F054FB" w:rsidP="005476D9">
            <w:pPr>
              <w:spacing w:line="240" w:lineRule="auto"/>
              <w:rPr>
                <w:sz w:val="22"/>
                <w:szCs w:val="22"/>
              </w:rPr>
            </w:pPr>
            <w:r>
              <w:rPr>
                <w:sz w:val="22"/>
                <w:szCs w:val="22"/>
              </w:rPr>
              <w:t>3</w:t>
            </w:r>
            <w:r w:rsidR="00CB53A7" w:rsidRPr="005476D9">
              <w:rPr>
                <w:sz w:val="22"/>
                <w:szCs w:val="22"/>
              </w:rPr>
              <w:t>3</w:t>
            </w:r>
          </w:p>
        </w:tc>
        <w:tc>
          <w:tcPr>
            <w:tcW w:w="7797" w:type="dxa"/>
            <w:shd w:val="clear" w:color="auto" w:fill="auto"/>
          </w:tcPr>
          <w:p w:rsidR="00CB53A7" w:rsidRPr="005476D9" w:rsidRDefault="00CB53A7" w:rsidP="00CB53A7">
            <w:pPr>
              <w:spacing w:line="240" w:lineRule="auto"/>
              <w:ind w:firstLine="0"/>
              <w:rPr>
                <w:sz w:val="22"/>
                <w:szCs w:val="22"/>
              </w:rPr>
            </w:pPr>
            <w:r w:rsidRPr="005476D9">
              <w:rPr>
                <w:sz w:val="22"/>
                <w:szCs w:val="22"/>
              </w:rPr>
              <w:t>Руководство пользователя на русском языке</w:t>
            </w:r>
          </w:p>
        </w:tc>
        <w:tc>
          <w:tcPr>
            <w:tcW w:w="2092" w:type="dxa"/>
            <w:shd w:val="clear" w:color="auto" w:fill="auto"/>
          </w:tcPr>
          <w:p w:rsidR="00CB53A7" w:rsidRPr="005476D9" w:rsidRDefault="00F20CE3" w:rsidP="00F20CE3">
            <w:pPr>
              <w:spacing w:line="240" w:lineRule="auto"/>
              <w:ind w:firstLine="0"/>
              <w:rPr>
                <w:sz w:val="22"/>
                <w:szCs w:val="22"/>
              </w:rPr>
            </w:pPr>
            <w:r w:rsidRPr="005476D9">
              <w:rPr>
                <w:sz w:val="22"/>
                <w:szCs w:val="22"/>
              </w:rPr>
              <w:t>1</w:t>
            </w:r>
            <w:r w:rsidR="00CB53A7" w:rsidRPr="005476D9">
              <w:rPr>
                <w:sz w:val="22"/>
                <w:szCs w:val="22"/>
              </w:rPr>
              <w:t>экземпляр</w:t>
            </w:r>
          </w:p>
        </w:tc>
      </w:tr>
    </w:tbl>
    <w:p w:rsidR="00220C7C" w:rsidRPr="005476D9" w:rsidRDefault="00220C7C" w:rsidP="00220C7C">
      <w:pPr>
        <w:widowControl/>
        <w:suppressAutoHyphens w:val="0"/>
        <w:snapToGrid/>
        <w:spacing w:after="200" w:line="276" w:lineRule="auto"/>
        <w:ind w:firstLine="0"/>
        <w:jc w:val="left"/>
        <w:rPr>
          <w:rFonts w:eastAsia="ArialMT"/>
          <w:sz w:val="22"/>
          <w:szCs w:val="22"/>
        </w:rPr>
      </w:pPr>
    </w:p>
    <w:tbl>
      <w:tblPr>
        <w:tblW w:w="935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4678"/>
      </w:tblGrid>
      <w:tr w:rsidR="00CB53A7" w:rsidRPr="005476D9" w:rsidTr="00CB53A7">
        <w:trPr>
          <w:trHeight w:val="269"/>
        </w:trPr>
        <w:tc>
          <w:tcPr>
            <w:tcW w:w="709" w:type="dxa"/>
            <w:tcBorders>
              <w:right w:val="single" w:sz="4" w:space="0" w:color="auto"/>
            </w:tcBorders>
          </w:tcPr>
          <w:p w:rsidR="00CB53A7" w:rsidRPr="005476D9" w:rsidRDefault="00CB53A7" w:rsidP="005476D9">
            <w:pPr>
              <w:widowControl/>
              <w:suppressAutoHyphens w:val="0"/>
              <w:snapToGrid/>
              <w:spacing w:line="240" w:lineRule="auto"/>
              <w:ind w:firstLine="0"/>
              <w:jc w:val="center"/>
              <w:rPr>
                <w:rFonts w:eastAsia="Calibri"/>
                <w:sz w:val="22"/>
                <w:szCs w:val="22"/>
                <w:lang w:eastAsia="en-US"/>
              </w:rPr>
            </w:pPr>
          </w:p>
        </w:tc>
        <w:tc>
          <w:tcPr>
            <w:tcW w:w="3969" w:type="dxa"/>
            <w:tcBorders>
              <w:left w:val="single" w:sz="4" w:space="0" w:color="auto"/>
            </w:tcBorders>
          </w:tcPr>
          <w:p w:rsidR="00CB53A7" w:rsidRPr="005476D9" w:rsidRDefault="00CB53A7" w:rsidP="005476D9">
            <w:pPr>
              <w:widowControl/>
              <w:suppressAutoHyphens w:val="0"/>
              <w:snapToGrid/>
              <w:spacing w:line="240" w:lineRule="auto"/>
              <w:ind w:firstLine="0"/>
              <w:rPr>
                <w:rFonts w:eastAsia="Calibri"/>
                <w:sz w:val="22"/>
                <w:szCs w:val="22"/>
                <w:lang w:eastAsia="en-US"/>
              </w:rPr>
            </w:pPr>
            <w:r w:rsidRPr="005476D9">
              <w:rPr>
                <w:rFonts w:eastAsia="Calibri"/>
                <w:b/>
                <w:sz w:val="22"/>
                <w:szCs w:val="22"/>
                <w:lang w:eastAsia="en-US"/>
              </w:rPr>
              <w:t>Перечень выполняемых работ</w:t>
            </w:r>
          </w:p>
        </w:tc>
        <w:tc>
          <w:tcPr>
            <w:tcW w:w="4678" w:type="dxa"/>
          </w:tcPr>
          <w:p w:rsidR="00CB53A7" w:rsidRPr="005476D9" w:rsidRDefault="00CB53A7" w:rsidP="005476D9">
            <w:pPr>
              <w:widowControl/>
              <w:suppressAutoHyphens w:val="0"/>
              <w:snapToGrid/>
              <w:spacing w:line="240" w:lineRule="auto"/>
              <w:ind w:firstLine="0"/>
              <w:jc w:val="left"/>
              <w:rPr>
                <w:rFonts w:eastAsia="Calibri"/>
                <w:sz w:val="22"/>
                <w:szCs w:val="22"/>
                <w:lang w:eastAsia="en-US"/>
              </w:rPr>
            </w:pPr>
          </w:p>
        </w:tc>
      </w:tr>
      <w:tr w:rsidR="00CB53A7" w:rsidRPr="005476D9" w:rsidTr="00CB53A7">
        <w:trPr>
          <w:trHeight w:val="1393"/>
        </w:trPr>
        <w:tc>
          <w:tcPr>
            <w:tcW w:w="709" w:type="dxa"/>
            <w:tcBorders>
              <w:right w:val="single" w:sz="4" w:space="0" w:color="auto"/>
            </w:tcBorders>
          </w:tcPr>
          <w:p w:rsidR="00CB53A7" w:rsidRDefault="00CB53A7" w:rsidP="005476D9">
            <w:pPr>
              <w:widowControl/>
              <w:suppressAutoHyphens w:val="0"/>
              <w:snapToGrid/>
              <w:spacing w:line="240" w:lineRule="auto"/>
              <w:ind w:firstLine="0"/>
              <w:jc w:val="center"/>
              <w:rPr>
                <w:rFonts w:eastAsia="Calibri"/>
                <w:sz w:val="22"/>
                <w:szCs w:val="22"/>
                <w:lang w:eastAsia="en-US"/>
              </w:rPr>
            </w:pPr>
          </w:p>
          <w:p w:rsidR="00F054FB" w:rsidRPr="005476D9" w:rsidRDefault="00F054FB" w:rsidP="005476D9">
            <w:pPr>
              <w:widowControl/>
              <w:suppressAutoHyphens w:val="0"/>
              <w:snapToGrid/>
              <w:spacing w:line="240" w:lineRule="auto"/>
              <w:ind w:firstLine="0"/>
              <w:jc w:val="center"/>
              <w:rPr>
                <w:rFonts w:eastAsia="Calibri"/>
                <w:sz w:val="22"/>
                <w:szCs w:val="22"/>
                <w:lang w:eastAsia="en-US"/>
              </w:rPr>
            </w:pPr>
          </w:p>
        </w:tc>
        <w:tc>
          <w:tcPr>
            <w:tcW w:w="3969" w:type="dxa"/>
            <w:tcBorders>
              <w:left w:val="single" w:sz="4" w:space="0" w:color="auto"/>
            </w:tcBorders>
          </w:tcPr>
          <w:p w:rsidR="00CB53A7" w:rsidRPr="005476D9" w:rsidRDefault="00CB53A7" w:rsidP="005476D9">
            <w:pPr>
              <w:widowControl/>
              <w:suppressAutoHyphens w:val="0"/>
              <w:snapToGrid/>
              <w:spacing w:line="240" w:lineRule="auto"/>
              <w:ind w:firstLine="0"/>
              <w:rPr>
                <w:rFonts w:eastAsia="Calibri"/>
                <w:sz w:val="22"/>
                <w:szCs w:val="22"/>
                <w:lang w:eastAsia="en-US"/>
              </w:rPr>
            </w:pPr>
            <w:r w:rsidRPr="005476D9">
              <w:rPr>
                <w:rFonts w:eastAsia="Calibri"/>
                <w:sz w:val="22"/>
                <w:szCs w:val="22"/>
                <w:lang w:eastAsia="en-US"/>
              </w:rPr>
              <w:t>Пуско-наладка оборудования</w:t>
            </w:r>
          </w:p>
          <w:p w:rsidR="00CB53A7" w:rsidRPr="005476D9" w:rsidRDefault="00CB53A7" w:rsidP="005476D9">
            <w:pPr>
              <w:widowControl/>
              <w:suppressAutoHyphens w:val="0"/>
              <w:snapToGrid/>
              <w:spacing w:line="240" w:lineRule="auto"/>
              <w:ind w:firstLine="0"/>
              <w:rPr>
                <w:rFonts w:eastAsia="Calibri"/>
                <w:sz w:val="22"/>
                <w:szCs w:val="22"/>
                <w:lang w:eastAsia="en-US"/>
              </w:rPr>
            </w:pPr>
            <w:r w:rsidRPr="005476D9">
              <w:rPr>
                <w:rFonts w:eastAsia="Calibri"/>
                <w:sz w:val="22"/>
                <w:szCs w:val="22"/>
                <w:lang w:eastAsia="en-US"/>
              </w:rPr>
              <w:t>Инструктаж персонала</w:t>
            </w:r>
          </w:p>
        </w:tc>
        <w:tc>
          <w:tcPr>
            <w:tcW w:w="4678" w:type="dxa"/>
          </w:tcPr>
          <w:p w:rsidR="00CB53A7" w:rsidRPr="005476D9" w:rsidRDefault="00CB53A7" w:rsidP="005476D9">
            <w:pPr>
              <w:widowControl/>
              <w:suppressAutoHyphens w:val="0"/>
              <w:snapToGrid/>
              <w:spacing w:line="240" w:lineRule="auto"/>
              <w:ind w:firstLine="0"/>
              <w:jc w:val="left"/>
              <w:rPr>
                <w:rFonts w:eastAsia="Calibri"/>
                <w:sz w:val="22"/>
                <w:szCs w:val="22"/>
                <w:lang w:eastAsia="en-US"/>
              </w:rPr>
            </w:pPr>
            <w:r w:rsidRPr="005476D9">
              <w:rPr>
                <w:rFonts w:eastAsia="Calibri"/>
                <w:sz w:val="22"/>
                <w:szCs w:val="22"/>
                <w:lang w:eastAsia="en-US"/>
              </w:rPr>
              <w:t>В течени</w:t>
            </w:r>
            <w:proofErr w:type="gramStart"/>
            <w:r w:rsidRPr="005476D9">
              <w:rPr>
                <w:rFonts w:eastAsia="Calibri"/>
                <w:sz w:val="22"/>
                <w:szCs w:val="22"/>
                <w:lang w:eastAsia="en-US"/>
              </w:rPr>
              <w:t>и</w:t>
            </w:r>
            <w:proofErr w:type="gramEnd"/>
            <w:r w:rsidRPr="005476D9">
              <w:rPr>
                <w:rFonts w:eastAsia="Calibri"/>
                <w:sz w:val="22"/>
                <w:szCs w:val="22"/>
                <w:lang w:eastAsia="en-US"/>
              </w:rPr>
              <w:t xml:space="preserve"> 7 дней</w:t>
            </w:r>
            <w:r w:rsidR="00783950">
              <w:rPr>
                <w:rFonts w:eastAsia="Calibri"/>
                <w:sz w:val="22"/>
                <w:szCs w:val="22"/>
                <w:lang w:eastAsia="en-US"/>
              </w:rPr>
              <w:t xml:space="preserve"> со дня прибытия сервисных инженеров</w:t>
            </w:r>
          </w:p>
          <w:p w:rsidR="00CB53A7" w:rsidRPr="005476D9" w:rsidRDefault="00CB53A7" w:rsidP="00CB53A7">
            <w:pPr>
              <w:widowControl/>
              <w:suppressAutoHyphens w:val="0"/>
              <w:snapToGrid/>
              <w:spacing w:line="240" w:lineRule="auto"/>
              <w:ind w:firstLine="0"/>
              <w:jc w:val="left"/>
              <w:rPr>
                <w:rFonts w:eastAsia="Calibri"/>
                <w:sz w:val="22"/>
                <w:szCs w:val="22"/>
                <w:lang w:eastAsia="en-US"/>
              </w:rPr>
            </w:pPr>
            <w:r w:rsidRPr="005476D9">
              <w:rPr>
                <w:rFonts w:eastAsia="Calibri"/>
                <w:sz w:val="22"/>
                <w:szCs w:val="22"/>
                <w:lang w:eastAsia="en-US"/>
              </w:rPr>
              <w:t>В течени</w:t>
            </w:r>
            <w:proofErr w:type="gramStart"/>
            <w:r w:rsidRPr="005476D9">
              <w:rPr>
                <w:rFonts w:eastAsia="Calibri"/>
                <w:sz w:val="22"/>
                <w:szCs w:val="22"/>
                <w:lang w:eastAsia="en-US"/>
              </w:rPr>
              <w:t>и</w:t>
            </w:r>
            <w:proofErr w:type="gramEnd"/>
            <w:r w:rsidRPr="005476D9">
              <w:rPr>
                <w:rFonts w:eastAsia="Calibri"/>
                <w:sz w:val="22"/>
                <w:szCs w:val="22"/>
                <w:lang w:eastAsia="en-US"/>
              </w:rPr>
              <w:t xml:space="preserve"> 1 дня во время пуско-наладочных работ</w:t>
            </w:r>
          </w:p>
          <w:p w:rsidR="00CB53A7" w:rsidRPr="005476D9" w:rsidRDefault="00CB53A7" w:rsidP="005476D9">
            <w:pPr>
              <w:widowControl/>
              <w:suppressAutoHyphens w:val="0"/>
              <w:snapToGrid/>
              <w:spacing w:line="240" w:lineRule="auto"/>
              <w:ind w:firstLine="0"/>
              <w:jc w:val="left"/>
              <w:rPr>
                <w:rFonts w:eastAsia="Calibri"/>
                <w:sz w:val="22"/>
                <w:szCs w:val="22"/>
                <w:lang w:eastAsia="en-US"/>
              </w:rPr>
            </w:pPr>
          </w:p>
        </w:tc>
      </w:tr>
    </w:tbl>
    <w:p w:rsidR="00CB53A7" w:rsidRPr="005476D9" w:rsidRDefault="00CB53A7" w:rsidP="00220C7C">
      <w:pPr>
        <w:widowControl/>
        <w:suppressAutoHyphens w:val="0"/>
        <w:snapToGrid/>
        <w:spacing w:after="200" w:line="276" w:lineRule="auto"/>
        <w:ind w:firstLine="0"/>
        <w:jc w:val="left"/>
        <w:rPr>
          <w:rFonts w:eastAsia="ArialMT"/>
          <w:sz w:val="22"/>
          <w:szCs w:val="22"/>
        </w:rPr>
      </w:pPr>
    </w:p>
    <w:p w:rsidR="00CB53A7" w:rsidRDefault="00CB53A7" w:rsidP="00CB53A7">
      <w:pPr>
        <w:widowControl/>
        <w:suppressAutoHyphens w:val="0"/>
        <w:snapToGrid/>
        <w:spacing w:before="240" w:after="200" w:line="360" w:lineRule="auto"/>
        <w:ind w:left="360" w:firstLine="0"/>
        <w:rPr>
          <w:b/>
          <w:sz w:val="22"/>
          <w:szCs w:val="22"/>
        </w:rPr>
      </w:pPr>
      <w:r w:rsidRPr="005476D9">
        <w:rPr>
          <w:b/>
          <w:sz w:val="22"/>
          <w:szCs w:val="22"/>
        </w:rPr>
        <w:t>3.Поставляемое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r w:rsidR="000727FC">
        <w:rPr>
          <w:b/>
          <w:sz w:val="22"/>
          <w:szCs w:val="22"/>
        </w:rPr>
        <w:t>.</w:t>
      </w:r>
    </w:p>
    <w:p w:rsidR="00E319CE" w:rsidRDefault="000727FC" w:rsidP="00CB53A7">
      <w:pPr>
        <w:widowControl/>
        <w:suppressAutoHyphens w:val="0"/>
        <w:snapToGrid/>
        <w:spacing w:before="240" w:after="200" w:line="360" w:lineRule="auto"/>
        <w:ind w:left="360" w:firstLine="0"/>
        <w:rPr>
          <w:b/>
          <w:sz w:val="22"/>
          <w:szCs w:val="22"/>
        </w:rPr>
      </w:pPr>
      <w:r>
        <w:rPr>
          <w:b/>
          <w:sz w:val="22"/>
          <w:szCs w:val="22"/>
        </w:rPr>
        <w:t>4.</w:t>
      </w:r>
      <w:r w:rsidR="00E319CE">
        <w:rPr>
          <w:b/>
          <w:sz w:val="22"/>
          <w:szCs w:val="22"/>
        </w:rPr>
        <w:t xml:space="preserve">Поставляемое оборудование </w:t>
      </w:r>
      <w:r>
        <w:rPr>
          <w:b/>
          <w:sz w:val="22"/>
          <w:szCs w:val="22"/>
        </w:rPr>
        <w:t xml:space="preserve">должно соответствовать требованиям </w:t>
      </w:r>
      <w:proofErr w:type="gramStart"/>
      <w:r>
        <w:rPr>
          <w:b/>
          <w:sz w:val="22"/>
          <w:szCs w:val="22"/>
        </w:rPr>
        <w:t>ТР</w:t>
      </w:r>
      <w:proofErr w:type="gramEnd"/>
      <w:r>
        <w:rPr>
          <w:b/>
          <w:sz w:val="22"/>
          <w:szCs w:val="22"/>
        </w:rPr>
        <w:t xml:space="preserve"> ТС 004/2011 «О безопасности низковольтного оборудования» и ТР ТС 020/2011 «Электромагнитная совместимость».</w:t>
      </w:r>
    </w:p>
    <w:p w:rsidR="000727FC" w:rsidRDefault="000727FC" w:rsidP="00CB53A7">
      <w:pPr>
        <w:widowControl/>
        <w:suppressAutoHyphens w:val="0"/>
        <w:snapToGrid/>
        <w:spacing w:before="240" w:after="200" w:line="360" w:lineRule="auto"/>
        <w:ind w:left="360" w:firstLine="0"/>
        <w:rPr>
          <w:b/>
          <w:sz w:val="22"/>
          <w:szCs w:val="22"/>
        </w:rPr>
      </w:pPr>
    </w:p>
    <w:p w:rsidR="000727FC" w:rsidRDefault="000727FC" w:rsidP="000727FC">
      <w:pPr>
        <w:widowControl/>
        <w:suppressAutoHyphens w:val="0"/>
        <w:snapToGrid/>
        <w:spacing w:before="240" w:after="200" w:line="360" w:lineRule="auto"/>
        <w:ind w:left="-284" w:firstLine="0"/>
        <w:rPr>
          <w:b/>
          <w:sz w:val="22"/>
          <w:szCs w:val="22"/>
        </w:rPr>
      </w:pPr>
      <w:r>
        <w:rPr>
          <w:b/>
          <w:sz w:val="22"/>
          <w:szCs w:val="22"/>
        </w:rPr>
        <w:t>5</w:t>
      </w:r>
      <w:r w:rsidR="00CB53A7" w:rsidRPr="005476D9">
        <w:rPr>
          <w:b/>
          <w:sz w:val="22"/>
          <w:szCs w:val="22"/>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r>
        <w:rPr>
          <w:b/>
          <w:sz w:val="22"/>
          <w:szCs w:val="22"/>
        </w:rPr>
        <w:t>.</w:t>
      </w:r>
    </w:p>
    <w:p w:rsidR="00CB53A7" w:rsidRPr="005476D9" w:rsidRDefault="000727FC" w:rsidP="000727FC">
      <w:pPr>
        <w:widowControl/>
        <w:suppressAutoHyphens w:val="0"/>
        <w:snapToGrid/>
        <w:spacing w:before="240" w:after="200" w:line="360" w:lineRule="auto"/>
        <w:ind w:left="-284" w:firstLine="0"/>
        <w:rPr>
          <w:b/>
          <w:sz w:val="22"/>
          <w:szCs w:val="22"/>
        </w:rPr>
      </w:pPr>
      <w:r>
        <w:rPr>
          <w:b/>
          <w:sz w:val="22"/>
          <w:szCs w:val="22"/>
        </w:rPr>
        <w:t>6</w:t>
      </w:r>
      <w:r w:rsidR="00CB53A7" w:rsidRPr="005476D9">
        <w:rPr>
          <w:b/>
          <w:sz w:val="22"/>
          <w:szCs w:val="22"/>
        </w:rPr>
        <w:t>.Технический сервисный центр в РФ</w:t>
      </w:r>
      <w:r>
        <w:rPr>
          <w:b/>
          <w:sz w:val="22"/>
          <w:szCs w:val="22"/>
        </w:rPr>
        <w:t>.</w:t>
      </w:r>
    </w:p>
    <w:p w:rsidR="00CB53A7" w:rsidRPr="005476D9" w:rsidRDefault="00CB53A7" w:rsidP="00220C7C">
      <w:pPr>
        <w:widowControl/>
        <w:suppressAutoHyphens w:val="0"/>
        <w:snapToGrid/>
        <w:spacing w:after="200" w:line="276" w:lineRule="auto"/>
        <w:ind w:firstLine="0"/>
        <w:jc w:val="left"/>
        <w:rPr>
          <w:rFonts w:eastAsia="ArialMT"/>
          <w:sz w:val="22"/>
          <w:szCs w:val="22"/>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t>Продавец</w:t>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t>Покупатель:</w:t>
      </w: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t>_____________/</w:t>
      </w:r>
      <w:r w:rsidRPr="005476D9">
        <w:rPr>
          <w:b/>
          <w:bCs/>
          <w:sz w:val="22"/>
          <w:szCs w:val="22"/>
          <w:lang w:eastAsia="ru-RU"/>
        </w:rPr>
        <w:t xml:space="preserve"> ________________</w:t>
      </w:r>
      <w:r w:rsidRPr="005476D9">
        <w:rPr>
          <w:b/>
          <w:bCs/>
          <w:sz w:val="22"/>
          <w:szCs w:val="22"/>
          <w:lang w:eastAsia="en-US"/>
        </w:rPr>
        <w:t>/</w:t>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t>______________/</w:t>
      </w:r>
      <w:r w:rsidR="00CB53A7" w:rsidRPr="005476D9">
        <w:rPr>
          <w:rFonts w:eastAsia="ArialMT"/>
          <w:sz w:val="22"/>
          <w:szCs w:val="22"/>
        </w:rPr>
        <w:t xml:space="preserve"> _______________</w:t>
      </w:r>
      <w:r w:rsidRPr="005476D9">
        <w:rPr>
          <w:b/>
          <w:bCs/>
          <w:sz w:val="22"/>
          <w:szCs w:val="22"/>
          <w:lang w:eastAsia="en-US"/>
        </w:rPr>
        <w:t xml:space="preserve"> </w:t>
      </w:r>
      <w:r w:rsidRPr="005476D9">
        <w:rPr>
          <w:rFonts w:eastAsia="ArialMT"/>
          <w:sz w:val="22"/>
          <w:szCs w:val="22"/>
        </w:rPr>
        <w:t>/</w:t>
      </w:r>
    </w:p>
    <w:p w:rsidR="00220C7C" w:rsidRPr="005476D9" w:rsidRDefault="00220C7C" w:rsidP="00220C7C">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5476D9">
        <w:rPr>
          <w:b/>
          <w:bCs/>
          <w:sz w:val="22"/>
          <w:szCs w:val="22"/>
          <w:lang w:eastAsia="en-US"/>
        </w:rPr>
        <w:t>м.п</w:t>
      </w:r>
      <w:proofErr w:type="spellEnd"/>
      <w:r w:rsidRPr="005476D9">
        <w:rPr>
          <w:b/>
          <w:bCs/>
          <w:sz w:val="22"/>
          <w:szCs w:val="22"/>
          <w:lang w:eastAsia="en-US"/>
        </w:rPr>
        <w:t>.</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proofErr w:type="spellStart"/>
      <w:r w:rsidRPr="005476D9">
        <w:rPr>
          <w:b/>
          <w:bCs/>
          <w:sz w:val="22"/>
          <w:szCs w:val="22"/>
          <w:lang w:eastAsia="en-US"/>
        </w:rPr>
        <w:t>м.п</w:t>
      </w:r>
      <w:proofErr w:type="spellEnd"/>
      <w:r w:rsidRPr="005476D9">
        <w:rPr>
          <w:b/>
          <w:bCs/>
          <w:sz w:val="22"/>
          <w:szCs w:val="22"/>
          <w:lang w:eastAsia="en-US"/>
        </w:rPr>
        <w:t>.</w:t>
      </w:r>
    </w:p>
    <w:p w:rsidR="00220C7C" w:rsidRPr="005476D9" w:rsidRDefault="00220C7C" w:rsidP="00220C7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476D9">
        <w:rPr>
          <w:b/>
          <w:bCs/>
          <w:sz w:val="22"/>
          <w:szCs w:val="22"/>
          <w:lang w:eastAsia="en-US"/>
        </w:rPr>
        <w:t>«____»________________2019 г.                                            «____»________________2019 г.</w:t>
      </w:r>
    </w:p>
    <w:p w:rsidR="00220C7C" w:rsidRPr="005476D9" w:rsidRDefault="00220C7C" w:rsidP="00220C7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F13EFC" w:rsidRPr="005476D9" w:rsidRDefault="00F13EFC" w:rsidP="00F13EFC">
      <w:pPr>
        <w:keepNext/>
        <w:ind w:firstLine="0"/>
        <w:jc w:val="right"/>
        <w:rPr>
          <w:sz w:val="22"/>
          <w:szCs w:val="22"/>
        </w:rPr>
      </w:pPr>
      <w:r w:rsidRPr="005476D9">
        <w:rPr>
          <w:sz w:val="22"/>
          <w:szCs w:val="22"/>
        </w:rPr>
        <w:lastRenderedPageBreak/>
        <w:t xml:space="preserve">Приложение № 2 к договору </w:t>
      </w:r>
    </w:p>
    <w:p w:rsidR="00F13EFC" w:rsidRPr="005476D9" w:rsidRDefault="00F13EFC" w:rsidP="00F13EFC">
      <w:pPr>
        <w:keepNext/>
        <w:ind w:firstLine="0"/>
        <w:jc w:val="right"/>
        <w:rPr>
          <w:sz w:val="22"/>
          <w:szCs w:val="22"/>
        </w:rPr>
      </w:pPr>
      <w:r w:rsidRPr="005476D9">
        <w:rPr>
          <w:sz w:val="22"/>
          <w:szCs w:val="22"/>
        </w:rPr>
        <w:t>№ ___________ от «_____» _____________ 2019 г.</w:t>
      </w:r>
    </w:p>
    <w:p w:rsidR="00F13EFC" w:rsidRPr="005476D9" w:rsidRDefault="00F13EFC" w:rsidP="00F13EFC">
      <w:pPr>
        <w:keepNext/>
        <w:ind w:firstLine="0"/>
        <w:jc w:val="right"/>
        <w:rPr>
          <w:b/>
          <w:i/>
          <w:sz w:val="22"/>
          <w:szCs w:val="22"/>
          <w:highlight w:val="yellow"/>
        </w:rPr>
      </w:pPr>
    </w:p>
    <w:p w:rsidR="00F13EFC" w:rsidRPr="005476D9" w:rsidRDefault="00F13EFC" w:rsidP="00F13EFC">
      <w:pPr>
        <w:keepNext/>
        <w:ind w:firstLine="0"/>
        <w:jc w:val="center"/>
        <w:rPr>
          <w:b/>
          <w:sz w:val="22"/>
          <w:szCs w:val="22"/>
        </w:rPr>
      </w:pPr>
      <w:r w:rsidRPr="005476D9">
        <w:rPr>
          <w:b/>
          <w:sz w:val="22"/>
          <w:szCs w:val="22"/>
        </w:rPr>
        <w:t>Ценовая спецификация</w:t>
      </w:r>
    </w:p>
    <w:tbl>
      <w:tblPr>
        <w:tblW w:w="9914" w:type="dxa"/>
        <w:tblInd w:w="93" w:type="dxa"/>
        <w:tblLook w:val="04A0" w:firstRow="1" w:lastRow="0" w:firstColumn="1" w:lastColumn="0" w:noHBand="0" w:noVBand="1"/>
      </w:tblPr>
      <w:tblGrid>
        <w:gridCol w:w="1216"/>
        <w:gridCol w:w="5887"/>
        <w:gridCol w:w="1268"/>
        <w:gridCol w:w="1543"/>
      </w:tblGrid>
      <w:tr w:rsidR="00F13EFC" w:rsidRPr="005476D9" w:rsidTr="00F20CE3">
        <w:trPr>
          <w:trHeight w:val="270"/>
        </w:trPr>
        <w:tc>
          <w:tcPr>
            <w:tcW w:w="9914" w:type="dxa"/>
            <w:gridSpan w:val="4"/>
            <w:tcBorders>
              <w:top w:val="nil"/>
              <w:left w:val="nil"/>
              <w:bottom w:val="nil"/>
              <w:right w:val="nil"/>
            </w:tcBorders>
            <w:noWrap/>
            <w:vAlign w:val="bottom"/>
            <w:hideMark/>
          </w:tcPr>
          <w:p w:rsidR="00F13EFC" w:rsidRPr="005476D9" w:rsidRDefault="00F13EFC" w:rsidP="00383E5E">
            <w:pPr>
              <w:ind w:firstLine="0"/>
              <w:jc w:val="center"/>
              <w:rPr>
                <w:b/>
                <w:sz w:val="22"/>
                <w:szCs w:val="22"/>
              </w:rPr>
            </w:pPr>
          </w:p>
        </w:tc>
      </w:tr>
      <w:tr w:rsidR="00F13EFC" w:rsidRPr="005476D9" w:rsidTr="00F20CE3">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 xml:space="preserve">№ </w:t>
            </w:r>
            <w:proofErr w:type="gramStart"/>
            <w:r w:rsidRPr="005476D9">
              <w:rPr>
                <w:b/>
                <w:bCs/>
                <w:sz w:val="22"/>
                <w:szCs w:val="22"/>
              </w:rPr>
              <w:t>п</w:t>
            </w:r>
            <w:proofErr w:type="gramEnd"/>
            <w:r w:rsidRPr="005476D9">
              <w:rPr>
                <w:b/>
                <w:bCs/>
                <w:sz w:val="22"/>
                <w:szCs w:val="22"/>
              </w:rPr>
              <w:t>/п</w:t>
            </w:r>
          </w:p>
        </w:tc>
        <w:tc>
          <w:tcPr>
            <w:tcW w:w="5887" w:type="dxa"/>
            <w:tcBorders>
              <w:top w:val="single" w:sz="4" w:space="0" w:color="auto"/>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Наименование, обозначение (артикул)</w:t>
            </w:r>
          </w:p>
        </w:tc>
        <w:tc>
          <w:tcPr>
            <w:tcW w:w="1268" w:type="dxa"/>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Стоимость, рублей</w:t>
            </w:r>
          </w:p>
        </w:tc>
      </w:tr>
      <w:tr w:rsidR="00F13EFC" w:rsidRPr="005476D9" w:rsidTr="00F20CE3">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r w:rsidRPr="005476D9">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AD78C7" w:rsidP="00383E5E">
            <w:pPr>
              <w:spacing w:line="240" w:lineRule="auto"/>
              <w:ind w:firstLine="0"/>
              <w:rPr>
                <w:sz w:val="22"/>
                <w:szCs w:val="22"/>
              </w:rPr>
            </w:pPr>
            <w:r w:rsidRPr="005476D9">
              <w:rPr>
                <w:sz w:val="22"/>
                <w:szCs w:val="22"/>
              </w:rPr>
              <w:t>Машина для испытания пружин с двумя стационарными датчиками силы</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spacing w:line="240" w:lineRule="auto"/>
              <w:ind w:firstLine="0"/>
              <w:rPr>
                <w:sz w:val="22"/>
                <w:szCs w:val="22"/>
              </w:rPr>
            </w:pPr>
            <w:r w:rsidRPr="005476D9">
              <w:rPr>
                <w:sz w:val="22"/>
                <w:szCs w:val="22"/>
              </w:rPr>
              <w:t>1 шт.</w:t>
            </w:r>
          </w:p>
          <w:p w:rsidR="00F13EFC" w:rsidRPr="005476D9" w:rsidRDefault="00F13EFC" w:rsidP="00383E5E">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F13EFC" w:rsidRPr="005476D9" w:rsidRDefault="00F13EFC" w:rsidP="00383E5E">
            <w:pPr>
              <w:ind w:firstLine="0"/>
              <w:rPr>
                <w:b/>
                <w:bCs/>
                <w:sz w:val="22"/>
                <w:szCs w:val="22"/>
              </w:rPr>
            </w:pPr>
          </w:p>
        </w:tc>
      </w:tr>
      <w:tr w:rsidR="00F13EFC" w:rsidRPr="005476D9" w:rsidTr="00F20CE3">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spacing w:line="240" w:lineRule="auto"/>
              <w:ind w:firstLine="0"/>
              <w:rPr>
                <w:sz w:val="22"/>
                <w:szCs w:val="22"/>
              </w:rPr>
            </w:pPr>
            <w:r w:rsidRPr="005476D9">
              <w:rPr>
                <w:sz w:val="22"/>
                <w:szCs w:val="22"/>
              </w:rPr>
              <w:t>Комплектация:</w:t>
            </w:r>
          </w:p>
        </w:tc>
        <w:tc>
          <w:tcPr>
            <w:tcW w:w="1268" w:type="dxa"/>
            <w:tcBorders>
              <w:top w:val="single" w:sz="4" w:space="0" w:color="auto"/>
              <w:left w:val="single" w:sz="4" w:space="0" w:color="auto"/>
              <w:bottom w:val="single" w:sz="4" w:space="0" w:color="auto"/>
              <w:right w:val="single" w:sz="4" w:space="0" w:color="auto"/>
            </w:tcBorders>
          </w:tcPr>
          <w:p w:rsidR="00F13EFC" w:rsidRPr="005476D9" w:rsidRDefault="00F13EFC" w:rsidP="00383E5E">
            <w:pPr>
              <w:spacing w:line="240" w:lineRule="auto"/>
              <w:ind w:firstLine="0"/>
              <w:jc w:val="center"/>
              <w:rPr>
                <w:sz w:val="22"/>
                <w:szCs w:val="22"/>
              </w:rPr>
            </w:pPr>
          </w:p>
        </w:tc>
        <w:tc>
          <w:tcPr>
            <w:tcW w:w="1543" w:type="dxa"/>
            <w:vMerge/>
            <w:tcBorders>
              <w:left w:val="single" w:sz="4" w:space="0" w:color="auto"/>
              <w:right w:val="single" w:sz="4" w:space="0" w:color="auto"/>
            </w:tcBorders>
            <w:vAlign w:val="center"/>
          </w:tcPr>
          <w:p w:rsidR="00F13EFC" w:rsidRPr="005476D9" w:rsidRDefault="00F13EFC" w:rsidP="00383E5E">
            <w:pPr>
              <w:ind w:firstLine="0"/>
              <w:rPr>
                <w:b/>
                <w:bCs/>
                <w:sz w:val="22"/>
                <w:szCs w:val="22"/>
              </w:rPr>
            </w:pPr>
          </w:p>
        </w:tc>
      </w:tr>
      <w:tr w:rsidR="00F20CE3" w:rsidRPr="005476D9" w:rsidTr="00F20CE3">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F20CE3" w:rsidRPr="005476D9" w:rsidRDefault="00F20CE3" w:rsidP="00383E5E">
            <w:pPr>
              <w:ind w:firstLine="0"/>
              <w:rPr>
                <w:b/>
                <w:sz w:val="22"/>
                <w:szCs w:val="22"/>
              </w:rPr>
            </w:pPr>
            <w:r w:rsidRPr="005476D9">
              <w:rPr>
                <w:b/>
                <w:sz w:val="22"/>
                <w:szCs w:val="22"/>
              </w:rPr>
              <w:t>1.1.</w:t>
            </w:r>
          </w:p>
        </w:tc>
        <w:tc>
          <w:tcPr>
            <w:tcW w:w="5887" w:type="dxa"/>
            <w:tcBorders>
              <w:top w:val="single" w:sz="4" w:space="0" w:color="auto"/>
              <w:left w:val="nil"/>
              <w:bottom w:val="single" w:sz="4" w:space="0" w:color="auto"/>
              <w:right w:val="single" w:sz="4" w:space="0" w:color="auto"/>
            </w:tcBorders>
          </w:tcPr>
          <w:p w:rsidR="00F20CE3" w:rsidRPr="005476D9" w:rsidRDefault="00F20CE3" w:rsidP="005476D9">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1268" w:type="dxa"/>
            <w:tcBorders>
              <w:top w:val="single" w:sz="4" w:space="0" w:color="auto"/>
              <w:left w:val="nil"/>
              <w:bottom w:val="single" w:sz="4" w:space="0" w:color="auto"/>
              <w:right w:val="single" w:sz="4" w:space="0" w:color="auto"/>
            </w:tcBorders>
          </w:tcPr>
          <w:p w:rsidR="00F20CE3" w:rsidRPr="005476D9" w:rsidRDefault="00F20CE3" w:rsidP="005476D9">
            <w:pPr>
              <w:spacing w:line="240" w:lineRule="auto"/>
              <w:ind w:firstLine="0"/>
              <w:rPr>
                <w:sz w:val="22"/>
                <w:szCs w:val="22"/>
              </w:rPr>
            </w:pPr>
            <w:r w:rsidRPr="005476D9">
              <w:rPr>
                <w:sz w:val="22"/>
                <w:szCs w:val="22"/>
              </w:rPr>
              <w:t>1 комплект</w:t>
            </w:r>
          </w:p>
        </w:tc>
        <w:tc>
          <w:tcPr>
            <w:tcW w:w="1543" w:type="dxa"/>
            <w:vMerge/>
            <w:tcBorders>
              <w:left w:val="single" w:sz="4" w:space="0" w:color="auto"/>
              <w:right w:val="single" w:sz="4" w:space="0" w:color="auto"/>
            </w:tcBorders>
            <w:vAlign w:val="center"/>
          </w:tcPr>
          <w:p w:rsidR="00F20CE3" w:rsidRPr="005476D9" w:rsidRDefault="00F20CE3" w:rsidP="00383E5E">
            <w:pPr>
              <w:ind w:firstLine="0"/>
              <w:rPr>
                <w:b/>
                <w:bCs/>
                <w:sz w:val="22"/>
                <w:szCs w:val="22"/>
              </w:rPr>
            </w:pPr>
          </w:p>
        </w:tc>
      </w:tr>
      <w:tr w:rsidR="00F20CE3" w:rsidRPr="005476D9" w:rsidTr="00F20CE3">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F20CE3" w:rsidRPr="005476D9" w:rsidRDefault="00F20CE3" w:rsidP="00383E5E">
            <w:pPr>
              <w:ind w:firstLine="0"/>
              <w:rPr>
                <w:b/>
                <w:sz w:val="22"/>
                <w:szCs w:val="22"/>
              </w:rPr>
            </w:pPr>
            <w:r w:rsidRPr="005476D9">
              <w:rPr>
                <w:b/>
                <w:sz w:val="22"/>
                <w:szCs w:val="22"/>
              </w:rPr>
              <w:t>1.2.</w:t>
            </w:r>
          </w:p>
        </w:tc>
        <w:tc>
          <w:tcPr>
            <w:tcW w:w="5887" w:type="dxa"/>
            <w:tcBorders>
              <w:top w:val="single" w:sz="4" w:space="0" w:color="auto"/>
              <w:left w:val="nil"/>
              <w:bottom w:val="single" w:sz="4" w:space="0" w:color="auto"/>
              <w:right w:val="single" w:sz="4" w:space="0" w:color="auto"/>
            </w:tcBorders>
          </w:tcPr>
          <w:p w:rsidR="00F20CE3" w:rsidRPr="005476D9" w:rsidRDefault="00F20CE3" w:rsidP="005476D9">
            <w:pPr>
              <w:spacing w:line="240" w:lineRule="auto"/>
              <w:ind w:firstLine="0"/>
              <w:rPr>
                <w:sz w:val="22"/>
                <w:szCs w:val="22"/>
              </w:rPr>
            </w:pPr>
            <w:r w:rsidRPr="005476D9">
              <w:rPr>
                <w:sz w:val="22"/>
                <w:szCs w:val="22"/>
              </w:rPr>
              <w:t>Руководство пользователя на русском языке</w:t>
            </w:r>
          </w:p>
        </w:tc>
        <w:tc>
          <w:tcPr>
            <w:tcW w:w="1268" w:type="dxa"/>
            <w:tcBorders>
              <w:top w:val="single" w:sz="4" w:space="0" w:color="auto"/>
              <w:left w:val="nil"/>
              <w:bottom w:val="single" w:sz="4" w:space="0" w:color="auto"/>
              <w:right w:val="single" w:sz="4" w:space="0" w:color="auto"/>
            </w:tcBorders>
          </w:tcPr>
          <w:p w:rsidR="00F20CE3" w:rsidRPr="005476D9" w:rsidRDefault="00F20CE3" w:rsidP="00F20CE3">
            <w:pPr>
              <w:spacing w:line="240" w:lineRule="auto"/>
              <w:ind w:firstLine="0"/>
              <w:rPr>
                <w:sz w:val="22"/>
                <w:szCs w:val="22"/>
              </w:rPr>
            </w:pPr>
            <w:r w:rsidRPr="005476D9">
              <w:rPr>
                <w:sz w:val="22"/>
                <w:szCs w:val="22"/>
              </w:rPr>
              <w:t>1 экземпляр</w:t>
            </w:r>
          </w:p>
        </w:tc>
        <w:tc>
          <w:tcPr>
            <w:tcW w:w="1543" w:type="dxa"/>
            <w:vMerge/>
            <w:tcBorders>
              <w:left w:val="single" w:sz="4" w:space="0" w:color="auto"/>
              <w:right w:val="single" w:sz="4" w:space="0" w:color="auto"/>
            </w:tcBorders>
            <w:vAlign w:val="center"/>
          </w:tcPr>
          <w:p w:rsidR="00F20CE3" w:rsidRPr="005476D9" w:rsidRDefault="00F20CE3" w:rsidP="00383E5E">
            <w:pPr>
              <w:ind w:firstLine="0"/>
              <w:rPr>
                <w:b/>
                <w:bCs/>
                <w:sz w:val="22"/>
                <w:szCs w:val="22"/>
              </w:rPr>
            </w:pPr>
          </w:p>
        </w:tc>
      </w:tr>
      <w:tr w:rsidR="00583B15" w:rsidRPr="005476D9" w:rsidTr="005476D9">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83B15" w:rsidRPr="005476D9" w:rsidRDefault="001B6CAA" w:rsidP="00383E5E">
            <w:pPr>
              <w:ind w:firstLine="0"/>
              <w:rPr>
                <w:b/>
                <w:sz w:val="22"/>
                <w:szCs w:val="22"/>
              </w:rPr>
            </w:pPr>
            <w:r w:rsidRPr="005476D9">
              <w:rPr>
                <w:b/>
                <w:sz w:val="22"/>
                <w:szCs w:val="22"/>
              </w:rPr>
              <w:t>1.3.</w:t>
            </w:r>
          </w:p>
        </w:tc>
        <w:tc>
          <w:tcPr>
            <w:tcW w:w="5887" w:type="dxa"/>
            <w:tcBorders>
              <w:top w:val="single" w:sz="4" w:space="0" w:color="auto"/>
              <w:left w:val="nil"/>
              <w:bottom w:val="single" w:sz="4" w:space="0" w:color="auto"/>
              <w:right w:val="single" w:sz="4" w:space="0" w:color="auto"/>
            </w:tcBorders>
            <w:vAlign w:val="center"/>
          </w:tcPr>
          <w:p w:rsidR="00583B15" w:rsidRPr="000727FC" w:rsidRDefault="00583B15" w:rsidP="005476D9">
            <w:pPr>
              <w:ind w:firstLine="0"/>
              <w:rPr>
                <w:bCs/>
                <w:sz w:val="22"/>
                <w:szCs w:val="22"/>
              </w:rPr>
            </w:pPr>
            <w:r w:rsidRPr="000727FC">
              <w:rPr>
                <w:sz w:val="22"/>
                <w:szCs w:val="22"/>
                <w:lang w:eastAsia="ru-RU"/>
              </w:rPr>
              <w:t>Свидетельство о поверке,  методика поверки</w:t>
            </w:r>
          </w:p>
        </w:tc>
        <w:tc>
          <w:tcPr>
            <w:tcW w:w="1268" w:type="dxa"/>
            <w:tcBorders>
              <w:top w:val="single" w:sz="4" w:space="0" w:color="auto"/>
              <w:left w:val="nil"/>
              <w:bottom w:val="single" w:sz="4" w:space="0" w:color="auto"/>
              <w:right w:val="single" w:sz="4" w:space="0" w:color="auto"/>
            </w:tcBorders>
            <w:vAlign w:val="center"/>
          </w:tcPr>
          <w:p w:rsidR="00583B15" w:rsidRPr="005476D9" w:rsidRDefault="00583B15" w:rsidP="005476D9">
            <w:pPr>
              <w:spacing w:after="200" w:line="276" w:lineRule="auto"/>
              <w:ind w:firstLine="0"/>
              <w:jc w:val="left"/>
              <w:rPr>
                <w:bCs/>
                <w:sz w:val="22"/>
                <w:szCs w:val="22"/>
              </w:rPr>
            </w:pPr>
            <w:r w:rsidRPr="005476D9">
              <w:rPr>
                <w:bCs/>
                <w:sz w:val="22"/>
                <w:szCs w:val="22"/>
              </w:rPr>
              <w:t>1 штука</w:t>
            </w:r>
          </w:p>
        </w:tc>
        <w:tc>
          <w:tcPr>
            <w:tcW w:w="1543" w:type="dxa"/>
            <w:tcBorders>
              <w:left w:val="single" w:sz="4" w:space="0" w:color="auto"/>
              <w:right w:val="single" w:sz="4" w:space="0" w:color="auto"/>
            </w:tcBorders>
            <w:vAlign w:val="center"/>
          </w:tcPr>
          <w:p w:rsidR="00583B15" w:rsidRPr="005476D9" w:rsidRDefault="00583B15" w:rsidP="00383E5E">
            <w:pPr>
              <w:ind w:firstLine="0"/>
              <w:rPr>
                <w:b/>
                <w:bCs/>
                <w:sz w:val="22"/>
                <w:szCs w:val="22"/>
              </w:rPr>
            </w:pPr>
          </w:p>
        </w:tc>
      </w:tr>
      <w:tr w:rsidR="00583B15" w:rsidRPr="005476D9" w:rsidTr="005476D9">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83B15" w:rsidRPr="005476D9" w:rsidRDefault="001B6CAA" w:rsidP="00383E5E">
            <w:pPr>
              <w:ind w:firstLine="0"/>
              <w:rPr>
                <w:b/>
                <w:sz w:val="22"/>
                <w:szCs w:val="22"/>
              </w:rPr>
            </w:pPr>
            <w:r w:rsidRPr="005476D9">
              <w:rPr>
                <w:b/>
                <w:sz w:val="22"/>
                <w:szCs w:val="22"/>
              </w:rPr>
              <w:t>1.4.</w:t>
            </w:r>
          </w:p>
        </w:tc>
        <w:tc>
          <w:tcPr>
            <w:tcW w:w="5887" w:type="dxa"/>
            <w:tcBorders>
              <w:top w:val="single" w:sz="4" w:space="0" w:color="auto"/>
              <w:left w:val="nil"/>
              <w:bottom w:val="single" w:sz="4" w:space="0" w:color="auto"/>
              <w:right w:val="single" w:sz="4" w:space="0" w:color="auto"/>
            </w:tcBorders>
            <w:vAlign w:val="center"/>
          </w:tcPr>
          <w:p w:rsidR="00583B15" w:rsidRPr="000727FC" w:rsidRDefault="000727FC" w:rsidP="007638F5">
            <w:pPr>
              <w:ind w:firstLine="0"/>
              <w:rPr>
                <w:bCs/>
                <w:sz w:val="22"/>
                <w:szCs w:val="22"/>
              </w:rPr>
            </w:pPr>
            <w:r>
              <w:rPr>
                <w:rFonts w:eastAsiaTheme="minorHAnsi" w:cstheme="minorBidi"/>
                <w:sz w:val="22"/>
                <w:szCs w:val="22"/>
                <w:lang w:eastAsia="en-US"/>
              </w:rPr>
              <w:t>К</w:t>
            </w:r>
            <w:r w:rsidR="00583B15" w:rsidRPr="000727FC">
              <w:rPr>
                <w:rFonts w:eastAsiaTheme="minorHAnsi" w:cstheme="minorBidi"/>
                <w:sz w:val="22"/>
                <w:szCs w:val="22"/>
                <w:lang w:eastAsia="en-US"/>
              </w:rPr>
              <w:t>опия свидетел</w:t>
            </w:r>
            <w:r w:rsidR="007638F5" w:rsidRPr="000727FC">
              <w:rPr>
                <w:rFonts w:eastAsiaTheme="minorHAnsi" w:cstheme="minorBidi"/>
                <w:sz w:val="22"/>
                <w:szCs w:val="22"/>
                <w:lang w:eastAsia="en-US"/>
              </w:rPr>
              <w:t>ьства о внесении в гос. реестр</w:t>
            </w:r>
          </w:p>
        </w:tc>
        <w:tc>
          <w:tcPr>
            <w:tcW w:w="1268" w:type="dxa"/>
            <w:tcBorders>
              <w:top w:val="single" w:sz="4" w:space="0" w:color="auto"/>
              <w:left w:val="nil"/>
              <w:bottom w:val="single" w:sz="4" w:space="0" w:color="auto"/>
              <w:right w:val="single" w:sz="4" w:space="0" w:color="auto"/>
            </w:tcBorders>
            <w:vAlign w:val="center"/>
          </w:tcPr>
          <w:p w:rsidR="00583B15" w:rsidRPr="005476D9" w:rsidRDefault="00583B15" w:rsidP="005476D9">
            <w:pPr>
              <w:spacing w:after="200" w:line="276" w:lineRule="auto"/>
              <w:ind w:firstLine="0"/>
              <w:jc w:val="left"/>
              <w:rPr>
                <w:bCs/>
                <w:sz w:val="22"/>
                <w:szCs w:val="22"/>
              </w:rPr>
            </w:pPr>
            <w:r w:rsidRPr="005476D9">
              <w:rPr>
                <w:bCs/>
                <w:sz w:val="22"/>
                <w:szCs w:val="22"/>
              </w:rPr>
              <w:t>1 штука</w:t>
            </w:r>
          </w:p>
        </w:tc>
        <w:tc>
          <w:tcPr>
            <w:tcW w:w="1543" w:type="dxa"/>
            <w:tcBorders>
              <w:left w:val="single" w:sz="4" w:space="0" w:color="auto"/>
              <w:right w:val="single" w:sz="4" w:space="0" w:color="auto"/>
            </w:tcBorders>
            <w:vAlign w:val="center"/>
          </w:tcPr>
          <w:p w:rsidR="00583B15" w:rsidRPr="005476D9" w:rsidRDefault="00583B15" w:rsidP="00383E5E">
            <w:pPr>
              <w:ind w:firstLine="0"/>
              <w:rPr>
                <w:b/>
                <w:bCs/>
                <w:sz w:val="22"/>
                <w:szCs w:val="22"/>
              </w:rPr>
            </w:pPr>
          </w:p>
        </w:tc>
      </w:tr>
      <w:tr w:rsidR="00F13EFC" w:rsidRPr="005476D9" w:rsidTr="00F20CE3">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F13EFC" w:rsidRPr="005476D9" w:rsidRDefault="00F13EFC" w:rsidP="00383E5E">
            <w:pPr>
              <w:ind w:firstLine="0"/>
              <w:rPr>
                <w:b/>
                <w:bCs/>
                <w:sz w:val="22"/>
                <w:szCs w:val="22"/>
              </w:rPr>
            </w:pPr>
            <w:r w:rsidRPr="005476D9">
              <w:rPr>
                <w:b/>
                <w:bCs/>
                <w:sz w:val="22"/>
                <w:szCs w:val="22"/>
              </w:rPr>
              <w:t>Итого Оборудование</w:t>
            </w:r>
          </w:p>
        </w:tc>
        <w:tc>
          <w:tcPr>
            <w:tcW w:w="1268"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jc w:val="center"/>
              <w:rPr>
                <w:sz w:val="22"/>
                <w:szCs w:val="22"/>
              </w:rPr>
            </w:pPr>
          </w:p>
        </w:tc>
        <w:tc>
          <w:tcPr>
            <w:tcW w:w="1543" w:type="dxa"/>
            <w:tcBorders>
              <w:left w:val="nil"/>
              <w:bottom w:val="single" w:sz="4" w:space="0" w:color="auto"/>
              <w:right w:val="single" w:sz="4" w:space="0" w:color="auto"/>
            </w:tcBorders>
            <w:noWrap/>
            <w:vAlign w:val="bottom"/>
          </w:tcPr>
          <w:p w:rsidR="00F13EFC" w:rsidRPr="005476D9" w:rsidRDefault="00F13EFC" w:rsidP="00383E5E">
            <w:pPr>
              <w:ind w:firstLine="0"/>
              <w:rPr>
                <w:b/>
                <w:bCs/>
                <w:sz w:val="22"/>
                <w:szCs w:val="22"/>
              </w:rPr>
            </w:pPr>
          </w:p>
        </w:tc>
      </w:tr>
      <w:tr w:rsidR="00F13EFC" w:rsidRPr="005476D9" w:rsidTr="00F20CE3">
        <w:trPr>
          <w:trHeight w:val="240"/>
        </w:trPr>
        <w:tc>
          <w:tcPr>
            <w:tcW w:w="9914" w:type="dxa"/>
            <w:gridSpan w:val="4"/>
            <w:tcBorders>
              <w:top w:val="single" w:sz="4" w:space="0" w:color="auto"/>
              <w:left w:val="single" w:sz="4" w:space="0" w:color="auto"/>
              <w:bottom w:val="single" w:sz="4" w:space="0" w:color="auto"/>
              <w:right w:val="single" w:sz="4" w:space="0" w:color="000000"/>
            </w:tcBorders>
            <w:noWrap/>
            <w:vAlign w:val="bottom"/>
            <w:hideMark/>
          </w:tcPr>
          <w:p w:rsidR="00F13EFC" w:rsidRPr="005476D9" w:rsidRDefault="00F13EFC" w:rsidP="00383E5E">
            <w:pPr>
              <w:ind w:firstLine="0"/>
              <w:rPr>
                <w:sz w:val="22"/>
                <w:szCs w:val="22"/>
              </w:rPr>
            </w:pPr>
            <w:r w:rsidRPr="005476D9">
              <w:rPr>
                <w:sz w:val="22"/>
                <w:szCs w:val="22"/>
              </w:rPr>
              <w:t>В стоимость Оборудования включено.</w:t>
            </w:r>
          </w:p>
        </w:tc>
      </w:tr>
      <w:tr w:rsidR="00F13EFC" w:rsidRPr="005476D9" w:rsidTr="00F20CE3">
        <w:trPr>
          <w:trHeight w:val="360"/>
        </w:trPr>
        <w:tc>
          <w:tcPr>
            <w:tcW w:w="1216" w:type="dxa"/>
            <w:tcBorders>
              <w:top w:val="nil"/>
              <w:left w:val="single" w:sz="4" w:space="0" w:color="auto"/>
              <w:bottom w:val="single" w:sz="4" w:space="0" w:color="auto"/>
              <w:right w:val="single" w:sz="4" w:space="0" w:color="auto"/>
            </w:tcBorders>
            <w:noWrap/>
            <w:vAlign w:val="bottom"/>
            <w:hideMark/>
          </w:tcPr>
          <w:p w:rsidR="00F13EFC" w:rsidRPr="005476D9" w:rsidRDefault="00F20CE3" w:rsidP="00383E5E">
            <w:pPr>
              <w:ind w:firstLine="0"/>
              <w:rPr>
                <w:sz w:val="22"/>
                <w:szCs w:val="22"/>
              </w:rPr>
            </w:pPr>
            <w:r w:rsidRPr="005476D9">
              <w:rPr>
                <w:sz w:val="22"/>
                <w:szCs w:val="22"/>
              </w:rPr>
              <w:t>1.3.</w:t>
            </w:r>
          </w:p>
        </w:tc>
        <w:tc>
          <w:tcPr>
            <w:tcW w:w="8698" w:type="dxa"/>
            <w:gridSpan w:val="3"/>
            <w:tcBorders>
              <w:top w:val="single" w:sz="4" w:space="0" w:color="auto"/>
              <w:left w:val="nil"/>
              <w:bottom w:val="single" w:sz="4" w:space="0" w:color="auto"/>
              <w:right w:val="single" w:sz="4" w:space="0" w:color="000000"/>
            </w:tcBorders>
            <w:vAlign w:val="center"/>
            <w:hideMark/>
          </w:tcPr>
          <w:p w:rsidR="00F13EFC" w:rsidRPr="005476D9" w:rsidRDefault="00F13EFC" w:rsidP="00383E5E">
            <w:pPr>
              <w:ind w:firstLine="0"/>
              <w:rPr>
                <w:sz w:val="22"/>
                <w:szCs w:val="22"/>
              </w:rPr>
            </w:pPr>
            <w:r w:rsidRPr="005476D9">
              <w:rPr>
                <w:sz w:val="22"/>
                <w:szCs w:val="22"/>
              </w:rPr>
              <w:t xml:space="preserve">Стоимость услуг по доставке, </w:t>
            </w:r>
            <w:r w:rsidR="00160380">
              <w:rPr>
                <w:sz w:val="22"/>
                <w:szCs w:val="22"/>
              </w:rPr>
              <w:t xml:space="preserve">поверке, </w:t>
            </w:r>
            <w:r w:rsidRPr="005476D9">
              <w:rPr>
                <w:sz w:val="22"/>
                <w:szCs w:val="22"/>
              </w:rPr>
              <w:t>упаковке и маркировке.</w:t>
            </w:r>
          </w:p>
        </w:tc>
      </w:tr>
      <w:tr w:rsidR="00F13EFC" w:rsidRPr="005476D9" w:rsidTr="00F20CE3">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w:t>
            </w:r>
          </w:p>
        </w:tc>
        <w:tc>
          <w:tcPr>
            <w:tcW w:w="8698" w:type="dxa"/>
            <w:gridSpan w:val="3"/>
            <w:tcBorders>
              <w:top w:val="single" w:sz="4" w:space="0" w:color="auto"/>
              <w:left w:val="nil"/>
              <w:bottom w:val="single" w:sz="4" w:space="0" w:color="auto"/>
              <w:right w:val="single" w:sz="4" w:space="0" w:color="000000"/>
            </w:tcBorders>
            <w:vAlign w:val="center"/>
          </w:tcPr>
          <w:p w:rsidR="00F13EFC" w:rsidRPr="005476D9" w:rsidRDefault="00F13EFC" w:rsidP="00383E5E">
            <w:pPr>
              <w:ind w:firstLine="0"/>
              <w:rPr>
                <w:sz w:val="22"/>
                <w:szCs w:val="22"/>
              </w:rPr>
            </w:pPr>
            <w:r w:rsidRPr="005476D9">
              <w:rPr>
                <w:sz w:val="22"/>
                <w:szCs w:val="22"/>
              </w:rPr>
              <w:t>Работы и услуги</w:t>
            </w:r>
          </w:p>
        </w:tc>
      </w:tr>
      <w:tr w:rsidR="00F13EFC" w:rsidRPr="005476D9" w:rsidTr="00F20CE3">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2.1.</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ind w:firstLine="0"/>
              <w:rPr>
                <w:sz w:val="22"/>
                <w:szCs w:val="22"/>
              </w:rPr>
            </w:pPr>
            <w:r w:rsidRPr="005476D9">
              <w:rPr>
                <w:sz w:val="22"/>
                <w:szCs w:val="22"/>
              </w:rPr>
              <w:t xml:space="preserve">Пусконаладочные работы, ввод в эксплуатацию (Проводит 1 чел. </w:t>
            </w:r>
            <w:r w:rsidR="00AD78C7" w:rsidRPr="005476D9">
              <w:rPr>
                <w:sz w:val="22"/>
                <w:szCs w:val="22"/>
              </w:rPr>
              <w:t>Продавца в течение 7 семи дней</w:t>
            </w:r>
            <w:r w:rsidRPr="005476D9">
              <w:rPr>
                <w:sz w:val="22"/>
                <w:szCs w:val="22"/>
              </w:rPr>
              <w:t>)</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vMerge w:val="restart"/>
            <w:tcBorders>
              <w:top w:val="single" w:sz="4" w:space="0" w:color="auto"/>
              <w:left w:val="single" w:sz="4" w:space="0" w:color="auto"/>
              <w:right w:val="single" w:sz="4" w:space="0" w:color="000000"/>
            </w:tcBorders>
            <w:vAlign w:val="center"/>
          </w:tcPr>
          <w:p w:rsidR="00F13EFC" w:rsidRPr="005476D9" w:rsidRDefault="00F13EFC" w:rsidP="00383E5E">
            <w:pPr>
              <w:ind w:firstLine="0"/>
              <w:rPr>
                <w:b/>
                <w:sz w:val="22"/>
                <w:szCs w:val="22"/>
              </w:rPr>
            </w:pPr>
          </w:p>
        </w:tc>
      </w:tr>
      <w:tr w:rsidR="00F13EFC" w:rsidRPr="005476D9" w:rsidTr="00F20CE3">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2.2.</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ind w:firstLine="0"/>
              <w:rPr>
                <w:sz w:val="22"/>
                <w:szCs w:val="22"/>
              </w:rPr>
            </w:pPr>
            <w:r w:rsidRPr="005476D9">
              <w:rPr>
                <w:sz w:val="22"/>
                <w:szCs w:val="22"/>
              </w:rPr>
              <w:t>Инструктаж</w:t>
            </w:r>
            <w:r w:rsidR="006347F2">
              <w:rPr>
                <w:sz w:val="22"/>
                <w:szCs w:val="22"/>
              </w:rPr>
              <w:t xml:space="preserve"> (Проводит 1 чел. Продавца для 3</w:t>
            </w:r>
            <w:r w:rsidRPr="005476D9">
              <w:rPr>
                <w:sz w:val="22"/>
                <w:szCs w:val="22"/>
              </w:rPr>
              <w:t xml:space="preserve"> </w:t>
            </w:r>
            <w:r w:rsidR="00AD78C7" w:rsidRPr="005476D9">
              <w:rPr>
                <w:sz w:val="22"/>
                <w:szCs w:val="22"/>
              </w:rPr>
              <w:t>чел. Покупателя в течение 1 дня</w:t>
            </w:r>
            <w:r w:rsidRPr="005476D9">
              <w:rPr>
                <w:sz w:val="22"/>
                <w:szCs w:val="22"/>
              </w:rPr>
              <w:t xml:space="preserve"> во время проведения пусконаладочных работ)</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vMerge/>
            <w:tcBorders>
              <w:left w:val="single" w:sz="4" w:space="0" w:color="auto"/>
              <w:bottom w:val="single" w:sz="4" w:space="0" w:color="auto"/>
              <w:right w:val="single" w:sz="4" w:space="0" w:color="000000"/>
            </w:tcBorders>
            <w:vAlign w:val="center"/>
          </w:tcPr>
          <w:p w:rsidR="00F13EFC" w:rsidRPr="005476D9" w:rsidRDefault="00F13EFC" w:rsidP="00383E5E">
            <w:pPr>
              <w:ind w:firstLine="0"/>
              <w:rPr>
                <w:b/>
                <w:sz w:val="22"/>
                <w:szCs w:val="22"/>
              </w:rPr>
            </w:pPr>
          </w:p>
        </w:tc>
      </w:tr>
      <w:tr w:rsidR="00F13EFC" w:rsidRPr="005476D9" w:rsidTr="00F20CE3">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2.3</w:t>
            </w:r>
          </w:p>
        </w:tc>
        <w:tc>
          <w:tcPr>
            <w:tcW w:w="5887" w:type="dxa"/>
            <w:tcBorders>
              <w:top w:val="single" w:sz="4" w:space="0" w:color="auto"/>
              <w:left w:val="nil"/>
              <w:bottom w:val="single" w:sz="4" w:space="0" w:color="auto"/>
              <w:right w:val="single" w:sz="4" w:space="0" w:color="auto"/>
            </w:tcBorders>
            <w:vAlign w:val="center"/>
          </w:tcPr>
          <w:p w:rsidR="00F13EFC" w:rsidRPr="005476D9" w:rsidRDefault="00F13EFC" w:rsidP="00383E5E">
            <w:pPr>
              <w:ind w:firstLine="0"/>
              <w:rPr>
                <w:sz w:val="22"/>
                <w:szCs w:val="22"/>
              </w:rPr>
            </w:pPr>
            <w:r w:rsidRPr="005476D9">
              <w:rPr>
                <w:b/>
                <w:bCs/>
                <w:sz w:val="22"/>
                <w:szCs w:val="22"/>
              </w:rPr>
              <w:t>Итого за работы</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F13EFC" w:rsidRPr="005476D9" w:rsidRDefault="00F13EFC" w:rsidP="00383E5E">
            <w:pPr>
              <w:ind w:firstLine="0"/>
              <w:rPr>
                <w:sz w:val="22"/>
                <w:szCs w:val="22"/>
              </w:rPr>
            </w:pPr>
          </w:p>
        </w:tc>
      </w:tr>
      <w:tr w:rsidR="00F13EFC" w:rsidRPr="005476D9" w:rsidTr="00F20CE3">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В стоимость Работ включено.</w:t>
            </w:r>
          </w:p>
        </w:tc>
        <w:tc>
          <w:tcPr>
            <w:tcW w:w="1268"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F13EFC" w:rsidRPr="005476D9" w:rsidRDefault="00F13EFC" w:rsidP="00383E5E">
            <w:pPr>
              <w:ind w:firstLine="0"/>
              <w:rPr>
                <w:b/>
                <w:sz w:val="22"/>
                <w:szCs w:val="22"/>
              </w:rPr>
            </w:pPr>
          </w:p>
        </w:tc>
      </w:tr>
      <w:tr w:rsidR="00F13EFC" w:rsidRPr="005476D9" w:rsidTr="00F20CE3">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F13EFC" w:rsidRPr="005476D9" w:rsidRDefault="00F13EFC" w:rsidP="00383E5E">
            <w:pPr>
              <w:ind w:firstLine="0"/>
              <w:rPr>
                <w:sz w:val="22"/>
                <w:szCs w:val="22"/>
              </w:rPr>
            </w:pPr>
            <w:r w:rsidRPr="005476D9">
              <w:rPr>
                <w:sz w:val="22"/>
                <w:szCs w:val="22"/>
              </w:rPr>
              <w:t>2.4.</w:t>
            </w:r>
          </w:p>
        </w:tc>
        <w:tc>
          <w:tcPr>
            <w:tcW w:w="8698" w:type="dxa"/>
            <w:gridSpan w:val="3"/>
            <w:tcBorders>
              <w:top w:val="single" w:sz="4" w:space="0" w:color="auto"/>
              <w:left w:val="nil"/>
              <w:bottom w:val="single" w:sz="4" w:space="0" w:color="auto"/>
              <w:right w:val="single" w:sz="4" w:space="0" w:color="000000"/>
            </w:tcBorders>
            <w:vAlign w:val="center"/>
          </w:tcPr>
          <w:p w:rsidR="00F13EFC" w:rsidRPr="005476D9" w:rsidRDefault="00F13EFC" w:rsidP="00383E5E">
            <w:pPr>
              <w:ind w:firstLine="0"/>
              <w:rPr>
                <w:sz w:val="22"/>
                <w:szCs w:val="22"/>
              </w:rPr>
            </w:pPr>
            <w:r w:rsidRPr="005476D9">
              <w:rPr>
                <w:sz w:val="22"/>
                <w:szCs w:val="22"/>
              </w:rPr>
              <w:t>Командировочные расходы на персонал Продавца</w:t>
            </w:r>
          </w:p>
        </w:tc>
      </w:tr>
      <w:tr w:rsidR="00F13EFC" w:rsidRPr="005476D9" w:rsidTr="00F20CE3">
        <w:trPr>
          <w:trHeight w:val="285"/>
        </w:trPr>
        <w:tc>
          <w:tcPr>
            <w:tcW w:w="8371" w:type="dxa"/>
            <w:gridSpan w:val="3"/>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ind w:firstLine="0"/>
              <w:rPr>
                <w:b/>
                <w:bCs/>
                <w:sz w:val="22"/>
                <w:szCs w:val="22"/>
              </w:rPr>
            </w:pPr>
            <w:r w:rsidRPr="005476D9">
              <w:rPr>
                <w:b/>
                <w:bCs/>
                <w:sz w:val="22"/>
                <w:szCs w:val="22"/>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p>
        </w:tc>
      </w:tr>
      <w:tr w:rsidR="00F13EFC" w:rsidRPr="005476D9" w:rsidTr="00F20CE3">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ind w:firstLine="0"/>
              <w:rPr>
                <w:b/>
                <w:bCs/>
                <w:sz w:val="22"/>
                <w:szCs w:val="22"/>
              </w:rPr>
            </w:pPr>
            <w:r w:rsidRPr="005476D9">
              <w:rPr>
                <w:b/>
                <w:bCs/>
                <w:sz w:val="22"/>
                <w:szCs w:val="22"/>
              </w:rPr>
              <w:t>НДС</w:t>
            </w:r>
          </w:p>
        </w:tc>
        <w:tc>
          <w:tcPr>
            <w:tcW w:w="1268" w:type="dxa"/>
            <w:tcBorders>
              <w:top w:val="nil"/>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r w:rsidRPr="005476D9">
              <w:rPr>
                <w:b/>
                <w:bCs/>
                <w:sz w:val="22"/>
                <w:szCs w:val="22"/>
              </w:rPr>
              <w:t>20 %</w:t>
            </w:r>
          </w:p>
        </w:tc>
        <w:tc>
          <w:tcPr>
            <w:tcW w:w="1543" w:type="dxa"/>
            <w:tcBorders>
              <w:top w:val="nil"/>
              <w:left w:val="nil"/>
              <w:bottom w:val="single" w:sz="4" w:space="0" w:color="auto"/>
              <w:right w:val="single" w:sz="4" w:space="0" w:color="auto"/>
            </w:tcBorders>
            <w:vAlign w:val="center"/>
            <w:hideMark/>
          </w:tcPr>
          <w:p w:rsidR="00F13EFC" w:rsidRPr="005476D9" w:rsidRDefault="00F13EFC" w:rsidP="00383E5E">
            <w:pPr>
              <w:ind w:firstLine="0"/>
              <w:rPr>
                <w:b/>
                <w:bCs/>
                <w:sz w:val="22"/>
                <w:szCs w:val="22"/>
              </w:rPr>
            </w:pPr>
          </w:p>
        </w:tc>
      </w:tr>
      <w:tr w:rsidR="00F13EFC" w:rsidRPr="005476D9" w:rsidTr="00F20CE3">
        <w:trPr>
          <w:trHeight w:val="541"/>
        </w:trPr>
        <w:tc>
          <w:tcPr>
            <w:tcW w:w="8371" w:type="dxa"/>
            <w:gridSpan w:val="3"/>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ind w:firstLine="0"/>
              <w:rPr>
                <w:b/>
                <w:bCs/>
                <w:sz w:val="22"/>
                <w:szCs w:val="22"/>
              </w:rPr>
            </w:pPr>
            <w:r w:rsidRPr="005476D9">
              <w:rPr>
                <w:b/>
                <w:bCs/>
                <w:sz w:val="22"/>
                <w:szCs w:val="22"/>
              </w:rPr>
              <w:t>ВСЕГО с НДС</w:t>
            </w:r>
          </w:p>
        </w:tc>
        <w:tc>
          <w:tcPr>
            <w:tcW w:w="1543" w:type="dxa"/>
            <w:tcBorders>
              <w:top w:val="nil"/>
              <w:left w:val="nil"/>
              <w:bottom w:val="single" w:sz="4" w:space="0" w:color="auto"/>
              <w:right w:val="single" w:sz="4" w:space="0" w:color="auto"/>
            </w:tcBorders>
            <w:vAlign w:val="center"/>
          </w:tcPr>
          <w:p w:rsidR="00F13EFC" w:rsidRPr="005476D9" w:rsidRDefault="00F13EFC" w:rsidP="00383E5E">
            <w:pPr>
              <w:ind w:firstLine="0"/>
              <w:rPr>
                <w:b/>
                <w:bCs/>
                <w:sz w:val="22"/>
                <w:szCs w:val="22"/>
              </w:rPr>
            </w:pPr>
          </w:p>
        </w:tc>
      </w:tr>
    </w:tbl>
    <w:p w:rsidR="00F13EFC" w:rsidRPr="005476D9" w:rsidRDefault="00F13EFC" w:rsidP="00F13EFC">
      <w:pPr>
        <w:spacing w:line="240" w:lineRule="auto"/>
        <w:ind w:firstLine="0"/>
        <w:rPr>
          <w:sz w:val="22"/>
          <w:szCs w:val="22"/>
          <w:lang w:eastAsia="ru-RU"/>
        </w:rPr>
      </w:pPr>
    </w:p>
    <w:p w:rsidR="00F13EFC" w:rsidRPr="005476D9" w:rsidRDefault="00F13EFC" w:rsidP="00F13EFC">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F13EFC" w:rsidRPr="005476D9" w:rsidTr="00383E5E">
        <w:tc>
          <w:tcPr>
            <w:tcW w:w="4785" w:type="dxa"/>
          </w:tcPr>
          <w:p w:rsidR="00F13EFC" w:rsidRPr="005476D9" w:rsidRDefault="00F13EFC" w:rsidP="00383E5E">
            <w:pPr>
              <w:spacing w:before="120"/>
              <w:ind w:firstLine="0"/>
              <w:rPr>
                <w:sz w:val="22"/>
                <w:szCs w:val="22"/>
              </w:rPr>
            </w:pPr>
            <w:r w:rsidRPr="005476D9">
              <w:rPr>
                <w:sz w:val="22"/>
                <w:szCs w:val="22"/>
              </w:rPr>
              <w:t>От Продавца:</w:t>
            </w:r>
          </w:p>
          <w:p w:rsidR="00F13EFC" w:rsidRPr="005476D9" w:rsidRDefault="00F13EFC" w:rsidP="00383E5E">
            <w:pPr>
              <w:spacing w:before="120"/>
              <w:ind w:firstLine="0"/>
              <w:rPr>
                <w:sz w:val="22"/>
                <w:szCs w:val="22"/>
              </w:rPr>
            </w:pPr>
            <w:r w:rsidRPr="005476D9">
              <w:rPr>
                <w:sz w:val="22"/>
                <w:szCs w:val="22"/>
              </w:rPr>
              <w:t>_____________________/</w:t>
            </w:r>
            <w:r w:rsidRPr="005476D9">
              <w:rPr>
                <w:bCs/>
                <w:sz w:val="22"/>
                <w:szCs w:val="22"/>
                <w:lang w:eastAsia="en-US"/>
              </w:rPr>
              <w:t xml:space="preserve"> </w:t>
            </w:r>
            <w:r w:rsidRPr="005476D9">
              <w:rPr>
                <w:bCs/>
                <w:sz w:val="22"/>
                <w:szCs w:val="22"/>
              </w:rPr>
              <w:t>____________/</w:t>
            </w:r>
          </w:p>
          <w:p w:rsidR="00F13EFC" w:rsidRPr="005476D9" w:rsidRDefault="00F13EFC" w:rsidP="00383E5E">
            <w:pPr>
              <w:ind w:firstLine="0"/>
              <w:rPr>
                <w:sz w:val="22"/>
                <w:szCs w:val="22"/>
              </w:rPr>
            </w:pPr>
            <w:proofErr w:type="spellStart"/>
            <w:r w:rsidRPr="005476D9">
              <w:rPr>
                <w:sz w:val="22"/>
                <w:szCs w:val="22"/>
              </w:rPr>
              <w:t>м.п</w:t>
            </w:r>
            <w:proofErr w:type="spellEnd"/>
            <w:r w:rsidRPr="005476D9">
              <w:rPr>
                <w:sz w:val="22"/>
                <w:szCs w:val="22"/>
              </w:rPr>
              <w:t>.</w:t>
            </w:r>
          </w:p>
          <w:p w:rsidR="00F13EFC" w:rsidRPr="005476D9" w:rsidRDefault="00F13EFC" w:rsidP="00383E5E">
            <w:pPr>
              <w:ind w:firstLine="0"/>
              <w:rPr>
                <w:sz w:val="22"/>
                <w:szCs w:val="22"/>
              </w:rPr>
            </w:pPr>
          </w:p>
        </w:tc>
        <w:tc>
          <w:tcPr>
            <w:tcW w:w="4786" w:type="dxa"/>
          </w:tcPr>
          <w:p w:rsidR="00F13EFC" w:rsidRPr="005476D9" w:rsidRDefault="00F13EFC" w:rsidP="00383E5E">
            <w:pPr>
              <w:spacing w:before="120"/>
              <w:ind w:firstLine="0"/>
              <w:rPr>
                <w:sz w:val="22"/>
                <w:szCs w:val="22"/>
              </w:rPr>
            </w:pPr>
            <w:r w:rsidRPr="005476D9">
              <w:rPr>
                <w:sz w:val="22"/>
                <w:szCs w:val="22"/>
              </w:rPr>
              <w:t>От Покупателя:</w:t>
            </w:r>
          </w:p>
          <w:p w:rsidR="00F13EFC" w:rsidRPr="005476D9" w:rsidRDefault="00F13EFC" w:rsidP="00383E5E">
            <w:pPr>
              <w:tabs>
                <w:tab w:val="left" w:pos="1080"/>
              </w:tabs>
              <w:autoSpaceDE w:val="0"/>
              <w:autoSpaceDN w:val="0"/>
              <w:adjustRightInd w:val="0"/>
              <w:spacing w:before="120"/>
              <w:ind w:firstLine="0"/>
              <w:rPr>
                <w:bCs/>
                <w:sz w:val="22"/>
                <w:szCs w:val="22"/>
              </w:rPr>
            </w:pPr>
            <w:r w:rsidRPr="005476D9">
              <w:rPr>
                <w:sz w:val="22"/>
                <w:szCs w:val="22"/>
              </w:rPr>
              <w:t xml:space="preserve">____________________ </w:t>
            </w:r>
            <w:r w:rsidRPr="005476D9">
              <w:rPr>
                <w:bCs/>
                <w:sz w:val="22"/>
                <w:szCs w:val="22"/>
              </w:rPr>
              <w:t>/</w:t>
            </w:r>
            <w:r w:rsidR="00383E5E" w:rsidRPr="005476D9">
              <w:rPr>
                <w:bCs/>
                <w:sz w:val="22"/>
                <w:szCs w:val="22"/>
              </w:rPr>
              <w:t xml:space="preserve"> </w:t>
            </w:r>
            <w:r w:rsidR="00F20CE3" w:rsidRPr="005476D9">
              <w:rPr>
                <w:bCs/>
                <w:sz w:val="22"/>
                <w:szCs w:val="22"/>
              </w:rPr>
              <w:t>_____________</w:t>
            </w:r>
            <w:r w:rsidR="00AD78C7" w:rsidRPr="005476D9">
              <w:rPr>
                <w:bCs/>
                <w:sz w:val="22"/>
                <w:szCs w:val="22"/>
              </w:rPr>
              <w:t xml:space="preserve"> </w:t>
            </w:r>
            <w:r w:rsidRPr="005476D9">
              <w:rPr>
                <w:bCs/>
                <w:sz w:val="22"/>
                <w:szCs w:val="22"/>
              </w:rPr>
              <w:t>/</w:t>
            </w:r>
          </w:p>
          <w:p w:rsidR="00F13EFC" w:rsidRPr="005476D9" w:rsidRDefault="00F13EFC" w:rsidP="00383E5E">
            <w:pPr>
              <w:ind w:firstLine="0"/>
              <w:rPr>
                <w:sz w:val="22"/>
                <w:szCs w:val="22"/>
              </w:rPr>
            </w:pP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383E5E">
            <w:pPr>
              <w:ind w:firstLine="0"/>
              <w:rPr>
                <w:sz w:val="22"/>
                <w:szCs w:val="22"/>
              </w:rPr>
            </w:pPr>
          </w:p>
        </w:tc>
      </w:tr>
    </w:tbl>
    <w:p w:rsidR="00F13EFC" w:rsidRPr="005476D9" w:rsidRDefault="00F13EFC" w:rsidP="00F13EF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476D9">
        <w:rPr>
          <w:b/>
          <w:bCs/>
          <w:sz w:val="22"/>
          <w:szCs w:val="22"/>
          <w:lang w:eastAsia="en-US"/>
        </w:rPr>
        <w:t>«____»________________201</w:t>
      </w:r>
      <w:r w:rsidR="00F20CE3" w:rsidRPr="005476D9">
        <w:rPr>
          <w:b/>
          <w:bCs/>
          <w:sz w:val="22"/>
          <w:szCs w:val="22"/>
          <w:lang w:eastAsia="en-US"/>
        </w:rPr>
        <w:t xml:space="preserve">9 г.               </w:t>
      </w:r>
      <w:r w:rsidRPr="005476D9">
        <w:rPr>
          <w:b/>
          <w:bCs/>
          <w:sz w:val="22"/>
          <w:szCs w:val="22"/>
          <w:lang w:eastAsia="en-US"/>
        </w:rPr>
        <w:t xml:space="preserve">       «____»________________2019 г.</w:t>
      </w: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5476D9" w:rsidRDefault="00F13EFC" w:rsidP="00F13EFC">
      <w:pPr>
        <w:keepNext/>
        <w:ind w:firstLine="0"/>
        <w:jc w:val="right"/>
        <w:rPr>
          <w:sz w:val="22"/>
          <w:szCs w:val="22"/>
        </w:rPr>
      </w:pPr>
      <w:r w:rsidRPr="005476D9">
        <w:rPr>
          <w:sz w:val="22"/>
          <w:szCs w:val="22"/>
        </w:rPr>
        <w:lastRenderedPageBreak/>
        <w:t>Приложение № 3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sz w:val="22"/>
          <w:szCs w:val="22"/>
        </w:rPr>
      </w:pPr>
    </w:p>
    <w:p w:rsidR="00F13EFC" w:rsidRPr="005476D9" w:rsidRDefault="00F13EFC" w:rsidP="00F13EFC">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13EFC" w:rsidRPr="005476D9" w:rsidTr="00383E5E">
        <w:trPr>
          <w:gridAfter w:val="1"/>
          <w:wAfter w:w="236" w:type="dxa"/>
          <w:trHeight w:val="285"/>
        </w:trPr>
        <w:tc>
          <w:tcPr>
            <w:tcW w:w="9603" w:type="dxa"/>
            <w:gridSpan w:val="8"/>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ГРАФИК ПОСТАВКИ ОБОРУДОВАНИЯ И ВЫПОЛНЕНИЯ РАБОТ</w:t>
            </w:r>
          </w:p>
        </w:tc>
      </w:tr>
      <w:tr w:rsidR="00F13EFC" w:rsidRPr="005476D9" w:rsidTr="00383E5E">
        <w:trPr>
          <w:trHeight w:val="135"/>
        </w:trPr>
        <w:tc>
          <w:tcPr>
            <w:tcW w:w="53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383E5E">
        <w:trPr>
          <w:gridAfter w:val="1"/>
          <w:wAfter w:w="236" w:type="dxa"/>
          <w:trHeight w:val="270"/>
        </w:trPr>
        <w:tc>
          <w:tcPr>
            <w:tcW w:w="9603" w:type="dxa"/>
            <w:gridSpan w:val="8"/>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383E5E">
        <w:trPr>
          <w:trHeight w:val="135"/>
        </w:trPr>
        <w:tc>
          <w:tcPr>
            <w:tcW w:w="53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383E5E">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 </w:t>
            </w:r>
            <w:proofErr w:type="gramStart"/>
            <w:r w:rsidRPr="005476D9">
              <w:rPr>
                <w:b/>
                <w:bCs/>
                <w:sz w:val="22"/>
                <w:szCs w:val="22"/>
                <w:lang w:eastAsia="ru-RU"/>
              </w:rPr>
              <w:t>п</w:t>
            </w:r>
            <w:proofErr w:type="gramEnd"/>
            <w:r w:rsidRPr="005476D9">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Срок исполнения обязатель</w:t>
            </w:r>
            <w:proofErr w:type="gramStart"/>
            <w:r w:rsidRPr="005476D9">
              <w:rPr>
                <w:b/>
                <w:bCs/>
                <w:sz w:val="22"/>
                <w:szCs w:val="22"/>
                <w:lang w:eastAsia="ru-RU"/>
              </w:rPr>
              <w:t>ств Пр</w:t>
            </w:r>
            <w:proofErr w:type="gramEnd"/>
            <w:r w:rsidRPr="005476D9">
              <w:rPr>
                <w:b/>
                <w:bCs/>
                <w:sz w:val="22"/>
                <w:szCs w:val="22"/>
                <w:lang w:eastAsia="ru-RU"/>
              </w:rPr>
              <w:t>одавца</w:t>
            </w:r>
          </w:p>
        </w:tc>
      </w:tr>
      <w:tr w:rsidR="00F13EFC" w:rsidRPr="005476D9" w:rsidTr="00383E5E">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Выполнение пусконаладочных работ, проведение инструктажа и окончательной приемки </w:t>
            </w:r>
          </w:p>
        </w:tc>
      </w:tr>
      <w:tr w:rsidR="00F13EFC" w:rsidRPr="005476D9" w:rsidTr="00383E5E">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13EFC" w:rsidRPr="005476D9" w:rsidRDefault="00B770ED" w:rsidP="00383E5E">
            <w:pPr>
              <w:widowControl/>
              <w:suppressAutoHyphens w:val="0"/>
              <w:snapToGrid/>
              <w:spacing w:line="240" w:lineRule="auto"/>
              <w:ind w:firstLine="0"/>
              <w:jc w:val="left"/>
              <w:rPr>
                <w:bCs/>
                <w:sz w:val="22"/>
                <w:szCs w:val="22"/>
                <w:lang w:eastAsia="ru-RU"/>
              </w:rPr>
            </w:pPr>
            <w:r w:rsidRPr="005476D9">
              <w:rPr>
                <w:b/>
                <w:sz w:val="22"/>
                <w:szCs w:val="22"/>
              </w:rPr>
              <w:t>Машина для испытания пружин с двумя стационарными датчиками силы</w:t>
            </w:r>
          </w:p>
        </w:tc>
        <w:tc>
          <w:tcPr>
            <w:tcW w:w="1101" w:type="dxa"/>
            <w:gridSpan w:val="2"/>
            <w:tcBorders>
              <w:top w:val="nil"/>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13EFC" w:rsidRPr="005476D9" w:rsidRDefault="00F13EFC" w:rsidP="00CA38DB">
            <w:pPr>
              <w:widowControl/>
              <w:suppressAutoHyphens w:val="0"/>
              <w:snapToGrid/>
              <w:spacing w:line="240" w:lineRule="auto"/>
              <w:ind w:firstLine="0"/>
              <w:jc w:val="center"/>
              <w:rPr>
                <w:bCs/>
                <w:sz w:val="22"/>
                <w:szCs w:val="22"/>
                <w:lang w:eastAsia="ru-RU"/>
              </w:rPr>
            </w:pPr>
            <w:r w:rsidRPr="005476D9">
              <w:rPr>
                <w:bCs/>
                <w:sz w:val="22"/>
                <w:szCs w:val="22"/>
                <w:lang w:eastAsia="ru-RU"/>
              </w:rPr>
              <w:t xml:space="preserve">до </w:t>
            </w:r>
            <w:r w:rsidRPr="0099665B">
              <w:rPr>
                <w:bCs/>
                <w:color w:val="000000" w:themeColor="text1"/>
                <w:sz w:val="22"/>
                <w:szCs w:val="22"/>
                <w:lang w:eastAsia="ru-RU"/>
              </w:rPr>
              <w:t>2</w:t>
            </w:r>
            <w:r w:rsidR="00B770ED" w:rsidRPr="0099665B">
              <w:rPr>
                <w:bCs/>
                <w:color w:val="000000" w:themeColor="text1"/>
                <w:sz w:val="22"/>
                <w:szCs w:val="22"/>
                <w:lang w:eastAsia="ru-RU"/>
              </w:rPr>
              <w:t>8.02.2020</w:t>
            </w:r>
            <w:r w:rsidRPr="0099665B">
              <w:rPr>
                <w:bCs/>
                <w:color w:val="000000" w:themeColor="text1"/>
                <w:sz w:val="22"/>
                <w:szCs w:val="22"/>
                <w:lang w:eastAsia="ru-RU"/>
              </w:rPr>
              <w:t xml:space="preserve"> </w:t>
            </w:r>
            <w:r w:rsidRPr="005476D9">
              <w:rPr>
                <w:bCs/>
                <w:sz w:val="22"/>
                <w:szCs w:val="22"/>
                <w:lang w:eastAsia="ru-RU"/>
              </w:rPr>
              <w:t>года</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5476D9" w:rsidRDefault="00F20CE3" w:rsidP="00F20CE3">
            <w:pPr>
              <w:widowControl/>
              <w:suppressAutoHyphens w:val="0"/>
              <w:snapToGrid/>
              <w:spacing w:line="240" w:lineRule="auto"/>
              <w:ind w:firstLine="0"/>
              <w:rPr>
                <w:bCs/>
                <w:sz w:val="22"/>
                <w:szCs w:val="22"/>
                <w:lang w:eastAsia="ru-RU"/>
              </w:rPr>
            </w:pPr>
            <w:r w:rsidRPr="005476D9">
              <w:rPr>
                <w:bCs/>
                <w:sz w:val="22"/>
                <w:szCs w:val="22"/>
                <w:lang w:eastAsia="ru-RU"/>
              </w:rPr>
              <w:t xml:space="preserve">Проведение пуско-наладочных работ </w:t>
            </w:r>
            <w:r w:rsidR="00B770ED" w:rsidRPr="005476D9">
              <w:rPr>
                <w:bCs/>
                <w:sz w:val="22"/>
                <w:szCs w:val="22"/>
                <w:lang w:eastAsia="ru-RU"/>
              </w:rPr>
              <w:t>в течени</w:t>
            </w:r>
            <w:proofErr w:type="gramStart"/>
            <w:r w:rsidR="00B770ED" w:rsidRPr="005476D9">
              <w:rPr>
                <w:bCs/>
                <w:sz w:val="22"/>
                <w:szCs w:val="22"/>
                <w:lang w:eastAsia="ru-RU"/>
              </w:rPr>
              <w:t>и</w:t>
            </w:r>
            <w:proofErr w:type="gramEnd"/>
            <w:r w:rsidR="00F13EFC" w:rsidRPr="005476D9">
              <w:rPr>
                <w:bCs/>
                <w:sz w:val="22"/>
                <w:szCs w:val="22"/>
                <w:lang w:eastAsia="ru-RU"/>
              </w:rPr>
              <w:t xml:space="preserve"> </w:t>
            </w:r>
            <w:r w:rsidR="00B770ED" w:rsidRPr="005476D9">
              <w:rPr>
                <w:bCs/>
                <w:sz w:val="22"/>
                <w:szCs w:val="22"/>
                <w:lang w:eastAsia="ru-RU"/>
              </w:rPr>
              <w:t>7</w:t>
            </w:r>
            <w:r w:rsidR="00F13EFC" w:rsidRPr="005476D9">
              <w:rPr>
                <w:bCs/>
                <w:sz w:val="22"/>
                <w:szCs w:val="22"/>
                <w:lang w:eastAsia="ru-RU"/>
              </w:rPr>
              <w:t xml:space="preserve"> (</w:t>
            </w:r>
            <w:r w:rsidR="00B770ED" w:rsidRPr="005476D9">
              <w:rPr>
                <w:bCs/>
                <w:sz w:val="22"/>
                <w:szCs w:val="22"/>
                <w:lang w:eastAsia="ru-RU"/>
              </w:rPr>
              <w:t>сем</w:t>
            </w:r>
            <w:r w:rsidR="00CA38DB" w:rsidRPr="005476D9">
              <w:rPr>
                <w:bCs/>
                <w:sz w:val="22"/>
                <w:szCs w:val="22"/>
                <w:lang w:eastAsia="ru-RU"/>
              </w:rPr>
              <w:t>и</w:t>
            </w:r>
            <w:r w:rsidR="00F13EFC" w:rsidRPr="005476D9">
              <w:rPr>
                <w:bCs/>
                <w:sz w:val="22"/>
                <w:szCs w:val="22"/>
                <w:lang w:eastAsia="ru-RU"/>
              </w:rPr>
              <w:t xml:space="preserve">) </w:t>
            </w:r>
            <w:r w:rsidR="00CA38DB" w:rsidRPr="005476D9">
              <w:rPr>
                <w:bCs/>
                <w:sz w:val="22"/>
                <w:szCs w:val="22"/>
                <w:lang w:eastAsia="ru-RU"/>
              </w:rPr>
              <w:t>дней</w:t>
            </w:r>
            <w:r w:rsidR="00F13EFC" w:rsidRPr="005476D9">
              <w:rPr>
                <w:bCs/>
                <w:sz w:val="22"/>
                <w:szCs w:val="22"/>
                <w:lang w:eastAsia="ru-RU"/>
              </w:rPr>
              <w:t xml:space="preserve"> с момента прибытия </w:t>
            </w:r>
            <w:r w:rsidR="00F13EFC" w:rsidRPr="005476D9">
              <w:rPr>
                <w:rFonts w:eastAsiaTheme="minorHAnsi"/>
                <w:sz w:val="22"/>
                <w:szCs w:val="22"/>
                <w:lang w:eastAsia="en-US"/>
              </w:rPr>
              <w:t>сервисного специалиста</w:t>
            </w:r>
            <w:r w:rsidRPr="005476D9">
              <w:rPr>
                <w:rFonts w:eastAsiaTheme="minorHAnsi"/>
                <w:sz w:val="22"/>
                <w:szCs w:val="22"/>
                <w:lang w:eastAsia="en-US"/>
              </w:rPr>
              <w:t>, проведение инструктажа в течении 1 дня во время пуско-наладочных работ.</w:t>
            </w:r>
          </w:p>
        </w:tc>
      </w:tr>
    </w:tbl>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w:t>
      </w:r>
      <w:r w:rsidR="00383E5E" w:rsidRPr="005476D9">
        <w:rPr>
          <w:sz w:val="22"/>
          <w:szCs w:val="22"/>
        </w:rPr>
        <w:t xml:space="preserve"> </w:t>
      </w:r>
      <w:r w:rsidR="00F20CE3" w:rsidRPr="005476D9">
        <w:rPr>
          <w:sz w:val="22"/>
          <w:szCs w:val="22"/>
        </w:rPr>
        <w:t>_______________</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ind w:firstLine="0"/>
        <w:rPr>
          <w:bCs/>
          <w:sz w:val="22"/>
          <w:szCs w:val="22"/>
          <w:lang w:eastAsia="en-US"/>
        </w:rPr>
      </w:pPr>
      <w:r w:rsidRPr="005476D9">
        <w:rPr>
          <w:b/>
          <w:bCs/>
          <w:sz w:val="22"/>
          <w:szCs w:val="22"/>
          <w:lang w:eastAsia="en-US"/>
        </w:rPr>
        <w:t xml:space="preserve">«____»________________2019 г. </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t xml:space="preserve">«____»________________2019 г. </w:t>
      </w:r>
    </w:p>
    <w:p w:rsidR="00F13EFC" w:rsidRPr="005476D9" w:rsidRDefault="00F13EFC" w:rsidP="00F13EFC">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5476D9">
        <w:rPr>
          <w:sz w:val="22"/>
          <w:szCs w:val="22"/>
        </w:rPr>
        <w:lastRenderedPageBreak/>
        <w:t>Приложение № 4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sz w:val="22"/>
          <w:szCs w:val="22"/>
        </w:rPr>
      </w:pPr>
    </w:p>
    <w:p w:rsidR="00F13EFC" w:rsidRPr="005476D9" w:rsidRDefault="00F13EFC" w:rsidP="00F13EFC">
      <w:pPr>
        <w:keepNext/>
        <w:ind w:firstLine="0"/>
        <w:jc w:val="right"/>
        <w:rPr>
          <w:b/>
          <w:sz w:val="22"/>
          <w:szCs w:val="22"/>
        </w:rPr>
      </w:pPr>
    </w:p>
    <w:p w:rsidR="00F13EFC" w:rsidRPr="005476D9" w:rsidRDefault="00F13EFC" w:rsidP="00F13EFC">
      <w:pPr>
        <w:keepNext/>
        <w:ind w:firstLine="0"/>
        <w:jc w:val="center"/>
        <w:rPr>
          <w:b/>
          <w:bCs/>
          <w:sz w:val="22"/>
          <w:szCs w:val="22"/>
        </w:rPr>
      </w:pPr>
    </w:p>
    <w:p w:rsidR="00F13EFC" w:rsidRPr="005476D9" w:rsidRDefault="00F13EFC" w:rsidP="00F13EFC">
      <w:pPr>
        <w:keepNext/>
        <w:ind w:firstLine="0"/>
        <w:jc w:val="center"/>
        <w:rPr>
          <w:b/>
          <w:bCs/>
          <w:sz w:val="22"/>
          <w:szCs w:val="22"/>
        </w:rPr>
      </w:pPr>
      <w:r w:rsidRPr="005476D9">
        <w:rPr>
          <w:b/>
          <w:bCs/>
          <w:sz w:val="22"/>
          <w:szCs w:val="22"/>
        </w:rPr>
        <w:t>ПРОГРАММА ИНСТРУКТАЖА</w:t>
      </w:r>
    </w:p>
    <w:p w:rsidR="00F13EFC" w:rsidRPr="005476D9" w:rsidRDefault="00F13EFC" w:rsidP="00F13EFC">
      <w:pPr>
        <w:keepNext/>
        <w:ind w:firstLine="0"/>
        <w:jc w:val="center"/>
        <w:rPr>
          <w:b/>
          <w:bCs/>
          <w:sz w:val="22"/>
          <w:szCs w:val="22"/>
        </w:rPr>
      </w:pPr>
      <w:r w:rsidRPr="005476D9">
        <w:rPr>
          <w:b/>
          <w:bCs/>
          <w:sz w:val="22"/>
          <w:szCs w:val="22"/>
        </w:rPr>
        <w:t>Специалистов Покупателя</w:t>
      </w:r>
    </w:p>
    <w:p w:rsidR="00F13EFC" w:rsidRPr="005476D9" w:rsidRDefault="00F13EFC" w:rsidP="00F13EFC">
      <w:pPr>
        <w:keepNext/>
        <w:ind w:firstLine="0"/>
        <w:jc w:val="center"/>
        <w:rPr>
          <w:bCs/>
          <w:i/>
          <w:sz w:val="22"/>
          <w:szCs w:val="22"/>
        </w:rPr>
      </w:pPr>
      <w:r w:rsidRPr="005476D9">
        <w:rPr>
          <w:bCs/>
          <w:sz w:val="22"/>
          <w:szCs w:val="22"/>
        </w:rPr>
        <w:t>(заполняется Продавцом)</w:t>
      </w:r>
    </w:p>
    <w:p w:rsidR="00F13EFC" w:rsidRPr="005476D9" w:rsidRDefault="00F13EFC" w:rsidP="00F13EFC">
      <w:pPr>
        <w:keepNext/>
        <w:ind w:firstLine="0"/>
        <w:jc w:val="center"/>
        <w:rPr>
          <w:bCs/>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en-US"/>
        </w:rPr>
        <w:t xml:space="preserve"> </w:t>
      </w:r>
      <w:r w:rsidRPr="005476D9">
        <w:rPr>
          <w:bCs/>
          <w:sz w:val="22"/>
          <w:szCs w:val="22"/>
          <w:lang w:eastAsia="ru-RU"/>
        </w:rPr>
        <w:t>_______________</w:t>
      </w:r>
      <w:r w:rsidRPr="005476D9">
        <w:rPr>
          <w:bCs/>
          <w:sz w:val="22"/>
          <w:szCs w:val="22"/>
          <w:lang w:eastAsia="en-US"/>
        </w:rPr>
        <w:t>/</w:t>
      </w:r>
      <w:r w:rsidRPr="005476D9">
        <w:rPr>
          <w:sz w:val="22"/>
          <w:szCs w:val="22"/>
        </w:rPr>
        <w:tab/>
      </w:r>
      <w:r w:rsidRPr="005476D9">
        <w:rPr>
          <w:sz w:val="22"/>
          <w:szCs w:val="22"/>
        </w:rPr>
        <w:tab/>
        <w:t>_______________/</w:t>
      </w:r>
      <w:r w:rsidR="00383E5E"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keepNext/>
        <w:ind w:firstLine="0"/>
        <w:jc w:val="right"/>
        <w:rPr>
          <w:sz w:val="22"/>
          <w:szCs w:val="22"/>
        </w:rPr>
      </w:pPr>
      <w:r w:rsidRPr="005476D9">
        <w:rPr>
          <w:b/>
          <w:i/>
          <w:sz w:val="22"/>
          <w:szCs w:val="22"/>
        </w:rPr>
        <w:br w:type="page"/>
      </w:r>
      <w:r w:rsidRPr="005476D9">
        <w:rPr>
          <w:sz w:val="22"/>
          <w:szCs w:val="22"/>
        </w:rPr>
        <w:lastRenderedPageBreak/>
        <w:t>Приложение № 5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b/>
          <w:sz w:val="22"/>
          <w:szCs w:val="22"/>
        </w:rPr>
      </w:pPr>
    </w:p>
    <w:p w:rsidR="00F13EFC" w:rsidRPr="005476D9" w:rsidRDefault="00F13EFC" w:rsidP="00F13EFC">
      <w:pPr>
        <w:spacing w:line="240" w:lineRule="auto"/>
        <w:ind w:firstLine="0"/>
        <w:jc w:val="right"/>
        <w:rPr>
          <w:sz w:val="22"/>
          <w:szCs w:val="22"/>
        </w:rPr>
      </w:pPr>
      <w:r w:rsidRPr="005476D9">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13EFC" w:rsidRPr="005476D9" w:rsidTr="00383E5E">
        <w:trPr>
          <w:trHeight w:val="1975"/>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F13EFC" w:rsidRPr="005476D9" w:rsidTr="00383E5E">
              <w:trPr>
                <w:trHeight w:val="285"/>
              </w:trPr>
              <w:tc>
                <w:tcPr>
                  <w:tcW w:w="10064" w:type="dxa"/>
                  <w:gridSpan w:val="9"/>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АКТ О ПРИЕМЕ - ПЕРЕДАЧЕ ОБОРУДОВАНИЯ.</w:t>
                  </w:r>
                </w:p>
              </w:tc>
            </w:tr>
            <w:tr w:rsidR="00F13EFC" w:rsidRPr="005476D9" w:rsidTr="00383E5E">
              <w:trPr>
                <w:trHeight w:val="435"/>
              </w:trPr>
              <w:tc>
                <w:tcPr>
                  <w:tcW w:w="10064" w:type="dxa"/>
                  <w:gridSpan w:val="9"/>
                  <w:vAlign w:val="bottom"/>
                  <w:hideMark/>
                </w:tcPr>
                <w:p w:rsidR="00F13EFC" w:rsidRPr="005476D9" w:rsidRDefault="00F13EFC" w:rsidP="00383E5E">
                  <w:pPr>
                    <w:widowControl/>
                    <w:suppressAutoHyphens w:val="0"/>
                    <w:snapToGrid/>
                    <w:spacing w:line="240" w:lineRule="auto"/>
                    <w:ind w:firstLine="0"/>
                    <w:jc w:val="center"/>
                    <w:rPr>
                      <w:sz w:val="22"/>
                      <w:szCs w:val="22"/>
                      <w:lang w:eastAsia="en-US"/>
                    </w:rPr>
                  </w:pP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F13EFC" w:rsidRPr="005476D9" w:rsidRDefault="00F13EFC" w:rsidP="00383E5E">
                  <w:pPr>
                    <w:widowControl/>
                    <w:suppressAutoHyphens w:val="0"/>
                    <w:snapToGrid/>
                    <w:spacing w:line="240" w:lineRule="auto"/>
                    <w:ind w:firstLine="0"/>
                    <w:jc w:val="right"/>
                    <w:rPr>
                      <w:b/>
                      <w:bCs/>
                      <w:sz w:val="22"/>
                      <w:szCs w:val="22"/>
                      <w:lang w:eastAsia="ru-RU"/>
                    </w:rPr>
                  </w:pPr>
                  <w:r w:rsidRPr="005476D9">
                    <w:rPr>
                      <w:b/>
                      <w:bCs/>
                      <w:sz w:val="22"/>
                      <w:szCs w:val="22"/>
                      <w:lang w:eastAsia="ru-RU"/>
                    </w:rPr>
                    <w:t xml:space="preserve">от </w:t>
                  </w:r>
                </w:p>
              </w:tc>
              <w:tc>
                <w:tcPr>
                  <w:tcW w:w="2629"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i/>
                      <w:iCs/>
                      <w:sz w:val="22"/>
                      <w:szCs w:val="22"/>
                      <w:lang w:eastAsia="ru-RU"/>
                    </w:rPr>
                  </w:pPr>
                  <w:r w:rsidRPr="005476D9">
                    <w:rPr>
                      <w:i/>
                      <w:iCs/>
                      <w:sz w:val="22"/>
                      <w:szCs w:val="22"/>
                      <w:lang w:eastAsia="ru-RU"/>
                    </w:rPr>
                    <w:t>дата подписания</w:t>
                  </w: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ПРОДАВЕЦ </w:t>
                  </w:r>
                </w:p>
              </w:tc>
              <w:tc>
                <w:tcPr>
                  <w:tcW w:w="6973" w:type="dxa"/>
                  <w:gridSpan w:val="7"/>
                  <w:tcBorders>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АО «НПО НИИИП-</w:t>
                  </w:r>
                  <w:proofErr w:type="spellStart"/>
                  <w:r w:rsidRPr="005476D9">
                    <w:rPr>
                      <w:b/>
                      <w:bCs/>
                      <w:sz w:val="22"/>
                      <w:szCs w:val="22"/>
                      <w:lang w:eastAsia="ru-RU"/>
                    </w:rPr>
                    <w:t>НЗиК</w:t>
                  </w:r>
                  <w:proofErr w:type="spellEnd"/>
                  <w:r w:rsidRPr="005476D9">
                    <w:rPr>
                      <w:b/>
                      <w:bCs/>
                      <w:sz w:val="22"/>
                      <w:szCs w:val="22"/>
                      <w:lang w:eastAsia="ru-RU"/>
                    </w:rPr>
                    <w:t>»</w:t>
                  </w:r>
                </w:p>
              </w:tc>
            </w:tr>
            <w:tr w:rsidR="00F13EFC" w:rsidRPr="005476D9" w:rsidTr="00383E5E">
              <w:trPr>
                <w:trHeight w:val="285"/>
              </w:trPr>
              <w:tc>
                <w:tcPr>
                  <w:tcW w:w="1066"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F13EFC" w:rsidRPr="005476D9" w:rsidRDefault="00F13EFC" w:rsidP="00383E5E">
                  <w:pPr>
                    <w:widowControl/>
                    <w:tabs>
                      <w:tab w:val="left" w:pos="6201"/>
                    </w:tabs>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383E5E">
              <w:trPr>
                <w:trHeight w:val="285"/>
              </w:trPr>
              <w:tc>
                <w:tcPr>
                  <w:tcW w:w="5868"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sz w:val="22"/>
                      <w:szCs w:val="22"/>
                    </w:rPr>
                    <w:t xml:space="preserve"> </w:t>
                  </w:r>
                </w:p>
              </w:tc>
              <w:tc>
                <w:tcPr>
                  <w:tcW w:w="1128"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от</w:t>
                  </w:r>
                </w:p>
              </w:tc>
              <w:tc>
                <w:tcPr>
                  <w:tcW w:w="1501"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 .</w:t>
                  </w:r>
                </w:p>
              </w:tc>
            </w:tr>
            <w:tr w:rsidR="00F13EFC" w:rsidRPr="005476D9" w:rsidTr="00383E5E">
              <w:trPr>
                <w:trHeight w:val="285"/>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7497" w:type="dxa"/>
                  <w:gridSpan w:val="6"/>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540"/>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Наименование:</w:t>
                  </w:r>
                </w:p>
              </w:tc>
              <w:tc>
                <w:tcPr>
                  <w:tcW w:w="6973" w:type="dxa"/>
                  <w:gridSpan w:val="7"/>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rPr>
                      <w:b/>
                      <w:bCs/>
                      <w:sz w:val="22"/>
                      <w:szCs w:val="22"/>
                      <w:lang w:eastAsia="ru-RU"/>
                    </w:rPr>
                  </w:pPr>
                  <w:r w:rsidRPr="005476D9">
                    <w:rPr>
                      <w:sz w:val="22"/>
                      <w:szCs w:val="22"/>
                    </w:rPr>
                    <w:t xml:space="preserve"> </w:t>
                  </w:r>
                </w:p>
              </w:tc>
            </w:tr>
            <w:tr w:rsidR="00F13EFC" w:rsidRPr="005476D9" w:rsidTr="00383E5E">
              <w:trPr>
                <w:trHeight w:val="360"/>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Номер грузовика:</w:t>
                  </w:r>
                </w:p>
              </w:tc>
              <w:tc>
                <w:tcPr>
                  <w:tcW w:w="4344"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c>
                <w:tcPr>
                  <w:tcW w:w="172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360"/>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Упаковочный лист:</w:t>
                  </w:r>
                </w:p>
              </w:tc>
              <w:tc>
                <w:tcPr>
                  <w:tcW w:w="4344"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c>
                <w:tcPr>
                  <w:tcW w:w="172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255"/>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 количестве</w:t>
                  </w:r>
                </w:p>
              </w:tc>
              <w:tc>
                <w:tcPr>
                  <w:tcW w:w="4344"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c>
                <w:tcPr>
                  <w:tcW w:w="172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тарных мест</w:t>
                  </w: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383E5E">
              <w:trPr>
                <w:trHeight w:val="495"/>
              </w:trPr>
              <w:tc>
                <w:tcPr>
                  <w:tcW w:w="1066"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5288" w:type="dxa"/>
                  <w:gridSpan w:val="3"/>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rPr>
                    <w:t xml:space="preserve"> </w:t>
                  </w:r>
                </w:p>
              </w:tc>
              <w:tc>
                <w:tcPr>
                  <w:tcW w:w="907"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рублей</w:t>
                  </w:r>
                </w:p>
              </w:tc>
            </w:tr>
            <w:tr w:rsidR="00F13EFC" w:rsidRPr="005476D9" w:rsidTr="00383E5E">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 </w:t>
                  </w:r>
                  <w:proofErr w:type="gramStart"/>
                  <w:r w:rsidRPr="005476D9">
                    <w:rPr>
                      <w:b/>
                      <w:bCs/>
                      <w:sz w:val="22"/>
                      <w:szCs w:val="22"/>
                      <w:lang w:eastAsia="ru-RU"/>
                    </w:rPr>
                    <w:t>п</w:t>
                  </w:r>
                  <w:proofErr w:type="gramEnd"/>
                  <w:r w:rsidRPr="005476D9">
                    <w:rPr>
                      <w:b/>
                      <w:bCs/>
                      <w:sz w:val="22"/>
                      <w:szCs w:val="22"/>
                      <w:lang w:eastAsia="ru-RU"/>
                    </w:rPr>
                    <w:t>/п</w:t>
                  </w:r>
                </w:p>
              </w:tc>
              <w:tc>
                <w:tcPr>
                  <w:tcW w:w="5288" w:type="dxa"/>
                  <w:gridSpan w:val="3"/>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Стоимость, рублей</w:t>
                  </w:r>
                </w:p>
              </w:tc>
            </w:tr>
            <w:tr w:rsidR="00F13EFC" w:rsidRPr="005476D9" w:rsidTr="00383E5E">
              <w:trPr>
                <w:trHeight w:val="330"/>
              </w:trPr>
              <w:tc>
                <w:tcPr>
                  <w:tcW w:w="1066" w:type="dxa"/>
                  <w:tcBorders>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r w:rsidRPr="005476D9">
                    <w:rPr>
                      <w:b/>
                      <w:sz w:val="22"/>
                      <w:szCs w:val="22"/>
                    </w:rPr>
                    <w:t>1.</w:t>
                  </w:r>
                </w:p>
              </w:tc>
              <w:tc>
                <w:tcPr>
                  <w:tcW w:w="5288" w:type="dxa"/>
                  <w:gridSpan w:val="3"/>
                  <w:tcBorders>
                    <w:top w:val="single" w:sz="4" w:space="0" w:color="auto"/>
                    <w:bottom w:val="single" w:sz="4" w:space="0" w:color="auto"/>
                    <w:right w:val="single" w:sz="4" w:space="0" w:color="000000"/>
                  </w:tcBorders>
                  <w:vAlign w:val="center"/>
                </w:tcPr>
                <w:p w:rsidR="00F13EFC" w:rsidRPr="005476D9" w:rsidRDefault="00B770ED" w:rsidP="00383E5E">
                  <w:pPr>
                    <w:spacing w:line="240" w:lineRule="auto"/>
                    <w:ind w:firstLine="0"/>
                    <w:rPr>
                      <w:sz w:val="22"/>
                      <w:szCs w:val="22"/>
                    </w:rPr>
                  </w:pPr>
                  <w:r w:rsidRPr="005476D9">
                    <w:rPr>
                      <w:b/>
                      <w:sz w:val="22"/>
                      <w:szCs w:val="22"/>
                    </w:rPr>
                    <w:t>Машина для испытания пружин с двумя стационарными датчиками силы</w:t>
                  </w:r>
                </w:p>
              </w:tc>
              <w:tc>
                <w:tcPr>
                  <w:tcW w:w="1359" w:type="dxa"/>
                  <w:gridSpan w:val="2"/>
                  <w:tcBorders>
                    <w:bottom w:val="single" w:sz="4" w:space="0" w:color="auto"/>
                    <w:right w:val="single" w:sz="4" w:space="0" w:color="auto"/>
                  </w:tcBorders>
                  <w:vAlign w:val="center"/>
                </w:tcPr>
                <w:p w:rsidR="00F13EFC" w:rsidRPr="005476D9" w:rsidRDefault="00F13EFC" w:rsidP="00383E5E">
                  <w:pPr>
                    <w:ind w:firstLine="0"/>
                    <w:rPr>
                      <w:bCs/>
                      <w:sz w:val="22"/>
                      <w:szCs w:val="22"/>
                    </w:rPr>
                  </w:pPr>
                  <w:r w:rsidRPr="005476D9">
                    <w:rPr>
                      <w:sz w:val="22"/>
                      <w:szCs w:val="22"/>
                    </w:rPr>
                    <w:t>1 шт.</w:t>
                  </w:r>
                </w:p>
              </w:tc>
              <w:tc>
                <w:tcPr>
                  <w:tcW w:w="2351" w:type="dxa"/>
                  <w:gridSpan w:val="3"/>
                  <w:vMerge w:val="restart"/>
                  <w:tcBorders>
                    <w:left w:val="single" w:sz="4" w:space="0" w:color="auto"/>
                    <w:bottom w:val="nil"/>
                    <w:right w:val="single" w:sz="4" w:space="0" w:color="auto"/>
                  </w:tcBorders>
                  <w:hideMark/>
                </w:tcPr>
                <w:p w:rsidR="00F13EFC" w:rsidRPr="005476D9" w:rsidRDefault="00F13EFC" w:rsidP="00383E5E">
                  <w:pPr>
                    <w:spacing w:after="200" w:line="276" w:lineRule="auto"/>
                    <w:ind w:firstLine="0"/>
                    <w:jc w:val="center"/>
                    <w:rPr>
                      <w:b/>
                      <w:bCs/>
                      <w:sz w:val="22"/>
                      <w:szCs w:val="22"/>
                    </w:rPr>
                  </w:pPr>
                </w:p>
                <w:p w:rsidR="00F13EFC" w:rsidRPr="005476D9" w:rsidRDefault="00F13EFC" w:rsidP="00383E5E">
                  <w:pPr>
                    <w:spacing w:after="200" w:line="276" w:lineRule="auto"/>
                    <w:ind w:firstLine="0"/>
                    <w:jc w:val="center"/>
                    <w:rPr>
                      <w:sz w:val="22"/>
                      <w:szCs w:val="22"/>
                      <w:lang w:eastAsia="en-US"/>
                    </w:rPr>
                  </w:pPr>
                  <w:r w:rsidRPr="005476D9">
                    <w:rPr>
                      <w:b/>
                      <w:bCs/>
                      <w:sz w:val="22"/>
                      <w:szCs w:val="22"/>
                    </w:rPr>
                    <w:t xml:space="preserve"> </w:t>
                  </w:r>
                </w:p>
              </w:tc>
            </w:tr>
            <w:tr w:rsidR="00F13EFC" w:rsidRPr="005476D9" w:rsidTr="00383E5E">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F13EFC" w:rsidRPr="005476D9" w:rsidRDefault="00F13EFC" w:rsidP="00383E5E">
                  <w:pPr>
                    <w:ind w:firstLine="0"/>
                    <w:rPr>
                      <w:b/>
                      <w:sz w:val="22"/>
                      <w:szCs w:val="22"/>
                    </w:rPr>
                  </w:pPr>
                </w:p>
              </w:tc>
              <w:tc>
                <w:tcPr>
                  <w:tcW w:w="6647" w:type="dxa"/>
                  <w:gridSpan w:val="5"/>
                  <w:tcBorders>
                    <w:top w:val="single" w:sz="4" w:space="0" w:color="auto"/>
                    <w:bottom w:val="single" w:sz="4" w:space="0" w:color="auto"/>
                    <w:right w:val="single" w:sz="4" w:space="0" w:color="auto"/>
                  </w:tcBorders>
                  <w:vAlign w:val="center"/>
                </w:tcPr>
                <w:p w:rsidR="00F13EFC" w:rsidRPr="005476D9" w:rsidRDefault="00F13EFC" w:rsidP="00383E5E">
                  <w:pPr>
                    <w:spacing w:line="240" w:lineRule="auto"/>
                    <w:ind w:firstLine="0"/>
                    <w:rPr>
                      <w:sz w:val="22"/>
                      <w:szCs w:val="22"/>
                    </w:rPr>
                  </w:pPr>
                  <w:r w:rsidRPr="005476D9">
                    <w:rPr>
                      <w:sz w:val="22"/>
                      <w:szCs w:val="22"/>
                    </w:rPr>
                    <w:t>Комплектация:</w:t>
                  </w:r>
                </w:p>
              </w:tc>
              <w:tc>
                <w:tcPr>
                  <w:tcW w:w="2351" w:type="dxa"/>
                  <w:gridSpan w:val="3"/>
                  <w:vMerge/>
                  <w:tcBorders>
                    <w:top w:val="nil"/>
                    <w:left w:val="single" w:sz="4" w:space="0" w:color="auto"/>
                    <w:bottom w:val="nil"/>
                    <w:right w:val="single" w:sz="4" w:space="0" w:color="auto"/>
                  </w:tcBorders>
                </w:tcPr>
                <w:p w:rsidR="00F13EFC" w:rsidRPr="005476D9" w:rsidRDefault="00F13EFC" w:rsidP="00383E5E">
                  <w:pPr>
                    <w:spacing w:after="200" w:line="276" w:lineRule="auto"/>
                    <w:ind w:firstLine="0"/>
                    <w:jc w:val="center"/>
                    <w:rPr>
                      <w:sz w:val="22"/>
                      <w:szCs w:val="22"/>
                      <w:lang w:eastAsia="en-US"/>
                    </w:rPr>
                  </w:pPr>
                </w:p>
              </w:tc>
            </w:tr>
            <w:tr w:rsidR="001B6CAA" w:rsidRPr="005476D9" w:rsidTr="005476D9">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1.1.</w:t>
                  </w:r>
                </w:p>
              </w:tc>
              <w:tc>
                <w:tcPr>
                  <w:tcW w:w="5288" w:type="dxa"/>
                  <w:gridSpan w:val="3"/>
                  <w:tcBorders>
                    <w:top w:val="single" w:sz="4" w:space="0" w:color="auto"/>
                    <w:bottom w:val="single" w:sz="4" w:space="0" w:color="auto"/>
                    <w:right w:val="single" w:sz="4" w:space="0" w:color="000000"/>
                  </w:tcBorders>
                </w:tcPr>
                <w:p w:rsidR="001B6CAA" w:rsidRPr="005476D9" w:rsidRDefault="001B6CAA" w:rsidP="005476D9">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1359" w:type="dxa"/>
                  <w:gridSpan w:val="2"/>
                  <w:vMerge w:val="restart"/>
                  <w:tcBorders>
                    <w:top w:val="single" w:sz="4" w:space="0" w:color="auto"/>
                    <w:right w:val="single" w:sz="4" w:space="0" w:color="auto"/>
                  </w:tcBorders>
                  <w:vAlign w:val="center"/>
                </w:tcPr>
                <w:p w:rsidR="001B6CAA" w:rsidRPr="005476D9" w:rsidRDefault="001B6CAA" w:rsidP="00383E5E">
                  <w:pPr>
                    <w:ind w:firstLine="0"/>
                    <w:rPr>
                      <w:bCs/>
                      <w:sz w:val="22"/>
                      <w:szCs w:val="22"/>
                    </w:rPr>
                  </w:pPr>
                  <w:r w:rsidRPr="005476D9">
                    <w:rPr>
                      <w:bCs/>
                      <w:sz w:val="22"/>
                      <w:szCs w:val="22"/>
                    </w:rPr>
                    <w:t>1комплект</w:t>
                  </w:r>
                </w:p>
                <w:p w:rsidR="001B6CAA" w:rsidRPr="005476D9" w:rsidRDefault="001B6CAA" w:rsidP="00383E5E">
                  <w:pPr>
                    <w:ind w:firstLine="0"/>
                    <w:rPr>
                      <w:bCs/>
                      <w:sz w:val="22"/>
                      <w:szCs w:val="22"/>
                    </w:rPr>
                  </w:pPr>
                </w:p>
                <w:p w:rsidR="001B6CAA" w:rsidRPr="005476D9" w:rsidRDefault="001B6CAA" w:rsidP="00383E5E">
                  <w:pPr>
                    <w:ind w:firstLine="0"/>
                    <w:rPr>
                      <w:bCs/>
                      <w:sz w:val="22"/>
                      <w:szCs w:val="22"/>
                    </w:rPr>
                  </w:pPr>
                  <w:r w:rsidRPr="005476D9">
                    <w:rPr>
                      <w:bCs/>
                      <w:sz w:val="22"/>
                      <w:szCs w:val="22"/>
                    </w:rPr>
                    <w:t>1 экземпляр</w:t>
                  </w:r>
                </w:p>
                <w:p w:rsidR="001B6CAA" w:rsidRPr="005476D9" w:rsidRDefault="001B6CAA" w:rsidP="00383E5E">
                  <w:pPr>
                    <w:ind w:firstLine="0"/>
                    <w:rPr>
                      <w:bCs/>
                      <w:sz w:val="22"/>
                      <w:szCs w:val="22"/>
                    </w:rPr>
                  </w:pPr>
                  <w:r w:rsidRPr="005476D9">
                    <w:rPr>
                      <w:bCs/>
                      <w:sz w:val="22"/>
                      <w:szCs w:val="22"/>
                    </w:rPr>
                    <w:t>1 штука</w:t>
                  </w:r>
                </w:p>
                <w:p w:rsidR="001B6CAA" w:rsidRPr="005476D9" w:rsidRDefault="001B6CAA" w:rsidP="00383E5E">
                  <w:pPr>
                    <w:ind w:firstLine="0"/>
                    <w:rPr>
                      <w:bCs/>
                      <w:sz w:val="22"/>
                      <w:szCs w:val="22"/>
                    </w:rPr>
                  </w:pPr>
                </w:p>
              </w:tc>
              <w:tc>
                <w:tcPr>
                  <w:tcW w:w="2351" w:type="dxa"/>
                  <w:gridSpan w:val="3"/>
                  <w:vMerge/>
                  <w:tcBorders>
                    <w:top w:val="nil"/>
                    <w:left w:val="single" w:sz="4" w:space="0" w:color="auto"/>
                    <w:bottom w:val="nil"/>
                    <w:right w:val="single" w:sz="4" w:space="0" w:color="auto"/>
                  </w:tcBorders>
                  <w:vAlign w:val="center"/>
                </w:tcPr>
                <w:p w:rsidR="001B6CAA" w:rsidRPr="005476D9" w:rsidRDefault="001B6CAA" w:rsidP="00383E5E">
                  <w:pPr>
                    <w:spacing w:after="200" w:line="276" w:lineRule="auto"/>
                    <w:ind w:firstLine="0"/>
                    <w:jc w:val="center"/>
                    <w:rPr>
                      <w:sz w:val="22"/>
                      <w:szCs w:val="22"/>
                      <w:lang w:eastAsia="en-US"/>
                    </w:rPr>
                  </w:pPr>
                </w:p>
              </w:tc>
            </w:tr>
            <w:tr w:rsidR="001B6CAA" w:rsidRPr="005476D9" w:rsidTr="005476D9">
              <w:trPr>
                <w:trHeight w:val="135"/>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1.2.</w:t>
                  </w:r>
                </w:p>
              </w:tc>
              <w:tc>
                <w:tcPr>
                  <w:tcW w:w="5288" w:type="dxa"/>
                  <w:gridSpan w:val="3"/>
                  <w:tcBorders>
                    <w:top w:val="single" w:sz="4" w:space="0" w:color="auto"/>
                    <w:bottom w:val="single" w:sz="4" w:space="0" w:color="auto"/>
                    <w:right w:val="single" w:sz="4" w:space="0" w:color="000000"/>
                  </w:tcBorders>
                </w:tcPr>
                <w:p w:rsidR="001B6CAA" w:rsidRPr="005476D9" w:rsidRDefault="001B6CAA" w:rsidP="005476D9">
                  <w:pPr>
                    <w:spacing w:line="240" w:lineRule="auto"/>
                    <w:ind w:firstLine="0"/>
                    <w:rPr>
                      <w:sz w:val="22"/>
                      <w:szCs w:val="22"/>
                    </w:rPr>
                  </w:pPr>
                  <w:r w:rsidRPr="005476D9">
                    <w:rPr>
                      <w:sz w:val="22"/>
                      <w:szCs w:val="22"/>
                    </w:rPr>
                    <w:t>Руководство пользователя на русском языке</w:t>
                  </w:r>
                </w:p>
              </w:tc>
              <w:tc>
                <w:tcPr>
                  <w:tcW w:w="1359" w:type="dxa"/>
                  <w:gridSpan w:val="2"/>
                  <w:vMerge/>
                  <w:tcBorders>
                    <w:right w:val="single" w:sz="4" w:space="0" w:color="auto"/>
                  </w:tcBorders>
                  <w:vAlign w:val="center"/>
                </w:tcPr>
                <w:p w:rsidR="001B6CAA" w:rsidRPr="005476D9" w:rsidRDefault="001B6CAA" w:rsidP="00383E5E">
                  <w:pPr>
                    <w:ind w:firstLine="0"/>
                    <w:rPr>
                      <w:bCs/>
                      <w:sz w:val="22"/>
                      <w:szCs w:val="22"/>
                    </w:rPr>
                  </w:pPr>
                </w:p>
              </w:tc>
              <w:tc>
                <w:tcPr>
                  <w:tcW w:w="2351" w:type="dxa"/>
                  <w:gridSpan w:val="3"/>
                  <w:vMerge/>
                  <w:tcBorders>
                    <w:top w:val="nil"/>
                    <w:left w:val="single" w:sz="4" w:space="0" w:color="auto"/>
                    <w:bottom w:val="nil"/>
                    <w:right w:val="single" w:sz="4" w:space="0" w:color="auto"/>
                  </w:tcBorders>
                  <w:vAlign w:val="center"/>
                </w:tcPr>
                <w:p w:rsidR="001B6CAA" w:rsidRPr="005476D9" w:rsidRDefault="001B6CAA" w:rsidP="00383E5E">
                  <w:pPr>
                    <w:spacing w:after="200" w:line="276" w:lineRule="auto"/>
                    <w:ind w:firstLine="0"/>
                    <w:jc w:val="center"/>
                    <w:rPr>
                      <w:sz w:val="22"/>
                      <w:szCs w:val="22"/>
                      <w:lang w:eastAsia="en-US"/>
                    </w:rPr>
                  </w:pPr>
                </w:p>
              </w:tc>
            </w:tr>
            <w:tr w:rsidR="001B6CAA" w:rsidRPr="005476D9" w:rsidTr="005476D9">
              <w:trPr>
                <w:trHeight w:val="137"/>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1.3.</w:t>
                  </w:r>
                </w:p>
              </w:tc>
              <w:tc>
                <w:tcPr>
                  <w:tcW w:w="5288" w:type="dxa"/>
                  <w:gridSpan w:val="3"/>
                  <w:tcBorders>
                    <w:top w:val="single" w:sz="4" w:space="0" w:color="auto"/>
                    <w:bottom w:val="single" w:sz="4" w:space="0" w:color="auto"/>
                    <w:right w:val="single" w:sz="4" w:space="0" w:color="000000"/>
                  </w:tcBorders>
                  <w:vAlign w:val="center"/>
                </w:tcPr>
                <w:p w:rsidR="001B6CAA" w:rsidRPr="005476D9" w:rsidRDefault="001B6CAA" w:rsidP="005476D9">
                  <w:pPr>
                    <w:ind w:firstLine="0"/>
                    <w:rPr>
                      <w:bCs/>
                      <w:sz w:val="22"/>
                      <w:szCs w:val="22"/>
                    </w:rPr>
                  </w:pPr>
                  <w:r w:rsidRPr="005476D9">
                    <w:rPr>
                      <w:sz w:val="22"/>
                      <w:szCs w:val="22"/>
                      <w:lang w:eastAsia="ru-RU"/>
                    </w:rPr>
                    <w:t>Свидетельство о поверке,  методика поверки</w:t>
                  </w:r>
                </w:p>
              </w:tc>
              <w:tc>
                <w:tcPr>
                  <w:tcW w:w="1359" w:type="dxa"/>
                  <w:gridSpan w:val="2"/>
                  <w:vMerge/>
                  <w:tcBorders>
                    <w:bottom w:val="single" w:sz="4" w:space="0" w:color="auto"/>
                    <w:right w:val="single" w:sz="4" w:space="0" w:color="auto"/>
                  </w:tcBorders>
                  <w:vAlign w:val="center"/>
                </w:tcPr>
                <w:p w:rsidR="001B6CAA" w:rsidRPr="005476D9" w:rsidRDefault="001B6CAA" w:rsidP="00383E5E">
                  <w:pPr>
                    <w:ind w:firstLine="0"/>
                    <w:rPr>
                      <w:bCs/>
                      <w:sz w:val="22"/>
                      <w:szCs w:val="22"/>
                    </w:rPr>
                  </w:pPr>
                </w:p>
              </w:tc>
              <w:tc>
                <w:tcPr>
                  <w:tcW w:w="2351" w:type="dxa"/>
                  <w:gridSpan w:val="3"/>
                  <w:vMerge/>
                  <w:tcBorders>
                    <w:top w:val="nil"/>
                    <w:left w:val="single" w:sz="4" w:space="0" w:color="auto"/>
                    <w:bottom w:val="nil"/>
                    <w:right w:val="single" w:sz="4" w:space="0" w:color="auto"/>
                  </w:tcBorders>
                  <w:vAlign w:val="center"/>
                </w:tcPr>
                <w:p w:rsidR="001B6CAA" w:rsidRPr="005476D9" w:rsidRDefault="001B6CAA" w:rsidP="00383E5E">
                  <w:pPr>
                    <w:spacing w:after="200" w:line="276" w:lineRule="auto"/>
                    <w:ind w:firstLine="0"/>
                    <w:jc w:val="center"/>
                    <w:rPr>
                      <w:sz w:val="22"/>
                      <w:szCs w:val="22"/>
                      <w:lang w:eastAsia="en-US"/>
                    </w:rPr>
                  </w:pPr>
                </w:p>
              </w:tc>
            </w:tr>
            <w:tr w:rsidR="001B6CAA" w:rsidRPr="005476D9" w:rsidTr="005476D9">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1B6CAA" w:rsidRPr="005476D9" w:rsidRDefault="001B6CAA" w:rsidP="005476D9">
                  <w:pPr>
                    <w:ind w:firstLine="0"/>
                    <w:rPr>
                      <w:b/>
                      <w:sz w:val="22"/>
                      <w:szCs w:val="22"/>
                    </w:rPr>
                  </w:pPr>
                  <w:r w:rsidRPr="005476D9">
                    <w:rPr>
                      <w:b/>
                      <w:sz w:val="22"/>
                      <w:szCs w:val="22"/>
                    </w:rPr>
                    <w:t>1.4.</w:t>
                  </w:r>
                </w:p>
              </w:tc>
              <w:tc>
                <w:tcPr>
                  <w:tcW w:w="5288" w:type="dxa"/>
                  <w:gridSpan w:val="3"/>
                  <w:tcBorders>
                    <w:top w:val="single" w:sz="4" w:space="0" w:color="auto"/>
                    <w:bottom w:val="single" w:sz="4" w:space="0" w:color="auto"/>
                    <w:right w:val="single" w:sz="4" w:space="0" w:color="000000"/>
                  </w:tcBorders>
                  <w:vAlign w:val="center"/>
                </w:tcPr>
                <w:p w:rsidR="001B6CAA" w:rsidRPr="005476D9" w:rsidRDefault="001B6CAA" w:rsidP="001B6CAA">
                  <w:pPr>
                    <w:ind w:firstLine="0"/>
                    <w:rPr>
                      <w:bCs/>
                      <w:sz w:val="22"/>
                      <w:szCs w:val="22"/>
                    </w:rPr>
                  </w:pPr>
                  <w:r w:rsidRPr="005476D9">
                    <w:rPr>
                      <w:rFonts w:eastAsiaTheme="minorHAnsi" w:cstheme="minorBidi"/>
                      <w:sz w:val="22"/>
                      <w:szCs w:val="22"/>
                      <w:lang w:eastAsia="en-US"/>
                    </w:rPr>
                    <w:t>копия свидетельства о внесении в гос. реестр</w:t>
                  </w:r>
                </w:p>
              </w:tc>
              <w:tc>
                <w:tcPr>
                  <w:tcW w:w="1359" w:type="dxa"/>
                  <w:gridSpan w:val="2"/>
                  <w:tcBorders>
                    <w:top w:val="single" w:sz="4" w:space="0" w:color="auto"/>
                    <w:bottom w:val="single" w:sz="4" w:space="0" w:color="auto"/>
                    <w:right w:val="single" w:sz="4" w:space="0" w:color="auto"/>
                  </w:tcBorders>
                </w:tcPr>
                <w:p w:rsidR="001B6CAA" w:rsidRPr="005476D9" w:rsidRDefault="001B6CAA" w:rsidP="00383E5E">
                  <w:pPr>
                    <w:ind w:firstLine="0"/>
                    <w:rPr>
                      <w:sz w:val="22"/>
                      <w:szCs w:val="22"/>
                    </w:rPr>
                  </w:pPr>
                  <w:r w:rsidRPr="005476D9">
                    <w:rPr>
                      <w:sz w:val="22"/>
                      <w:szCs w:val="22"/>
                    </w:rPr>
                    <w:t>1 штука</w:t>
                  </w:r>
                </w:p>
              </w:tc>
              <w:tc>
                <w:tcPr>
                  <w:tcW w:w="2351" w:type="dxa"/>
                  <w:gridSpan w:val="3"/>
                  <w:vMerge/>
                  <w:tcBorders>
                    <w:top w:val="nil"/>
                    <w:left w:val="single" w:sz="4" w:space="0" w:color="auto"/>
                    <w:bottom w:val="nil"/>
                    <w:right w:val="single" w:sz="4" w:space="0" w:color="auto"/>
                  </w:tcBorders>
                </w:tcPr>
                <w:p w:rsidR="001B6CAA" w:rsidRPr="005476D9" w:rsidRDefault="001B6CAA" w:rsidP="00383E5E">
                  <w:pPr>
                    <w:spacing w:after="200" w:line="276" w:lineRule="auto"/>
                    <w:ind w:firstLine="0"/>
                    <w:jc w:val="center"/>
                    <w:rPr>
                      <w:sz w:val="22"/>
                      <w:szCs w:val="22"/>
                      <w:lang w:eastAsia="en-US"/>
                    </w:rPr>
                  </w:pPr>
                </w:p>
              </w:tc>
            </w:tr>
            <w:tr w:rsidR="00F13EFC" w:rsidRPr="005476D9" w:rsidTr="00383E5E">
              <w:trPr>
                <w:trHeight w:val="255"/>
              </w:trPr>
              <w:tc>
                <w:tcPr>
                  <w:tcW w:w="1066" w:type="dxa"/>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 xml:space="preserve">  </w:t>
                  </w:r>
                </w:p>
              </w:tc>
            </w:tr>
            <w:tr w:rsidR="00F13EFC" w:rsidRPr="005476D9" w:rsidTr="00383E5E">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НДС</w:t>
                  </w:r>
                </w:p>
              </w:tc>
              <w:tc>
                <w:tcPr>
                  <w:tcW w:w="1359"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20%</w:t>
                  </w:r>
                </w:p>
              </w:tc>
              <w:tc>
                <w:tcPr>
                  <w:tcW w:w="2351" w:type="dxa"/>
                  <w:gridSpan w:val="3"/>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sz w:val="22"/>
                      <w:szCs w:val="22"/>
                      <w:lang w:eastAsia="ru-RU"/>
                    </w:rPr>
                  </w:pPr>
                  <w:r w:rsidRPr="005476D9">
                    <w:rPr>
                      <w:b/>
                      <w:sz w:val="22"/>
                      <w:szCs w:val="22"/>
                      <w:lang w:eastAsia="ru-RU"/>
                    </w:rPr>
                    <w:t xml:space="preserve"> </w:t>
                  </w:r>
                </w:p>
              </w:tc>
            </w:tr>
            <w:tr w:rsidR="00F13EFC" w:rsidRPr="005476D9" w:rsidTr="00383E5E">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 xml:space="preserve"> </w:t>
                  </w:r>
                </w:p>
              </w:tc>
            </w:tr>
            <w:tr w:rsidR="00F13EFC" w:rsidRPr="005476D9" w:rsidTr="00383E5E">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В стоимость Оборудования включено.</w:t>
                  </w:r>
                </w:p>
              </w:tc>
            </w:tr>
            <w:tr w:rsidR="00F13EFC" w:rsidRPr="005476D9" w:rsidTr="00383E5E">
              <w:trPr>
                <w:trHeight w:val="270"/>
              </w:trPr>
              <w:tc>
                <w:tcPr>
                  <w:tcW w:w="1066" w:type="dxa"/>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Стоимость услуг по доставке, </w:t>
                  </w:r>
                  <w:r w:rsidR="00160380">
                    <w:rPr>
                      <w:sz w:val="22"/>
                      <w:szCs w:val="22"/>
                      <w:lang w:eastAsia="ru-RU"/>
                    </w:rPr>
                    <w:t xml:space="preserve">поверке, </w:t>
                  </w:r>
                  <w:r w:rsidRPr="005476D9">
                    <w:rPr>
                      <w:sz w:val="22"/>
                      <w:szCs w:val="22"/>
                      <w:lang w:eastAsia="ru-RU"/>
                    </w:rPr>
                    <w:t>упаковке и маркировке.</w:t>
                  </w:r>
                </w:p>
              </w:tc>
            </w:tr>
          </w:tbl>
          <w:p w:rsidR="00F13EFC" w:rsidRPr="005476D9" w:rsidRDefault="00F13EFC" w:rsidP="00383E5E">
            <w:pPr>
              <w:keepNext/>
              <w:spacing w:line="240" w:lineRule="auto"/>
              <w:ind w:firstLine="0"/>
              <w:jc w:val="left"/>
              <w:rPr>
                <w:b/>
                <w:i/>
                <w:sz w:val="22"/>
                <w:szCs w:val="22"/>
              </w:rPr>
            </w:pPr>
          </w:p>
          <w:p w:rsidR="00F13EFC" w:rsidRPr="005476D9" w:rsidRDefault="00F13EFC" w:rsidP="00383E5E">
            <w:pPr>
              <w:keepNext/>
              <w:spacing w:line="240" w:lineRule="auto"/>
              <w:ind w:firstLine="0"/>
              <w:jc w:val="left"/>
              <w:rPr>
                <w:sz w:val="22"/>
                <w:szCs w:val="22"/>
              </w:rPr>
            </w:pPr>
            <w:r w:rsidRPr="005476D9">
              <w:rPr>
                <w:sz w:val="22"/>
                <w:szCs w:val="22"/>
              </w:rPr>
              <w:t>От Покупателя</w:t>
            </w:r>
            <w:proofErr w:type="gramStart"/>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Продавца</w:t>
            </w:r>
          </w:p>
          <w:p w:rsidR="00F13EFC" w:rsidRPr="005476D9" w:rsidRDefault="00F13EFC" w:rsidP="00383E5E">
            <w:pPr>
              <w:keepNext/>
              <w:spacing w:line="240" w:lineRule="auto"/>
              <w:ind w:firstLine="0"/>
              <w:jc w:val="left"/>
              <w:rPr>
                <w:sz w:val="22"/>
                <w:szCs w:val="22"/>
              </w:rPr>
            </w:pPr>
          </w:p>
          <w:p w:rsidR="00F13EFC" w:rsidRPr="005476D9" w:rsidRDefault="00F13EFC" w:rsidP="00383E5E">
            <w:pPr>
              <w:keepNext/>
              <w:spacing w:line="240" w:lineRule="auto"/>
              <w:ind w:firstLine="0"/>
              <w:jc w:val="left"/>
              <w:rPr>
                <w:sz w:val="22"/>
                <w:szCs w:val="22"/>
              </w:rPr>
            </w:pPr>
            <w:r w:rsidRPr="005476D9">
              <w:rPr>
                <w:sz w:val="22"/>
                <w:szCs w:val="22"/>
              </w:rPr>
              <w:t>__________________/__________/</w:t>
            </w:r>
            <w:r w:rsidRPr="005476D9">
              <w:rPr>
                <w:sz w:val="22"/>
                <w:szCs w:val="22"/>
              </w:rPr>
              <w:tab/>
            </w:r>
            <w:r w:rsidRPr="005476D9">
              <w:rPr>
                <w:sz w:val="22"/>
                <w:szCs w:val="22"/>
              </w:rPr>
              <w:tab/>
            </w:r>
            <w:r w:rsidRPr="005476D9">
              <w:rPr>
                <w:sz w:val="22"/>
                <w:szCs w:val="22"/>
              </w:rPr>
              <w:tab/>
            </w:r>
            <w:r w:rsidRPr="005476D9">
              <w:rPr>
                <w:sz w:val="22"/>
                <w:szCs w:val="22"/>
              </w:rPr>
              <w:tab/>
              <w:t>_________________/__________/</w:t>
            </w:r>
          </w:p>
          <w:p w:rsidR="00F13EFC" w:rsidRPr="005476D9" w:rsidRDefault="00F13EFC" w:rsidP="00383E5E">
            <w:pPr>
              <w:keepNext/>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tc>
      </w:tr>
    </w:tbl>
    <w:p w:rsidR="00F13EFC" w:rsidRPr="005476D9" w:rsidRDefault="00F13EFC" w:rsidP="00F13EFC">
      <w:pPr>
        <w:keepNext/>
        <w:spacing w:line="240" w:lineRule="auto"/>
        <w:ind w:firstLine="0"/>
        <w:jc w:val="left"/>
        <w:rPr>
          <w:sz w:val="22"/>
          <w:szCs w:val="22"/>
        </w:rPr>
      </w:pPr>
      <w:r w:rsidRPr="005476D9">
        <w:rPr>
          <w:sz w:val="22"/>
          <w:szCs w:val="22"/>
        </w:rPr>
        <w:t>Форма акта согласована Сторонами</w:t>
      </w:r>
    </w:p>
    <w:p w:rsidR="00F13EFC" w:rsidRPr="005476D9" w:rsidRDefault="00F13EFC" w:rsidP="00F13EFC">
      <w:pPr>
        <w:keepNext/>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Cs/>
          <w:sz w:val="22"/>
          <w:szCs w:val="22"/>
          <w:lang w:eastAsia="ru-RU"/>
        </w:rPr>
        <w:t xml:space="preserve"> </w:t>
      </w:r>
      <w:r w:rsidR="00CA38DB" w:rsidRPr="005476D9">
        <w:rPr>
          <w:bCs/>
          <w:sz w:val="22"/>
          <w:szCs w:val="22"/>
          <w:lang w:eastAsia="ru-RU"/>
        </w:rPr>
        <w:tab/>
      </w:r>
      <w:r w:rsidR="00CA38DB" w:rsidRPr="005476D9">
        <w:rPr>
          <w:bCs/>
          <w:sz w:val="22"/>
          <w:szCs w:val="22"/>
          <w:lang w:eastAsia="ru-RU"/>
        </w:rPr>
        <w:tab/>
      </w:r>
      <w:r w:rsidR="00CA38DB" w:rsidRPr="005476D9">
        <w:rPr>
          <w:bCs/>
          <w:sz w:val="22"/>
          <w:szCs w:val="22"/>
          <w:lang w:eastAsia="ru-RU"/>
        </w:rPr>
        <w:tab/>
      </w:r>
      <w:r w:rsidRPr="005476D9">
        <w:rPr>
          <w:b/>
          <w:bCs/>
          <w:sz w:val="22"/>
          <w:szCs w:val="22"/>
          <w:lang w:eastAsia="ru-RU"/>
        </w:rPr>
        <w:t>/</w:t>
      </w:r>
      <w:r w:rsidRPr="005476D9">
        <w:rPr>
          <w:sz w:val="22"/>
          <w:szCs w:val="22"/>
        </w:rPr>
        <w:tab/>
      </w:r>
      <w:r w:rsidRPr="005476D9">
        <w:rPr>
          <w:sz w:val="22"/>
          <w:szCs w:val="22"/>
        </w:rPr>
        <w:tab/>
      </w:r>
      <w:r w:rsidRPr="005476D9">
        <w:rPr>
          <w:sz w:val="22"/>
          <w:szCs w:val="22"/>
        </w:rPr>
        <w:tab/>
        <w:t>_______________/</w:t>
      </w:r>
      <w:r w:rsidR="00383E5E"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keepNext/>
        <w:ind w:firstLine="0"/>
        <w:jc w:val="right"/>
        <w:rPr>
          <w:sz w:val="22"/>
          <w:szCs w:val="22"/>
        </w:rPr>
      </w:pPr>
      <w:r w:rsidRPr="005476D9">
        <w:rPr>
          <w:b/>
          <w:i/>
          <w:sz w:val="22"/>
          <w:szCs w:val="22"/>
        </w:rPr>
        <w:br w:type="page"/>
      </w:r>
      <w:r w:rsidRPr="005476D9">
        <w:rPr>
          <w:sz w:val="22"/>
          <w:szCs w:val="22"/>
        </w:rPr>
        <w:lastRenderedPageBreak/>
        <w:t>Приложение № 6 к договору</w:t>
      </w:r>
    </w:p>
    <w:p w:rsidR="00F13EFC" w:rsidRPr="005476D9" w:rsidRDefault="00F13EFC" w:rsidP="00F13EFC">
      <w:pPr>
        <w:keepNext/>
        <w:spacing w:line="240" w:lineRule="auto"/>
        <w:ind w:firstLine="0"/>
        <w:jc w:val="right"/>
        <w:rPr>
          <w:b/>
          <w:sz w:val="22"/>
          <w:szCs w:val="22"/>
        </w:rPr>
      </w:pPr>
      <w:r w:rsidRPr="005476D9">
        <w:rPr>
          <w:sz w:val="22"/>
          <w:szCs w:val="22"/>
        </w:rPr>
        <w:t xml:space="preserve"> № ___________ от «_____» ______________ 2019 г.</w:t>
      </w:r>
    </w:p>
    <w:p w:rsidR="00F13EFC" w:rsidRPr="005476D9" w:rsidRDefault="00F13EFC" w:rsidP="00F13EFC">
      <w:pPr>
        <w:keepNext/>
        <w:widowControl/>
        <w:snapToGrid/>
        <w:spacing w:line="240" w:lineRule="auto"/>
        <w:ind w:firstLine="0"/>
        <w:jc w:val="left"/>
        <w:rPr>
          <w:sz w:val="22"/>
          <w:szCs w:val="22"/>
        </w:rPr>
      </w:pPr>
    </w:p>
    <w:tbl>
      <w:tblPr>
        <w:tblW w:w="9384" w:type="dxa"/>
        <w:tblInd w:w="93" w:type="dxa"/>
        <w:tblLook w:val="04A0" w:firstRow="1" w:lastRow="0" w:firstColumn="1" w:lastColumn="0" w:noHBand="0" w:noVBand="1"/>
      </w:tblPr>
      <w:tblGrid>
        <w:gridCol w:w="3127"/>
        <w:gridCol w:w="579"/>
        <w:gridCol w:w="2549"/>
        <w:gridCol w:w="290"/>
        <w:gridCol w:w="2839"/>
      </w:tblGrid>
      <w:tr w:rsidR="001B6CAA" w:rsidRPr="0099665B" w:rsidTr="005476D9">
        <w:trPr>
          <w:trHeight w:val="403"/>
        </w:trPr>
        <w:tc>
          <w:tcPr>
            <w:tcW w:w="9384" w:type="dxa"/>
            <w:gridSpan w:val="5"/>
            <w:noWrap/>
            <w:vAlign w:val="bottom"/>
            <w:hideMark/>
          </w:tcPr>
          <w:p w:rsidR="001B6CAA" w:rsidRPr="0099665B" w:rsidRDefault="001B6CAA" w:rsidP="001B6CAA">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ПРОГРАММА ОКОНЧАТЕЛЬНОЙ ПРИЕМКИ</w:t>
            </w:r>
          </w:p>
        </w:tc>
      </w:tr>
      <w:tr w:rsidR="001B6CAA" w:rsidRPr="0099665B" w:rsidTr="005476D9">
        <w:trPr>
          <w:trHeight w:val="430"/>
        </w:trPr>
        <w:tc>
          <w:tcPr>
            <w:tcW w:w="9384" w:type="dxa"/>
            <w:gridSpan w:val="5"/>
            <w:vAlign w:val="bottom"/>
            <w:hideMark/>
          </w:tcPr>
          <w:p w:rsidR="001B6CAA" w:rsidRPr="0099665B" w:rsidRDefault="001B6CAA" w:rsidP="005476D9">
            <w:pPr>
              <w:widowControl/>
              <w:suppressAutoHyphens w:val="0"/>
              <w:snapToGrid/>
              <w:spacing w:line="240" w:lineRule="auto"/>
              <w:ind w:firstLine="0"/>
              <w:jc w:val="center"/>
              <w:rPr>
                <w:rFonts w:eastAsia="Calibri"/>
                <w:b/>
                <w:color w:val="000000" w:themeColor="text1"/>
                <w:sz w:val="22"/>
                <w:szCs w:val="22"/>
                <w:lang w:eastAsia="en-US"/>
              </w:rPr>
            </w:pPr>
            <w:r w:rsidRPr="0099665B">
              <w:rPr>
                <w:b/>
                <w:color w:val="000000" w:themeColor="text1"/>
                <w:sz w:val="22"/>
                <w:szCs w:val="22"/>
                <w:lang w:eastAsia="ru-RU"/>
              </w:rPr>
              <w:t>Машины для испытания пружин</w:t>
            </w:r>
          </w:p>
        </w:tc>
      </w:tr>
      <w:tr w:rsidR="001B6CAA" w:rsidRPr="0099665B" w:rsidTr="005476D9">
        <w:trPr>
          <w:trHeight w:val="148"/>
        </w:trPr>
        <w:tc>
          <w:tcPr>
            <w:tcW w:w="3706" w:type="dxa"/>
            <w:gridSpan w:val="2"/>
            <w:noWrap/>
            <w:vAlign w:val="bottom"/>
            <w:hideMark/>
          </w:tcPr>
          <w:p w:rsidR="001B6CAA" w:rsidRPr="0099665B" w:rsidRDefault="001B6CAA" w:rsidP="005476D9">
            <w:pPr>
              <w:widowControl/>
              <w:suppressAutoHyphens w:val="0"/>
              <w:snapToGrid/>
              <w:spacing w:line="240" w:lineRule="auto"/>
              <w:ind w:firstLine="0"/>
              <w:jc w:val="left"/>
              <w:rPr>
                <w:rFonts w:eastAsiaTheme="minorHAnsi"/>
                <w:color w:val="000000" w:themeColor="text1"/>
                <w:sz w:val="22"/>
                <w:szCs w:val="22"/>
                <w:lang w:eastAsia="en-US"/>
              </w:rPr>
            </w:pPr>
          </w:p>
        </w:tc>
        <w:tc>
          <w:tcPr>
            <w:tcW w:w="2839" w:type="dxa"/>
            <w:gridSpan w:val="2"/>
            <w:noWrap/>
            <w:vAlign w:val="bottom"/>
            <w:hideMark/>
          </w:tcPr>
          <w:p w:rsidR="001B6CAA" w:rsidRPr="0099665B" w:rsidRDefault="001B6CAA" w:rsidP="005476D9">
            <w:pPr>
              <w:widowControl/>
              <w:suppressAutoHyphens w:val="0"/>
              <w:snapToGrid/>
              <w:spacing w:line="240" w:lineRule="auto"/>
              <w:ind w:firstLine="0"/>
              <w:jc w:val="left"/>
              <w:rPr>
                <w:rFonts w:eastAsiaTheme="minorHAnsi"/>
                <w:color w:val="000000" w:themeColor="text1"/>
                <w:sz w:val="22"/>
                <w:szCs w:val="22"/>
                <w:lang w:eastAsia="en-US"/>
              </w:rPr>
            </w:pPr>
          </w:p>
        </w:tc>
        <w:tc>
          <w:tcPr>
            <w:tcW w:w="2839" w:type="dxa"/>
            <w:noWrap/>
            <w:vAlign w:val="bottom"/>
            <w:hideMark/>
          </w:tcPr>
          <w:p w:rsidR="001B6CAA" w:rsidRPr="0099665B" w:rsidRDefault="001B6CAA" w:rsidP="005476D9">
            <w:pPr>
              <w:widowControl/>
              <w:suppressAutoHyphens w:val="0"/>
              <w:snapToGrid/>
              <w:spacing w:line="240" w:lineRule="auto"/>
              <w:ind w:firstLine="0"/>
              <w:jc w:val="left"/>
              <w:rPr>
                <w:rFonts w:eastAsiaTheme="minorHAnsi"/>
                <w:color w:val="000000" w:themeColor="text1"/>
                <w:sz w:val="22"/>
                <w:szCs w:val="22"/>
                <w:lang w:eastAsia="en-US"/>
              </w:rPr>
            </w:pPr>
          </w:p>
        </w:tc>
      </w:tr>
      <w:tr w:rsidR="001B6CAA" w:rsidRPr="0099665B" w:rsidTr="005476D9">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1B6CAA" w:rsidRPr="0099665B" w:rsidRDefault="001B6CAA" w:rsidP="005476D9">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Проверяемый параметр</w:t>
            </w:r>
          </w:p>
        </w:tc>
        <w:tc>
          <w:tcPr>
            <w:tcW w:w="3128" w:type="dxa"/>
            <w:gridSpan w:val="2"/>
            <w:tcBorders>
              <w:top w:val="single" w:sz="4" w:space="0" w:color="auto"/>
              <w:left w:val="nil"/>
              <w:bottom w:val="single" w:sz="4" w:space="0" w:color="auto"/>
              <w:right w:val="single" w:sz="4" w:space="0" w:color="auto"/>
            </w:tcBorders>
            <w:vAlign w:val="center"/>
            <w:hideMark/>
          </w:tcPr>
          <w:p w:rsidR="001B6CAA" w:rsidRPr="0099665B" w:rsidRDefault="001B6CAA" w:rsidP="005476D9">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Метод контроля</w:t>
            </w:r>
          </w:p>
        </w:tc>
        <w:tc>
          <w:tcPr>
            <w:tcW w:w="3129" w:type="dxa"/>
            <w:gridSpan w:val="2"/>
            <w:tcBorders>
              <w:top w:val="single" w:sz="4" w:space="0" w:color="auto"/>
              <w:left w:val="nil"/>
              <w:bottom w:val="single" w:sz="4" w:space="0" w:color="auto"/>
              <w:right w:val="single" w:sz="4" w:space="0" w:color="auto"/>
            </w:tcBorders>
            <w:vAlign w:val="center"/>
            <w:hideMark/>
          </w:tcPr>
          <w:p w:rsidR="001B6CAA" w:rsidRPr="0099665B" w:rsidRDefault="001B6CAA" w:rsidP="005476D9">
            <w:pPr>
              <w:widowControl/>
              <w:suppressAutoHyphens w:val="0"/>
              <w:snapToGrid/>
              <w:spacing w:line="240" w:lineRule="auto"/>
              <w:ind w:firstLine="0"/>
              <w:jc w:val="center"/>
              <w:rPr>
                <w:b/>
                <w:bCs/>
                <w:color w:val="000000" w:themeColor="text1"/>
                <w:sz w:val="22"/>
                <w:szCs w:val="22"/>
                <w:lang w:eastAsia="ru-RU"/>
              </w:rPr>
            </w:pPr>
            <w:r w:rsidRPr="0099665B">
              <w:rPr>
                <w:b/>
                <w:bCs/>
                <w:color w:val="000000" w:themeColor="text1"/>
                <w:sz w:val="22"/>
                <w:szCs w:val="22"/>
                <w:lang w:eastAsia="ru-RU"/>
              </w:rPr>
              <w:t>Условия приемки</w:t>
            </w:r>
          </w:p>
        </w:tc>
      </w:tr>
      <w:tr w:rsidR="001B6CAA" w:rsidRPr="0099665B" w:rsidTr="005476D9">
        <w:trPr>
          <w:trHeight w:val="349"/>
        </w:trPr>
        <w:tc>
          <w:tcPr>
            <w:tcW w:w="3127" w:type="dxa"/>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Проверка подключения</w:t>
            </w:r>
          </w:p>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 к электросети и наличие надежного заземления;</w:t>
            </w:r>
          </w:p>
          <w:p w:rsidR="001B6CAA" w:rsidRPr="0099665B" w:rsidRDefault="001B6CAA" w:rsidP="005476D9">
            <w:pPr>
              <w:spacing w:line="240" w:lineRule="auto"/>
              <w:ind w:firstLine="0"/>
              <w:rPr>
                <w:color w:val="000000" w:themeColor="text1"/>
                <w:sz w:val="22"/>
                <w:szCs w:val="22"/>
                <w:lang w:eastAsia="ru-RU"/>
              </w:rPr>
            </w:pPr>
          </w:p>
          <w:p w:rsidR="001B6CAA" w:rsidRPr="0099665B" w:rsidRDefault="001B6CAA" w:rsidP="005476D9">
            <w:pPr>
              <w:spacing w:line="240" w:lineRule="auto"/>
              <w:ind w:firstLine="0"/>
              <w:rPr>
                <w:color w:val="000000" w:themeColor="text1"/>
                <w:sz w:val="22"/>
                <w:szCs w:val="22"/>
              </w:rPr>
            </w:pPr>
          </w:p>
        </w:tc>
        <w:tc>
          <w:tcPr>
            <w:tcW w:w="3128" w:type="dxa"/>
            <w:gridSpan w:val="2"/>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1B6CAA" w:rsidRPr="0099665B" w:rsidRDefault="001B6CAA" w:rsidP="005476D9">
            <w:pPr>
              <w:widowControl/>
              <w:suppressAutoHyphens w:val="0"/>
              <w:snapToGrid/>
              <w:spacing w:line="240" w:lineRule="auto"/>
              <w:ind w:firstLine="0"/>
              <w:rPr>
                <w:color w:val="000000" w:themeColor="text1"/>
                <w:sz w:val="22"/>
                <w:szCs w:val="22"/>
                <w:lang w:eastAsia="ru-RU"/>
              </w:rPr>
            </w:pPr>
            <w:r w:rsidRPr="0099665B">
              <w:rPr>
                <w:color w:val="000000" w:themeColor="text1"/>
                <w:sz w:val="22"/>
                <w:szCs w:val="22"/>
                <w:lang w:eastAsia="ru-RU"/>
              </w:rPr>
              <w:t>Должно быть проверено:</w:t>
            </w:r>
          </w:p>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правильность включения в соответствии с технической документацией</w:t>
            </w:r>
          </w:p>
        </w:tc>
      </w:tr>
      <w:tr w:rsidR="001B6CAA" w:rsidRPr="0099665B" w:rsidTr="005476D9">
        <w:trPr>
          <w:trHeight w:val="1034"/>
        </w:trPr>
        <w:tc>
          <w:tcPr>
            <w:tcW w:w="3127" w:type="dxa"/>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Проверка и диагностика подвижных и неподвижных частей машины</w:t>
            </w:r>
          </w:p>
        </w:tc>
        <w:tc>
          <w:tcPr>
            <w:tcW w:w="3128" w:type="dxa"/>
            <w:gridSpan w:val="2"/>
            <w:tcBorders>
              <w:top w:val="nil"/>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1B6CAA" w:rsidRPr="0099665B" w:rsidRDefault="001B6CAA" w:rsidP="005476D9">
            <w:pPr>
              <w:widowControl/>
              <w:suppressAutoHyphens w:val="0"/>
              <w:snapToGrid/>
              <w:spacing w:line="240" w:lineRule="auto"/>
              <w:ind w:firstLine="0"/>
              <w:rPr>
                <w:color w:val="000000" w:themeColor="text1"/>
                <w:sz w:val="22"/>
                <w:szCs w:val="22"/>
                <w:lang w:eastAsia="ru-RU"/>
              </w:rPr>
            </w:pPr>
            <w:r w:rsidRPr="0099665B">
              <w:rPr>
                <w:color w:val="000000" w:themeColor="text1"/>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1B6CAA" w:rsidRPr="0099665B" w:rsidTr="005476D9">
        <w:trPr>
          <w:trHeight w:val="1128"/>
        </w:trPr>
        <w:tc>
          <w:tcPr>
            <w:tcW w:w="3127" w:type="dxa"/>
            <w:tcBorders>
              <w:top w:val="nil"/>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 xml:space="preserve">Диагностика работы электрической части машины  </w:t>
            </w:r>
          </w:p>
        </w:tc>
        <w:tc>
          <w:tcPr>
            <w:tcW w:w="3128" w:type="dxa"/>
            <w:gridSpan w:val="2"/>
            <w:tcBorders>
              <w:top w:val="nil"/>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lang w:eastAsia="ru-RU"/>
              </w:rPr>
              <w:t>Должно быть проверено в соответствии с технической документацией</w:t>
            </w:r>
          </w:p>
        </w:tc>
      </w:tr>
      <w:tr w:rsidR="001B6CAA" w:rsidRPr="0099665B" w:rsidTr="005476D9">
        <w:trPr>
          <w:trHeight w:val="913"/>
        </w:trPr>
        <w:tc>
          <w:tcPr>
            <w:tcW w:w="3127" w:type="dxa"/>
            <w:tcBorders>
              <w:top w:val="single" w:sz="4" w:space="0" w:color="auto"/>
              <w:left w:val="single" w:sz="4" w:space="0" w:color="auto"/>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Наладка и настройка машины и принадлежностей</w:t>
            </w:r>
          </w:p>
        </w:tc>
        <w:tc>
          <w:tcPr>
            <w:tcW w:w="3128"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Параметры должны соответствовать действующей технологической документации и инструкции по эксплуатации</w:t>
            </w:r>
          </w:p>
        </w:tc>
      </w:tr>
      <w:tr w:rsidR="001B6CAA" w:rsidRPr="0099665B" w:rsidTr="005476D9">
        <w:trPr>
          <w:trHeight w:val="913"/>
        </w:trPr>
        <w:tc>
          <w:tcPr>
            <w:tcW w:w="3127" w:type="dxa"/>
            <w:tcBorders>
              <w:top w:val="single" w:sz="4" w:space="0" w:color="auto"/>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lang w:eastAsia="ru-RU"/>
              </w:rPr>
              <w:t>Контроль  экспериментальных деталей 2 штуки (замер нагрузок на пружине):</w:t>
            </w:r>
          </w:p>
          <w:p w:rsidR="001B6CAA" w:rsidRPr="0099665B" w:rsidRDefault="001B6CAA" w:rsidP="005476D9">
            <w:pPr>
              <w:pStyle w:val="af2"/>
              <w:spacing w:line="240" w:lineRule="auto"/>
              <w:ind w:left="0"/>
              <w:rPr>
                <w:color w:val="000000" w:themeColor="text1"/>
                <w:lang w:eastAsia="ru-RU"/>
              </w:rPr>
            </w:pPr>
          </w:p>
        </w:tc>
        <w:tc>
          <w:tcPr>
            <w:tcW w:w="3128"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Контроль качества изготовления:</w:t>
            </w:r>
          </w:p>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 визуальным осмотром;</w:t>
            </w:r>
          </w:p>
          <w:p w:rsidR="001B6CAA" w:rsidRPr="0099665B" w:rsidRDefault="001B6CAA" w:rsidP="005476D9">
            <w:pPr>
              <w:spacing w:line="240" w:lineRule="auto"/>
              <w:ind w:firstLine="0"/>
              <w:jc w:val="center"/>
              <w:rPr>
                <w:color w:val="000000" w:themeColor="text1"/>
                <w:sz w:val="22"/>
                <w:szCs w:val="22"/>
                <w:lang w:eastAsia="ru-RU"/>
              </w:rPr>
            </w:pPr>
            <w:r w:rsidRPr="0099665B">
              <w:rPr>
                <w:color w:val="000000" w:themeColor="text1"/>
                <w:sz w:val="22"/>
                <w:szCs w:val="22"/>
                <w:lang w:eastAsia="ru-RU"/>
              </w:rPr>
              <w:t>-инструментальным способом</w:t>
            </w:r>
          </w:p>
          <w:p w:rsidR="001B6CAA" w:rsidRPr="0099665B" w:rsidRDefault="001B6CAA" w:rsidP="005476D9">
            <w:pPr>
              <w:spacing w:line="240" w:lineRule="auto"/>
              <w:ind w:firstLine="0"/>
              <w:jc w:val="center"/>
              <w:rPr>
                <w:color w:val="000000" w:themeColor="text1"/>
                <w:sz w:val="22"/>
                <w:szCs w:val="22"/>
                <w:lang w:eastAsia="ru-RU"/>
              </w:rPr>
            </w:pPr>
          </w:p>
        </w:tc>
        <w:tc>
          <w:tcPr>
            <w:tcW w:w="3129"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lang w:eastAsia="ru-RU"/>
              </w:rPr>
            </w:pPr>
            <w:r w:rsidRPr="0099665B">
              <w:rPr>
                <w:color w:val="000000" w:themeColor="text1"/>
                <w:sz w:val="22"/>
                <w:szCs w:val="22"/>
              </w:rPr>
              <w:t>Проверить графический вывод размеров на компьютере</w:t>
            </w:r>
          </w:p>
        </w:tc>
      </w:tr>
      <w:tr w:rsidR="001B6CAA" w:rsidRPr="0099665B" w:rsidTr="005476D9">
        <w:trPr>
          <w:trHeight w:val="1450"/>
        </w:trPr>
        <w:tc>
          <w:tcPr>
            <w:tcW w:w="3127" w:type="dxa"/>
            <w:tcBorders>
              <w:top w:val="single" w:sz="4" w:space="0" w:color="auto"/>
              <w:left w:val="single" w:sz="4" w:space="0" w:color="auto"/>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Обучение персонала основам работы на оборудовании</w:t>
            </w:r>
          </w:p>
        </w:tc>
        <w:tc>
          <w:tcPr>
            <w:tcW w:w="3128"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hideMark/>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Должно быть проверено:</w:t>
            </w:r>
          </w:p>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согласно инструкции по эксплуатации</w:t>
            </w:r>
          </w:p>
        </w:tc>
      </w:tr>
      <w:tr w:rsidR="001B6CAA" w:rsidRPr="0099665B" w:rsidTr="005476D9">
        <w:trPr>
          <w:trHeight w:val="1450"/>
        </w:trPr>
        <w:tc>
          <w:tcPr>
            <w:tcW w:w="3127" w:type="dxa"/>
            <w:tcBorders>
              <w:top w:val="single" w:sz="4" w:space="0" w:color="auto"/>
              <w:left w:val="single" w:sz="4" w:space="0" w:color="auto"/>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Геометрическая точность</w:t>
            </w:r>
          </w:p>
        </w:tc>
        <w:tc>
          <w:tcPr>
            <w:tcW w:w="3128"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129"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Наличие поверочного сертификата (свидетельство о поверке)</w:t>
            </w:r>
          </w:p>
        </w:tc>
      </w:tr>
      <w:tr w:rsidR="001B6CAA" w:rsidRPr="0099665B" w:rsidTr="005476D9">
        <w:trPr>
          <w:trHeight w:val="1450"/>
        </w:trPr>
        <w:tc>
          <w:tcPr>
            <w:tcW w:w="3127" w:type="dxa"/>
            <w:tcBorders>
              <w:top w:val="single" w:sz="4" w:space="0" w:color="auto"/>
              <w:left w:val="single" w:sz="4" w:space="0" w:color="auto"/>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Проверка АРМ оператора</w:t>
            </w:r>
          </w:p>
        </w:tc>
        <w:tc>
          <w:tcPr>
            <w:tcW w:w="3128"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jc w:val="center"/>
              <w:rPr>
                <w:color w:val="000000" w:themeColor="text1"/>
                <w:sz w:val="22"/>
                <w:szCs w:val="22"/>
              </w:rPr>
            </w:pPr>
            <w:r w:rsidRPr="0099665B">
              <w:rPr>
                <w:color w:val="000000" w:themeColor="text1"/>
                <w:sz w:val="22"/>
                <w:szCs w:val="22"/>
              </w:rPr>
              <w:t>Проверка согласно спецификации поставки</w:t>
            </w:r>
          </w:p>
        </w:tc>
        <w:tc>
          <w:tcPr>
            <w:tcW w:w="3129" w:type="dxa"/>
            <w:gridSpan w:val="2"/>
            <w:tcBorders>
              <w:top w:val="single" w:sz="4" w:space="0" w:color="auto"/>
              <w:left w:val="nil"/>
              <w:bottom w:val="single" w:sz="4" w:space="0" w:color="auto"/>
              <w:right w:val="single" w:sz="4" w:space="0" w:color="auto"/>
            </w:tcBorders>
          </w:tcPr>
          <w:p w:rsidR="001B6CAA" w:rsidRPr="0099665B" w:rsidRDefault="001B6CAA" w:rsidP="005476D9">
            <w:pPr>
              <w:spacing w:line="240" w:lineRule="auto"/>
              <w:ind w:firstLine="0"/>
              <w:rPr>
                <w:color w:val="000000" w:themeColor="text1"/>
                <w:sz w:val="22"/>
                <w:szCs w:val="22"/>
              </w:rPr>
            </w:pPr>
            <w:r w:rsidRPr="0099665B">
              <w:rPr>
                <w:color w:val="000000" w:themeColor="text1"/>
                <w:sz w:val="22"/>
                <w:szCs w:val="22"/>
              </w:rPr>
              <w:t>Должно быть установлено программное обеспечение, настроенное для выполнения контрольно-измерительных работ</w:t>
            </w:r>
          </w:p>
        </w:tc>
      </w:tr>
    </w:tbl>
    <w:p w:rsidR="001B6CAA" w:rsidRPr="0099665B" w:rsidRDefault="001B6CAA" w:rsidP="001B6CAA">
      <w:pPr>
        <w:spacing w:line="240" w:lineRule="auto"/>
        <w:rPr>
          <w:color w:val="000000" w:themeColor="text1"/>
          <w:sz w:val="22"/>
          <w:szCs w:val="22"/>
        </w:rPr>
      </w:pPr>
    </w:p>
    <w:p w:rsidR="001B6CAA" w:rsidRPr="0099665B" w:rsidRDefault="001B6CAA" w:rsidP="00F13EFC">
      <w:pPr>
        <w:keepNext/>
        <w:widowControl/>
        <w:snapToGrid/>
        <w:spacing w:line="240" w:lineRule="auto"/>
        <w:ind w:firstLine="0"/>
        <w:jc w:val="left"/>
        <w:rPr>
          <w:color w:val="000000" w:themeColor="text1"/>
          <w:sz w:val="22"/>
          <w:szCs w:val="22"/>
        </w:rPr>
      </w:pPr>
    </w:p>
    <w:p w:rsidR="00F13EFC" w:rsidRPr="0099665B" w:rsidRDefault="00F13EFC" w:rsidP="00F13EFC">
      <w:pPr>
        <w:keepNext/>
        <w:widowControl/>
        <w:snapToGrid/>
        <w:spacing w:line="240" w:lineRule="auto"/>
        <w:ind w:firstLine="0"/>
        <w:jc w:val="left"/>
        <w:rPr>
          <w:color w:val="000000" w:themeColor="text1"/>
          <w:sz w:val="22"/>
          <w:szCs w:val="22"/>
        </w:rPr>
      </w:pPr>
      <w:r w:rsidRPr="0099665B">
        <w:rPr>
          <w:color w:val="000000" w:themeColor="text1"/>
          <w:sz w:val="22"/>
          <w:szCs w:val="22"/>
        </w:rPr>
        <w:t>От Продавца</w:t>
      </w:r>
      <w:proofErr w:type="gramStart"/>
      <w:r w:rsidRPr="0099665B">
        <w:rPr>
          <w:color w:val="000000" w:themeColor="text1"/>
          <w:sz w:val="22"/>
          <w:szCs w:val="22"/>
        </w:rPr>
        <w:t xml:space="preserve"> </w:t>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t>О</w:t>
      </w:r>
      <w:proofErr w:type="gramEnd"/>
      <w:r w:rsidRPr="0099665B">
        <w:rPr>
          <w:color w:val="000000" w:themeColor="text1"/>
          <w:sz w:val="22"/>
          <w:szCs w:val="22"/>
        </w:rPr>
        <w:t>т Покупателя</w:t>
      </w:r>
    </w:p>
    <w:p w:rsidR="00F13EFC" w:rsidRPr="0099665B" w:rsidRDefault="00F13EFC" w:rsidP="00F13EFC">
      <w:pPr>
        <w:keepNext/>
        <w:widowControl/>
        <w:snapToGrid/>
        <w:spacing w:line="240" w:lineRule="auto"/>
        <w:ind w:firstLine="0"/>
        <w:jc w:val="left"/>
        <w:rPr>
          <w:color w:val="000000" w:themeColor="text1"/>
          <w:sz w:val="22"/>
          <w:szCs w:val="22"/>
        </w:rPr>
      </w:pPr>
    </w:p>
    <w:p w:rsidR="00F13EFC" w:rsidRPr="0099665B" w:rsidRDefault="00F13EFC" w:rsidP="00F13EFC">
      <w:pPr>
        <w:keepNext/>
        <w:widowControl/>
        <w:snapToGrid/>
        <w:spacing w:line="240" w:lineRule="auto"/>
        <w:ind w:firstLine="0"/>
        <w:jc w:val="left"/>
        <w:rPr>
          <w:color w:val="000000" w:themeColor="text1"/>
          <w:sz w:val="22"/>
          <w:szCs w:val="22"/>
        </w:rPr>
      </w:pPr>
      <w:r w:rsidRPr="0099665B">
        <w:rPr>
          <w:color w:val="000000" w:themeColor="text1"/>
          <w:sz w:val="22"/>
          <w:szCs w:val="22"/>
        </w:rPr>
        <w:t>__________________/</w:t>
      </w:r>
      <w:r w:rsidRPr="0099665B">
        <w:rPr>
          <w:b/>
          <w:bCs/>
          <w:color w:val="000000" w:themeColor="text1"/>
          <w:sz w:val="22"/>
          <w:szCs w:val="22"/>
          <w:lang w:eastAsia="ru-RU"/>
        </w:rPr>
        <w:t xml:space="preserve"> </w:t>
      </w:r>
      <w:r w:rsidRPr="0099665B">
        <w:rPr>
          <w:bCs/>
          <w:color w:val="000000" w:themeColor="text1"/>
          <w:sz w:val="22"/>
          <w:szCs w:val="22"/>
          <w:lang w:eastAsia="ru-RU"/>
        </w:rPr>
        <w:t>________________</w:t>
      </w:r>
      <w:r w:rsidRPr="0099665B">
        <w:rPr>
          <w:bCs/>
          <w:color w:val="000000" w:themeColor="text1"/>
          <w:sz w:val="22"/>
          <w:szCs w:val="22"/>
          <w:lang w:eastAsia="en-US"/>
        </w:rPr>
        <w:t xml:space="preserve"> /</w:t>
      </w:r>
      <w:r w:rsidRPr="0099665B">
        <w:rPr>
          <w:color w:val="000000" w:themeColor="text1"/>
          <w:sz w:val="22"/>
          <w:szCs w:val="22"/>
        </w:rPr>
        <w:tab/>
      </w:r>
      <w:r w:rsidRPr="0099665B">
        <w:rPr>
          <w:color w:val="000000" w:themeColor="text1"/>
          <w:sz w:val="22"/>
          <w:szCs w:val="22"/>
        </w:rPr>
        <w:tab/>
        <w:t>_______________/</w:t>
      </w:r>
      <w:r w:rsidR="001B6CAA" w:rsidRPr="0099665B">
        <w:rPr>
          <w:bCs/>
          <w:color w:val="000000" w:themeColor="text1"/>
          <w:sz w:val="22"/>
          <w:szCs w:val="22"/>
          <w:lang w:eastAsia="ru-RU"/>
        </w:rPr>
        <w:t>______________</w:t>
      </w:r>
      <w:r w:rsidRPr="0099665B">
        <w:rPr>
          <w:color w:val="000000" w:themeColor="text1"/>
          <w:sz w:val="22"/>
          <w:szCs w:val="22"/>
        </w:rPr>
        <w:t>/</w:t>
      </w:r>
    </w:p>
    <w:p w:rsidR="00F13EFC" w:rsidRPr="0099665B" w:rsidRDefault="00F13EFC" w:rsidP="00F13EFC">
      <w:pPr>
        <w:keepNext/>
        <w:widowControl/>
        <w:snapToGrid/>
        <w:spacing w:line="240" w:lineRule="auto"/>
        <w:ind w:firstLine="0"/>
        <w:jc w:val="left"/>
        <w:rPr>
          <w:color w:val="000000" w:themeColor="text1"/>
          <w:sz w:val="22"/>
          <w:szCs w:val="22"/>
        </w:rPr>
      </w:pPr>
      <w:proofErr w:type="spellStart"/>
      <w:r w:rsidRPr="0099665B">
        <w:rPr>
          <w:color w:val="000000" w:themeColor="text1"/>
          <w:sz w:val="22"/>
          <w:szCs w:val="22"/>
        </w:rPr>
        <w:t>м.п</w:t>
      </w:r>
      <w:proofErr w:type="spellEnd"/>
      <w:r w:rsidRPr="0099665B">
        <w:rPr>
          <w:color w:val="000000" w:themeColor="text1"/>
          <w:sz w:val="22"/>
          <w:szCs w:val="22"/>
        </w:rPr>
        <w:t>.</w:t>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r w:rsidRPr="0099665B">
        <w:rPr>
          <w:color w:val="000000" w:themeColor="text1"/>
          <w:sz w:val="22"/>
          <w:szCs w:val="22"/>
        </w:rPr>
        <w:tab/>
      </w:r>
      <w:proofErr w:type="spellStart"/>
      <w:r w:rsidRPr="0099665B">
        <w:rPr>
          <w:color w:val="000000" w:themeColor="text1"/>
          <w:sz w:val="22"/>
          <w:szCs w:val="22"/>
        </w:rPr>
        <w:t>м</w:t>
      </w:r>
      <w:proofErr w:type="gramStart"/>
      <w:r w:rsidRPr="0099665B">
        <w:rPr>
          <w:color w:val="000000" w:themeColor="text1"/>
          <w:sz w:val="22"/>
          <w:szCs w:val="22"/>
        </w:rPr>
        <w:t>.п</w:t>
      </w:r>
      <w:proofErr w:type="spellEnd"/>
      <w:proofErr w:type="gramEnd"/>
    </w:p>
    <w:p w:rsidR="00F13EFC" w:rsidRPr="0099665B" w:rsidRDefault="00F13EFC" w:rsidP="00F13EFC">
      <w:pPr>
        <w:keepNext/>
        <w:widowControl/>
        <w:snapToGrid/>
        <w:spacing w:line="240" w:lineRule="auto"/>
        <w:ind w:firstLine="0"/>
        <w:jc w:val="left"/>
        <w:rPr>
          <w:b/>
          <w:i/>
          <w:color w:val="000000" w:themeColor="text1"/>
          <w:sz w:val="22"/>
          <w:szCs w:val="22"/>
        </w:rPr>
      </w:pPr>
      <w:r w:rsidRPr="0099665B">
        <w:rPr>
          <w:b/>
          <w:bCs/>
          <w:color w:val="000000" w:themeColor="text1"/>
          <w:sz w:val="22"/>
          <w:szCs w:val="22"/>
          <w:lang w:eastAsia="en-US"/>
        </w:rPr>
        <w:t>«____»________________2019 г.</w:t>
      </w:r>
      <w:r w:rsidRPr="0099665B">
        <w:rPr>
          <w:b/>
          <w:bCs/>
          <w:color w:val="000000" w:themeColor="text1"/>
          <w:sz w:val="22"/>
          <w:szCs w:val="22"/>
          <w:lang w:eastAsia="en-US"/>
        </w:rPr>
        <w:tab/>
      </w:r>
      <w:r w:rsidRPr="0099665B">
        <w:rPr>
          <w:b/>
          <w:bCs/>
          <w:color w:val="000000" w:themeColor="text1"/>
          <w:sz w:val="22"/>
          <w:szCs w:val="22"/>
          <w:lang w:eastAsia="en-US"/>
        </w:rPr>
        <w:tab/>
      </w:r>
      <w:r w:rsidRPr="0099665B">
        <w:rPr>
          <w:b/>
          <w:bCs/>
          <w:color w:val="000000" w:themeColor="text1"/>
          <w:sz w:val="22"/>
          <w:szCs w:val="22"/>
          <w:lang w:eastAsia="en-US"/>
        </w:rPr>
        <w:tab/>
        <w:t>«____»________________2019 г.</w:t>
      </w:r>
    </w:p>
    <w:p w:rsidR="00F13EFC" w:rsidRPr="005476D9" w:rsidRDefault="00F13EFC" w:rsidP="00F13EFC">
      <w:pPr>
        <w:keepNext/>
        <w:ind w:firstLine="0"/>
        <w:jc w:val="right"/>
        <w:rPr>
          <w:sz w:val="22"/>
          <w:szCs w:val="22"/>
        </w:rPr>
      </w:pPr>
      <w:r w:rsidRPr="0099665B">
        <w:rPr>
          <w:b/>
          <w:i/>
          <w:color w:val="000000" w:themeColor="text1"/>
          <w:sz w:val="22"/>
          <w:szCs w:val="22"/>
        </w:rPr>
        <w:br w:type="page"/>
      </w:r>
      <w:r w:rsidRPr="005476D9">
        <w:rPr>
          <w:sz w:val="22"/>
          <w:szCs w:val="22"/>
        </w:rPr>
        <w:lastRenderedPageBreak/>
        <w:t>Приложение № 7 к договору</w:t>
      </w:r>
    </w:p>
    <w:p w:rsidR="00F13EFC" w:rsidRPr="005476D9" w:rsidRDefault="00F13EFC" w:rsidP="00F13EFC">
      <w:pPr>
        <w:keepNext/>
        <w:ind w:firstLine="0"/>
        <w:jc w:val="right"/>
        <w:rPr>
          <w:b/>
          <w:sz w:val="22"/>
          <w:szCs w:val="22"/>
        </w:rPr>
      </w:pPr>
      <w:r w:rsidRPr="005476D9">
        <w:rPr>
          <w:sz w:val="22"/>
          <w:szCs w:val="22"/>
        </w:rPr>
        <w:t xml:space="preserve"> № _____________ от «____» _____________2019 г.</w:t>
      </w:r>
    </w:p>
    <w:p w:rsidR="00F13EFC" w:rsidRPr="005476D9" w:rsidRDefault="005476D9" w:rsidP="005476D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13EFC" w:rsidRPr="005476D9" w:rsidTr="00383E5E">
        <w:trPr>
          <w:trHeight w:val="416"/>
        </w:trPr>
        <w:tc>
          <w:tcPr>
            <w:tcW w:w="10217" w:type="dxa"/>
          </w:tcPr>
          <w:tbl>
            <w:tblPr>
              <w:tblW w:w="9692" w:type="dxa"/>
              <w:tblLook w:val="04A0" w:firstRow="1" w:lastRow="0" w:firstColumn="1" w:lastColumn="0" w:noHBand="0" w:noVBand="1"/>
            </w:tblPr>
            <w:tblGrid>
              <w:gridCol w:w="481"/>
              <w:gridCol w:w="216"/>
              <w:gridCol w:w="1555"/>
              <w:gridCol w:w="2323"/>
              <w:gridCol w:w="2020"/>
              <w:gridCol w:w="289"/>
              <w:gridCol w:w="1177"/>
              <w:gridCol w:w="447"/>
              <w:gridCol w:w="1374"/>
            </w:tblGrid>
            <w:tr w:rsidR="00F13EFC" w:rsidRPr="005476D9" w:rsidTr="00992692">
              <w:trPr>
                <w:trHeight w:val="114"/>
              </w:trPr>
              <w:tc>
                <w:tcPr>
                  <w:tcW w:w="9692" w:type="dxa"/>
                  <w:gridSpan w:val="9"/>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АКТ ВЫПОЛНЕНИЯ РАБОТ</w:t>
                  </w:r>
                </w:p>
              </w:tc>
            </w:tr>
            <w:tr w:rsidR="00F13EFC" w:rsidRPr="005476D9" w:rsidTr="00992692">
              <w:trPr>
                <w:trHeight w:val="615"/>
              </w:trPr>
              <w:tc>
                <w:tcPr>
                  <w:tcW w:w="9692" w:type="dxa"/>
                  <w:gridSpan w:val="9"/>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28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right"/>
                    <w:rPr>
                      <w:b/>
                      <w:bCs/>
                      <w:sz w:val="22"/>
                      <w:szCs w:val="22"/>
                      <w:lang w:eastAsia="ru-RU"/>
                    </w:rPr>
                  </w:pPr>
                  <w:r w:rsidRPr="005476D9">
                    <w:rPr>
                      <w:b/>
                      <w:bCs/>
                      <w:sz w:val="22"/>
                      <w:szCs w:val="22"/>
                      <w:lang w:eastAsia="ru-RU"/>
                    </w:rPr>
                    <w:t>от</w:t>
                  </w:r>
                </w:p>
              </w:tc>
              <w:tc>
                <w:tcPr>
                  <w:tcW w:w="3097"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i/>
                      <w:iCs/>
                      <w:sz w:val="22"/>
                      <w:szCs w:val="22"/>
                      <w:lang w:eastAsia="ru-RU"/>
                    </w:rPr>
                  </w:pPr>
                  <w:r w:rsidRPr="005476D9">
                    <w:rPr>
                      <w:i/>
                      <w:iCs/>
                      <w:sz w:val="22"/>
                      <w:szCs w:val="22"/>
                      <w:lang w:eastAsia="ru-RU"/>
                    </w:rPr>
                    <w:t>дата подписания</w:t>
                  </w:r>
                </w:p>
              </w:tc>
            </w:tr>
            <w:tr w:rsidR="00F13EFC" w:rsidRPr="005476D9" w:rsidTr="00992692">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ПРОДАВЕЦ </w:t>
                  </w:r>
                </w:p>
              </w:tc>
              <w:tc>
                <w:tcPr>
                  <w:tcW w:w="7440" w:type="dxa"/>
                  <w:gridSpan w:val="6"/>
                  <w:tcBorders>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992692">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ПОКУПАТЕЛЬ</w:t>
                  </w:r>
                </w:p>
              </w:tc>
              <w:tc>
                <w:tcPr>
                  <w:tcW w:w="7440" w:type="dxa"/>
                  <w:gridSpan w:val="6"/>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АО «НПО НИИИП-</w:t>
                  </w:r>
                  <w:proofErr w:type="spellStart"/>
                  <w:r w:rsidRPr="005476D9">
                    <w:rPr>
                      <w:b/>
                      <w:bCs/>
                      <w:sz w:val="22"/>
                      <w:szCs w:val="22"/>
                      <w:lang w:eastAsia="ru-RU"/>
                    </w:rPr>
                    <w:t>НЗиК</w:t>
                  </w:r>
                  <w:proofErr w:type="spellEnd"/>
                  <w:r w:rsidRPr="005476D9">
                    <w:rPr>
                      <w:b/>
                      <w:bCs/>
                      <w:sz w:val="22"/>
                      <w:szCs w:val="22"/>
                      <w:lang w:eastAsia="ru-RU"/>
                    </w:rPr>
                    <w:t>»</w:t>
                  </w:r>
                </w:p>
              </w:tc>
            </w:tr>
            <w:tr w:rsidR="00F13EFC" w:rsidRPr="005476D9" w:rsidTr="00992692">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место проведения работ:</w:t>
                  </w:r>
                </w:p>
              </w:tc>
              <w:tc>
                <w:tcPr>
                  <w:tcW w:w="7440" w:type="dxa"/>
                  <w:gridSpan w:val="6"/>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630015, г. Новосибирск, ул. </w:t>
                  </w:r>
                  <w:proofErr w:type="gramStart"/>
                  <w:r w:rsidRPr="005476D9">
                    <w:rPr>
                      <w:b/>
                      <w:bCs/>
                      <w:sz w:val="22"/>
                      <w:szCs w:val="22"/>
                      <w:lang w:eastAsia="ru-RU"/>
                    </w:rPr>
                    <w:t>Планетная</w:t>
                  </w:r>
                  <w:proofErr w:type="gramEnd"/>
                  <w:r w:rsidRPr="005476D9">
                    <w:rPr>
                      <w:b/>
                      <w:bCs/>
                      <w:sz w:val="22"/>
                      <w:szCs w:val="22"/>
                      <w:lang w:eastAsia="ru-RU"/>
                    </w:rPr>
                    <w:t>, 32</w:t>
                  </w:r>
                </w:p>
              </w:tc>
            </w:tr>
            <w:tr w:rsidR="00F13EFC" w:rsidRPr="005476D9" w:rsidTr="00992692">
              <w:trPr>
                <w:trHeight w:val="28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328"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285"/>
              </w:trPr>
              <w:tc>
                <w:tcPr>
                  <w:tcW w:w="4575" w:type="dxa"/>
                  <w:gridSpan w:val="4"/>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328"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от</w:t>
                  </w:r>
                </w:p>
              </w:tc>
              <w:tc>
                <w:tcPr>
                  <w:tcW w:w="1769"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 </w:t>
                  </w:r>
                </w:p>
              </w:tc>
            </w:tr>
            <w:tr w:rsidR="00F13EFC" w:rsidRPr="005476D9" w:rsidTr="00992692">
              <w:trPr>
                <w:trHeight w:val="437"/>
              </w:trPr>
              <w:tc>
                <w:tcPr>
                  <w:tcW w:w="697" w:type="dxa"/>
                  <w:gridSpan w:val="2"/>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8995" w:type="dxa"/>
                  <w:gridSpan w:val="7"/>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992692">
              <w:trPr>
                <w:trHeight w:val="285"/>
              </w:trPr>
              <w:tc>
                <w:tcPr>
                  <w:tcW w:w="697" w:type="dxa"/>
                  <w:gridSpan w:val="2"/>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3878"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Стоимость Работ с НДС составляет:</w:t>
                  </w:r>
                </w:p>
              </w:tc>
              <w:tc>
                <w:tcPr>
                  <w:tcW w:w="3348"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рублей</w:t>
                  </w:r>
                </w:p>
              </w:tc>
            </w:tr>
            <w:tr w:rsidR="00F13EFC" w:rsidRPr="005476D9" w:rsidTr="00992692">
              <w:trPr>
                <w:trHeight w:val="255"/>
              </w:trPr>
              <w:tc>
                <w:tcPr>
                  <w:tcW w:w="697"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555"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 </w:t>
                  </w:r>
                  <w:proofErr w:type="gramStart"/>
                  <w:r w:rsidRPr="005476D9">
                    <w:rPr>
                      <w:b/>
                      <w:bCs/>
                      <w:sz w:val="22"/>
                      <w:szCs w:val="22"/>
                      <w:lang w:eastAsia="ru-RU"/>
                    </w:rPr>
                    <w:t>п</w:t>
                  </w:r>
                  <w:proofErr w:type="gramEnd"/>
                  <w:r w:rsidRPr="005476D9">
                    <w:rPr>
                      <w:b/>
                      <w:bCs/>
                      <w:sz w:val="22"/>
                      <w:szCs w:val="22"/>
                      <w:lang w:eastAsia="ru-RU"/>
                    </w:rPr>
                    <w:t>/п</w:t>
                  </w:r>
                </w:p>
              </w:tc>
              <w:tc>
                <w:tcPr>
                  <w:tcW w:w="7226"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обозначение (артикул)</w:t>
                  </w:r>
                </w:p>
              </w:tc>
              <w:tc>
                <w:tcPr>
                  <w:tcW w:w="1769" w:type="dxa"/>
                  <w:gridSpan w:val="2"/>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Стоимость с НДС, рублей</w:t>
                  </w:r>
                </w:p>
              </w:tc>
            </w:tr>
            <w:tr w:rsidR="00F13EFC" w:rsidRPr="005476D9" w:rsidTr="00992692">
              <w:trPr>
                <w:trHeight w:val="345"/>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7226"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Работы и услуги</w:t>
                  </w:r>
                </w:p>
              </w:tc>
              <w:tc>
                <w:tcPr>
                  <w:tcW w:w="1769"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992692">
              <w:trPr>
                <w:trHeight w:val="540"/>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1.1.</w:t>
                  </w:r>
                </w:p>
              </w:tc>
              <w:tc>
                <w:tcPr>
                  <w:tcW w:w="7226" w:type="dxa"/>
                  <w:gridSpan w:val="5"/>
                  <w:tcBorders>
                    <w:top w:val="single" w:sz="4" w:space="0" w:color="auto"/>
                    <w:bottom w:val="single" w:sz="4" w:space="0" w:color="auto"/>
                  </w:tcBorders>
                  <w:vAlign w:val="center"/>
                  <w:hideMark/>
                </w:tcPr>
                <w:p w:rsidR="00F13EFC" w:rsidRPr="005476D9" w:rsidRDefault="00F13EFC" w:rsidP="00383E5E">
                  <w:pPr>
                    <w:ind w:firstLine="0"/>
                    <w:rPr>
                      <w:sz w:val="22"/>
                      <w:szCs w:val="22"/>
                    </w:rPr>
                  </w:pPr>
                  <w:r w:rsidRPr="005476D9">
                    <w:rPr>
                      <w:sz w:val="22"/>
                      <w:szCs w:val="22"/>
                    </w:rPr>
                    <w:t xml:space="preserve">Пусконаладочные работы, ввод в эксплуатацию (Проводит 1 чел. </w:t>
                  </w:r>
                  <w:r w:rsidR="002C6163" w:rsidRPr="005476D9">
                    <w:rPr>
                      <w:sz w:val="22"/>
                      <w:szCs w:val="22"/>
                    </w:rPr>
                    <w:t>Продавца в течени</w:t>
                  </w:r>
                  <w:proofErr w:type="gramStart"/>
                  <w:r w:rsidR="002C6163" w:rsidRPr="005476D9">
                    <w:rPr>
                      <w:sz w:val="22"/>
                      <w:szCs w:val="22"/>
                    </w:rPr>
                    <w:t>и</w:t>
                  </w:r>
                  <w:proofErr w:type="gramEnd"/>
                  <w:r w:rsidR="002C6163" w:rsidRPr="005476D9">
                    <w:rPr>
                      <w:sz w:val="22"/>
                      <w:szCs w:val="22"/>
                    </w:rPr>
                    <w:t xml:space="preserve"> 7 (семи) дней</w:t>
                  </w:r>
                  <w:r w:rsidRPr="005476D9">
                    <w:rPr>
                      <w:sz w:val="22"/>
                      <w:szCs w:val="22"/>
                    </w:rPr>
                    <w:t>)</w:t>
                  </w:r>
                </w:p>
              </w:tc>
              <w:tc>
                <w:tcPr>
                  <w:tcW w:w="1769" w:type="dxa"/>
                  <w:gridSpan w:val="2"/>
                  <w:vMerge w:val="restart"/>
                  <w:tcBorders>
                    <w:left w:val="single" w:sz="4" w:space="0" w:color="auto"/>
                    <w:bottom w:val="nil"/>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bookmarkStart w:id="2" w:name="_GoBack"/>
                  <w:bookmarkEnd w:id="2"/>
                </w:p>
              </w:tc>
            </w:tr>
            <w:tr w:rsidR="00F13EFC" w:rsidRPr="005476D9" w:rsidTr="00992692">
              <w:trPr>
                <w:trHeight w:val="495"/>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1.2.</w:t>
                  </w:r>
                </w:p>
              </w:tc>
              <w:tc>
                <w:tcPr>
                  <w:tcW w:w="7226" w:type="dxa"/>
                  <w:gridSpan w:val="5"/>
                  <w:tcBorders>
                    <w:top w:val="single" w:sz="4" w:space="0" w:color="auto"/>
                    <w:bottom w:val="single" w:sz="4" w:space="0" w:color="auto"/>
                  </w:tcBorders>
                  <w:vAlign w:val="center"/>
                  <w:hideMark/>
                </w:tcPr>
                <w:p w:rsidR="00F13EFC" w:rsidRPr="005476D9" w:rsidRDefault="00F13EFC" w:rsidP="00383E5E">
                  <w:pPr>
                    <w:ind w:firstLine="0"/>
                    <w:rPr>
                      <w:sz w:val="22"/>
                      <w:szCs w:val="22"/>
                    </w:rPr>
                  </w:pPr>
                  <w:r w:rsidRPr="005476D9">
                    <w:rPr>
                      <w:sz w:val="22"/>
                      <w:szCs w:val="22"/>
                    </w:rPr>
                    <w:t>Инструктаж (П</w:t>
                  </w:r>
                  <w:r w:rsidR="00396835">
                    <w:rPr>
                      <w:sz w:val="22"/>
                      <w:szCs w:val="22"/>
                    </w:rPr>
                    <w:t>роводит 1 чел. Продавца для 3</w:t>
                  </w:r>
                  <w:r w:rsidRPr="005476D9">
                    <w:rPr>
                      <w:sz w:val="22"/>
                      <w:szCs w:val="22"/>
                    </w:rPr>
                    <w:t xml:space="preserve"> чел. Покупателя в течение</w:t>
                  </w:r>
                  <w:r w:rsidR="002C6163" w:rsidRPr="005476D9">
                    <w:rPr>
                      <w:sz w:val="22"/>
                      <w:szCs w:val="22"/>
                    </w:rPr>
                    <w:t xml:space="preserve"> 1(одного) дня</w:t>
                  </w:r>
                  <w:r w:rsidRPr="005476D9">
                    <w:rPr>
                      <w:sz w:val="22"/>
                      <w:szCs w:val="22"/>
                    </w:rPr>
                    <w:t xml:space="preserve"> во время проведения пусконаладочных работ)</w:t>
                  </w:r>
                </w:p>
              </w:tc>
              <w:tc>
                <w:tcPr>
                  <w:tcW w:w="1769" w:type="dxa"/>
                  <w:gridSpan w:val="2"/>
                  <w:vMerge/>
                  <w:tcBorders>
                    <w:top w:val="nil"/>
                    <w:left w:val="single" w:sz="4" w:space="0" w:color="auto"/>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390"/>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7226"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Итого стоимость Работ</w:t>
                  </w:r>
                </w:p>
              </w:tc>
              <w:tc>
                <w:tcPr>
                  <w:tcW w:w="1769"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345"/>
              </w:trPr>
              <w:tc>
                <w:tcPr>
                  <w:tcW w:w="9692" w:type="dxa"/>
                  <w:gridSpan w:val="9"/>
                  <w:tcBorders>
                    <w:top w:val="single" w:sz="4" w:space="0" w:color="auto"/>
                    <w:left w:val="single" w:sz="4" w:space="0" w:color="auto"/>
                    <w:bottom w:val="single" w:sz="4" w:space="0" w:color="auto"/>
                    <w:right w:val="single" w:sz="4" w:space="0" w:color="000000"/>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В стоимости Работ включено:</w:t>
                  </w:r>
                </w:p>
              </w:tc>
            </w:tr>
            <w:tr w:rsidR="00F13EFC" w:rsidRPr="005476D9" w:rsidTr="00992692">
              <w:trPr>
                <w:trHeight w:val="300"/>
              </w:trPr>
              <w:tc>
                <w:tcPr>
                  <w:tcW w:w="697" w:type="dxa"/>
                  <w:gridSpan w:val="2"/>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2.1.</w:t>
                  </w:r>
                </w:p>
              </w:tc>
              <w:tc>
                <w:tcPr>
                  <w:tcW w:w="8995" w:type="dxa"/>
                  <w:gridSpan w:val="7"/>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Командировочные расходы на персонал Продавца</w:t>
                  </w:r>
                </w:p>
              </w:tc>
            </w:tr>
            <w:tr w:rsidR="00F13EFC" w:rsidRPr="005476D9" w:rsidTr="00992692">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 том числе НДС</w:t>
                  </w:r>
                </w:p>
              </w:tc>
              <w:tc>
                <w:tcPr>
                  <w:tcW w:w="1328"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20%</w:t>
                  </w:r>
                </w:p>
              </w:tc>
              <w:tc>
                <w:tcPr>
                  <w:tcW w:w="1769" w:type="dxa"/>
                  <w:gridSpan w:val="2"/>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345"/>
              </w:trPr>
              <w:tc>
                <w:tcPr>
                  <w:tcW w:w="7923" w:type="dxa"/>
                  <w:gridSpan w:val="7"/>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ВСЕГО с НДС</w:t>
                  </w:r>
                </w:p>
              </w:tc>
              <w:tc>
                <w:tcPr>
                  <w:tcW w:w="1769" w:type="dxa"/>
                  <w:gridSpan w:val="2"/>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992692">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135"/>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300"/>
              </w:trPr>
              <w:tc>
                <w:tcPr>
                  <w:tcW w:w="9692" w:type="dxa"/>
                  <w:gridSpan w:val="9"/>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 срокам выполнения Работ Покупатель претензий не имеет</w:t>
                  </w:r>
                </w:p>
              </w:tc>
            </w:tr>
            <w:tr w:rsidR="00F13EFC" w:rsidRPr="005476D9" w:rsidTr="00992692">
              <w:trPr>
                <w:trHeight w:val="525"/>
              </w:trPr>
              <w:tc>
                <w:tcPr>
                  <w:tcW w:w="2252" w:type="dxa"/>
                  <w:gridSpan w:val="3"/>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Примечания:</w:t>
                  </w:r>
                </w:p>
              </w:tc>
              <w:tc>
                <w:tcPr>
                  <w:tcW w:w="7440" w:type="dxa"/>
                  <w:gridSpan w:val="6"/>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992692">
              <w:trPr>
                <w:trHeight w:val="525"/>
              </w:trPr>
              <w:tc>
                <w:tcPr>
                  <w:tcW w:w="9692" w:type="dxa"/>
                  <w:gridSpan w:val="9"/>
                  <w:tcBorders>
                    <w:top w:val="single" w:sz="4" w:space="0" w:color="auto"/>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992692">
              <w:trPr>
                <w:trHeight w:val="525"/>
              </w:trPr>
              <w:tc>
                <w:tcPr>
                  <w:tcW w:w="9692" w:type="dxa"/>
                  <w:gridSpan w:val="9"/>
                  <w:tcBorders>
                    <w:top w:val="single" w:sz="4" w:space="0" w:color="auto"/>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992692">
              <w:trPr>
                <w:trHeight w:val="570"/>
              </w:trPr>
              <w:tc>
                <w:tcPr>
                  <w:tcW w:w="481"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9211" w:type="dxa"/>
                  <w:gridSpan w:val="8"/>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13EFC" w:rsidRPr="005476D9" w:rsidTr="00992692">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Наименование:</w:t>
                  </w:r>
                </w:p>
              </w:tc>
              <w:tc>
                <w:tcPr>
                  <w:tcW w:w="744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992692">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Серийный номер:</w:t>
                  </w:r>
                </w:p>
              </w:tc>
              <w:tc>
                <w:tcPr>
                  <w:tcW w:w="744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992692">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Год выпуска:</w:t>
                  </w:r>
                </w:p>
              </w:tc>
              <w:tc>
                <w:tcPr>
                  <w:tcW w:w="744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992692">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34"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74"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150"/>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34"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74"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99665B" w:rsidRPr="005476D9" w:rsidTr="00992692">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2323" w:type="dxa"/>
                  <w:tcBorders>
                    <w:top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2309" w:type="dxa"/>
                  <w:gridSpan w:val="2"/>
                  <w:tcBorders>
                    <w:top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c>
                <w:tcPr>
                  <w:tcW w:w="1434" w:type="dxa"/>
                  <w:gridSpan w:val="2"/>
                  <w:tcBorders>
                    <w:top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1374" w:type="dxa"/>
                  <w:tcBorders>
                    <w:top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r>
            <w:tr w:rsidR="0099665B" w:rsidRPr="005476D9" w:rsidTr="001771B9">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tcPr>
                <w:p w:rsidR="0099665B" w:rsidRPr="00662750" w:rsidRDefault="0099665B" w:rsidP="001771B9">
                  <w:pPr>
                    <w:spacing w:line="240" w:lineRule="auto"/>
                    <w:ind w:firstLine="0"/>
                    <w:rPr>
                      <w:sz w:val="22"/>
                      <w:szCs w:val="22"/>
                      <w:lang w:eastAsia="ru-RU"/>
                    </w:rPr>
                  </w:pPr>
                  <w:r w:rsidRPr="00662750">
                    <w:rPr>
                      <w:sz w:val="22"/>
                      <w:szCs w:val="22"/>
                      <w:lang w:eastAsia="ru-RU"/>
                    </w:rPr>
                    <w:t>Проверка подключения</w:t>
                  </w:r>
                </w:p>
                <w:p w:rsidR="0099665B" w:rsidRPr="00662750" w:rsidRDefault="0099665B" w:rsidP="001771B9">
                  <w:pPr>
                    <w:spacing w:line="240" w:lineRule="auto"/>
                    <w:ind w:firstLine="0"/>
                    <w:rPr>
                      <w:sz w:val="22"/>
                      <w:szCs w:val="22"/>
                      <w:lang w:eastAsia="ru-RU"/>
                    </w:rPr>
                  </w:pPr>
                  <w:r w:rsidRPr="00662750">
                    <w:rPr>
                      <w:sz w:val="22"/>
                      <w:szCs w:val="22"/>
                      <w:lang w:eastAsia="ru-RU"/>
                    </w:rPr>
                    <w:t xml:space="preserve">- к электросети и </w:t>
                  </w:r>
                  <w:r w:rsidRPr="00662750">
                    <w:rPr>
                      <w:sz w:val="22"/>
                      <w:szCs w:val="22"/>
                      <w:lang w:eastAsia="ru-RU"/>
                    </w:rPr>
                    <w:lastRenderedPageBreak/>
                    <w:t>наличие надежного заземления;</w:t>
                  </w:r>
                </w:p>
                <w:p w:rsidR="0099665B" w:rsidRPr="00662750" w:rsidRDefault="0099665B" w:rsidP="001771B9">
                  <w:pPr>
                    <w:spacing w:line="240" w:lineRule="auto"/>
                    <w:ind w:firstLine="0"/>
                    <w:rPr>
                      <w:sz w:val="22"/>
                      <w:szCs w:val="22"/>
                      <w:lang w:eastAsia="ru-RU"/>
                    </w:rPr>
                  </w:pPr>
                </w:p>
                <w:p w:rsidR="0099665B" w:rsidRDefault="0099665B" w:rsidP="001771B9">
                  <w:pPr>
                    <w:spacing w:line="240" w:lineRule="auto"/>
                    <w:ind w:firstLine="0"/>
                    <w:rPr>
                      <w:sz w:val="22"/>
                      <w:szCs w:val="22"/>
                      <w:lang w:eastAsia="ru-RU"/>
                    </w:rPr>
                  </w:pPr>
                  <w:r>
                    <w:rPr>
                      <w:sz w:val="22"/>
                      <w:szCs w:val="22"/>
                      <w:lang w:eastAsia="ru-RU"/>
                    </w:rPr>
                    <w:t>________________</w:t>
                  </w:r>
                </w:p>
                <w:p w:rsidR="0099665B" w:rsidRPr="00662750" w:rsidRDefault="0099665B" w:rsidP="001771B9">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2323" w:type="dxa"/>
                  <w:vMerge w:val="restart"/>
                  <w:tcBorders>
                    <w:top w:val="single" w:sz="4" w:space="0" w:color="auto"/>
                    <w:left w:val="single" w:sz="4" w:space="0" w:color="auto"/>
                    <w:bottom w:val="single" w:sz="4" w:space="0" w:color="auto"/>
                    <w:right w:val="single" w:sz="4" w:space="0" w:color="auto"/>
                  </w:tcBorders>
                </w:tcPr>
                <w:p w:rsidR="0099665B" w:rsidRPr="00662750" w:rsidRDefault="0099665B" w:rsidP="0099665B">
                  <w:pPr>
                    <w:spacing w:line="240" w:lineRule="auto"/>
                    <w:ind w:firstLine="0"/>
                    <w:rPr>
                      <w:sz w:val="22"/>
                      <w:szCs w:val="22"/>
                    </w:rPr>
                  </w:pPr>
                  <w:r w:rsidRPr="00662750">
                    <w:rPr>
                      <w:sz w:val="22"/>
                      <w:szCs w:val="22"/>
                      <w:lang w:eastAsia="ru-RU"/>
                    </w:rPr>
                    <w:lastRenderedPageBreak/>
                    <w:t>Наблюдение визуальным осмотром</w:t>
                  </w:r>
                </w:p>
                <w:p w:rsidR="0099665B" w:rsidRDefault="0099665B" w:rsidP="001771B9">
                  <w:pPr>
                    <w:spacing w:line="240" w:lineRule="auto"/>
                    <w:ind w:firstLine="0"/>
                    <w:jc w:val="center"/>
                    <w:rPr>
                      <w:sz w:val="22"/>
                      <w:szCs w:val="22"/>
                      <w:lang w:eastAsia="ru-RU"/>
                    </w:rPr>
                  </w:pPr>
                </w:p>
                <w:p w:rsidR="0099665B" w:rsidRDefault="0099665B" w:rsidP="001771B9">
                  <w:pPr>
                    <w:spacing w:line="240" w:lineRule="auto"/>
                    <w:ind w:firstLine="0"/>
                    <w:jc w:val="center"/>
                    <w:rPr>
                      <w:sz w:val="22"/>
                      <w:szCs w:val="22"/>
                      <w:lang w:eastAsia="ru-RU"/>
                    </w:rPr>
                  </w:pPr>
                </w:p>
                <w:p w:rsidR="0099665B" w:rsidRDefault="0099665B" w:rsidP="001771B9">
                  <w:pPr>
                    <w:spacing w:line="240" w:lineRule="auto"/>
                    <w:ind w:firstLine="0"/>
                    <w:jc w:val="center"/>
                    <w:rPr>
                      <w:sz w:val="22"/>
                      <w:szCs w:val="22"/>
                      <w:lang w:eastAsia="ru-RU"/>
                    </w:rPr>
                  </w:pPr>
                </w:p>
                <w:p w:rsidR="0099665B" w:rsidRDefault="0099665B" w:rsidP="001771B9">
                  <w:pPr>
                    <w:spacing w:line="240" w:lineRule="auto"/>
                    <w:ind w:firstLine="0"/>
                    <w:jc w:val="center"/>
                    <w:rPr>
                      <w:sz w:val="22"/>
                      <w:szCs w:val="22"/>
                      <w:lang w:eastAsia="ru-RU"/>
                    </w:rPr>
                  </w:pPr>
                </w:p>
                <w:p w:rsidR="0099665B" w:rsidRDefault="0099665B" w:rsidP="0099665B">
                  <w:pPr>
                    <w:spacing w:line="240" w:lineRule="auto"/>
                    <w:ind w:firstLine="0"/>
                    <w:jc w:val="left"/>
                    <w:rPr>
                      <w:sz w:val="22"/>
                      <w:szCs w:val="22"/>
                      <w:lang w:eastAsia="ru-RU"/>
                    </w:rPr>
                  </w:pPr>
                  <w:r>
                    <w:rPr>
                      <w:sz w:val="22"/>
                      <w:szCs w:val="22"/>
                      <w:lang w:eastAsia="ru-RU"/>
                    </w:rPr>
                    <w:t>__________________</w:t>
                  </w:r>
                </w:p>
                <w:p w:rsidR="0099665B" w:rsidRPr="00662750" w:rsidRDefault="0099665B" w:rsidP="0099665B">
                  <w:pPr>
                    <w:spacing w:line="240" w:lineRule="auto"/>
                    <w:ind w:firstLine="0"/>
                    <w:rPr>
                      <w:sz w:val="22"/>
                      <w:szCs w:val="22"/>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9665B" w:rsidRPr="00662750" w:rsidRDefault="0099665B" w:rsidP="001771B9">
                  <w:pPr>
                    <w:widowControl/>
                    <w:suppressAutoHyphens w:val="0"/>
                    <w:snapToGrid/>
                    <w:spacing w:line="240" w:lineRule="auto"/>
                    <w:ind w:firstLine="0"/>
                    <w:rPr>
                      <w:sz w:val="22"/>
                      <w:szCs w:val="22"/>
                      <w:lang w:eastAsia="ru-RU"/>
                    </w:rPr>
                  </w:pPr>
                  <w:r w:rsidRPr="00662750">
                    <w:rPr>
                      <w:sz w:val="22"/>
                      <w:szCs w:val="22"/>
                      <w:lang w:eastAsia="ru-RU"/>
                    </w:rPr>
                    <w:lastRenderedPageBreak/>
                    <w:t>Должно быть проверено:</w:t>
                  </w:r>
                </w:p>
                <w:p w:rsidR="0099665B" w:rsidRPr="00662750" w:rsidRDefault="0099665B" w:rsidP="001771B9">
                  <w:pPr>
                    <w:spacing w:line="240" w:lineRule="auto"/>
                    <w:ind w:firstLine="0"/>
                    <w:rPr>
                      <w:sz w:val="22"/>
                      <w:szCs w:val="22"/>
                    </w:rPr>
                  </w:pPr>
                  <w:r w:rsidRPr="00662750">
                    <w:rPr>
                      <w:sz w:val="22"/>
                      <w:szCs w:val="22"/>
                      <w:lang w:eastAsia="ru-RU"/>
                    </w:rPr>
                    <w:t xml:space="preserve">правильность </w:t>
                  </w:r>
                  <w:r w:rsidRPr="00662750">
                    <w:rPr>
                      <w:sz w:val="22"/>
                      <w:szCs w:val="22"/>
                      <w:lang w:eastAsia="ru-RU"/>
                    </w:rPr>
                    <w:lastRenderedPageBreak/>
                    <w:t>включения в соответствии с технической документацией</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320"/>
              </w:trPr>
              <w:tc>
                <w:tcPr>
                  <w:tcW w:w="2252" w:type="dxa"/>
                  <w:gridSpan w:val="3"/>
                  <w:vMerge/>
                  <w:tcBorders>
                    <w:top w:val="single" w:sz="4" w:space="0" w:color="auto"/>
                    <w:left w:val="single" w:sz="4" w:space="0" w:color="auto"/>
                    <w:bottom w:val="single" w:sz="4" w:space="0" w:color="auto"/>
                    <w:right w:val="single" w:sz="4" w:space="0" w:color="auto"/>
                  </w:tcBorders>
                </w:tcPr>
                <w:p w:rsidR="0099665B" w:rsidRPr="00992692" w:rsidRDefault="0099665B" w:rsidP="00383E5E">
                  <w:pPr>
                    <w:widowControl/>
                    <w:suppressAutoHyphens w:val="0"/>
                    <w:snapToGrid/>
                    <w:spacing w:line="240" w:lineRule="auto"/>
                    <w:ind w:firstLine="0"/>
                    <w:jc w:val="left"/>
                    <w:rPr>
                      <w:color w:val="FF0000"/>
                      <w:sz w:val="22"/>
                      <w:szCs w:val="22"/>
                      <w:lang w:eastAsia="ru-RU"/>
                    </w:rPr>
                  </w:pPr>
                </w:p>
              </w:tc>
              <w:tc>
                <w:tcPr>
                  <w:tcW w:w="2323" w:type="dxa"/>
                  <w:vMerge/>
                  <w:tcBorders>
                    <w:top w:val="single" w:sz="4" w:space="0" w:color="auto"/>
                    <w:left w:val="single" w:sz="4" w:space="0" w:color="auto"/>
                    <w:bottom w:val="single" w:sz="4" w:space="0" w:color="auto"/>
                    <w:right w:val="single" w:sz="4" w:space="0" w:color="auto"/>
                  </w:tcBorders>
                </w:tcPr>
                <w:p w:rsidR="0099665B" w:rsidRPr="00992692" w:rsidRDefault="0099665B" w:rsidP="00383E5E">
                  <w:pPr>
                    <w:widowControl/>
                    <w:suppressAutoHyphens w:val="0"/>
                    <w:snapToGrid/>
                    <w:spacing w:line="240" w:lineRule="auto"/>
                    <w:ind w:firstLine="0"/>
                    <w:jc w:val="left"/>
                    <w:rPr>
                      <w:color w:val="FF0000"/>
                      <w:sz w:val="22"/>
                      <w:szCs w:val="22"/>
                      <w:lang w:eastAsia="ru-RU"/>
                    </w:rPr>
                  </w:pPr>
                </w:p>
              </w:tc>
              <w:tc>
                <w:tcPr>
                  <w:tcW w:w="2309" w:type="dxa"/>
                  <w:gridSpan w:val="2"/>
                  <w:tcBorders>
                    <w:bottom w:val="single" w:sz="4" w:space="0" w:color="auto"/>
                    <w:right w:val="single" w:sz="4" w:space="0" w:color="auto"/>
                  </w:tcBorders>
                </w:tcPr>
                <w:p w:rsidR="0099665B" w:rsidRPr="00992692" w:rsidRDefault="0099665B" w:rsidP="00383E5E">
                  <w:pPr>
                    <w:widowControl/>
                    <w:suppressAutoHyphens w:val="0"/>
                    <w:snapToGrid/>
                    <w:spacing w:line="240" w:lineRule="auto"/>
                    <w:ind w:firstLine="0"/>
                    <w:jc w:val="left"/>
                    <w:rPr>
                      <w:color w:val="FF0000"/>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99665B" w:rsidRPr="00662750" w:rsidRDefault="0099665B" w:rsidP="001771B9">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99665B" w:rsidRPr="00662750" w:rsidRDefault="0099665B" w:rsidP="0099665B">
                  <w:pPr>
                    <w:spacing w:line="240" w:lineRule="auto"/>
                    <w:ind w:firstLine="0"/>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9665B" w:rsidRPr="00662750" w:rsidRDefault="0099665B" w:rsidP="001771B9">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99665B" w:rsidRPr="00662750" w:rsidRDefault="0099665B" w:rsidP="001771B9">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bottom w:val="single" w:sz="4" w:space="0" w:color="auto"/>
                    <w:right w:val="single" w:sz="4" w:space="0" w:color="auto"/>
                  </w:tcBorders>
                </w:tcPr>
                <w:p w:rsidR="0099665B" w:rsidRPr="00662750" w:rsidRDefault="0099665B" w:rsidP="0099665B">
                  <w:pPr>
                    <w:spacing w:line="240" w:lineRule="auto"/>
                    <w:ind w:firstLine="0"/>
                    <w:rPr>
                      <w:sz w:val="22"/>
                      <w:szCs w:val="22"/>
                      <w:lang w:eastAsia="ru-RU"/>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9665B" w:rsidRPr="00662750" w:rsidRDefault="0099665B" w:rsidP="001771B9">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434" w:type="dxa"/>
                  <w:gridSpan w:val="2"/>
                  <w:tcBorders>
                    <w:bottom w:val="single" w:sz="4" w:space="0" w:color="auto"/>
                    <w:right w:val="single" w:sz="4" w:space="0" w:color="auto"/>
                  </w:tcBorders>
                  <w:noWrap/>
                </w:tcPr>
                <w:p w:rsidR="0099665B" w:rsidRPr="00662750" w:rsidRDefault="0099665B" w:rsidP="001771B9">
                  <w:pPr>
                    <w:spacing w:line="240" w:lineRule="auto"/>
                    <w:ind w:firstLine="0"/>
                    <w:rPr>
                      <w:sz w:val="22"/>
                      <w:szCs w:val="22"/>
                      <w:lang w:eastAsia="ru-RU"/>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lang w:eastAsia="ru-RU"/>
                    </w:rPr>
                  </w:pPr>
                </w:p>
              </w:tc>
            </w:tr>
            <w:tr w:rsidR="0099665B" w:rsidRPr="005476D9" w:rsidTr="001771B9">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99665B" w:rsidRDefault="0099665B" w:rsidP="001771B9">
                  <w:pPr>
                    <w:spacing w:line="240" w:lineRule="auto"/>
                    <w:ind w:firstLine="0"/>
                    <w:rPr>
                      <w:sz w:val="22"/>
                      <w:szCs w:val="22"/>
                      <w:lang w:eastAsia="ru-RU"/>
                    </w:rPr>
                  </w:pPr>
                  <w:r>
                    <w:rPr>
                      <w:sz w:val="22"/>
                      <w:szCs w:val="22"/>
                      <w:lang w:eastAsia="ru-RU"/>
                    </w:rPr>
                    <w:t xml:space="preserve">Контроль </w:t>
                  </w:r>
                  <w:r w:rsidRPr="00662750">
                    <w:rPr>
                      <w:sz w:val="22"/>
                      <w:szCs w:val="22"/>
                      <w:lang w:eastAsia="ru-RU"/>
                    </w:rPr>
                    <w:t xml:space="preserve"> </w:t>
                  </w:r>
                  <w:r>
                    <w:rPr>
                      <w:sz w:val="22"/>
                      <w:szCs w:val="22"/>
                      <w:lang w:eastAsia="ru-RU"/>
                    </w:rPr>
                    <w:t>экспериментальных деталей 2 штуки (замер нагрузок на пружине):</w:t>
                  </w:r>
                </w:p>
                <w:p w:rsidR="0099665B" w:rsidRPr="004B2E8D" w:rsidRDefault="0099665B" w:rsidP="001771B9">
                  <w:pPr>
                    <w:pStyle w:val="af2"/>
                    <w:spacing w:line="240" w:lineRule="auto"/>
                    <w:ind w:left="0"/>
                    <w:rPr>
                      <w:lang w:eastAsia="ru-RU"/>
                    </w:rPr>
                  </w:pPr>
                </w:p>
              </w:tc>
              <w:tc>
                <w:tcPr>
                  <w:tcW w:w="2323" w:type="dxa"/>
                  <w:tcBorders>
                    <w:bottom w:val="single" w:sz="4" w:space="0" w:color="auto"/>
                    <w:right w:val="single" w:sz="4" w:space="0" w:color="auto"/>
                  </w:tcBorders>
                </w:tcPr>
                <w:p w:rsidR="0099665B" w:rsidRPr="00662750" w:rsidRDefault="0099665B" w:rsidP="0099665B">
                  <w:pPr>
                    <w:spacing w:line="240" w:lineRule="auto"/>
                    <w:ind w:firstLine="0"/>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99665B" w:rsidRDefault="0099665B" w:rsidP="001771B9">
                  <w:pPr>
                    <w:spacing w:line="240" w:lineRule="auto"/>
                    <w:ind w:firstLine="0"/>
                    <w:jc w:val="center"/>
                    <w:rPr>
                      <w:sz w:val="22"/>
                      <w:szCs w:val="22"/>
                      <w:lang w:eastAsia="ru-RU"/>
                    </w:rPr>
                  </w:pPr>
                  <w:r w:rsidRPr="00662750">
                    <w:rPr>
                      <w:sz w:val="22"/>
                      <w:szCs w:val="22"/>
                      <w:lang w:eastAsia="ru-RU"/>
                    </w:rPr>
                    <w:t>- визуальным осмотром;</w:t>
                  </w:r>
                </w:p>
                <w:p w:rsidR="0099665B" w:rsidRPr="00662750" w:rsidRDefault="0099665B" w:rsidP="001771B9">
                  <w:pPr>
                    <w:spacing w:line="240" w:lineRule="auto"/>
                    <w:ind w:firstLine="0"/>
                    <w:jc w:val="center"/>
                    <w:rPr>
                      <w:sz w:val="22"/>
                      <w:szCs w:val="22"/>
                      <w:lang w:eastAsia="ru-RU"/>
                    </w:rPr>
                  </w:pPr>
                  <w:r>
                    <w:rPr>
                      <w:sz w:val="22"/>
                      <w:szCs w:val="22"/>
                      <w:lang w:eastAsia="ru-RU"/>
                    </w:rPr>
                    <w:t>-инструментальным способом</w:t>
                  </w:r>
                </w:p>
                <w:p w:rsidR="0099665B" w:rsidRPr="00662750" w:rsidRDefault="0099665B" w:rsidP="001771B9">
                  <w:pPr>
                    <w:spacing w:line="240" w:lineRule="auto"/>
                    <w:ind w:firstLine="0"/>
                    <w:jc w:val="center"/>
                    <w:rPr>
                      <w:sz w:val="22"/>
                      <w:szCs w:val="22"/>
                      <w:lang w:eastAsia="ru-RU"/>
                    </w:rPr>
                  </w:pPr>
                </w:p>
              </w:tc>
              <w:tc>
                <w:tcPr>
                  <w:tcW w:w="2309" w:type="dxa"/>
                  <w:gridSpan w:val="2"/>
                  <w:tcBorders>
                    <w:bottom w:val="single" w:sz="4" w:space="0" w:color="auto"/>
                    <w:right w:val="single" w:sz="4" w:space="0" w:color="auto"/>
                  </w:tcBorders>
                </w:tcPr>
                <w:p w:rsidR="0099665B" w:rsidRPr="00662750" w:rsidRDefault="0099665B" w:rsidP="001771B9">
                  <w:pPr>
                    <w:spacing w:line="240" w:lineRule="auto"/>
                    <w:ind w:firstLine="0"/>
                    <w:rPr>
                      <w:sz w:val="22"/>
                      <w:szCs w:val="22"/>
                      <w:lang w:eastAsia="ru-RU"/>
                    </w:rPr>
                  </w:pPr>
                  <w:r>
                    <w:rPr>
                      <w:sz w:val="22"/>
                      <w:szCs w:val="22"/>
                    </w:rPr>
                    <w:t>Проверить графический вывод размеров на компьютере</w:t>
                  </w:r>
                </w:p>
              </w:tc>
              <w:tc>
                <w:tcPr>
                  <w:tcW w:w="1434" w:type="dxa"/>
                  <w:gridSpan w:val="2"/>
                  <w:tcBorders>
                    <w:bottom w:val="single" w:sz="4" w:space="0" w:color="auto"/>
                    <w:right w:val="single" w:sz="4" w:space="0" w:color="auto"/>
                  </w:tcBorders>
                  <w:noWrap/>
                </w:tcPr>
                <w:p w:rsidR="0099665B" w:rsidRPr="004B2E8D" w:rsidRDefault="0099665B" w:rsidP="001771B9">
                  <w:pPr>
                    <w:pStyle w:val="af2"/>
                    <w:spacing w:line="240" w:lineRule="auto"/>
                    <w:ind w:left="0"/>
                    <w:rPr>
                      <w:lang w:eastAsia="ru-RU"/>
                    </w:rPr>
                  </w:pPr>
                </w:p>
              </w:tc>
              <w:tc>
                <w:tcPr>
                  <w:tcW w:w="1374" w:type="dxa"/>
                  <w:tcBorders>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lang w:eastAsia="ru-RU"/>
                    </w:rPr>
                  </w:pPr>
                </w:p>
              </w:tc>
            </w:tr>
            <w:tr w:rsidR="0099665B" w:rsidRPr="005476D9" w:rsidTr="001771B9">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99665B" w:rsidRPr="00662750" w:rsidRDefault="0099665B" w:rsidP="001771B9">
                  <w:pPr>
                    <w:spacing w:line="240" w:lineRule="auto"/>
                    <w:ind w:firstLine="0"/>
                    <w:rPr>
                      <w:sz w:val="22"/>
                      <w:szCs w:val="22"/>
                    </w:rPr>
                  </w:pPr>
                  <w:r>
                    <w:rPr>
                      <w:sz w:val="22"/>
                      <w:szCs w:val="22"/>
                    </w:rPr>
                    <w:t>Обучение</w:t>
                  </w:r>
                  <w:r w:rsidRPr="00662750">
                    <w:rPr>
                      <w:sz w:val="22"/>
                      <w:szCs w:val="22"/>
                    </w:rPr>
                    <w:t xml:space="preserve">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99665B" w:rsidRPr="00662750" w:rsidRDefault="0099665B" w:rsidP="0099665B">
                  <w:pPr>
                    <w:spacing w:line="240" w:lineRule="auto"/>
                    <w:ind w:firstLine="0"/>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9665B" w:rsidRPr="00662750" w:rsidRDefault="0099665B" w:rsidP="001771B9">
                  <w:pPr>
                    <w:spacing w:line="240" w:lineRule="auto"/>
                    <w:ind w:firstLine="0"/>
                    <w:rPr>
                      <w:sz w:val="22"/>
                      <w:szCs w:val="22"/>
                    </w:rPr>
                  </w:pPr>
                  <w:r w:rsidRPr="00662750">
                    <w:rPr>
                      <w:sz w:val="22"/>
                      <w:szCs w:val="22"/>
                    </w:rPr>
                    <w:t>Должно быть проверено:</w:t>
                  </w:r>
                </w:p>
                <w:p w:rsidR="0099665B" w:rsidRPr="00662750" w:rsidRDefault="0099665B" w:rsidP="001771B9">
                  <w:pPr>
                    <w:spacing w:line="240" w:lineRule="auto"/>
                    <w:ind w:firstLine="0"/>
                    <w:rPr>
                      <w:sz w:val="22"/>
                      <w:szCs w:val="22"/>
                    </w:rPr>
                  </w:pPr>
                  <w:r w:rsidRPr="00662750">
                    <w:rPr>
                      <w:sz w:val="22"/>
                      <w:szCs w:val="22"/>
                    </w:rPr>
                    <w:t>согласно инструкции по эксплуатации</w:t>
                  </w:r>
                </w:p>
              </w:tc>
              <w:tc>
                <w:tcPr>
                  <w:tcW w:w="1434" w:type="dxa"/>
                  <w:gridSpan w:val="2"/>
                  <w:tcBorders>
                    <w:top w:val="single" w:sz="4" w:space="0" w:color="auto"/>
                    <w:bottom w:val="single" w:sz="4" w:space="0" w:color="auto"/>
                    <w:right w:val="single" w:sz="4" w:space="0" w:color="auto"/>
                  </w:tcBorders>
                  <w:noWrap/>
                </w:tcPr>
                <w:p w:rsidR="0099665B" w:rsidRPr="00662750" w:rsidRDefault="0099665B"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99665B" w:rsidRDefault="0099665B" w:rsidP="001771B9">
                  <w:pPr>
                    <w:spacing w:line="240" w:lineRule="auto"/>
                    <w:ind w:firstLine="0"/>
                    <w:rPr>
                      <w:sz w:val="22"/>
                      <w:szCs w:val="22"/>
                    </w:rPr>
                  </w:pPr>
                  <w:r>
                    <w:rPr>
                      <w:sz w:val="22"/>
                      <w:szCs w:val="22"/>
                    </w:rPr>
                    <w:t>Геометрическая точность</w:t>
                  </w:r>
                </w:p>
              </w:tc>
              <w:tc>
                <w:tcPr>
                  <w:tcW w:w="2323" w:type="dxa"/>
                  <w:tcBorders>
                    <w:top w:val="single" w:sz="4" w:space="0" w:color="auto"/>
                    <w:bottom w:val="single" w:sz="4" w:space="0" w:color="auto"/>
                    <w:right w:val="single" w:sz="4" w:space="0" w:color="auto"/>
                  </w:tcBorders>
                </w:tcPr>
                <w:p w:rsidR="0099665B" w:rsidRPr="00662750" w:rsidRDefault="0099665B" w:rsidP="0099665B">
                  <w:pPr>
                    <w:spacing w:line="240" w:lineRule="auto"/>
                    <w:ind w:firstLine="0"/>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tcPr>
                <w:p w:rsidR="0099665B" w:rsidRPr="00662750" w:rsidRDefault="0099665B" w:rsidP="001771B9">
                  <w:pPr>
                    <w:spacing w:line="240" w:lineRule="auto"/>
                    <w:ind w:firstLine="0"/>
                    <w:rPr>
                      <w:sz w:val="22"/>
                      <w:szCs w:val="22"/>
                    </w:rPr>
                  </w:pPr>
                  <w:r>
                    <w:rPr>
                      <w:sz w:val="22"/>
                      <w:szCs w:val="22"/>
                    </w:rPr>
                    <w:t>Наличие поверочного сертификата (свидетельство о поверке)</w:t>
                  </w:r>
                </w:p>
              </w:tc>
              <w:tc>
                <w:tcPr>
                  <w:tcW w:w="1434" w:type="dxa"/>
                  <w:gridSpan w:val="2"/>
                  <w:tcBorders>
                    <w:top w:val="single" w:sz="4" w:space="0" w:color="auto"/>
                    <w:bottom w:val="single" w:sz="4" w:space="0" w:color="auto"/>
                    <w:right w:val="single" w:sz="4" w:space="0" w:color="auto"/>
                  </w:tcBorders>
                  <w:noWrap/>
                </w:tcPr>
                <w:p w:rsidR="0099665B" w:rsidRDefault="0099665B"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99665B" w:rsidRPr="00662750" w:rsidRDefault="0099665B" w:rsidP="001771B9">
                  <w:pPr>
                    <w:spacing w:line="240" w:lineRule="auto"/>
                    <w:ind w:firstLine="0"/>
                    <w:jc w:val="center"/>
                    <w:rPr>
                      <w:sz w:val="22"/>
                      <w:szCs w:val="22"/>
                    </w:rPr>
                  </w:pPr>
                </w:p>
              </w:tc>
            </w:tr>
            <w:tr w:rsidR="0099665B" w:rsidRPr="005476D9" w:rsidTr="001771B9">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99665B" w:rsidRDefault="0099665B" w:rsidP="001771B9">
                  <w:pPr>
                    <w:spacing w:line="240" w:lineRule="auto"/>
                    <w:ind w:firstLine="0"/>
                    <w:rPr>
                      <w:sz w:val="22"/>
                      <w:szCs w:val="22"/>
                    </w:rPr>
                  </w:pPr>
                  <w:r>
                    <w:rPr>
                      <w:sz w:val="22"/>
                      <w:szCs w:val="22"/>
                    </w:rPr>
                    <w:t>Проверка АРМ оператора</w:t>
                  </w:r>
                </w:p>
              </w:tc>
              <w:tc>
                <w:tcPr>
                  <w:tcW w:w="2323" w:type="dxa"/>
                  <w:tcBorders>
                    <w:top w:val="single" w:sz="4" w:space="0" w:color="auto"/>
                    <w:bottom w:val="single" w:sz="4" w:space="0" w:color="auto"/>
                    <w:right w:val="single" w:sz="4" w:space="0" w:color="auto"/>
                  </w:tcBorders>
                </w:tcPr>
                <w:p w:rsidR="0099665B" w:rsidRDefault="0099665B" w:rsidP="0099665B">
                  <w:pPr>
                    <w:spacing w:line="240" w:lineRule="auto"/>
                    <w:ind w:firstLine="0"/>
                    <w:rPr>
                      <w:sz w:val="22"/>
                      <w:szCs w:val="22"/>
                    </w:rPr>
                  </w:pPr>
                  <w:r>
                    <w:rPr>
                      <w:sz w:val="22"/>
                      <w:szCs w:val="22"/>
                    </w:rPr>
                    <w:t>Проверка согласно спецификации поставки</w:t>
                  </w:r>
                </w:p>
              </w:tc>
              <w:tc>
                <w:tcPr>
                  <w:tcW w:w="2309" w:type="dxa"/>
                  <w:gridSpan w:val="2"/>
                  <w:tcBorders>
                    <w:top w:val="single" w:sz="4" w:space="0" w:color="auto"/>
                    <w:bottom w:val="single" w:sz="4" w:space="0" w:color="auto"/>
                    <w:right w:val="single" w:sz="4" w:space="0" w:color="auto"/>
                  </w:tcBorders>
                </w:tcPr>
                <w:p w:rsidR="0099665B" w:rsidRDefault="0099665B" w:rsidP="001771B9">
                  <w:pPr>
                    <w:spacing w:line="240" w:lineRule="auto"/>
                    <w:ind w:firstLine="0"/>
                    <w:rPr>
                      <w:sz w:val="22"/>
                      <w:szCs w:val="22"/>
                    </w:rPr>
                  </w:pPr>
                  <w:r>
                    <w:rPr>
                      <w:sz w:val="22"/>
                      <w:szCs w:val="22"/>
                    </w:rPr>
                    <w:t>Должно быть установлено программное обеспечение, настроенное для выполнения контрольно-измерительных работ</w:t>
                  </w:r>
                </w:p>
              </w:tc>
              <w:tc>
                <w:tcPr>
                  <w:tcW w:w="1434" w:type="dxa"/>
                  <w:gridSpan w:val="2"/>
                  <w:tcBorders>
                    <w:top w:val="single" w:sz="4" w:space="0" w:color="auto"/>
                    <w:bottom w:val="single" w:sz="4" w:space="0" w:color="auto"/>
                    <w:right w:val="single" w:sz="4" w:space="0" w:color="auto"/>
                  </w:tcBorders>
                  <w:noWrap/>
                </w:tcPr>
                <w:p w:rsidR="0099665B" w:rsidRDefault="0099665B"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99665B" w:rsidRDefault="0099665B" w:rsidP="001771B9">
                  <w:pPr>
                    <w:spacing w:line="240" w:lineRule="auto"/>
                    <w:ind w:firstLine="0"/>
                    <w:jc w:val="center"/>
                    <w:rPr>
                      <w:sz w:val="22"/>
                      <w:szCs w:val="22"/>
                    </w:rPr>
                  </w:pPr>
                </w:p>
              </w:tc>
            </w:tr>
            <w:tr w:rsidR="00F13EFC" w:rsidRPr="005476D9" w:rsidTr="00992692">
              <w:trPr>
                <w:trHeight w:val="30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Продавец не имеет замечаний к состоянию рабочего помещения Покупателя </w:t>
                  </w:r>
                </w:p>
              </w:tc>
            </w:tr>
            <w:tr w:rsidR="00F13EFC" w:rsidRPr="005476D9" w:rsidTr="00992692">
              <w:trPr>
                <w:trHeight w:val="525"/>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lastRenderedPageBreak/>
                    <w:t>Стороны не имеют замечаний к нарушению техники безопасности во время проведения пусконаладочных работ и окончательной приемки</w:t>
                  </w:r>
                </w:p>
              </w:tc>
            </w:tr>
            <w:tr w:rsidR="00F13EFC" w:rsidRPr="005476D9" w:rsidTr="00992692">
              <w:trPr>
                <w:trHeight w:val="54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Пусконаладочные работы, окончательная приемка были проведены Продавцом в полном </w:t>
                  </w:r>
                  <w:proofErr w:type="gramStart"/>
                  <w:r w:rsidRPr="005476D9">
                    <w:rPr>
                      <w:sz w:val="22"/>
                      <w:szCs w:val="22"/>
                      <w:lang w:eastAsia="ru-RU"/>
                    </w:rPr>
                    <w:t>объеме</w:t>
                  </w:r>
                  <w:proofErr w:type="gramEnd"/>
                  <w:r w:rsidRPr="005476D9">
                    <w:rPr>
                      <w:sz w:val="22"/>
                      <w:szCs w:val="22"/>
                      <w:lang w:eastAsia="ru-RU"/>
                    </w:rPr>
                    <w:t xml:space="preserve"> предусмотренном технической документацией  в установленные сроки</w:t>
                  </w:r>
                </w:p>
              </w:tc>
            </w:tr>
            <w:tr w:rsidR="00F13EFC" w:rsidRPr="005476D9" w:rsidTr="00992692">
              <w:trPr>
                <w:trHeight w:val="585"/>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13EFC" w:rsidRPr="005476D9" w:rsidTr="00992692">
              <w:trPr>
                <w:trHeight w:val="48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13EFC" w:rsidRPr="005476D9" w:rsidTr="00992692">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992692">
              <w:trPr>
                <w:trHeight w:val="300"/>
              </w:trPr>
              <w:tc>
                <w:tcPr>
                  <w:tcW w:w="9692" w:type="dxa"/>
                  <w:gridSpan w:val="9"/>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 срокам передачи Оборудования и выполнения Работ Покупатель претензий не имеет</w:t>
                  </w:r>
                </w:p>
                <w:p w:rsidR="00F13EFC" w:rsidRPr="005476D9" w:rsidRDefault="00F13EFC" w:rsidP="00383E5E">
                  <w:pPr>
                    <w:keepNext/>
                    <w:spacing w:line="240" w:lineRule="auto"/>
                    <w:ind w:firstLine="0"/>
                    <w:jc w:val="left"/>
                    <w:rPr>
                      <w:sz w:val="22"/>
                      <w:szCs w:val="22"/>
                    </w:rPr>
                  </w:pPr>
                </w:p>
                <w:p w:rsidR="00F13EFC" w:rsidRPr="005476D9" w:rsidRDefault="00F13EFC" w:rsidP="00383E5E">
                  <w:pPr>
                    <w:keepNext/>
                    <w:spacing w:line="240" w:lineRule="auto"/>
                    <w:ind w:firstLine="0"/>
                    <w:jc w:val="left"/>
                    <w:rPr>
                      <w:sz w:val="22"/>
                      <w:szCs w:val="22"/>
                    </w:rPr>
                  </w:pPr>
                  <w:r w:rsidRPr="005476D9">
                    <w:rPr>
                      <w:sz w:val="22"/>
                      <w:szCs w:val="22"/>
                    </w:rPr>
                    <w:t>От Покупателя</w:t>
                  </w:r>
                  <w:proofErr w:type="gramStart"/>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Продавца</w:t>
                  </w:r>
                </w:p>
                <w:p w:rsidR="00F13EFC" w:rsidRPr="005476D9" w:rsidRDefault="00F13EFC" w:rsidP="00383E5E">
                  <w:pPr>
                    <w:keepNext/>
                    <w:spacing w:line="240" w:lineRule="auto"/>
                    <w:ind w:firstLine="0"/>
                    <w:jc w:val="left"/>
                    <w:rPr>
                      <w:sz w:val="22"/>
                      <w:szCs w:val="22"/>
                    </w:rPr>
                  </w:pPr>
                  <w:r w:rsidRPr="005476D9">
                    <w:rPr>
                      <w:sz w:val="22"/>
                      <w:szCs w:val="22"/>
                    </w:rPr>
                    <w:t>__________________/__________/</w:t>
                  </w:r>
                  <w:r w:rsidRPr="005476D9">
                    <w:rPr>
                      <w:sz w:val="22"/>
                      <w:szCs w:val="22"/>
                    </w:rPr>
                    <w:tab/>
                  </w:r>
                  <w:r w:rsidRPr="005476D9">
                    <w:rPr>
                      <w:sz w:val="22"/>
                      <w:szCs w:val="22"/>
                    </w:rPr>
                    <w:tab/>
                  </w:r>
                  <w:r w:rsidRPr="005476D9">
                    <w:rPr>
                      <w:sz w:val="22"/>
                      <w:szCs w:val="22"/>
                    </w:rPr>
                    <w:tab/>
                  </w:r>
                  <w:r w:rsidRPr="005476D9">
                    <w:rPr>
                      <w:sz w:val="22"/>
                      <w:szCs w:val="22"/>
                    </w:rPr>
                    <w:tab/>
                    <w:t>_________________/__________/</w:t>
                  </w:r>
                </w:p>
                <w:p w:rsidR="00F13EFC" w:rsidRPr="005476D9" w:rsidRDefault="00F13EFC" w:rsidP="00383E5E">
                  <w:pPr>
                    <w:keepNext/>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383E5E">
                  <w:pPr>
                    <w:widowControl/>
                    <w:suppressAutoHyphens w:val="0"/>
                    <w:snapToGrid/>
                    <w:spacing w:line="240" w:lineRule="auto"/>
                    <w:ind w:firstLine="0"/>
                    <w:jc w:val="left"/>
                    <w:rPr>
                      <w:sz w:val="22"/>
                      <w:szCs w:val="22"/>
                      <w:lang w:eastAsia="ru-RU"/>
                    </w:rPr>
                  </w:pPr>
                </w:p>
              </w:tc>
            </w:tr>
          </w:tbl>
          <w:p w:rsidR="00F13EFC" w:rsidRPr="005476D9" w:rsidRDefault="00F13EFC" w:rsidP="00383E5E">
            <w:pPr>
              <w:keepNext/>
              <w:widowControl/>
              <w:snapToGrid/>
              <w:spacing w:line="240" w:lineRule="auto"/>
              <w:ind w:firstLine="0"/>
              <w:jc w:val="left"/>
              <w:rPr>
                <w:b/>
                <w:i/>
                <w:sz w:val="22"/>
                <w:szCs w:val="22"/>
              </w:rPr>
            </w:pPr>
          </w:p>
        </w:tc>
      </w:tr>
    </w:tbl>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spacing w:line="240" w:lineRule="auto"/>
        <w:ind w:firstLine="0"/>
        <w:jc w:val="left"/>
        <w:rPr>
          <w:sz w:val="22"/>
          <w:szCs w:val="22"/>
        </w:rPr>
      </w:pPr>
      <w:r w:rsidRPr="005476D9">
        <w:rPr>
          <w:sz w:val="22"/>
          <w:szCs w:val="22"/>
        </w:rPr>
        <w:t>Форма акта согласована Сторонами</w:t>
      </w:r>
    </w:p>
    <w:p w:rsidR="00F13EFC" w:rsidRPr="005476D9" w:rsidRDefault="00F13EFC" w:rsidP="00F13EFC">
      <w:pPr>
        <w:keepNext/>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Cs/>
          <w:sz w:val="22"/>
          <w:szCs w:val="22"/>
          <w:lang w:eastAsia="ru-RU"/>
        </w:rPr>
        <w:t xml:space="preserve"> ______________/</w:t>
      </w:r>
      <w:r w:rsidRPr="005476D9">
        <w:rPr>
          <w:sz w:val="22"/>
          <w:szCs w:val="22"/>
        </w:rPr>
        <w:tab/>
      </w:r>
      <w:r w:rsidRPr="005476D9">
        <w:rPr>
          <w:sz w:val="22"/>
          <w:szCs w:val="22"/>
        </w:rPr>
        <w:tab/>
        <w:t>_______________/</w:t>
      </w:r>
      <w:r w:rsidRPr="005476D9">
        <w:rPr>
          <w:bCs/>
          <w:sz w:val="22"/>
          <w:szCs w:val="22"/>
          <w:lang w:eastAsia="ru-RU"/>
        </w:rPr>
        <w:t>О.С. Макаров</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ind w:firstLine="0"/>
        <w:rPr>
          <w:sz w:val="22"/>
          <w:szCs w:val="22"/>
        </w:rPr>
      </w:pPr>
    </w:p>
    <w:p w:rsidR="00F13EFC" w:rsidRPr="005476D9" w:rsidRDefault="00F13EFC" w:rsidP="00F13EFC">
      <w:pPr>
        <w:widowControl/>
        <w:suppressAutoHyphens w:val="0"/>
        <w:snapToGrid/>
        <w:spacing w:after="200" w:line="276" w:lineRule="auto"/>
        <w:ind w:firstLine="0"/>
        <w:jc w:val="left"/>
        <w:rPr>
          <w:rFonts w:eastAsia="Arial"/>
          <w:b/>
          <w:bCs/>
          <w:sz w:val="22"/>
          <w:szCs w:val="22"/>
        </w:rPr>
      </w:pPr>
      <w:r w:rsidRPr="005476D9">
        <w:rPr>
          <w:rFonts w:eastAsia="Arial"/>
          <w:b/>
          <w:bCs/>
          <w:sz w:val="22"/>
          <w:szCs w:val="22"/>
        </w:rPr>
        <w:br w:type="page"/>
      </w:r>
    </w:p>
    <w:p w:rsidR="00F13EFC" w:rsidRPr="005476D9" w:rsidRDefault="00F13EFC" w:rsidP="00F13EFC">
      <w:pPr>
        <w:spacing w:line="240" w:lineRule="auto"/>
        <w:rPr>
          <w:rFonts w:eastAsia="Arial"/>
          <w:b/>
          <w:bCs/>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3"/>
          <w:footerReference w:type="default" r:id="rId14"/>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F13EFC" w:rsidRPr="005476D9" w:rsidRDefault="00F13EFC" w:rsidP="00F13EFC">
      <w:pPr>
        <w:pStyle w:val="8"/>
        <w:spacing w:before="0" w:after="0"/>
        <w:jc w:val="right"/>
        <w:rPr>
          <w:rFonts w:ascii="Times New Roman" w:hAnsi="Times New Roman"/>
          <w:b/>
          <w:i w:val="0"/>
          <w:sz w:val="22"/>
          <w:szCs w:val="22"/>
        </w:rPr>
      </w:pPr>
      <w:r w:rsidRPr="005476D9">
        <w:rPr>
          <w:rFonts w:ascii="Times New Roman" w:hAnsi="Times New Roman"/>
          <w:b/>
          <w:i w:val="0"/>
          <w:sz w:val="22"/>
          <w:szCs w:val="22"/>
        </w:rPr>
        <w:lastRenderedPageBreak/>
        <w:t>Приложение № 4 к извещению о запросе котировок</w:t>
      </w:r>
    </w:p>
    <w:p w:rsidR="00F13EFC" w:rsidRPr="005476D9" w:rsidRDefault="00F13EFC" w:rsidP="00F13EFC">
      <w:pPr>
        <w:pStyle w:val="8"/>
        <w:spacing w:before="0" w:after="0"/>
        <w:jc w:val="center"/>
        <w:rPr>
          <w:rFonts w:ascii="Times New Roman" w:hAnsi="Times New Roman"/>
          <w:b/>
          <w:i w:val="0"/>
          <w:sz w:val="22"/>
          <w:szCs w:val="22"/>
        </w:rPr>
      </w:pPr>
    </w:p>
    <w:p w:rsidR="005476D9" w:rsidRPr="005476D9" w:rsidRDefault="005476D9" w:rsidP="005476D9">
      <w:pPr>
        <w:jc w:val="center"/>
        <w:rPr>
          <w:b/>
          <w:sz w:val="22"/>
          <w:szCs w:val="22"/>
        </w:rPr>
      </w:pPr>
      <w:r w:rsidRPr="005476D9">
        <w:rPr>
          <w:b/>
          <w:sz w:val="22"/>
          <w:szCs w:val="22"/>
        </w:rPr>
        <w:t>ТЕХНИЧЕСКОЕ ЗАДАНИЕ</w:t>
      </w:r>
    </w:p>
    <w:p w:rsidR="005476D9" w:rsidRPr="005476D9" w:rsidRDefault="005476D9" w:rsidP="005476D9">
      <w:pPr>
        <w:widowControl/>
        <w:numPr>
          <w:ilvl w:val="0"/>
          <w:numId w:val="40"/>
        </w:numPr>
        <w:suppressAutoHyphens w:val="0"/>
        <w:snapToGrid/>
        <w:spacing w:after="200" w:line="276" w:lineRule="auto"/>
        <w:ind w:hanging="1004"/>
        <w:rPr>
          <w:b/>
          <w:sz w:val="22"/>
          <w:szCs w:val="22"/>
        </w:rPr>
      </w:pPr>
      <w:r w:rsidRPr="005476D9">
        <w:rPr>
          <w:b/>
          <w:sz w:val="22"/>
          <w:szCs w:val="22"/>
        </w:rPr>
        <w:t>Технические  характеристики оборудования</w:t>
      </w:r>
    </w:p>
    <w:tbl>
      <w:tblPr>
        <w:tblW w:w="10650" w:type="dxa"/>
        <w:jc w:val="right"/>
        <w:tblInd w:w="108" w:type="dxa"/>
        <w:tblLayout w:type="fixed"/>
        <w:tblLook w:val="0000" w:firstRow="0" w:lastRow="0" w:firstColumn="0" w:lastColumn="0" w:noHBand="0" w:noVBand="0"/>
      </w:tblPr>
      <w:tblGrid>
        <w:gridCol w:w="607"/>
        <w:gridCol w:w="1820"/>
        <w:gridCol w:w="6662"/>
        <w:gridCol w:w="567"/>
        <w:gridCol w:w="994"/>
      </w:tblGrid>
      <w:tr w:rsidR="005476D9" w:rsidRPr="005476D9" w:rsidTr="005476D9">
        <w:trPr>
          <w:jc w:val="right"/>
        </w:trPr>
        <w:tc>
          <w:tcPr>
            <w:tcW w:w="607"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tabs>
                <w:tab w:val="left" w:pos="284"/>
              </w:tabs>
              <w:spacing w:line="240" w:lineRule="auto"/>
              <w:jc w:val="center"/>
              <w:rPr>
                <w:b/>
                <w:sz w:val="22"/>
                <w:szCs w:val="22"/>
                <w:lang w:eastAsia="zh-CN"/>
              </w:rPr>
            </w:pPr>
            <w:r w:rsidRPr="005476D9">
              <w:rPr>
                <w:b/>
                <w:sz w:val="22"/>
                <w:szCs w:val="22"/>
                <w:lang w:eastAsia="zh-CN"/>
              </w:rPr>
              <w:t xml:space="preserve">№ </w:t>
            </w:r>
            <w:proofErr w:type="gramStart"/>
            <w:r w:rsidRPr="005476D9">
              <w:rPr>
                <w:b/>
                <w:sz w:val="22"/>
                <w:szCs w:val="22"/>
                <w:lang w:eastAsia="zh-CN"/>
              </w:rPr>
              <w:t>п</w:t>
            </w:r>
            <w:proofErr w:type="gramEnd"/>
            <w:r w:rsidRPr="005476D9">
              <w:rPr>
                <w:b/>
                <w:sz w:val="22"/>
                <w:szCs w:val="22"/>
                <w:lang w:eastAsia="zh-CN"/>
              </w:rPr>
              <w:t>/п</w:t>
            </w:r>
          </w:p>
          <w:p w:rsidR="005476D9" w:rsidRPr="005476D9" w:rsidRDefault="005476D9" w:rsidP="005476D9">
            <w:pPr>
              <w:tabs>
                <w:tab w:val="left" w:pos="284"/>
              </w:tabs>
              <w:spacing w:line="240" w:lineRule="auto"/>
              <w:jc w:val="center"/>
              <w:rPr>
                <w:b/>
                <w:sz w:val="22"/>
                <w:szCs w:val="22"/>
                <w:lang w:eastAsia="zh-CN"/>
              </w:rPr>
            </w:pPr>
          </w:p>
        </w:tc>
        <w:tc>
          <w:tcPr>
            <w:tcW w:w="1820"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tabs>
                <w:tab w:val="left" w:pos="284"/>
              </w:tabs>
              <w:spacing w:line="240" w:lineRule="auto"/>
              <w:jc w:val="center"/>
              <w:rPr>
                <w:b/>
                <w:sz w:val="22"/>
                <w:szCs w:val="22"/>
                <w:lang w:eastAsia="zh-CN"/>
              </w:rPr>
            </w:pPr>
            <w:r w:rsidRPr="005476D9">
              <w:rPr>
                <w:b/>
                <w:sz w:val="22"/>
                <w:szCs w:val="22"/>
                <w:lang w:eastAsia="zh-CN"/>
              </w:rPr>
              <w:t>Наименование</w:t>
            </w:r>
          </w:p>
          <w:p w:rsidR="005476D9" w:rsidRPr="005476D9" w:rsidRDefault="005476D9" w:rsidP="005476D9">
            <w:pPr>
              <w:tabs>
                <w:tab w:val="left" w:pos="284"/>
              </w:tabs>
              <w:spacing w:line="240" w:lineRule="auto"/>
              <w:jc w:val="center"/>
              <w:rPr>
                <w:sz w:val="22"/>
                <w:szCs w:val="22"/>
                <w:lang w:eastAsia="zh-CN"/>
              </w:rPr>
            </w:pPr>
            <w:r w:rsidRPr="005476D9">
              <w:rPr>
                <w:b/>
                <w:sz w:val="22"/>
                <w:szCs w:val="22"/>
                <w:lang w:eastAsia="zh-CN"/>
              </w:rPr>
              <w:t>товара</w:t>
            </w:r>
          </w:p>
        </w:tc>
        <w:tc>
          <w:tcPr>
            <w:tcW w:w="6662"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spacing w:line="240" w:lineRule="auto"/>
              <w:jc w:val="center"/>
              <w:rPr>
                <w:sz w:val="22"/>
                <w:szCs w:val="22"/>
                <w:lang w:eastAsia="zh-CN"/>
              </w:rPr>
            </w:pPr>
            <w:proofErr w:type="gramStart"/>
            <w:r w:rsidRPr="005476D9">
              <w:rPr>
                <w:b/>
                <w:iCs/>
                <w:sz w:val="22"/>
                <w:szCs w:val="22"/>
                <w:lang w:eastAsia="zh-CN"/>
              </w:rPr>
              <w:t>Требования, установленные Заказчиком, к качеству, техническим характеристикам товара, требования к функциональным характеристикам (потребительским свойствам) товара, размерам, упаковке, отгрузке товара, и иные показатели, связанные с определением соответствия поставляемого товара потребностям Заказчика</w:t>
            </w:r>
            <w:proofErr w:type="gramEnd"/>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5476D9" w:rsidRPr="005476D9" w:rsidRDefault="005476D9" w:rsidP="005476D9">
            <w:pPr>
              <w:tabs>
                <w:tab w:val="left" w:pos="284"/>
              </w:tabs>
              <w:spacing w:line="240" w:lineRule="auto"/>
              <w:ind w:right="-143" w:firstLine="0"/>
              <w:rPr>
                <w:sz w:val="22"/>
                <w:szCs w:val="22"/>
                <w:lang w:eastAsia="zh-CN"/>
              </w:rPr>
            </w:pPr>
            <w:r w:rsidRPr="005476D9">
              <w:rPr>
                <w:b/>
                <w:sz w:val="22"/>
                <w:szCs w:val="22"/>
                <w:lang w:eastAsia="zh-CN"/>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476D9" w:rsidRPr="005476D9" w:rsidRDefault="005476D9" w:rsidP="005476D9">
            <w:pPr>
              <w:tabs>
                <w:tab w:val="left" w:pos="284"/>
              </w:tabs>
              <w:spacing w:line="240" w:lineRule="auto"/>
              <w:ind w:left="-108" w:right="-143" w:firstLine="0"/>
              <w:rPr>
                <w:sz w:val="22"/>
                <w:szCs w:val="22"/>
                <w:lang w:eastAsia="zh-CN"/>
              </w:rPr>
            </w:pPr>
            <w:r w:rsidRPr="005476D9">
              <w:rPr>
                <w:b/>
                <w:sz w:val="22"/>
                <w:szCs w:val="22"/>
                <w:lang w:eastAsia="zh-CN"/>
              </w:rPr>
              <w:t>Кол-во</w:t>
            </w:r>
          </w:p>
        </w:tc>
      </w:tr>
      <w:tr w:rsidR="005476D9" w:rsidRPr="005476D9" w:rsidTr="005476D9">
        <w:trPr>
          <w:trHeight w:val="905"/>
          <w:jc w:val="right"/>
        </w:trPr>
        <w:tc>
          <w:tcPr>
            <w:tcW w:w="607"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spacing w:line="240" w:lineRule="auto"/>
              <w:ind w:right="34"/>
              <w:contextualSpacing/>
              <w:jc w:val="center"/>
              <w:rPr>
                <w:sz w:val="22"/>
                <w:szCs w:val="22"/>
                <w:lang w:eastAsia="zh-CN"/>
              </w:rPr>
            </w:pPr>
            <w:r w:rsidRPr="005476D9">
              <w:rPr>
                <w:b/>
                <w:color w:val="000000"/>
                <w:sz w:val="22"/>
                <w:szCs w:val="22"/>
                <w:lang w:eastAsia="zh-CN"/>
              </w:rPr>
              <w:t>11.</w:t>
            </w:r>
          </w:p>
        </w:tc>
        <w:tc>
          <w:tcPr>
            <w:tcW w:w="1820"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spacing w:line="240" w:lineRule="auto"/>
              <w:ind w:left="34" w:firstLine="0"/>
              <w:rPr>
                <w:sz w:val="22"/>
                <w:szCs w:val="22"/>
                <w:lang w:eastAsia="zh-CN"/>
              </w:rPr>
            </w:pPr>
            <w:r w:rsidRPr="005476D9">
              <w:rPr>
                <w:b/>
                <w:bCs/>
                <w:color w:val="000000"/>
                <w:sz w:val="22"/>
                <w:szCs w:val="22"/>
                <w:lang w:eastAsia="zh-CN"/>
              </w:rPr>
              <w:t xml:space="preserve">машина для испытания пружин на растяжение-сжатие </w:t>
            </w:r>
          </w:p>
        </w:tc>
        <w:tc>
          <w:tcPr>
            <w:tcW w:w="6662" w:type="dxa"/>
            <w:tcBorders>
              <w:top w:val="single" w:sz="4" w:space="0" w:color="000000"/>
              <w:left w:val="single" w:sz="4" w:space="0" w:color="000000"/>
              <w:bottom w:val="single" w:sz="4" w:space="0" w:color="000000"/>
            </w:tcBorders>
            <w:shd w:val="clear" w:color="auto" w:fill="auto"/>
          </w:tcPr>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Максимальная нагрузка основного датчика Н 2000</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Минимальная нагрузка основного датчика Н 5</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Максимальная нагрузка второго датчика Н 100</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Минимальная нагрузка второго датчика Н 0,05</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Максимальный ход траверсы не более 500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Точность нагрузки основного датчика от -0,5 % до + 0,5 %</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Точность нагрузки второго датчика от -0,5 % до + 0,5 %</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Точность перемещения траверсы  от -0,5 % до + 0,5 %</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Максимальная скорость траверсы  от 13  мм/с  до 17 мм/</w:t>
            </w:r>
            <w:proofErr w:type="gramStart"/>
            <w:r w:rsidRPr="005476D9">
              <w:rPr>
                <w:sz w:val="22"/>
                <w:szCs w:val="22"/>
                <w:lang w:eastAsia="zh-CN"/>
              </w:rPr>
              <w:t>с</w:t>
            </w:r>
            <w:proofErr w:type="gramEnd"/>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компрессионной плиты основного датчика от 75  мм  до 85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компрессионной плиты второго датчика от 50  мм  до 60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штифта на растяжение основного датчика от 7 мм до 13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Диаметр штифта на растяжение второго датчика от 2 мм до 4 мм</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Размеры: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длина от 500 мм 600 мм</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ширина от 270 мм до 370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высота от 900 мм до 1020 мм</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Масса от 55 кг до 65 кг</w:t>
            </w:r>
          </w:p>
          <w:p w:rsidR="005476D9" w:rsidRPr="005476D9" w:rsidRDefault="005476D9" w:rsidP="005476D9">
            <w:pPr>
              <w:tabs>
                <w:tab w:val="left" w:pos="1276"/>
                <w:tab w:val="left" w:pos="1560"/>
                <w:tab w:val="left" w:pos="1701"/>
              </w:tabs>
              <w:autoSpaceDE w:val="0"/>
              <w:spacing w:line="240" w:lineRule="auto"/>
              <w:ind w:firstLine="0"/>
              <w:rPr>
                <w:i/>
                <w:iCs/>
                <w:sz w:val="22"/>
                <w:szCs w:val="22"/>
                <w:u w:val="single"/>
                <w:lang w:eastAsia="zh-CN"/>
              </w:rPr>
            </w:pPr>
            <w:r w:rsidRPr="005476D9">
              <w:rPr>
                <w:sz w:val="22"/>
                <w:szCs w:val="22"/>
                <w:lang w:eastAsia="zh-CN"/>
              </w:rPr>
              <w:t>Питание 220</w:t>
            </w:r>
            <w:proofErr w:type="gramStart"/>
            <w:r w:rsidRPr="005476D9">
              <w:rPr>
                <w:sz w:val="22"/>
                <w:szCs w:val="22"/>
                <w:lang w:eastAsia="zh-CN"/>
              </w:rPr>
              <w:t xml:space="preserve"> В</w:t>
            </w:r>
            <w:proofErr w:type="gramEnd"/>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iCs/>
                <w:sz w:val="22"/>
                <w:szCs w:val="22"/>
                <w:u w:val="single"/>
                <w:lang w:eastAsia="zh-CN"/>
              </w:rPr>
              <w:t>Конструктивные особенности: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Одноколонная конструкция</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Два стационарных датчика</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Расположение датчиков в основании машины под нижними компрессионными плитами.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Наличие отверстия в траверсе для возможности установки верхней компрессионной плиты с отверстием для использования штифтов предотвращения деформации.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Наличие прозрачного защитного экрана для безопасной работы оператора.</w:t>
            </w:r>
          </w:p>
          <w:p w:rsidR="005476D9" w:rsidRPr="005476D9" w:rsidRDefault="005476D9" w:rsidP="005476D9">
            <w:pPr>
              <w:tabs>
                <w:tab w:val="left" w:pos="1276"/>
                <w:tab w:val="left" w:pos="1560"/>
                <w:tab w:val="left" w:pos="1701"/>
              </w:tabs>
              <w:autoSpaceDE w:val="0"/>
              <w:spacing w:line="240" w:lineRule="auto"/>
              <w:ind w:firstLine="0"/>
              <w:rPr>
                <w:i/>
                <w:sz w:val="22"/>
                <w:szCs w:val="22"/>
                <w:u w:val="single"/>
                <w:lang w:eastAsia="zh-CN"/>
              </w:rPr>
            </w:pPr>
            <w:r w:rsidRPr="005476D9">
              <w:rPr>
                <w:sz w:val="22"/>
                <w:szCs w:val="22"/>
                <w:lang w:eastAsia="zh-CN"/>
              </w:rPr>
              <w:t>- Управление через АРМ оператора (компьютер). Подключение к компьютеру осуществляется через USB соединение для передачи данных и управления.</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sz w:val="22"/>
                <w:szCs w:val="22"/>
                <w:u w:val="single"/>
                <w:lang w:eastAsia="zh-CN"/>
              </w:rPr>
              <w:t>Программное обеспечение:</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Используемые языки: Русский, Английский</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xml:space="preserve">- Полная совместимость с </w:t>
            </w:r>
            <w:proofErr w:type="spellStart"/>
            <w:r w:rsidRPr="005476D9">
              <w:rPr>
                <w:sz w:val="22"/>
                <w:szCs w:val="22"/>
                <w:lang w:eastAsia="zh-CN"/>
              </w:rPr>
              <w:t>Windows</w:t>
            </w:r>
            <w:proofErr w:type="spellEnd"/>
            <w:r w:rsidRPr="005476D9">
              <w:rPr>
                <w:sz w:val="22"/>
                <w:szCs w:val="22"/>
                <w:lang w:eastAsia="zh-CN"/>
              </w:rPr>
              <w:t xml:space="preserve"> XP и выше</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xml:space="preserve">- </w:t>
            </w:r>
            <w:proofErr w:type="spellStart"/>
            <w:r w:rsidRPr="005476D9">
              <w:rPr>
                <w:sz w:val="22"/>
                <w:szCs w:val="22"/>
                <w:lang w:eastAsia="zh-CN"/>
              </w:rPr>
              <w:t>Самокалибровка</w:t>
            </w:r>
            <w:proofErr w:type="spellEnd"/>
            <w:r w:rsidRPr="005476D9">
              <w:rPr>
                <w:sz w:val="22"/>
                <w:szCs w:val="22"/>
                <w:lang w:eastAsia="zh-CN"/>
              </w:rPr>
              <w:t>.</w:t>
            </w:r>
          </w:p>
          <w:p w:rsidR="005476D9" w:rsidRPr="005476D9" w:rsidRDefault="005476D9" w:rsidP="005476D9">
            <w:pPr>
              <w:tabs>
                <w:tab w:val="left" w:pos="1276"/>
                <w:tab w:val="left" w:pos="1560"/>
                <w:tab w:val="left" w:pos="1701"/>
              </w:tabs>
              <w:autoSpaceDE w:val="0"/>
              <w:spacing w:line="240" w:lineRule="auto"/>
              <w:ind w:firstLine="0"/>
              <w:rPr>
                <w:i/>
                <w:sz w:val="22"/>
                <w:szCs w:val="22"/>
                <w:lang w:eastAsia="zh-CN"/>
              </w:rPr>
            </w:pPr>
            <w:r w:rsidRPr="005476D9">
              <w:rPr>
                <w:sz w:val="22"/>
                <w:szCs w:val="22"/>
                <w:lang w:eastAsia="zh-CN"/>
              </w:rPr>
              <w:t>- Создание и воспроизведение алгоритмов испытаний</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i/>
                <w:sz w:val="22"/>
                <w:szCs w:val="22"/>
                <w:lang w:eastAsia="zh-CN"/>
              </w:rPr>
              <w:t>ПО</w:t>
            </w:r>
            <w:proofErr w:type="gramStart"/>
            <w:r w:rsidRPr="005476D9">
              <w:rPr>
                <w:i/>
                <w:sz w:val="22"/>
                <w:szCs w:val="22"/>
                <w:lang w:eastAsia="zh-CN"/>
              </w:rPr>
              <w:t xml:space="preserve"> А</w:t>
            </w:r>
            <w:proofErr w:type="gramEnd"/>
            <w:r w:rsidRPr="005476D9">
              <w:rPr>
                <w:i/>
                <w:sz w:val="22"/>
                <w:szCs w:val="22"/>
                <w:lang w:eastAsia="zh-CN"/>
              </w:rPr>
              <w:t>втоматически вычисляет:</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начальную (свободную) длину пружины;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начальное напряжение;</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данные об испытании;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определение высоты пружины в сжатом состоянии;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определение деформации по нагрузке;</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определение нагрузки по деформации;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lastRenderedPageBreak/>
              <w:t>- проведение испытаний на высоту от свободной длины;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 автоматическое или ручное определение жесткости пружины.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Обнуление нагрузки;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Обнуление высоты;</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Цифровое исключение высоты оснастки.</w:t>
            </w:r>
          </w:p>
          <w:p w:rsidR="005476D9" w:rsidRPr="005476D9" w:rsidRDefault="005476D9" w:rsidP="005476D9">
            <w:pPr>
              <w:tabs>
                <w:tab w:val="left" w:pos="1276"/>
                <w:tab w:val="left" w:pos="1560"/>
                <w:tab w:val="left" w:pos="1701"/>
              </w:tabs>
              <w:autoSpaceDE w:val="0"/>
              <w:spacing w:line="274" w:lineRule="exact"/>
              <w:ind w:firstLine="0"/>
              <w:rPr>
                <w:sz w:val="22"/>
                <w:szCs w:val="22"/>
                <w:lang w:eastAsia="zh-CN"/>
              </w:rPr>
            </w:pPr>
            <w:r w:rsidRPr="005476D9">
              <w:rPr>
                <w:sz w:val="22"/>
                <w:szCs w:val="22"/>
                <w:lang w:eastAsia="zh-CN"/>
              </w:rPr>
              <w:t>Написание формул для нестандартных испытаний.</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Возможность составления отчета и его распечатки.</w:t>
            </w:r>
          </w:p>
          <w:p w:rsidR="005476D9" w:rsidRPr="005476D9" w:rsidRDefault="005476D9" w:rsidP="005476D9">
            <w:pPr>
              <w:tabs>
                <w:tab w:val="left" w:pos="1276"/>
                <w:tab w:val="left" w:pos="1560"/>
                <w:tab w:val="left" w:pos="1701"/>
              </w:tabs>
              <w:autoSpaceDE w:val="0"/>
              <w:spacing w:line="240" w:lineRule="auto"/>
              <w:ind w:firstLine="0"/>
              <w:rPr>
                <w:i/>
                <w:sz w:val="22"/>
                <w:szCs w:val="22"/>
                <w:u w:val="single"/>
                <w:lang w:eastAsia="zh-CN"/>
              </w:rPr>
            </w:pPr>
            <w:r w:rsidRPr="005476D9">
              <w:rPr>
                <w:sz w:val="22"/>
                <w:szCs w:val="22"/>
                <w:lang w:eastAsia="zh-CN"/>
              </w:rPr>
              <w:t xml:space="preserve">Единицы измерения:  Н, кгс, </w:t>
            </w:r>
            <w:proofErr w:type="spellStart"/>
            <w:r w:rsidRPr="005476D9">
              <w:rPr>
                <w:sz w:val="22"/>
                <w:szCs w:val="22"/>
                <w:lang w:eastAsia="zh-CN"/>
              </w:rPr>
              <w:t>гс</w:t>
            </w:r>
            <w:proofErr w:type="spellEnd"/>
            <w:r w:rsidRPr="005476D9">
              <w:rPr>
                <w:sz w:val="22"/>
                <w:szCs w:val="22"/>
                <w:lang w:eastAsia="zh-CN"/>
              </w:rPr>
              <w:t xml:space="preserve">, </w:t>
            </w:r>
            <w:proofErr w:type="spellStart"/>
            <w:r w:rsidRPr="005476D9">
              <w:rPr>
                <w:sz w:val="22"/>
                <w:szCs w:val="22"/>
                <w:lang w:eastAsia="zh-CN"/>
              </w:rPr>
              <w:t>ozf</w:t>
            </w:r>
            <w:proofErr w:type="spellEnd"/>
            <w:r w:rsidRPr="005476D9">
              <w:rPr>
                <w:sz w:val="22"/>
                <w:szCs w:val="22"/>
                <w:lang w:eastAsia="zh-CN"/>
              </w:rPr>
              <w:t xml:space="preserve">, </w:t>
            </w:r>
            <w:proofErr w:type="spellStart"/>
            <w:r w:rsidRPr="005476D9">
              <w:rPr>
                <w:sz w:val="22"/>
                <w:szCs w:val="22"/>
                <w:lang w:eastAsia="zh-CN"/>
              </w:rPr>
              <w:t>Lbf</w:t>
            </w:r>
            <w:proofErr w:type="spellEnd"/>
            <w:r w:rsidRPr="005476D9">
              <w:rPr>
                <w:sz w:val="22"/>
                <w:szCs w:val="22"/>
                <w:lang w:eastAsia="zh-CN"/>
              </w:rPr>
              <w:t xml:space="preserve"> – мм, дюймы</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sz w:val="22"/>
                <w:szCs w:val="22"/>
                <w:u w:val="single"/>
                <w:lang w:eastAsia="zh-CN"/>
              </w:rPr>
              <w:t>Безопасность:</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Блокировка испытания при превышении максимальной нагрузки.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Прозрачная защитная крышка рабочей зоны, блокирующая испытания при открытии.</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Аварийный выключатель двигателя</w:t>
            </w:r>
          </w:p>
          <w:p w:rsidR="005476D9" w:rsidRPr="005476D9" w:rsidRDefault="005476D9" w:rsidP="005476D9">
            <w:pPr>
              <w:tabs>
                <w:tab w:val="left" w:pos="1276"/>
                <w:tab w:val="left" w:pos="1560"/>
                <w:tab w:val="left" w:pos="1701"/>
              </w:tabs>
              <w:autoSpaceDE w:val="0"/>
              <w:spacing w:line="240" w:lineRule="auto"/>
              <w:ind w:firstLine="0"/>
              <w:rPr>
                <w:i/>
                <w:iCs/>
                <w:sz w:val="22"/>
                <w:szCs w:val="22"/>
                <w:u w:val="single"/>
                <w:lang w:eastAsia="zh-CN"/>
              </w:rPr>
            </w:pPr>
            <w:r w:rsidRPr="005476D9">
              <w:rPr>
                <w:sz w:val="22"/>
                <w:szCs w:val="22"/>
                <w:lang w:eastAsia="zh-CN"/>
              </w:rPr>
              <w:t>- Допустимая нагрузка до 150% от всего измеряемого диапазона</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i/>
                <w:iCs/>
                <w:sz w:val="22"/>
                <w:szCs w:val="22"/>
                <w:u w:val="single"/>
                <w:lang w:eastAsia="zh-CN"/>
              </w:rPr>
              <w:t>Метрология:</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Данная машина должна быть занесена в государственный реестр средств измерений, как машина для испытания пружин.</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Данная машина должна иметь:</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копию свидетельства об утверждении типа;</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свидетельство о поверке;</w:t>
            </w:r>
          </w:p>
          <w:p w:rsidR="005476D9" w:rsidRPr="005476D9" w:rsidRDefault="005476D9" w:rsidP="005476D9">
            <w:pPr>
              <w:tabs>
                <w:tab w:val="left" w:pos="1276"/>
                <w:tab w:val="left" w:pos="1560"/>
                <w:tab w:val="left" w:pos="1701"/>
              </w:tabs>
              <w:autoSpaceDE w:val="0"/>
              <w:spacing w:line="240" w:lineRule="auto"/>
              <w:ind w:firstLine="0"/>
              <w:rPr>
                <w:sz w:val="22"/>
                <w:szCs w:val="22"/>
                <w:lang w:eastAsia="zh-CN"/>
              </w:rPr>
            </w:pPr>
            <w:r w:rsidRPr="005476D9">
              <w:rPr>
                <w:sz w:val="22"/>
                <w:szCs w:val="22"/>
                <w:lang w:eastAsia="zh-CN"/>
              </w:rPr>
              <w:t>- методику поверки.</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5476D9" w:rsidRPr="005476D9" w:rsidRDefault="005476D9" w:rsidP="005476D9">
            <w:pPr>
              <w:tabs>
                <w:tab w:val="left" w:pos="284"/>
              </w:tabs>
              <w:spacing w:line="240" w:lineRule="auto"/>
              <w:jc w:val="center"/>
              <w:rPr>
                <w:sz w:val="22"/>
                <w:szCs w:val="22"/>
                <w:lang w:eastAsia="zh-CN"/>
              </w:rPr>
            </w:pPr>
            <w:proofErr w:type="spellStart"/>
            <w:r w:rsidRPr="005476D9">
              <w:rPr>
                <w:sz w:val="22"/>
                <w:szCs w:val="22"/>
                <w:lang w:eastAsia="zh-CN"/>
              </w:rPr>
              <w:lastRenderedPageBreak/>
              <w:t>шшт</w:t>
            </w:r>
            <w:proofErr w:type="spellEnd"/>
            <w:r w:rsidRPr="005476D9">
              <w:rPr>
                <w:sz w:val="22"/>
                <w:szCs w:val="22"/>
                <w:lang w:eastAsia="zh-C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476D9" w:rsidRPr="005476D9" w:rsidRDefault="005476D9" w:rsidP="005476D9">
            <w:pPr>
              <w:spacing w:line="240" w:lineRule="auto"/>
              <w:ind w:firstLine="0"/>
              <w:rPr>
                <w:sz w:val="22"/>
                <w:szCs w:val="22"/>
                <w:lang w:eastAsia="zh-CN"/>
              </w:rPr>
            </w:pPr>
            <w:r w:rsidRPr="005476D9">
              <w:rPr>
                <w:color w:val="000000"/>
                <w:sz w:val="22"/>
                <w:szCs w:val="22"/>
                <w:lang w:eastAsia="zh-CN"/>
              </w:rPr>
              <w:t>1</w:t>
            </w:r>
          </w:p>
        </w:tc>
      </w:tr>
    </w:tbl>
    <w:p w:rsidR="005476D9" w:rsidRPr="005476D9" w:rsidRDefault="005476D9" w:rsidP="005476D9">
      <w:pPr>
        <w:spacing w:line="240" w:lineRule="auto"/>
        <w:ind w:left="720"/>
        <w:rPr>
          <w:b/>
          <w:sz w:val="22"/>
          <w:szCs w:val="22"/>
        </w:rPr>
      </w:pPr>
    </w:p>
    <w:p w:rsidR="005476D9" w:rsidRPr="005476D9" w:rsidRDefault="005476D9" w:rsidP="005476D9">
      <w:pPr>
        <w:widowControl/>
        <w:numPr>
          <w:ilvl w:val="0"/>
          <w:numId w:val="40"/>
        </w:numPr>
        <w:suppressAutoHyphens w:val="0"/>
        <w:snapToGrid/>
        <w:spacing w:line="240" w:lineRule="auto"/>
        <w:ind w:hanging="1004"/>
        <w:rPr>
          <w:b/>
          <w:sz w:val="22"/>
          <w:szCs w:val="22"/>
        </w:rPr>
      </w:pPr>
      <w:r w:rsidRPr="005476D9">
        <w:rPr>
          <w:b/>
          <w:sz w:val="22"/>
          <w:szCs w:val="22"/>
        </w:rPr>
        <w:t>Комплектация</w:t>
      </w:r>
    </w:p>
    <w:p w:rsidR="005476D9" w:rsidRPr="005476D9" w:rsidRDefault="005476D9" w:rsidP="005476D9">
      <w:pPr>
        <w:spacing w:line="240" w:lineRule="auto"/>
        <w:ind w:left="720"/>
        <w:rPr>
          <w:b/>
          <w:sz w:val="22"/>
          <w:szCs w:val="22"/>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795"/>
        <w:gridCol w:w="2092"/>
      </w:tblGrid>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Наименование</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Количество</w:t>
            </w:r>
          </w:p>
        </w:tc>
      </w:tr>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1</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Машина для испытания пружин в сборе</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1 штука</w:t>
            </w:r>
          </w:p>
        </w:tc>
      </w:tr>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2</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АРМ оператора (персональный компьютер в сборе с установленной и настроенной программой «CT LOAD SERIES»)</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1 комплект</w:t>
            </w:r>
          </w:p>
        </w:tc>
      </w:tr>
      <w:tr w:rsidR="005476D9" w:rsidRPr="005476D9" w:rsidTr="000727FC">
        <w:tc>
          <w:tcPr>
            <w:tcW w:w="567" w:type="dxa"/>
            <w:shd w:val="clear" w:color="auto" w:fill="auto"/>
          </w:tcPr>
          <w:p w:rsidR="005476D9" w:rsidRPr="005476D9" w:rsidRDefault="005476D9" w:rsidP="005476D9">
            <w:pPr>
              <w:spacing w:line="240" w:lineRule="auto"/>
              <w:rPr>
                <w:sz w:val="22"/>
                <w:szCs w:val="22"/>
              </w:rPr>
            </w:pPr>
            <w:r w:rsidRPr="005476D9">
              <w:rPr>
                <w:sz w:val="22"/>
                <w:szCs w:val="22"/>
              </w:rPr>
              <w:t>3</w:t>
            </w:r>
          </w:p>
        </w:tc>
        <w:tc>
          <w:tcPr>
            <w:tcW w:w="7795" w:type="dxa"/>
            <w:shd w:val="clear" w:color="auto" w:fill="auto"/>
          </w:tcPr>
          <w:p w:rsidR="005476D9" w:rsidRPr="005476D9" w:rsidRDefault="005476D9" w:rsidP="005476D9">
            <w:pPr>
              <w:spacing w:line="240" w:lineRule="auto"/>
              <w:ind w:firstLine="0"/>
              <w:rPr>
                <w:sz w:val="22"/>
                <w:szCs w:val="22"/>
              </w:rPr>
            </w:pPr>
            <w:r w:rsidRPr="005476D9">
              <w:rPr>
                <w:sz w:val="22"/>
                <w:szCs w:val="22"/>
              </w:rPr>
              <w:t>Руководство пользователя на русском языке</w:t>
            </w:r>
          </w:p>
        </w:tc>
        <w:tc>
          <w:tcPr>
            <w:tcW w:w="2092" w:type="dxa"/>
            <w:shd w:val="clear" w:color="auto" w:fill="auto"/>
          </w:tcPr>
          <w:p w:rsidR="005476D9" w:rsidRPr="005476D9" w:rsidRDefault="005476D9" w:rsidP="005476D9">
            <w:pPr>
              <w:spacing w:line="240" w:lineRule="auto"/>
              <w:ind w:firstLine="0"/>
              <w:rPr>
                <w:sz w:val="22"/>
                <w:szCs w:val="22"/>
              </w:rPr>
            </w:pPr>
            <w:r w:rsidRPr="005476D9">
              <w:rPr>
                <w:sz w:val="22"/>
                <w:szCs w:val="22"/>
              </w:rPr>
              <w:t>1 экземпляр</w:t>
            </w:r>
          </w:p>
        </w:tc>
      </w:tr>
    </w:tbl>
    <w:p w:rsidR="000727FC" w:rsidRPr="000727FC" w:rsidRDefault="000727FC" w:rsidP="000727FC">
      <w:pPr>
        <w:rPr>
          <w:b/>
          <w:sz w:val="22"/>
          <w:szCs w:val="22"/>
        </w:rPr>
      </w:pPr>
      <w:r w:rsidRPr="000727FC">
        <w:rPr>
          <w:b/>
          <w:sz w:val="22"/>
          <w:szCs w:val="22"/>
        </w:rPr>
        <w:t>3.Поставляемое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0727FC" w:rsidRPr="000727FC" w:rsidRDefault="000727FC" w:rsidP="000727FC">
      <w:pPr>
        <w:rPr>
          <w:b/>
          <w:sz w:val="22"/>
          <w:szCs w:val="22"/>
        </w:rPr>
      </w:pPr>
      <w:r w:rsidRPr="000727FC">
        <w:rPr>
          <w:b/>
          <w:sz w:val="22"/>
          <w:szCs w:val="22"/>
        </w:rPr>
        <w:t xml:space="preserve">4.Поставляемое оборудование должно соответствовать требованиям </w:t>
      </w:r>
      <w:proofErr w:type="gramStart"/>
      <w:r w:rsidRPr="000727FC">
        <w:rPr>
          <w:b/>
          <w:sz w:val="22"/>
          <w:szCs w:val="22"/>
        </w:rPr>
        <w:t>ТР</w:t>
      </w:r>
      <w:proofErr w:type="gramEnd"/>
      <w:r w:rsidRPr="000727FC">
        <w:rPr>
          <w:b/>
          <w:sz w:val="22"/>
          <w:szCs w:val="22"/>
        </w:rPr>
        <w:t xml:space="preserve"> ТС 004/2011 «О безопасности низковольтного оборудования» и ТР ТС 020/2011 «Электромагнитная совместимость».</w:t>
      </w:r>
    </w:p>
    <w:p w:rsidR="000727FC" w:rsidRPr="000727FC" w:rsidRDefault="000727FC" w:rsidP="000727FC">
      <w:pPr>
        <w:rPr>
          <w:b/>
          <w:sz w:val="22"/>
          <w:szCs w:val="22"/>
        </w:rPr>
      </w:pPr>
    </w:p>
    <w:p w:rsidR="000727FC" w:rsidRPr="000727FC" w:rsidRDefault="000727FC" w:rsidP="000727FC">
      <w:pPr>
        <w:rPr>
          <w:b/>
          <w:sz w:val="22"/>
          <w:szCs w:val="22"/>
        </w:rPr>
      </w:pPr>
      <w:r w:rsidRPr="000727FC">
        <w:rPr>
          <w:b/>
          <w:sz w:val="22"/>
          <w:szCs w:val="22"/>
        </w:rPr>
        <w:t>5.Станок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5476D9" w:rsidRPr="005476D9" w:rsidRDefault="000727FC" w:rsidP="000727FC">
      <w:pPr>
        <w:rPr>
          <w:sz w:val="22"/>
          <w:szCs w:val="22"/>
        </w:rPr>
      </w:pPr>
      <w:r w:rsidRPr="000727FC">
        <w:rPr>
          <w:b/>
          <w:sz w:val="22"/>
          <w:szCs w:val="22"/>
        </w:rPr>
        <w:t>6.Технический сервисный центр в РФ.</w:t>
      </w:r>
    </w:p>
    <w:p w:rsidR="00383E5E" w:rsidRPr="005476D9" w:rsidRDefault="00383E5E" w:rsidP="00383E5E">
      <w:pPr>
        <w:spacing w:line="240" w:lineRule="auto"/>
        <w:rPr>
          <w:color w:val="FF0000"/>
          <w:sz w:val="22"/>
          <w:szCs w:val="22"/>
        </w:rPr>
      </w:pPr>
    </w:p>
    <w:p w:rsidR="00383E5E" w:rsidRPr="005476D9" w:rsidRDefault="00383E5E" w:rsidP="00383E5E">
      <w:pPr>
        <w:rPr>
          <w:color w:val="FF0000"/>
          <w:sz w:val="22"/>
          <w:szCs w:val="22"/>
        </w:rPr>
      </w:pPr>
    </w:p>
    <w:p w:rsidR="00F13EFC" w:rsidRPr="005476D9" w:rsidRDefault="00F13EFC" w:rsidP="00F13EFC">
      <w:pPr>
        <w:ind w:firstLine="0"/>
        <w:rPr>
          <w:b/>
          <w:color w:val="FF0000"/>
          <w:sz w:val="22"/>
          <w:szCs w:val="22"/>
        </w:rPr>
      </w:pPr>
    </w:p>
    <w:p w:rsidR="00F13EFC" w:rsidRPr="005476D9" w:rsidRDefault="00F13EFC" w:rsidP="00F13EFC">
      <w:pPr>
        <w:ind w:firstLine="0"/>
        <w:rPr>
          <w:b/>
          <w:color w:val="FF0000"/>
          <w:sz w:val="22"/>
          <w:szCs w:val="22"/>
        </w:rPr>
      </w:pPr>
    </w:p>
    <w:p w:rsidR="00F13EFC" w:rsidRPr="005476D9" w:rsidRDefault="00F13EFC" w:rsidP="00F13EFC">
      <w:pPr>
        <w:ind w:firstLine="0"/>
        <w:rPr>
          <w:b/>
          <w:color w:val="FF0000"/>
          <w:sz w:val="22"/>
          <w:szCs w:val="22"/>
        </w:rPr>
      </w:pPr>
    </w:p>
    <w:p w:rsidR="00F13EFC" w:rsidRPr="005476D9" w:rsidRDefault="00F13EFC" w:rsidP="00F13EFC">
      <w:pPr>
        <w:ind w:firstLine="0"/>
        <w:rPr>
          <w:b/>
          <w:sz w:val="22"/>
          <w:szCs w:val="22"/>
        </w:rPr>
        <w:sectPr w:rsidR="00F13EFC" w:rsidRPr="005476D9" w:rsidSect="00CD70B4">
          <w:footerReference w:type="default" r:id="rId15"/>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F13EFC" w:rsidP="00F13EFC">
      <w:pPr>
        <w:rPr>
          <w:sz w:val="22"/>
          <w:szCs w:val="22"/>
        </w:rPr>
      </w:pPr>
      <w:r w:rsidRPr="005476D9">
        <w:rPr>
          <w:sz w:val="22"/>
          <w:szCs w:val="22"/>
        </w:rPr>
        <w:t>«___»____________2018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Извещение № ______ от «____» _____________ 2019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6 к извещению о запросе котировок</w:t>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Сведения о начальной (максимальной) цене единицы товара (работы, услуги)</w:t>
      </w:r>
    </w:p>
    <w:p w:rsidR="00F13EFC" w:rsidRPr="005476D9" w:rsidRDefault="00F13EFC" w:rsidP="00F13EFC">
      <w:pPr>
        <w:jc w:val="center"/>
        <w:rPr>
          <w:sz w:val="22"/>
          <w:szCs w:val="22"/>
        </w:rPr>
      </w:pPr>
    </w:p>
    <w:tbl>
      <w:tblPr>
        <w:tblW w:w="9644" w:type="dxa"/>
        <w:tblInd w:w="103" w:type="dxa"/>
        <w:tblLook w:val="04A0" w:firstRow="1" w:lastRow="0" w:firstColumn="1" w:lastColumn="0" w:noHBand="0" w:noVBand="1"/>
      </w:tblPr>
      <w:tblGrid>
        <w:gridCol w:w="998"/>
        <w:gridCol w:w="5244"/>
        <w:gridCol w:w="1560"/>
        <w:gridCol w:w="1842"/>
      </w:tblGrid>
      <w:tr w:rsidR="00F13EFC" w:rsidRPr="005476D9" w:rsidTr="00383E5E">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w:t>
            </w:r>
            <w:r w:rsidRPr="005476D9">
              <w:rPr>
                <w:sz w:val="22"/>
                <w:szCs w:val="22"/>
                <w:lang w:eastAsia="ru-RU"/>
              </w:rPr>
              <w:br/>
            </w:r>
            <w:proofErr w:type="gramStart"/>
            <w:r w:rsidRPr="005476D9">
              <w:rPr>
                <w:sz w:val="22"/>
                <w:szCs w:val="22"/>
                <w:lang w:eastAsia="ru-RU"/>
              </w:rPr>
              <w:t>п</w:t>
            </w:r>
            <w:proofErr w:type="gramEnd"/>
            <w:r w:rsidRPr="005476D9">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5476D9" w:rsidRDefault="00F13EFC" w:rsidP="00383E5E">
            <w:pPr>
              <w:widowControl/>
              <w:suppressAutoHyphens w:val="0"/>
              <w:snapToGrid/>
              <w:spacing w:line="240" w:lineRule="auto"/>
              <w:ind w:firstLine="0"/>
              <w:jc w:val="center"/>
              <w:rPr>
                <w:color w:val="000000"/>
                <w:sz w:val="22"/>
                <w:szCs w:val="22"/>
                <w:lang w:eastAsia="ru-RU"/>
              </w:rPr>
            </w:pPr>
            <w:r w:rsidRPr="005476D9">
              <w:rPr>
                <w:color w:val="000000"/>
                <w:sz w:val="22"/>
                <w:szCs w:val="22"/>
                <w:lang w:eastAsia="ru-RU"/>
              </w:rPr>
              <w:t>Цена за ед. в руб. с НДС</w:t>
            </w:r>
          </w:p>
        </w:tc>
      </w:tr>
      <w:tr w:rsidR="00F13EFC" w:rsidRPr="005476D9" w:rsidTr="00383E5E">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F13EFC" w:rsidRPr="005476D9" w:rsidRDefault="00F13EFC" w:rsidP="00383E5E">
            <w:pPr>
              <w:widowControl/>
              <w:suppressAutoHyphens w:val="0"/>
              <w:snapToGrid/>
              <w:spacing w:line="240" w:lineRule="auto"/>
              <w:ind w:firstLine="0"/>
              <w:rPr>
                <w:sz w:val="22"/>
                <w:szCs w:val="22"/>
                <w:lang w:eastAsia="ru-RU"/>
              </w:rPr>
            </w:pPr>
            <w:r w:rsidRPr="005476D9">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F13EFC" w:rsidRPr="005476D9" w:rsidRDefault="004553AD" w:rsidP="00383E5E">
            <w:pPr>
              <w:ind w:firstLine="0"/>
              <w:jc w:val="left"/>
              <w:rPr>
                <w:sz w:val="22"/>
                <w:szCs w:val="22"/>
              </w:rPr>
            </w:pPr>
            <w:r w:rsidRPr="005476D9">
              <w:rPr>
                <w:sz w:val="22"/>
                <w:szCs w:val="22"/>
              </w:rPr>
              <w:t>Машина для испытания пружин с двумя стационарными датчиками силы</w:t>
            </w:r>
            <w:r w:rsidR="00992692">
              <w:rPr>
                <w:sz w:val="22"/>
                <w:szCs w:val="22"/>
              </w:rPr>
              <w:t xml:space="preserve"> </w:t>
            </w:r>
          </w:p>
        </w:tc>
        <w:tc>
          <w:tcPr>
            <w:tcW w:w="1560" w:type="dxa"/>
            <w:tcBorders>
              <w:top w:val="single" w:sz="4" w:space="0" w:color="auto"/>
              <w:left w:val="nil"/>
              <w:bottom w:val="single" w:sz="4" w:space="0" w:color="auto"/>
              <w:right w:val="nil"/>
            </w:tcBorders>
            <w:shd w:val="clear" w:color="auto" w:fill="auto"/>
            <w:noWrap/>
            <w:vAlign w:val="bottom"/>
            <w:hideMark/>
          </w:tcPr>
          <w:p w:rsidR="00F13EFC" w:rsidRPr="005476D9" w:rsidRDefault="00F13EFC" w:rsidP="00383E5E">
            <w:pPr>
              <w:widowControl/>
              <w:suppressAutoHyphens w:val="0"/>
              <w:snapToGrid/>
              <w:spacing w:line="240" w:lineRule="auto"/>
              <w:ind w:firstLine="0"/>
              <w:jc w:val="center"/>
              <w:rPr>
                <w:color w:val="000000"/>
                <w:sz w:val="22"/>
                <w:szCs w:val="22"/>
                <w:lang w:eastAsia="ru-RU"/>
              </w:rPr>
            </w:pPr>
            <w:r w:rsidRPr="005476D9">
              <w:rPr>
                <w:noProof/>
                <w:color w:val="000000"/>
                <w:sz w:val="22"/>
                <w:szCs w:val="22"/>
                <w:lang w:eastAsia="ru-RU"/>
              </w:rPr>
              <mc:AlternateContent>
                <mc:Choice Requires="wps">
                  <w:drawing>
                    <wp:anchor distT="0" distB="0" distL="114300" distR="114300" simplePos="0" relativeHeight="251680768" behindDoc="0" locked="0" layoutInCell="1" allowOverlap="1" wp14:anchorId="70BD114A" wp14:editId="204D26DE">
                      <wp:simplePos x="0" y="0"/>
                      <wp:positionH relativeFrom="column">
                        <wp:posOffset>0</wp:posOffset>
                      </wp:positionH>
                      <wp:positionV relativeFrom="paragraph">
                        <wp:posOffset>0</wp:posOffset>
                      </wp:positionV>
                      <wp:extent cx="2667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ГОСТ Р 52781-2007 (ИСО 525:1999, ИСО 603-1:1999 - ИСО 603-6:1999, ИСО 13942:2000) Круги шлифовальные и заточные. Технические условия" style="position:absolute;margin-left:0;margin-top:0;width:21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" filled="f" stroked="f">
                      <o:lock v:ext="edit" aspectratio="t"/>
                    </v:rect>
                  </w:pict>
                </mc:Fallback>
              </mc:AlternateContent>
            </w:r>
            <w:r w:rsidRPr="005476D9">
              <w:rPr>
                <w:noProof/>
                <w:color w:val="000000"/>
                <w:sz w:val="22"/>
                <w:szCs w:val="22"/>
                <w:lang w:eastAsia="ru-RU"/>
              </w:rPr>
              <mc:AlternateContent>
                <mc:Choice Requires="wps">
                  <w:drawing>
                    <wp:anchor distT="0" distB="0" distL="114300" distR="114300" simplePos="0" relativeHeight="251681792" behindDoc="0" locked="0" layoutInCell="1" allowOverlap="1" wp14:anchorId="4AD8C42D" wp14:editId="78EACEA8">
                      <wp:simplePos x="0" y="0"/>
                      <wp:positionH relativeFrom="column">
                        <wp:posOffset>0</wp:posOffset>
                      </wp:positionH>
                      <wp:positionV relativeFrom="paragraph">
                        <wp:posOffset>0</wp:posOffset>
                      </wp:positionV>
                      <wp:extent cx="3048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Описание: ГОСТ Р 52781-2007 (ИСО 525:1999, ИСО 603-1:1999 - ИСО 603-6:1999, ИСО 13942:2000) Круги шлифовальные и заточные. Технические условия" style="position:absolute;margin-left:0;margin-top:0;width:24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fcLc6LQCAADaBAAADgAA&#10;AAAAAAAAAAAAAAAuAgAAZHJzL2Uyb0RvYy54bWxQSwECLQAUAAYACAAAACEAnS4PUtoAAAADAQAA&#10;DwAAAAAAAAAAAAAAAAAOBQAAZHJzL2Rvd25yZXYueG1sUEsFBgAAAAAEAAQA8wAAABUGAAAAAA==&#10;" filled="f" stroked="f">
                      <o:lock v:ext="edit" aspectratio="t"/>
                    </v:rect>
                  </w:pict>
                </mc:Fallback>
              </mc:AlternateContent>
            </w:r>
            <w:r w:rsidRPr="005476D9">
              <w:rPr>
                <w:noProof/>
                <w:color w:val="000000"/>
                <w:sz w:val="22"/>
                <w:szCs w:val="22"/>
                <w:lang w:eastAsia="ru-RU"/>
              </w:rPr>
              <w:t>1 шт.</w:t>
            </w:r>
          </w:p>
          <w:p w:rsidR="00F13EFC" w:rsidRPr="005476D9" w:rsidRDefault="00F13EFC" w:rsidP="00383E5E">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EFC" w:rsidRPr="005476D9" w:rsidRDefault="004553AD" w:rsidP="00787D6D">
            <w:pPr>
              <w:widowControl/>
              <w:suppressAutoHyphens w:val="0"/>
              <w:snapToGrid/>
              <w:spacing w:line="240" w:lineRule="auto"/>
              <w:ind w:firstLine="0"/>
              <w:jc w:val="center"/>
              <w:rPr>
                <w:color w:val="000000"/>
                <w:sz w:val="22"/>
                <w:szCs w:val="22"/>
                <w:lang w:eastAsia="ru-RU"/>
              </w:rPr>
            </w:pPr>
            <w:r w:rsidRPr="005476D9">
              <w:rPr>
                <w:color w:val="000000"/>
                <w:sz w:val="22"/>
                <w:szCs w:val="22"/>
                <w:lang w:eastAsia="ru-RU"/>
              </w:rPr>
              <w:t xml:space="preserve">2 030 </w:t>
            </w:r>
            <w:r w:rsidR="00787D6D" w:rsidRPr="005476D9">
              <w:rPr>
                <w:color w:val="000000"/>
                <w:sz w:val="22"/>
                <w:szCs w:val="22"/>
                <w:lang w:eastAsia="ru-RU"/>
              </w:rPr>
              <w:t>313</w:t>
            </w:r>
            <w:r w:rsidRPr="005476D9">
              <w:rPr>
                <w:color w:val="000000"/>
                <w:sz w:val="22"/>
                <w:szCs w:val="22"/>
                <w:lang w:eastAsia="ru-RU"/>
              </w:rPr>
              <w:t>,33</w:t>
            </w:r>
          </w:p>
        </w:tc>
      </w:tr>
      <w:tr w:rsidR="00F13EFC" w:rsidRPr="005476D9" w:rsidTr="00383E5E">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EFC" w:rsidRPr="005476D9" w:rsidRDefault="00787D6D" w:rsidP="00383E5E">
            <w:pPr>
              <w:spacing w:line="240" w:lineRule="auto"/>
              <w:ind w:firstLine="0"/>
              <w:rPr>
                <w:sz w:val="22"/>
                <w:szCs w:val="22"/>
                <w:lang w:eastAsia="ru-RU"/>
              </w:rPr>
            </w:pPr>
            <w:r w:rsidRPr="005476D9">
              <w:rPr>
                <w:sz w:val="22"/>
                <w:szCs w:val="22"/>
                <w:lang w:eastAsia="ru-RU"/>
              </w:rPr>
              <w:t>2</w:t>
            </w:r>
            <w:r w:rsidR="00F13EFC" w:rsidRPr="005476D9">
              <w:rPr>
                <w:sz w:val="22"/>
                <w:szCs w:val="22"/>
                <w:lang w:eastAsia="ru-RU"/>
              </w:rPr>
              <w:t>.</w:t>
            </w:r>
          </w:p>
        </w:tc>
        <w:tc>
          <w:tcPr>
            <w:tcW w:w="5244" w:type="dxa"/>
            <w:tcBorders>
              <w:top w:val="single" w:sz="4" w:space="0" w:color="auto"/>
              <w:left w:val="nil"/>
              <w:bottom w:val="single" w:sz="4" w:space="0" w:color="auto"/>
              <w:right w:val="single" w:sz="4" w:space="0" w:color="auto"/>
            </w:tcBorders>
            <w:shd w:val="clear" w:color="000000" w:fill="FFFFFF"/>
          </w:tcPr>
          <w:p w:rsidR="00F13EFC" w:rsidRPr="005476D9" w:rsidRDefault="00F13EFC" w:rsidP="00383E5E">
            <w:pPr>
              <w:ind w:firstLine="0"/>
              <w:rPr>
                <w:sz w:val="22"/>
                <w:szCs w:val="22"/>
              </w:rPr>
            </w:pPr>
            <w:r w:rsidRPr="005476D9">
              <w:rPr>
                <w:sz w:val="22"/>
                <w:szCs w:val="22"/>
              </w:rPr>
              <w:t>Пусконаладочные работы, инструктаж</w:t>
            </w:r>
          </w:p>
        </w:tc>
        <w:tc>
          <w:tcPr>
            <w:tcW w:w="1560" w:type="dxa"/>
            <w:tcBorders>
              <w:top w:val="single" w:sz="4" w:space="0" w:color="auto"/>
              <w:left w:val="nil"/>
              <w:bottom w:val="single" w:sz="4" w:space="0" w:color="auto"/>
              <w:right w:val="nil"/>
            </w:tcBorders>
            <w:shd w:val="clear" w:color="auto" w:fill="auto"/>
            <w:noWrap/>
            <w:vAlign w:val="bottom"/>
          </w:tcPr>
          <w:p w:rsidR="00F13EFC" w:rsidRPr="005476D9" w:rsidRDefault="00F13EFC" w:rsidP="00383E5E">
            <w:pPr>
              <w:widowControl/>
              <w:suppressAutoHyphens w:val="0"/>
              <w:snapToGrid/>
              <w:spacing w:line="240" w:lineRule="auto"/>
              <w:ind w:firstLine="0"/>
              <w:jc w:val="center"/>
              <w:rPr>
                <w:noProof/>
                <w:color w:val="000000"/>
                <w:sz w:val="22"/>
                <w:szCs w:val="22"/>
                <w:lang w:eastAsia="ru-RU"/>
              </w:rPr>
            </w:pPr>
            <w:r w:rsidRPr="005476D9">
              <w:rPr>
                <w:noProof/>
                <w:color w:val="000000"/>
                <w:sz w:val="22"/>
                <w:szCs w:val="22"/>
                <w:lang w:eastAsia="ru-RU"/>
              </w:rPr>
              <w:t>1 услуга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EFC" w:rsidRPr="005476D9" w:rsidRDefault="004553AD" w:rsidP="00383E5E">
            <w:pPr>
              <w:spacing w:line="240" w:lineRule="auto"/>
              <w:ind w:firstLine="0"/>
              <w:jc w:val="center"/>
              <w:rPr>
                <w:color w:val="000000"/>
                <w:sz w:val="22"/>
                <w:szCs w:val="22"/>
                <w:lang w:eastAsia="ru-RU"/>
              </w:rPr>
            </w:pPr>
            <w:r w:rsidRPr="005476D9">
              <w:rPr>
                <w:color w:val="000000"/>
                <w:sz w:val="22"/>
                <w:szCs w:val="22"/>
                <w:lang w:eastAsia="ru-RU"/>
              </w:rPr>
              <w:t>70 680</w:t>
            </w:r>
            <w:r w:rsidR="00CA38DB" w:rsidRPr="005476D9">
              <w:rPr>
                <w:color w:val="000000"/>
                <w:sz w:val="22"/>
                <w:szCs w:val="22"/>
                <w:lang w:eastAsia="ru-RU"/>
              </w:rPr>
              <w:t>,00</w:t>
            </w:r>
          </w:p>
        </w:tc>
      </w:tr>
      <w:tr w:rsidR="00787D6D" w:rsidRPr="005476D9" w:rsidTr="00383E5E">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6D" w:rsidRPr="005476D9" w:rsidRDefault="00787D6D" w:rsidP="00383E5E">
            <w:pPr>
              <w:spacing w:line="240" w:lineRule="auto"/>
              <w:ind w:firstLine="0"/>
              <w:rPr>
                <w:sz w:val="22"/>
                <w:szCs w:val="22"/>
                <w:lang w:eastAsia="ru-RU"/>
              </w:rPr>
            </w:pPr>
            <w:r w:rsidRPr="005476D9">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787D6D" w:rsidRPr="005476D9" w:rsidRDefault="00787D6D" w:rsidP="00383E5E">
            <w:pPr>
              <w:ind w:firstLine="0"/>
              <w:rPr>
                <w:sz w:val="22"/>
                <w:szCs w:val="22"/>
              </w:rPr>
            </w:pPr>
            <w:r w:rsidRPr="005476D9">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787D6D" w:rsidRPr="005476D9" w:rsidRDefault="00787D6D" w:rsidP="00383E5E">
            <w:pPr>
              <w:widowControl/>
              <w:suppressAutoHyphens w:val="0"/>
              <w:snapToGrid/>
              <w:spacing w:line="240" w:lineRule="auto"/>
              <w:ind w:firstLine="0"/>
              <w:jc w:val="center"/>
              <w:rPr>
                <w:noProof/>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6D" w:rsidRPr="005476D9" w:rsidRDefault="00787D6D" w:rsidP="00383E5E">
            <w:pPr>
              <w:spacing w:line="240" w:lineRule="auto"/>
              <w:ind w:firstLine="0"/>
              <w:jc w:val="center"/>
              <w:rPr>
                <w:color w:val="000000"/>
                <w:sz w:val="22"/>
                <w:szCs w:val="22"/>
                <w:lang w:eastAsia="ru-RU"/>
              </w:rPr>
            </w:pPr>
            <w:r w:rsidRPr="005476D9">
              <w:rPr>
                <w:color w:val="000000"/>
                <w:sz w:val="22"/>
                <w:szCs w:val="22"/>
                <w:lang w:eastAsia="ru-RU"/>
              </w:rPr>
              <w:t>2 100 933,33</w:t>
            </w:r>
          </w:p>
        </w:tc>
      </w:tr>
      <w:bookmarkEnd w:id="1"/>
    </w:tbl>
    <w:p w:rsidR="00F13EFC" w:rsidRPr="005476D9" w:rsidRDefault="00F13EFC" w:rsidP="00F13EFC">
      <w:pPr>
        <w:rPr>
          <w:sz w:val="22"/>
          <w:szCs w:val="22"/>
        </w:rPr>
      </w:pPr>
    </w:p>
    <w:sectPr w:rsidR="00F13EFC" w:rsidRPr="005476D9" w:rsidSect="009342EF">
      <w:footerReference w:type="default" r:id="rId16"/>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F2" w:rsidRDefault="006347F2">
      <w:pPr>
        <w:spacing w:line="240" w:lineRule="auto"/>
      </w:pPr>
      <w:r>
        <w:separator/>
      </w:r>
    </w:p>
  </w:endnote>
  <w:endnote w:type="continuationSeparator" w:id="0">
    <w:p w:rsidR="006347F2" w:rsidRDefault="00634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6347F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347F2" w:rsidRDefault="006347F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6347F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6347F2">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6347F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F2" w:rsidRDefault="006347F2">
      <w:pPr>
        <w:spacing w:line="240" w:lineRule="auto"/>
      </w:pPr>
      <w:r>
        <w:separator/>
      </w:r>
    </w:p>
  </w:footnote>
  <w:footnote w:type="continuationSeparator" w:id="0">
    <w:p w:rsidR="006347F2" w:rsidRDefault="006347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757D"/>
    <w:rsid w:val="00043899"/>
    <w:rsid w:val="00044822"/>
    <w:rsid w:val="00051D1A"/>
    <w:rsid w:val="00061B20"/>
    <w:rsid w:val="00062538"/>
    <w:rsid w:val="000630F0"/>
    <w:rsid w:val="00063F41"/>
    <w:rsid w:val="000649D8"/>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223"/>
    <w:rsid w:val="00132B37"/>
    <w:rsid w:val="00132E15"/>
    <w:rsid w:val="001337FF"/>
    <w:rsid w:val="00154534"/>
    <w:rsid w:val="001545D2"/>
    <w:rsid w:val="001563A3"/>
    <w:rsid w:val="00160376"/>
    <w:rsid w:val="00160380"/>
    <w:rsid w:val="0016114E"/>
    <w:rsid w:val="001625A7"/>
    <w:rsid w:val="00162A4E"/>
    <w:rsid w:val="0016353F"/>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B1A"/>
    <w:rsid w:val="00206C23"/>
    <w:rsid w:val="0021350A"/>
    <w:rsid w:val="0021414F"/>
    <w:rsid w:val="00220C7C"/>
    <w:rsid w:val="00227E78"/>
    <w:rsid w:val="00232488"/>
    <w:rsid w:val="00234C87"/>
    <w:rsid w:val="00236863"/>
    <w:rsid w:val="00245144"/>
    <w:rsid w:val="0025121B"/>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C6163"/>
    <w:rsid w:val="002D317C"/>
    <w:rsid w:val="002D3A7C"/>
    <w:rsid w:val="002D71D3"/>
    <w:rsid w:val="002D7A21"/>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51D8"/>
    <w:rsid w:val="00331265"/>
    <w:rsid w:val="00331B22"/>
    <w:rsid w:val="00333BBA"/>
    <w:rsid w:val="00335B25"/>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9BD"/>
    <w:rsid w:val="00396835"/>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827D0"/>
    <w:rsid w:val="00486451"/>
    <w:rsid w:val="00491DD7"/>
    <w:rsid w:val="00496C09"/>
    <w:rsid w:val="00496CAB"/>
    <w:rsid w:val="004A5864"/>
    <w:rsid w:val="004A6D16"/>
    <w:rsid w:val="004B4719"/>
    <w:rsid w:val="004C1A0D"/>
    <w:rsid w:val="004C1AFA"/>
    <w:rsid w:val="004C48AF"/>
    <w:rsid w:val="004C6508"/>
    <w:rsid w:val="004C78F2"/>
    <w:rsid w:val="004D0780"/>
    <w:rsid w:val="004D2E8A"/>
    <w:rsid w:val="004D6609"/>
    <w:rsid w:val="004E3477"/>
    <w:rsid w:val="004E7281"/>
    <w:rsid w:val="004F2133"/>
    <w:rsid w:val="004F3634"/>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25D8"/>
    <w:rsid w:val="00624195"/>
    <w:rsid w:val="0062614F"/>
    <w:rsid w:val="00627A7A"/>
    <w:rsid w:val="00627FCB"/>
    <w:rsid w:val="00630F71"/>
    <w:rsid w:val="006347F2"/>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131B"/>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545CC"/>
    <w:rsid w:val="00954FCF"/>
    <w:rsid w:val="00957C6C"/>
    <w:rsid w:val="00961D30"/>
    <w:rsid w:val="00971063"/>
    <w:rsid w:val="00971AE6"/>
    <w:rsid w:val="00976F67"/>
    <w:rsid w:val="00977AB5"/>
    <w:rsid w:val="00986058"/>
    <w:rsid w:val="00986EDE"/>
    <w:rsid w:val="00990D72"/>
    <w:rsid w:val="00991CA6"/>
    <w:rsid w:val="00992692"/>
    <w:rsid w:val="0099665B"/>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6217"/>
    <w:rsid w:val="00BC6A79"/>
    <w:rsid w:val="00BD2C0E"/>
    <w:rsid w:val="00BD45AA"/>
    <w:rsid w:val="00BD508D"/>
    <w:rsid w:val="00BD691C"/>
    <w:rsid w:val="00BE5B33"/>
    <w:rsid w:val="00BE61CC"/>
    <w:rsid w:val="00BF0B23"/>
    <w:rsid w:val="00BF2356"/>
    <w:rsid w:val="00BF53F2"/>
    <w:rsid w:val="00C00CC6"/>
    <w:rsid w:val="00C029F2"/>
    <w:rsid w:val="00C02AE7"/>
    <w:rsid w:val="00C05888"/>
    <w:rsid w:val="00C10A10"/>
    <w:rsid w:val="00C11D45"/>
    <w:rsid w:val="00C169D9"/>
    <w:rsid w:val="00C22896"/>
    <w:rsid w:val="00C228CC"/>
    <w:rsid w:val="00C30C20"/>
    <w:rsid w:val="00C31A2A"/>
    <w:rsid w:val="00C344A0"/>
    <w:rsid w:val="00C3608F"/>
    <w:rsid w:val="00C361CE"/>
    <w:rsid w:val="00C37303"/>
    <w:rsid w:val="00C421CF"/>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6731"/>
    <w:rsid w:val="00CD2151"/>
    <w:rsid w:val="00CD70B4"/>
    <w:rsid w:val="00CE2316"/>
    <w:rsid w:val="00CE2FB0"/>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CDC"/>
    <w:rsid w:val="00DC72C2"/>
    <w:rsid w:val="00DD426C"/>
    <w:rsid w:val="00DE0AD6"/>
    <w:rsid w:val="00DE145B"/>
    <w:rsid w:val="00DE59C7"/>
    <w:rsid w:val="00DE69CD"/>
    <w:rsid w:val="00DE7988"/>
    <w:rsid w:val="00DF0528"/>
    <w:rsid w:val="00DF1188"/>
    <w:rsid w:val="00DF21C1"/>
    <w:rsid w:val="00DF470A"/>
    <w:rsid w:val="00E04425"/>
    <w:rsid w:val="00E10438"/>
    <w:rsid w:val="00E11C2E"/>
    <w:rsid w:val="00E1245A"/>
    <w:rsid w:val="00E2298B"/>
    <w:rsid w:val="00E22BD7"/>
    <w:rsid w:val="00E319CE"/>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672DA"/>
    <w:rsid w:val="00E702D0"/>
    <w:rsid w:val="00E70B02"/>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CDD8-050A-4560-8C6A-F5722943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38</Pages>
  <Words>14729</Words>
  <Characters>83957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Губарева Евгения Михайловна</dc:creator>
  <cp:lastModifiedBy>Кулманакова Наталья Максимовна</cp:lastModifiedBy>
  <cp:revision>61</cp:revision>
  <cp:lastPrinted>2019-10-18T08:08:00Z</cp:lastPrinted>
  <dcterms:created xsi:type="dcterms:W3CDTF">2019-03-15T04:26:00Z</dcterms:created>
  <dcterms:modified xsi:type="dcterms:W3CDTF">2019-10-21T04:20:00Z</dcterms:modified>
</cp:coreProperties>
</file>