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УТВЕРЖДАЮ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Заместитель генерального директора</w:t>
      </w:r>
    </w:p>
    <w:p w:rsidR="00BE58C2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по </w:t>
      </w:r>
      <w:r w:rsidR="00527EA7">
        <w:rPr>
          <w:rFonts w:ascii="Times New Roman" w:hAnsi="Times New Roman" w:cs="Times New Roman"/>
        </w:rPr>
        <w:t>режиму и безопасности</w:t>
      </w:r>
    </w:p>
    <w:p w:rsidR="00527EA7" w:rsidRPr="000E0310" w:rsidRDefault="00527EA7" w:rsidP="00BE58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__________________ </w:t>
      </w:r>
      <w:r w:rsidR="00527EA7">
        <w:rPr>
          <w:rFonts w:ascii="Times New Roman" w:hAnsi="Times New Roman" w:cs="Times New Roman"/>
        </w:rPr>
        <w:t>А.А. Афанасьев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«</w:t>
      </w:r>
      <w:r w:rsidR="00820539" w:rsidRPr="00820539">
        <w:rPr>
          <w:rFonts w:ascii="Times New Roman" w:hAnsi="Times New Roman" w:cs="Times New Roman"/>
        </w:rPr>
        <w:t>10</w:t>
      </w:r>
      <w:r w:rsidRPr="002B6DBE">
        <w:rPr>
          <w:rFonts w:ascii="Times New Roman" w:hAnsi="Times New Roman" w:cs="Times New Roman"/>
        </w:rPr>
        <w:t xml:space="preserve">» </w:t>
      </w:r>
      <w:r w:rsidR="00820539">
        <w:rPr>
          <w:rFonts w:ascii="Times New Roman" w:hAnsi="Times New Roman" w:cs="Times New Roman"/>
        </w:rPr>
        <w:t>октября</w:t>
      </w:r>
      <w:r w:rsidR="00BE4BEA" w:rsidRPr="002B6DBE">
        <w:rPr>
          <w:rFonts w:ascii="Times New Roman" w:hAnsi="Times New Roman" w:cs="Times New Roman"/>
        </w:rPr>
        <w:t xml:space="preserve"> </w:t>
      </w:r>
      <w:r w:rsidRPr="002B6DBE">
        <w:rPr>
          <w:rFonts w:ascii="Times New Roman" w:hAnsi="Times New Roman" w:cs="Times New Roman"/>
        </w:rPr>
        <w:t>201</w:t>
      </w:r>
      <w:r w:rsidR="00BE4BEA" w:rsidRPr="002B6DBE">
        <w:rPr>
          <w:rFonts w:ascii="Times New Roman" w:hAnsi="Times New Roman" w:cs="Times New Roman"/>
        </w:rPr>
        <w:t>9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F26279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Сведения о количестве и об общей стоимости договоров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Период: 01.</w:t>
      </w:r>
      <w:r w:rsidR="00820539">
        <w:rPr>
          <w:rFonts w:ascii="Times New Roman" w:hAnsi="Times New Roman" w:cs="Times New Roman"/>
        </w:rPr>
        <w:t>09</w:t>
      </w:r>
      <w:r w:rsidRPr="002B6DBE">
        <w:rPr>
          <w:rFonts w:ascii="Times New Roman" w:hAnsi="Times New Roman" w:cs="Times New Roman"/>
        </w:rPr>
        <w:t>.201</w:t>
      </w:r>
      <w:r w:rsidR="00F545CF">
        <w:rPr>
          <w:rFonts w:ascii="Times New Roman" w:hAnsi="Times New Roman" w:cs="Times New Roman"/>
        </w:rPr>
        <w:t>9</w:t>
      </w:r>
      <w:r w:rsidR="00CC7FDF">
        <w:rPr>
          <w:rFonts w:ascii="Times New Roman" w:hAnsi="Times New Roman" w:cs="Times New Roman"/>
        </w:rPr>
        <w:t xml:space="preserve"> г.- 3</w:t>
      </w:r>
      <w:r w:rsidR="00820539">
        <w:rPr>
          <w:rFonts w:ascii="Times New Roman" w:hAnsi="Times New Roman" w:cs="Times New Roman"/>
        </w:rPr>
        <w:t>0</w:t>
      </w:r>
      <w:r w:rsidRPr="002B6DBE">
        <w:rPr>
          <w:rFonts w:ascii="Times New Roman" w:hAnsi="Times New Roman" w:cs="Times New Roman"/>
        </w:rPr>
        <w:t>.</w:t>
      </w:r>
      <w:r w:rsidR="00820539">
        <w:rPr>
          <w:rFonts w:ascii="Times New Roman" w:hAnsi="Times New Roman" w:cs="Times New Roman"/>
        </w:rPr>
        <w:t>09</w:t>
      </w:r>
      <w:r w:rsidRPr="002B6DBE">
        <w:rPr>
          <w:rFonts w:ascii="Times New Roman" w:hAnsi="Times New Roman" w:cs="Times New Roman"/>
        </w:rPr>
        <w:t>.201</w:t>
      </w:r>
      <w:r w:rsidR="00F545CF">
        <w:rPr>
          <w:rFonts w:ascii="Times New Roman" w:hAnsi="Times New Roman" w:cs="Times New Roman"/>
        </w:rPr>
        <w:t>9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412"/>
        <w:gridCol w:w="2551"/>
        <w:gridCol w:w="2251"/>
      </w:tblGrid>
      <w:tr w:rsidR="008A5BA2" w:rsidRPr="002B6DBE" w:rsidTr="00267BA0">
        <w:trPr>
          <w:trHeight w:val="425"/>
        </w:trPr>
        <w:tc>
          <w:tcPr>
            <w:tcW w:w="927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6DBE">
              <w:rPr>
                <w:rFonts w:ascii="Times New Roman" w:hAnsi="Times New Roman" w:cs="Times New Roman"/>
              </w:rPr>
              <w:t>п</w:t>
            </w:r>
            <w:proofErr w:type="gramEnd"/>
            <w:r w:rsidRPr="002B6D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12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2551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2251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Сумма заключенных договоров (руб.)</w:t>
            </w:r>
          </w:p>
        </w:tc>
      </w:tr>
      <w:tr w:rsidR="008A5BA2" w:rsidRPr="002B6DBE" w:rsidTr="00267BA0">
        <w:trPr>
          <w:trHeight w:val="576"/>
        </w:trPr>
        <w:tc>
          <w:tcPr>
            <w:tcW w:w="927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2" w:type="dxa"/>
          </w:tcPr>
          <w:p w:rsidR="00BE58C2" w:rsidRPr="002B6DBE" w:rsidRDefault="008A5BA2" w:rsidP="0063215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Сведения о количестве и об общей стоимости договоров, заключенных заказч</w:t>
            </w:r>
            <w:bookmarkStart w:id="0" w:name="_GoBack"/>
            <w:bookmarkEnd w:id="0"/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      </w:r>
            <w:hyperlink w:anchor="sub_4013" w:history="1">
              <w:r w:rsidRPr="002B6DBE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частью 3 статьи 4.1</w:t>
              </w:r>
            </w:hyperlink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63215D"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Федеральным законом от 18 июля 2011 г. N 223-ФЗ</w:t>
            </w:r>
          </w:p>
        </w:tc>
        <w:tc>
          <w:tcPr>
            <w:tcW w:w="2551" w:type="dxa"/>
          </w:tcPr>
          <w:p w:rsidR="00BE58C2" w:rsidRPr="002B6DBE" w:rsidRDefault="00820539" w:rsidP="0022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251" w:type="dxa"/>
          </w:tcPr>
          <w:p w:rsidR="00BE58C2" w:rsidRPr="002B6DBE" w:rsidRDefault="00820539" w:rsidP="00857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176 032 064,79</w:t>
            </w:r>
          </w:p>
        </w:tc>
      </w:tr>
      <w:tr w:rsidR="008A5BA2" w:rsidRPr="002B6DBE" w:rsidTr="00696FA9">
        <w:trPr>
          <w:trHeight w:val="1605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551" w:type="dxa"/>
          </w:tcPr>
          <w:p w:rsidR="008A5BA2" w:rsidRPr="002B6DBE" w:rsidRDefault="00820539" w:rsidP="0022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2251" w:type="dxa"/>
          </w:tcPr>
          <w:p w:rsidR="008A5BA2" w:rsidRPr="008575BE" w:rsidRDefault="00820539" w:rsidP="000E03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128 860 146,71</w:t>
            </w:r>
          </w:p>
        </w:tc>
      </w:tr>
      <w:tr w:rsidR="008A5BA2" w:rsidRPr="002B6DBE" w:rsidTr="00267BA0">
        <w:trPr>
          <w:trHeight w:val="2392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551" w:type="dxa"/>
          </w:tcPr>
          <w:p w:rsidR="008A5BA2" w:rsidRPr="002B6DBE" w:rsidRDefault="00820539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1" w:type="dxa"/>
          </w:tcPr>
          <w:p w:rsidR="008A5BA2" w:rsidRPr="002B6DBE" w:rsidRDefault="00820539" w:rsidP="00EA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7 404 123,67</w:t>
            </w:r>
          </w:p>
        </w:tc>
      </w:tr>
    </w:tbl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63215D" w:rsidRPr="002B6DBE" w:rsidRDefault="0063215D" w:rsidP="002B6DBE">
      <w:pPr>
        <w:rPr>
          <w:rFonts w:ascii="Times New Roman" w:hAnsi="Times New Roman" w:cs="Times New Roman"/>
        </w:rPr>
      </w:pPr>
    </w:p>
    <w:p w:rsidR="008A5BA2" w:rsidRPr="002B6DBE" w:rsidRDefault="00820539" w:rsidP="008A5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Юрисконсульт 2 категории</w:t>
      </w:r>
      <w:r w:rsidR="008A5BA2" w:rsidRPr="002B6DBE">
        <w:rPr>
          <w:rFonts w:ascii="Times New Roman" w:hAnsi="Times New Roman" w:cs="Times New Roman"/>
        </w:rPr>
        <w:t xml:space="preserve"> </w:t>
      </w:r>
      <w:r w:rsidR="00696FA9">
        <w:rPr>
          <w:rFonts w:ascii="Times New Roman" w:hAnsi="Times New Roman" w:cs="Times New Roman"/>
        </w:rPr>
        <w:t>У-900</w:t>
      </w:r>
      <w:r w:rsidR="008A5BA2" w:rsidRPr="002B6DBE">
        <w:rPr>
          <w:rFonts w:ascii="Times New Roman" w:hAnsi="Times New Roman" w:cs="Times New Roman"/>
        </w:rPr>
        <w:tab/>
      </w:r>
      <w:r w:rsidR="008A5BA2" w:rsidRPr="002B6DBE">
        <w:rPr>
          <w:rFonts w:ascii="Times New Roman" w:hAnsi="Times New Roman" w:cs="Times New Roman"/>
        </w:rPr>
        <w:tab/>
      </w:r>
      <w:r w:rsidR="008A5BA2" w:rsidRPr="002B6DBE">
        <w:rPr>
          <w:rFonts w:ascii="Times New Roman" w:hAnsi="Times New Roman" w:cs="Times New Roman"/>
        </w:rPr>
        <w:tab/>
      </w:r>
      <w:r w:rsidR="008A5BA2" w:rsidRPr="002B6DBE">
        <w:rPr>
          <w:rFonts w:ascii="Times New Roman" w:hAnsi="Times New Roman" w:cs="Times New Roman"/>
        </w:rPr>
        <w:tab/>
      </w:r>
      <w:r w:rsidR="00696FA9">
        <w:rPr>
          <w:rFonts w:ascii="Times New Roman" w:hAnsi="Times New Roman" w:cs="Times New Roman"/>
        </w:rPr>
        <w:tab/>
      </w:r>
      <w:r w:rsidR="00696F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И.Н. Мельников</w:t>
      </w:r>
    </w:p>
    <w:sectPr w:rsidR="008A5BA2" w:rsidRPr="002B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10"/>
    <w:rsid w:val="000E0310"/>
    <w:rsid w:val="00100ED1"/>
    <w:rsid w:val="001D00E3"/>
    <w:rsid w:val="002260EE"/>
    <w:rsid w:val="00267BA0"/>
    <w:rsid w:val="002B6DBE"/>
    <w:rsid w:val="002C41D4"/>
    <w:rsid w:val="003D1197"/>
    <w:rsid w:val="0043071B"/>
    <w:rsid w:val="004F2584"/>
    <w:rsid w:val="00527EA7"/>
    <w:rsid w:val="005F3152"/>
    <w:rsid w:val="0063215D"/>
    <w:rsid w:val="00696FA9"/>
    <w:rsid w:val="00736D02"/>
    <w:rsid w:val="00820539"/>
    <w:rsid w:val="008575BE"/>
    <w:rsid w:val="008A5BA2"/>
    <w:rsid w:val="00983F50"/>
    <w:rsid w:val="00A34633"/>
    <w:rsid w:val="00A90751"/>
    <w:rsid w:val="00AE3993"/>
    <w:rsid w:val="00BE2E10"/>
    <w:rsid w:val="00BE4BEA"/>
    <w:rsid w:val="00BE58C2"/>
    <w:rsid w:val="00C354E5"/>
    <w:rsid w:val="00C62D5B"/>
    <w:rsid w:val="00C8073E"/>
    <w:rsid w:val="00CC7FDF"/>
    <w:rsid w:val="00CF018F"/>
    <w:rsid w:val="00EA1D24"/>
    <w:rsid w:val="00F26279"/>
    <w:rsid w:val="00F545CF"/>
    <w:rsid w:val="00FA2F82"/>
    <w:rsid w:val="00F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1A40-AD3D-46BD-B096-6BCA5C3B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Лестева Елена Валерьевна</dc:creator>
  <cp:keywords/>
  <dc:description/>
  <cp:lastModifiedBy>Лестева Елена Валерьевна</cp:lastModifiedBy>
  <cp:revision>35</cp:revision>
  <cp:lastPrinted>2019-10-10T07:48:00Z</cp:lastPrinted>
  <dcterms:created xsi:type="dcterms:W3CDTF">2018-08-09T03:20:00Z</dcterms:created>
  <dcterms:modified xsi:type="dcterms:W3CDTF">2019-10-10T07:50:00Z</dcterms:modified>
</cp:coreProperties>
</file>