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36045">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36045">
        <w:rPr>
          <w:rFonts w:eastAsia="Calibri"/>
          <w:b/>
          <w:lang w:eastAsia="en-US"/>
        </w:rPr>
        <w:t>А</w:t>
      </w:r>
      <w:r w:rsidR="000C5855">
        <w:rPr>
          <w:rFonts w:eastAsia="Calibri"/>
          <w:b/>
          <w:lang w:eastAsia="en-US"/>
        </w:rPr>
        <w:t>.</w:t>
      </w:r>
      <w:r w:rsidR="00036045">
        <w:rPr>
          <w:rFonts w:eastAsia="Calibri"/>
          <w:b/>
          <w:lang w:eastAsia="en-US"/>
        </w:rPr>
        <w:t>А</w:t>
      </w:r>
      <w:r w:rsidR="00373B42">
        <w:rPr>
          <w:rFonts w:eastAsia="Calibri"/>
          <w:b/>
          <w:lang w:eastAsia="en-US"/>
        </w:rPr>
        <w:t>.</w:t>
      </w:r>
      <w:r>
        <w:rPr>
          <w:rFonts w:eastAsia="Calibri"/>
          <w:b/>
          <w:lang w:eastAsia="en-US"/>
        </w:rPr>
        <w:t xml:space="preserve"> </w:t>
      </w:r>
      <w:r w:rsidR="00036045">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467B2F">
        <w:rPr>
          <w:rFonts w:eastAsia="Calibri"/>
          <w:b/>
          <w:lang w:eastAsia="en-US"/>
        </w:rPr>
        <w:t>___</w:t>
      </w:r>
      <w:r w:rsidRPr="00AC41C8">
        <w:rPr>
          <w:rFonts w:eastAsia="Calibri"/>
          <w:b/>
          <w:lang w:eastAsia="en-US"/>
        </w:rPr>
        <w:t>»</w:t>
      </w:r>
      <w:r>
        <w:rPr>
          <w:rFonts w:eastAsia="Calibri"/>
          <w:b/>
          <w:lang w:eastAsia="en-US"/>
        </w:rPr>
        <w:t xml:space="preserve"> </w:t>
      </w:r>
      <w:r w:rsidR="00036045">
        <w:rPr>
          <w:rFonts w:eastAsia="Calibri"/>
          <w:b/>
          <w:lang w:eastAsia="en-US"/>
        </w:rPr>
        <w:t>сентября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467B2F"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295253" w:rsidRDefault="00954FCF" w:rsidP="00A27942">
      <w:pPr>
        <w:pStyle w:val="a3"/>
        <w:spacing w:after="0"/>
        <w:ind w:left="-567"/>
        <w:jc w:val="center"/>
        <w:rPr>
          <w:b/>
          <w:sz w:val="28"/>
          <w:szCs w:val="28"/>
          <w:lang w:val="ru-RU"/>
        </w:rPr>
      </w:pPr>
      <w:r w:rsidRPr="004258D8">
        <w:rPr>
          <w:b/>
          <w:sz w:val="28"/>
          <w:szCs w:val="28"/>
        </w:rPr>
        <w:t xml:space="preserve">В ЭЛЕКТРОННОЙ ФОРМЕ </w:t>
      </w:r>
    </w:p>
    <w:p w:rsidR="00036045" w:rsidRDefault="00954FCF" w:rsidP="00E7302F">
      <w:pPr>
        <w:pStyle w:val="a3"/>
        <w:spacing w:after="0"/>
        <w:ind w:left="-567"/>
        <w:jc w:val="center"/>
        <w:rPr>
          <w:b/>
          <w:spacing w:val="-7"/>
          <w:sz w:val="28"/>
          <w:szCs w:val="28"/>
          <w:lang w:val="ru-RU"/>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036045">
        <w:rPr>
          <w:b/>
          <w:spacing w:val="-7"/>
          <w:sz w:val="28"/>
          <w:szCs w:val="28"/>
          <w:lang w:val="ru-RU"/>
        </w:rPr>
        <w:t xml:space="preserve">на приобретение </w:t>
      </w:r>
      <w:proofErr w:type="spellStart"/>
      <w:r w:rsidR="00036045">
        <w:rPr>
          <w:b/>
          <w:spacing w:val="-7"/>
          <w:sz w:val="28"/>
          <w:szCs w:val="28"/>
          <w:lang w:val="ru-RU"/>
        </w:rPr>
        <w:t>спец.одежды</w:t>
      </w:r>
      <w:proofErr w:type="spellEnd"/>
      <w:r w:rsidR="00036045">
        <w:rPr>
          <w:b/>
          <w:spacing w:val="-7"/>
          <w:sz w:val="28"/>
          <w:szCs w:val="28"/>
          <w:lang w:val="ru-RU"/>
        </w:rPr>
        <w:t xml:space="preserve"> </w:t>
      </w:r>
    </w:p>
    <w:p w:rsidR="00954FCF" w:rsidRPr="004258D8" w:rsidRDefault="00954FCF" w:rsidP="00E7302F">
      <w:pPr>
        <w:pStyle w:val="a3"/>
        <w:spacing w:after="0"/>
        <w:ind w:left="-567"/>
        <w:jc w:val="center"/>
        <w:rPr>
          <w:b/>
          <w:spacing w:val="-7"/>
          <w:sz w:val="28"/>
          <w:szCs w:val="28"/>
        </w:rPr>
      </w:pP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467B2F" w:rsidRDefault="00467B2F">
      <w:pPr>
        <w:widowControl/>
        <w:suppressAutoHyphens w:val="0"/>
        <w:snapToGrid/>
        <w:spacing w:after="200" w:line="276" w:lineRule="auto"/>
        <w:ind w:firstLine="0"/>
        <w:jc w:val="left"/>
        <w:rPr>
          <w:b/>
        </w:rPr>
      </w:pPr>
      <w:r>
        <w:rPr>
          <w:b/>
        </w:rPr>
        <w:br w:type="page"/>
      </w: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467B2F" w:rsidP="00816502">
            <w:pPr>
              <w:keepNext/>
              <w:keepLines/>
              <w:suppressLineNumbers/>
              <w:snapToGrid/>
              <w:spacing w:line="240" w:lineRule="auto"/>
              <w:ind w:firstLine="0"/>
            </w:pPr>
            <w:r>
              <w:t>Колосова Анна</w:t>
            </w:r>
            <w:r w:rsidR="008F278F">
              <w:t xml:space="preserve"> </w:t>
            </w:r>
            <w:r>
              <w:t>Станиславовна</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036045" w:rsidP="00816502">
            <w:pPr>
              <w:keepNext/>
              <w:keepLines/>
              <w:suppressLineNumbers/>
              <w:snapToGrid/>
              <w:spacing w:line="240" w:lineRule="auto"/>
              <w:ind w:firstLine="0"/>
            </w:pPr>
            <w:r>
              <w:t>Шестаков Алексей Станиславович</w:t>
            </w:r>
            <w:r w:rsidR="008F278F" w:rsidRPr="005D6089">
              <w:t xml:space="preserve"> (тел.: (383) 278-97-70)</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036045">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036045">
              <w:t xml:space="preserve">приобретение </w:t>
            </w:r>
            <w:proofErr w:type="spellStart"/>
            <w:r w:rsidR="00036045">
              <w:t>спец</w:t>
            </w:r>
            <w:proofErr w:type="gramStart"/>
            <w:r w:rsidR="00036045">
              <w:t>.о</w:t>
            </w:r>
            <w:proofErr w:type="gramEnd"/>
            <w:r w:rsidR="00036045">
              <w:t>дежды</w:t>
            </w:r>
            <w:proofErr w:type="spellEnd"/>
            <w:r w:rsidR="00036045">
              <w:t xml:space="preserve"> </w:t>
            </w:r>
            <w:r w:rsidR="00E7302F" w:rsidRPr="00E7302F">
              <w:t>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9610D" w:rsidRPr="00991CB5" w:rsidRDefault="008F278F" w:rsidP="0049610D">
            <w:pPr>
              <w:pStyle w:val="a3"/>
              <w:spacing w:after="0"/>
              <w:rPr>
                <w:lang w:val="ru-RU"/>
              </w:rPr>
            </w:pPr>
            <w:r w:rsidRPr="00991CB5">
              <w:rPr>
                <w:b/>
                <w:lang w:val="en-US"/>
              </w:rPr>
              <w:t>C</w:t>
            </w:r>
            <w:r w:rsidRPr="00991CB5">
              <w:rPr>
                <w:b/>
              </w:rPr>
              <w:t xml:space="preserve">рок </w:t>
            </w:r>
            <w:r w:rsidR="00E7302F" w:rsidRPr="00991CB5">
              <w:rPr>
                <w:b/>
                <w:lang w:val="ru-RU"/>
              </w:rPr>
              <w:t>поставки</w:t>
            </w:r>
            <w:r w:rsidR="0049610D" w:rsidRPr="00991CB5">
              <w:rPr>
                <w:b/>
                <w:lang w:val="ru-RU"/>
              </w:rPr>
              <w:t xml:space="preserve"> товара</w:t>
            </w:r>
            <w:r w:rsidRPr="00991CB5">
              <w:rPr>
                <w:b/>
                <w:lang w:val="ru-RU"/>
              </w:rPr>
              <w:t>:</w:t>
            </w:r>
            <w:r w:rsidR="00845141" w:rsidRPr="00991CB5">
              <w:rPr>
                <w:lang w:val="ru-RU"/>
              </w:rPr>
              <w:t xml:space="preserve"> до «</w:t>
            </w:r>
            <w:r w:rsidR="00036045">
              <w:rPr>
                <w:lang w:val="ru-RU"/>
              </w:rPr>
              <w:t>10</w:t>
            </w:r>
            <w:r w:rsidR="00284B9F" w:rsidRPr="00991CB5">
              <w:t xml:space="preserve">» </w:t>
            </w:r>
            <w:r w:rsidR="00845141" w:rsidRPr="00991CB5">
              <w:rPr>
                <w:lang w:val="ru-RU"/>
              </w:rPr>
              <w:t>декабря</w:t>
            </w:r>
            <w:r w:rsidR="00284B9F" w:rsidRPr="00991CB5">
              <w:t xml:space="preserve"> 2019 г</w:t>
            </w:r>
            <w:r w:rsidR="00284B9F" w:rsidRPr="00991CB5">
              <w:rPr>
                <w:lang w:val="ru-RU"/>
              </w:rPr>
              <w:t>ода.</w:t>
            </w:r>
          </w:p>
          <w:p w:rsidR="00484C8E" w:rsidRPr="00AB0055" w:rsidRDefault="00845141" w:rsidP="00AA1F71">
            <w:pPr>
              <w:pStyle w:val="a3"/>
              <w:rPr>
                <w:highlight w:val="yellow"/>
                <w:lang w:val="ru-RU"/>
              </w:rPr>
            </w:pPr>
            <w:r w:rsidRPr="002A4280">
              <w:rPr>
                <w:lang w:val="ru-RU"/>
              </w:rPr>
              <w:t>Поставка</w:t>
            </w:r>
            <w:r w:rsidR="00346847" w:rsidRPr="002A4280">
              <w:t xml:space="preserve"> товара </w:t>
            </w:r>
            <w:r w:rsidR="00AA1F71" w:rsidRPr="002A4280">
              <w:t xml:space="preserve">Поставщиком </w:t>
            </w:r>
            <w:r w:rsidR="00346847" w:rsidRPr="002A4280">
              <w:t>осущес</w:t>
            </w:r>
            <w:r w:rsidR="003D14D2" w:rsidRPr="002A4280">
              <w:t>твляется</w:t>
            </w:r>
            <w:r w:rsidR="00AA1F71" w:rsidRPr="002A4280">
              <w:rPr>
                <w:lang w:val="ru-RU"/>
              </w:rPr>
              <w:t xml:space="preserve"> партиями </w:t>
            </w:r>
            <w:r w:rsidR="003D14D2" w:rsidRPr="002A4280">
              <w:t xml:space="preserve">в течение </w:t>
            </w:r>
            <w:r w:rsidR="003D14D2" w:rsidRPr="002A4280">
              <w:rPr>
                <w:lang w:val="ru-RU"/>
              </w:rPr>
              <w:t>10</w:t>
            </w:r>
            <w:r w:rsidR="003D14D2" w:rsidRPr="002A4280">
              <w:t xml:space="preserve"> (</w:t>
            </w:r>
            <w:r w:rsidR="003D14D2" w:rsidRPr="002A4280">
              <w:rPr>
                <w:lang w:val="ru-RU"/>
              </w:rPr>
              <w:t>десяти</w:t>
            </w:r>
            <w:r w:rsidR="00346847" w:rsidRPr="002A4280">
              <w:t>) рабочих дней с момента п</w:t>
            </w:r>
            <w:r w:rsidRPr="002A4280">
              <w:t>олучения Поставщиком от Заказчика письменно</w:t>
            </w:r>
            <w:r w:rsidRPr="002A4280">
              <w:rPr>
                <w:lang w:val="ru-RU"/>
              </w:rPr>
              <w:t>й</w:t>
            </w:r>
            <w:r w:rsidR="00346847" w:rsidRPr="002A4280">
              <w:t xml:space="preserve"> </w:t>
            </w:r>
            <w:r w:rsidR="00A77DDF" w:rsidRPr="002A4280">
              <w:rPr>
                <w:lang w:val="ru-RU"/>
              </w:rPr>
              <w:t xml:space="preserve">заявки направляемой </w:t>
            </w:r>
            <w:r w:rsidR="00346847" w:rsidRPr="002A4280">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AA1F71" w:rsidRDefault="008F278F" w:rsidP="002A4280">
            <w:pPr>
              <w:pStyle w:val="a3"/>
              <w:spacing w:after="0"/>
              <w:rPr>
                <w:b/>
                <w:lang w:val="ru-RU"/>
              </w:rPr>
            </w:pPr>
            <w:r w:rsidRPr="00AA1F71">
              <w:rPr>
                <w:b/>
              </w:rPr>
              <w:t xml:space="preserve">Форма, срок и порядок </w:t>
            </w:r>
            <w:r w:rsidR="00E7302F" w:rsidRPr="00AA1F71">
              <w:rPr>
                <w:b/>
                <w:bCs/>
                <w:lang w:val="ru-RU"/>
              </w:rPr>
              <w:t>оплаты товара</w:t>
            </w:r>
            <w:r w:rsidRPr="00AA1F71">
              <w:rPr>
                <w:b/>
              </w:rPr>
              <w:t>:</w:t>
            </w:r>
            <w:r w:rsidRPr="00AA1F71">
              <w:t xml:space="preserve"> </w:t>
            </w:r>
            <w:r w:rsidR="00E7302F" w:rsidRPr="00AA1F71">
              <w:rPr>
                <w:bCs/>
                <w:lang w:val="ru-RU"/>
              </w:rPr>
              <w:t>безналичный расчет,</w:t>
            </w:r>
            <w:r w:rsidR="00E7302F" w:rsidRPr="00AA1F71">
              <w:rPr>
                <w:b/>
                <w:bCs/>
                <w:lang w:val="ru-RU"/>
              </w:rPr>
              <w:t xml:space="preserve"> </w:t>
            </w:r>
            <w:r w:rsidR="00E7302F" w:rsidRPr="00AA1F71">
              <w:rPr>
                <w:bCs/>
                <w:lang w:val="ru-RU"/>
              </w:rPr>
              <w:t xml:space="preserve">оплата 100% в течение 10 (десяти) </w:t>
            </w:r>
            <w:r w:rsidR="001C1AE0" w:rsidRPr="00AA1F71">
              <w:rPr>
                <w:bCs/>
                <w:lang w:val="ru-RU"/>
              </w:rPr>
              <w:t>банковских дней после</w:t>
            </w:r>
            <w:r w:rsidR="00AA1F71" w:rsidRPr="00AA1F71">
              <w:rPr>
                <w:bCs/>
                <w:lang w:val="ru-RU"/>
              </w:rPr>
              <w:t xml:space="preserve"> </w:t>
            </w:r>
            <w:r w:rsidR="002A4280">
              <w:rPr>
                <w:bCs/>
                <w:lang w:val="ru-RU"/>
              </w:rPr>
              <w:t>подписания документа, подтверждающего поступление товара.</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036045">
              <w:rPr>
                <w:rFonts w:ascii="Times New Roman" w:hAnsi="Times New Roman"/>
                <w:sz w:val="24"/>
                <w:szCs w:val="24"/>
              </w:rPr>
              <w:t>988 738</w:t>
            </w:r>
            <w:r w:rsidRPr="003470AF">
              <w:rPr>
                <w:rFonts w:ascii="Times New Roman" w:hAnsi="Times New Roman"/>
                <w:sz w:val="24"/>
                <w:szCs w:val="24"/>
              </w:rPr>
              <w:t xml:space="preserve"> </w:t>
            </w:r>
            <w:r w:rsidR="00845141">
              <w:rPr>
                <w:rFonts w:ascii="Times New Roman" w:hAnsi="Times New Roman"/>
                <w:sz w:val="24"/>
                <w:szCs w:val="24"/>
              </w:rPr>
              <w:t>(</w:t>
            </w:r>
            <w:r w:rsidR="008510F8">
              <w:rPr>
                <w:rFonts w:ascii="Times New Roman" w:hAnsi="Times New Roman"/>
                <w:sz w:val="24"/>
                <w:szCs w:val="24"/>
              </w:rPr>
              <w:t>девять</w:t>
            </w:r>
            <w:r w:rsidR="00036045">
              <w:rPr>
                <w:rFonts w:ascii="Times New Roman" w:hAnsi="Times New Roman"/>
                <w:sz w:val="24"/>
                <w:szCs w:val="24"/>
              </w:rPr>
              <w:t>сот восемьдесят восемь</w:t>
            </w:r>
            <w:r w:rsidR="003D14D2">
              <w:rPr>
                <w:rFonts w:ascii="Times New Roman" w:hAnsi="Times New Roman"/>
                <w:sz w:val="24"/>
                <w:szCs w:val="24"/>
              </w:rPr>
              <w:t xml:space="preserve"> </w:t>
            </w:r>
            <w:r w:rsidR="00036045">
              <w:rPr>
                <w:rFonts w:ascii="Times New Roman" w:hAnsi="Times New Roman"/>
                <w:sz w:val="24"/>
                <w:szCs w:val="24"/>
              </w:rPr>
              <w:t>тысяч сем</w:t>
            </w:r>
            <w:r w:rsidR="00AB0055">
              <w:rPr>
                <w:rFonts w:ascii="Times New Roman" w:hAnsi="Times New Roman"/>
                <w:sz w:val="24"/>
                <w:szCs w:val="24"/>
              </w:rPr>
              <w:t>ь</w:t>
            </w:r>
            <w:r w:rsidR="003D14D2">
              <w:rPr>
                <w:rFonts w:ascii="Times New Roman" w:hAnsi="Times New Roman"/>
                <w:sz w:val="24"/>
                <w:szCs w:val="24"/>
              </w:rPr>
              <w:t xml:space="preserve">сот </w:t>
            </w:r>
            <w:r w:rsidR="00036045">
              <w:rPr>
                <w:rFonts w:ascii="Times New Roman" w:hAnsi="Times New Roman"/>
                <w:sz w:val="24"/>
                <w:szCs w:val="24"/>
              </w:rPr>
              <w:t>тридцать восемь</w:t>
            </w:r>
            <w:r w:rsidR="00AB0055">
              <w:rPr>
                <w:rFonts w:ascii="Times New Roman" w:hAnsi="Times New Roman"/>
                <w:sz w:val="24"/>
                <w:szCs w:val="24"/>
              </w:rPr>
              <w:t>) рубл</w:t>
            </w:r>
            <w:r w:rsidR="00036045">
              <w:rPr>
                <w:rFonts w:ascii="Times New Roman" w:hAnsi="Times New Roman"/>
                <w:sz w:val="24"/>
                <w:szCs w:val="24"/>
              </w:rPr>
              <w:t>ей</w:t>
            </w:r>
            <w:r w:rsidR="003D14D2">
              <w:rPr>
                <w:rFonts w:ascii="Times New Roman" w:hAnsi="Times New Roman"/>
                <w:sz w:val="24"/>
                <w:szCs w:val="24"/>
              </w:rPr>
              <w:t xml:space="preserve"> </w:t>
            </w:r>
            <w:r w:rsidR="00036045">
              <w:rPr>
                <w:rFonts w:ascii="Times New Roman" w:hAnsi="Times New Roman"/>
                <w:sz w:val="24"/>
                <w:szCs w:val="24"/>
              </w:rPr>
              <w:t>5</w:t>
            </w:r>
            <w:r w:rsidR="003D14D2">
              <w:rPr>
                <w:rFonts w:ascii="Times New Roman" w:hAnsi="Times New Roman"/>
                <w:sz w:val="24"/>
                <w:szCs w:val="24"/>
              </w:rPr>
              <w:t>0</w:t>
            </w:r>
            <w:r w:rsidR="00AB0055">
              <w:rPr>
                <w:rFonts w:ascii="Times New Roman" w:hAnsi="Times New Roman"/>
                <w:sz w:val="24"/>
                <w:szCs w:val="24"/>
              </w:rPr>
              <w:t xml:space="preserve"> </w:t>
            </w:r>
            <w:r>
              <w:rPr>
                <w:rFonts w:ascii="Times New Roman" w:hAnsi="Times New Roman"/>
                <w:sz w:val="24"/>
                <w:szCs w:val="24"/>
              </w:rPr>
              <w:t xml:space="preserve">копеек, </w:t>
            </w:r>
            <w:r w:rsidRPr="00D85B25">
              <w:rPr>
                <w:rFonts w:ascii="Times New Roman" w:hAnsi="Times New Roman"/>
                <w:bCs/>
                <w:sz w:val="24"/>
                <w:szCs w:val="24"/>
              </w:rPr>
              <w:t>в том числе НДС – 20%.</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3D14D2" w:rsidRDefault="00D85B25" w:rsidP="003D14D2">
            <w:pPr>
              <w:pStyle w:val="a3"/>
              <w:spacing w:after="0"/>
              <w:rPr>
                <w:b/>
                <w:lang w:val="ru-RU"/>
              </w:rPr>
            </w:pPr>
            <w:r w:rsidRPr="003470AF">
              <w:t>Начальная (максимальная) цена вк</w:t>
            </w:r>
            <w:r w:rsidR="003D14D2">
              <w:t>лючает в себя</w:t>
            </w:r>
            <w:r w:rsidR="003D14D2">
              <w:rPr>
                <w:lang w:val="ru-RU"/>
              </w:rPr>
              <w:t xml:space="preserve"> </w:t>
            </w:r>
            <w:r w:rsidRPr="003470AF">
              <w:t xml:space="preserve">все расходы, связанные с </w:t>
            </w:r>
            <w:r w:rsidR="00816502">
              <w:rPr>
                <w:lang w:val="ru-RU"/>
              </w:rPr>
              <w:t>поставкой товара</w:t>
            </w:r>
            <w:r w:rsidR="00346847">
              <w:rPr>
                <w:lang w:val="ru-RU"/>
              </w:rPr>
              <w:t xml:space="preserve"> и его разгрузкой на территории Заказчика</w:t>
            </w:r>
            <w:r w:rsidR="00845141">
              <w:rPr>
                <w:lang w:val="ru-RU"/>
              </w:rPr>
              <w:t xml:space="preserve">, </w:t>
            </w:r>
            <w:r w:rsidRPr="003470AF">
              <w:t xml:space="preserve">а также уплату налогов </w:t>
            </w:r>
            <w:r w:rsidR="003D14D2">
              <w:t>и других обязательных платежей</w:t>
            </w:r>
            <w:r w:rsidR="00BF0964">
              <w:rPr>
                <w:lang w:val="ru-RU"/>
              </w:rPr>
              <w:t>, в том числе НДС – 20 %</w:t>
            </w:r>
            <w:r w:rsidR="003D14D2">
              <w:rPr>
                <w:lang w:val="ru-RU"/>
              </w:rPr>
              <w:t>.</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w:t>
            </w:r>
            <w:proofErr w:type="gramStart"/>
            <w:r w:rsidR="00816502">
              <w:rPr>
                <w:rFonts w:ascii="Times New Roman" w:hAnsi="Times New Roman"/>
                <w:b/>
                <w:sz w:val="24"/>
                <w:szCs w:val="24"/>
              </w:rPr>
              <w:t>о</w:t>
            </w:r>
            <w:proofErr w:type="gramEnd"/>
            <w:r w:rsidR="00816502">
              <w:rPr>
                <w:rFonts w:ascii="Times New Roman" w:hAnsi="Times New Roman"/>
                <w:b/>
                <w:sz w:val="24"/>
                <w:szCs w:val="24"/>
              </w:rPr>
              <w:t xml:space="preserve"> </w:t>
            </w:r>
            <w:proofErr w:type="gramStart"/>
            <w:r w:rsidR="00816502">
              <w:rPr>
                <w:rFonts w:ascii="Times New Roman" w:hAnsi="Times New Roman"/>
                <w:b/>
                <w:sz w:val="24"/>
                <w:szCs w:val="24"/>
              </w:rPr>
              <w:t>начальной</w:t>
            </w:r>
            <w:proofErr w:type="gramEnd"/>
            <w:r w:rsidR="00816502">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2A4280"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p>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lastRenderedPageBreak/>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843096">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843096" w:rsidRPr="00843096" w:rsidRDefault="00843096" w:rsidP="00036045">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w:t>
            </w:r>
            <w:proofErr w:type="gramStart"/>
            <w:r w:rsidRPr="00843096">
              <w:rPr>
                <w:rFonts w:eastAsiaTheme="minorEastAsia"/>
              </w:rPr>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w:t>
            </w:r>
            <w:r w:rsidRPr="00843096">
              <w:rPr>
                <w:rFonts w:eastAsiaTheme="minorEastAsia"/>
              </w:rPr>
              <w:lastRenderedPageBreak/>
              <w:t>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E14EDB">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P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843096" w:rsidRPr="00843096" w:rsidRDefault="00843096" w:rsidP="00816502">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43096" w:rsidRPr="00843096" w:rsidRDefault="00843096" w:rsidP="00816502">
            <w:pPr>
              <w:pStyle w:val="af0"/>
              <w:numPr>
                <w:ilvl w:val="0"/>
                <w:numId w:val="7"/>
              </w:numPr>
              <w:tabs>
                <w:tab w:val="left" w:pos="1276"/>
              </w:tabs>
              <w:spacing w:before="0" w:after="0"/>
              <w:ind w:left="0" w:firstLine="0"/>
            </w:pPr>
            <w:proofErr w:type="gramStart"/>
            <w:r w:rsidRPr="00843096">
              <w:rPr>
                <w:color w:val="000000"/>
                <w:lang w:val="ru-RU"/>
              </w:rPr>
              <w:lastRenderedPageBreak/>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FB2C3C" w:rsidRPr="00843096" w:rsidRDefault="00FB2C3C" w:rsidP="00FB2C3C">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FB2C3C" w:rsidRPr="00843096" w:rsidRDefault="00FB2C3C" w:rsidP="00FB2C3C">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FB2C3C" w:rsidRPr="00843096" w:rsidRDefault="00FB2C3C" w:rsidP="00FB2C3C">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FB2C3C" w:rsidRPr="00843096" w:rsidRDefault="00FB2C3C" w:rsidP="00FB2C3C">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FB2C3C" w:rsidRDefault="00FB2C3C" w:rsidP="00FB2C3C">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FB2C3C" w:rsidRPr="00537ADC" w:rsidRDefault="00FB2C3C" w:rsidP="00FB2C3C">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FB2C3C" w:rsidRPr="00843096" w:rsidRDefault="00FB2C3C" w:rsidP="00FB2C3C">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 xml:space="preserve">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w:t>
            </w:r>
            <w:r w:rsidRPr="00843096">
              <w:rPr>
                <w:rFonts w:eastAsiaTheme="minorHAnsi"/>
                <w:lang w:eastAsia="en-US"/>
              </w:rPr>
              <w:lastRenderedPageBreak/>
              <w:t>№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FB2C3C" w:rsidRPr="00843096" w:rsidRDefault="00FB2C3C" w:rsidP="00FB2C3C">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FB2C3C" w:rsidRPr="00843096" w:rsidRDefault="00FB2C3C" w:rsidP="00FB2C3C">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FB2C3C" w:rsidRPr="00843096" w:rsidRDefault="00FB2C3C" w:rsidP="00FB2C3C">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FB2C3C" w:rsidRDefault="00FB2C3C" w:rsidP="00FB2C3C">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FB2C3C" w:rsidRPr="00843096" w:rsidRDefault="00FB2C3C" w:rsidP="00FB2C3C">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FB2C3C" w:rsidRDefault="0007174C" w:rsidP="00FB2C3C">
            <w:pPr>
              <w:spacing w:line="240" w:lineRule="auto"/>
              <w:ind w:firstLine="34"/>
            </w:pPr>
            <w:r>
              <w:t>14</w:t>
            </w:r>
            <w:r w:rsidR="00FB2C3C"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rsidR="00FB2C3C">
              <w:t xml:space="preserve"> № 3;</w:t>
            </w:r>
          </w:p>
          <w:p w:rsidR="00FB2C3C" w:rsidRDefault="00FB2C3C" w:rsidP="00FB2C3C">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FB2C3C" w:rsidRPr="00682BD1" w:rsidRDefault="00FB2C3C" w:rsidP="00FB2C3C">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FB2C3C" w:rsidRPr="00843096" w:rsidRDefault="00FB2C3C" w:rsidP="00FB2C3C">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FD1A5D" w:rsidRPr="00843096" w:rsidRDefault="00FB2C3C" w:rsidP="00FB2C3C">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P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FD1A5D" w:rsidRPr="00FD1A5D" w:rsidRDefault="00FD1A5D" w:rsidP="00816502">
            <w:pPr>
              <w:widowControl/>
              <w:tabs>
                <w:tab w:val="left" w:pos="426"/>
              </w:tabs>
              <w:suppressAutoHyphens w:val="0"/>
              <w:snapToGrid/>
              <w:spacing w:line="240" w:lineRule="auto"/>
              <w:ind w:firstLine="0"/>
              <w:rPr>
                <w:color w:val="000000"/>
                <w:lang w:eastAsia="ru-RU"/>
              </w:rPr>
            </w:pPr>
            <w:r w:rsidRPr="00FD1A5D">
              <w:rPr>
                <w:color w:val="000000"/>
                <w:lang w:eastAsia="ru-RU"/>
              </w:rPr>
              <w:lastRenderedPageBreak/>
              <w:t>2. Заявка на участие в запросе котировок должна состоять из одной части и ценового предложения</w:t>
            </w:r>
            <w:r w:rsidR="00CE4069">
              <w:rPr>
                <w:color w:val="000000"/>
                <w:lang w:eastAsia="ru-RU"/>
              </w:rPr>
              <w:t>.</w:t>
            </w:r>
          </w:p>
          <w:p w:rsidR="00FD1A5D" w:rsidRPr="00FD1A5D" w:rsidRDefault="002475BA" w:rsidP="00816502">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00FD1A5D" w:rsidRPr="00FD1A5D">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FD1A5D" w:rsidRPr="00FD1A5D" w:rsidRDefault="002475BA" w:rsidP="00816502">
            <w:pPr>
              <w:widowControl/>
              <w:tabs>
                <w:tab w:val="left" w:pos="426"/>
              </w:tabs>
              <w:suppressAutoHyphens w:val="0"/>
              <w:snapToGrid/>
              <w:spacing w:line="240" w:lineRule="auto"/>
              <w:ind w:firstLine="0"/>
              <w:rPr>
                <w:lang w:eastAsia="ru-RU"/>
              </w:rPr>
            </w:pPr>
            <w:r>
              <w:t>4</w:t>
            </w:r>
            <w:r w:rsidR="00FD1A5D"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00FD1A5D" w:rsidRPr="00FD1A5D">
              <w:t>.</w:t>
            </w:r>
          </w:p>
          <w:p w:rsidR="00FD1A5D" w:rsidRPr="00FD1A5D" w:rsidRDefault="002475BA" w:rsidP="00816502">
            <w:pPr>
              <w:widowControl/>
              <w:tabs>
                <w:tab w:val="left" w:pos="426"/>
              </w:tabs>
              <w:suppressAutoHyphens w:val="0"/>
              <w:snapToGrid/>
              <w:spacing w:line="240" w:lineRule="auto"/>
              <w:ind w:firstLine="0"/>
              <w:rPr>
                <w:lang w:eastAsia="ru-RU"/>
              </w:rPr>
            </w:pPr>
            <w:r>
              <w:rPr>
                <w:lang w:eastAsia="ru-RU"/>
              </w:rPr>
              <w:t>5</w:t>
            </w:r>
            <w:r w:rsidR="00FD1A5D" w:rsidRPr="00FD1A5D">
              <w:rPr>
                <w:lang w:eastAsia="ru-RU"/>
              </w:rPr>
              <w:t xml:space="preserve">. </w:t>
            </w:r>
            <w:r w:rsidR="00FD1A5D"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FD1A5D" w:rsidRPr="00FD1A5D" w:rsidRDefault="002475BA" w:rsidP="00816502">
            <w:pPr>
              <w:autoSpaceDE w:val="0"/>
              <w:autoSpaceDN w:val="0"/>
              <w:adjustRightInd w:val="0"/>
              <w:spacing w:line="240" w:lineRule="auto"/>
              <w:ind w:firstLine="0"/>
            </w:pPr>
            <w:r>
              <w:rPr>
                <w:color w:val="000000"/>
              </w:rPr>
              <w:t>6</w:t>
            </w:r>
            <w:r w:rsidR="00FD1A5D" w:rsidRPr="00FD1A5D">
              <w:rPr>
                <w:color w:val="000000"/>
              </w:rPr>
              <w:t xml:space="preserve">. Копии документов, входящих в состав заявки, предоставляются в виде </w:t>
            </w:r>
            <w:proofErr w:type="gramStart"/>
            <w:r w:rsidR="00FD1A5D" w:rsidRPr="00FD1A5D">
              <w:rPr>
                <w:color w:val="000000"/>
              </w:rPr>
              <w:t>скан-копий</w:t>
            </w:r>
            <w:proofErr w:type="gramEnd"/>
            <w:r w:rsidR="00FD1A5D" w:rsidRPr="00FD1A5D">
              <w:rPr>
                <w:color w:val="000000"/>
              </w:rPr>
              <w:t xml:space="preserve"> оригиналов или нотариально заверенных копий в формате </w:t>
            </w:r>
            <w:proofErr w:type="spellStart"/>
            <w:r w:rsidR="00FD1A5D" w:rsidRPr="00FD1A5D">
              <w:rPr>
                <w:color w:val="000000"/>
              </w:rPr>
              <w:t>pdf</w:t>
            </w:r>
            <w:proofErr w:type="spellEnd"/>
            <w:r w:rsidR="00FD1A5D" w:rsidRPr="00FD1A5D">
              <w:rPr>
                <w:color w:val="000000"/>
              </w:rPr>
              <w:t xml:space="preserve">, </w:t>
            </w:r>
            <w:proofErr w:type="spellStart"/>
            <w:r w:rsidR="00FD1A5D" w:rsidRPr="00FD1A5D">
              <w:rPr>
                <w:color w:val="000000"/>
              </w:rPr>
              <w:t>jpeg</w:t>
            </w:r>
            <w:proofErr w:type="spellEnd"/>
            <w:r w:rsidR="00FD1A5D"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FD1A5D" w:rsidRPr="00FD1A5D">
              <w:rPr>
                <w:color w:val="000000"/>
              </w:rPr>
              <w:t>Word</w:t>
            </w:r>
            <w:proofErr w:type="spellEnd"/>
            <w:r w:rsidR="00FD1A5D" w:rsidRPr="00FD1A5D">
              <w:rPr>
                <w:color w:val="000000"/>
              </w:rPr>
              <w:t xml:space="preserve">, MS </w:t>
            </w:r>
            <w:proofErr w:type="spellStart"/>
            <w:r w:rsidR="00FD1A5D" w:rsidRPr="00FD1A5D">
              <w:rPr>
                <w:color w:val="000000"/>
              </w:rPr>
              <w:t>Excel</w:t>
            </w:r>
            <w:proofErr w:type="spellEnd"/>
            <w:r w:rsidR="00FD1A5D" w:rsidRPr="00FD1A5D">
              <w:rPr>
                <w:color w:val="000000"/>
              </w:rPr>
              <w:t xml:space="preserve"> и других аналогичных форматах, не допускается.</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7</w:t>
            </w:r>
            <w:r w:rsidR="00FD1A5D" w:rsidRPr="00FD1A5D">
              <w:rPr>
                <w:color w:val="000000"/>
                <w:lang w:eastAsia="ru-RU"/>
              </w:rPr>
              <w:t>. Любой участник закупки вправе подать только одну котировочную заявку</w:t>
            </w:r>
            <w:r w:rsidR="00FD1A5D" w:rsidRPr="00FD1A5D">
              <w:rPr>
                <w:lang w:val="x-none" w:eastAsia="ru-RU"/>
              </w:rPr>
              <w:t>.</w:t>
            </w:r>
          </w:p>
          <w:p w:rsidR="00FD1A5D" w:rsidRPr="00FD1A5D" w:rsidRDefault="002475BA" w:rsidP="00816502">
            <w:pPr>
              <w:widowControl/>
              <w:tabs>
                <w:tab w:val="left" w:pos="426"/>
              </w:tabs>
              <w:suppressAutoHyphens w:val="0"/>
              <w:snapToGrid/>
              <w:spacing w:line="240" w:lineRule="auto"/>
              <w:ind w:firstLine="0"/>
              <w:rPr>
                <w:lang w:eastAsia="ru-RU"/>
              </w:rPr>
            </w:pPr>
            <w:r>
              <w:rPr>
                <w:color w:val="000000"/>
                <w:lang w:eastAsia="ru-RU"/>
              </w:rPr>
              <w:t>8</w:t>
            </w:r>
            <w:r w:rsidR="00FD1A5D"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00FD1A5D" w:rsidRPr="00FD1A5D">
              <w:rPr>
                <w:lang w:val="x-none" w:eastAsia="ru-RU"/>
              </w:rPr>
              <w:t>.</w:t>
            </w:r>
          </w:p>
          <w:p w:rsidR="00FD1A5D" w:rsidRDefault="002475BA" w:rsidP="00816502">
            <w:pPr>
              <w:widowControl/>
              <w:tabs>
                <w:tab w:val="left" w:pos="426"/>
              </w:tabs>
              <w:suppressAutoHyphens w:val="0"/>
              <w:snapToGrid/>
              <w:spacing w:line="240" w:lineRule="auto"/>
              <w:ind w:firstLine="0"/>
              <w:rPr>
                <w:lang w:eastAsia="ru-RU"/>
              </w:rPr>
            </w:pPr>
            <w:r>
              <w:rPr>
                <w:lang w:eastAsia="ru-RU"/>
              </w:rPr>
              <w:t>9</w:t>
            </w:r>
            <w:r w:rsidR="00FD1A5D"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FD1A5D" w:rsidRPr="00FD1A5D">
              <w:rPr>
                <w:lang w:val="x-none" w:eastAsia="ru-RU"/>
              </w:rPr>
              <w:t>.</w:t>
            </w:r>
          </w:p>
          <w:p w:rsidR="00FD1A5D" w:rsidRPr="00843096" w:rsidRDefault="002475BA" w:rsidP="00816502">
            <w:pPr>
              <w:keepNext/>
              <w:spacing w:line="240" w:lineRule="auto"/>
              <w:ind w:firstLine="0"/>
              <w:rPr>
                <w:b/>
                <w:bCs/>
              </w:rPr>
            </w:pPr>
            <w:r>
              <w:t>10</w:t>
            </w:r>
            <w:r w:rsidR="00FD1A5D" w:rsidRPr="00FD1A5D">
              <w:t>.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w:t>
            </w:r>
            <w:r w:rsidRPr="00FD1A5D">
              <w:rPr>
                <w:color w:val="000000"/>
                <w:kern w:val="1"/>
                <w:lang w:eastAsia="zh-CN"/>
              </w:rPr>
              <w:lastRenderedPageBreak/>
              <w:t>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090200">
              <w:t>ч. 7 п. 17.1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090200" w:rsidRDefault="00090200" w:rsidP="00816502">
            <w:pPr>
              <w:widowControl/>
              <w:tabs>
                <w:tab w:val="left" w:pos="851"/>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sidR="008D5D6B">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lastRenderedPageBreak/>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Pr="00FD1A5D" w:rsidRDefault="00292551" w:rsidP="00816502">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090200" w:rsidRPr="00090200" w:rsidRDefault="00090200" w:rsidP="00816502">
            <w:pPr>
              <w:spacing w:line="240" w:lineRule="auto"/>
              <w:ind w:firstLine="0"/>
              <w:contextualSpacing/>
            </w:pPr>
            <w:r w:rsidRPr="00090200">
              <w:t>2</w:t>
            </w:r>
            <w:r w:rsidR="00894205">
              <w:t>3</w:t>
            </w:r>
            <w:r w:rsidRPr="00090200">
              <w:t xml:space="preserve">.2. </w:t>
            </w:r>
            <w:r w:rsidRPr="00090200">
              <w:rPr>
                <w:color w:val="000000"/>
              </w:rPr>
              <w:t xml:space="preserve">В случае если при проведении процедуры закупки все участники закупки предложили демпинговую цену, антидемпинговые меры к участникам такой закупки не </w:t>
            </w:r>
            <w:r w:rsidRPr="00090200">
              <w:rPr>
                <w:color w:val="000000"/>
              </w:rPr>
              <w:lastRenderedPageBreak/>
              <w:t>применяются.</w:t>
            </w:r>
          </w:p>
          <w:p w:rsidR="00090200" w:rsidRPr="00090200" w:rsidRDefault="00090200" w:rsidP="00816502">
            <w:pPr>
              <w:spacing w:line="240" w:lineRule="auto"/>
              <w:ind w:firstLine="0"/>
              <w:contextualSpacing/>
            </w:pPr>
            <w:r w:rsidRPr="00090200">
              <w:rPr>
                <w:color w:val="000000"/>
              </w:rPr>
              <w:t>2</w:t>
            </w:r>
            <w:r w:rsidR="00894205">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090200" w:rsidRPr="00090200" w:rsidRDefault="00090200" w:rsidP="00816502">
            <w:pPr>
              <w:widowControl/>
              <w:numPr>
                <w:ilvl w:val="1"/>
                <w:numId w:val="30"/>
              </w:numPr>
              <w:tabs>
                <w:tab w:val="left" w:pos="1134"/>
              </w:tabs>
              <w:snapToGrid/>
              <w:spacing w:line="240" w:lineRule="auto"/>
              <w:ind w:left="0" w:firstLine="34"/>
              <w:contextualSpacing/>
            </w:pPr>
            <w:r w:rsidRPr="00090200">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090200" w:rsidRPr="00090200" w:rsidRDefault="00090200" w:rsidP="00816502">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090200" w:rsidRPr="00090200" w:rsidRDefault="00090200" w:rsidP="00816502">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Pr="00090200" w:rsidRDefault="00090200" w:rsidP="00816502">
            <w:pPr>
              <w:widowControl/>
              <w:numPr>
                <w:ilvl w:val="1"/>
                <w:numId w:val="3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090200" w:rsidRPr="00090200" w:rsidRDefault="00090200" w:rsidP="00816502">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090200" w:rsidRPr="00090200" w:rsidRDefault="00090200" w:rsidP="00816502">
            <w:pPr>
              <w:keepNext/>
              <w:tabs>
                <w:tab w:val="left" w:pos="851"/>
              </w:tabs>
              <w:spacing w:line="240" w:lineRule="auto"/>
              <w:ind w:firstLine="0"/>
              <w:outlineLvl w:val="3"/>
              <w:rPr>
                <w:b/>
                <w:bCs/>
                <w:lang w:val="x-none"/>
              </w:rPr>
            </w:pPr>
            <w:r w:rsidRPr="00090200">
              <w:rPr>
                <w:color w:val="000000"/>
              </w:rPr>
              <w:t>2</w:t>
            </w:r>
            <w:r w:rsidR="00894205">
              <w:rPr>
                <w:color w:val="000000"/>
              </w:rPr>
              <w:t>3</w:t>
            </w:r>
            <w:r w:rsidRPr="00090200">
              <w:rPr>
                <w:color w:val="000000"/>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894205">
              <w:rPr>
                <w:color w:val="000000"/>
              </w:rPr>
              <w:t>6</w:t>
            </w:r>
            <w:r w:rsidRPr="00090200">
              <w:rPr>
                <w:color w:val="000000"/>
              </w:rPr>
              <w:t>.5 настоящего извещения</w:t>
            </w:r>
            <w:r>
              <w:rPr>
                <w:color w:val="000000"/>
              </w:rPr>
              <w:t>.</w:t>
            </w: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t>3)</w:t>
            </w:r>
            <w:r w:rsidRPr="00360B51">
              <w:rPr>
                <w:color w:val="000000"/>
              </w:rPr>
              <w:tab/>
              <w:t xml:space="preserve">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w:t>
            </w:r>
            <w:r w:rsidRPr="00360B51">
              <w:rPr>
                <w:color w:val="000000"/>
              </w:rPr>
              <w:lastRenderedPageBreak/>
              <w:t>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lastRenderedPageBreak/>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Pr="00360B51" w:rsidRDefault="00360B51" w:rsidP="00816502">
            <w:pPr>
              <w:widowControl/>
              <w:tabs>
                <w:tab w:val="left" w:pos="284"/>
                <w:tab w:val="num" w:pos="709"/>
              </w:tabs>
              <w:suppressAutoHyphens w:val="0"/>
              <w:snapToGrid/>
              <w:spacing w:line="240" w:lineRule="auto"/>
              <w:ind w:firstLine="0"/>
              <w:rPr>
                <w:lang w:eastAsia="ru-RU"/>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C75E2D">
              <w:rPr>
                <w:rFonts w:eastAsiaTheme="minorEastAsia"/>
                <w:lang w:eastAsia="en-US"/>
              </w:rPr>
              <w:t xml:space="preserve">направляет </w:t>
            </w:r>
            <w:r w:rsidRPr="00360B51">
              <w:rPr>
                <w:rFonts w:eastAsiaTheme="minorEastAsia"/>
                <w:lang w:eastAsia="en-US"/>
              </w:rPr>
              <w:t xml:space="preserve">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Pr="00894205" w:rsidRDefault="00894205" w:rsidP="00894205">
            <w:pPr>
              <w:tabs>
                <w:tab w:val="num" w:pos="1307"/>
              </w:tabs>
              <w:spacing w:line="240" w:lineRule="auto"/>
              <w:ind w:firstLine="0"/>
            </w:pPr>
            <w:r>
              <w:t xml:space="preserve">26.9. </w:t>
            </w:r>
            <w:proofErr w:type="gramStart"/>
            <w:r w:rsidRPr="006E634C">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w:t>
            </w:r>
            <w:r w:rsidRPr="006E634C">
              <w:lastRenderedPageBreak/>
              <w:t>(потребительские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360B51" w:rsidP="00256D16">
            <w:pPr>
              <w:keepNext/>
              <w:tabs>
                <w:tab w:val="left" w:pos="851"/>
              </w:tabs>
              <w:spacing w:line="240" w:lineRule="auto"/>
              <w:ind w:firstLine="0"/>
              <w:outlineLvl w:val="3"/>
              <w:rPr>
                <w:b/>
                <w:bCs/>
                <w:lang w:val="x-none"/>
              </w:rPr>
            </w:pPr>
            <w:r w:rsidRPr="0080160F">
              <w:rPr>
                <w:color w:val="000000"/>
              </w:rPr>
              <w:t>«</w:t>
            </w:r>
            <w:r w:rsidR="00256D16">
              <w:rPr>
                <w:color w:val="000000"/>
              </w:rPr>
              <w:t>27</w:t>
            </w:r>
            <w:r w:rsidRPr="0080160F">
              <w:rPr>
                <w:color w:val="000000"/>
              </w:rPr>
              <w:t xml:space="preserve">» </w:t>
            </w:r>
            <w:r w:rsidR="00036045">
              <w:rPr>
                <w:color w:val="000000"/>
              </w:rPr>
              <w:t>сентября</w:t>
            </w:r>
            <w:r w:rsidRPr="0080160F">
              <w:rPr>
                <w:color w:val="000000"/>
              </w:rPr>
              <w:t xml:space="preserve"> 201</w:t>
            </w:r>
            <w:r w:rsidRPr="00FB44E3">
              <w:rPr>
                <w:color w:val="000000"/>
              </w:rPr>
              <w:t>9</w:t>
            </w:r>
            <w:r w:rsidRPr="0080160F">
              <w:rPr>
                <w:color w:val="000000"/>
              </w:rPr>
              <w:t xml:space="preserve"> </w:t>
            </w:r>
            <w:r w:rsidRPr="0080160F">
              <w:t>г.</w:t>
            </w:r>
            <w:r w:rsidR="0007174C">
              <w:t xml:space="preserve"> в</w:t>
            </w:r>
            <w:r w:rsidRPr="0080160F">
              <w:t xml:space="preserve"> 12 часов 00 минут (время местное)</w:t>
            </w:r>
          </w:p>
        </w:tc>
      </w:tr>
      <w:tr w:rsidR="0007174C" w:rsidRPr="00360B51" w:rsidTr="008F278F">
        <w:tc>
          <w:tcPr>
            <w:tcW w:w="1101" w:type="dxa"/>
          </w:tcPr>
          <w:p w:rsidR="0007174C" w:rsidRDefault="0007174C" w:rsidP="00AA39FE">
            <w:pPr>
              <w:ind w:firstLine="0"/>
              <w:jc w:val="center"/>
              <w:rPr>
                <w:b/>
              </w:rPr>
            </w:pPr>
            <w:r>
              <w:rPr>
                <w:b/>
              </w:rPr>
              <w:t>28</w:t>
            </w:r>
          </w:p>
        </w:tc>
        <w:tc>
          <w:tcPr>
            <w:tcW w:w="9432" w:type="dxa"/>
          </w:tcPr>
          <w:p w:rsidR="0007174C" w:rsidRDefault="0007174C" w:rsidP="00816502">
            <w:pPr>
              <w:spacing w:line="240" w:lineRule="auto"/>
              <w:ind w:firstLine="0"/>
              <w:rPr>
                <w:b/>
                <w:bCs/>
              </w:rPr>
            </w:pPr>
            <w:r w:rsidRPr="0007174C">
              <w:rPr>
                <w:b/>
                <w:bCs/>
              </w:rPr>
              <w:t>Дата и время рассмотрения заявок на участие в запросе котировок</w:t>
            </w:r>
            <w:r>
              <w:rPr>
                <w:b/>
                <w:bCs/>
              </w:rPr>
              <w:t>:</w:t>
            </w:r>
          </w:p>
          <w:p w:rsidR="0007174C" w:rsidRPr="0007174C" w:rsidRDefault="00036045" w:rsidP="00256D16">
            <w:pPr>
              <w:spacing w:line="240" w:lineRule="auto"/>
              <w:ind w:firstLine="0"/>
              <w:rPr>
                <w:bCs/>
              </w:rPr>
            </w:pPr>
            <w:r w:rsidRPr="0080160F">
              <w:rPr>
                <w:color w:val="000000"/>
              </w:rPr>
              <w:t>«</w:t>
            </w:r>
            <w:r w:rsidR="00256D16">
              <w:rPr>
                <w:color w:val="000000"/>
              </w:rPr>
              <w:t>04</w:t>
            </w:r>
            <w:r w:rsidRPr="0080160F">
              <w:rPr>
                <w:color w:val="000000"/>
              </w:rPr>
              <w:t xml:space="preserve">» </w:t>
            </w:r>
            <w:r w:rsidR="00256D16">
              <w:rPr>
                <w:color w:val="000000"/>
              </w:rPr>
              <w:t>ок</w:t>
            </w:r>
            <w:r>
              <w:rPr>
                <w:color w:val="000000"/>
              </w:rPr>
              <w:t>тября</w:t>
            </w:r>
            <w:r>
              <w:rPr>
                <w:bCs/>
              </w:rPr>
              <w:t xml:space="preserve"> </w:t>
            </w:r>
            <w:r w:rsidR="0007174C">
              <w:rPr>
                <w:bCs/>
              </w:rPr>
              <w:t>2019 г. в 1</w:t>
            </w:r>
            <w:r w:rsidR="00991CB5">
              <w:rPr>
                <w:bCs/>
              </w:rPr>
              <w:t>3</w:t>
            </w:r>
            <w:r w:rsidR="0007174C">
              <w:rPr>
                <w:bCs/>
              </w:rPr>
              <w:t xml:space="preserve"> 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29</w:t>
            </w:r>
          </w:p>
        </w:tc>
        <w:tc>
          <w:tcPr>
            <w:tcW w:w="9432" w:type="dxa"/>
          </w:tcPr>
          <w:p w:rsidR="00360B51" w:rsidRPr="0080160F" w:rsidRDefault="00360B51" w:rsidP="00816502">
            <w:pPr>
              <w:spacing w:line="240" w:lineRule="auto"/>
              <w:ind w:firstLine="0"/>
            </w:pPr>
            <w:r w:rsidRPr="0080160F">
              <w:rPr>
                <w:b/>
              </w:rPr>
              <w:t>Дата и время подведения итогов:</w:t>
            </w:r>
            <w:r w:rsidRPr="0080160F">
              <w:t xml:space="preserve"> </w:t>
            </w:r>
          </w:p>
          <w:p w:rsidR="00360B51" w:rsidRPr="0080160F" w:rsidRDefault="00036045" w:rsidP="00256D16">
            <w:pPr>
              <w:spacing w:line="240" w:lineRule="auto"/>
              <w:ind w:firstLine="0"/>
              <w:rPr>
                <w:b/>
                <w:bCs/>
              </w:rPr>
            </w:pPr>
            <w:r w:rsidRPr="0080160F">
              <w:rPr>
                <w:color w:val="000000"/>
              </w:rPr>
              <w:t>«</w:t>
            </w:r>
            <w:r w:rsidR="00256D16">
              <w:rPr>
                <w:color w:val="000000"/>
              </w:rPr>
              <w:t>08</w:t>
            </w:r>
            <w:r w:rsidRPr="0080160F">
              <w:rPr>
                <w:color w:val="000000"/>
              </w:rPr>
              <w:t xml:space="preserve">» </w:t>
            </w:r>
            <w:r w:rsidR="00256D16">
              <w:rPr>
                <w:color w:val="000000"/>
              </w:rPr>
              <w:t>ок</w:t>
            </w:r>
            <w:bookmarkStart w:id="0" w:name="_GoBack"/>
            <w:bookmarkEnd w:id="0"/>
            <w:r>
              <w:rPr>
                <w:color w:val="000000"/>
              </w:rPr>
              <w:t>тября</w:t>
            </w:r>
            <w:r w:rsidRPr="0080160F">
              <w:rPr>
                <w:color w:val="000000"/>
              </w:rPr>
              <w:t xml:space="preserve"> </w:t>
            </w:r>
            <w:r w:rsidR="00360B51" w:rsidRPr="0080160F">
              <w:rPr>
                <w:color w:val="000000"/>
              </w:rPr>
              <w:t>20</w:t>
            </w:r>
            <w:r w:rsidR="00360B51">
              <w:rPr>
                <w:color w:val="000000"/>
              </w:rPr>
              <w:t>1</w:t>
            </w:r>
            <w:r w:rsidR="00360B51" w:rsidRPr="002D7076">
              <w:rPr>
                <w:color w:val="000000"/>
              </w:rPr>
              <w:t>9</w:t>
            </w:r>
            <w:r w:rsidR="00360B51" w:rsidRPr="0080160F">
              <w:rPr>
                <w:color w:val="000000"/>
              </w:rPr>
              <w:t xml:space="preserve"> </w:t>
            </w:r>
            <w:r w:rsidR="00360B51" w:rsidRPr="0080160F">
              <w:t>г.</w:t>
            </w:r>
            <w:r w:rsidR="0007174C">
              <w:t xml:space="preserve"> в</w:t>
            </w:r>
            <w:r w:rsidR="00360B51" w:rsidRPr="0080160F">
              <w:t xml:space="preserve"> 14 часов 00 минут (время местное)</w:t>
            </w:r>
          </w:p>
        </w:tc>
      </w:tr>
      <w:tr w:rsidR="00360B51" w:rsidRPr="00360B51" w:rsidTr="008F278F">
        <w:tc>
          <w:tcPr>
            <w:tcW w:w="1101" w:type="dxa"/>
          </w:tcPr>
          <w:p w:rsidR="00360B51" w:rsidRDefault="0007174C" w:rsidP="00AA39FE">
            <w:pPr>
              <w:ind w:firstLine="0"/>
              <w:jc w:val="center"/>
              <w:rPr>
                <w:b/>
              </w:rPr>
            </w:pPr>
            <w:r>
              <w:rPr>
                <w:b/>
              </w:rPr>
              <w:t>30</w:t>
            </w:r>
          </w:p>
        </w:tc>
        <w:tc>
          <w:tcPr>
            <w:tcW w:w="9432" w:type="dxa"/>
          </w:tcPr>
          <w:p w:rsidR="00360B51" w:rsidRPr="005F23CC" w:rsidRDefault="00360B51" w:rsidP="00816502">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7B3D07"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Проект договора подряда (Приложение № 2).</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7B3D07" w:rsidP="007B3D07">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7174C"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7174C"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7B3D07" w:rsidRDefault="007B3D07" w:rsidP="007B3D07">
      <w:pPr>
        <w:spacing w:line="240" w:lineRule="auto"/>
        <w:ind w:firstLine="708"/>
        <w:jc w:val="right"/>
      </w:pPr>
    </w:p>
    <w:p w:rsidR="007B3D07" w:rsidRDefault="007B3D07"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7B3D07" w:rsidRPr="007B3D07" w:rsidRDefault="007B3D07" w:rsidP="007B3D07">
      <w:pPr>
        <w:spacing w:line="240" w:lineRule="auto"/>
        <w:ind w:firstLine="708"/>
        <w:jc w:val="right"/>
      </w:pPr>
      <w:r w:rsidRPr="007B3D07">
        <w:lastRenderedPageBreak/>
        <w:t>Приложение № 1а к извещению о запросе котировок</w:t>
      </w:r>
    </w:p>
    <w:p w:rsidR="007B3D07" w:rsidRPr="007B3D07" w:rsidRDefault="007B3D07" w:rsidP="007B3D07">
      <w:pPr>
        <w:spacing w:line="240" w:lineRule="auto"/>
        <w:ind w:firstLine="708"/>
        <w:jc w:val="right"/>
      </w:pPr>
    </w:p>
    <w:p w:rsidR="007B3D07" w:rsidRPr="007B3D07" w:rsidRDefault="007B3D07" w:rsidP="007B3D07">
      <w:pPr>
        <w:spacing w:line="240" w:lineRule="auto"/>
        <w:ind w:firstLine="708"/>
        <w:jc w:val="center"/>
      </w:pPr>
      <w:r w:rsidRPr="007B3D07">
        <w:t>Ценовое предложение</w:t>
      </w:r>
    </w:p>
    <w:p w:rsidR="007B3D07" w:rsidRPr="007B3D07" w:rsidRDefault="007B3D07" w:rsidP="007B3D07">
      <w:pPr>
        <w:spacing w:line="240" w:lineRule="auto"/>
        <w:ind w:firstLine="708"/>
        <w:jc w:val="center"/>
      </w:pPr>
    </w:p>
    <w:p w:rsidR="007B3D07" w:rsidRPr="007B3D07" w:rsidRDefault="007B3D07" w:rsidP="007B3D07">
      <w:pPr>
        <w:spacing w:line="240" w:lineRule="auto"/>
        <w:ind w:firstLine="708"/>
        <w:jc w:val="center"/>
      </w:pPr>
    </w:p>
    <w:p w:rsidR="007B3D07" w:rsidRPr="007B3D07" w:rsidRDefault="007B3D07" w:rsidP="007B3D07">
      <w:pPr>
        <w:shd w:val="clear" w:color="auto" w:fill="FFFFFF"/>
        <w:tabs>
          <w:tab w:val="left" w:pos="0"/>
          <w:tab w:val="left" w:pos="709"/>
        </w:tabs>
        <w:spacing w:line="240" w:lineRule="auto"/>
      </w:pPr>
      <w:r w:rsidRPr="007B3D07">
        <w:t>Мы согласны поставить (оказать) предусмотренные конкурсом товары (услуги)</w:t>
      </w:r>
      <w:r w:rsidRPr="007B3D07">
        <w:rPr>
          <w:color w:val="FF0000"/>
        </w:rPr>
        <w:t xml:space="preserve"> </w:t>
      </w:r>
      <w:r w:rsidRPr="007B3D07">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07174C" w:rsidRPr="0007174C">
        <w:t>все расходы, связанные с поставкой товара и его разгрузкой на территории Заказчика, а также уплату налогов и других обязательных платежей</w:t>
      </w:r>
      <w:r w:rsidR="0007174C">
        <w:t>, с учетом без (либо без учета) НДС.</w:t>
      </w:r>
    </w:p>
    <w:p w:rsidR="007B3D07" w:rsidRPr="007B3D07" w:rsidRDefault="007B3D07" w:rsidP="007B3D07">
      <w:pPr>
        <w:shd w:val="clear" w:color="auto" w:fill="FFFFFF"/>
        <w:tabs>
          <w:tab w:val="left" w:pos="0"/>
          <w:tab w:val="left" w:pos="709"/>
        </w:tabs>
        <w:spacing w:line="240" w:lineRule="auto"/>
      </w:pPr>
    </w:p>
    <w:tbl>
      <w:tblPr>
        <w:tblW w:w="53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835"/>
        <w:gridCol w:w="1701"/>
        <w:gridCol w:w="1418"/>
        <w:gridCol w:w="2071"/>
        <w:gridCol w:w="1897"/>
      </w:tblGrid>
      <w:tr w:rsidR="007B3D07" w:rsidRPr="007B3D07" w:rsidTr="00AB0055">
        <w:trPr>
          <w:cantSplit/>
          <w:trHeight w:val="376"/>
        </w:trPr>
        <w:tc>
          <w:tcPr>
            <w:tcW w:w="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 </w:t>
            </w:r>
            <w:proofErr w:type="gramStart"/>
            <w:r w:rsidRPr="007B3D07">
              <w:rPr>
                <w:b/>
                <w:color w:val="000000"/>
                <w:spacing w:val="-4"/>
              </w:rPr>
              <w:t>п</w:t>
            </w:r>
            <w:proofErr w:type="gramEnd"/>
            <w:r w:rsidRPr="007B3D07">
              <w:rPr>
                <w:b/>
                <w:color w:val="000000"/>
                <w:spacing w:val="-4"/>
              </w:rPr>
              <w:t>/п</w:t>
            </w:r>
          </w:p>
        </w:tc>
        <w:tc>
          <w:tcPr>
            <w:tcW w:w="1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Наименование товаров</w:t>
            </w:r>
            <w:r w:rsidR="0007174C">
              <w:rPr>
                <w:b/>
                <w:color w:val="000000"/>
                <w:spacing w:val="-4"/>
              </w:rPr>
              <w:t>, страна происхождения</w:t>
            </w:r>
          </w:p>
        </w:tc>
        <w:tc>
          <w:tcPr>
            <w:tcW w:w="800"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Ед.</w:t>
            </w:r>
          </w:p>
          <w:p w:rsidR="007B3D07" w:rsidRPr="007B3D07" w:rsidRDefault="007B3D07" w:rsidP="007B3D07">
            <w:pPr>
              <w:spacing w:line="240" w:lineRule="auto"/>
              <w:ind w:firstLine="0"/>
              <w:jc w:val="center"/>
              <w:rPr>
                <w:b/>
                <w:color w:val="000000"/>
                <w:spacing w:val="-4"/>
              </w:rPr>
            </w:pPr>
            <w:r w:rsidRPr="007B3D07">
              <w:rPr>
                <w:b/>
                <w:color w:val="000000"/>
                <w:spacing w:val="-4"/>
              </w:rPr>
              <w:t>изм.</w:t>
            </w:r>
          </w:p>
        </w:tc>
        <w:tc>
          <w:tcPr>
            <w:tcW w:w="667"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Кол-во</w:t>
            </w:r>
          </w:p>
        </w:tc>
        <w:tc>
          <w:tcPr>
            <w:tcW w:w="974" w:type="pct"/>
            <w:vMerge w:val="restart"/>
            <w:vAlign w:val="center"/>
          </w:tcPr>
          <w:p w:rsidR="007B3D07" w:rsidRPr="007B3D07" w:rsidRDefault="007B3D07" w:rsidP="0007174C">
            <w:pPr>
              <w:spacing w:line="240" w:lineRule="auto"/>
              <w:ind w:firstLine="0"/>
              <w:jc w:val="center"/>
              <w:rPr>
                <w:b/>
                <w:color w:val="000000"/>
                <w:spacing w:val="-4"/>
              </w:rPr>
            </w:pPr>
            <w:r w:rsidRPr="007B3D07">
              <w:rPr>
                <w:b/>
                <w:color w:val="000000"/>
                <w:spacing w:val="-4"/>
              </w:rPr>
              <w:t xml:space="preserve">Цена, в руб., </w:t>
            </w:r>
            <w:r w:rsidR="0007174C">
              <w:rPr>
                <w:b/>
                <w:color w:val="000000"/>
                <w:spacing w:val="-4"/>
              </w:rPr>
              <w:t>с учетом (либо без учета)</w:t>
            </w:r>
            <w:r w:rsidRPr="007B3D07">
              <w:rPr>
                <w:b/>
                <w:color w:val="000000"/>
                <w:spacing w:val="-4"/>
              </w:rPr>
              <w:t xml:space="preserve"> НДС</w:t>
            </w:r>
          </w:p>
        </w:tc>
        <w:tc>
          <w:tcPr>
            <w:tcW w:w="892"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Сумма, </w:t>
            </w:r>
            <w:r w:rsidR="0007174C" w:rsidRPr="0007174C">
              <w:rPr>
                <w:b/>
                <w:color w:val="000000"/>
                <w:spacing w:val="-4"/>
              </w:rPr>
              <w:t>в руб., с учетом (либо без учета) НДС</w:t>
            </w:r>
          </w:p>
        </w:tc>
      </w:tr>
      <w:tr w:rsidR="007B3D07" w:rsidRPr="007B3D07" w:rsidTr="0007174C">
        <w:trPr>
          <w:cantSplit/>
          <w:trHeight w:val="541"/>
        </w:trPr>
        <w:tc>
          <w:tcPr>
            <w:tcW w:w="333" w:type="pct"/>
            <w:vMerge/>
            <w:shd w:val="clear" w:color="auto" w:fill="FFFFFF"/>
          </w:tcPr>
          <w:p w:rsidR="007B3D07" w:rsidRPr="007B3D07" w:rsidRDefault="007B3D07" w:rsidP="007B3D07">
            <w:pPr>
              <w:spacing w:line="240" w:lineRule="auto"/>
              <w:ind w:firstLine="0"/>
              <w:jc w:val="center"/>
              <w:rPr>
                <w:color w:val="000000"/>
                <w:spacing w:val="-4"/>
              </w:rPr>
            </w:pPr>
          </w:p>
        </w:tc>
        <w:tc>
          <w:tcPr>
            <w:tcW w:w="1333" w:type="pct"/>
            <w:vMerge/>
            <w:shd w:val="clear" w:color="auto" w:fill="FFFFFF"/>
          </w:tcPr>
          <w:p w:rsidR="007B3D07" w:rsidRPr="007B3D07" w:rsidRDefault="007B3D07" w:rsidP="007B3D07">
            <w:pPr>
              <w:spacing w:line="240" w:lineRule="auto"/>
              <w:rPr>
                <w:color w:val="000000"/>
              </w:rPr>
            </w:pPr>
          </w:p>
        </w:tc>
        <w:tc>
          <w:tcPr>
            <w:tcW w:w="800" w:type="pct"/>
            <w:vMerge/>
            <w:shd w:val="clear" w:color="auto" w:fill="FFFFFF"/>
          </w:tcPr>
          <w:p w:rsidR="007B3D07" w:rsidRPr="007B3D07" w:rsidRDefault="007B3D07" w:rsidP="007B3D07">
            <w:pPr>
              <w:spacing w:line="240" w:lineRule="auto"/>
              <w:jc w:val="center"/>
              <w:rPr>
                <w:color w:val="000000"/>
                <w:spacing w:val="-4"/>
              </w:rPr>
            </w:pPr>
          </w:p>
        </w:tc>
        <w:tc>
          <w:tcPr>
            <w:tcW w:w="667" w:type="pct"/>
            <w:vMerge/>
          </w:tcPr>
          <w:p w:rsidR="007B3D07" w:rsidRPr="007B3D07" w:rsidRDefault="007B3D07" w:rsidP="007B3D07">
            <w:pPr>
              <w:shd w:val="clear" w:color="auto" w:fill="FFFFFF"/>
              <w:spacing w:line="240" w:lineRule="auto"/>
              <w:jc w:val="center"/>
              <w:rPr>
                <w:color w:val="000000"/>
                <w:spacing w:val="-4"/>
              </w:rPr>
            </w:pPr>
          </w:p>
        </w:tc>
        <w:tc>
          <w:tcPr>
            <w:tcW w:w="974" w:type="pct"/>
            <w:vMerge/>
          </w:tcPr>
          <w:p w:rsidR="007B3D07" w:rsidRPr="007B3D07" w:rsidRDefault="007B3D07" w:rsidP="007B3D07">
            <w:pPr>
              <w:shd w:val="clear" w:color="auto" w:fill="FFFFFF"/>
              <w:spacing w:line="240" w:lineRule="auto"/>
              <w:jc w:val="center"/>
              <w:rPr>
                <w:color w:val="000000"/>
                <w:spacing w:val="-4"/>
              </w:rPr>
            </w:pPr>
          </w:p>
        </w:tc>
        <w:tc>
          <w:tcPr>
            <w:tcW w:w="892" w:type="pct"/>
            <w:vMerge/>
          </w:tcPr>
          <w:p w:rsidR="007B3D07" w:rsidRPr="007B3D07" w:rsidRDefault="007B3D07" w:rsidP="007B3D07">
            <w:pPr>
              <w:shd w:val="clear" w:color="auto" w:fill="FFFFFF"/>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1</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2</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pPr>
            <w:r w:rsidRPr="007B3D07">
              <w:t>…</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bl>
    <w:p w:rsidR="007B3D07" w:rsidRPr="007B3D07" w:rsidRDefault="007B3D07" w:rsidP="007B3D07">
      <w:pPr>
        <w:shd w:val="clear" w:color="auto" w:fill="FFFFFF"/>
        <w:tabs>
          <w:tab w:val="left" w:pos="0"/>
          <w:tab w:val="left" w:pos="709"/>
        </w:tabs>
        <w:spacing w:line="240" w:lineRule="auto"/>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_________________ (Фамилия И.О.)</w:t>
      </w:r>
    </w:p>
    <w:p w:rsidR="007B3D07" w:rsidRPr="007B3D07" w:rsidRDefault="007B3D07" w:rsidP="007B3D07">
      <w:pPr>
        <w:spacing w:line="240" w:lineRule="auto"/>
        <w:ind w:firstLine="708"/>
      </w:pPr>
      <w:r w:rsidRPr="007B3D07">
        <w:t>(подпись)</w:t>
      </w:r>
    </w:p>
    <w:p w:rsidR="00954FCF" w:rsidRPr="008718B3" w:rsidRDefault="005D4070" w:rsidP="008718B3">
      <w:pPr>
        <w:widowControl/>
        <w:suppressAutoHyphens w:val="0"/>
        <w:snapToGrid/>
        <w:spacing w:after="200" w:line="276" w:lineRule="auto"/>
        <w:ind w:firstLine="0"/>
        <w:jc w:val="right"/>
        <w:rPr>
          <w:b/>
          <w:i/>
          <w:sz w:val="22"/>
          <w:szCs w:val="22"/>
        </w:rPr>
      </w:pPr>
      <w:r>
        <w:rPr>
          <w:b/>
          <w:i/>
        </w:rPr>
        <w:br w:type="page"/>
      </w:r>
      <w:r w:rsidR="00954FCF" w:rsidRPr="008718B3">
        <w:rPr>
          <w:b/>
          <w:i/>
          <w:sz w:val="22"/>
          <w:szCs w:val="22"/>
        </w:rPr>
        <w:lastRenderedPageBreak/>
        <w:t>Приложение №</w:t>
      </w:r>
      <w:r w:rsidR="00515C61" w:rsidRPr="008718B3">
        <w:rPr>
          <w:b/>
          <w:i/>
          <w:sz w:val="22"/>
          <w:szCs w:val="22"/>
        </w:rPr>
        <w:t>2</w:t>
      </w:r>
      <w:r w:rsidR="00DA15FE" w:rsidRPr="008718B3">
        <w:rPr>
          <w:b/>
          <w:i/>
          <w:sz w:val="22"/>
          <w:szCs w:val="22"/>
        </w:rPr>
        <w:t xml:space="preserve"> к</w:t>
      </w:r>
      <w:r w:rsidR="00DA15FE" w:rsidRPr="008718B3">
        <w:rPr>
          <w:b/>
          <w:sz w:val="22"/>
          <w:szCs w:val="22"/>
        </w:rPr>
        <w:t xml:space="preserve"> </w:t>
      </w:r>
      <w:r w:rsidR="00C22262" w:rsidRPr="008718B3">
        <w:rPr>
          <w:b/>
          <w:i/>
          <w:sz w:val="22"/>
          <w:szCs w:val="22"/>
        </w:rPr>
        <w:t>извещению</w:t>
      </w:r>
      <w:r w:rsidR="00DA15FE" w:rsidRPr="008718B3">
        <w:rPr>
          <w:b/>
          <w:i/>
          <w:sz w:val="22"/>
          <w:szCs w:val="22"/>
        </w:rPr>
        <w:t xml:space="preserve"> о запросе котировок </w:t>
      </w:r>
    </w:p>
    <w:p w:rsidR="005D34DC" w:rsidRPr="008718B3" w:rsidRDefault="00954FCF" w:rsidP="00D12EC0">
      <w:pPr>
        <w:pStyle w:val="a3"/>
        <w:spacing w:after="0"/>
        <w:ind w:firstLine="708"/>
        <w:jc w:val="right"/>
        <w:rPr>
          <w:b/>
          <w:sz w:val="22"/>
          <w:szCs w:val="22"/>
          <w:lang w:val="ru-RU"/>
        </w:rPr>
      </w:pPr>
      <w:r w:rsidRPr="008718B3">
        <w:rPr>
          <w:rStyle w:val="FontStyle95"/>
        </w:rPr>
        <w:t>Проект</w:t>
      </w:r>
      <w:bookmarkStart w:id="1" w:name="_Toc300320123"/>
    </w:p>
    <w:p w:rsidR="00BB252B" w:rsidRPr="00AA1F71" w:rsidRDefault="00BB252B" w:rsidP="00BB252B">
      <w:pPr>
        <w:tabs>
          <w:tab w:val="left" w:pos="4500"/>
        </w:tabs>
        <w:spacing w:line="240" w:lineRule="auto"/>
        <w:ind w:firstLine="567"/>
        <w:jc w:val="center"/>
        <w:rPr>
          <w:b/>
          <w:sz w:val="22"/>
          <w:szCs w:val="22"/>
        </w:rPr>
      </w:pPr>
      <w:r w:rsidRPr="00AA1F71">
        <w:rPr>
          <w:b/>
          <w:sz w:val="22"/>
          <w:szCs w:val="22"/>
        </w:rPr>
        <w:t>ДОГОВОР №</w:t>
      </w:r>
    </w:p>
    <w:p w:rsidR="00BB252B" w:rsidRPr="00AA1F71" w:rsidRDefault="00BB252B" w:rsidP="00BB252B">
      <w:pPr>
        <w:spacing w:line="240" w:lineRule="auto"/>
        <w:ind w:firstLine="0"/>
        <w:jc w:val="center"/>
        <w:rPr>
          <w:sz w:val="22"/>
          <w:szCs w:val="22"/>
        </w:rPr>
      </w:pPr>
    </w:p>
    <w:p w:rsidR="00BB252B" w:rsidRPr="00AA1F71" w:rsidRDefault="00BB252B" w:rsidP="00BB252B">
      <w:pPr>
        <w:spacing w:line="240" w:lineRule="auto"/>
        <w:rPr>
          <w:sz w:val="22"/>
          <w:szCs w:val="22"/>
        </w:rPr>
      </w:pPr>
      <w:r w:rsidRPr="00AA1F71">
        <w:rPr>
          <w:sz w:val="22"/>
          <w:szCs w:val="22"/>
        </w:rPr>
        <w:t>г. Новосибирс</w:t>
      </w:r>
      <w:r w:rsidR="005A50A0" w:rsidRPr="00AA1F71">
        <w:rPr>
          <w:sz w:val="22"/>
          <w:szCs w:val="22"/>
        </w:rPr>
        <w:t>к</w:t>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r>
      <w:r w:rsidR="005A50A0" w:rsidRPr="00AA1F71">
        <w:rPr>
          <w:sz w:val="22"/>
          <w:szCs w:val="22"/>
        </w:rPr>
        <w:tab/>
        <w:t xml:space="preserve">  «____» __________ 2019</w:t>
      </w:r>
      <w:r w:rsidRPr="00AA1F71">
        <w:rPr>
          <w:sz w:val="22"/>
          <w:szCs w:val="22"/>
        </w:rPr>
        <w:t xml:space="preserve"> г.</w:t>
      </w:r>
    </w:p>
    <w:p w:rsidR="00BB252B" w:rsidRPr="00AA1F71" w:rsidRDefault="00BB252B" w:rsidP="00BB252B">
      <w:pPr>
        <w:spacing w:line="240" w:lineRule="auto"/>
        <w:rPr>
          <w:sz w:val="22"/>
          <w:szCs w:val="22"/>
        </w:rPr>
      </w:pPr>
    </w:p>
    <w:p w:rsidR="00BB252B" w:rsidRPr="00AA1F71" w:rsidRDefault="00BB252B" w:rsidP="00BB252B">
      <w:pPr>
        <w:spacing w:line="240" w:lineRule="auto"/>
        <w:rPr>
          <w:sz w:val="22"/>
          <w:szCs w:val="22"/>
        </w:rPr>
      </w:pPr>
      <w:proofErr w:type="gramStart"/>
      <w:r w:rsidRPr="00AA1F71">
        <w:rPr>
          <w:sz w:val="22"/>
          <w:szCs w:val="22"/>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w:t>
      </w:r>
      <w:proofErr w:type="gramEnd"/>
    </w:p>
    <w:p w:rsidR="00BB252B" w:rsidRPr="00AA1F71" w:rsidRDefault="00BB252B" w:rsidP="00BB252B">
      <w:pPr>
        <w:spacing w:line="240" w:lineRule="auto"/>
        <w:rPr>
          <w:sz w:val="22"/>
          <w:szCs w:val="22"/>
        </w:rPr>
      </w:pPr>
      <w:proofErr w:type="gramStart"/>
      <w:r w:rsidRPr="00AA1F71">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AA1F71">
        <w:rPr>
          <w:sz w:val="22"/>
          <w:szCs w:val="22"/>
        </w:rPr>
        <w:t>НЗиК</w:t>
      </w:r>
      <w:proofErr w:type="spellEnd"/>
      <w:r w:rsidRPr="00AA1F71">
        <w:rPr>
          <w:sz w:val="22"/>
          <w:szCs w:val="22"/>
        </w:rPr>
        <w:t xml:space="preserve">»),  далее именуемое «Заказчик», в лице Заместителя генерального директора по </w:t>
      </w:r>
      <w:r w:rsidR="00036045">
        <w:rPr>
          <w:sz w:val="22"/>
          <w:szCs w:val="22"/>
        </w:rPr>
        <w:t>________________________</w:t>
      </w:r>
      <w:r w:rsidRPr="00AA1F71">
        <w:rPr>
          <w:sz w:val="22"/>
          <w:szCs w:val="22"/>
        </w:rPr>
        <w:t>, действующего на основании Доверенности №</w:t>
      </w:r>
      <w:r w:rsidR="00036045">
        <w:rPr>
          <w:sz w:val="22"/>
          <w:szCs w:val="22"/>
        </w:rPr>
        <w:t xml:space="preserve">____ </w:t>
      </w:r>
      <w:r w:rsidRPr="00AA1F71">
        <w:rPr>
          <w:sz w:val="22"/>
          <w:szCs w:val="22"/>
        </w:rPr>
        <w:t>от «</w:t>
      </w:r>
      <w:r w:rsidR="00036045">
        <w:rPr>
          <w:sz w:val="22"/>
          <w:szCs w:val="22"/>
        </w:rPr>
        <w:t xml:space="preserve">    </w:t>
      </w:r>
      <w:r w:rsidRPr="00AA1F71">
        <w:rPr>
          <w:sz w:val="22"/>
          <w:szCs w:val="22"/>
        </w:rPr>
        <w:t xml:space="preserve">» </w:t>
      </w:r>
      <w:r w:rsidR="00036045">
        <w:rPr>
          <w:sz w:val="22"/>
          <w:szCs w:val="22"/>
        </w:rPr>
        <w:t xml:space="preserve">                </w:t>
      </w:r>
      <w:r w:rsidRPr="00AA1F71">
        <w:rPr>
          <w:sz w:val="22"/>
          <w:szCs w:val="22"/>
        </w:rPr>
        <w:t xml:space="preserve"> 201</w:t>
      </w:r>
      <w:r w:rsidR="00036045">
        <w:rPr>
          <w:sz w:val="22"/>
          <w:szCs w:val="22"/>
        </w:rPr>
        <w:t>9</w:t>
      </w:r>
      <w:r w:rsidRPr="00AA1F71">
        <w:rPr>
          <w:sz w:val="22"/>
          <w:szCs w:val="22"/>
        </w:rPr>
        <w:t xml:space="preserve"> г., с другой стороны, на основании протокола подведения итогов на проведение запроса котировок в электронной форме, в соответствии с Федеральным законом от 18 июля 2011 года N 223-ФЗ "О закупках товаров</w:t>
      </w:r>
      <w:proofErr w:type="gramEnd"/>
      <w:r w:rsidRPr="00AA1F71">
        <w:rPr>
          <w:sz w:val="22"/>
          <w:szCs w:val="22"/>
        </w:rPr>
        <w:t>, работ, услуг отдельными видами юридических лиц", заключили настоящий договор о нижеследующем:</w:t>
      </w:r>
    </w:p>
    <w:p w:rsidR="00BB252B" w:rsidRPr="00AA1F71" w:rsidRDefault="00BB252B" w:rsidP="00BB252B">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 ПРЕДМЕТ ДОГОВОРА</w:t>
      </w:r>
    </w:p>
    <w:p w:rsidR="00383128" w:rsidRPr="00AA1F71" w:rsidRDefault="00383128" w:rsidP="00383128">
      <w:pPr>
        <w:spacing w:line="240" w:lineRule="auto"/>
        <w:ind w:firstLine="708"/>
        <w:rPr>
          <w:b/>
          <w:sz w:val="22"/>
          <w:szCs w:val="22"/>
        </w:rPr>
      </w:pPr>
      <w:r w:rsidRPr="00AA1F71">
        <w:rPr>
          <w:sz w:val="22"/>
          <w:szCs w:val="22"/>
        </w:rPr>
        <w:t xml:space="preserve">1.1. Поставщик обязуется в обусловленный договором срок поставить </w:t>
      </w:r>
      <w:proofErr w:type="spellStart"/>
      <w:r w:rsidR="00036045">
        <w:rPr>
          <w:sz w:val="22"/>
          <w:szCs w:val="22"/>
        </w:rPr>
        <w:t>спец</w:t>
      </w:r>
      <w:proofErr w:type="gramStart"/>
      <w:r w:rsidR="00036045">
        <w:rPr>
          <w:sz w:val="22"/>
          <w:szCs w:val="22"/>
        </w:rPr>
        <w:t>.о</w:t>
      </w:r>
      <w:proofErr w:type="gramEnd"/>
      <w:r w:rsidR="00036045">
        <w:rPr>
          <w:sz w:val="22"/>
          <w:szCs w:val="22"/>
        </w:rPr>
        <w:t>дежду</w:t>
      </w:r>
      <w:proofErr w:type="spellEnd"/>
      <w:r w:rsidR="001C1100" w:rsidRPr="00AA1F71">
        <w:rPr>
          <w:sz w:val="22"/>
          <w:szCs w:val="22"/>
        </w:rPr>
        <w:t xml:space="preserve"> в количестве </w:t>
      </w:r>
      <w:r w:rsidR="00036045">
        <w:rPr>
          <w:sz w:val="22"/>
          <w:szCs w:val="22"/>
        </w:rPr>
        <w:t>227</w:t>
      </w:r>
      <w:r w:rsidR="001C1100" w:rsidRPr="00AA1F71">
        <w:rPr>
          <w:sz w:val="22"/>
          <w:szCs w:val="22"/>
        </w:rPr>
        <w:t xml:space="preserve"> штук</w:t>
      </w:r>
      <w:r w:rsidR="00036045">
        <w:rPr>
          <w:sz w:val="22"/>
          <w:szCs w:val="22"/>
        </w:rPr>
        <w:t xml:space="preserve"> и 30 комплектов</w:t>
      </w:r>
      <w:r w:rsidRPr="00AA1F71">
        <w:rPr>
          <w:rFonts w:eastAsia="Calibri"/>
          <w:sz w:val="22"/>
          <w:szCs w:val="22"/>
          <w:lang w:eastAsia="en-US"/>
        </w:rPr>
        <w:t xml:space="preserve"> </w:t>
      </w:r>
      <w:r w:rsidRPr="00AA1F71">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383128" w:rsidRPr="00AA1F71" w:rsidRDefault="00383128" w:rsidP="00383128">
      <w:pPr>
        <w:spacing w:line="240" w:lineRule="auto"/>
        <w:rPr>
          <w:sz w:val="22"/>
          <w:szCs w:val="22"/>
        </w:rPr>
      </w:pPr>
      <w:r w:rsidRPr="00AA1F71">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83128" w:rsidRPr="00AA1F71" w:rsidRDefault="00383128" w:rsidP="00383128">
      <w:pPr>
        <w:spacing w:line="240" w:lineRule="auto"/>
        <w:rPr>
          <w:sz w:val="22"/>
          <w:szCs w:val="22"/>
        </w:rPr>
      </w:pPr>
      <w:r w:rsidRPr="00AA1F71">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2. ЦЕНА ДОГОВОРА И ПОРЯДОК РАСЧЕТОВ</w:t>
      </w:r>
    </w:p>
    <w:p w:rsidR="00383128" w:rsidRPr="00AA1F71" w:rsidRDefault="00383128" w:rsidP="00383128">
      <w:pPr>
        <w:spacing w:line="240" w:lineRule="auto"/>
        <w:ind w:firstLine="708"/>
        <w:rPr>
          <w:sz w:val="22"/>
          <w:szCs w:val="22"/>
        </w:rPr>
      </w:pPr>
      <w:r w:rsidRPr="00AA1F71">
        <w:rPr>
          <w:sz w:val="22"/>
          <w:szCs w:val="22"/>
        </w:rPr>
        <w:t>2.1. Цена Договора составляет __________________________________________________.</w:t>
      </w:r>
    </w:p>
    <w:p w:rsidR="00383128" w:rsidRPr="00AA1F71" w:rsidRDefault="00383128" w:rsidP="00383128">
      <w:pPr>
        <w:widowControl/>
        <w:snapToGrid/>
        <w:spacing w:line="240" w:lineRule="auto"/>
        <w:ind w:firstLine="708"/>
        <w:rPr>
          <w:sz w:val="22"/>
          <w:szCs w:val="22"/>
        </w:rPr>
      </w:pPr>
      <w:r w:rsidRPr="00AA1F71">
        <w:rPr>
          <w:sz w:val="22"/>
          <w:szCs w:val="22"/>
        </w:rPr>
        <w:t>2.2. Цена Договора включает в себя: стоимость товара, доставку</w:t>
      </w:r>
      <w:r w:rsidR="001C1100" w:rsidRPr="00AA1F71">
        <w:rPr>
          <w:sz w:val="22"/>
          <w:szCs w:val="22"/>
        </w:rPr>
        <w:t xml:space="preserve"> товара</w:t>
      </w:r>
      <w:r w:rsidRPr="00AA1F71">
        <w:rPr>
          <w:sz w:val="22"/>
          <w:szCs w:val="22"/>
        </w:rPr>
        <w:t>, налоги, сборы и иные обязательные платежи.</w:t>
      </w:r>
    </w:p>
    <w:p w:rsidR="00383128" w:rsidRPr="00AA1F71" w:rsidRDefault="00383128" w:rsidP="00383128">
      <w:pPr>
        <w:spacing w:line="240" w:lineRule="auto"/>
        <w:ind w:firstLine="708"/>
        <w:rPr>
          <w:sz w:val="22"/>
          <w:szCs w:val="22"/>
        </w:rPr>
      </w:pPr>
      <w:r w:rsidRPr="00AA1F71">
        <w:rPr>
          <w:sz w:val="22"/>
          <w:szCs w:val="22"/>
        </w:rPr>
        <w:t>2.3. Цена Договора является твердой и не может изменяться в ходе его исполнения.</w:t>
      </w:r>
    </w:p>
    <w:p w:rsidR="00383128" w:rsidRPr="00AA1F71" w:rsidRDefault="00383128" w:rsidP="00383128">
      <w:pPr>
        <w:spacing w:line="240" w:lineRule="auto"/>
        <w:rPr>
          <w:color w:val="000000"/>
          <w:sz w:val="22"/>
          <w:szCs w:val="22"/>
        </w:rPr>
      </w:pPr>
      <w:r w:rsidRPr="00AA1F71">
        <w:rPr>
          <w:sz w:val="22"/>
          <w:szCs w:val="22"/>
        </w:rPr>
        <w:t xml:space="preserve">2.4. Расчеты за Товар производятся на условии: </w:t>
      </w:r>
      <w:r w:rsidRPr="00AA1F71">
        <w:rPr>
          <w:bCs/>
          <w:sz w:val="22"/>
          <w:szCs w:val="22"/>
        </w:rPr>
        <w:t xml:space="preserve">Безналичный расчет, 100% в течение 10 (десяти) банковских дней </w:t>
      </w:r>
      <w:r w:rsidR="001C1AE0" w:rsidRPr="00AA1F71">
        <w:rPr>
          <w:bCs/>
          <w:sz w:val="22"/>
          <w:szCs w:val="22"/>
        </w:rPr>
        <w:t>после подписания документа, подтверждающего поступление Товара</w:t>
      </w:r>
      <w:r w:rsidR="001C1AE0" w:rsidRPr="00AA1F71">
        <w:rPr>
          <w:color w:val="000000"/>
          <w:sz w:val="22"/>
          <w:szCs w:val="22"/>
        </w:rPr>
        <w:t>.</w:t>
      </w:r>
    </w:p>
    <w:p w:rsidR="00383128" w:rsidRPr="00AA1F71" w:rsidRDefault="00383128" w:rsidP="00383128">
      <w:pPr>
        <w:spacing w:line="240" w:lineRule="auto"/>
        <w:rPr>
          <w:color w:val="000000"/>
          <w:sz w:val="22"/>
          <w:szCs w:val="22"/>
        </w:rPr>
      </w:pPr>
    </w:p>
    <w:p w:rsidR="00383128" w:rsidRPr="00AA1F71" w:rsidRDefault="00383128" w:rsidP="00383128">
      <w:pPr>
        <w:spacing w:line="240" w:lineRule="auto"/>
        <w:jc w:val="center"/>
        <w:rPr>
          <w:sz w:val="22"/>
          <w:szCs w:val="22"/>
        </w:rPr>
      </w:pPr>
      <w:r w:rsidRPr="00AA1F71">
        <w:rPr>
          <w:sz w:val="22"/>
          <w:szCs w:val="22"/>
        </w:rPr>
        <w:t>3. ПРАВА И ОБЯЗАННОСТИ СТОРОН И УСЛОВИЯ ПОСТАВКИ</w:t>
      </w:r>
    </w:p>
    <w:p w:rsidR="00383128" w:rsidRPr="00AA1F71" w:rsidRDefault="00383128" w:rsidP="00383128">
      <w:pPr>
        <w:spacing w:line="240" w:lineRule="auto"/>
        <w:rPr>
          <w:sz w:val="22"/>
          <w:szCs w:val="22"/>
        </w:rPr>
      </w:pPr>
      <w:r w:rsidRPr="00AA1F71">
        <w:rPr>
          <w:sz w:val="22"/>
          <w:szCs w:val="22"/>
        </w:rPr>
        <w:t xml:space="preserve">3.1.Поставщик обязан: </w:t>
      </w:r>
    </w:p>
    <w:p w:rsidR="00383128" w:rsidRPr="00AA1F71" w:rsidRDefault="00383128" w:rsidP="00383128">
      <w:pPr>
        <w:spacing w:line="240" w:lineRule="auto"/>
        <w:rPr>
          <w:sz w:val="22"/>
          <w:szCs w:val="22"/>
        </w:rPr>
      </w:pPr>
      <w:r w:rsidRPr="00AA1F71">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383128" w:rsidRPr="00AA1F71" w:rsidRDefault="00383128" w:rsidP="00383128">
      <w:pPr>
        <w:spacing w:line="240" w:lineRule="auto"/>
        <w:rPr>
          <w:sz w:val="22"/>
          <w:szCs w:val="22"/>
        </w:rPr>
      </w:pPr>
      <w:r w:rsidRPr="00AA1F71">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83128" w:rsidRPr="00AA1F71" w:rsidRDefault="00383128" w:rsidP="00383128">
      <w:pPr>
        <w:spacing w:line="240" w:lineRule="auto"/>
        <w:rPr>
          <w:sz w:val="22"/>
          <w:szCs w:val="22"/>
        </w:rPr>
      </w:pPr>
      <w:r w:rsidRPr="00AA1F71">
        <w:rPr>
          <w:sz w:val="22"/>
          <w:szCs w:val="22"/>
        </w:rPr>
        <w:t>3.1.3. Указывать в первичных документах бухгалтерского учета адрес организации, включенный в ЕГРЮЛ.</w:t>
      </w:r>
    </w:p>
    <w:p w:rsidR="00383128" w:rsidRPr="00AA1F71" w:rsidRDefault="00383128" w:rsidP="00383128">
      <w:pPr>
        <w:spacing w:line="240" w:lineRule="auto"/>
        <w:rPr>
          <w:sz w:val="22"/>
          <w:szCs w:val="22"/>
        </w:rPr>
      </w:pPr>
      <w:r w:rsidRPr="00AA1F71">
        <w:rPr>
          <w:sz w:val="22"/>
          <w:szCs w:val="22"/>
        </w:rPr>
        <w:t xml:space="preserve">3.2. Поставщик имеет право: </w:t>
      </w:r>
    </w:p>
    <w:p w:rsidR="00383128" w:rsidRPr="00AA1F71" w:rsidRDefault="00383128" w:rsidP="00383128">
      <w:pPr>
        <w:spacing w:line="240" w:lineRule="auto"/>
        <w:rPr>
          <w:sz w:val="22"/>
          <w:szCs w:val="22"/>
        </w:rPr>
      </w:pPr>
      <w:r w:rsidRPr="00AA1F71">
        <w:rPr>
          <w:sz w:val="22"/>
          <w:szCs w:val="22"/>
        </w:rPr>
        <w:t xml:space="preserve">3.2.1. Требовать своевременной оплаты Товара в соответствии с подписанным Сторонами договором по поставке Товара </w:t>
      </w:r>
    </w:p>
    <w:p w:rsidR="00383128" w:rsidRPr="00AA1F71" w:rsidRDefault="00383128" w:rsidP="00383128">
      <w:pPr>
        <w:spacing w:line="240" w:lineRule="auto"/>
        <w:rPr>
          <w:sz w:val="22"/>
          <w:szCs w:val="22"/>
        </w:rPr>
      </w:pPr>
      <w:r w:rsidRPr="00AA1F71">
        <w:rPr>
          <w:sz w:val="22"/>
          <w:szCs w:val="22"/>
        </w:rPr>
        <w:t xml:space="preserve">3.3. Заказчик обязан: </w:t>
      </w:r>
    </w:p>
    <w:p w:rsidR="00383128" w:rsidRPr="00AA1F71" w:rsidRDefault="00383128" w:rsidP="00383128">
      <w:pPr>
        <w:spacing w:line="240" w:lineRule="auto"/>
        <w:rPr>
          <w:sz w:val="22"/>
          <w:szCs w:val="22"/>
        </w:rPr>
      </w:pPr>
      <w:r w:rsidRPr="00AA1F71">
        <w:rPr>
          <w:sz w:val="22"/>
          <w:szCs w:val="22"/>
        </w:rPr>
        <w:t xml:space="preserve">3.3.1. Произвести оплату Товара в соответствии с п. 2.4. настоящего договора. </w:t>
      </w:r>
    </w:p>
    <w:p w:rsidR="00383128" w:rsidRPr="00AA1F71" w:rsidRDefault="00383128" w:rsidP="00383128">
      <w:pPr>
        <w:spacing w:line="240" w:lineRule="auto"/>
        <w:rPr>
          <w:sz w:val="22"/>
          <w:szCs w:val="22"/>
        </w:rPr>
      </w:pPr>
      <w:r w:rsidRPr="00AA1F71">
        <w:rPr>
          <w:sz w:val="22"/>
          <w:szCs w:val="22"/>
        </w:rPr>
        <w:t xml:space="preserve">3.3.2. Обеспечить своевременную приемку поставленного Товара. </w:t>
      </w:r>
    </w:p>
    <w:p w:rsidR="00383128" w:rsidRPr="00AA1F71" w:rsidRDefault="00383128" w:rsidP="00383128">
      <w:pPr>
        <w:spacing w:line="240" w:lineRule="auto"/>
        <w:rPr>
          <w:sz w:val="22"/>
          <w:szCs w:val="22"/>
        </w:rPr>
      </w:pPr>
      <w:r w:rsidRPr="00AA1F71">
        <w:rPr>
          <w:sz w:val="22"/>
          <w:szCs w:val="22"/>
        </w:rPr>
        <w:t xml:space="preserve">3.3.3. Своевременно сообщить в письменной форме Поставщику о недостатках Товара, обнаруженных в ходе его приемки. </w:t>
      </w:r>
    </w:p>
    <w:p w:rsidR="00383128" w:rsidRPr="00AA1F71" w:rsidRDefault="00383128" w:rsidP="00383128">
      <w:pPr>
        <w:spacing w:line="240" w:lineRule="auto"/>
        <w:rPr>
          <w:sz w:val="22"/>
          <w:szCs w:val="22"/>
        </w:rPr>
      </w:pPr>
      <w:r w:rsidRPr="00AA1F71">
        <w:rPr>
          <w:sz w:val="22"/>
          <w:szCs w:val="22"/>
        </w:rPr>
        <w:t xml:space="preserve">3.4. Заказчик имеет право: </w:t>
      </w:r>
    </w:p>
    <w:p w:rsidR="00383128" w:rsidRPr="00AA1F71" w:rsidRDefault="00383128" w:rsidP="00383128">
      <w:pPr>
        <w:spacing w:line="240" w:lineRule="auto"/>
        <w:rPr>
          <w:sz w:val="22"/>
          <w:szCs w:val="22"/>
        </w:rPr>
      </w:pPr>
      <w:r w:rsidRPr="00AA1F71">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3128" w:rsidRPr="00AA1F71" w:rsidRDefault="00383128" w:rsidP="00383128">
      <w:pPr>
        <w:spacing w:line="240" w:lineRule="auto"/>
        <w:rPr>
          <w:sz w:val="22"/>
          <w:szCs w:val="22"/>
        </w:rPr>
      </w:pPr>
      <w:r w:rsidRPr="00AA1F71">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3128" w:rsidRPr="00AA1F71" w:rsidRDefault="00383128" w:rsidP="00383128">
      <w:pPr>
        <w:spacing w:line="240" w:lineRule="auto"/>
        <w:rPr>
          <w:sz w:val="22"/>
          <w:szCs w:val="22"/>
        </w:rPr>
      </w:pPr>
      <w:r w:rsidRPr="00AA1F71">
        <w:rPr>
          <w:sz w:val="22"/>
          <w:szCs w:val="22"/>
        </w:rPr>
        <w:lastRenderedPageBreak/>
        <w:t xml:space="preserve">3.4.3. Отказаться от оплаты расходов, не предусмотренных настоящим договором. </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4. СРОКИ И УСЛОВИЯ ПОСТАВКИ</w:t>
      </w:r>
    </w:p>
    <w:p w:rsidR="00383128" w:rsidRPr="00AA1F71" w:rsidRDefault="00383128" w:rsidP="00383128">
      <w:pPr>
        <w:spacing w:line="240" w:lineRule="auto"/>
        <w:rPr>
          <w:sz w:val="22"/>
          <w:szCs w:val="22"/>
        </w:rPr>
      </w:pPr>
      <w:r w:rsidRPr="00AA1F71">
        <w:rPr>
          <w:sz w:val="22"/>
          <w:szCs w:val="22"/>
        </w:rPr>
        <w:t>4.1. Срок поставки:</w:t>
      </w:r>
    </w:p>
    <w:p w:rsidR="00383128" w:rsidRPr="00AA1F71" w:rsidRDefault="00383128" w:rsidP="00383128">
      <w:pPr>
        <w:spacing w:line="240" w:lineRule="auto"/>
        <w:rPr>
          <w:sz w:val="22"/>
          <w:szCs w:val="22"/>
        </w:rPr>
      </w:pPr>
      <w:r w:rsidRPr="00AA1F71">
        <w:rPr>
          <w:sz w:val="22"/>
          <w:szCs w:val="22"/>
        </w:rPr>
        <w:t>4.1.1. Поставка Товара осуществляется Поставщиком в течение срока дейс</w:t>
      </w:r>
      <w:r w:rsidR="00033AE9" w:rsidRPr="00AA1F71">
        <w:rPr>
          <w:sz w:val="22"/>
          <w:szCs w:val="22"/>
        </w:rPr>
        <w:t>твия договора, указанного в п. 10</w:t>
      </w:r>
      <w:r w:rsidRPr="00AA1F71">
        <w:rPr>
          <w:sz w:val="22"/>
          <w:szCs w:val="22"/>
        </w:rPr>
        <w:t>.1</w:t>
      </w:r>
      <w:r w:rsidR="00033AE9" w:rsidRPr="00AA1F71">
        <w:rPr>
          <w:sz w:val="22"/>
          <w:szCs w:val="22"/>
        </w:rPr>
        <w:t xml:space="preserve"> Договора</w:t>
      </w:r>
      <w:r w:rsidRPr="00AA1F71">
        <w:rPr>
          <w:sz w:val="22"/>
          <w:szCs w:val="22"/>
        </w:rPr>
        <w:t>.</w:t>
      </w:r>
    </w:p>
    <w:p w:rsidR="00383128" w:rsidRPr="00AA1F71" w:rsidRDefault="00383128" w:rsidP="00383128">
      <w:pPr>
        <w:spacing w:line="240" w:lineRule="auto"/>
        <w:rPr>
          <w:b/>
          <w:sz w:val="22"/>
          <w:szCs w:val="22"/>
        </w:rPr>
      </w:pPr>
      <w:r w:rsidRPr="00AA1F71">
        <w:rPr>
          <w:sz w:val="22"/>
          <w:szCs w:val="22"/>
        </w:rPr>
        <w:t xml:space="preserve">4.1.2. Срок </w:t>
      </w:r>
      <w:r w:rsidRPr="00AA1F71">
        <w:rPr>
          <w:bCs/>
          <w:sz w:val="22"/>
          <w:szCs w:val="22"/>
        </w:rPr>
        <w:t>поставки товара:</w:t>
      </w:r>
      <w:r w:rsidRPr="00AA1F71">
        <w:rPr>
          <w:b/>
          <w:bCs/>
          <w:sz w:val="22"/>
          <w:szCs w:val="22"/>
        </w:rPr>
        <w:t xml:space="preserve"> </w:t>
      </w:r>
      <w:r w:rsidRPr="00AA1F71">
        <w:rPr>
          <w:bCs/>
          <w:sz w:val="22"/>
          <w:szCs w:val="22"/>
        </w:rPr>
        <w:t xml:space="preserve">в течение </w:t>
      </w:r>
      <w:r w:rsidR="001C1100" w:rsidRPr="00AA1F71">
        <w:rPr>
          <w:bCs/>
          <w:sz w:val="22"/>
          <w:szCs w:val="22"/>
        </w:rPr>
        <w:t>10</w:t>
      </w:r>
      <w:r w:rsidRPr="00AA1F71">
        <w:rPr>
          <w:bCs/>
          <w:sz w:val="22"/>
          <w:szCs w:val="22"/>
        </w:rPr>
        <w:t xml:space="preserve"> (</w:t>
      </w:r>
      <w:r w:rsidR="001C1100" w:rsidRPr="00AA1F71">
        <w:rPr>
          <w:bCs/>
          <w:sz w:val="22"/>
          <w:szCs w:val="22"/>
        </w:rPr>
        <w:t>десяти</w:t>
      </w:r>
      <w:r w:rsidRPr="00AA1F71">
        <w:rPr>
          <w:bCs/>
          <w:sz w:val="22"/>
          <w:szCs w:val="22"/>
        </w:rPr>
        <w:t xml:space="preserve">) рабочих дней с момента получения Поставщиком </w:t>
      </w:r>
      <w:r w:rsidR="00A77DDF" w:rsidRPr="00AA1F71">
        <w:rPr>
          <w:bCs/>
          <w:sz w:val="22"/>
          <w:szCs w:val="22"/>
        </w:rPr>
        <w:t xml:space="preserve">письменной </w:t>
      </w:r>
      <w:r w:rsidRPr="00AA1F71">
        <w:rPr>
          <w:bCs/>
          <w:sz w:val="22"/>
          <w:szCs w:val="22"/>
        </w:rPr>
        <w:t>заявки по установленной форме (Приложения № 2 к настоящему договору)</w:t>
      </w:r>
    </w:p>
    <w:p w:rsidR="00383128" w:rsidRPr="00AA1F71" w:rsidRDefault="00383128" w:rsidP="00383128">
      <w:pPr>
        <w:spacing w:line="240" w:lineRule="auto"/>
        <w:rPr>
          <w:sz w:val="22"/>
          <w:szCs w:val="22"/>
        </w:rPr>
      </w:pPr>
      <w:r w:rsidRPr="00AA1F71">
        <w:rPr>
          <w:bCs/>
          <w:sz w:val="22"/>
          <w:szCs w:val="22"/>
        </w:rPr>
        <w:t>Срок исполнения договора:</w:t>
      </w:r>
      <w:r w:rsidRPr="00AA1F71">
        <w:rPr>
          <w:b/>
          <w:bCs/>
          <w:sz w:val="22"/>
          <w:szCs w:val="22"/>
        </w:rPr>
        <w:t xml:space="preserve"> </w:t>
      </w:r>
      <w:r w:rsidR="00036045">
        <w:rPr>
          <w:bCs/>
          <w:sz w:val="22"/>
          <w:szCs w:val="22"/>
        </w:rPr>
        <w:t>до «10</w:t>
      </w:r>
      <w:r w:rsidR="00A77DDF" w:rsidRPr="00AA1F71">
        <w:rPr>
          <w:bCs/>
          <w:sz w:val="22"/>
          <w:szCs w:val="22"/>
        </w:rPr>
        <w:t>» декабря 2019</w:t>
      </w:r>
      <w:r w:rsidRPr="00AA1F71">
        <w:rPr>
          <w:bCs/>
          <w:sz w:val="22"/>
          <w:szCs w:val="22"/>
        </w:rPr>
        <w:t xml:space="preserve"> г.</w:t>
      </w:r>
    </w:p>
    <w:p w:rsidR="00383128" w:rsidRPr="00AA1F71" w:rsidRDefault="00383128" w:rsidP="00383128">
      <w:pPr>
        <w:spacing w:line="240" w:lineRule="auto"/>
        <w:rPr>
          <w:sz w:val="22"/>
          <w:szCs w:val="22"/>
        </w:rPr>
      </w:pPr>
      <w:r w:rsidRPr="00AA1F71">
        <w:rPr>
          <w:sz w:val="22"/>
          <w:szCs w:val="22"/>
        </w:rPr>
        <w:t xml:space="preserve">Поставка </w:t>
      </w:r>
      <w:r w:rsidR="001C1100" w:rsidRPr="00AA1F71">
        <w:rPr>
          <w:sz w:val="22"/>
          <w:szCs w:val="22"/>
        </w:rPr>
        <w:t>средств индивидуальной защиты</w:t>
      </w:r>
      <w:r w:rsidRPr="00AA1F71">
        <w:rPr>
          <w:sz w:val="22"/>
          <w:szCs w:val="22"/>
        </w:rPr>
        <w:t xml:space="preserve"> производится по предварительным</w:t>
      </w:r>
      <w:r w:rsidR="00A77DDF" w:rsidRPr="00AA1F71">
        <w:rPr>
          <w:sz w:val="22"/>
          <w:szCs w:val="22"/>
        </w:rPr>
        <w:t xml:space="preserve"> письменным заявкам. Письменная з</w:t>
      </w:r>
      <w:r w:rsidRPr="00AA1F71">
        <w:rPr>
          <w:sz w:val="22"/>
          <w:szCs w:val="22"/>
        </w:rPr>
        <w:t xml:space="preserve">аявка направляется </w:t>
      </w:r>
      <w:r w:rsidR="00A77DDF" w:rsidRPr="00AA1F71">
        <w:rPr>
          <w:sz w:val="22"/>
          <w:szCs w:val="22"/>
        </w:rPr>
        <w:t>посредством телефонной связи (телефонограммой), факсимильной связи, сети Интернет на электронный адрес Поставщика либо нарочно уполномоченным представителем Заказчика</w:t>
      </w:r>
      <w:r w:rsidRPr="00AA1F71">
        <w:rPr>
          <w:sz w:val="22"/>
          <w:szCs w:val="22"/>
        </w:rPr>
        <w:t>.</w:t>
      </w:r>
    </w:p>
    <w:p w:rsidR="00383128" w:rsidRPr="00AA1F71" w:rsidRDefault="00383128" w:rsidP="00383128">
      <w:pPr>
        <w:spacing w:line="240" w:lineRule="auto"/>
        <w:rPr>
          <w:sz w:val="22"/>
          <w:szCs w:val="22"/>
        </w:rPr>
      </w:pPr>
      <w:r w:rsidRPr="00AA1F71">
        <w:rPr>
          <w:sz w:val="22"/>
          <w:szCs w:val="22"/>
        </w:rPr>
        <w:t>4.2. Условия поставки:</w:t>
      </w:r>
    </w:p>
    <w:p w:rsidR="00383128" w:rsidRPr="00AA1F71" w:rsidRDefault="00383128" w:rsidP="00383128">
      <w:pPr>
        <w:spacing w:line="240" w:lineRule="auto"/>
        <w:rPr>
          <w:sz w:val="22"/>
          <w:szCs w:val="22"/>
        </w:rPr>
      </w:pPr>
      <w:r w:rsidRPr="00AA1F71">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383128" w:rsidRPr="00AA1F71" w:rsidRDefault="00383128" w:rsidP="00383128">
      <w:pPr>
        <w:spacing w:line="240" w:lineRule="auto"/>
        <w:rPr>
          <w:sz w:val="22"/>
          <w:szCs w:val="22"/>
        </w:rPr>
      </w:pPr>
      <w:r w:rsidRPr="00AA1F71">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w:t>
      </w:r>
      <w:r w:rsidR="00033AE9" w:rsidRPr="00AA1F71">
        <w:rPr>
          <w:sz w:val="22"/>
          <w:szCs w:val="22"/>
        </w:rPr>
        <w:t>, но не позднее срока исполнения, указанного в п. 4.1.2 Договора</w:t>
      </w:r>
      <w:r w:rsidRPr="00AA1F71">
        <w:rPr>
          <w:sz w:val="22"/>
          <w:szCs w:val="22"/>
        </w:rPr>
        <w:t>, для оформления пропуска на территорию Заказчика, но не позднее, чем за 2 часа до момента поставки.</w:t>
      </w:r>
    </w:p>
    <w:p w:rsidR="00383128" w:rsidRPr="00AA1F71" w:rsidRDefault="00383128" w:rsidP="00383128">
      <w:pPr>
        <w:spacing w:line="240" w:lineRule="auto"/>
        <w:rPr>
          <w:sz w:val="22"/>
          <w:szCs w:val="22"/>
        </w:rPr>
      </w:pPr>
      <w:r w:rsidRPr="00AA1F71">
        <w:rPr>
          <w:sz w:val="22"/>
          <w:szCs w:val="22"/>
        </w:rPr>
        <w:t>4.2.3. В случае</w:t>
      </w:r>
      <w:r w:rsidR="00033AE9" w:rsidRPr="00AA1F71">
        <w:rPr>
          <w:sz w:val="22"/>
          <w:szCs w:val="22"/>
        </w:rPr>
        <w:t xml:space="preserve"> нарушения Поставщиком п. 4.2.2</w:t>
      </w:r>
      <w:r w:rsidRPr="00AA1F71">
        <w:rPr>
          <w:sz w:val="22"/>
          <w:szCs w:val="22"/>
        </w:rPr>
        <w:t xml:space="preserve"> Договора, транспортные средства Поставщика на территорию Заказчика не допускаются.      </w:t>
      </w:r>
    </w:p>
    <w:p w:rsidR="00383128" w:rsidRPr="00AA1F71" w:rsidRDefault="00383128" w:rsidP="00383128">
      <w:pPr>
        <w:spacing w:line="240" w:lineRule="auto"/>
        <w:rPr>
          <w:sz w:val="22"/>
          <w:szCs w:val="22"/>
        </w:rPr>
      </w:pPr>
      <w:r w:rsidRPr="00AA1F71">
        <w:rPr>
          <w:sz w:val="22"/>
          <w:szCs w:val="22"/>
        </w:rPr>
        <w:t xml:space="preserve">4.3. Место поставки:630015, г. Новосибирск, ул. </w:t>
      </w:r>
      <w:proofErr w:type="gramStart"/>
      <w:r w:rsidRPr="00AA1F71">
        <w:rPr>
          <w:sz w:val="22"/>
          <w:szCs w:val="22"/>
        </w:rPr>
        <w:t>Планетная</w:t>
      </w:r>
      <w:proofErr w:type="gramEnd"/>
      <w:r w:rsidRPr="00AA1F71">
        <w:rPr>
          <w:sz w:val="22"/>
          <w:szCs w:val="22"/>
        </w:rPr>
        <w:t>, 32</w:t>
      </w:r>
    </w:p>
    <w:p w:rsidR="00383128" w:rsidRPr="00AA1F71" w:rsidRDefault="00383128" w:rsidP="00383128">
      <w:pPr>
        <w:spacing w:line="240" w:lineRule="auto"/>
        <w:rPr>
          <w:sz w:val="22"/>
          <w:szCs w:val="22"/>
        </w:rPr>
      </w:pPr>
      <w:r w:rsidRPr="00AA1F71">
        <w:rPr>
          <w:sz w:val="22"/>
          <w:szCs w:val="22"/>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3128" w:rsidRPr="00AA1F71" w:rsidRDefault="00383128" w:rsidP="00383128">
      <w:pPr>
        <w:spacing w:line="240" w:lineRule="auto"/>
        <w:rPr>
          <w:sz w:val="22"/>
          <w:szCs w:val="22"/>
        </w:rPr>
      </w:pPr>
      <w:r w:rsidRPr="00AA1F71">
        <w:rPr>
          <w:sz w:val="22"/>
          <w:szCs w:val="22"/>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383128" w:rsidRPr="00AA1F71" w:rsidRDefault="00383128" w:rsidP="00383128">
      <w:pPr>
        <w:spacing w:line="240" w:lineRule="auto"/>
        <w:rPr>
          <w:sz w:val="22"/>
          <w:szCs w:val="22"/>
        </w:rPr>
      </w:pPr>
      <w:r w:rsidRPr="00AA1F71">
        <w:rPr>
          <w:sz w:val="22"/>
          <w:szCs w:val="22"/>
        </w:rPr>
        <w:t xml:space="preserve">- поставки товара ненадлежащего качества; </w:t>
      </w:r>
    </w:p>
    <w:p w:rsidR="00383128" w:rsidRPr="00AA1F71" w:rsidRDefault="00383128" w:rsidP="00383128">
      <w:pPr>
        <w:spacing w:line="240" w:lineRule="auto"/>
        <w:rPr>
          <w:sz w:val="22"/>
          <w:szCs w:val="22"/>
        </w:rPr>
      </w:pPr>
      <w:r w:rsidRPr="00AA1F71">
        <w:rPr>
          <w:sz w:val="22"/>
          <w:szCs w:val="22"/>
        </w:rPr>
        <w:t xml:space="preserve">- несоответствия количества, ассортимента поставленного Товара условиям данного договора и спецификации. </w:t>
      </w:r>
    </w:p>
    <w:p w:rsidR="00383128" w:rsidRPr="00AA1F71" w:rsidRDefault="00383128" w:rsidP="00383128">
      <w:pPr>
        <w:spacing w:line="240" w:lineRule="auto"/>
        <w:rPr>
          <w:sz w:val="22"/>
          <w:szCs w:val="22"/>
        </w:rPr>
      </w:pPr>
      <w:r w:rsidRPr="00AA1F71">
        <w:rPr>
          <w:sz w:val="22"/>
          <w:szCs w:val="22"/>
        </w:rPr>
        <w:t xml:space="preserve">4.5. Заказчик, которому передан Товар ненадлежащего качества, вправе по своему выбору потребовать от Поставщика: </w:t>
      </w:r>
    </w:p>
    <w:p w:rsidR="00383128" w:rsidRPr="00AA1F71" w:rsidRDefault="00383128" w:rsidP="00383128">
      <w:pPr>
        <w:spacing w:line="240" w:lineRule="auto"/>
        <w:rPr>
          <w:sz w:val="22"/>
          <w:szCs w:val="22"/>
        </w:rPr>
      </w:pPr>
      <w:r w:rsidRPr="00AA1F71">
        <w:rPr>
          <w:sz w:val="22"/>
          <w:szCs w:val="22"/>
        </w:rPr>
        <w:t xml:space="preserve">- замены Товара ненадлежащего качества, Товаром надлежащего качества; </w:t>
      </w:r>
    </w:p>
    <w:p w:rsidR="00383128" w:rsidRPr="00AA1F71" w:rsidRDefault="00383128" w:rsidP="00383128">
      <w:pPr>
        <w:spacing w:line="240" w:lineRule="auto"/>
        <w:rPr>
          <w:sz w:val="22"/>
          <w:szCs w:val="22"/>
        </w:rPr>
      </w:pPr>
      <w:r w:rsidRPr="00AA1F71">
        <w:rPr>
          <w:sz w:val="22"/>
          <w:szCs w:val="22"/>
        </w:rPr>
        <w:t xml:space="preserve">- безвозмездного устранения недостатков Товара; </w:t>
      </w:r>
    </w:p>
    <w:p w:rsidR="00383128" w:rsidRPr="00AA1F71" w:rsidRDefault="00383128" w:rsidP="00383128">
      <w:pPr>
        <w:spacing w:line="240" w:lineRule="auto"/>
        <w:rPr>
          <w:sz w:val="22"/>
          <w:szCs w:val="22"/>
        </w:rPr>
      </w:pPr>
      <w:r w:rsidRPr="00AA1F71">
        <w:rPr>
          <w:sz w:val="22"/>
          <w:szCs w:val="22"/>
        </w:rPr>
        <w:t>- возмещения своих расходов по устранению недостатков Товара.</w:t>
      </w:r>
    </w:p>
    <w:p w:rsidR="00383128" w:rsidRPr="00AA1F71" w:rsidRDefault="00383128" w:rsidP="00383128">
      <w:pPr>
        <w:spacing w:line="240" w:lineRule="auto"/>
        <w:rPr>
          <w:sz w:val="22"/>
          <w:szCs w:val="22"/>
        </w:rPr>
      </w:pPr>
      <w:r w:rsidRPr="00AA1F71">
        <w:rPr>
          <w:sz w:val="22"/>
          <w:szCs w:val="22"/>
        </w:rPr>
        <w:t xml:space="preserve"> </w:t>
      </w:r>
    </w:p>
    <w:p w:rsidR="00383128" w:rsidRPr="00AA1F71" w:rsidRDefault="00383128" w:rsidP="00383128">
      <w:pPr>
        <w:spacing w:line="240" w:lineRule="auto"/>
        <w:jc w:val="center"/>
        <w:rPr>
          <w:sz w:val="22"/>
          <w:szCs w:val="22"/>
        </w:rPr>
      </w:pPr>
      <w:r w:rsidRPr="00AA1F71">
        <w:rPr>
          <w:sz w:val="22"/>
          <w:szCs w:val="22"/>
        </w:rPr>
        <w:t>5. КАЧЕСТВО И КОМПЛЕКТНОСТЬ ТОВАРА, ГАРАНТИИ ПОСТАВЩИКА</w:t>
      </w:r>
    </w:p>
    <w:p w:rsidR="00383128" w:rsidRPr="00AA1F71" w:rsidRDefault="00383128" w:rsidP="00383128">
      <w:pPr>
        <w:spacing w:line="240" w:lineRule="auto"/>
        <w:rPr>
          <w:sz w:val="22"/>
          <w:szCs w:val="22"/>
        </w:rPr>
      </w:pPr>
      <w:r w:rsidRPr="00AA1F71">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3128" w:rsidRPr="00AA1F71" w:rsidRDefault="00383128" w:rsidP="00383128">
      <w:pPr>
        <w:spacing w:line="240" w:lineRule="auto"/>
        <w:rPr>
          <w:sz w:val="22"/>
          <w:szCs w:val="22"/>
        </w:rPr>
      </w:pPr>
      <w:r w:rsidRPr="00AA1F71">
        <w:rPr>
          <w:sz w:val="22"/>
          <w:szCs w:val="22"/>
        </w:rPr>
        <w:t>5.2. Товар должен обеспечивать предусмотренную производителем функциональность.</w:t>
      </w:r>
    </w:p>
    <w:p w:rsidR="00383128" w:rsidRPr="00AA1F71" w:rsidRDefault="00383128" w:rsidP="00383128">
      <w:pPr>
        <w:spacing w:line="240" w:lineRule="auto"/>
        <w:rPr>
          <w:sz w:val="22"/>
          <w:szCs w:val="22"/>
        </w:rPr>
      </w:pPr>
      <w:r w:rsidRPr="00AA1F71">
        <w:rPr>
          <w:sz w:val="22"/>
          <w:szCs w:val="22"/>
        </w:rPr>
        <w:t>5.3.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w:t>
      </w:r>
    </w:p>
    <w:p w:rsidR="00383128" w:rsidRPr="00AA1F71" w:rsidRDefault="00383128" w:rsidP="00383128">
      <w:pPr>
        <w:spacing w:line="240" w:lineRule="auto"/>
        <w:rPr>
          <w:sz w:val="22"/>
          <w:szCs w:val="22"/>
        </w:rPr>
      </w:pPr>
      <w:r w:rsidRPr="00AA1F71">
        <w:rPr>
          <w:sz w:val="22"/>
          <w:szCs w:val="22"/>
        </w:rPr>
        <w:t xml:space="preserve">5.4.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383128" w:rsidRPr="00AA1F71" w:rsidRDefault="00383128" w:rsidP="00383128">
      <w:pPr>
        <w:spacing w:line="240" w:lineRule="auto"/>
        <w:rPr>
          <w:sz w:val="22"/>
          <w:szCs w:val="22"/>
        </w:rPr>
      </w:pPr>
      <w:r w:rsidRPr="00AA1F71">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83128" w:rsidRPr="00AA1F71" w:rsidRDefault="00383128" w:rsidP="00383128">
      <w:pPr>
        <w:spacing w:line="240" w:lineRule="auto"/>
        <w:rPr>
          <w:sz w:val="22"/>
          <w:szCs w:val="22"/>
        </w:rPr>
      </w:pPr>
      <w:r w:rsidRPr="00AA1F71">
        <w:rPr>
          <w:sz w:val="22"/>
          <w:szCs w:val="22"/>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3128" w:rsidRPr="00AA1F71" w:rsidRDefault="00383128" w:rsidP="00383128">
      <w:pPr>
        <w:spacing w:line="240" w:lineRule="auto"/>
        <w:rPr>
          <w:sz w:val="22"/>
          <w:szCs w:val="22"/>
        </w:rPr>
      </w:pPr>
      <w:r w:rsidRPr="00AA1F71">
        <w:rPr>
          <w:sz w:val="22"/>
          <w:szCs w:val="22"/>
        </w:rPr>
        <w:t>5.6. Наличие недостатков и сроки замены Товара оформляются Сторонами в двухстороннем акте выявленных недостатков.</w:t>
      </w:r>
    </w:p>
    <w:p w:rsidR="00383128" w:rsidRPr="00AA1F71" w:rsidRDefault="00383128" w:rsidP="00383128">
      <w:pPr>
        <w:spacing w:line="240" w:lineRule="auto"/>
        <w:rPr>
          <w:sz w:val="22"/>
          <w:szCs w:val="22"/>
        </w:rPr>
      </w:pPr>
      <w:r w:rsidRPr="00AA1F71">
        <w:rPr>
          <w:sz w:val="22"/>
          <w:szCs w:val="22"/>
        </w:rPr>
        <w:t>5.7.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3128" w:rsidRPr="00AA1F71" w:rsidRDefault="00383128" w:rsidP="00383128">
      <w:pPr>
        <w:spacing w:line="240" w:lineRule="auto"/>
        <w:rPr>
          <w:sz w:val="22"/>
          <w:szCs w:val="22"/>
        </w:rPr>
      </w:pPr>
      <w:r w:rsidRPr="00AA1F71">
        <w:rPr>
          <w:sz w:val="22"/>
          <w:szCs w:val="22"/>
        </w:rPr>
        <w:t xml:space="preserve">5.8. </w:t>
      </w:r>
      <w:proofErr w:type="gramStart"/>
      <w:r w:rsidRPr="00AA1F71">
        <w:rPr>
          <w:sz w:val="22"/>
          <w:szCs w:val="22"/>
        </w:rPr>
        <w:t xml:space="preserve">Если к Заказчику будут предъявлены претензии со стороны третьих лиц в отношении </w:t>
      </w:r>
      <w:r w:rsidRPr="00AA1F71">
        <w:rPr>
          <w:sz w:val="22"/>
          <w:szCs w:val="22"/>
        </w:rPr>
        <w:lastRenderedPageBreak/>
        <w:t>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3128" w:rsidRPr="00AA1F71" w:rsidRDefault="00383128" w:rsidP="00383128">
      <w:pPr>
        <w:spacing w:line="240" w:lineRule="auto"/>
        <w:rPr>
          <w:sz w:val="22"/>
          <w:szCs w:val="22"/>
        </w:rPr>
      </w:pPr>
      <w:r w:rsidRPr="00AA1F71">
        <w:rPr>
          <w:sz w:val="22"/>
          <w:szCs w:val="22"/>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83128" w:rsidRPr="00AA1F71" w:rsidRDefault="00383128" w:rsidP="00383128">
      <w:pPr>
        <w:spacing w:line="240" w:lineRule="auto"/>
        <w:rPr>
          <w:sz w:val="22"/>
          <w:szCs w:val="22"/>
        </w:rPr>
      </w:pPr>
      <w:r w:rsidRPr="00AA1F71">
        <w:rPr>
          <w:sz w:val="22"/>
          <w:szCs w:val="22"/>
        </w:rPr>
        <w:t>5.10.</w:t>
      </w:r>
      <w:r w:rsidRPr="00AA1F71">
        <w:rPr>
          <w:rFonts w:eastAsia="Calibri"/>
          <w:sz w:val="22"/>
          <w:szCs w:val="22"/>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AA1F71">
        <w:rPr>
          <w:sz w:val="22"/>
          <w:szCs w:val="22"/>
        </w:rPr>
        <w:t xml:space="preserve"> </w:t>
      </w:r>
    </w:p>
    <w:p w:rsidR="00383128" w:rsidRPr="00AA1F71" w:rsidRDefault="00383128" w:rsidP="00383128">
      <w:pPr>
        <w:spacing w:line="240" w:lineRule="auto"/>
        <w:rPr>
          <w:sz w:val="22"/>
          <w:szCs w:val="22"/>
        </w:rPr>
      </w:pPr>
      <w:r w:rsidRPr="00AA1F71">
        <w:rPr>
          <w:sz w:val="22"/>
          <w:szCs w:val="22"/>
        </w:rPr>
        <w:t xml:space="preserve">5.11.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A1F71">
        <w:rPr>
          <w:sz w:val="22"/>
          <w:szCs w:val="22"/>
        </w:rPr>
        <w:t>с даты появления</w:t>
      </w:r>
      <w:proofErr w:type="gramEnd"/>
      <w:r w:rsidRPr="00AA1F71">
        <w:rPr>
          <w:sz w:val="22"/>
          <w:szCs w:val="22"/>
        </w:rPr>
        <w:t xml:space="preserve"> такой записи внести в ЕГРЮЛ достоверные сведения или исправить ошибочную запись о недостоверности.</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6. ПОРЯДОК ПРИЕМКИ ТОВАРА</w:t>
      </w:r>
    </w:p>
    <w:p w:rsidR="00383128" w:rsidRPr="00AA1F71" w:rsidRDefault="00383128" w:rsidP="00383128">
      <w:pPr>
        <w:spacing w:line="240" w:lineRule="auto"/>
        <w:rPr>
          <w:sz w:val="22"/>
          <w:szCs w:val="22"/>
        </w:rPr>
      </w:pPr>
      <w:r w:rsidRPr="00AA1F71">
        <w:rPr>
          <w:sz w:val="22"/>
          <w:szCs w:val="22"/>
        </w:rPr>
        <w:t xml:space="preserve">6.1. Результат исполнения обязательств по поставке Товара принимается в следующем порядке: </w:t>
      </w:r>
    </w:p>
    <w:p w:rsidR="00383128" w:rsidRPr="00AA1F71" w:rsidRDefault="00383128" w:rsidP="00383128">
      <w:pPr>
        <w:spacing w:line="240" w:lineRule="auto"/>
        <w:rPr>
          <w:sz w:val="22"/>
          <w:szCs w:val="22"/>
        </w:rPr>
      </w:pPr>
      <w:r w:rsidRPr="00AA1F71">
        <w:rPr>
          <w:sz w:val="22"/>
          <w:szCs w:val="22"/>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3128" w:rsidRPr="00AA1F71" w:rsidRDefault="00383128" w:rsidP="00383128">
      <w:pPr>
        <w:spacing w:line="240" w:lineRule="auto"/>
        <w:rPr>
          <w:sz w:val="22"/>
          <w:szCs w:val="22"/>
        </w:rPr>
      </w:pPr>
      <w:r w:rsidRPr="00AA1F71">
        <w:rPr>
          <w:sz w:val="22"/>
          <w:szCs w:val="22"/>
        </w:rPr>
        <w:t xml:space="preserve">6.1.2. Выполненные Поставщиком обязательства по поставке Товара принимаются Заказчиком по товарной накладной Поставщика. </w:t>
      </w:r>
    </w:p>
    <w:p w:rsidR="00383128" w:rsidRPr="00AA1F71" w:rsidRDefault="00383128" w:rsidP="00383128">
      <w:pPr>
        <w:spacing w:line="240" w:lineRule="auto"/>
        <w:rPr>
          <w:sz w:val="22"/>
          <w:szCs w:val="22"/>
        </w:rPr>
      </w:pPr>
      <w:r w:rsidRPr="00AA1F71">
        <w:rPr>
          <w:sz w:val="22"/>
          <w:szCs w:val="22"/>
        </w:rPr>
        <w:t xml:space="preserve">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3128" w:rsidRPr="00AA1F71" w:rsidRDefault="00383128" w:rsidP="00383128">
      <w:pPr>
        <w:spacing w:line="240" w:lineRule="auto"/>
        <w:rPr>
          <w:sz w:val="22"/>
          <w:szCs w:val="22"/>
        </w:rPr>
      </w:pPr>
      <w:r w:rsidRPr="00AA1F71">
        <w:rPr>
          <w:sz w:val="22"/>
          <w:szCs w:val="22"/>
        </w:rPr>
        <w:t xml:space="preserve">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3128" w:rsidRPr="00AA1F71" w:rsidRDefault="00383128" w:rsidP="00383128">
      <w:pPr>
        <w:spacing w:line="240" w:lineRule="auto"/>
        <w:rPr>
          <w:sz w:val="22"/>
          <w:szCs w:val="22"/>
        </w:rPr>
      </w:pPr>
      <w:r w:rsidRPr="00AA1F71">
        <w:rPr>
          <w:sz w:val="22"/>
          <w:szCs w:val="22"/>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3128" w:rsidRPr="00AA1F71" w:rsidRDefault="00383128" w:rsidP="00383128">
      <w:pPr>
        <w:spacing w:line="240" w:lineRule="auto"/>
        <w:ind w:firstLine="709"/>
        <w:rPr>
          <w:sz w:val="22"/>
          <w:szCs w:val="22"/>
        </w:rPr>
      </w:pPr>
      <w:r w:rsidRPr="00AA1F71">
        <w:rPr>
          <w:sz w:val="22"/>
          <w:szCs w:val="22"/>
        </w:rPr>
        <w:t xml:space="preserve">6.5.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383128" w:rsidRPr="00AA1F71" w:rsidRDefault="00383128" w:rsidP="00383128">
      <w:pPr>
        <w:spacing w:line="240" w:lineRule="auto"/>
        <w:ind w:firstLine="709"/>
        <w:rPr>
          <w:sz w:val="22"/>
          <w:szCs w:val="22"/>
        </w:rPr>
      </w:pPr>
    </w:p>
    <w:p w:rsidR="00383128" w:rsidRPr="00AA1F71" w:rsidRDefault="00383128" w:rsidP="00383128">
      <w:pPr>
        <w:spacing w:line="240" w:lineRule="auto"/>
        <w:jc w:val="center"/>
        <w:rPr>
          <w:sz w:val="22"/>
          <w:szCs w:val="22"/>
        </w:rPr>
      </w:pPr>
      <w:r w:rsidRPr="00AA1F71">
        <w:rPr>
          <w:sz w:val="22"/>
          <w:szCs w:val="22"/>
        </w:rPr>
        <w:t>7. РИСК СЛУЧАЙНОЙ ГИБЕЛИ ТОВАРА</w:t>
      </w:r>
    </w:p>
    <w:p w:rsidR="00383128" w:rsidRPr="00AA1F71" w:rsidRDefault="00383128" w:rsidP="00383128">
      <w:pPr>
        <w:spacing w:line="240" w:lineRule="auto"/>
        <w:rPr>
          <w:sz w:val="22"/>
          <w:szCs w:val="22"/>
        </w:rPr>
      </w:pPr>
      <w:r w:rsidRPr="00AA1F71">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83128" w:rsidRPr="00AA1F71" w:rsidRDefault="00383128" w:rsidP="00383128">
      <w:pPr>
        <w:spacing w:line="240" w:lineRule="auto"/>
        <w:jc w:val="center"/>
        <w:rPr>
          <w:sz w:val="22"/>
          <w:szCs w:val="22"/>
        </w:rPr>
      </w:pPr>
    </w:p>
    <w:p w:rsidR="00383128" w:rsidRPr="00AA1F71" w:rsidRDefault="00383128" w:rsidP="00383128">
      <w:pPr>
        <w:spacing w:line="240" w:lineRule="auto"/>
        <w:jc w:val="center"/>
        <w:rPr>
          <w:sz w:val="22"/>
          <w:szCs w:val="22"/>
        </w:rPr>
      </w:pPr>
      <w:r w:rsidRPr="00AA1F71">
        <w:rPr>
          <w:sz w:val="22"/>
          <w:szCs w:val="22"/>
        </w:rPr>
        <w:t>8. ОТВЕТСТВЕННОСТЬ СТОРОН</w:t>
      </w:r>
    </w:p>
    <w:p w:rsidR="00383128" w:rsidRPr="00AA1F71" w:rsidRDefault="00383128" w:rsidP="00383128">
      <w:pPr>
        <w:spacing w:line="240" w:lineRule="auto"/>
        <w:rPr>
          <w:sz w:val="22"/>
          <w:szCs w:val="22"/>
        </w:rPr>
      </w:pPr>
      <w:r w:rsidRPr="00AA1F71">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3128" w:rsidRPr="00AA1F71" w:rsidRDefault="00383128" w:rsidP="00383128">
      <w:pPr>
        <w:spacing w:line="240" w:lineRule="auto"/>
        <w:rPr>
          <w:sz w:val="22"/>
          <w:szCs w:val="22"/>
        </w:rPr>
      </w:pPr>
      <w:r w:rsidRPr="00AA1F71">
        <w:rPr>
          <w:sz w:val="22"/>
          <w:szCs w:val="22"/>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83128" w:rsidRPr="00AA1F71" w:rsidRDefault="00383128" w:rsidP="00383128">
      <w:pPr>
        <w:spacing w:line="240" w:lineRule="auto"/>
        <w:rPr>
          <w:sz w:val="22"/>
          <w:szCs w:val="22"/>
        </w:rPr>
      </w:pPr>
      <w:r w:rsidRPr="00AA1F71">
        <w:rPr>
          <w:sz w:val="22"/>
          <w:szCs w:val="22"/>
        </w:rPr>
        <w:t>8.3. За нарушение сроков поставки Товара, Поставщик уплачивает Заказчику неустойку в размере 0,</w:t>
      </w:r>
      <w:r w:rsidR="00044B10">
        <w:rPr>
          <w:sz w:val="22"/>
          <w:szCs w:val="22"/>
        </w:rPr>
        <w:t>1</w:t>
      </w:r>
      <w:r w:rsidRPr="00AA1F71">
        <w:rPr>
          <w:sz w:val="22"/>
          <w:szCs w:val="22"/>
        </w:rPr>
        <w:t xml:space="preserve"> % от стоимости несвоевременно поставленного Товара за каждый день просрочки.</w:t>
      </w:r>
    </w:p>
    <w:p w:rsidR="00383128" w:rsidRPr="00AA1F71" w:rsidRDefault="00383128" w:rsidP="00383128">
      <w:pPr>
        <w:spacing w:line="240" w:lineRule="auto"/>
        <w:rPr>
          <w:sz w:val="22"/>
          <w:szCs w:val="22"/>
        </w:rPr>
      </w:pPr>
      <w:r w:rsidRPr="00AA1F71">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383128" w:rsidRPr="00AA1F71" w:rsidRDefault="00383128" w:rsidP="00383128">
      <w:pPr>
        <w:spacing w:line="240" w:lineRule="auto"/>
        <w:rPr>
          <w:sz w:val="22"/>
          <w:szCs w:val="22"/>
        </w:rPr>
      </w:pPr>
      <w:r w:rsidRPr="00AA1F71">
        <w:rPr>
          <w:sz w:val="22"/>
          <w:szCs w:val="22"/>
        </w:rPr>
        <w:t xml:space="preserve">8.5. Уплата неустойки не освобождает Стороны от исполнения обязательств по настоящему договору. </w:t>
      </w:r>
    </w:p>
    <w:p w:rsidR="00383128" w:rsidRPr="00AA1F71" w:rsidRDefault="00383128" w:rsidP="00383128">
      <w:pPr>
        <w:spacing w:line="240" w:lineRule="auto"/>
        <w:ind w:firstLine="709"/>
        <w:rPr>
          <w:sz w:val="22"/>
          <w:szCs w:val="22"/>
        </w:rPr>
      </w:pPr>
      <w:r w:rsidRPr="00AA1F71">
        <w:rPr>
          <w:sz w:val="22"/>
          <w:szCs w:val="22"/>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A1F71">
        <w:rPr>
          <w:sz w:val="22"/>
          <w:szCs w:val="22"/>
        </w:rPr>
        <w:t>доначисленного</w:t>
      </w:r>
      <w:proofErr w:type="spellEnd"/>
      <w:r w:rsidRPr="00AA1F71">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83128" w:rsidRPr="00AA1F71" w:rsidRDefault="00383128" w:rsidP="00383128">
      <w:pPr>
        <w:spacing w:line="240" w:lineRule="auto"/>
        <w:ind w:firstLine="709"/>
        <w:rPr>
          <w:sz w:val="22"/>
          <w:szCs w:val="22"/>
        </w:rPr>
      </w:pPr>
    </w:p>
    <w:p w:rsidR="00383128" w:rsidRPr="00AA1F71" w:rsidRDefault="00383128" w:rsidP="00383128">
      <w:pPr>
        <w:spacing w:line="240" w:lineRule="auto"/>
        <w:jc w:val="center"/>
        <w:rPr>
          <w:sz w:val="22"/>
          <w:szCs w:val="22"/>
        </w:rPr>
      </w:pPr>
      <w:r w:rsidRPr="00AA1F71">
        <w:rPr>
          <w:sz w:val="22"/>
          <w:szCs w:val="22"/>
        </w:rPr>
        <w:t>9. ПОРЯДОК РАЗРЕШЕНИЯ СПОРОВ</w:t>
      </w:r>
    </w:p>
    <w:p w:rsidR="00383128" w:rsidRPr="00AA1F71" w:rsidRDefault="00383128" w:rsidP="00383128">
      <w:pPr>
        <w:spacing w:line="240" w:lineRule="auto"/>
        <w:rPr>
          <w:sz w:val="22"/>
          <w:szCs w:val="22"/>
        </w:rPr>
      </w:pPr>
      <w:r w:rsidRPr="00AA1F71">
        <w:rPr>
          <w:sz w:val="22"/>
          <w:szCs w:val="22"/>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83128" w:rsidRPr="00AA1F71" w:rsidRDefault="00383128" w:rsidP="00383128">
      <w:pPr>
        <w:spacing w:line="240" w:lineRule="auto"/>
        <w:rPr>
          <w:sz w:val="22"/>
          <w:szCs w:val="22"/>
        </w:rPr>
      </w:pPr>
      <w:r w:rsidRPr="00AA1F71">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83128" w:rsidRPr="00AA1F71" w:rsidRDefault="00383128" w:rsidP="00383128">
      <w:pPr>
        <w:spacing w:line="240" w:lineRule="auto"/>
        <w:rPr>
          <w:sz w:val="22"/>
          <w:szCs w:val="22"/>
        </w:rPr>
      </w:pPr>
      <w:r w:rsidRPr="00AA1F71">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10. СРОК ДЕЙСТВИЯ НАСТОЯЩЕГО ДОГОВОРА</w:t>
      </w:r>
    </w:p>
    <w:p w:rsidR="00383128" w:rsidRPr="00AA1F71" w:rsidRDefault="00383128" w:rsidP="00383128">
      <w:pPr>
        <w:spacing w:line="240" w:lineRule="auto"/>
        <w:rPr>
          <w:sz w:val="22"/>
          <w:szCs w:val="22"/>
        </w:rPr>
      </w:pPr>
      <w:r w:rsidRPr="00AA1F71">
        <w:rPr>
          <w:sz w:val="22"/>
          <w:szCs w:val="22"/>
        </w:rPr>
        <w:t>10.1. Настоящий Договор вступает в силу с момента с момента его подписания и действует до полного исполнения сторонами своих обязательств.</w:t>
      </w:r>
    </w:p>
    <w:p w:rsidR="00383128" w:rsidRPr="00AA1F71" w:rsidRDefault="00383128" w:rsidP="00383128">
      <w:pPr>
        <w:spacing w:line="240" w:lineRule="auto"/>
        <w:rPr>
          <w:sz w:val="22"/>
          <w:szCs w:val="22"/>
        </w:rPr>
      </w:pPr>
    </w:p>
    <w:p w:rsidR="00383128" w:rsidRPr="00AA1F71" w:rsidRDefault="00383128" w:rsidP="00383128">
      <w:pPr>
        <w:widowControl/>
        <w:shd w:val="clear" w:color="auto" w:fill="FFFFFF"/>
        <w:suppressAutoHyphens w:val="0"/>
        <w:snapToGrid/>
        <w:spacing w:line="240" w:lineRule="auto"/>
        <w:ind w:firstLine="437"/>
        <w:jc w:val="center"/>
        <w:rPr>
          <w:color w:val="000000"/>
          <w:sz w:val="22"/>
          <w:szCs w:val="22"/>
          <w:lang w:eastAsia="ru-RU"/>
        </w:rPr>
      </w:pPr>
      <w:r w:rsidRPr="00AA1F71">
        <w:rPr>
          <w:color w:val="000000"/>
          <w:sz w:val="22"/>
          <w:szCs w:val="22"/>
          <w:lang w:eastAsia="ru-RU"/>
        </w:rPr>
        <w:t>11. АНТИКОРРУПЦИОННАЯ ОГОВОРКА</w:t>
      </w:r>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11.1. </w:t>
      </w:r>
      <w:proofErr w:type="gramStart"/>
      <w:r w:rsidRPr="00AA1F71">
        <w:rPr>
          <w:color w:val="000000"/>
          <w:sz w:val="22"/>
          <w:szCs w:val="22"/>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11.2. </w:t>
      </w:r>
      <w:proofErr w:type="gramStart"/>
      <w:r w:rsidRPr="00AA1F71">
        <w:rPr>
          <w:color w:val="000000"/>
          <w:sz w:val="22"/>
          <w:szCs w:val="22"/>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383128" w:rsidRPr="00AA1F71" w:rsidRDefault="00383128" w:rsidP="00383128">
      <w:pPr>
        <w:widowControl/>
        <w:shd w:val="clear" w:color="auto" w:fill="FFFFFF"/>
        <w:suppressAutoHyphens w:val="0"/>
        <w:snapToGrid/>
        <w:spacing w:line="240" w:lineRule="auto"/>
        <w:ind w:firstLine="437"/>
        <w:rPr>
          <w:color w:val="000000"/>
          <w:sz w:val="22"/>
          <w:szCs w:val="22"/>
          <w:lang w:eastAsia="ru-RU"/>
        </w:rPr>
      </w:pPr>
      <w:r w:rsidRPr="00AA1F71">
        <w:rPr>
          <w:color w:val="000000"/>
          <w:sz w:val="22"/>
          <w:szCs w:val="22"/>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A1F71">
        <w:rPr>
          <w:color w:val="00000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83128" w:rsidRPr="00AA1F71" w:rsidRDefault="00383128" w:rsidP="00383128">
      <w:pPr>
        <w:spacing w:line="240" w:lineRule="auto"/>
        <w:rPr>
          <w:sz w:val="22"/>
          <w:szCs w:val="22"/>
        </w:rPr>
      </w:pPr>
      <w:r w:rsidRPr="00AA1F71">
        <w:rPr>
          <w:color w:val="000000"/>
          <w:sz w:val="22"/>
          <w:szCs w:val="22"/>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AA1F71">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383128" w:rsidRPr="00AA1F71" w:rsidRDefault="00383128" w:rsidP="00383128">
      <w:pPr>
        <w:spacing w:line="240" w:lineRule="auto"/>
        <w:jc w:val="center"/>
        <w:rPr>
          <w:sz w:val="22"/>
          <w:szCs w:val="22"/>
        </w:rPr>
      </w:pPr>
      <w:r w:rsidRPr="00AA1F71">
        <w:rPr>
          <w:sz w:val="22"/>
          <w:szCs w:val="22"/>
        </w:rPr>
        <w:t>12. ЗАКЛЮЧИТЕЛЬНЫЕ ПОЛОЖЕНИЯ</w:t>
      </w:r>
    </w:p>
    <w:p w:rsidR="00383128" w:rsidRPr="00AA1F71" w:rsidRDefault="00383128" w:rsidP="00383128">
      <w:pPr>
        <w:spacing w:line="240" w:lineRule="auto"/>
        <w:rPr>
          <w:sz w:val="22"/>
          <w:szCs w:val="22"/>
        </w:rPr>
      </w:pPr>
      <w:r w:rsidRPr="00AA1F71">
        <w:rPr>
          <w:sz w:val="22"/>
          <w:szCs w:val="22"/>
        </w:rPr>
        <w:t xml:space="preserve">12.1. </w:t>
      </w:r>
      <w:proofErr w:type="gramStart"/>
      <w:r w:rsidRPr="00AA1F71">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A1F71">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83128" w:rsidRPr="00AA1F71" w:rsidRDefault="00383128" w:rsidP="00383128">
      <w:pPr>
        <w:spacing w:line="240" w:lineRule="auto"/>
        <w:rPr>
          <w:sz w:val="22"/>
          <w:szCs w:val="22"/>
        </w:rPr>
      </w:pPr>
      <w:r w:rsidRPr="00AA1F71">
        <w:rPr>
          <w:sz w:val="22"/>
          <w:szCs w:val="22"/>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83128" w:rsidRPr="00AA1F71" w:rsidRDefault="00383128" w:rsidP="00383128">
      <w:pPr>
        <w:spacing w:line="240" w:lineRule="auto"/>
        <w:rPr>
          <w:sz w:val="22"/>
          <w:szCs w:val="22"/>
        </w:rPr>
      </w:pPr>
      <w:r w:rsidRPr="00AA1F71">
        <w:rPr>
          <w:sz w:val="22"/>
          <w:szCs w:val="22"/>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83128" w:rsidRPr="00AA1F71" w:rsidRDefault="00383128" w:rsidP="00383128">
      <w:pPr>
        <w:spacing w:line="240" w:lineRule="auto"/>
        <w:rPr>
          <w:sz w:val="22"/>
          <w:szCs w:val="22"/>
        </w:rPr>
      </w:pPr>
      <w:r w:rsidRPr="00AA1F71">
        <w:rPr>
          <w:sz w:val="22"/>
          <w:szCs w:val="22"/>
        </w:rPr>
        <w:t xml:space="preserve">12.4. В случае изменения у </w:t>
      </w:r>
      <w:proofErr w:type="gramStart"/>
      <w:r w:rsidRPr="00AA1F71">
        <w:rPr>
          <w:sz w:val="22"/>
          <w:szCs w:val="22"/>
        </w:rPr>
        <w:t>какой-либо</w:t>
      </w:r>
      <w:proofErr w:type="gramEnd"/>
      <w:r w:rsidRPr="00AA1F71">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83128" w:rsidRPr="00AA1F71" w:rsidRDefault="00383128" w:rsidP="00383128">
      <w:pPr>
        <w:spacing w:line="240" w:lineRule="auto"/>
        <w:rPr>
          <w:sz w:val="22"/>
          <w:szCs w:val="22"/>
        </w:rPr>
      </w:pPr>
      <w:r w:rsidRPr="00AA1F71">
        <w:rPr>
          <w:sz w:val="22"/>
          <w:szCs w:val="22"/>
          <w:lang w:eastAsia="en-US"/>
        </w:rPr>
        <w:lastRenderedPageBreak/>
        <w:t>12.5.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83128" w:rsidRPr="00AA1F71" w:rsidRDefault="00383128" w:rsidP="00383128">
      <w:pPr>
        <w:spacing w:line="240" w:lineRule="auto"/>
        <w:rPr>
          <w:sz w:val="22"/>
          <w:szCs w:val="22"/>
        </w:rPr>
      </w:pPr>
    </w:p>
    <w:p w:rsidR="00383128" w:rsidRPr="00AA1F71" w:rsidRDefault="00383128" w:rsidP="00383128">
      <w:pPr>
        <w:spacing w:line="240" w:lineRule="auto"/>
        <w:jc w:val="center"/>
        <w:rPr>
          <w:sz w:val="22"/>
          <w:szCs w:val="22"/>
        </w:rPr>
      </w:pPr>
      <w:r w:rsidRPr="00AA1F71">
        <w:rPr>
          <w:sz w:val="22"/>
          <w:szCs w:val="22"/>
        </w:rPr>
        <w:t>13. ПРИЛОЖЕНИЯ</w:t>
      </w:r>
    </w:p>
    <w:p w:rsidR="00383128" w:rsidRPr="00AA1F71" w:rsidRDefault="00383128" w:rsidP="00383128">
      <w:pPr>
        <w:spacing w:line="240" w:lineRule="auto"/>
        <w:ind w:firstLine="0"/>
        <w:rPr>
          <w:sz w:val="22"/>
          <w:szCs w:val="22"/>
        </w:rPr>
      </w:pPr>
      <w:r w:rsidRPr="00AA1F71">
        <w:rPr>
          <w:sz w:val="22"/>
          <w:szCs w:val="22"/>
        </w:rPr>
        <w:t>13.1. Приложение №1. Спецификация</w:t>
      </w:r>
    </w:p>
    <w:p w:rsidR="00383128" w:rsidRPr="00AA1F71" w:rsidRDefault="00383128" w:rsidP="00383128">
      <w:pPr>
        <w:spacing w:line="240" w:lineRule="auto"/>
        <w:ind w:firstLine="0"/>
        <w:rPr>
          <w:sz w:val="22"/>
          <w:szCs w:val="22"/>
        </w:rPr>
      </w:pPr>
      <w:r w:rsidRPr="00AA1F71">
        <w:rPr>
          <w:sz w:val="22"/>
          <w:szCs w:val="22"/>
        </w:rPr>
        <w:t>13.2.</w:t>
      </w:r>
      <w:r w:rsidR="00F31C23">
        <w:rPr>
          <w:sz w:val="22"/>
          <w:szCs w:val="22"/>
        </w:rPr>
        <w:t xml:space="preserve"> Приложение № 2. Форма заявки на поставку </w:t>
      </w:r>
      <w:r w:rsidR="00F31C23" w:rsidRPr="00F31C23">
        <w:rPr>
          <w:sz w:val="22"/>
          <w:szCs w:val="22"/>
        </w:rPr>
        <w:t>средств индивидуальной защиты</w:t>
      </w:r>
      <w:r w:rsidRPr="00AA1F71">
        <w:rPr>
          <w:sz w:val="22"/>
          <w:szCs w:val="22"/>
        </w:rPr>
        <w:t>.</w:t>
      </w: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jc w:val="center"/>
        <w:rPr>
          <w:sz w:val="22"/>
          <w:szCs w:val="22"/>
        </w:rPr>
      </w:pPr>
      <w:r w:rsidRPr="00AA1F71">
        <w:rPr>
          <w:sz w:val="22"/>
          <w:szCs w:val="22"/>
        </w:rPr>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83128" w:rsidRPr="00AA1F71" w:rsidTr="00A77DDF">
        <w:trPr>
          <w:trHeight w:val="679"/>
        </w:trPr>
        <w:tc>
          <w:tcPr>
            <w:tcW w:w="5250" w:type="dxa"/>
          </w:tcPr>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AA1F71">
              <w:rPr>
                <w:sz w:val="22"/>
                <w:szCs w:val="22"/>
                <w:lang w:eastAsia="ru-RU"/>
              </w:rPr>
              <w:t>Поставщик:</w:t>
            </w:r>
          </w:p>
        </w:tc>
        <w:tc>
          <w:tcPr>
            <w:tcW w:w="4856" w:type="dxa"/>
          </w:tcPr>
          <w:p w:rsidR="00383128" w:rsidRPr="00AA1F71" w:rsidRDefault="00383128" w:rsidP="00383128">
            <w:pPr>
              <w:spacing w:line="240" w:lineRule="auto"/>
              <w:ind w:firstLine="0"/>
              <w:rPr>
                <w:sz w:val="22"/>
                <w:szCs w:val="22"/>
              </w:rPr>
            </w:pPr>
          </w:p>
          <w:p w:rsidR="00383128" w:rsidRPr="00AA1F71" w:rsidRDefault="00383128" w:rsidP="00383128">
            <w:pPr>
              <w:spacing w:line="240" w:lineRule="auto"/>
              <w:ind w:firstLine="0"/>
              <w:rPr>
                <w:sz w:val="22"/>
                <w:szCs w:val="22"/>
              </w:rPr>
            </w:pPr>
            <w:r w:rsidRPr="00AA1F71">
              <w:rPr>
                <w:sz w:val="22"/>
                <w:szCs w:val="22"/>
              </w:rPr>
              <w:t>Заказчик:</w:t>
            </w:r>
          </w:p>
          <w:p w:rsidR="00383128" w:rsidRPr="00AA1F71" w:rsidRDefault="00383128" w:rsidP="00383128">
            <w:pPr>
              <w:spacing w:line="240" w:lineRule="auto"/>
              <w:ind w:firstLine="0"/>
              <w:rPr>
                <w:b/>
                <w:bCs/>
                <w:sz w:val="22"/>
                <w:szCs w:val="22"/>
              </w:rPr>
            </w:pPr>
            <w:r w:rsidRPr="00AA1F71">
              <w:rPr>
                <w:b/>
                <w:sz w:val="22"/>
                <w:szCs w:val="22"/>
              </w:rPr>
              <w:t xml:space="preserve">АО «НПО НИИИП – </w:t>
            </w:r>
            <w:proofErr w:type="spellStart"/>
            <w:r w:rsidRPr="00AA1F71">
              <w:rPr>
                <w:b/>
                <w:sz w:val="22"/>
                <w:szCs w:val="22"/>
              </w:rPr>
              <w:t>НЗиК</w:t>
            </w:r>
            <w:proofErr w:type="spellEnd"/>
            <w:r w:rsidRPr="00AA1F71">
              <w:rPr>
                <w:b/>
                <w:sz w:val="22"/>
                <w:szCs w:val="22"/>
              </w:rPr>
              <w:t>»</w:t>
            </w:r>
          </w:p>
        </w:tc>
      </w:tr>
      <w:tr w:rsidR="00383128" w:rsidRPr="00AA1F71" w:rsidTr="00A77DDF">
        <w:trPr>
          <w:trHeight w:val="137"/>
        </w:trPr>
        <w:tc>
          <w:tcPr>
            <w:tcW w:w="5250" w:type="dxa"/>
          </w:tcPr>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spacing w:line="240" w:lineRule="auto"/>
              <w:rPr>
                <w:sz w:val="22"/>
                <w:szCs w:val="22"/>
                <w:lang w:eastAsia="ru-RU"/>
              </w:rPr>
            </w:pPr>
          </w:p>
          <w:p w:rsidR="00383128" w:rsidRPr="00AA1F71" w:rsidRDefault="00383128" w:rsidP="00383128">
            <w:pPr>
              <w:spacing w:line="240" w:lineRule="auto"/>
              <w:rPr>
                <w:sz w:val="22"/>
                <w:szCs w:val="22"/>
                <w:lang w:eastAsia="ru-RU"/>
              </w:rPr>
            </w:pPr>
          </w:p>
          <w:p w:rsidR="00383128" w:rsidRPr="00AA1F71" w:rsidRDefault="00383128" w:rsidP="00383128">
            <w:pPr>
              <w:spacing w:line="240" w:lineRule="auto"/>
              <w:rPr>
                <w:sz w:val="22"/>
                <w:szCs w:val="22"/>
              </w:rPr>
            </w:pP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rPr>
                <w:sz w:val="22"/>
                <w:szCs w:val="22"/>
              </w:rPr>
            </w:pPr>
          </w:p>
          <w:p w:rsidR="00383128" w:rsidRPr="00AA1F71" w:rsidRDefault="00383128" w:rsidP="00383128">
            <w:pPr>
              <w:spacing w:line="240" w:lineRule="auto"/>
              <w:ind w:firstLine="0"/>
              <w:rPr>
                <w:sz w:val="22"/>
                <w:szCs w:val="22"/>
              </w:rPr>
            </w:pPr>
          </w:p>
          <w:p w:rsidR="00383128" w:rsidRPr="00AA1F71" w:rsidRDefault="00383128" w:rsidP="00383128">
            <w:pPr>
              <w:spacing w:line="240" w:lineRule="auto"/>
              <w:ind w:firstLine="0"/>
              <w:rPr>
                <w:sz w:val="22"/>
                <w:szCs w:val="22"/>
              </w:rPr>
            </w:pPr>
            <w:r w:rsidRPr="00AA1F71">
              <w:rPr>
                <w:sz w:val="22"/>
                <w:szCs w:val="22"/>
              </w:rPr>
              <w:t xml:space="preserve">_____________ </w:t>
            </w:r>
          </w:p>
          <w:p w:rsidR="00383128" w:rsidRPr="00AA1F71" w:rsidRDefault="00383128" w:rsidP="00383128">
            <w:pPr>
              <w:spacing w:line="240" w:lineRule="auto"/>
              <w:rPr>
                <w:sz w:val="22"/>
                <w:szCs w:val="22"/>
                <w:lang w:eastAsia="ru-RU"/>
              </w:rPr>
            </w:pPr>
            <w:proofErr w:type="spellStart"/>
            <w:r w:rsidRPr="00AA1F71">
              <w:rPr>
                <w:sz w:val="22"/>
                <w:szCs w:val="22"/>
              </w:rPr>
              <w:t>м.п</w:t>
            </w:r>
            <w:proofErr w:type="spellEnd"/>
            <w:r w:rsidRPr="00AA1F71">
              <w:rPr>
                <w:sz w:val="22"/>
                <w:szCs w:val="22"/>
              </w:rPr>
              <w:t>.</w:t>
            </w:r>
          </w:p>
        </w:tc>
        <w:tc>
          <w:tcPr>
            <w:tcW w:w="4856" w:type="dxa"/>
          </w:tcPr>
          <w:p w:rsidR="00383128" w:rsidRPr="00AA1F71" w:rsidRDefault="00383128" w:rsidP="00383128">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AA1F71">
              <w:rPr>
                <w:rFonts w:eastAsia="Arial Unicode MS"/>
                <w:sz w:val="22"/>
                <w:szCs w:val="22"/>
                <w:lang w:eastAsia="ru-RU"/>
              </w:rPr>
              <w:t xml:space="preserve">Юридический/ Фактический адрес: </w:t>
            </w:r>
          </w:p>
          <w:p w:rsidR="00383128" w:rsidRPr="00AA1F71" w:rsidRDefault="00383128" w:rsidP="00383128">
            <w:pPr>
              <w:widowControl/>
              <w:suppressAutoHyphens w:val="0"/>
              <w:autoSpaceDE w:val="0"/>
              <w:autoSpaceDN w:val="0"/>
              <w:adjustRightInd w:val="0"/>
              <w:snapToGrid/>
              <w:spacing w:line="240" w:lineRule="auto"/>
              <w:ind w:firstLine="0"/>
              <w:jc w:val="left"/>
              <w:rPr>
                <w:sz w:val="22"/>
                <w:szCs w:val="22"/>
                <w:lang w:eastAsia="ru-RU"/>
              </w:rPr>
            </w:pPr>
            <w:r w:rsidRPr="00AA1F71">
              <w:rPr>
                <w:sz w:val="22"/>
                <w:szCs w:val="22"/>
                <w:lang w:eastAsia="ru-RU"/>
              </w:rPr>
              <w:t xml:space="preserve">630015, г. Новосибирск, ул. </w:t>
            </w:r>
            <w:proofErr w:type="gramStart"/>
            <w:r w:rsidRPr="00AA1F71">
              <w:rPr>
                <w:sz w:val="22"/>
                <w:szCs w:val="22"/>
                <w:lang w:eastAsia="ru-RU"/>
              </w:rPr>
              <w:t>Планетная</w:t>
            </w:r>
            <w:proofErr w:type="gramEnd"/>
            <w:r w:rsidRPr="00AA1F71">
              <w:rPr>
                <w:sz w:val="22"/>
                <w:szCs w:val="22"/>
                <w:lang w:eastAsia="ru-RU"/>
              </w:rPr>
              <w:t xml:space="preserve">, д. 32 </w:t>
            </w:r>
          </w:p>
          <w:p w:rsidR="00383128" w:rsidRPr="00AA1F71" w:rsidRDefault="00383128" w:rsidP="00383128">
            <w:pPr>
              <w:spacing w:line="240" w:lineRule="auto"/>
              <w:ind w:firstLine="0"/>
              <w:jc w:val="left"/>
              <w:rPr>
                <w:sz w:val="22"/>
                <w:szCs w:val="22"/>
              </w:rPr>
            </w:pPr>
            <w:r w:rsidRPr="00AA1F71">
              <w:rPr>
                <w:sz w:val="22"/>
                <w:szCs w:val="22"/>
              </w:rPr>
              <w:t xml:space="preserve">630015, г. Новосибирск, ул. </w:t>
            </w:r>
            <w:proofErr w:type="gramStart"/>
            <w:r w:rsidRPr="00AA1F71">
              <w:rPr>
                <w:sz w:val="22"/>
                <w:szCs w:val="22"/>
              </w:rPr>
              <w:t>Планетная</w:t>
            </w:r>
            <w:proofErr w:type="gramEnd"/>
            <w:r w:rsidRPr="00AA1F71">
              <w:rPr>
                <w:sz w:val="22"/>
                <w:szCs w:val="22"/>
              </w:rPr>
              <w:t xml:space="preserve">, д. 32 </w:t>
            </w:r>
          </w:p>
          <w:p w:rsidR="00383128" w:rsidRPr="00AA1F71" w:rsidRDefault="00383128" w:rsidP="00383128">
            <w:pPr>
              <w:spacing w:line="240" w:lineRule="auto"/>
              <w:ind w:firstLine="0"/>
              <w:jc w:val="left"/>
              <w:rPr>
                <w:sz w:val="22"/>
                <w:szCs w:val="22"/>
              </w:rPr>
            </w:pPr>
            <w:r w:rsidRPr="00AA1F71">
              <w:rPr>
                <w:sz w:val="22"/>
                <w:szCs w:val="22"/>
              </w:rPr>
              <w:t>ИНН 5401199015 КПП 5401010001</w:t>
            </w:r>
          </w:p>
          <w:p w:rsidR="00383128" w:rsidRPr="00AA1F71" w:rsidRDefault="00383128" w:rsidP="00383128">
            <w:pPr>
              <w:spacing w:line="240" w:lineRule="auto"/>
              <w:ind w:firstLine="0"/>
              <w:jc w:val="left"/>
              <w:rPr>
                <w:sz w:val="22"/>
                <w:szCs w:val="22"/>
              </w:rPr>
            </w:pPr>
            <w:r w:rsidRPr="00AA1F71">
              <w:rPr>
                <w:sz w:val="22"/>
                <w:szCs w:val="22"/>
              </w:rPr>
              <w:t>ОКПО 07502168</w:t>
            </w:r>
          </w:p>
          <w:p w:rsidR="00383128" w:rsidRPr="00AA1F71" w:rsidRDefault="00383128" w:rsidP="00383128">
            <w:pPr>
              <w:widowControl/>
              <w:suppressAutoHyphens w:val="0"/>
              <w:snapToGrid/>
              <w:spacing w:line="240" w:lineRule="auto"/>
              <w:ind w:firstLine="0"/>
              <w:rPr>
                <w:sz w:val="22"/>
                <w:szCs w:val="22"/>
                <w:lang w:eastAsia="en-US"/>
              </w:rPr>
            </w:pPr>
            <w:proofErr w:type="gramStart"/>
            <w:r w:rsidRPr="00AA1F71">
              <w:rPr>
                <w:sz w:val="22"/>
                <w:szCs w:val="22"/>
                <w:lang w:eastAsia="en-US"/>
              </w:rPr>
              <w:t>р</w:t>
            </w:r>
            <w:proofErr w:type="gramEnd"/>
            <w:r w:rsidRPr="00AA1F71">
              <w:rPr>
                <w:sz w:val="22"/>
                <w:szCs w:val="22"/>
                <w:lang w:eastAsia="en-US"/>
              </w:rPr>
              <w:t>/с 40702810244020003415</w:t>
            </w:r>
          </w:p>
          <w:p w:rsidR="00383128" w:rsidRPr="00AA1F71" w:rsidRDefault="00383128" w:rsidP="00383128">
            <w:pPr>
              <w:widowControl/>
              <w:suppressAutoHyphens w:val="0"/>
              <w:snapToGrid/>
              <w:spacing w:line="240" w:lineRule="auto"/>
              <w:ind w:firstLine="0"/>
              <w:rPr>
                <w:sz w:val="22"/>
                <w:szCs w:val="22"/>
                <w:lang w:eastAsia="en-US"/>
              </w:rPr>
            </w:pPr>
            <w:r w:rsidRPr="00AA1F71">
              <w:rPr>
                <w:color w:val="000000"/>
                <w:sz w:val="22"/>
                <w:szCs w:val="22"/>
              </w:rPr>
              <w:t xml:space="preserve">в Сибирском банке ПАО Сбербанк </w:t>
            </w:r>
          </w:p>
          <w:p w:rsidR="00383128" w:rsidRPr="00AA1F71" w:rsidRDefault="00383128" w:rsidP="00383128">
            <w:pPr>
              <w:widowControl/>
              <w:suppressAutoHyphens w:val="0"/>
              <w:snapToGrid/>
              <w:spacing w:line="240" w:lineRule="auto"/>
              <w:ind w:firstLine="0"/>
              <w:rPr>
                <w:sz w:val="22"/>
                <w:szCs w:val="22"/>
                <w:lang w:eastAsia="en-US"/>
              </w:rPr>
            </w:pPr>
            <w:r w:rsidRPr="00AA1F71">
              <w:rPr>
                <w:sz w:val="22"/>
                <w:szCs w:val="22"/>
                <w:lang w:eastAsia="en-US"/>
              </w:rPr>
              <w:t>к/с 30101810500000000641</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sz w:val="22"/>
                <w:szCs w:val="22"/>
                <w:lang w:eastAsia="en-US"/>
              </w:rPr>
            </w:pPr>
            <w:r w:rsidRPr="00AA1F71">
              <w:rPr>
                <w:sz w:val="22"/>
                <w:szCs w:val="22"/>
                <w:lang w:eastAsia="en-US"/>
              </w:rPr>
              <w:t>БИК 045004641</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p>
          <w:p w:rsidR="00383128" w:rsidRPr="00AA1F71" w:rsidRDefault="00383128" w:rsidP="00383128">
            <w:pPr>
              <w:widowControl/>
              <w:suppressAutoHyphens w:val="0"/>
              <w:snapToGrid/>
              <w:spacing w:line="240" w:lineRule="auto"/>
              <w:ind w:firstLine="0"/>
              <w:jc w:val="left"/>
              <w:rPr>
                <w:bCs/>
                <w:sz w:val="22"/>
                <w:szCs w:val="22"/>
                <w:lang w:eastAsia="ru-RU"/>
              </w:rPr>
            </w:pPr>
            <w:r w:rsidRPr="00AA1F71">
              <w:rPr>
                <w:bCs/>
                <w:sz w:val="22"/>
                <w:szCs w:val="22"/>
                <w:lang w:eastAsia="ru-RU"/>
              </w:rPr>
              <w:t>Заместитель генерального директора</w:t>
            </w:r>
          </w:p>
          <w:p w:rsidR="00383128" w:rsidRPr="00AA1F71" w:rsidRDefault="00383128" w:rsidP="00383128">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p>
          <w:p w:rsidR="00383128" w:rsidRPr="00AA1F71" w:rsidRDefault="00383128" w:rsidP="00383128">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________________ /</w:t>
            </w:r>
            <w:r w:rsidR="00036045">
              <w:rPr>
                <w:bCs/>
                <w:sz w:val="22"/>
                <w:szCs w:val="22"/>
                <w:lang w:eastAsia="ru-RU"/>
              </w:rPr>
              <w:t>/</w:t>
            </w:r>
          </w:p>
          <w:p w:rsidR="00383128" w:rsidRPr="00AA1F71" w:rsidRDefault="00383128" w:rsidP="00383128">
            <w:pPr>
              <w:widowControl/>
              <w:tabs>
                <w:tab w:val="left" w:pos="1080"/>
              </w:tabs>
              <w:suppressAutoHyphens w:val="0"/>
              <w:autoSpaceDE w:val="0"/>
              <w:autoSpaceDN w:val="0"/>
              <w:adjustRightInd w:val="0"/>
              <w:snapToGrid/>
              <w:spacing w:line="240" w:lineRule="auto"/>
              <w:ind w:firstLine="0"/>
              <w:jc w:val="left"/>
              <w:rPr>
                <w:bCs/>
                <w:sz w:val="22"/>
                <w:szCs w:val="22"/>
                <w:lang w:eastAsia="ru-RU"/>
              </w:rPr>
            </w:pPr>
            <w:r w:rsidRPr="00AA1F71">
              <w:rPr>
                <w:bCs/>
                <w:sz w:val="22"/>
                <w:szCs w:val="22"/>
                <w:lang w:eastAsia="ru-RU"/>
              </w:rPr>
              <w:t xml:space="preserve">                </w:t>
            </w:r>
            <w:r w:rsidRPr="00AA1F71">
              <w:rPr>
                <w:bCs/>
                <w:sz w:val="22"/>
                <w:szCs w:val="22"/>
                <w:lang w:eastAsia="ru-RU"/>
              </w:rPr>
              <w:tab/>
            </w:r>
            <w:proofErr w:type="spellStart"/>
            <w:r w:rsidRPr="00AA1F71">
              <w:rPr>
                <w:bCs/>
                <w:sz w:val="22"/>
                <w:szCs w:val="22"/>
                <w:lang w:eastAsia="ru-RU"/>
              </w:rPr>
              <w:t>м.п</w:t>
            </w:r>
            <w:proofErr w:type="spellEnd"/>
            <w:r w:rsidRPr="00AA1F71">
              <w:rPr>
                <w:bCs/>
                <w:sz w:val="22"/>
                <w:szCs w:val="22"/>
                <w:lang w:eastAsia="ru-RU"/>
              </w:rPr>
              <w:t>.</w:t>
            </w:r>
          </w:p>
        </w:tc>
      </w:tr>
    </w:tbl>
    <w:p w:rsidR="00383128" w:rsidRPr="00383128" w:rsidRDefault="00383128" w:rsidP="00383128">
      <w:pPr>
        <w:ind w:firstLine="0"/>
        <w:jc w:val="right"/>
      </w:pPr>
    </w:p>
    <w:p w:rsidR="00383128" w:rsidRPr="00383128" w:rsidRDefault="00383128" w:rsidP="00383128">
      <w:pPr>
        <w:widowControl/>
        <w:suppressAutoHyphens w:val="0"/>
        <w:snapToGrid/>
        <w:spacing w:after="200" w:line="276" w:lineRule="auto"/>
        <w:ind w:firstLine="0"/>
        <w:jc w:val="left"/>
      </w:pPr>
      <w:r w:rsidRPr="00383128">
        <w:br w:type="page"/>
      </w:r>
    </w:p>
    <w:bookmarkEnd w:id="1"/>
    <w:p w:rsidR="005A50A0" w:rsidRPr="005A50A0" w:rsidRDefault="005A50A0" w:rsidP="005A50A0">
      <w:pPr>
        <w:tabs>
          <w:tab w:val="left" w:pos="4500"/>
        </w:tabs>
        <w:spacing w:line="240" w:lineRule="auto"/>
        <w:ind w:firstLine="567"/>
        <w:jc w:val="right"/>
        <w:rPr>
          <w:sz w:val="22"/>
          <w:szCs w:val="22"/>
        </w:rPr>
      </w:pPr>
      <w:r w:rsidRPr="005A50A0">
        <w:rPr>
          <w:sz w:val="22"/>
          <w:szCs w:val="22"/>
        </w:rPr>
        <w:lastRenderedPageBreak/>
        <w:t xml:space="preserve">Приложение № 1 к Договору № __________ </w:t>
      </w: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Pr>
          <w:sz w:val="22"/>
          <w:szCs w:val="22"/>
        </w:rPr>
        <w:t>2019</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left="288" w:right="282"/>
        <w:jc w:val="right"/>
        <w:rPr>
          <w:sz w:val="20"/>
          <w:szCs w:val="20"/>
        </w:rPr>
      </w:pPr>
    </w:p>
    <w:p w:rsidR="005A50A0" w:rsidRPr="005A50A0" w:rsidRDefault="005A50A0" w:rsidP="005A50A0">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spacing w:line="240" w:lineRule="auto"/>
        <w:jc w:val="center"/>
        <w:rPr>
          <w:b/>
          <w:i/>
          <w:sz w:val="22"/>
          <w:szCs w:val="22"/>
        </w:rPr>
      </w:pP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 xml:space="preserve">Заказчик: </w:t>
      </w:r>
    </w:p>
    <w:p w:rsidR="005A50A0" w:rsidRDefault="005A50A0" w:rsidP="008510F8">
      <w:pPr>
        <w:spacing w:line="240" w:lineRule="auto"/>
        <w:ind w:right="536" w:firstLine="0"/>
        <w:rPr>
          <w:sz w:val="22"/>
          <w:szCs w:val="22"/>
        </w:rPr>
      </w:pPr>
    </w:p>
    <w:p w:rsidR="008510F8" w:rsidRPr="005A50A0" w:rsidRDefault="008510F8" w:rsidP="008510F8">
      <w:pPr>
        <w:spacing w:line="240" w:lineRule="auto"/>
        <w:ind w:right="536" w:firstLine="0"/>
        <w:rPr>
          <w:sz w:val="22"/>
          <w:szCs w:val="22"/>
        </w:rPr>
      </w:pPr>
    </w:p>
    <w:tbl>
      <w:tblPr>
        <w:tblW w:w="10236" w:type="dxa"/>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693"/>
        <w:gridCol w:w="3402"/>
        <w:gridCol w:w="1134"/>
        <w:gridCol w:w="1118"/>
        <w:gridCol w:w="1305"/>
      </w:tblGrid>
      <w:tr w:rsidR="00823095" w:rsidRPr="003C7862" w:rsidTr="003C7862">
        <w:trPr>
          <w:trHeight w:val="309"/>
          <w:jc w:val="center"/>
        </w:trPr>
        <w:tc>
          <w:tcPr>
            <w:tcW w:w="584" w:type="dxa"/>
            <w:shd w:val="clear" w:color="auto" w:fill="auto"/>
            <w:vAlign w:val="center"/>
          </w:tcPr>
          <w:p w:rsidR="00823095" w:rsidRPr="003C7862" w:rsidRDefault="00823095" w:rsidP="0008112E">
            <w:pPr>
              <w:widowControl/>
              <w:suppressAutoHyphens w:val="0"/>
              <w:snapToGrid/>
              <w:spacing w:line="240" w:lineRule="auto"/>
              <w:ind w:firstLine="0"/>
              <w:rPr>
                <w:rFonts w:eastAsiaTheme="minorHAnsi"/>
                <w:b/>
                <w:sz w:val="22"/>
                <w:szCs w:val="22"/>
                <w:lang w:eastAsia="en-US"/>
              </w:rPr>
            </w:pPr>
            <w:r w:rsidRPr="003C7862">
              <w:rPr>
                <w:rFonts w:eastAsiaTheme="minorHAnsi"/>
                <w:b/>
                <w:sz w:val="22"/>
                <w:szCs w:val="22"/>
                <w:lang w:eastAsia="en-US"/>
              </w:rPr>
              <w:t>№ п\</w:t>
            </w:r>
            <w:proofErr w:type="gramStart"/>
            <w:r w:rsidRPr="003C7862">
              <w:rPr>
                <w:rFonts w:eastAsiaTheme="minorHAnsi"/>
                <w:b/>
                <w:sz w:val="22"/>
                <w:szCs w:val="22"/>
                <w:lang w:eastAsia="en-US"/>
              </w:rPr>
              <w:t>п</w:t>
            </w:r>
            <w:proofErr w:type="gramEnd"/>
          </w:p>
        </w:tc>
        <w:tc>
          <w:tcPr>
            <w:tcW w:w="2693" w:type="dxa"/>
            <w:shd w:val="clear" w:color="auto" w:fill="auto"/>
            <w:vAlign w:val="center"/>
          </w:tcPr>
          <w:p w:rsidR="00823095" w:rsidRPr="003C7862" w:rsidRDefault="00823095" w:rsidP="0008112E">
            <w:pPr>
              <w:widowControl/>
              <w:suppressAutoHyphens w:val="0"/>
              <w:snapToGrid/>
              <w:spacing w:line="240" w:lineRule="auto"/>
              <w:ind w:firstLine="0"/>
              <w:rPr>
                <w:rFonts w:eastAsiaTheme="minorHAnsi"/>
                <w:b/>
                <w:sz w:val="22"/>
                <w:szCs w:val="22"/>
                <w:lang w:eastAsia="en-US"/>
              </w:rPr>
            </w:pPr>
            <w:r w:rsidRPr="003C7862">
              <w:rPr>
                <w:rFonts w:eastAsiaTheme="minorHAnsi"/>
                <w:b/>
                <w:sz w:val="22"/>
                <w:szCs w:val="22"/>
                <w:lang w:eastAsia="en-US"/>
              </w:rPr>
              <w:t>Наименование</w:t>
            </w:r>
          </w:p>
        </w:tc>
        <w:tc>
          <w:tcPr>
            <w:tcW w:w="3402" w:type="dxa"/>
            <w:shd w:val="clear" w:color="auto" w:fill="auto"/>
            <w:vAlign w:val="center"/>
          </w:tcPr>
          <w:p w:rsidR="00823095" w:rsidRPr="003C7862" w:rsidRDefault="00823095" w:rsidP="0008112E">
            <w:pPr>
              <w:widowControl/>
              <w:suppressAutoHyphens w:val="0"/>
              <w:snapToGrid/>
              <w:spacing w:line="240" w:lineRule="auto"/>
              <w:ind w:firstLine="0"/>
              <w:rPr>
                <w:rFonts w:eastAsiaTheme="minorHAnsi"/>
                <w:b/>
                <w:sz w:val="22"/>
                <w:szCs w:val="22"/>
                <w:lang w:eastAsia="en-US"/>
              </w:rPr>
            </w:pPr>
            <w:r w:rsidRPr="003C7862">
              <w:rPr>
                <w:rFonts w:eastAsiaTheme="minorHAnsi"/>
                <w:b/>
                <w:sz w:val="22"/>
                <w:szCs w:val="22"/>
                <w:lang w:eastAsia="en-US"/>
              </w:rPr>
              <w:t>Технические характеристики</w:t>
            </w:r>
          </w:p>
        </w:tc>
        <w:tc>
          <w:tcPr>
            <w:tcW w:w="1134" w:type="dxa"/>
          </w:tcPr>
          <w:p w:rsidR="00823095" w:rsidRPr="003C7862" w:rsidRDefault="00823095" w:rsidP="0008112E">
            <w:pPr>
              <w:widowControl/>
              <w:suppressAutoHyphens w:val="0"/>
              <w:snapToGrid/>
              <w:spacing w:line="240" w:lineRule="auto"/>
              <w:ind w:firstLine="0"/>
              <w:rPr>
                <w:rFonts w:eastAsiaTheme="minorHAnsi"/>
                <w:b/>
                <w:sz w:val="22"/>
                <w:szCs w:val="22"/>
                <w:lang w:eastAsia="en-US"/>
              </w:rPr>
            </w:pPr>
            <w:r w:rsidRPr="003C7862">
              <w:rPr>
                <w:rFonts w:eastAsiaTheme="minorHAnsi"/>
                <w:b/>
                <w:sz w:val="22"/>
                <w:szCs w:val="22"/>
                <w:lang w:eastAsia="en-US"/>
              </w:rPr>
              <w:t>Количество, пар</w:t>
            </w:r>
          </w:p>
        </w:tc>
        <w:tc>
          <w:tcPr>
            <w:tcW w:w="1118" w:type="dxa"/>
          </w:tcPr>
          <w:p w:rsidR="00823095" w:rsidRPr="003C7862" w:rsidRDefault="00823095" w:rsidP="0008112E">
            <w:pPr>
              <w:widowControl/>
              <w:suppressAutoHyphens w:val="0"/>
              <w:snapToGrid/>
              <w:spacing w:line="240" w:lineRule="auto"/>
              <w:ind w:firstLine="0"/>
              <w:rPr>
                <w:rFonts w:eastAsiaTheme="minorHAnsi"/>
                <w:b/>
                <w:sz w:val="22"/>
                <w:szCs w:val="22"/>
                <w:lang w:eastAsia="en-US"/>
              </w:rPr>
            </w:pPr>
            <w:r w:rsidRPr="003C7862">
              <w:rPr>
                <w:rFonts w:eastAsiaTheme="minorHAnsi"/>
                <w:b/>
                <w:sz w:val="22"/>
                <w:szCs w:val="22"/>
                <w:lang w:eastAsia="en-US"/>
              </w:rPr>
              <w:t>Цена за единицу товара в руб. с учетом (или без учета) НДС</w:t>
            </w:r>
          </w:p>
        </w:tc>
        <w:tc>
          <w:tcPr>
            <w:tcW w:w="1305" w:type="dxa"/>
          </w:tcPr>
          <w:p w:rsidR="00823095" w:rsidRPr="003C7862" w:rsidRDefault="00823095" w:rsidP="0008112E">
            <w:pPr>
              <w:widowControl/>
              <w:suppressAutoHyphens w:val="0"/>
              <w:snapToGrid/>
              <w:spacing w:line="240" w:lineRule="auto"/>
              <w:ind w:firstLine="0"/>
              <w:rPr>
                <w:rFonts w:eastAsiaTheme="minorHAnsi"/>
                <w:b/>
                <w:sz w:val="22"/>
                <w:szCs w:val="22"/>
                <w:lang w:eastAsia="en-US"/>
              </w:rPr>
            </w:pPr>
            <w:r w:rsidRPr="003C7862">
              <w:rPr>
                <w:rFonts w:eastAsiaTheme="minorHAnsi"/>
                <w:b/>
                <w:sz w:val="22"/>
                <w:szCs w:val="22"/>
                <w:lang w:eastAsia="en-US"/>
              </w:rPr>
              <w:t>Стоимость товара в руб. с учетом (или без учета) НДС</w:t>
            </w:r>
          </w:p>
        </w:tc>
      </w:tr>
      <w:tr w:rsidR="001C1100" w:rsidRPr="003C7862" w:rsidTr="003C7862">
        <w:trPr>
          <w:jc w:val="center"/>
        </w:trPr>
        <w:tc>
          <w:tcPr>
            <w:tcW w:w="584" w:type="dxa"/>
            <w:shd w:val="clear" w:color="auto" w:fill="auto"/>
          </w:tcPr>
          <w:p w:rsidR="001C1100" w:rsidRPr="003C7862" w:rsidRDefault="001C1100" w:rsidP="006A60FA">
            <w:pPr>
              <w:spacing w:line="240" w:lineRule="auto"/>
              <w:ind w:firstLine="0"/>
              <w:jc w:val="center"/>
              <w:rPr>
                <w:sz w:val="22"/>
                <w:szCs w:val="22"/>
              </w:rPr>
            </w:pPr>
            <w:r w:rsidRPr="003C7862">
              <w:rPr>
                <w:sz w:val="22"/>
                <w:szCs w:val="22"/>
              </w:rPr>
              <w:t>1</w:t>
            </w:r>
          </w:p>
        </w:tc>
        <w:tc>
          <w:tcPr>
            <w:tcW w:w="2693" w:type="dxa"/>
            <w:shd w:val="clear" w:color="auto" w:fill="auto"/>
          </w:tcPr>
          <w:p w:rsidR="00036045" w:rsidRPr="003C7862" w:rsidRDefault="00036045" w:rsidP="00036045">
            <w:pPr>
              <w:autoSpaceDE w:val="0"/>
              <w:autoSpaceDN w:val="0"/>
              <w:adjustRightInd w:val="0"/>
              <w:spacing w:line="240" w:lineRule="auto"/>
              <w:ind w:firstLine="0"/>
              <w:rPr>
                <w:rFonts w:eastAsiaTheme="minorHAnsi"/>
                <w:color w:val="000000"/>
                <w:sz w:val="22"/>
                <w:szCs w:val="22"/>
                <w:lang w:eastAsia="en-US"/>
              </w:rPr>
            </w:pPr>
            <w:r w:rsidRPr="003C7862">
              <w:rPr>
                <w:rFonts w:eastAsiaTheme="minorHAnsi"/>
                <w:b/>
                <w:color w:val="000000"/>
                <w:sz w:val="22"/>
                <w:szCs w:val="22"/>
                <w:lang w:eastAsia="en-US"/>
              </w:rPr>
              <w:t xml:space="preserve">Жилет </w:t>
            </w:r>
            <w:proofErr w:type="spellStart"/>
            <w:r w:rsidRPr="003C7862">
              <w:rPr>
                <w:rFonts w:eastAsiaTheme="minorHAnsi"/>
                <w:b/>
                <w:color w:val="000000"/>
                <w:sz w:val="22"/>
                <w:szCs w:val="22"/>
                <w:lang w:eastAsia="en-US"/>
              </w:rPr>
              <w:t>флисовый</w:t>
            </w:r>
            <w:proofErr w:type="spellEnd"/>
          </w:p>
        </w:tc>
        <w:tc>
          <w:tcPr>
            <w:tcW w:w="3402" w:type="dxa"/>
            <w:shd w:val="clear" w:color="auto" w:fill="auto"/>
          </w:tcPr>
          <w:p w:rsidR="001C1100" w:rsidRPr="003C7862" w:rsidRDefault="001C1100" w:rsidP="006A60FA">
            <w:pPr>
              <w:pStyle w:val="afb"/>
              <w:rPr>
                <w:bCs/>
                <w:sz w:val="22"/>
                <w:szCs w:val="22"/>
              </w:rPr>
            </w:pPr>
          </w:p>
        </w:tc>
        <w:tc>
          <w:tcPr>
            <w:tcW w:w="1134" w:type="dxa"/>
          </w:tcPr>
          <w:p w:rsidR="001C1100" w:rsidRPr="003C7862" w:rsidRDefault="00036045" w:rsidP="00036045">
            <w:pPr>
              <w:widowControl/>
              <w:tabs>
                <w:tab w:val="left" w:pos="-270"/>
                <w:tab w:val="left" w:pos="180"/>
              </w:tabs>
              <w:suppressAutoHyphens w:val="0"/>
              <w:snapToGrid/>
              <w:spacing w:line="240" w:lineRule="auto"/>
              <w:ind w:left="300" w:firstLine="0"/>
              <w:contextualSpacing/>
              <w:jc w:val="left"/>
              <w:rPr>
                <w:rFonts w:eastAsiaTheme="minorHAnsi"/>
                <w:sz w:val="22"/>
                <w:szCs w:val="22"/>
                <w:lang w:eastAsia="en-US"/>
              </w:rPr>
            </w:pPr>
            <w:r w:rsidRPr="003C7862">
              <w:rPr>
                <w:sz w:val="22"/>
                <w:szCs w:val="22"/>
                <w:lang w:eastAsia="en-US"/>
              </w:rPr>
              <w:t>100шт.</w:t>
            </w:r>
          </w:p>
        </w:tc>
        <w:tc>
          <w:tcPr>
            <w:tcW w:w="1118"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r>
      <w:tr w:rsidR="001C1100" w:rsidRPr="003C7862" w:rsidTr="003C7862">
        <w:trPr>
          <w:jc w:val="center"/>
        </w:trPr>
        <w:tc>
          <w:tcPr>
            <w:tcW w:w="584" w:type="dxa"/>
            <w:shd w:val="clear" w:color="auto" w:fill="auto"/>
          </w:tcPr>
          <w:p w:rsidR="001C1100" w:rsidRPr="003C7862" w:rsidRDefault="001C1100" w:rsidP="006A60FA">
            <w:pPr>
              <w:spacing w:line="240" w:lineRule="auto"/>
              <w:ind w:firstLine="0"/>
              <w:jc w:val="center"/>
              <w:rPr>
                <w:sz w:val="22"/>
                <w:szCs w:val="22"/>
              </w:rPr>
            </w:pPr>
            <w:r w:rsidRPr="003C7862">
              <w:rPr>
                <w:sz w:val="22"/>
                <w:szCs w:val="22"/>
              </w:rPr>
              <w:t>2</w:t>
            </w:r>
          </w:p>
        </w:tc>
        <w:tc>
          <w:tcPr>
            <w:tcW w:w="2693" w:type="dxa"/>
            <w:shd w:val="clear" w:color="auto" w:fill="auto"/>
          </w:tcPr>
          <w:p w:rsidR="001C1100" w:rsidRPr="003C7862" w:rsidRDefault="00036045" w:rsidP="00D711C1">
            <w:pPr>
              <w:autoSpaceDE w:val="0"/>
              <w:autoSpaceDN w:val="0"/>
              <w:adjustRightInd w:val="0"/>
              <w:spacing w:line="240" w:lineRule="auto"/>
              <w:ind w:firstLine="0"/>
              <w:rPr>
                <w:rFonts w:eastAsiaTheme="minorHAnsi"/>
                <w:b/>
                <w:color w:val="000000"/>
                <w:sz w:val="22"/>
                <w:szCs w:val="22"/>
                <w:lang w:eastAsia="en-US"/>
              </w:rPr>
            </w:pPr>
            <w:r w:rsidRPr="003C7862">
              <w:rPr>
                <w:rFonts w:eastAsiaTheme="minorHAnsi"/>
                <w:b/>
                <w:color w:val="000000"/>
                <w:sz w:val="22"/>
                <w:szCs w:val="22"/>
                <w:lang w:eastAsia="en-US"/>
              </w:rPr>
              <w:t>Костюм от общих производственных загрязнени</w:t>
            </w:r>
            <w:proofErr w:type="gramStart"/>
            <w:r w:rsidRPr="003C7862">
              <w:rPr>
                <w:rFonts w:eastAsiaTheme="minorHAnsi"/>
                <w:b/>
                <w:color w:val="000000"/>
                <w:sz w:val="22"/>
                <w:szCs w:val="22"/>
                <w:lang w:eastAsia="en-US"/>
              </w:rPr>
              <w:t>й(</w:t>
            </w:r>
            <w:proofErr w:type="gramEnd"/>
            <w:r w:rsidRPr="003C7862">
              <w:rPr>
                <w:rFonts w:eastAsiaTheme="minorHAnsi"/>
                <w:b/>
                <w:color w:val="000000"/>
                <w:sz w:val="22"/>
                <w:szCs w:val="22"/>
                <w:lang w:eastAsia="en-US"/>
              </w:rPr>
              <w:t>ОПЗ)</w:t>
            </w:r>
          </w:p>
        </w:tc>
        <w:tc>
          <w:tcPr>
            <w:tcW w:w="3402" w:type="dxa"/>
            <w:shd w:val="clear" w:color="auto" w:fill="auto"/>
          </w:tcPr>
          <w:p w:rsidR="001C1100" w:rsidRPr="003C7862" w:rsidRDefault="001C1100" w:rsidP="003C7862">
            <w:pPr>
              <w:widowControl/>
              <w:tabs>
                <w:tab w:val="left" w:pos="-270"/>
                <w:tab w:val="left" w:pos="180"/>
              </w:tabs>
              <w:suppressAutoHyphens w:val="0"/>
              <w:snapToGrid/>
              <w:spacing w:line="240" w:lineRule="auto"/>
              <w:ind w:left="300" w:firstLine="0"/>
              <w:contextualSpacing/>
              <w:jc w:val="left"/>
              <w:rPr>
                <w:bCs/>
                <w:sz w:val="22"/>
                <w:szCs w:val="22"/>
              </w:rPr>
            </w:pPr>
          </w:p>
        </w:tc>
        <w:tc>
          <w:tcPr>
            <w:tcW w:w="1134" w:type="dxa"/>
          </w:tcPr>
          <w:p w:rsidR="001C1100" w:rsidRPr="003C7862" w:rsidRDefault="00036045" w:rsidP="006A60FA">
            <w:pPr>
              <w:widowControl/>
              <w:suppressAutoHyphens w:val="0"/>
              <w:snapToGrid/>
              <w:spacing w:line="240" w:lineRule="auto"/>
              <w:ind w:firstLine="0"/>
              <w:rPr>
                <w:rFonts w:eastAsiaTheme="minorHAnsi"/>
                <w:sz w:val="22"/>
                <w:szCs w:val="22"/>
                <w:lang w:eastAsia="en-US"/>
              </w:rPr>
            </w:pPr>
            <w:r w:rsidRPr="003C7862">
              <w:rPr>
                <w:sz w:val="22"/>
                <w:szCs w:val="22"/>
                <w:lang w:eastAsia="en-US"/>
              </w:rPr>
              <w:t>30компл.</w:t>
            </w:r>
          </w:p>
        </w:tc>
        <w:tc>
          <w:tcPr>
            <w:tcW w:w="1118"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r>
      <w:tr w:rsidR="001C1100" w:rsidRPr="003C7862" w:rsidTr="003C7862">
        <w:trPr>
          <w:jc w:val="center"/>
        </w:trPr>
        <w:tc>
          <w:tcPr>
            <w:tcW w:w="584" w:type="dxa"/>
            <w:shd w:val="clear" w:color="auto" w:fill="auto"/>
          </w:tcPr>
          <w:p w:rsidR="001C1100" w:rsidRPr="003C7862" w:rsidRDefault="001C1100" w:rsidP="006A60FA">
            <w:pPr>
              <w:spacing w:line="240" w:lineRule="auto"/>
              <w:ind w:firstLine="0"/>
              <w:jc w:val="center"/>
              <w:rPr>
                <w:sz w:val="22"/>
                <w:szCs w:val="22"/>
              </w:rPr>
            </w:pPr>
            <w:r w:rsidRPr="003C7862">
              <w:rPr>
                <w:sz w:val="22"/>
                <w:szCs w:val="22"/>
              </w:rPr>
              <w:t>3</w:t>
            </w:r>
          </w:p>
        </w:tc>
        <w:tc>
          <w:tcPr>
            <w:tcW w:w="2693" w:type="dxa"/>
            <w:shd w:val="clear" w:color="auto" w:fill="auto"/>
          </w:tcPr>
          <w:p w:rsidR="001C1100" w:rsidRPr="003C7862" w:rsidRDefault="00036045" w:rsidP="00D711C1">
            <w:pPr>
              <w:autoSpaceDE w:val="0"/>
              <w:autoSpaceDN w:val="0"/>
              <w:adjustRightInd w:val="0"/>
              <w:spacing w:line="240" w:lineRule="auto"/>
              <w:ind w:firstLine="0"/>
              <w:rPr>
                <w:rFonts w:eastAsiaTheme="minorHAnsi"/>
                <w:color w:val="000000"/>
                <w:sz w:val="22"/>
                <w:szCs w:val="22"/>
                <w:lang w:eastAsia="en-US"/>
              </w:rPr>
            </w:pPr>
            <w:proofErr w:type="gramStart"/>
            <w:r w:rsidRPr="003C7862">
              <w:rPr>
                <w:rFonts w:eastAsiaTheme="minorHAnsi"/>
                <w:b/>
                <w:color w:val="000000"/>
                <w:sz w:val="22"/>
                <w:szCs w:val="22"/>
                <w:lang w:eastAsia="en-US"/>
              </w:rPr>
              <w:t>Куртка</w:t>
            </w:r>
            <w:proofErr w:type="gramEnd"/>
            <w:r w:rsidRPr="003C7862">
              <w:rPr>
                <w:rFonts w:eastAsiaTheme="minorHAnsi"/>
                <w:b/>
                <w:color w:val="000000"/>
                <w:sz w:val="22"/>
                <w:szCs w:val="22"/>
                <w:lang w:eastAsia="en-US"/>
              </w:rPr>
              <w:t xml:space="preserve"> утепленная для защиты от общих производственных загрязнений (ОПЗ)-</w:t>
            </w:r>
          </w:p>
        </w:tc>
        <w:tc>
          <w:tcPr>
            <w:tcW w:w="3402" w:type="dxa"/>
            <w:shd w:val="clear" w:color="auto" w:fill="auto"/>
          </w:tcPr>
          <w:p w:rsidR="001C1100" w:rsidRPr="003C7862" w:rsidRDefault="001C1100" w:rsidP="006A60FA">
            <w:pPr>
              <w:pStyle w:val="afb"/>
              <w:rPr>
                <w:bCs/>
                <w:sz w:val="22"/>
                <w:szCs w:val="22"/>
              </w:rPr>
            </w:pPr>
          </w:p>
        </w:tc>
        <w:tc>
          <w:tcPr>
            <w:tcW w:w="1134" w:type="dxa"/>
          </w:tcPr>
          <w:p w:rsidR="001C1100" w:rsidRPr="003C7862" w:rsidRDefault="003C7862" w:rsidP="006A60FA">
            <w:pPr>
              <w:widowControl/>
              <w:suppressAutoHyphens w:val="0"/>
              <w:snapToGrid/>
              <w:spacing w:line="240" w:lineRule="auto"/>
              <w:ind w:firstLine="0"/>
              <w:rPr>
                <w:rFonts w:eastAsiaTheme="minorHAnsi"/>
                <w:sz w:val="22"/>
                <w:szCs w:val="22"/>
                <w:lang w:eastAsia="en-US"/>
              </w:rPr>
            </w:pPr>
            <w:r w:rsidRPr="003C7862">
              <w:rPr>
                <w:sz w:val="22"/>
                <w:szCs w:val="22"/>
                <w:lang w:eastAsia="en-US"/>
              </w:rPr>
              <w:t>57шт</w:t>
            </w:r>
            <w:proofErr w:type="gramStart"/>
            <w:r w:rsidRPr="003C7862">
              <w:rPr>
                <w:sz w:val="22"/>
                <w:szCs w:val="22"/>
                <w:lang w:eastAsia="en-US"/>
              </w:rPr>
              <w:t xml:space="preserve"> .</w:t>
            </w:r>
            <w:proofErr w:type="gramEnd"/>
          </w:p>
        </w:tc>
        <w:tc>
          <w:tcPr>
            <w:tcW w:w="1118"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r>
      <w:tr w:rsidR="001C1100" w:rsidRPr="003C7862" w:rsidTr="003C7862">
        <w:trPr>
          <w:jc w:val="center"/>
        </w:trPr>
        <w:tc>
          <w:tcPr>
            <w:tcW w:w="584" w:type="dxa"/>
            <w:shd w:val="clear" w:color="auto" w:fill="auto"/>
          </w:tcPr>
          <w:p w:rsidR="001C1100" w:rsidRPr="003C7862" w:rsidRDefault="001C1100" w:rsidP="006A60FA">
            <w:pPr>
              <w:spacing w:line="240" w:lineRule="auto"/>
              <w:ind w:firstLine="0"/>
              <w:jc w:val="center"/>
              <w:rPr>
                <w:sz w:val="22"/>
                <w:szCs w:val="22"/>
              </w:rPr>
            </w:pPr>
            <w:r w:rsidRPr="003C7862">
              <w:rPr>
                <w:sz w:val="22"/>
                <w:szCs w:val="22"/>
              </w:rPr>
              <w:t>4</w:t>
            </w:r>
          </w:p>
        </w:tc>
        <w:tc>
          <w:tcPr>
            <w:tcW w:w="2693" w:type="dxa"/>
            <w:shd w:val="clear" w:color="auto" w:fill="auto"/>
          </w:tcPr>
          <w:p w:rsidR="001C1100" w:rsidRPr="003C7862" w:rsidRDefault="003C7862" w:rsidP="00D711C1">
            <w:pPr>
              <w:spacing w:line="240" w:lineRule="auto"/>
              <w:ind w:firstLine="0"/>
              <w:rPr>
                <w:sz w:val="22"/>
                <w:szCs w:val="22"/>
              </w:rPr>
            </w:pPr>
            <w:proofErr w:type="gramStart"/>
            <w:r w:rsidRPr="003C7862">
              <w:rPr>
                <w:b/>
                <w:sz w:val="22"/>
                <w:szCs w:val="22"/>
              </w:rPr>
              <w:t>Полукомбинезон</w:t>
            </w:r>
            <w:proofErr w:type="gramEnd"/>
            <w:r w:rsidRPr="003C7862">
              <w:rPr>
                <w:b/>
                <w:sz w:val="22"/>
                <w:szCs w:val="22"/>
              </w:rPr>
              <w:t xml:space="preserve"> утепленный для защиты от общих производственных загрязнений (ОПЗ)-</w:t>
            </w:r>
          </w:p>
        </w:tc>
        <w:tc>
          <w:tcPr>
            <w:tcW w:w="3402" w:type="dxa"/>
            <w:shd w:val="clear" w:color="auto" w:fill="auto"/>
          </w:tcPr>
          <w:p w:rsidR="001C1100" w:rsidRPr="003C7862" w:rsidRDefault="001C1100" w:rsidP="006A60FA">
            <w:pPr>
              <w:spacing w:line="240" w:lineRule="auto"/>
              <w:ind w:firstLine="0"/>
              <w:rPr>
                <w:sz w:val="22"/>
                <w:szCs w:val="22"/>
              </w:rPr>
            </w:pPr>
          </w:p>
        </w:tc>
        <w:tc>
          <w:tcPr>
            <w:tcW w:w="1134" w:type="dxa"/>
          </w:tcPr>
          <w:p w:rsidR="001C1100" w:rsidRPr="003C7862" w:rsidRDefault="003C7862" w:rsidP="006A60FA">
            <w:pPr>
              <w:widowControl/>
              <w:suppressAutoHyphens w:val="0"/>
              <w:snapToGrid/>
              <w:spacing w:line="240" w:lineRule="auto"/>
              <w:ind w:firstLine="0"/>
              <w:rPr>
                <w:rFonts w:eastAsiaTheme="minorHAnsi"/>
                <w:sz w:val="22"/>
                <w:szCs w:val="22"/>
                <w:lang w:eastAsia="en-US"/>
              </w:rPr>
            </w:pPr>
            <w:r w:rsidRPr="003C7862">
              <w:rPr>
                <w:sz w:val="22"/>
                <w:szCs w:val="22"/>
                <w:lang w:eastAsia="en-US"/>
              </w:rPr>
              <w:t>57шт.</w:t>
            </w:r>
          </w:p>
        </w:tc>
        <w:tc>
          <w:tcPr>
            <w:tcW w:w="1118"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r>
      <w:tr w:rsidR="001C1100" w:rsidRPr="003C7862" w:rsidTr="003C7862">
        <w:trPr>
          <w:jc w:val="center"/>
        </w:trPr>
        <w:tc>
          <w:tcPr>
            <w:tcW w:w="584" w:type="dxa"/>
            <w:shd w:val="clear" w:color="auto" w:fill="auto"/>
          </w:tcPr>
          <w:p w:rsidR="001C1100" w:rsidRPr="003C7862" w:rsidRDefault="001C1100" w:rsidP="006A60FA">
            <w:pPr>
              <w:spacing w:line="240" w:lineRule="auto"/>
              <w:ind w:firstLine="0"/>
              <w:jc w:val="center"/>
              <w:rPr>
                <w:sz w:val="22"/>
                <w:szCs w:val="22"/>
              </w:rPr>
            </w:pPr>
            <w:r w:rsidRPr="003C7862">
              <w:rPr>
                <w:sz w:val="22"/>
                <w:szCs w:val="22"/>
              </w:rPr>
              <w:t>5</w:t>
            </w:r>
          </w:p>
        </w:tc>
        <w:tc>
          <w:tcPr>
            <w:tcW w:w="2693" w:type="dxa"/>
            <w:shd w:val="clear" w:color="auto" w:fill="auto"/>
          </w:tcPr>
          <w:p w:rsidR="001C1100" w:rsidRPr="003C7862" w:rsidRDefault="003C7862" w:rsidP="00D711C1">
            <w:pPr>
              <w:spacing w:line="240" w:lineRule="auto"/>
              <w:ind w:firstLine="0"/>
              <w:rPr>
                <w:sz w:val="22"/>
                <w:szCs w:val="22"/>
              </w:rPr>
            </w:pPr>
            <w:proofErr w:type="gramStart"/>
            <w:r w:rsidRPr="003C7862">
              <w:rPr>
                <w:b/>
                <w:sz w:val="22"/>
                <w:szCs w:val="22"/>
              </w:rPr>
              <w:t>Куртка</w:t>
            </w:r>
            <w:proofErr w:type="gramEnd"/>
            <w:r w:rsidRPr="003C7862">
              <w:rPr>
                <w:b/>
                <w:sz w:val="22"/>
                <w:szCs w:val="22"/>
              </w:rPr>
              <w:t xml:space="preserve"> утепленная от общих производственных загрязнений (ОПЗ)-</w:t>
            </w:r>
          </w:p>
        </w:tc>
        <w:tc>
          <w:tcPr>
            <w:tcW w:w="3402" w:type="dxa"/>
            <w:shd w:val="clear" w:color="auto" w:fill="auto"/>
          </w:tcPr>
          <w:p w:rsidR="001C1100" w:rsidRPr="003C7862" w:rsidRDefault="001C1100" w:rsidP="006A60FA">
            <w:pPr>
              <w:spacing w:line="240" w:lineRule="auto"/>
              <w:ind w:firstLine="0"/>
              <w:rPr>
                <w:sz w:val="22"/>
                <w:szCs w:val="22"/>
              </w:rPr>
            </w:pPr>
          </w:p>
        </w:tc>
        <w:tc>
          <w:tcPr>
            <w:tcW w:w="1134" w:type="dxa"/>
          </w:tcPr>
          <w:p w:rsidR="001C1100" w:rsidRPr="003C7862" w:rsidRDefault="003C7862" w:rsidP="006A60FA">
            <w:pPr>
              <w:widowControl/>
              <w:suppressAutoHyphens w:val="0"/>
              <w:snapToGrid/>
              <w:spacing w:line="240" w:lineRule="auto"/>
              <w:ind w:firstLine="0"/>
              <w:rPr>
                <w:rFonts w:eastAsiaTheme="minorHAnsi"/>
                <w:sz w:val="22"/>
                <w:szCs w:val="22"/>
                <w:lang w:eastAsia="en-US"/>
              </w:rPr>
            </w:pPr>
            <w:r w:rsidRPr="003C7862">
              <w:rPr>
                <w:sz w:val="22"/>
                <w:szCs w:val="22"/>
                <w:lang w:eastAsia="en-US"/>
              </w:rPr>
              <w:t>10шт.</w:t>
            </w:r>
          </w:p>
        </w:tc>
        <w:tc>
          <w:tcPr>
            <w:tcW w:w="1118"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c>
          <w:tcPr>
            <w:tcW w:w="1305" w:type="dxa"/>
          </w:tcPr>
          <w:p w:rsidR="001C1100" w:rsidRPr="003C7862" w:rsidRDefault="001C1100" w:rsidP="006A60FA">
            <w:pPr>
              <w:widowControl/>
              <w:suppressAutoHyphens w:val="0"/>
              <w:snapToGrid/>
              <w:spacing w:line="240" w:lineRule="auto"/>
              <w:ind w:firstLine="0"/>
              <w:rPr>
                <w:rFonts w:eastAsiaTheme="minorHAnsi"/>
                <w:sz w:val="22"/>
                <w:szCs w:val="22"/>
                <w:lang w:eastAsia="en-US"/>
              </w:rPr>
            </w:pPr>
          </w:p>
        </w:tc>
      </w:tr>
      <w:tr w:rsidR="003C7862" w:rsidRPr="003C7862" w:rsidTr="003C7862">
        <w:trPr>
          <w:jc w:val="center"/>
        </w:trPr>
        <w:tc>
          <w:tcPr>
            <w:tcW w:w="584" w:type="dxa"/>
            <w:shd w:val="clear" w:color="auto" w:fill="auto"/>
          </w:tcPr>
          <w:p w:rsidR="003C7862" w:rsidRPr="003C7862" w:rsidRDefault="003C7862" w:rsidP="006A60FA">
            <w:pPr>
              <w:spacing w:line="240" w:lineRule="auto"/>
              <w:ind w:firstLine="0"/>
              <w:jc w:val="center"/>
              <w:rPr>
                <w:sz w:val="22"/>
                <w:szCs w:val="22"/>
              </w:rPr>
            </w:pPr>
            <w:r>
              <w:rPr>
                <w:sz w:val="22"/>
                <w:szCs w:val="22"/>
              </w:rPr>
              <w:t>6</w:t>
            </w:r>
          </w:p>
        </w:tc>
        <w:tc>
          <w:tcPr>
            <w:tcW w:w="2693" w:type="dxa"/>
            <w:shd w:val="clear" w:color="auto" w:fill="auto"/>
          </w:tcPr>
          <w:p w:rsidR="003C7862" w:rsidRPr="003C7862" w:rsidRDefault="003C7862" w:rsidP="00D711C1">
            <w:pPr>
              <w:spacing w:line="240" w:lineRule="auto"/>
              <w:ind w:firstLine="0"/>
              <w:rPr>
                <w:b/>
                <w:sz w:val="22"/>
                <w:szCs w:val="22"/>
              </w:rPr>
            </w:pPr>
            <w:r w:rsidRPr="003C7862">
              <w:rPr>
                <w:b/>
                <w:sz w:val="22"/>
                <w:szCs w:val="22"/>
              </w:rPr>
              <w:t>Комбинезон мужской зимний</w:t>
            </w:r>
          </w:p>
        </w:tc>
        <w:tc>
          <w:tcPr>
            <w:tcW w:w="3402" w:type="dxa"/>
            <w:shd w:val="clear" w:color="auto" w:fill="auto"/>
          </w:tcPr>
          <w:p w:rsidR="003C7862" w:rsidRPr="003C7862" w:rsidRDefault="003C7862" w:rsidP="006A60FA">
            <w:pPr>
              <w:spacing w:line="240" w:lineRule="auto"/>
              <w:ind w:firstLine="0"/>
              <w:rPr>
                <w:sz w:val="22"/>
                <w:szCs w:val="22"/>
              </w:rPr>
            </w:pPr>
          </w:p>
        </w:tc>
        <w:tc>
          <w:tcPr>
            <w:tcW w:w="1134" w:type="dxa"/>
          </w:tcPr>
          <w:p w:rsidR="003C7862" w:rsidRPr="003C7862" w:rsidRDefault="003C7862" w:rsidP="006A60FA">
            <w:pPr>
              <w:widowControl/>
              <w:suppressAutoHyphens w:val="0"/>
              <w:snapToGrid/>
              <w:spacing w:line="240" w:lineRule="auto"/>
              <w:ind w:firstLine="0"/>
              <w:rPr>
                <w:rFonts w:eastAsiaTheme="minorHAnsi"/>
                <w:sz w:val="22"/>
                <w:szCs w:val="22"/>
                <w:lang w:eastAsia="en-US"/>
              </w:rPr>
            </w:pPr>
            <w:r w:rsidRPr="003C7862">
              <w:rPr>
                <w:sz w:val="22"/>
                <w:szCs w:val="22"/>
                <w:lang w:eastAsia="en-US"/>
              </w:rPr>
              <w:t>3шт.</w:t>
            </w:r>
          </w:p>
        </w:tc>
        <w:tc>
          <w:tcPr>
            <w:tcW w:w="1118" w:type="dxa"/>
          </w:tcPr>
          <w:p w:rsidR="003C7862" w:rsidRPr="003C7862" w:rsidRDefault="003C7862" w:rsidP="006A60FA">
            <w:pPr>
              <w:widowControl/>
              <w:suppressAutoHyphens w:val="0"/>
              <w:snapToGrid/>
              <w:spacing w:line="240" w:lineRule="auto"/>
              <w:ind w:firstLine="0"/>
              <w:rPr>
                <w:rFonts w:eastAsiaTheme="minorHAnsi"/>
                <w:sz w:val="22"/>
                <w:szCs w:val="22"/>
                <w:lang w:eastAsia="en-US"/>
              </w:rPr>
            </w:pPr>
          </w:p>
        </w:tc>
        <w:tc>
          <w:tcPr>
            <w:tcW w:w="1305" w:type="dxa"/>
          </w:tcPr>
          <w:p w:rsidR="003C7862" w:rsidRPr="003C7862" w:rsidRDefault="003C7862" w:rsidP="006A60FA">
            <w:pPr>
              <w:widowControl/>
              <w:suppressAutoHyphens w:val="0"/>
              <w:snapToGrid/>
              <w:spacing w:line="240" w:lineRule="auto"/>
              <w:ind w:firstLine="0"/>
              <w:rPr>
                <w:rFonts w:eastAsiaTheme="minorHAnsi"/>
                <w:sz w:val="22"/>
                <w:szCs w:val="22"/>
                <w:lang w:eastAsia="en-US"/>
              </w:rPr>
            </w:pPr>
          </w:p>
        </w:tc>
      </w:tr>
      <w:tr w:rsidR="0007174C" w:rsidRPr="003C7862" w:rsidTr="00036045">
        <w:trPr>
          <w:jc w:val="center"/>
        </w:trPr>
        <w:tc>
          <w:tcPr>
            <w:tcW w:w="6679" w:type="dxa"/>
            <w:gridSpan w:val="3"/>
            <w:shd w:val="clear" w:color="auto" w:fill="auto"/>
          </w:tcPr>
          <w:p w:rsidR="0007174C" w:rsidRPr="003C7862" w:rsidRDefault="0007174C" w:rsidP="0007174C">
            <w:pPr>
              <w:spacing w:line="240" w:lineRule="auto"/>
              <w:ind w:firstLine="0"/>
              <w:jc w:val="center"/>
              <w:rPr>
                <w:b/>
                <w:sz w:val="22"/>
                <w:szCs w:val="22"/>
              </w:rPr>
            </w:pPr>
            <w:r w:rsidRPr="003C7862">
              <w:rPr>
                <w:b/>
                <w:sz w:val="22"/>
                <w:szCs w:val="22"/>
              </w:rPr>
              <w:t>ИТОГО</w:t>
            </w:r>
          </w:p>
        </w:tc>
        <w:tc>
          <w:tcPr>
            <w:tcW w:w="1134" w:type="dxa"/>
          </w:tcPr>
          <w:p w:rsidR="0007174C" w:rsidRPr="003C7862" w:rsidRDefault="003C7862" w:rsidP="006A60FA">
            <w:pPr>
              <w:widowControl/>
              <w:suppressAutoHyphens w:val="0"/>
              <w:snapToGrid/>
              <w:spacing w:line="240" w:lineRule="auto"/>
              <w:ind w:firstLine="0"/>
              <w:rPr>
                <w:sz w:val="22"/>
                <w:szCs w:val="22"/>
              </w:rPr>
            </w:pPr>
            <w:r w:rsidRPr="003C7862">
              <w:rPr>
                <w:sz w:val="22"/>
                <w:szCs w:val="22"/>
              </w:rPr>
              <w:t>227 шт., 30 комплектов</w:t>
            </w:r>
          </w:p>
        </w:tc>
        <w:tc>
          <w:tcPr>
            <w:tcW w:w="1118"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c>
          <w:tcPr>
            <w:tcW w:w="1305"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23095" w:rsidRPr="003E6CAB" w:rsidRDefault="00823095" w:rsidP="00823095">
      <w:pPr>
        <w:spacing w:line="240" w:lineRule="auto"/>
        <w:ind w:firstLine="567"/>
        <w:jc w:val="right"/>
        <w:rPr>
          <w:sz w:val="22"/>
          <w:szCs w:val="22"/>
        </w:rPr>
      </w:pPr>
      <w:r w:rsidRPr="003E6CAB">
        <w:rPr>
          <w:sz w:val="22"/>
          <w:szCs w:val="22"/>
        </w:rPr>
        <w:t xml:space="preserve">ИТОГО: </w:t>
      </w:r>
      <w:r>
        <w:rPr>
          <w:sz w:val="22"/>
          <w:szCs w:val="22"/>
        </w:rPr>
        <w:t xml:space="preserve"> </w:t>
      </w:r>
    </w:p>
    <w:p w:rsidR="00823095" w:rsidRPr="003E6CAB" w:rsidRDefault="00823095" w:rsidP="00823095">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823095" w:rsidRPr="003E6CAB" w:rsidRDefault="00823095" w:rsidP="00823095">
      <w:pPr>
        <w:spacing w:line="240" w:lineRule="auto"/>
        <w:ind w:firstLine="567"/>
        <w:jc w:val="right"/>
        <w:rPr>
          <w:rStyle w:val="FontStyle16"/>
          <w:rFonts w:eastAsiaTheme="majorEastAsia"/>
          <w:b/>
          <w:sz w:val="22"/>
          <w:szCs w:val="22"/>
        </w:rPr>
      </w:pPr>
      <w:r>
        <w:rPr>
          <w:b/>
          <w:sz w:val="22"/>
          <w:szCs w:val="22"/>
        </w:rPr>
        <w:t>Всего с НДС (20</w:t>
      </w:r>
      <w:r w:rsidRPr="003E6CAB">
        <w:rPr>
          <w:b/>
          <w:sz w:val="22"/>
          <w:szCs w:val="22"/>
        </w:rPr>
        <w:t xml:space="preserve">%): </w:t>
      </w:r>
      <w:r>
        <w:rPr>
          <w:sz w:val="22"/>
          <w:szCs w:val="22"/>
        </w:rPr>
        <w:t xml:space="preserve"> </w:t>
      </w:r>
    </w:p>
    <w:p w:rsidR="00823095" w:rsidRPr="006A60FA" w:rsidRDefault="006A60FA" w:rsidP="006A60FA">
      <w:pPr>
        <w:spacing w:line="240" w:lineRule="auto"/>
        <w:rPr>
          <w:sz w:val="22"/>
          <w:szCs w:val="22"/>
          <w:u w:val="single"/>
        </w:rPr>
      </w:pPr>
      <w:r>
        <w:rPr>
          <w:sz w:val="22"/>
          <w:szCs w:val="22"/>
        </w:rPr>
        <w:t>К</w:t>
      </w:r>
      <w:r w:rsidR="00823095" w:rsidRPr="003E6CAB">
        <w:rPr>
          <w:sz w:val="22"/>
          <w:szCs w:val="22"/>
          <w:lang w:eastAsia="ru-RU"/>
        </w:rPr>
        <w:t xml:space="preserve">оличество и цена </w:t>
      </w:r>
      <w:r w:rsidRPr="003E6CAB">
        <w:rPr>
          <w:sz w:val="22"/>
          <w:szCs w:val="22"/>
          <w:lang w:eastAsia="ru-RU"/>
        </w:rPr>
        <w:t xml:space="preserve">Сторонами </w:t>
      </w:r>
      <w:proofErr w:type="gramStart"/>
      <w:r>
        <w:rPr>
          <w:sz w:val="22"/>
          <w:szCs w:val="22"/>
          <w:lang w:eastAsia="ru-RU"/>
        </w:rPr>
        <w:t>согласованы</w:t>
      </w:r>
      <w:proofErr w:type="gramEnd"/>
      <w:r w:rsidR="00823095" w:rsidRPr="003E6CAB">
        <w:rPr>
          <w:sz w:val="22"/>
          <w:szCs w:val="22"/>
          <w:lang w:eastAsia="ru-RU"/>
        </w:rPr>
        <w:t>. Претензий Стороны не имеют.</w:t>
      </w:r>
    </w:p>
    <w:p w:rsidR="00823095" w:rsidRPr="003E6CAB" w:rsidRDefault="00823095" w:rsidP="00823095">
      <w:pPr>
        <w:autoSpaceDE w:val="0"/>
        <w:autoSpaceDN w:val="0"/>
        <w:adjustRightInd w:val="0"/>
        <w:spacing w:line="240" w:lineRule="auto"/>
        <w:rPr>
          <w:sz w:val="22"/>
          <w:szCs w:val="22"/>
          <w:lang w:eastAsia="ru-RU"/>
        </w:rPr>
      </w:pPr>
    </w:p>
    <w:p w:rsidR="00823095" w:rsidRDefault="00823095" w:rsidP="00823095">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23095" w:rsidRPr="003E6CAB" w:rsidRDefault="00823095" w:rsidP="00823095">
      <w:pPr>
        <w:ind w:firstLine="0"/>
        <w:jc w:val="left"/>
        <w:rPr>
          <w:sz w:val="22"/>
          <w:szCs w:val="22"/>
        </w:rPr>
      </w:pPr>
    </w:p>
    <w:p w:rsidR="00823095" w:rsidRPr="003E6CAB" w:rsidRDefault="00823095" w:rsidP="00823095">
      <w:pPr>
        <w:ind w:firstLine="0"/>
        <w:jc w:val="left"/>
        <w:rPr>
          <w:sz w:val="22"/>
          <w:szCs w:val="22"/>
        </w:rPr>
      </w:pPr>
      <w:r w:rsidRPr="003E6CAB">
        <w:rPr>
          <w:sz w:val="22"/>
          <w:szCs w:val="22"/>
        </w:rPr>
        <w:t>________________</w:t>
      </w:r>
      <w:r>
        <w:t xml:space="preserve">/                            </w:t>
      </w:r>
      <w:r>
        <w:rPr>
          <w:sz w:val="22"/>
          <w:szCs w:val="22"/>
        </w:rPr>
        <w:t xml:space="preserve"> /</w:t>
      </w:r>
      <w:r>
        <w:rPr>
          <w:sz w:val="22"/>
          <w:szCs w:val="22"/>
        </w:rPr>
        <w:tab/>
      </w:r>
      <w:r>
        <w:rPr>
          <w:sz w:val="22"/>
          <w:szCs w:val="22"/>
        </w:rPr>
        <w:tab/>
      </w:r>
      <w:r>
        <w:rPr>
          <w:sz w:val="22"/>
          <w:szCs w:val="22"/>
        </w:rPr>
        <w:tab/>
        <w:t>_____________________/</w:t>
      </w:r>
      <w:r w:rsidR="003C7862">
        <w:rPr>
          <w:sz w:val="22"/>
          <w:szCs w:val="22"/>
        </w:rPr>
        <w:t xml:space="preserve"> </w:t>
      </w:r>
      <w:r>
        <w:rPr>
          <w:sz w:val="22"/>
          <w:szCs w:val="22"/>
        </w:rPr>
        <w:t>/</w:t>
      </w:r>
    </w:p>
    <w:p w:rsidR="00823095" w:rsidRPr="003E6CAB" w:rsidRDefault="00823095" w:rsidP="00823095">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823095" w:rsidRPr="003E6CAB" w:rsidRDefault="00823095" w:rsidP="00823095">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r>
      <w:r w:rsidRPr="003E6CAB">
        <w:rPr>
          <w:rStyle w:val="FontStyle19"/>
          <w:rFonts w:ascii="Times New Roman" w:hAnsi="Times New Roman" w:cs="Times New Roman"/>
          <w:sz w:val="22"/>
          <w:szCs w:val="22"/>
        </w:rPr>
        <w:tab/>
        <w:t>«____»_________________201</w:t>
      </w:r>
      <w:r>
        <w:rPr>
          <w:rStyle w:val="FontStyle19"/>
          <w:rFonts w:ascii="Times New Roman" w:hAnsi="Times New Roman" w:cs="Times New Roman"/>
          <w:sz w:val="22"/>
          <w:szCs w:val="22"/>
        </w:rPr>
        <w:t>9</w:t>
      </w:r>
      <w:r w:rsidRPr="003E6CAB">
        <w:rPr>
          <w:rStyle w:val="FontStyle19"/>
          <w:rFonts w:ascii="Times New Roman" w:hAnsi="Times New Roman" w:cs="Times New Roman"/>
          <w:sz w:val="22"/>
          <w:szCs w:val="22"/>
        </w:rPr>
        <w:t xml:space="preserve"> г.</w:t>
      </w:r>
    </w:p>
    <w:p w:rsidR="003D3EF6" w:rsidRDefault="003D3EF6" w:rsidP="003D3EF6">
      <w:pPr>
        <w:pStyle w:val="Style2"/>
        <w:widowControl/>
        <w:ind w:right="976"/>
        <w:rPr>
          <w:rStyle w:val="FontStyle19"/>
          <w:rFonts w:ascii="Times New Roman" w:hAnsi="Times New Roman" w:cs="Times New Roman"/>
          <w:sz w:val="23"/>
          <w:szCs w:val="23"/>
        </w:rPr>
      </w:pPr>
      <w:r>
        <w:rPr>
          <w:rStyle w:val="FontStyle19"/>
          <w:rFonts w:ascii="Times New Roman" w:hAnsi="Times New Roman" w:cs="Times New Roman"/>
          <w:sz w:val="23"/>
          <w:szCs w:val="23"/>
        </w:rPr>
        <w:br w:type="page"/>
      </w:r>
    </w:p>
    <w:p w:rsidR="00823095" w:rsidRPr="00D66401" w:rsidRDefault="00823095" w:rsidP="00823095">
      <w:pPr>
        <w:tabs>
          <w:tab w:val="left" w:pos="379"/>
          <w:tab w:val="left" w:leader="underscore" w:pos="9356"/>
        </w:tabs>
        <w:jc w:val="right"/>
        <w:rPr>
          <w:b/>
        </w:rPr>
      </w:pPr>
      <w:r>
        <w:rPr>
          <w:b/>
        </w:rPr>
        <w:lastRenderedPageBreak/>
        <w:t>Приложение №2</w:t>
      </w:r>
      <w:r w:rsidRPr="00D66401">
        <w:rPr>
          <w:b/>
        </w:rPr>
        <w:t xml:space="preserve"> к договору </w:t>
      </w:r>
    </w:p>
    <w:p w:rsidR="00823095" w:rsidRPr="00D66401" w:rsidRDefault="00823095" w:rsidP="00823095">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 2019</w:t>
      </w:r>
      <w:r w:rsidRPr="00D66401">
        <w:rPr>
          <w:b/>
        </w:rPr>
        <w:t xml:space="preserve"> г.</w:t>
      </w:r>
    </w:p>
    <w:p w:rsidR="00823095" w:rsidRDefault="00823095" w:rsidP="00823095">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23095" w:rsidTr="003D14D2">
        <w:trPr>
          <w:trHeight w:val="8228"/>
        </w:trPr>
        <w:tc>
          <w:tcPr>
            <w:tcW w:w="10200" w:type="dxa"/>
          </w:tcPr>
          <w:p w:rsidR="00823095" w:rsidRPr="001807EC" w:rsidRDefault="00823095" w:rsidP="003D14D2">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 xml:space="preserve">поставку </w:t>
            </w:r>
            <w:proofErr w:type="spellStart"/>
            <w:r w:rsidR="006A60FA">
              <w:rPr>
                <w:b/>
                <w:lang w:eastAsia="ru-RU"/>
              </w:rPr>
              <w:t>с</w:t>
            </w:r>
            <w:r w:rsidR="003C7862">
              <w:rPr>
                <w:b/>
                <w:lang w:eastAsia="ru-RU"/>
              </w:rPr>
              <w:t>пец</w:t>
            </w:r>
            <w:proofErr w:type="gramStart"/>
            <w:r w:rsidR="003C7862">
              <w:rPr>
                <w:b/>
                <w:lang w:eastAsia="ru-RU"/>
              </w:rPr>
              <w:t>.о</w:t>
            </w:r>
            <w:proofErr w:type="gramEnd"/>
            <w:r w:rsidR="003C7862">
              <w:rPr>
                <w:b/>
                <w:lang w:eastAsia="ru-RU"/>
              </w:rPr>
              <w:t>дежды</w:t>
            </w:r>
            <w:proofErr w:type="spellEnd"/>
            <w:r w:rsidRPr="001807EC">
              <w:rPr>
                <w:b/>
                <w:lang w:eastAsia="ru-RU"/>
              </w:rPr>
              <w:t xml:space="preserve"> </w:t>
            </w:r>
          </w:p>
          <w:p w:rsidR="00823095" w:rsidRPr="001807EC" w:rsidRDefault="00823095" w:rsidP="003D14D2">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823095" w:rsidRPr="001807EC" w:rsidTr="003D14D2">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6A60FA">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E66B1F" w:rsidP="006A60FA">
                  <w:pPr>
                    <w:widowControl/>
                    <w:suppressAutoHyphens w:val="0"/>
                    <w:autoSpaceDE w:val="0"/>
                    <w:autoSpaceDN w:val="0"/>
                    <w:adjustRightInd w:val="0"/>
                    <w:snapToGrid/>
                    <w:spacing w:line="240" w:lineRule="auto"/>
                    <w:ind w:firstLine="0"/>
                    <w:jc w:val="left"/>
                    <w:rPr>
                      <w:lang w:eastAsia="ru-RU"/>
                    </w:rPr>
                  </w:pPr>
                  <w:r>
                    <w:rPr>
                      <w:lang w:eastAsia="ru-RU"/>
                    </w:rPr>
                    <w:t>Размер, количество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bl>
          <w:p w:rsidR="00823095" w:rsidRDefault="00823095" w:rsidP="003D14D2">
            <w:pPr>
              <w:autoSpaceDE w:val="0"/>
              <w:autoSpaceDN w:val="0"/>
              <w:adjustRightInd w:val="0"/>
              <w:spacing w:line="240" w:lineRule="auto"/>
              <w:ind w:left="450"/>
              <w:jc w:val="left"/>
              <w:rPr>
                <w:b/>
                <w:lang w:eastAsia="ru-RU"/>
              </w:rPr>
            </w:pPr>
          </w:p>
          <w:p w:rsidR="00823095" w:rsidRPr="001807EC" w:rsidRDefault="00823095" w:rsidP="00823095">
            <w:pPr>
              <w:autoSpaceDE w:val="0"/>
              <w:autoSpaceDN w:val="0"/>
              <w:adjustRightInd w:val="0"/>
              <w:spacing w:line="240" w:lineRule="auto"/>
              <w:ind w:left="450"/>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823095" w:rsidRPr="001807EC" w:rsidRDefault="00823095" w:rsidP="003D14D2">
            <w:pPr>
              <w:autoSpaceDE w:val="0"/>
              <w:autoSpaceDN w:val="0"/>
              <w:adjustRightInd w:val="0"/>
              <w:spacing w:line="240" w:lineRule="auto"/>
              <w:ind w:left="450"/>
              <w:jc w:val="left"/>
              <w:rPr>
                <w:lang w:eastAsia="ru-RU"/>
              </w:rPr>
            </w:pPr>
            <w:r w:rsidRPr="001807EC">
              <w:rPr>
                <w:lang w:eastAsia="ru-RU"/>
              </w:rPr>
              <w:t>Дата:_____________</w:t>
            </w:r>
          </w:p>
          <w:p w:rsidR="00823095" w:rsidRPr="001807EC" w:rsidRDefault="00823095" w:rsidP="003D14D2">
            <w:pPr>
              <w:autoSpaceDE w:val="0"/>
              <w:autoSpaceDN w:val="0"/>
              <w:adjustRightInd w:val="0"/>
              <w:spacing w:line="240" w:lineRule="auto"/>
              <w:ind w:left="450"/>
              <w:jc w:val="left"/>
              <w:rPr>
                <w:lang w:eastAsia="ru-RU"/>
              </w:rPr>
            </w:pPr>
          </w:p>
          <w:p w:rsidR="00823095" w:rsidRDefault="00823095" w:rsidP="003D14D2">
            <w:pPr>
              <w:spacing w:after="200" w:line="276" w:lineRule="auto"/>
              <w:ind w:left="450"/>
              <w:jc w:val="left"/>
              <w:rPr>
                <w:b/>
                <w:lang w:eastAsia="ru-RU"/>
              </w:rPr>
            </w:pPr>
            <w:r>
              <w:rPr>
                <w:b/>
                <w:i/>
              </w:rPr>
              <w:br w:type="page"/>
            </w:r>
          </w:p>
        </w:tc>
      </w:tr>
    </w:tbl>
    <w:p w:rsidR="00823095" w:rsidRDefault="00823095" w:rsidP="00823095">
      <w:pPr>
        <w:widowControl/>
        <w:suppressAutoHyphens w:val="0"/>
        <w:snapToGrid/>
        <w:spacing w:after="200" w:line="276" w:lineRule="auto"/>
        <w:ind w:firstLine="0"/>
        <w:rPr>
          <w:b/>
          <w:i/>
        </w:rPr>
      </w:pPr>
    </w:p>
    <w:p w:rsidR="00823095" w:rsidRDefault="00823095" w:rsidP="00823095">
      <w:pPr>
        <w:widowControl/>
        <w:suppressAutoHyphens w:val="0"/>
        <w:snapToGrid/>
        <w:spacing w:after="200" w:line="276" w:lineRule="auto"/>
        <w:ind w:firstLine="0"/>
        <w:rPr>
          <w:b/>
          <w:i/>
        </w:rPr>
      </w:pPr>
      <w:r>
        <w:rPr>
          <w:b/>
          <w:i/>
        </w:rPr>
        <w:t>Форма Сторонами согласована:</w:t>
      </w:r>
    </w:p>
    <w:p w:rsidR="00823095" w:rsidRDefault="00823095" w:rsidP="00823095">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23095" w:rsidRDefault="00823095" w:rsidP="00823095">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w:t>
      </w:r>
      <w:r w:rsidR="003C7862">
        <w:rPr>
          <w:sz w:val="22"/>
          <w:szCs w:val="22"/>
        </w:rPr>
        <w:t xml:space="preserve"> </w:t>
      </w:r>
      <w:r>
        <w:rPr>
          <w:sz w:val="22"/>
          <w:szCs w:val="22"/>
        </w:rPr>
        <w:t>/</w:t>
      </w:r>
    </w:p>
    <w:p w:rsidR="00823095" w:rsidRDefault="00823095" w:rsidP="00823095">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23095" w:rsidRPr="00812289" w:rsidRDefault="00823095" w:rsidP="00823095">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sidRPr="00812289">
        <w:rPr>
          <w:rStyle w:val="FontStyle19"/>
          <w:rFonts w:ascii="Times New Roman" w:hAnsi="Times New Roman" w:cs="Times New Roman"/>
          <w:sz w:val="22"/>
          <w:szCs w:val="22"/>
        </w:rPr>
        <w:t>«____»_________________201</w:t>
      </w:r>
      <w:r>
        <w:rPr>
          <w:rStyle w:val="FontStyle19"/>
          <w:rFonts w:ascii="Times New Roman" w:hAnsi="Times New Roman" w:cs="Times New Roman"/>
          <w:sz w:val="22"/>
          <w:szCs w:val="22"/>
        </w:rPr>
        <w:t>9</w:t>
      </w:r>
      <w:r w:rsidRPr="00812289">
        <w:rPr>
          <w:rStyle w:val="FontStyle19"/>
          <w:rFonts w:ascii="Times New Roman" w:hAnsi="Times New Roman" w:cs="Times New Roman"/>
          <w:sz w:val="22"/>
          <w:szCs w:val="22"/>
        </w:rPr>
        <w:t xml:space="preserve"> г.</w:t>
      </w:r>
    </w:p>
    <w:p w:rsidR="005A50A0" w:rsidRDefault="005A50A0"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E66B1F" w:rsidRPr="008718B3" w:rsidRDefault="00E66B1F" w:rsidP="00E66B1F">
      <w:pPr>
        <w:autoSpaceDE w:val="0"/>
        <w:autoSpaceDN w:val="0"/>
        <w:adjustRightInd w:val="0"/>
        <w:jc w:val="right"/>
        <w:outlineLvl w:val="2"/>
        <w:rPr>
          <w:b/>
        </w:rPr>
      </w:pPr>
      <w:r w:rsidRPr="008718B3">
        <w:rPr>
          <w:b/>
        </w:rPr>
        <w:lastRenderedPageBreak/>
        <w:t>Приложение №3 к извещению о запросе котировок</w:t>
      </w:r>
    </w:p>
    <w:p w:rsidR="00E66B1F" w:rsidRDefault="00E66B1F" w:rsidP="00E66B1F">
      <w:pPr>
        <w:autoSpaceDE w:val="0"/>
        <w:autoSpaceDN w:val="0"/>
        <w:adjustRightInd w:val="0"/>
        <w:jc w:val="center"/>
        <w:outlineLvl w:val="2"/>
        <w:rPr>
          <w:b/>
        </w:rPr>
      </w:pPr>
    </w:p>
    <w:p w:rsidR="00E66B1F" w:rsidRPr="008718B3" w:rsidRDefault="00E66B1F" w:rsidP="00E66B1F">
      <w:pPr>
        <w:autoSpaceDE w:val="0"/>
        <w:autoSpaceDN w:val="0"/>
        <w:adjustRightInd w:val="0"/>
        <w:jc w:val="center"/>
        <w:outlineLvl w:val="2"/>
      </w:pPr>
      <w:r>
        <w:rPr>
          <w:b/>
        </w:rPr>
        <w:t xml:space="preserve">ФОРМА 3. </w:t>
      </w:r>
      <w:r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6B1F" w:rsidRPr="008718B3" w:rsidRDefault="00E66B1F" w:rsidP="00E66B1F">
      <w:pPr>
        <w:autoSpaceDE w:val="0"/>
        <w:autoSpaceDN w:val="0"/>
        <w:adjustRightInd w:val="0"/>
        <w:jc w:val="center"/>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ind w:firstLine="709"/>
      </w:pPr>
      <w:r w:rsidRPr="008718B3">
        <w:t>Дата, исх. Номер</w:t>
      </w:r>
    </w:p>
    <w:p w:rsidR="00E66B1F" w:rsidRPr="008718B3" w:rsidRDefault="00E66B1F" w:rsidP="00E66B1F">
      <w:pPr>
        <w:ind w:firstLine="709"/>
      </w:pPr>
    </w:p>
    <w:p w:rsidR="00E66B1F" w:rsidRPr="008718B3" w:rsidRDefault="00E66B1F" w:rsidP="00E66B1F">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Pr>
          <w:b/>
          <w:lang w:eastAsia="ru-RU"/>
        </w:rPr>
        <w:t>ПОСТАВЛЯЕМОГО ТОВАРА</w:t>
      </w:r>
    </w:p>
    <w:p w:rsidR="00E66B1F" w:rsidRPr="008718B3" w:rsidRDefault="00E66B1F" w:rsidP="00E66B1F">
      <w:pPr>
        <w:ind w:right="-92"/>
      </w:pPr>
      <w:r w:rsidRPr="008718B3">
        <w:t>на _______________________________________________________________________________</w:t>
      </w:r>
    </w:p>
    <w:p w:rsidR="00E66B1F" w:rsidRPr="008718B3" w:rsidRDefault="00E66B1F" w:rsidP="00E66B1F">
      <w:pPr>
        <w:ind w:left="3540" w:right="-92" w:firstLine="708"/>
        <w:rPr>
          <w:vertAlign w:val="superscript"/>
        </w:rPr>
      </w:pPr>
      <w:r w:rsidRPr="008718B3">
        <w:rPr>
          <w:i/>
          <w:vertAlign w:val="superscript"/>
        </w:rPr>
        <w:t>(указать название и номер лота)</w:t>
      </w:r>
    </w:p>
    <w:p w:rsidR="00E66B1F" w:rsidRPr="008718B3" w:rsidRDefault="00E66B1F" w:rsidP="00E66B1F">
      <w:r w:rsidRPr="008718B3">
        <w:t xml:space="preserve">1. Исполняя наши обязательства и изучив документацию на право заключения договора на </w:t>
      </w:r>
      <w:r>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t>поставку вышеуказанного товара</w:t>
      </w:r>
      <w:r w:rsidRPr="008718B3">
        <w:t>, мы</w:t>
      </w:r>
      <w:r w:rsidRPr="008718B3">
        <w:rPr>
          <w:b/>
          <w:bCs/>
        </w:rPr>
        <w:t>________________________________________________________________________________</w:t>
      </w:r>
    </w:p>
    <w:p w:rsidR="00E66B1F" w:rsidRPr="008718B3" w:rsidRDefault="00E66B1F" w:rsidP="00E66B1F">
      <w:pPr>
        <w:ind w:left="4248"/>
        <w:rPr>
          <w:i/>
          <w:iCs/>
          <w:vertAlign w:val="superscript"/>
        </w:rPr>
      </w:pPr>
      <w:r w:rsidRPr="008718B3">
        <w:rPr>
          <w:i/>
          <w:iCs/>
          <w:vertAlign w:val="superscript"/>
        </w:rPr>
        <w:t>(наименование, Ф.И.О. участника закупки)</w:t>
      </w:r>
    </w:p>
    <w:p w:rsidR="00E66B1F" w:rsidRPr="008718B3" w:rsidRDefault="00E66B1F" w:rsidP="00E66B1F">
      <w:pPr>
        <w:widowControl/>
        <w:snapToGrid/>
        <w:spacing w:line="240" w:lineRule="auto"/>
        <w:ind w:firstLine="0"/>
        <w:rPr>
          <w:lang w:val="x-none"/>
        </w:rPr>
      </w:pPr>
      <w:r w:rsidRPr="008718B3">
        <w:rPr>
          <w:lang w:val="x-none"/>
        </w:rPr>
        <w:t>в лице __________________________________________________________________________</w:t>
      </w:r>
    </w:p>
    <w:p w:rsidR="00E66B1F" w:rsidRPr="008718B3" w:rsidRDefault="00E66B1F" w:rsidP="00E66B1F">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E66B1F" w:rsidRPr="008718B3" w:rsidRDefault="00E66B1F" w:rsidP="00E66B1F">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E66B1F" w:rsidRPr="004D279B" w:rsidRDefault="00E66B1F" w:rsidP="00E66B1F">
      <w:pPr>
        <w:rPr>
          <w:b/>
        </w:rPr>
      </w:pPr>
      <w:r w:rsidRPr="004D279B">
        <w:rPr>
          <w:b/>
        </w:rPr>
        <w:t>Наименование и описание поставляемых товаров:</w:t>
      </w:r>
    </w:p>
    <w:tbl>
      <w:tblPr>
        <w:tblW w:w="490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967"/>
        <w:gridCol w:w="1827"/>
        <w:gridCol w:w="1737"/>
        <w:gridCol w:w="1131"/>
        <w:gridCol w:w="1133"/>
        <w:gridCol w:w="2412"/>
      </w:tblGrid>
      <w:tr w:rsidR="00E66B1F" w:rsidRPr="004D279B" w:rsidTr="00E66B1F">
        <w:trPr>
          <w:cantSplit/>
          <w:trHeight w:val="1932"/>
        </w:trPr>
        <w:tc>
          <w:tcPr>
            <w:tcW w:w="311" w:type="pct"/>
            <w:vAlign w:val="center"/>
          </w:tcPr>
          <w:p w:rsidR="00E66B1F" w:rsidRPr="004D279B" w:rsidRDefault="00E66B1F" w:rsidP="00AB0055">
            <w:pPr>
              <w:spacing w:line="240" w:lineRule="auto"/>
              <w:ind w:firstLine="0"/>
              <w:rPr>
                <w:b/>
              </w:rPr>
            </w:pPr>
            <w:r w:rsidRPr="004D279B">
              <w:rPr>
                <w:b/>
              </w:rPr>
              <w:t xml:space="preserve">№ </w:t>
            </w:r>
            <w:proofErr w:type="gramStart"/>
            <w:r w:rsidRPr="004D279B">
              <w:rPr>
                <w:b/>
              </w:rPr>
              <w:t>п</w:t>
            </w:r>
            <w:proofErr w:type="gramEnd"/>
            <w:r w:rsidRPr="004D279B">
              <w:rPr>
                <w:b/>
              </w:rPr>
              <w:t>/п</w:t>
            </w:r>
          </w:p>
        </w:tc>
        <w:tc>
          <w:tcPr>
            <w:tcW w:w="492" w:type="pct"/>
            <w:vAlign w:val="center"/>
          </w:tcPr>
          <w:p w:rsidR="00E66B1F" w:rsidRPr="004D279B" w:rsidRDefault="00E66B1F" w:rsidP="00AB0055">
            <w:pPr>
              <w:spacing w:line="240" w:lineRule="auto"/>
              <w:ind w:firstLine="0"/>
              <w:rPr>
                <w:b/>
              </w:rPr>
            </w:pPr>
            <w:r w:rsidRPr="004D279B">
              <w:rPr>
                <w:b/>
              </w:rPr>
              <w:t>Наименование товаров</w:t>
            </w:r>
          </w:p>
        </w:tc>
        <w:tc>
          <w:tcPr>
            <w:tcW w:w="930" w:type="pct"/>
            <w:vAlign w:val="center"/>
          </w:tcPr>
          <w:p w:rsidR="00E66B1F" w:rsidRPr="004D279B" w:rsidRDefault="00E66B1F" w:rsidP="00AB0055">
            <w:pPr>
              <w:spacing w:line="240" w:lineRule="auto"/>
              <w:ind w:firstLine="0"/>
              <w:rPr>
                <w:b/>
              </w:rPr>
            </w:pPr>
            <w:r w:rsidRPr="004D279B">
              <w:rPr>
                <w:b/>
              </w:rPr>
              <w:t>Технические характеристики</w:t>
            </w:r>
          </w:p>
        </w:tc>
        <w:tc>
          <w:tcPr>
            <w:tcW w:w="884" w:type="pct"/>
            <w:vAlign w:val="center"/>
          </w:tcPr>
          <w:p w:rsidR="00E66B1F" w:rsidRPr="004D279B" w:rsidRDefault="00E66B1F" w:rsidP="00AB0055">
            <w:pPr>
              <w:spacing w:line="240" w:lineRule="auto"/>
              <w:ind w:firstLine="0"/>
              <w:rPr>
                <w:b/>
              </w:rPr>
            </w:pPr>
            <w:r w:rsidRPr="004D279B">
              <w:rPr>
                <w:b/>
              </w:rPr>
              <w:t>Страна происхождения</w:t>
            </w:r>
          </w:p>
          <w:p w:rsidR="00E66B1F" w:rsidRPr="004D279B" w:rsidRDefault="00E66B1F" w:rsidP="00AB0055">
            <w:pPr>
              <w:spacing w:line="240" w:lineRule="auto"/>
              <w:ind w:firstLine="0"/>
              <w:rPr>
                <w:b/>
              </w:rPr>
            </w:pPr>
          </w:p>
        </w:tc>
        <w:tc>
          <w:tcPr>
            <w:tcW w:w="576" w:type="pct"/>
            <w:vAlign w:val="center"/>
          </w:tcPr>
          <w:p w:rsidR="00E66B1F" w:rsidRPr="004D279B" w:rsidRDefault="00E66B1F" w:rsidP="00AB0055">
            <w:pPr>
              <w:spacing w:line="240" w:lineRule="auto"/>
              <w:ind w:firstLine="0"/>
              <w:rPr>
                <w:b/>
              </w:rPr>
            </w:pPr>
            <w:r w:rsidRPr="004D279B">
              <w:rPr>
                <w:b/>
              </w:rPr>
              <w:t>Ед. изм.</w:t>
            </w:r>
          </w:p>
        </w:tc>
        <w:tc>
          <w:tcPr>
            <w:tcW w:w="577" w:type="pct"/>
            <w:vAlign w:val="center"/>
          </w:tcPr>
          <w:p w:rsidR="00E66B1F" w:rsidRPr="004D279B" w:rsidRDefault="00E66B1F" w:rsidP="00AB0055">
            <w:pPr>
              <w:spacing w:line="240" w:lineRule="auto"/>
              <w:ind w:firstLine="0"/>
              <w:rPr>
                <w:b/>
              </w:rPr>
            </w:pPr>
            <w:r w:rsidRPr="004D279B">
              <w:rPr>
                <w:b/>
              </w:rPr>
              <w:t>Кол-во</w:t>
            </w:r>
          </w:p>
        </w:tc>
        <w:tc>
          <w:tcPr>
            <w:tcW w:w="1228" w:type="pct"/>
          </w:tcPr>
          <w:p w:rsidR="00E66B1F" w:rsidRDefault="00E66B1F" w:rsidP="00AB0055">
            <w:pPr>
              <w:spacing w:line="240" w:lineRule="auto"/>
              <w:ind w:firstLine="0"/>
              <w:rPr>
                <w:b/>
              </w:rPr>
            </w:pPr>
            <w:r>
              <w:rPr>
                <w:b/>
              </w:rPr>
              <w:t>Срок гарантии в месяцах</w:t>
            </w:r>
          </w:p>
        </w:tc>
      </w:tr>
      <w:tr w:rsidR="00E66B1F" w:rsidRPr="004D279B" w:rsidTr="00E66B1F">
        <w:trPr>
          <w:trHeight w:val="20"/>
        </w:trPr>
        <w:tc>
          <w:tcPr>
            <w:tcW w:w="311" w:type="pct"/>
          </w:tcPr>
          <w:p w:rsidR="00E66B1F" w:rsidRPr="004D279B" w:rsidRDefault="00E66B1F" w:rsidP="00AB0055">
            <w:pPr>
              <w:rPr>
                <w:b/>
              </w:rPr>
            </w:pPr>
            <w:r w:rsidRPr="004D279B">
              <w:rPr>
                <w:b/>
              </w:rPr>
              <w:t>1</w:t>
            </w:r>
          </w:p>
        </w:tc>
        <w:tc>
          <w:tcPr>
            <w:tcW w:w="492" w:type="pct"/>
          </w:tcPr>
          <w:p w:rsidR="00E66B1F" w:rsidRPr="004D279B" w:rsidRDefault="00E66B1F" w:rsidP="00AB0055">
            <w:pPr>
              <w:rPr>
                <w:b/>
              </w:rPr>
            </w:pPr>
          </w:p>
        </w:tc>
        <w:tc>
          <w:tcPr>
            <w:tcW w:w="930" w:type="pct"/>
          </w:tcPr>
          <w:p w:rsidR="00E66B1F" w:rsidRPr="004D279B" w:rsidRDefault="00E66B1F" w:rsidP="00AB0055">
            <w:pPr>
              <w:rPr>
                <w:b/>
              </w:rPr>
            </w:pPr>
          </w:p>
        </w:tc>
        <w:tc>
          <w:tcPr>
            <w:tcW w:w="884" w:type="pct"/>
          </w:tcPr>
          <w:p w:rsidR="00E66B1F" w:rsidRPr="004D279B" w:rsidRDefault="00E66B1F" w:rsidP="00AB0055">
            <w:pPr>
              <w:rPr>
                <w:b/>
              </w:rPr>
            </w:pPr>
          </w:p>
        </w:tc>
        <w:tc>
          <w:tcPr>
            <w:tcW w:w="576" w:type="pct"/>
          </w:tcPr>
          <w:p w:rsidR="00E66B1F" w:rsidRPr="004D279B" w:rsidRDefault="00E66B1F" w:rsidP="00AB0055">
            <w:pPr>
              <w:rPr>
                <w:b/>
              </w:rPr>
            </w:pPr>
          </w:p>
        </w:tc>
        <w:tc>
          <w:tcPr>
            <w:tcW w:w="577" w:type="pct"/>
          </w:tcPr>
          <w:p w:rsidR="00E66B1F" w:rsidRPr="004D279B" w:rsidRDefault="00E66B1F" w:rsidP="00AB0055">
            <w:pPr>
              <w:rPr>
                <w:b/>
              </w:rPr>
            </w:pPr>
          </w:p>
        </w:tc>
        <w:tc>
          <w:tcPr>
            <w:tcW w:w="1228" w:type="pct"/>
          </w:tcPr>
          <w:p w:rsidR="00E66B1F" w:rsidRPr="004D279B" w:rsidRDefault="00E66B1F" w:rsidP="00AB0055">
            <w:pPr>
              <w:rPr>
                <w:b/>
              </w:rPr>
            </w:pPr>
          </w:p>
        </w:tc>
      </w:tr>
      <w:tr w:rsidR="00E66B1F" w:rsidRPr="004D279B" w:rsidTr="00E66B1F">
        <w:trPr>
          <w:trHeight w:val="20"/>
        </w:trPr>
        <w:tc>
          <w:tcPr>
            <w:tcW w:w="311" w:type="pct"/>
          </w:tcPr>
          <w:p w:rsidR="00E66B1F" w:rsidRPr="004D279B" w:rsidRDefault="00E66B1F" w:rsidP="00AB0055">
            <w:pPr>
              <w:rPr>
                <w:b/>
              </w:rPr>
            </w:pPr>
            <w:r w:rsidRPr="004D279B">
              <w:rPr>
                <w:b/>
              </w:rPr>
              <w:t>…</w:t>
            </w:r>
          </w:p>
        </w:tc>
        <w:tc>
          <w:tcPr>
            <w:tcW w:w="492" w:type="pct"/>
          </w:tcPr>
          <w:p w:rsidR="00E66B1F" w:rsidRPr="004D279B" w:rsidRDefault="00E66B1F" w:rsidP="00AB0055">
            <w:pPr>
              <w:rPr>
                <w:b/>
              </w:rPr>
            </w:pPr>
          </w:p>
        </w:tc>
        <w:tc>
          <w:tcPr>
            <w:tcW w:w="930" w:type="pct"/>
          </w:tcPr>
          <w:p w:rsidR="00E66B1F" w:rsidRPr="004D279B" w:rsidRDefault="00E66B1F" w:rsidP="00AB0055">
            <w:pPr>
              <w:rPr>
                <w:b/>
              </w:rPr>
            </w:pPr>
          </w:p>
        </w:tc>
        <w:tc>
          <w:tcPr>
            <w:tcW w:w="884" w:type="pct"/>
          </w:tcPr>
          <w:p w:rsidR="00E66B1F" w:rsidRPr="004D279B" w:rsidRDefault="00E66B1F" w:rsidP="00AB0055">
            <w:pPr>
              <w:rPr>
                <w:b/>
              </w:rPr>
            </w:pPr>
          </w:p>
        </w:tc>
        <w:tc>
          <w:tcPr>
            <w:tcW w:w="576" w:type="pct"/>
          </w:tcPr>
          <w:p w:rsidR="00E66B1F" w:rsidRPr="004D279B" w:rsidRDefault="00E66B1F" w:rsidP="00AB0055">
            <w:pPr>
              <w:rPr>
                <w:b/>
              </w:rPr>
            </w:pPr>
          </w:p>
        </w:tc>
        <w:tc>
          <w:tcPr>
            <w:tcW w:w="577" w:type="pct"/>
          </w:tcPr>
          <w:p w:rsidR="00E66B1F" w:rsidRPr="004D279B" w:rsidRDefault="00E66B1F" w:rsidP="00AB0055">
            <w:pPr>
              <w:rPr>
                <w:b/>
              </w:rPr>
            </w:pPr>
          </w:p>
        </w:tc>
        <w:tc>
          <w:tcPr>
            <w:tcW w:w="1228" w:type="pct"/>
          </w:tcPr>
          <w:p w:rsidR="00E66B1F" w:rsidRPr="004D279B" w:rsidRDefault="00E66B1F" w:rsidP="00AB0055">
            <w:pPr>
              <w:rPr>
                <w:b/>
              </w:rPr>
            </w:pPr>
          </w:p>
        </w:tc>
      </w:tr>
    </w:tbl>
    <w:p w:rsidR="00E66B1F" w:rsidRPr="008718B3" w:rsidRDefault="00E66B1F" w:rsidP="00E66B1F">
      <w:pPr>
        <w:rPr>
          <w:b/>
          <w:i/>
          <w:iCs/>
        </w:rPr>
      </w:pPr>
      <w:r w:rsidRPr="008718B3">
        <w:rPr>
          <w:b/>
          <w:i/>
          <w:iCs/>
        </w:rPr>
        <w:t xml:space="preserve">Подтверждение требований Заказчика к </w:t>
      </w:r>
      <w:r>
        <w:rPr>
          <w:b/>
          <w:i/>
          <w:iCs/>
        </w:rPr>
        <w:t>поставляемому товару</w:t>
      </w:r>
      <w:r w:rsidRPr="008718B3">
        <w:rPr>
          <w:b/>
          <w:i/>
          <w:iCs/>
        </w:rPr>
        <w:t>.</w:t>
      </w:r>
    </w:p>
    <w:p w:rsidR="00E66B1F" w:rsidRPr="008718B3" w:rsidRDefault="00E66B1F" w:rsidP="00E66B1F">
      <w:pPr>
        <w:rPr>
          <w:b/>
          <w:i/>
          <w:iCs/>
        </w:rPr>
      </w:pPr>
    </w:p>
    <w:p w:rsidR="003C7862" w:rsidRDefault="00E66B1F" w:rsidP="00E66B1F">
      <w:pPr>
        <w:keepNext/>
        <w:widowControl/>
        <w:snapToGrid/>
        <w:spacing w:line="240" w:lineRule="auto"/>
        <w:ind w:firstLine="0"/>
        <w:jc w:val="right"/>
        <w:rPr>
          <w:i/>
          <w:iC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C7862" w:rsidRDefault="003C7862">
      <w:pPr>
        <w:widowControl/>
        <w:suppressAutoHyphens w:val="0"/>
        <w:snapToGrid/>
        <w:spacing w:after="200" w:line="276" w:lineRule="auto"/>
        <w:ind w:firstLine="0"/>
        <w:jc w:val="left"/>
        <w:rPr>
          <w:i/>
          <w:iCs/>
        </w:rPr>
        <w:sectPr w:rsidR="003C7862" w:rsidSect="00823095">
          <w:footerReference w:type="even" r:id="rId13"/>
          <w:footerReference w:type="default" r:id="rId14"/>
          <w:pgSz w:w="11906" w:h="16838" w:code="9"/>
          <w:pgMar w:top="851" w:right="567" w:bottom="567" w:left="1418" w:header="590" w:footer="448" w:gutter="0"/>
          <w:cols w:space="708"/>
          <w:titlePg/>
          <w:docGrid w:linePitch="360"/>
        </w:sectPr>
      </w:pPr>
      <w:r>
        <w:rPr>
          <w:i/>
          <w:iCs/>
        </w:rPr>
        <w:br w:type="page"/>
      </w:r>
    </w:p>
    <w:p w:rsidR="003C7862" w:rsidRPr="008718B3" w:rsidRDefault="003C7862" w:rsidP="003C7862">
      <w:pPr>
        <w:autoSpaceDE w:val="0"/>
        <w:autoSpaceDN w:val="0"/>
        <w:adjustRightInd w:val="0"/>
        <w:jc w:val="right"/>
        <w:outlineLvl w:val="2"/>
        <w:rPr>
          <w:b/>
        </w:rPr>
      </w:pPr>
      <w:r w:rsidRPr="008718B3">
        <w:rPr>
          <w:b/>
        </w:rPr>
        <w:lastRenderedPageBreak/>
        <w:t>Приложение №</w:t>
      </w:r>
      <w:r>
        <w:rPr>
          <w:b/>
        </w:rPr>
        <w:t>4</w:t>
      </w:r>
      <w:r w:rsidRPr="008718B3">
        <w:rPr>
          <w:b/>
        </w:rPr>
        <w:t xml:space="preserve"> к извещению о запросе котировок</w:t>
      </w:r>
    </w:p>
    <w:p w:rsidR="003C7862" w:rsidRDefault="003C7862" w:rsidP="003C7862">
      <w:pPr>
        <w:widowControl/>
        <w:suppressAutoHyphens w:val="0"/>
        <w:snapToGrid/>
        <w:spacing w:line="240" w:lineRule="auto"/>
        <w:ind w:firstLine="0"/>
        <w:jc w:val="center"/>
        <w:rPr>
          <w:b/>
          <w:sz w:val="22"/>
          <w:szCs w:val="22"/>
          <w:lang w:eastAsia="ru-RU"/>
        </w:rPr>
      </w:pPr>
    </w:p>
    <w:p w:rsidR="003C7862" w:rsidRPr="003C7862" w:rsidRDefault="003C7862" w:rsidP="003C7862">
      <w:pPr>
        <w:widowControl/>
        <w:suppressAutoHyphens w:val="0"/>
        <w:snapToGrid/>
        <w:spacing w:line="240" w:lineRule="auto"/>
        <w:ind w:firstLine="0"/>
        <w:jc w:val="center"/>
        <w:rPr>
          <w:b/>
          <w:sz w:val="22"/>
          <w:szCs w:val="22"/>
          <w:lang w:eastAsia="ru-RU"/>
        </w:rPr>
      </w:pPr>
      <w:r w:rsidRPr="003C7862">
        <w:rPr>
          <w:b/>
          <w:sz w:val="22"/>
          <w:szCs w:val="22"/>
          <w:lang w:eastAsia="ru-RU"/>
        </w:rPr>
        <w:t xml:space="preserve">Техническое задание </w:t>
      </w:r>
    </w:p>
    <w:p w:rsidR="003C7862" w:rsidRPr="003C7862" w:rsidRDefault="003C7862" w:rsidP="003C7862">
      <w:pPr>
        <w:widowControl/>
        <w:suppressAutoHyphens w:val="0"/>
        <w:snapToGrid/>
        <w:spacing w:line="240" w:lineRule="auto"/>
        <w:ind w:firstLine="0"/>
        <w:jc w:val="center"/>
        <w:rPr>
          <w:b/>
          <w:sz w:val="22"/>
          <w:szCs w:val="22"/>
          <w:lang w:eastAsia="ru-RU"/>
        </w:rPr>
      </w:pPr>
    </w:p>
    <w:p w:rsidR="003C7862" w:rsidRPr="003C7862" w:rsidRDefault="003C7862" w:rsidP="003C7862">
      <w:pPr>
        <w:widowControl/>
        <w:suppressAutoHyphens w:val="0"/>
        <w:snapToGrid/>
        <w:spacing w:line="240" w:lineRule="auto"/>
        <w:ind w:firstLine="0"/>
        <w:rPr>
          <w:lang w:eastAsia="ru-RU"/>
        </w:rPr>
      </w:pPr>
      <w:r w:rsidRPr="003C7862">
        <w:rPr>
          <w:lang w:eastAsia="ru-RU"/>
        </w:rPr>
        <w:t>1. Технические требования к поставляемой продукции:</w:t>
      </w:r>
    </w:p>
    <w:p w:rsidR="003C7862" w:rsidRPr="003C7862" w:rsidRDefault="003C7862" w:rsidP="003C7862">
      <w:pPr>
        <w:widowControl/>
        <w:suppressAutoHyphens w:val="0"/>
        <w:snapToGrid/>
        <w:spacing w:line="240" w:lineRule="auto"/>
        <w:ind w:firstLine="0"/>
        <w:rPr>
          <w:lang w:eastAsia="ru-RU"/>
        </w:rPr>
      </w:pPr>
      <w:r w:rsidRPr="003C7862">
        <w:rPr>
          <w:lang w:eastAsia="ru-RU"/>
        </w:rPr>
        <w:t xml:space="preserve">1.1. Продукция должна соответствовать требованиям, указанным в Таблице № 1. </w:t>
      </w:r>
    </w:p>
    <w:p w:rsidR="003C7862" w:rsidRPr="003C7862" w:rsidRDefault="003C7862" w:rsidP="003C7862">
      <w:pPr>
        <w:widowControl/>
        <w:suppressAutoHyphens w:val="0"/>
        <w:snapToGrid/>
        <w:spacing w:line="240" w:lineRule="auto"/>
        <w:ind w:firstLine="0"/>
        <w:rPr>
          <w:lang w:eastAsia="ru-RU"/>
        </w:rPr>
      </w:pPr>
      <w:r w:rsidRPr="003C7862">
        <w:rPr>
          <w:lang w:eastAsia="ru-RU"/>
        </w:rPr>
        <w:t>1.2. Общие технические требования к поставляемой продукции:</w:t>
      </w:r>
    </w:p>
    <w:p w:rsidR="003C7862" w:rsidRPr="003C7862" w:rsidRDefault="003C7862" w:rsidP="003C7862">
      <w:pPr>
        <w:widowControl/>
        <w:suppressAutoHyphens w:val="0"/>
        <w:snapToGrid/>
        <w:spacing w:line="240" w:lineRule="auto"/>
        <w:ind w:firstLine="0"/>
        <w:rPr>
          <w:lang w:eastAsia="ru-RU"/>
        </w:rPr>
      </w:pPr>
      <w:r w:rsidRPr="003C7862">
        <w:rPr>
          <w:lang w:eastAsia="ru-RU"/>
        </w:rPr>
        <w:t>• продукция должна быть новой и ранее не использованной, отражающей последние модификации товара;</w:t>
      </w:r>
    </w:p>
    <w:p w:rsidR="003C7862" w:rsidRPr="003C7862" w:rsidRDefault="003C7862" w:rsidP="003C7862">
      <w:pPr>
        <w:widowControl/>
        <w:suppressAutoHyphens w:val="0"/>
        <w:snapToGrid/>
        <w:spacing w:line="240" w:lineRule="auto"/>
        <w:ind w:firstLine="0"/>
        <w:rPr>
          <w:lang w:eastAsia="ru-RU"/>
        </w:rPr>
      </w:pPr>
      <w:r w:rsidRPr="003C7862">
        <w:rPr>
          <w:lang w:eastAsia="ru-RU"/>
        </w:rPr>
        <w:t xml:space="preserve">• технические параметры должны соответствовать требованиям Технического регламента Таможенного союза ТС </w:t>
      </w:r>
      <w:proofErr w:type="gramStart"/>
      <w:r w:rsidRPr="003C7862">
        <w:rPr>
          <w:lang w:eastAsia="ru-RU"/>
        </w:rPr>
        <w:t>ТР</w:t>
      </w:r>
      <w:proofErr w:type="gramEnd"/>
      <w:r w:rsidRPr="003C7862">
        <w:rPr>
          <w:lang w:eastAsia="ru-RU"/>
        </w:rPr>
        <w:t xml:space="preserve"> 019/2011 «О безопасности средств индивидуальной защиты»;</w:t>
      </w:r>
    </w:p>
    <w:p w:rsidR="003C7862" w:rsidRPr="003C7862" w:rsidRDefault="003C7862" w:rsidP="003C7862">
      <w:pPr>
        <w:widowControl/>
        <w:suppressAutoHyphens w:val="0"/>
        <w:snapToGrid/>
        <w:spacing w:line="240" w:lineRule="auto"/>
        <w:ind w:firstLine="0"/>
        <w:rPr>
          <w:lang w:eastAsia="ru-RU"/>
        </w:rPr>
      </w:pPr>
      <w:r w:rsidRPr="003C7862">
        <w:rPr>
          <w:lang w:eastAsia="ru-RU"/>
        </w:rPr>
        <w:t>• поставляемая продукция должна сопровождаться инструкцией по эксплуатации и подтверждаться сертификатами (декларациями) соответствия, санитарно-эпидемиологическими заключениями;</w:t>
      </w:r>
    </w:p>
    <w:p w:rsidR="003C7862" w:rsidRPr="003C7862" w:rsidRDefault="003C7862" w:rsidP="003C7862">
      <w:pPr>
        <w:widowControl/>
        <w:suppressAutoHyphens w:val="0"/>
        <w:snapToGrid/>
        <w:spacing w:line="240" w:lineRule="auto"/>
        <w:ind w:firstLine="0"/>
        <w:rPr>
          <w:lang w:eastAsia="ru-RU"/>
        </w:rPr>
      </w:pPr>
      <w:r w:rsidRPr="003C7862">
        <w:rPr>
          <w:lang w:eastAsia="ru-RU"/>
        </w:rPr>
        <w:t>• физико-механические характеристики тканей, из которых изготовлена продукция, должны быть подтверждены сертификатами соответствия, санитарно-эпидемиологическими заключениями, протоколами испытаний.</w:t>
      </w:r>
    </w:p>
    <w:p w:rsidR="003C7862" w:rsidRPr="003C7862" w:rsidRDefault="003C7862" w:rsidP="003C7862">
      <w:pPr>
        <w:widowControl/>
        <w:suppressAutoHyphens w:val="0"/>
        <w:snapToGrid/>
        <w:spacing w:line="240" w:lineRule="auto"/>
        <w:ind w:firstLine="0"/>
        <w:rPr>
          <w:lang w:eastAsia="ru-RU"/>
        </w:rPr>
      </w:pPr>
      <w:r w:rsidRPr="003C7862">
        <w:rPr>
          <w:lang w:eastAsia="ru-RU"/>
        </w:rPr>
        <w:t>1.3. Особые требования:</w:t>
      </w:r>
    </w:p>
    <w:p w:rsidR="003C7862" w:rsidRPr="003C7862" w:rsidRDefault="003C7862" w:rsidP="003C7862">
      <w:pPr>
        <w:widowControl/>
        <w:suppressAutoHyphens w:val="0"/>
        <w:snapToGrid/>
        <w:spacing w:line="240" w:lineRule="auto"/>
        <w:ind w:firstLine="0"/>
        <w:rPr>
          <w:lang w:eastAsia="ru-RU"/>
        </w:rPr>
      </w:pPr>
      <w:r w:rsidRPr="003C7862">
        <w:rPr>
          <w:lang w:eastAsia="ru-RU"/>
        </w:rPr>
        <w:t xml:space="preserve">1.3.1.   В целях обеспечения возможности определения Заказчиком соответствия предлагаемого Претендентом к поставке товара «Техническому заданию»,  настоящей Документации,  необходимо в течение 5-ти рабочих дней с даты открытия доступа к заявкам предоставить по адресу: </w:t>
      </w:r>
      <w:proofErr w:type="spellStart"/>
      <w:r w:rsidRPr="003C7862">
        <w:rPr>
          <w:lang w:eastAsia="ru-RU"/>
        </w:rPr>
        <w:t>г</w:t>
      </w:r>
      <w:proofErr w:type="gramStart"/>
      <w:r w:rsidRPr="003C7862">
        <w:rPr>
          <w:lang w:eastAsia="ru-RU"/>
        </w:rPr>
        <w:t>.Н</w:t>
      </w:r>
      <w:proofErr w:type="gramEnd"/>
      <w:r w:rsidRPr="003C7862">
        <w:rPr>
          <w:lang w:eastAsia="ru-RU"/>
        </w:rPr>
        <w:t>овосибирск</w:t>
      </w:r>
      <w:proofErr w:type="spellEnd"/>
      <w:r w:rsidRPr="003C7862">
        <w:rPr>
          <w:lang w:eastAsia="ru-RU"/>
        </w:rPr>
        <w:t xml:space="preserve"> ул. Планетная,  32  тел.8-383-278-97-49 </w:t>
      </w:r>
    </w:p>
    <w:p w:rsidR="003C7862" w:rsidRPr="003C7862" w:rsidRDefault="003C7862" w:rsidP="003C7862">
      <w:pPr>
        <w:widowControl/>
        <w:suppressAutoHyphens w:val="0"/>
        <w:snapToGrid/>
        <w:spacing w:line="240" w:lineRule="auto"/>
        <w:ind w:firstLine="0"/>
        <w:rPr>
          <w:lang w:eastAsia="ru-RU"/>
        </w:rPr>
      </w:pPr>
      <w:r w:rsidRPr="003C7862">
        <w:rPr>
          <w:lang w:eastAsia="ru-RU"/>
        </w:rPr>
        <w:t>1.3.2. Поставщик гарантирует, что характеристики контрольных образцов соответствуют (не отличаются) характеристикам, установленным в Таблице № 1 Технического задания, определяемым как методом визуального осмотра (видимым характеристикам), так и лабораторными методами (скрытым характеристикам). Вместе с образцами Поставщик обязан предоставить Заказчику заверенные печатью (для юридического лица) и подписью руководителя Поставщика документы, подтверждающие соответствие скрытых характеристик поставляемого товара характеристикам товара, установленным настоящим Техническим заданием (Сертификаты соответствия для подтверждения физико-механических характеристик (тканей, фурнитуры и других материалов) протоколы испытаний).</w:t>
      </w:r>
    </w:p>
    <w:p w:rsidR="003C7862" w:rsidRPr="003C7862" w:rsidRDefault="003C7862" w:rsidP="003C7862">
      <w:pPr>
        <w:widowControl/>
        <w:suppressAutoHyphens w:val="0"/>
        <w:snapToGrid/>
        <w:spacing w:line="240" w:lineRule="auto"/>
        <w:ind w:firstLine="0"/>
        <w:rPr>
          <w:lang w:eastAsia="ru-RU"/>
        </w:rPr>
      </w:pPr>
      <w:r w:rsidRPr="003C7862">
        <w:rPr>
          <w:lang w:eastAsia="ru-RU"/>
        </w:rPr>
        <w:t>1.3.3. Утвержденные Заказчиком контрольные образцы товара засчитываются в счет объема поставки и являются эталоном при приемке продукции. Предоставление и возврат контрольных образцов производится силами и за счет сре</w:t>
      </w:r>
      <w:proofErr w:type="gramStart"/>
      <w:r w:rsidRPr="003C7862">
        <w:rPr>
          <w:lang w:eastAsia="ru-RU"/>
        </w:rPr>
        <w:t>дств пр</w:t>
      </w:r>
      <w:proofErr w:type="gramEnd"/>
      <w:r w:rsidRPr="003C7862">
        <w:rPr>
          <w:lang w:eastAsia="ru-RU"/>
        </w:rPr>
        <w:t xml:space="preserve">етендента.  </w:t>
      </w:r>
    </w:p>
    <w:p w:rsidR="003C7862" w:rsidRPr="003C7862" w:rsidRDefault="003C7862" w:rsidP="003C7862">
      <w:pPr>
        <w:widowControl/>
        <w:suppressAutoHyphens w:val="0"/>
        <w:snapToGrid/>
        <w:spacing w:line="240" w:lineRule="auto"/>
        <w:ind w:firstLine="0"/>
        <w:rPr>
          <w:lang w:eastAsia="ru-RU"/>
        </w:rPr>
      </w:pPr>
      <w:r w:rsidRPr="003C7862">
        <w:rPr>
          <w:lang w:eastAsia="ru-RU"/>
        </w:rPr>
        <w:t xml:space="preserve">1.3.4. </w:t>
      </w:r>
      <w:proofErr w:type="spellStart"/>
      <w:proofErr w:type="gramStart"/>
      <w:r w:rsidRPr="003C7862">
        <w:rPr>
          <w:lang w:eastAsia="ru-RU"/>
        </w:rPr>
        <w:t>Непредоставление</w:t>
      </w:r>
      <w:proofErr w:type="spellEnd"/>
      <w:r w:rsidRPr="003C7862">
        <w:rPr>
          <w:lang w:eastAsia="ru-RU"/>
        </w:rPr>
        <w:t xml:space="preserve"> Поставщиком контрольных образцов Заказчику в сроки, установленные в настоящих требованиях, либо  передача Заказчику контрольных образцов, не соответствующих видимым характеристикам товара, установленным в Техническом задании, либо выявление несоответствий скрытых характеристик контрольных образцов характеристикам товара, установленным в Техническом задании, является существенным нарушением Поставщиком обязательств по предмету закупки и влечет за собой отказ в допуске к участию в конкурсе с составлением Протокола</w:t>
      </w:r>
      <w:proofErr w:type="gramEnd"/>
      <w:r w:rsidRPr="003C7862">
        <w:rPr>
          <w:lang w:eastAsia="ru-RU"/>
        </w:rPr>
        <w:t xml:space="preserve"> сопоставления образцов (Приложение 1).</w:t>
      </w:r>
    </w:p>
    <w:p w:rsidR="003C7862" w:rsidRPr="003C7862" w:rsidRDefault="003C7862" w:rsidP="003C7862">
      <w:pPr>
        <w:widowControl/>
        <w:suppressAutoHyphens w:val="0"/>
        <w:snapToGrid/>
        <w:spacing w:line="240" w:lineRule="auto"/>
        <w:ind w:firstLine="0"/>
        <w:rPr>
          <w:lang w:eastAsia="ru-RU"/>
        </w:rPr>
      </w:pPr>
      <w:r w:rsidRPr="003C7862">
        <w:rPr>
          <w:lang w:eastAsia="ru-RU"/>
        </w:rPr>
        <w:t>1.3.5. Поставляемый товар Поставщика должен быть идентичен контрольным образцам, утвержденным Заказчиком.</w:t>
      </w:r>
    </w:p>
    <w:p w:rsidR="003C7862" w:rsidRPr="003C7862" w:rsidRDefault="003C7862" w:rsidP="003C7862">
      <w:pPr>
        <w:widowControl/>
        <w:suppressAutoHyphens w:val="0"/>
        <w:snapToGrid/>
        <w:spacing w:line="240" w:lineRule="auto"/>
        <w:ind w:firstLine="0"/>
        <w:rPr>
          <w:rFonts w:asciiTheme="majorHAnsi" w:hAnsiTheme="majorHAnsi"/>
          <w:sz w:val="20"/>
          <w:szCs w:val="20"/>
          <w:lang w:eastAsia="ru-RU"/>
        </w:rPr>
      </w:pPr>
      <w:r w:rsidRPr="003C7862">
        <w:rPr>
          <w:lang w:eastAsia="ru-RU"/>
        </w:rPr>
        <w:t xml:space="preserve">1.3.6. В случае несоответствия поставляемого товара контрольным образцам Заказчик принимает поставленный товар на ответственное хранение и в течение 5 рабочих дней с момента получения товара отправляет Поставщику письменное уведомление об обнаруженных несоответствиях. </w:t>
      </w:r>
      <w:proofErr w:type="gramStart"/>
      <w:r w:rsidRPr="003C7862">
        <w:rPr>
          <w:lang w:eastAsia="ru-RU"/>
        </w:rPr>
        <w:t xml:space="preserve">Представитель Поставщика обязуется в течение 3 рабочих дней со дня получения уведомления Заказчика прибыть в пункт назначения, указанный в </w:t>
      </w:r>
      <w:r w:rsidRPr="003C7862">
        <w:rPr>
          <w:lang w:eastAsia="ru-RU"/>
        </w:rPr>
        <w:lastRenderedPageBreak/>
        <w:t>Заявке, где Стороны подписывают Акт несоответствия товара (по типовой форме, указанной в Приложении 2), в котором указывают обнаруженные несоответствия, определяют сроки их устранения, при этом Заказчик подписывает Товарную накладную и Стороны делают в ней отметку о наличии указанного Акта.</w:t>
      </w:r>
      <w:proofErr w:type="gramEnd"/>
      <w:r w:rsidRPr="003C7862">
        <w:rPr>
          <w:lang w:eastAsia="ru-RU"/>
        </w:rPr>
        <w:t xml:space="preserve"> Если представитель Поставщика не прибудет в течение срока, указанного выше, то Заказчик в одностороннем порядке подписывает Акт несоответствия товара, в котором указывает обнаруженные несоответствия товара, сроки их устранения, а также подписывает Товарную накладную с отметкой о наличии указанного Акта и в течение 5 рабочих дней отправляет эти документы Поставщику. После устранения обнаруженных несоответствий товара Стороны в течение 15 рабочих дней вносят отметку об их устранении в Акт несоответствия товара.</w:t>
      </w:r>
    </w:p>
    <w:tbl>
      <w:tblPr>
        <w:tblW w:w="15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96"/>
        <w:gridCol w:w="6521"/>
        <w:gridCol w:w="1417"/>
        <w:gridCol w:w="4284"/>
      </w:tblGrid>
      <w:tr w:rsidR="003C7862" w:rsidRPr="003C7862" w:rsidTr="00C005CE">
        <w:trPr>
          <w:trHeight w:val="309"/>
          <w:jc w:val="center"/>
        </w:trPr>
        <w:tc>
          <w:tcPr>
            <w:tcW w:w="710" w:type="dxa"/>
            <w:shd w:val="clear" w:color="auto" w:fill="auto"/>
            <w:vAlign w:val="center"/>
          </w:tcPr>
          <w:p w:rsidR="003C7862" w:rsidRPr="003C7862" w:rsidRDefault="003C7862" w:rsidP="003C7862">
            <w:pPr>
              <w:widowControl/>
              <w:suppressAutoHyphens w:val="0"/>
              <w:snapToGrid/>
              <w:spacing w:line="240" w:lineRule="auto"/>
              <w:ind w:firstLine="0"/>
              <w:jc w:val="center"/>
              <w:rPr>
                <w:rFonts w:asciiTheme="majorHAnsi" w:hAnsiTheme="majorHAnsi"/>
                <w:b/>
                <w:sz w:val="20"/>
                <w:szCs w:val="20"/>
                <w:lang w:eastAsia="ru-RU"/>
              </w:rPr>
            </w:pPr>
            <w:r w:rsidRPr="003C7862">
              <w:rPr>
                <w:rFonts w:asciiTheme="majorHAnsi" w:hAnsiTheme="majorHAnsi"/>
                <w:b/>
                <w:sz w:val="20"/>
                <w:szCs w:val="20"/>
                <w:lang w:eastAsia="ru-RU"/>
              </w:rPr>
              <w:t>№ п\</w:t>
            </w:r>
            <w:proofErr w:type="gramStart"/>
            <w:r w:rsidRPr="003C7862">
              <w:rPr>
                <w:rFonts w:asciiTheme="majorHAnsi" w:hAnsiTheme="majorHAnsi"/>
                <w:b/>
                <w:sz w:val="20"/>
                <w:szCs w:val="20"/>
                <w:lang w:eastAsia="ru-RU"/>
              </w:rPr>
              <w:t>п</w:t>
            </w:r>
            <w:proofErr w:type="gramEnd"/>
          </w:p>
        </w:tc>
        <w:tc>
          <w:tcPr>
            <w:tcW w:w="2896" w:type="dxa"/>
            <w:shd w:val="clear" w:color="auto" w:fill="auto"/>
            <w:vAlign w:val="center"/>
          </w:tcPr>
          <w:p w:rsidR="003C7862" w:rsidRPr="003C7862" w:rsidRDefault="003C7862" w:rsidP="003C7862">
            <w:pPr>
              <w:widowControl/>
              <w:suppressAutoHyphens w:val="0"/>
              <w:snapToGrid/>
              <w:spacing w:line="240" w:lineRule="auto"/>
              <w:ind w:firstLine="0"/>
              <w:jc w:val="center"/>
              <w:rPr>
                <w:rFonts w:asciiTheme="majorHAnsi" w:hAnsiTheme="majorHAnsi"/>
                <w:b/>
                <w:sz w:val="20"/>
                <w:szCs w:val="20"/>
                <w:lang w:eastAsia="ru-RU"/>
              </w:rPr>
            </w:pPr>
            <w:r w:rsidRPr="003C7862">
              <w:rPr>
                <w:rFonts w:asciiTheme="majorHAnsi" w:hAnsiTheme="majorHAnsi"/>
                <w:b/>
                <w:sz w:val="20"/>
                <w:szCs w:val="20"/>
                <w:lang w:eastAsia="ru-RU"/>
              </w:rPr>
              <w:t>Наименование</w:t>
            </w:r>
          </w:p>
        </w:tc>
        <w:tc>
          <w:tcPr>
            <w:tcW w:w="6521" w:type="dxa"/>
            <w:shd w:val="clear" w:color="auto" w:fill="auto"/>
            <w:vAlign w:val="center"/>
          </w:tcPr>
          <w:p w:rsidR="003C7862" w:rsidRPr="003C7862" w:rsidRDefault="003C7862" w:rsidP="003C7862">
            <w:pPr>
              <w:widowControl/>
              <w:suppressAutoHyphens w:val="0"/>
              <w:snapToGrid/>
              <w:spacing w:line="240" w:lineRule="auto"/>
              <w:ind w:firstLine="0"/>
              <w:jc w:val="center"/>
              <w:rPr>
                <w:rFonts w:asciiTheme="majorHAnsi" w:hAnsiTheme="majorHAnsi"/>
                <w:b/>
                <w:sz w:val="20"/>
                <w:szCs w:val="20"/>
                <w:lang w:eastAsia="ru-RU"/>
              </w:rPr>
            </w:pPr>
            <w:r w:rsidRPr="003C7862">
              <w:rPr>
                <w:rFonts w:asciiTheme="majorHAnsi" w:hAnsiTheme="majorHAnsi"/>
                <w:b/>
                <w:sz w:val="20"/>
                <w:szCs w:val="20"/>
                <w:lang w:eastAsia="ru-RU"/>
              </w:rPr>
              <w:t>Технические характеристики</w:t>
            </w:r>
          </w:p>
        </w:tc>
        <w:tc>
          <w:tcPr>
            <w:tcW w:w="1417" w:type="dxa"/>
            <w:vAlign w:val="center"/>
          </w:tcPr>
          <w:p w:rsidR="003C7862" w:rsidRPr="003C7862" w:rsidRDefault="003C7862" w:rsidP="003C7862">
            <w:pPr>
              <w:widowControl/>
              <w:suppressAutoHyphens w:val="0"/>
              <w:snapToGrid/>
              <w:spacing w:line="240" w:lineRule="auto"/>
              <w:ind w:firstLine="0"/>
              <w:jc w:val="center"/>
              <w:rPr>
                <w:rFonts w:asciiTheme="majorHAnsi" w:hAnsiTheme="majorHAnsi"/>
                <w:b/>
                <w:sz w:val="20"/>
                <w:szCs w:val="20"/>
                <w:lang w:eastAsia="ru-RU"/>
              </w:rPr>
            </w:pPr>
            <w:r w:rsidRPr="003C7862">
              <w:rPr>
                <w:rFonts w:asciiTheme="majorHAnsi" w:hAnsiTheme="majorHAnsi"/>
                <w:b/>
                <w:sz w:val="20"/>
                <w:szCs w:val="20"/>
                <w:lang w:eastAsia="ru-RU"/>
              </w:rPr>
              <w:t>Количество</w:t>
            </w:r>
          </w:p>
        </w:tc>
        <w:tc>
          <w:tcPr>
            <w:tcW w:w="4284" w:type="dxa"/>
            <w:shd w:val="clear" w:color="auto" w:fill="FFFFFF" w:themeFill="background1"/>
          </w:tcPr>
          <w:p w:rsidR="003C7862" w:rsidRPr="003C7862" w:rsidRDefault="003C7862" w:rsidP="003C7862">
            <w:pPr>
              <w:widowControl/>
              <w:suppressAutoHyphens w:val="0"/>
              <w:snapToGrid/>
              <w:spacing w:line="240" w:lineRule="auto"/>
              <w:ind w:firstLine="0"/>
              <w:jc w:val="center"/>
              <w:rPr>
                <w:rFonts w:asciiTheme="majorHAnsi" w:hAnsiTheme="majorHAnsi"/>
                <w:b/>
                <w:sz w:val="20"/>
                <w:szCs w:val="20"/>
                <w:lang w:eastAsia="ru-RU"/>
              </w:rPr>
            </w:pPr>
            <w:r w:rsidRPr="003C7862">
              <w:rPr>
                <w:rFonts w:asciiTheme="majorHAnsi" w:hAnsiTheme="majorHAnsi"/>
                <w:b/>
                <w:sz w:val="20"/>
                <w:szCs w:val="20"/>
                <w:lang w:eastAsia="ru-RU"/>
              </w:rPr>
              <w:t>Примерное изображение/Эскиз</w:t>
            </w:r>
          </w:p>
        </w:tc>
      </w:tr>
      <w:tr w:rsidR="003C7862" w:rsidRPr="003C7862" w:rsidTr="00C005CE">
        <w:trPr>
          <w:jc w:val="center"/>
        </w:trPr>
        <w:tc>
          <w:tcPr>
            <w:tcW w:w="710" w:type="dxa"/>
            <w:shd w:val="clear" w:color="auto" w:fill="auto"/>
          </w:tcPr>
          <w:p w:rsidR="003C7862" w:rsidRPr="003C7862" w:rsidRDefault="003C7862" w:rsidP="003C7862">
            <w:pPr>
              <w:widowControl/>
              <w:suppressAutoHyphens w:val="0"/>
              <w:snapToGrid/>
              <w:spacing w:line="240" w:lineRule="auto"/>
              <w:ind w:firstLine="0"/>
              <w:jc w:val="center"/>
              <w:rPr>
                <w:lang w:eastAsia="ru-RU"/>
              </w:rPr>
            </w:pPr>
            <w:r w:rsidRPr="003C7862">
              <w:rPr>
                <w:lang w:eastAsia="ru-RU"/>
              </w:rPr>
              <w:t>1</w:t>
            </w:r>
          </w:p>
        </w:tc>
        <w:tc>
          <w:tcPr>
            <w:tcW w:w="2896"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Жилет </w:t>
            </w:r>
            <w:proofErr w:type="spellStart"/>
            <w:r w:rsidRPr="003C7862">
              <w:rPr>
                <w:lang w:eastAsia="ru-RU"/>
              </w:rPr>
              <w:t>флисовый</w:t>
            </w:r>
            <w:proofErr w:type="spellEnd"/>
          </w:p>
        </w:tc>
        <w:tc>
          <w:tcPr>
            <w:tcW w:w="6521"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r w:rsidRPr="003C7862">
              <w:rPr>
                <w:rFonts w:eastAsia="Calibri"/>
                <w:lang w:eastAsia="en-US"/>
              </w:rPr>
              <w:t>Обязательное соответствие</w:t>
            </w:r>
            <w:r w:rsidRPr="003C7862">
              <w:rPr>
                <w:lang w:eastAsia="ru-RU"/>
              </w:rPr>
              <w:t xml:space="preserve"> </w:t>
            </w:r>
            <w:proofErr w:type="gramStart"/>
            <w:r w:rsidRPr="003C7862">
              <w:rPr>
                <w:lang w:eastAsia="ru-RU"/>
              </w:rPr>
              <w:t>ТР</w:t>
            </w:r>
            <w:proofErr w:type="gramEnd"/>
            <w:r w:rsidRPr="003C7862">
              <w:rPr>
                <w:lang w:eastAsia="ru-RU"/>
              </w:rPr>
              <w:t xml:space="preserve"> ТС 017/2011</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Жилет двухсторонний, прямого силуэта,  с центральной застежкой на пластмассовую тесьму – «молнию» «трактор» черного цвета с перекидным замком, для возможности носить как на одну, так и на другую сторону. Одна сторона жилета  выполнена из </w:t>
            </w:r>
            <w:proofErr w:type="spellStart"/>
            <w:r w:rsidRPr="003C7862">
              <w:rPr>
                <w:lang w:eastAsia="ru-RU"/>
              </w:rPr>
              <w:t>флиса</w:t>
            </w:r>
            <w:proofErr w:type="spellEnd"/>
            <w:r w:rsidRPr="003C7862">
              <w:rPr>
                <w:lang w:eastAsia="ru-RU"/>
              </w:rPr>
              <w:t xml:space="preserve">, другая – из подкладочной ткани. </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Сторона из </w:t>
            </w:r>
            <w:proofErr w:type="spellStart"/>
            <w:r w:rsidRPr="003C7862">
              <w:rPr>
                <w:lang w:eastAsia="ru-RU"/>
              </w:rPr>
              <w:t>флиса</w:t>
            </w:r>
            <w:proofErr w:type="spellEnd"/>
            <w:r w:rsidRPr="003C7862">
              <w:rPr>
                <w:lang w:eastAsia="ru-RU"/>
              </w:rPr>
              <w:t>: полочки  с нижними вертикальными прорезными карманами с застежкой на пластмассовую  молнию «трактор» красного цвета. Левая полочка с вертикальным прорезным нагрудным накладным карманом с застежкой на пластмассовую  молнию «трактор».  Мешковина карманов  выполнена из подкладочной ткани. Правая полочка с горизонтальной декоративной строчкой по линии талии.  Левая полочка с   двумя  горизонтальными декоративными строчками выше и ниже нагрудного кармана. По «рамке» карманов проходит строчка шириной 0,6-</w:t>
            </w:r>
            <w:smartTag w:uri="urn:schemas-microsoft-com:office:smarttags" w:element="metricconverter">
              <w:smartTagPr>
                <w:attr w:name="ProductID" w:val="0,7 см"/>
              </w:smartTagPr>
              <w:r w:rsidRPr="003C7862">
                <w:rPr>
                  <w:lang w:eastAsia="ru-RU"/>
                </w:rPr>
                <w:t>0,7 см</w:t>
              </w:r>
            </w:smartTag>
            <w:r w:rsidRPr="003C7862">
              <w:rPr>
                <w:lang w:eastAsia="ru-RU"/>
              </w:rPr>
              <w:t xml:space="preserve">. Воротник должен быть «стойка».  </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Сторона из подкладочной ткани: полочки состоят из  кокетки, средней и нижней частей. Средняя часть полочек с наклонными карманами от шва притачивания кокетки до шва притачивания нижней части,  с застежкой на молнию «трактор». Карманы закрываются клапанами, выполненными из боковой детали средней части.    Мешковина карманов  выполнена из подкладочной ткани. По швам притачивания кокеток, по швам притачивания нижних частей полочек, по сгибу клапанов, по плечевым </w:t>
            </w:r>
            <w:r w:rsidRPr="003C7862">
              <w:rPr>
                <w:lang w:eastAsia="ru-RU"/>
              </w:rPr>
              <w:lastRenderedPageBreak/>
              <w:t>швам  проходит строчка шириной не более 0,6-</w:t>
            </w:r>
            <w:smartTag w:uri="urn:schemas-microsoft-com:office:smarttags" w:element="metricconverter">
              <w:smartTagPr>
                <w:attr w:name="ProductID" w:val="0,7 см"/>
              </w:smartTagPr>
              <w:r w:rsidRPr="003C7862">
                <w:rPr>
                  <w:lang w:eastAsia="ru-RU"/>
                </w:rPr>
                <w:t>0,7 см</w:t>
              </w:r>
            </w:smartTag>
            <w:r w:rsidRPr="003C7862">
              <w:rPr>
                <w:lang w:eastAsia="ru-RU"/>
              </w:rPr>
              <w:t xml:space="preserve">. Воротник должен быть «стойка». </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Швы втачивания воротника в горловину должны быть соединены между собой при помощи тесьмы в трех точках:  над плечевыми швами и посередине спинки.</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Низ изделия должен быть фигурной формы, т.е. спинка жилета удлиненная относительно полочки. Внизу жилета должна быть кулиса  шириной 3,0 см,  которая стягивается шляпной резинкой, проходящей через две пары люверсов в области боковых швов со стороны подкладочной  ткани черного цвета,   и регулируется </w:t>
            </w:r>
            <w:proofErr w:type="spellStart"/>
            <w:r w:rsidRPr="003C7862">
              <w:rPr>
                <w:lang w:eastAsia="ru-RU"/>
              </w:rPr>
              <w:t>двухдырочными</w:t>
            </w:r>
            <w:proofErr w:type="spellEnd"/>
            <w:r w:rsidRPr="003C7862">
              <w:rPr>
                <w:lang w:eastAsia="ru-RU"/>
              </w:rPr>
              <w:t xml:space="preserve"> фиксаторами. По швам обтачивания отлета воротника, низа и бортам проходит строчка шириной 0,6-</w:t>
            </w:r>
            <w:smartTag w:uri="urn:schemas-microsoft-com:office:smarttags" w:element="metricconverter">
              <w:smartTagPr>
                <w:attr w:name="ProductID" w:val="0,7 см"/>
              </w:smartTagPr>
              <w:r w:rsidRPr="003C7862">
                <w:rPr>
                  <w:lang w:eastAsia="ru-RU"/>
                </w:rPr>
                <w:t>0,7 см</w:t>
              </w:r>
            </w:smartTag>
            <w:r w:rsidRPr="003C7862">
              <w:rPr>
                <w:lang w:eastAsia="ru-RU"/>
              </w:rPr>
              <w:t>. Срезы проймы окантованы трикотажной синтетической тесьмой черного цвета.</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Материал  верха: </w:t>
            </w:r>
            <w:proofErr w:type="spellStart"/>
            <w:r w:rsidRPr="003C7862">
              <w:rPr>
                <w:lang w:eastAsia="ru-RU"/>
              </w:rPr>
              <w:t>флисовое</w:t>
            </w:r>
            <w:proofErr w:type="spellEnd"/>
            <w:r w:rsidRPr="003C7862">
              <w:rPr>
                <w:lang w:eastAsia="ru-RU"/>
              </w:rPr>
              <w:t xml:space="preserve"> полотно 100% ПЭ,  плотность не менее 200 г/м</w:t>
            </w:r>
            <w:proofErr w:type="gramStart"/>
            <w:r w:rsidRPr="003C7862">
              <w:rPr>
                <w:lang w:eastAsia="ru-RU"/>
              </w:rPr>
              <w:t>2</w:t>
            </w:r>
            <w:proofErr w:type="gramEnd"/>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Материал подкладки: 100% ПЭ с ПУ покрытием,  плотность 90  г/м</w:t>
            </w:r>
            <w:proofErr w:type="gramStart"/>
            <w:r w:rsidRPr="003C7862">
              <w:rPr>
                <w:lang w:eastAsia="ru-RU"/>
              </w:rPr>
              <w:t>2</w:t>
            </w:r>
            <w:proofErr w:type="gramEnd"/>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en-US"/>
              </w:rPr>
              <w:t>Размеры по требованию заказчика.</w:t>
            </w:r>
          </w:p>
        </w:tc>
        <w:tc>
          <w:tcPr>
            <w:tcW w:w="1417" w:type="dxa"/>
          </w:tcPr>
          <w:p w:rsidR="003C7862" w:rsidRPr="003C7862" w:rsidRDefault="003C7862" w:rsidP="003C7862">
            <w:pPr>
              <w:widowControl/>
              <w:suppressAutoHyphens w:val="0"/>
              <w:snapToGrid/>
              <w:spacing w:line="240" w:lineRule="auto"/>
              <w:ind w:firstLine="0"/>
              <w:jc w:val="center"/>
              <w:rPr>
                <w:sz w:val="20"/>
                <w:szCs w:val="20"/>
                <w:lang w:eastAsia="ru-RU"/>
              </w:rPr>
            </w:pPr>
            <w:r w:rsidRPr="003C7862">
              <w:rPr>
                <w:sz w:val="20"/>
                <w:szCs w:val="20"/>
                <w:lang w:eastAsia="ru-RU"/>
              </w:rPr>
              <w:lastRenderedPageBreak/>
              <w:t>100</w:t>
            </w:r>
          </w:p>
        </w:tc>
        <w:tc>
          <w:tcPr>
            <w:tcW w:w="4284" w:type="dxa"/>
            <w:shd w:val="clear" w:color="auto" w:fill="FFFFFF" w:themeFill="background1"/>
          </w:tcPr>
          <w:p w:rsidR="003C7862" w:rsidRPr="003C7862" w:rsidRDefault="003C7862" w:rsidP="003C7862">
            <w:pPr>
              <w:widowControl/>
              <w:suppressAutoHyphens w:val="0"/>
              <w:snapToGrid/>
              <w:spacing w:line="240" w:lineRule="auto"/>
              <w:ind w:firstLine="0"/>
              <w:jc w:val="center"/>
              <w:rPr>
                <w:rFonts w:asciiTheme="majorHAnsi" w:hAnsiTheme="majorHAnsi"/>
                <w:bCs/>
                <w:sz w:val="20"/>
                <w:szCs w:val="20"/>
                <w:lang w:eastAsia="ru-RU"/>
              </w:rPr>
            </w:pPr>
            <w:r w:rsidRPr="003C7862">
              <w:rPr>
                <w:noProof/>
                <w:lang w:eastAsia="ru-RU"/>
              </w:rPr>
              <w:drawing>
                <wp:inline distT="0" distB="0" distL="0" distR="0" wp14:anchorId="6934F6BE" wp14:editId="2FEACCBD">
                  <wp:extent cx="1777886" cy="2521044"/>
                  <wp:effectExtent l="0" t="0" r="0" b="0"/>
                  <wp:docPr id="7" name="Рисунок 7" descr="v8_1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8_1_39"/>
                          <pic:cNvPicPr>
                            <a:picLocks noChangeAspect="1" noChangeArrowheads="1"/>
                          </pic:cNvPicPr>
                        </pic:nvPicPr>
                        <pic:blipFill>
                          <a:blip r:embed="rId15" cstate="print">
                            <a:extLst>
                              <a:ext uri="{28A0092B-C50C-407E-A947-70E740481C1C}">
                                <a14:useLocalDpi xmlns:a14="http://schemas.microsoft.com/office/drawing/2010/main" val="0"/>
                              </a:ext>
                            </a:extLst>
                          </a:blip>
                          <a:srcRect t="7091"/>
                          <a:stretch>
                            <a:fillRect/>
                          </a:stretch>
                        </pic:blipFill>
                        <pic:spPr bwMode="auto">
                          <a:xfrm>
                            <a:off x="0" y="0"/>
                            <a:ext cx="1781361" cy="2525972"/>
                          </a:xfrm>
                          <a:prstGeom prst="rect">
                            <a:avLst/>
                          </a:prstGeom>
                          <a:noFill/>
                          <a:ln>
                            <a:noFill/>
                          </a:ln>
                        </pic:spPr>
                      </pic:pic>
                    </a:graphicData>
                  </a:graphic>
                </wp:inline>
              </w:drawing>
            </w:r>
          </w:p>
        </w:tc>
      </w:tr>
      <w:tr w:rsidR="003C7862" w:rsidRPr="003C7862" w:rsidTr="00C005CE">
        <w:trPr>
          <w:trHeight w:val="1543"/>
          <w:jc w:val="center"/>
        </w:trPr>
        <w:tc>
          <w:tcPr>
            <w:tcW w:w="710" w:type="dxa"/>
            <w:shd w:val="clear" w:color="auto" w:fill="auto"/>
          </w:tcPr>
          <w:p w:rsidR="003C7862" w:rsidRPr="003C7862" w:rsidRDefault="003C7862" w:rsidP="003C7862">
            <w:pPr>
              <w:widowControl/>
              <w:suppressAutoHyphens w:val="0"/>
              <w:snapToGrid/>
              <w:spacing w:line="240" w:lineRule="auto"/>
              <w:ind w:firstLine="0"/>
              <w:jc w:val="center"/>
              <w:rPr>
                <w:lang w:eastAsia="ru-RU"/>
              </w:rPr>
            </w:pPr>
            <w:r w:rsidRPr="003C7862">
              <w:rPr>
                <w:lang w:eastAsia="ru-RU"/>
              </w:rPr>
              <w:lastRenderedPageBreak/>
              <w:t>2</w:t>
            </w:r>
          </w:p>
        </w:tc>
        <w:tc>
          <w:tcPr>
            <w:tcW w:w="2896"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Костюм от общих производственных загрязнений (ОПЗ)</w:t>
            </w:r>
          </w:p>
          <w:p w:rsidR="003C7862" w:rsidRPr="003C7862" w:rsidRDefault="003C7862" w:rsidP="003C7862">
            <w:pPr>
              <w:widowControl/>
              <w:suppressAutoHyphens w:val="0"/>
              <w:snapToGrid/>
              <w:spacing w:line="240" w:lineRule="auto"/>
              <w:ind w:firstLine="0"/>
              <w:jc w:val="left"/>
              <w:rPr>
                <w:lang w:eastAsia="ru-RU"/>
              </w:rPr>
            </w:pPr>
          </w:p>
          <w:p w:rsidR="003C7862" w:rsidRPr="003C7862" w:rsidRDefault="003C7862" w:rsidP="003C7862">
            <w:pPr>
              <w:widowControl/>
              <w:suppressAutoHyphens w:val="0"/>
              <w:snapToGrid/>
              <w:spacing w:line="240" w:lineRule="auto"/>
              <w:ind w:firstLine="0"/>
              <w:jc w:val="left"/>
              <w:rPr>
                <w:lang w:eastAsia="ru-RU"/>
              </w:rPr>
            </w:pPr>
          </w:p>
          <w:p w:rsidR="003C7862" w:rsidRPr="003C7862" w:rsidRDefault="003C7862" w:rsidP="003C7862">
            <w:pPr>
              <w:widowControl/>
              <w:suppressAutoHyphens w:val="0"/>
              <w:snapToGrid/>
              <w:spacing w:line="240" w:lineRule="auto"/>
              <w:ind w:firstLine="0"/>
              <w:jc w:val="left"/>
              <w:rPr>
                <w:lang w:eastAsia="ru-RU"/>
              </w:rPr>
            </w:pPr>
          </w:p>
          <w:p w:rsidR="003C7862" w:rsidRPr="003C7862" w:rsidRDefault="003C7862" w:rsidP="003C7862">
            <w:pPr>
              <w:widowControl/>
              <w:suppressAutoHyphens w:val="0"/>
              <w:snapToGrid/>
              <w:spacing w:line="240" w:lineRule="auto"/>
              <w:ind w:firstLine="0"/>
              <w:jc w:val="left"/>
              <w:rPr>
                <w:lang w:eastAsia="ru-RU"/>
              </w:rPr>
            </w:pPr>
          </w:p>
        </w:tc>
        <w:tc>
          <w:tcPr>
            <w:tcW w:w="6521"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Обязательное соответствие </w:t>
            </w:r>
            <w:proofErr w:type="gramStart"/>
            <w:r w:rsidRPr="003C7862">
              <w:rPr>
                <w:lang w:eastAsia="ru-RU"/>
              </w:rPr>
              <w:t>ТР</w:t>
            </w:r>
            <w:proofErr w:type="gramEnd"/>
            <w:r w:rsidRPr="003C7862">
              <w:rPr>
                <w:lang w:eastAsia="ru-RU"/>
              </w:rPr>
              <w:t xml:space="preserve"> ТС 019/2011</w:t>
            </w:r>
            <w:r w:rsidRPr="003C7862">
              <w:rPr>
                <w:lang w:eastAsia="ru-RU"/>
              </w:rPr>
              <w:br/>
              <w:t>Обязательное соответствие ГОСТ 27575-87</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Нанесение логотипа АО «НПО НИИИП-</w:t>
            </w:r>
            <w:proofErr w:type="spellStart"/>
            <w:r w:rsidRPr="003C7862">
              <w:rPr>
                <w:lang w:eastAsia="ru-RU"/>
              </w:rPr>
              <w:t>НЗиК</w:t>
            </w:r>
            <w:proofErr w:type="spellEnd"/>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Мужской, Женский</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Костюм летний предназначен для защиты от общих производственных загрязнений и механических воздействий, </w:t>
            </w:r>
            <w:proofErr w:type="spellStart"/>
            <w:r w:rsidRPr="003C7862">
              <w:rPr>
                <w:lang w:eastAsia="ru-RU"/>
              </w:rPr>
              <w:t>ЗМи</w:t>
            </w:r>
            <w:proofErr w:type="spellEnd"/>
            <w:r w:rsidRPr="003C7862">
              <w:rPr>
                <w:lang w:eastAsia="ru-RU"/>
              </w:rPr>
              <w:t>, состоит из куртки и  брюк.</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Куртка удлинённая прямого силуэта  с центральной </w:t>
            </w:r>
            <w:proofErr w:type="spellStart"/>
            <w:r w:rsidRPr="003C7862">
              <w:rPr>
                <w:lang w:eastAsia="ru-RU"/>
              </w:rPr>
              <w:t>супатной</w:t>
            </w:r>
            <w:proofErr w:type="spellEnd"/>
            <w:r w:rsidRPr="003C7862">
              <w:rPr>
                <w:lang w:eastAsia="ru-RU"/>
              </w:rPr>
              <w:t xml:space="preserve"> застежкой на 4 петли и пуговицы, со сквозной верхней петлей и кулисой по линии талии спинки. Каждая полочка на кокетке, с накладными боковыми объемными карманами с клапанами, фиксирующимися на контактную ленту в двух точках. Левая полочка с нагрудным накладным карманом  с клапаном, фиксирующимся на </w:t>
            </w:r>
            <w:proofErr w:type="spellStart"/>
            <w:r w:rsidRPr="003C7862">
              <w:rPr>
                <w:lang w:eastAsia="ru-RU"/>
              </w:rPr>
              <w:t>котнактную</w:t>
            </w:r>
            <w:proofErr w:type="spellEnd"/>
            <w:r w:rsidRPr="003C7862">
              <w:rPr>
                <w:lang w:eastAsia="ru-RU"/>
              </w:rPr>
              <w:t xml:space="preserve"> ленту </w:t>
            </w:r>
            <w:proofErr w:type="gramStart"/>
            <w:r w:rsidRPr="003C7862">
              <w:rPr>
                <w:lang w:eastAsia="ru-RU"/>
              </w:rPr>
              <w:t>по середине</w:t>
            </w:r>
            <w:proofErr w:type="gramEnd"/>
            <w:r w:rsidRPr="003C7862">
              <w:rPr>
                <w:lang w:eastAsia="ru-RU"/>
              </w:rPr>
              <w:t xml:space="preserve">. Спинка с отрезной кокеткой. Рукав </w:t>
            </w:r>
            <w:proofErr w:type="spellStart"/>
            <w:r w:rsidRPr="003C7862">
              <w:rPr>
                <w:lang w:eastAsia="ru-RU"/>
              </w:rPr>
              <w:lastRenderedPageBreak/>
              <w:t>двухшовный</w:t>
            </w:r>
            <w:proofErr w:type="spellEnd"/>
            <w:r w:rsidRPr="003C7862">
              <w:rPr>
                <w:lang w:eastAsia="ru-RU"/>
              </w:rPr>
              <w:t xml:space="preserve">, низ рукава на манжете, застегивающейся на пуговицу, с налокотниками, закругленной формы. На левом рукаве расположен карман для телефона. Воротник отложной. В области подмышечных впадин выполнены вентиляционные отверстия в виде  металлических люверсов. Кокетки, нижние клапана карманов, </w:t>
            </w:r>
            <w:proofErr w:type="spellStart"/>
            <w:r w:rsidRPr="003C7862">
              <w:rPr>
                <w:lang w:eastAsia="ru-RU"/>
              </w:rPr>
              <w:t>подборт</w:t>
            </w:r>
            <w:proofErr w:type="spellEnd"/>
            <w:r w:rsidRPr="003C7862">
              <w:rPr>
                <w:lang w:eastAsia="ru-RU"/>
              </w:rPr>
              <w:t xml:space="preserve"> выполнены из отделочного материала. По кокеткам настрочена </w:t>
            </w:r>
            <w:proofErr w:type="spellStart"/>
            <w:r w:rsidRPr="003C7862">
              <w:rPr>
                <w:lang w:eastAsia="ru-RU"/>
              </w:rPr>
              <w:t>световозвражающая</w:t>
            </w:r>
            <w:proofErr w:type="spellEnd"/>
            <w:r w:rsidRPr="003C7862">
              <w:rPr>
                <w:lang w:eastAsia="ru-RU"/>
              </w:rPr>
              <w:t xml:space="preserve"> лента шириной 50мм с образованием канта </w:t>
            </w:r>
            <w:proofErr w:type="spellStart"/>
            <w:r w:rsidRPr="003C7862">
              <w:rPr>
                <w:lang w:eastAsia="ru-RU"/>
              </w:rPr>
              <w:t>шир</w:t>
            </w:r>
            <w:proofErr w:type="spellEnd"/>
            <w:r w:rsidRPr="003C7862">
              <w:rPr>
                <w:lang w:eastAsia="ru-RU"/>
              </w:rPr>
              <w:t>. 3-5 мм из отделочной ткани.</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Брюки с притачным поясом, с застёжкой на молнию, с пятью шлёвками. Каждая передняя половинка с  боковым карманом с отрезным бочком и наколенником. Каждая задняя половинка с накладным карманом. Пояс на задних половинках стянут эластичной тесьмой. По низу передних и задних половинок брюк, вниз от шва настрачивания наколенника,  проходит </w:t>
            </w:r>
            <w:proofErr w:type="spellStart"/>
            <w:r w:rsidRPr="003C7862">
              <w:rPr>
                <w:lang w:eastAsia="ru-RU"/>
              </w:rPr>
              <w:t>световозвращающая</w:t>
            </w:r>
            <w:proofErr w:type="spellEnd"/>
            <w:r w:rsidRPr="003C7862">
              <w:rPr>
                <w:lang w:eastAsia="ru-RU"/>
              </w:rPr>
              <w:t xml:space="preserve"> полоса шириной </w:t>
            </w:r>
            <w:smartTag w:uri="urn:schemas-microsoft-com:office:smarttags" w:element="metricconverter">
              <w:smartTagPr>
                <w:attr w:name="ProductID" w:val="50 мм"/>
              </w:smartTagPr>
              <w:r w:rsidRPr="003C7862">
                <w:rPr>
                  <w:lang w:eastAsia="ru-RU"/>
                </w:rPr>
                <w:t>50 мм</w:t>
              </w:r>
            </w:smartTag>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Основная ткань: смешанная с водоотталкивающей отделкой, состав сырья: 65% ПЭ, 35% ХЛ, плотность 200 г/</w:t>
            </w:r>
            <w:proofErr w:type="spellStart"/>
            <w:r w:rsidRPr="003C7862">
              <w:rPr>
                <w:lang w:eastAsia="ru-RU"/>
              </w:rPr>
              <w:t>кв.м</w:t>
            </w:r>
            <w:proofErr w:type="spellEnd"/>
            <w:r w:rsidRPr="003C7862">
              <w:rPr>
                <w:lang w:eastAsia="ru-RU"/>
              </w:rPr>
              <w:t xml:space="preserve">. Сигнальные элементы: полосы из </w:t>
            </w:r>
            <w:proofErr w:type="spellStart"/>
            <w:r w:rsidRPr="003C7862">
              <w:rPr>
                <w:lang w:eastAsia="ru-RU"/>
              </w:rPr>
              <w:t>световозвращающего</w:t>
            </w:r>
            <w:proofErr w:type="spellEnd"/>
            <w:r w:rsidRPr="003C7862">
              <w:rPr>
                <w:lang w:eastAsia="ru-RU"/>
              </w:rPr>
              <w:t xml:space="preserve"> материала шириной </w:t>
            </w:r>
            <w:smartTag w:uri="urn:schemas-microsoft-com:office:smarttags" w:element="metricconverter">
              <w:smartTagPr>
                <w:attr w:name="ProductID" w:val="50 мм"/>
              </w:smartTagPr>
              <w:r w:rsidRPr="003C7862">
                <w:rPr>
                  <w:lang w:eastAsia="ru-RU"/>
                </w:rPr>
                <w:t>50 мм</w:t>
              </w:r>
            </w:smartTag>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en-US"/>
              </w:rPr>
              <w:t>Размеры по требованию заказчика.</w:t>
            </w:r>
          </w:p>
        </w:tc>
        <w:tc>
          <w:tcPr>
            <w:tcW w:w="1417" w:type="dxa"/>
            <w:shd w:val="clear" w:color="auto" w:fill="auto"/>
          </w:tcPr>
          <w:p w:rsidR="003C7862" w:rsidRPr="003C7862" w:rsidRDefault="003C7862" w:rsidP="003C7862">
            <w:pPr>
              <w:widowControl/>
              <w:suppressAutoHyphens w:val="0"/>
              <w:snapToGrid/>
              <w:spacing w:line="240" w:lineRule="auto"/>
              <w:ind w:firstLine="0"/>
              <w:jc w:val="center"/>
              <w:rPr>
                <w:sz w:val="20"/>
                <w:szCs w:val="20"/>
                <w:lang w:eastAsia="ru-RU"/>
              </w:rPr>
            </w:pPr>
            <w:r w:rsidRPr="003C7862">
              <w:rPr>
                <w:sz w:val="20"/>
                <w:szCs w:val="20"/>
                <w:lang w:eastAsia="ru-RU"/>
              </w:rPr>
              <w:lastRenderedPageBreak/>
              <w:t>30</w:t>
            </w:r>
          </w:p>
        </w:tc>
        <w:tc>
          <w:tcPr>
            <w:tcW w:w="4284" w:type="dxa"/>
            <w:shd w:val="clear" w:color="auto" w:fill="FFFFFF" w:themeFill="background1"/>
          </w:tcPr>
          <w:p w:rsidR="003C7862" w:rsidRPr="003C7862" w:rsidRDefault="003C7862" w:rsidP="003C7862">
            <w:pPr>
              <w:widowControl/>
              <w:suppressAutoHyphens w:val="0"/>
              <w:snapToGrid/>
              <w:spacing w:line="240" w:lineRule="auto"/>
              <w:ind w:firstLine="0"/>
              <w:jc w:val="center"/>
              <w:rPr>
                <w:rFonts w:asciiTheme="majorHAnsi" w:hAnsiTheme="majorHAnsi"/>
                <w:b/>
                <w:sz w:val="20"/>
                <w:szCs w:val="20"/>
                <w:lang w:eastAsia="ru-RU"/>
              </w:rPr>
            </w:pPr>
            <w:r w:rsidRPr="003C7862">
              <w:rPr>
                <w:noProof/>
                <w:sz w:val="16"/>
                <w:szCs w:val="16"/>
                <w:lang w:eastAsia="ru-RU"/>
              </w:rPr>
              <w:drawing>
                <wp:inline distT="0" distB="0" distL="0" distR="0" wp14:anchorId="5DBD2FD9" wp14:editId="3DE172B8">
                  <wp:extent cx="1820173" cy="2523949"/>
                  <wp:effectExtent l="0" t="0" r="8890" b="0"/>
                  <wp:docPr id="8" name="Рисунок 8" descr="v8_1_5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8_1_57e"/>
                          <pic:cNvPicPr>
                            <a:picLocks noChangeAspect="1" noChangeArrowheads="1"/>
                          </pic:cNvPicPr>
                        </pic:nvPicPr>
                        <pic:blipFill>
                          <a:blip r:embed="rId16" cstate="print">
                            <a:extLst>
                              <a:ext uri="{28A0092B-C50C-407E-A947-70E740481C1C}">
                                <a14:useLocalDpi xmlns:a14="http://schemas.microsoft.com/office/drawing/2010/main" val="0"/>
                              </a:ext>
                            </a:extLst>
                          </a:blip>
                          <a:srcRect t="7245"/>
                          <a:stretch>
                            <a:fillRect/>
                          </a:stretch>
                        </pic:blipFill>
                        <pic:spPr bwMode="auto">
                          <a:xfrm>
                            <a:off x="0" y="0"/>
                            <a:ext cx="1832292" cy="2540754"/>
                          </a:xfrm>
                          <a:prstGeom prst="rect">
                            <a:avLst/>
                          </a:prstGeom>
                          <a:noFill/>
                          <a:ln>
                            <a:noFill/>
                          </a:ln>
                        </pic:spPr>
                      </pic:pic>
                    </a:graphicData>
                  </a:graphic>
                </wp:inline>
              </w:drawing>
            </w:r>
          </w:p>
        </w:tc>
      </w:tr>
      <w:tr w:rsidR="003C7862" w:rsidRPr="003C7862" w:rsidTr="00C005CE">
        <w:trPr>
          <w:jc w:val="center"/>
        </w:trPr>
        <w:tc>
          <w:tcPr>
            <w:tcW w:w="710" w:type="dxa"/>
            <w:shd w:val="clear" w:color="auto" w:fill="auto"/>
          </w:tcPr>
          <w:p w:rsidR="003C7862" w:rsidRPr="003C7862" w:rsidRDefault="003C7862" w:rsidP="003C7862">
            <w:pPr>
              <w:widowControl/>
              <w:suppressAutoHyphens w:val="0"/>
              <w:snapToGrid/>
              <w:spacing w:line="240" w:lineRule="auto"/>
              <w:ind w:firstLine="0"/>
              <w:jc w:val="center"/>
              <w:rPr>
                <w:lang w:eastAsia="ru-RU"/>
              </w:rPr>
            </w:pPr>
            <w:r w:rsidRPr="003C7862">
              <w:rPr>
                <w:lang w:eastAsia="ru-RU"/>
              </w:rPr>
              <w:lastRenderedPageBreak/>
              <w:t>3</w:t>
            </w:r>
          </w:p>
        </w:tc>
        <w:tc>
          <w:tcPr>
            <w:tcW w:w="2896"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proofErr w:type="gramStart"/>
            <w:r w:rsidRPr="003C7862">
              <w:rPr>
                <w:lang w:eastAsia="ru-RU"/>
              </w:rPr>
              <w:t>Куртка</w:t>
            </w:r>
            <w:proofErr w:type="gramEnd"/>
            <w:r w:rsidRPr="003C7862">
              <w:rPr>
                <w:lang w:eastAsia="ru-RU"/>
              </w:rPr>
              <w:t xml:space="preserve"> утеплённая для защиты от общих производственных загрязнений (ОПЗ)</w:t>
            </w:r>
          </w:p>
          <w:p w:rsidR="003C7862" w:rsidRPr="003C7862" w:rsidRDefault="003C7862" w:rsidP="003C7862">
            <w:pPr>
              <w:widowControl/>
              <w:suppressAutoHyphens w:val="0"/>
              <w:snapToGrid/>
              <w:spacing w:line="240" w:lineRule="auto"/>
              <w:ind w:firstLine="0"/>
              <w:jc w:val="left"/>
              <w:rPr>
                <w:lang w:eastAsia="ru-RU"/>
              </w:rPr>
            </w:pPr>
          </w:p>
        </w:tc>
        <w:tc>
          <w:tcPr>
            <w:tcW w:w="6521"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Обязательное соответствие </w:t>
            </w:r>
            <w:proofErr w:type="gramStart"/>
            <w:r w:rsidRPr="003C7862">
              <w:rPr>
                <w:lang w:eastAsia="ru-RU"/>
              </w:rPr>
              <w:t>ТР</w:t>
            </w:r>
            <w:proofErr w:type="gramEnd"/>
            <w:r w:rsidRPr="003C7862">
              <w:rPr>
                <w:lang w:eastAsia="ru-RU"/>
              </w:rPr>
              <w:t xml:space="preserve"> ТС 019/2011</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Обязательное соответствие ГОСТ </w:t>
            </w:r>
            <w:proofErr w:type="gramStart"/>
            <w:r w:rsidRPr="003C7862">
              <w:rPr>
                <w:lang w:eastAsia="ru-RU"/>
              </w:rPr>
              <w:t>Р</w:t>
            </w:r>
            <w:proofErr w:type="gramEnd"/>
            <w:r w:rsidRPr="003C7862">
              <w:rPr>
                <w:lang w:eastAsia="ru-RU"/>
              </w:rPr>
              <w:t xml:space="preserve"> 12.4.236-2011</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Куртка 4 класса защиты от пониженных температур.</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Куртка прямого силуэта, с притачной утепленной подкладкой, с центральной застежкой на тесьму – «молнию» с планкой под молнию с </w:t>
            </w:r>
            <w:proofErr w:type="spellStart"/>
            <w:r w:rsidRPr="003C7862">
              <w:rPr>
                <w:lang w:eastAsia="ru-RU"/>
              </w:rPr>
              <w:t>флисом</w:t>
            </w:r>
            <w:proofErr w:type="spellEnd"/>
            <w:r w:rsidRPr="003C7862">
              <w:rPr>
                <w:lang w:eastAsia="ru-RU"/>
              </w:rPr>
              <w:t xml:space="preserve"> в верхней части, с ветрозащитным клапаном, фиксирующимся на кнопки, с </w:t>
            </w:r>
            <w:proofErr w:type="spellStart"/>
            <w:r w:rsidRPr="003C7862">
              <w:rPr>
                <w:lang w:eastAsia="ru-RU"/>
              </w:rPr>
              <w:t>втачными</w:t>
            </w:r>
            <w:proofErr w:type="spellEnd"/>
            <w:r w:rsidRPr="003C7862">
              <w:rPr>
                <w:lang w:eastAsia="ru-RU"/>
              </w:rPr>
              <w:t xml:space="preserve"> рукавами, с </w:t>
            </w:r>
            <w:proofErr w:type="spellStart"/>
            <w:r w:rsidRPr="003C7862">
              <w:rPr>
                <w:lang w:eastAsia="ru-RU"/>
              </w:rPr>
              <w:t>втачным</w:t>
            </w:r>
            <w:proofErr w:type="spellEnd"/>
            <w:r w:rsidRPr="003C7862">
              <w:rPr>
                <w:lang w:eastAsia="ru-RU"/>
              </w:rPr>
              <w:t xml:space="preserve"> воротником–стойкой, со съемным капюшоном, с кулисой по линии талии. Полочки с кокетками, нижняя часть кокетки – отлетная, под которой расположены горизонтальные прорезные карманы с «молнией». На уровне груди выполнены наклонно-вертикальные прорезные карманы «листочка с </w:t>
            </w:r>
            <w:proofErr w:type="spellStart"/>
            <w:r w:rsidRPr="003C7862">
              <w:rPr>
                <w:lang w:eastAsia="ru-RU"/>
              </w:rPr>
              <w:t>втачными</w:t>
            </w:r>
            <w:proofErr w:type="spellEnd"/>
            <w:r w:rsidRPr="003C7862">
              <w:rPr>
                <w:lang w:eastAsia="ru-RU"/>
              </w:rPr>
              <w:t xml:space="preserve"> концами». По шву соединения средней части и нижней выполнены отлетные клапаны, под которыми расположены прорезные горизонтальные карманы с «молнией». В шве втачивания ветрозащитного клапана расположен карман для документов. Спинка с кокеткой. Рукава </w:t>
            </w:r>
            <w:proofErr w:type="spellStart"/>
            <w:r w:rsidRPr="003C7862">
              <w:rPr>
                <w:lang w:eastAsia="ru-RU"/>
              </w:rPr>
              <w:t>трехшовные</w:t>
            </w:r>
            <w:proofErr w:type="spellEnd"/>
            <w:r w:rsidRPr="003C7862">
              <w:rPr>
                <w:lang w:eastAsia="ru-RU"/>
              </w:rPr>
              <w:t xml:space="preserve">, средняя часть рукавов состоит из двух частей. Рукава с манжетами, частично стянутыми эластичной тесьмой в нижней части, с </w:t>
            </w:r>
            <w:proofErr w:type="spellStart"/>
            <w:r w:rsidRPr="003C7862">
              <w:rPr>
                <w:lang w:eastAsia="ru-RU"/>
              </w:rPr>
              <w:t>патой</w:t>
            </w:r>
            <w:proofErr w:type="spellEnd"/>
            <w:r w:rsidRPr="003C7862">
              <w:rPr>
                <w:lang w:eastAsia="ru-RU"/>
              </w:rPr>
              <w:t xml:space="preserve">, фиксирующейся на контактную ленту. Воротник–стойка с </w:t>
            </w:r>
            <w:proofErr w:type="spellStart"/>
            <w:r w:rsidRPr="003C7862">
              <w:rPr>
                <w:lang w:eastAsia="ru-RU"/>
              </w:rPr>
              <w:t>патой</w:t>
            </w:r>
            <w:proofErr w:type="spellEnd"/>
            <w:r w:rsidRPr="003C7862">
              <w:rPr>
                <w:lang w:eastAsia="ru-RU"/>
              </w:rPr>
              <w:t xml:space="preserve">, </w:t>
            </w:r>
            <w:proofErr w:type="gramStart"/>
            <w:r w:rsidRPr="003C7862">
              <w:rPr>
                <w:lang w:eastAsia="ru-RU"/>
              </w:rPr>
              <w:t>которая</w:t>
            </w:r>
            <w:proofErr w:type="gramEnd"/>
            <w:r w:rsidRPr="003C7862">
              <w:rPr>
                <w:lang w:eastAsia="ru-RU"/>
              </w:rPr>
              <w:t xml:space="preserve"> фиксируется на контактную ленту. Внутренняя стойка выполнена из </w:t>
            </w:r>
            <w:proofErr w:type="spellStart"/>
            <w:r w:rsidRPr="003C7862">
              <w:rPr>
                <w:lang w:eastAsia="ru-RU"/>
              </w:rPr>
              <w:t>флиса</w:t>
            </w:r>
            <w:proofErr w:type="spellEnd"/>
            <w:r w:rsidRPr="003C7862">
              <w:rPr>
                <w:lang w:eastAsia="ru-RU"/>
              </w:rPr>
              <w:t xml:space="preserve">.  Капюшон утепленный, с козырьком, состоит из трех частей, с </w:t>
            </w:r>
            <w:proofErr w:type="spellStart"/>
            <w:r w:rsidRPr="003C7862">
              <w:rPr>
                <w:lang w:eastAsia="ru-RU"/>
              </w:rPr>
              <w:t>затяжником</w:t>
            </w:r>
            <w:proofErr w:type="spellEnd"/>
            <w:r w:rsidRPr="003C7862">
              <w:rPr>
                <w:lang w:eastAsia="ru-RU"/>
              </w:rPr>
              <w:t xml:space="preserve"> на средней части, с кулисой по лицевому вырезу, стянутой резиновым шнуром. Капюшон с подбородочной частью («ушками»), которая фиксируется на контактную ленту. Капюшон крепится к куртке при помощи тесьмы – «молнии». Притачная подкладка с нагрудным накладным карманом на левой полочке. Рукава подкладки с трикотажными напульсниками. Из отделочной ткани выполнены кокетки полочек и спинки, верхние детали средней части рукавов; нижние клапаны карманов, нижние детали отлетных кокеток полочек, нижняя пата воротника, нижняя деталь ветрозащитного клапана – с </w:t>
            </w:r>
            <w:proofErr w:type="spellStart"/>
            <w:r w:rsidRPr="003C7862">
              <w:rPr>
                <w:lang w:eastAsia="ru-RU"/>
              </w:rPr>
              <w:t>перекантом</w:t>
            </w:r>
            <w:proofErr w:type="spellEnd"/>
            <w:r w:rsidRPr="003C7862">
              <w:rPr>
                <w:lang w:eastAsia="ru-RU"/>
              </w:rPr>
              <w:t xml:space="preserve"> на </w:t>
            </w:r>
            <w:r w:rsidRPr="003C7862">
              <w:rPr>
                <w:lang w:eastAsia="ru-RU"/>
              </w:rPr>
              <w:lastRenderedPageBreak/>
              <w:t>лицевую сторону шириной 3-5 мм.</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Ткань верха: мембранная ткань с дышащим покрытием 100 % ПА, плотность не менее 110 г/м</w:t>
            </w:r>
            <w:proofErr w:type="gramStart"/>
            <w:r w:rsidRPr="003C7862">
              <w:rPr>
                <w:lang w:eastAsia="ru-RU"/>
              </w:rPr>
              <w:t>2</w:t>
            </w:r>
            <w:proofErr w:type="gramEnd"/>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Утеплитель: 100 % ПЭ, плотность 100 г/м</w:t>
            </w:r>
            <w:proofErr w:type="gramStart"/>
            <w:r w:rsidRPr="003C7862">
              <w:rPr>
                <w:lang w:eastAsia="ru-RU"/>
              </w:rPr>
              <w:t>2</w:t>
            </w:r>
            <w:proofErr w:type="gramEnd"/>
            <w:r w:rsidRPr="003C7862">
              <w:rPr>
                <w:lang w:eastAsia="ru-RU"/>
              </w:rPr>
              <w:t>, 3 слоя.</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Подкладка: 100% ПЭ, плотность 60 г/м</w:t>
            </w:r>
            <w:proofErr w:type="gramStart"/>
            <w:r w:rsidRPr="003C7862">
              <w:rPr>
                <w:lang w:eastAsia="ru-RU"/>
              </w:rPr>
              <w:t>2</w:t>
            </w:r>
            <w:proofErr w:type="gramEnd"/>
            <w:r w:rsidRPr="003C7862">
              <w:rPr>
                <w:lang w:eastAsia="ru-RU"/>
              </w:rPr>
              <w:t>.</w:t>
            </w:r>
          </w:p>
          <w:p w:rsidR="003C7862" w:rsidRPr="003C7862" w:rsidRDefault="003C7862" w:rsidP="003C7862">
            <w:pPr>
              <w:widowControl/>
              <w:suppressAutoHyphens w:val="0"/>
              <w:snapToGrid/>
              <w:spacing w:line="240" w:lineRule="auto"/>
              <w:ind w:firstLine="0"/>
              <w:jc w:val="left"/>
              <w:rPr>
                <w:b/>
                <w:lang w:eastAsia="ru-RU"/>
              </w:rPr>
            </w:pPr>
            <w:r w:rsidRPr="003C7862">
              <w:rPr>
                <w:lang w:eastAsia="en-US"/>
              </w:rPr>
              <w:t>Размеры по требованию заказчика.</w:t>
            </w:r>
          </w:p>
        </w:tc>
        <w:tc>
          <w:tcPr>
            <w:tcW w:w="1417" w:type="dxa"/>
          </w:tcPr>
          <w:p w:rsidR="003C7862" w:rsidRPr="003C7862" w:rsidRDefault="003C7862" w:rsidP="003C7862">
            <w:pPr>
              <w:widowControl/>
              <w:suppressAutoHyphens w:val="0"/>
              <w:snapToGrid/>
              <w:spacing w:line="240" w:lineRule="auto"/>
              <w:ind w:firstLine="0"/>
              <w:jc w:val="center"/>
              <w:rPr>
                <w:sz w:val="20"/>
                <w:szCs w:val="20"/>
                <w:lang w:eastAsia="ru-RU"/>
              </w:rPr>
            </w:pPr>
            <w:r w:rsidRPr="003C7862">
              <w:rPr>
                <w:sz w:val="20"/>
                <w:szCs w:val="20"/>
                <w:lang w:eastAsia="ru-RU"/>
              </w:rPr>
              <w:lastRenderedPageBreak/>
              <w:t>57</w:t>
            </w:r>
          </w:p>
        </w:tc>
        <w:tc>
          <w:tcPr>
            <w:tcW w:w="4284" w:type="dxa"/>
            <w:shd w:val="clear" w:color="auto" w:fill="FFFFFF" w:themeFill="background1"/>
          </w:tcPr>
          <w:p w:rsidR="003C7862" w:rsidRPr="003C7862" w:rsidRDefault="003C7862" w:rsidP="003C7862">
            <w:pPr>
              <w:widowControl/>
              <w:suppressAutoHyphens w:val="0"/>
              <w:snapToGrid/>
              <w:spacing w:line="240" w:lineRule="auto"/>
              <w:ind w:firstLine="0"/>
              <w:jc w:val="center"/>
              <w:rPr>
                <w:rFonts w:asciiTheme="majorHAnsi" w:hAnsiTheme="majorHAnsi"/>
                <w:sz w:val="20"/>
                <w:szCs w:val="20"/>
                <w:lang w:eastAsia="ru-RU"/>
              </w:rPr>
            </w:pPr>
            <w:r w:rsidRPr="003C7862">
              <w:rPr>
                <w:noProof/>
                <w:lang w:eastAsia="ru-RU"/>
              </w:rPr>
              <w:drawing>
                <wp:inline distT="0" distB="0" distL="0" distR="0" wp14:anchorId="0CFAE359" wp14:editId="0FF09365">
                  <wp:extent cx="2021939" cy="2732567"/>
                  <wp:effectExtent l="0" t="0" r="0" b="0"/>
                  <wp:docPr id="9" name="Рисунок 9" descr="v8_1_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8_1_ad"/>
                          <pic:cNvPicPr>
                            <a:picLocks noChangeAspect="1" noChangeArrowheads="1"/>
                          </pic:cNvPicPr>
                        </pic:nvPicPr>
                        <pic:blipFill>
                          <a:blip r:embed="rId17" cstate="print">
                            <a:extLst>
                              <a:ext uri="{28A0092B-C50C-407E-A947-70E740481C1C}">
                                <a14:useLocalDpi xmlns:a14="http://schemas.microsoft.com/office/drawing/2010/main" val="0"/>
                              </a:ext>
                            </a:extLst>
                          </a:blip>
                          <a:srcRect t="8382"/>
                          <a:stretch>
                            <a:fillRect/>
                          </a:stretch>
                        </pic:blipFill>
                        <pic:spPr bwMode="auto">
                          <a:xfrm>
                            <a:off x="0" y="0"/>
                            <a:ext cx="2042216" cy="2759971"/>
                          </a:xfrm>
                          <a:prstGeom prst="rect">
                            <a:avLst/>
                          </a:prstGeom>
                          <a:noFill/>
                          <a:ln>
                            <a:noFill/>
                          </a:ln>
                        </pic:spPr>
                      </pic:pic>
                    </a:graphicData>
                  </a:graphic>
                </wp:inline>
              </w:drawing>
            </w:r>
          </w:p>
        </w:tc>
      </w:tr>
      <w:tr w:rsidR="003C7862" w:rsidRPr="003C7862" w:rsidTr="00C005CE">
        <w:trPr>
          <w:jc w:val="center"/>
        </w:trPr>
        <w:tc>
          <w:tcPr>
            <w:tcW w:w="710" w:type="dxa"/>
            <w:shd w:val="clear" w:color="auto" w:fill="auto"/>
          </w:tcPr>
          <w:p w:rsidR="003C7862" w:rsidRPr="003C7862" w:rsidRDefault="003C7862" w:rsidP="003C7862">
            <w:pPr>
              <w:widowControl/>
              <w:suppressAutoHyphens w:val="0"/>
              <w:snapToGrid/>
              <w:spacing w:line="240" w:lineRule="auto"/>
              <w:ind w:firstLine="0"/>
              <w:jc w:val="center"/>
              <w:rPr>
                <w:lang w:eastAsia="ru-RU"/>
              </w:rPr>
            </w:pPr>
            <w:r w:rsidRPr="003C7862">
              <w:rPr>
                <w:lang w:eastAsia="ru-RU"/>
              </w:rPr>
              <w:lastRenderedPageBreak/>
              <w:t>4</w:t>
            </w:r>
          </w:p>
        </w:tc>
        <w:tc>
          <w:tcPr>
            <w:tcW w:w="2896"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proofErr w:type="gramStart"/>
            <w:r w:rsidRPr="003C7862">
              <w:rPr>
                <w:lang w:eastAsia="ru-RU"/>
              </w:rPr>
              <w:t>Полукомбинезон</w:t>
            </w:r>
            <w:proofErr w:type="gramEnd"/>
            <w:r w:rsidRPr="003C7862">
              <w:rPr>
                <w:lang w:eastAsia="ru-RU"/>
              </w:rPr>
              <w:t xml:space="preserve"> утеплённый для защиты от общих производственных загрязнений (ОПЗ)</w:t>
            </w:r>
          </w:p>
        </w:tc>
        <w:tc>
          <w:tcPr>
            <w:tcW w:w="6521"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Обязательное соответствие </w:t>
            </w:r>
            <w:proofErr w:type="gramStart"/>
            <w:r w:rsidRPr="003C7862">
              <w:rPr>
                <w:lang w:eastAsia="ru-RU"/>
              </w:rPr>
              <w:t>ТР</w:t>
            </w:r>
            <w:proofErr w:type="gramEnd"/>
            <w:r w:rsidRPr="003C7862">
              <w:rPr>
                <w:lang w:eastAsia="ru-RU"/>
              </w:rPr>
              <w:t xml:space="preserve"> ТС 019/2011</w:t>
            </w:r>
            <w:r w:rsidRPr="003C7862">
              <w:rPr>
                <w:lang w:eastAsia="ru-RU"/>
              </w:rPr>
              <w:br/>
              <w:t>Обязательное соответствие ГОСТ Р 12.4.236-2011</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Полукомбинезон с притачной утепленной  подкладкой (ткань верха+2 слоя </w:t>
            </w:r>
            <w:proofErr w:type="spellStart"/>
            <w:r w:rsidRPr="003C7862">
              <w:rPr>
                <w:lang w:eastAsia="ru-RU"/>
              </w:rPr>
              <w:t>утеплителя+спанбонд+подкладка</w:t>
            </w:r>
            <w:proofErr w:type="spellEnd"/>
            <w:r w:rsidRPr="003C7862">
              <w:rPr>
                <w:lang w:eastAsia="ru-RU"/>
              </w:rPr>
              <w:t xml:space="preserve">),  с центральной застежкой на </w:t>
            </w:r>
            <w:proofErr w:type="spellStart"/>
            <w:r w:rsidRPr="003C7862">
              <w:rPr>
                <w:lang w:eastAsia="ru-RU"/>
              </w:rPr>
              <w:t>двухзамковую</w:t>
            </w:r>
            <w:proofErr w:type="spellEnd"/>
            <w:r w:rsidRPr="003C7862">
              <w:rPr>
                <w:lang w:eastAsia="ru-RU"/>
              </w:rPr>
              <w:t xml:space="preserve"> тесьму – «молнию», с бретелями с </w:t>
            </w:r>
            <w:proofErr w:type="spellStart"/>
            <w:r w:rsidRPr="003C7862">
              <w:rPr>
                <w:lang w:eastAsia="ru-RU"/>
              </w:rPr>
              <w:t>втачной</w:t>
            </w:r>
            <w:proofErr w:type="spellEnd"/>
            <w:r w:rsidRPr="003C7862">
              <w:rPr>
                <w:lang w:eastAsia="ru-RU"/>
              </w:rPr>
              <w:t xml:space="preserve"> эластичной тесьмой, пристегивающимися на пряжки-трезубцы. Передние половинки с наколенниками, с боковыми карманами  с объемом со  стороны шагового шва  и с клапаном, фиксирующимся на контактную ленту. Боковая сторона  карманов входит в боковые швы. Нижняя сторона карманов  входит в шов настрачивания наколенника. С левой стороны передней половинки </w:t>
            </w:r>
            <w:proofErr w:type="gramStart"/>
            <w:r w:rsidRPr="003C7862">
              <w:rPr>
                <w:lang w:eastAsia="ru-RU"/>
              </w:rPr>
              <w:t>п</w:t>
            </w:r>
            <w:proofErr w:type="gramEnd"/>
            <w:r w:rsidRPr="003C7862">
              <w:rPr>
                <w:lang w:eastAsia="ru-RU"/>
              </w:rPr>
              <w:t>/к расположен нагрудный  карман для телефона с клапаном, который фиксируется на контактную ленту. По линии талии три широких шлевки и кулиса с эластичной тесьмой до шлевок на передних половинках.</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Ткань </w:t>
            </w:r>
            <w:proofErr w:type="spellStart"/>
            <w:r w:rsidRPr="003C7862">
              <w:rPr>
                <w:lang w:eastAsia="ru-RU"/>
              </w:rPr>
              <w:t>верхамембранная</w:t>
            </w:r>
            <w:proofErr w:type="spellEnd"/>
            <w:r w:rsidRPr="003C7862">
              <w:rPr>
                <w:lang w:eastAsia="ru-RU"/>
              </w:rPr>
              <w:t xml:space="preserve"> (водоупорность 3000 мм вод</w:t>
            </w:r>
            <w:proofErr w:type="gramStart"/>
            <w:r w:rsidRPr="003C7862">
              <w:rPr>
                <w:lang w:eastAsia="ru-RU"/>
              </w:rPr>
              <w:t>.</w:t>
            </w:r>
            <w:proofErr w:type="gramEnd"/>
            <w:r w:rsidRPr="003C7862">
              <w:rPr>
                <w:lang w:eastAsia="ru-RU"/>
              </w:rPr>
              <w:t xml:space="preserve"> </w:t>
            </w:r>
            <w:proofErr w:type="gramStart"/>
            <w:r w:rsidRPr="003C7862">
              <w:rPr>
                <w:lang w:eastAsia="ru-RU"/>
              </w:rPr>
              <w:t>с</w:t>
            </w:r>
            <w:proofErr w:type="gramEnd"/>
            <w:r w:rsidRPr="003C7862">
              <w:rPr>
                <w:lang w:eastAsia="ru-RU"/>
              </w:rPr>
              <w:t xml:space="preserve">т., </w:t>
            </w:r>
            <w:proofErr w:type="spellStart"/>
            <w:r w:rsidRPr="003C7862">
              <w:rPr>
                <w:lang w:eastAsia="ru-RU"/>
              </w:rPr>
              <w:t>паропроницаемость</w:t>
            </w:r>
            <w:proofErr w:type="spellEnd"/>
            <w:r w:rsidRPr="003C7862">
              <w:rPr>
                <w:lang w:eastAsia="ru-RU"/>
              </w:rPr>
              <w:t xml:space="preserve"> 3000 г/м2 за 24 часа), с масло-и </w:t>
            </w:r>
            <w:proofErr w:type="spellStart"/>
            <w:r w:rsidRPr="003C7862">
              <w:rPr>
                <w:lang w:eastAsia="ru-RU"/>
              </w:rPr>
              <w:t>водооталкиающей</w:t>
            </w:r>
            <w:proofErr w:type="spellEnd"/>
            <w:r w:rsidRPr="003C7862">
              <w:rPr>
                <w:lang w:eastAsia="ru-RU"/>
              </w:rPr>
              <w:t xml:space="preserve"> отделкой, морозостойкая,  дышащая, ветрозащитная,   состав сырья 100% ПА,  поверхностная плотность 110 г/м2.</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Утеплитель: синтетический 120 г/м</w:t>
            </w:r>
            <w:proofErr w:type="gramStart"/>
            <w:r w:rsidRPr="003C7862">
              <w:rPr>
                <w:lang w:eastAsia="ru-RU"/>
              </w:rPr>
              <w:t>2</w:t>
            </w:r>
            <w:proofErr w:type="gramEnd"/>
            <w:r w:rsidRPr="003C7862">
              <w:rPr>
                <w:lang w:eastAsia="ru-RU"/>
              </w:rPr>
              <w:t>, состав сырья 100% ПЭ.</w:t>
            </w:r>
          </w:p>
          <w:p w:rsidR="003C7862" w:rsidRPr="003C7862" w:rsidRDefault="003C7862" w:rsidP="003C7862">
            <w:pPr>
              <w:widowControl/>
              <w:suppressAutoHyphens w:val="0"/>
              <w:snapToGrid/>
              <w:spacing w:line="240" w:lineRule="auto"/>
              <w:ind w:firstLine="0"/>
              <w:jc w:val="left"/>
              <w:rPr>
                <w:lang w:eastAsia="ru-RU"/>
              </w:rPr>
            </w:pPr>
            <w:proofErr w:type="spellStart"/>
            <w:r w:rsidRPr="003C7862">
              <w:rPr>
                <w:lang w:eastAsia="ru-RU"/>
              </w:rPr>
              <w:t>Спанбонд</w:t>
            </w:r>
            <w:proofErr w:type="spellEnd"/>
            <w:r w:rsidRPr="003C7862">
              <w:rPr>
                <w:lang w:eastAsia="ru-RU"/>
              </w:rPr>
              <w:t>: нетканый  материал для предотвращения миграции  утеплителя, состав сырья 100%ПЭ, плотность 25 г/м</w:t>
            </w:r>
            <w:proofErr w:type="gramStart"/>
            <w:r w:rsidRPr="003C7862">
              <w:rPr>
                <w:lang w:eastAsia="ru-RU"/>
              </w:rPr>
              <w:t>2</w:t>
            </w:r>
            <w:proofErr w:type="gramEnd"/>
            <w:r w:rsidRPr="003C7862">
              <w:rPr>
                <w:lang w:eastAsia="ru-RU"/>
              </w:rPr>
              <w:t xml:space="preserve">. </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Подкладка:   состав сырья  100% ПЭ, плотность 60 г/м</w:t>
            </w:r>
            <w:proofErr w:type="gramStart"/>
            <w:r w:rsidRPr="003C7862">
              <w:rPr>
                <w:lang w:eastAsia="ru-RU"/>
              </w:rPr>
              <w:t>2</w:t>
            </w:r>
            <w:proofErr w:type="gramEnd"/>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en-US"/>
              </w:rPr>
              <w:t>Размеры по требованию заказчика.</w:t>
            </w:r>
          </w:p>
        </w:tc>
        <w:tc>
          <w:tcPr>
            <w:tcW w:w="1417" w:type="dxa"/>
          </w:tcPr>
          <w:p w:rsidR="003C7862" w:rsidRPr="003C7862" w:rsidRDefault="003C7862" w:rsidP="003C7862">
            <w:pPr>
              <w:widowControl/>
              <w:suppressAutoHyphens w:val="0"/>
              <w:snapToGrid/>
              <w:spacing w:line="240" w:lineRule="auto"/>
              <w:ind w:firstLine="0"/>
              <w:jc w:val="center"/>
              <w:rPr>
                <w:sz w:val="20"/>
                <w:szCs w:val="20"/>
                <w:lang w:eastAsia="ru-RU"/>
              </w:rPr>
            </w:pPr>
            <w:r w:rsidRPr="003C7862">
              <w:rPr>
                <w:sz w:val="20"/>
                <w:szCs w:val="20"/>
                <w:lang w:eastAsia="ru-RU"/>
              </w:rPr>
              <w:t>57</w:t>
            </w:r>
          </w:p>
        </w:tc>
        <w:tc>
          <w:tcPr>
            <w:tcW w:w="4284" w:type="dxa"/>
            <w:shd w:val="clear" w:color="auto" w:fill="FFFFFF" w:themeFill="background1"/>
          </w:tcPr>
          <w:p w:rsidR="003C7862" w:rsidRPr="003C7862" w:rsidRDefault="003C7862" w:rsidP="003C7862">
            <w:pPr>
              <w:widowControl/>
              <w:suppressAutoHyphens w:val="0"/>
              <w:snapToGrid/>
              <w:spacing w:line="240" w:lineRule="auto"/>
              <w:ind w:firstLine="0"/>
              <w:jc w:val="center"/>
              <w:rPr>
                <w:rFonts w:asciiTheme="majorHAnsi" w:hAnsiTheme="majorHAnsi"/>
                <w:b/>
                <w:sz w:val="20"/>
                <w:szCs w:val="20"/>
                <w:lang w:eastAsia="ru-RU"/>
              </w:rPr>
            </w:pPr>
            <w:r w:rsidRPr="003C7862">
              <w:rPr>
                <w:noProof/>
                <w:lang w:eastAsia="ru-RU"/>
              </w:rPr>
              <w:drawing>
                <wp:inline distT="0" distB="0" distL="0" distR="0" wp14:anchorId="1B5336CD" wp14:editId="626A1749">
                  <wp:extent cx="1730591" cy="278523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l="12846" t="11275" r="-11" b="-6"/>
                          <a:stretch>
                            <a:fillRect/>
                          </a:stretch>
                        </pic:blipFill>
                        <pic:spPr bwMode="auto">
                          <a:xfrm>
                            <a:off x="0" y="0"/>
                            <a:ext cx="1730700" cy="2785410"/>
                          </a:xfrm>
                          <a:prstGeom prst="rect">
                            <a:avLst/>
                          </a:prstGeom>
                          <a:solidFill>
                            <a:srgbClr val="FFFFFF"/>
                          </a:solidFill>
                          <a:ln>
                            <a:noFill/>
                          </a:ln>
                        </pic:spPr>
                      </pic:pic>
                    </a:graphicData>
                  </a:graphic>
                </wp:inline>
              </w:drawing>
            </w:r>
          </w:p>
        </w:tc>
      </w:tr>
      <w:tr w:rsidR="003C7862" w:rsidRPr="003C7862" w:rsidTr="00C005CE">
        <w:trPr>
          <w:jc w:val="center"/>
        </w:trPr>
        <w:tc>
          <w:tcPr>
            <w:tcW w:w="710" w:type="dxa"/>
            <w:shd w:val="clear" w:color="auto" w:fill="auto"/>
          </w:tcPr>
          <w:p w:rsidR="003C7862" w:rsidRPr="003C7862" w:rsidRDefault="003C7862" w:rsidP="003C7862">
            <w:pPr>
              <w:widowControl/>
              <w:suppressAutoHyphens w:val="0"/>
              <w:snapToGrid/>
              <w:spacing w:line="240" w:lineRule="auto"/>
              <w:ind w:firstLine="0"/>
              <w:jc w:val="center"/>
              <w:rPr>
                <w:lang w:eastAsia="ru-RU"/>
              </w:rPr>
            </w:pPr>
            <w:r w:rsidRPr="003C7862">
              <w:rPr>
                <w:lang w:eastAsia="ru-RU"/>
              </w:rPr>
              <w:lastRenderedPageBreak/>
              <w:t>5</w:t>
            </w:r>
          </w:p>
        </w:tc>
        <w:tc>
          <w:tcPr>
            <w:tcW w:w="2896"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proofErr w:type="gramStart"/>
            <w:r w:rsidRPr="003C7862">
              <w:rPr>
                <w:lang w:eastAsia="ru-RU"/>
              </w:rPr>
              <w:t>Куртка</w:t>
            </w:r>
            <w:proofErr w:type="gramEnd"/>
            <w:r w:rsidRPr="003C7862">
              <w:rPr>
                <w:lang w:eastAsia="ru-RU"/>
              </w:rPr>
              <w:t xml:space="preserve"> утепленная от общих производственных загрязнений (ОПЗ)</w:t>
            </w:r>
          </w:p>
          <w:p w:rsidR="003C7862" w:rsidRPr="003C7862" w:rsidRDefault="003C7862" w:rsidP="003C7862">
            <w:pPr>
              <w:widowControl/>
              <w:suppressAutoHyphens w:val="0"/>
              <w:snapToGrid/>
              <w:spacing w:line="240" w:lineRule="auto"/>
              <w:ind w:firstLine="0"/>
              <w:jc w:val="left"/>
              <w:rPr>
                <w:lang w:eastAsia="ru-RU"/>
              </w:rPr>
            </w:pPr>
          </w:p>
        </w:tc>
        <w:tc>
          <w:tcPr>
            <w:tcW w:w="6521"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Обязательное соответствие </w:t>
            </w:r>
            <w:proofErr w:type="gramStart"/>
            <w:r w:rsidRPr="003C7862">
              <w:rPr>
                <w:lang w:eastAsia="ru-RU"/>
              </w:rPr>
              <w:t>ТР</w:t>
            </w:r>
            <w:proofErr w:type="gramEnd"/>
            <w:r w:rsidRPr="003C7862">
              <w:rPr>
                <w:lang w:eastAsia="ru-RU"/>
              </w:rPr>
              <w:t xml:space="preserve"> ТС 019/2011</w:t>
            </w:r>
            <w:r w:rsidRPr="003C7862">
              <w:rPr>
                <w:lang w:eastAsia="ru-RU"/>
              </w:rPr>
              <w:br/>
              <w:t>Обязательное соответствие ГОСТ Р 12.4.236-2011</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Нанесение логотипа АО «НПО НИИИП-</w:t>
            </w:r>
            <w:proofErr w:type="spellStart"/>
            <w:r w:rsidRPr="003C7862">
              <w:rPr>
                <w:lang w:eastAsia="ru-RU"/>
              </w:rPr>
              <w:t>НЗиК</w:t>
            </w:r>
            <w:proofErr w:type="spellEnd"/>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Мужская, Женская</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Куртка 3 класса защиты от пониженных температур.</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Куртка прямого силуэта, на притачной утепленной подкладке; с центральной застежкой на 2-х замковую тесьму – «молнию»; с планкой под тесьму – «молнию» с </w:t>
            </w:r>
            <w:proofErr w:type="spellStart"/>
            <w:r w:rsidRPr="003C7862">
              <w:rPr>
                <w:lang w:eastAsia="ru-RU"/>
              </w:rPr>
              <w:t>флисом</w:t>
            </w:r>
            <w:proofErr w:type="spellEnd"/>
            <w:r w:rsidRPr="003C7862">
              <w:rPr>
                <w:lang w:eastAsia="ru-RU"/>
              </w:rPr>
              <w:t xml:space="preserve"> в верхней части, с ветрозащитным клапаном, фиксирующимся на контактную ленту в 4-х точках; с воротником «стойка»; со съемным утепленным капюшоном; с </w:t>
            </w:r>
            <w:proofErr w:type="spellStart"/>
            <w:r w:rsidRPr="003C7862">
              <w:rPr>
                <w:lang w:eastAsia="ru-RU"/>
              </w:rPr>
              <w:t>втачными</w:t>
            </w:r>
            <w:proofErr w:type="spellEnd"/>
            <w:r w:rsidRPr="003C7862">
              <w:rPr>
                <w:lang w:eastAsia="ru-RU"/>
              </w:rPr>
              <w:t xml:space="preserve"> рукавами. Каждая полочка с отрезной кокеткой, с отрезной нижней частью и с продольными рельефами от шва притачивания кокетки до низа. </w:t>
            </w:r>
            <w:proofErr w:type="gramStart"/>
            <w:r w:rsidRPr="003C7862">
              <w:rPr>
                <w:lang w:eastAsia="ru-RU"/>
              </w:rPr>
              <w:t>Полочки с нижними накладными карманами, которые закрываются клапанами, верхняя сторона которых входит в поперечный шов стачивания полочек.</w:t>
            </w:r>
            <w:proofErr w:type="gramEnd"/>
            <w:r w:rsidRPr="003C7862">
              <w:rPr>
                <w:lang w:eastAsia="ru-RU"/>
              </w:rPr>
              <w:t xml:space="preserve"> Левая полочка с верхним вертикальным карманом на молнии под ветрозащитным клапаном. Спинка с кокеткой и кулисой по линии талии, которая стягивается эластичной тесьмой. Рукава </w:t>
            </w:r>
            <w:proofErr w:type="spellStart"/>
            <w:r w:rsidRPr="003C7862">
              <w:rPr>
                <w:lang w:eastAsia="ru-RU"/>
              </w:rPr>
              <w:t>втачные</w:t>
            </w:r>
            <w:proofErr w:type="spellEnd"/>
            <w:r w:rsidRPr="003C7862">
              <w:rPr>
                <w:lang w:eastAsia="ru-RU"/>
              </w:rPr>
              <w:t xml:space="preserve">, </w:t>
            </w:r>
            <w:proofErr w:type="spellStart"/>
            <w:r w:rsidRPr="003C7862">
              <w:rPr>
                <w:lang w:eastAsia="ru-RU"/>
              </w:rPr>
              <w:t>трехшовные</w:t>
            </w:r>
            <w:proofErr w:type="spellEnd"/>
            <w:r w:rsidRPr="003C7862">
              <w:rPr>
                <w:lang w:eastAsia="ru-RU"/>
              </w:rPr>
              <w:t>. Низ рукавов обработан швом в подгибку с закрытым срезом</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Воротник – «стойка», утепленный, с планкой и тесьмой – «молнией» для пристегивания капюшона. Внутренняя стойка выполнена из </w:t>
            </w:r>
            <w:proofErr w:type="spellStart"/>
            <w:r w:rsidRPr="003C7862">
              <w:rPr>
                <w:lang w:eastAsia="ru-RU"/>
              </w:rPr>
              <w:t>флиса</w:t>
            </w:r>
            <w:proofErr w:type="spellEnd"/>
            <w:r w:rsidRPr="003C7862">
              <w:rPr>
                <w:lang w:eastAsia="ru-RU"/>
              </w:rPr>
              <w:t xml:space="preserve">. Съемный утепленный капюшон с подбородочной частью, которая фиксируется на липучку, состоит из двух боковых и средней части, пристегивается к куртке на молнию. По лицевому вырезу капюшона проходит кулиса, которая стягивается шляпной резинкой, проходящей через две пары люверсов и фиксаторы с кольцами-ограничителями. На средней части капюшона расположен </w:t>
            </w:r>
            <w:proofErr w:type="spellStart"/>
            <w:r w:rsidRPr="003C7862">
              <w:rPr>
                <w:lang w:eastAsia="ru-RU"/>
              </w:rPr>
              <w:t>затяжник</w:t>
            </w:r>
            <w:proofErr w:type="spellEnd"/>
            <w:r w:rsidRPr="003C7862">
              <w:rPr>
                <w:lang w:eastAsia="ru-RU"/>
              </w:rPr>
              <w:t xml:space="preserve">, который фиксируется на контактную ленту. Низ куртки с кулисой, которая стягивается шляпной резинкой, проходящей через две пары люверсов в области боковых швов и петельки в боковых швах подкладки, и регулируется фиксаторами. На притачной утепленной подкладке левой </w:t>
            </w:r>
            <w:r w:rsidRPr="003C7862">
              <w:rPr>
                <w:lang w:eastAsia="ru-RU"/>
              </w:rPr>
              <w:lastRenderedPageBreak/>
              <w:t xml:space="preserve">полочки расположен нагрудный накладной карман, который фиксируется на контактную ленту. Рукава притачной подкладки с трикотажными напульсниками. По шву горловины спинки расположена вешалка. Кокетки полочек и спинки, верхняя деталь средней части рукава, средняя часть капюшона, внешняя стойка выполнены из отделочной ткани. По кокеткам полочек и спинки, по верхней детали средней части рукава проходит </w:t>
            </w:r>
            <w:proofErr w:type="spellStart"/>
            <w:r w:rsidRPr="003C7862">
              <w:rPr>
                <w:lang w:eastAsia="ru-RU"/>
              </w:rPr>
              <w:t>световозвращающая</w:t>
            </w:r>
            <w:proofErr w:type="spellEnd"/>
            <w:r w:rsidRPr="003C7862">
              <w:rPr>
                <w:lang w:eastAsia="ru-RU"/>
              </w:rPr>
              <w:t xml:space="preserve"> полоса </w:t>
            </w:r>
            <w:proofErr w:type="spellStart"/>
            <w:r w:rsidRPr="003C7862">
              <w:rPr>
                <w:lang w:eastAsia="ru-RU"/>
              </w:rPr>
              <w:t>шир</w:t>
            </w:r>
            <w:proofErr w:type="spellEnd"/>
            <w:r w:rsidRPr="003C7862">
              <w:rPr>
                <w:lang w:eastAsia="ru-RU"/>
              </w:rPr>
              <w:t xml:space="preserve">. </w:t>
            </w:r>
            <w:smartTag w:uri="urn:schemas-microsoft-com:office:smarttags" w:element="metricconverter">
              <w:smartTagPr>
                <w:attr w:name="ProductID" w:val="50 мм"/>
              </w:smartTagPr>
              <w:r w:rsidRPr="003C7862">
                <w:rPr>
                  <w:lang w:eastAsia="ru-RU"/>
                </w:rPr>
                <w:t>50 мм</w:t>
              </w:r>
            </w:smartTag>
            <w:r w:rsidRPr="003C7862">
              <w:rPr>
                <w:lang w:eastAsia="ru-RU"/>
              </w:rPr>
              <w:t xml:space="preserve"> с образованием канта шириной 3-5 мм.</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Основная ткань: с полиуретановым покрытием, состав сырья 100% ПА, поверхностная плотность 150 г/м</w:t>
            </w:r>
            <w:proofErr w:type="gramStart"/>
            <w:r w:rsidRPr="003C7862">
              <w:rPr>
                <w:lang w:eastAsia="ru-RU"/>
              </w:rPr>
              <w:t>2</w:t>
            </w:r>
            <w:proofErr w:type="gramEnd"/>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Ткань отделки: с полиуретановым покрытием, состав сырья 100% ПА, поверхностная плотность 150 г/м</w:t>
            </w:r>
            <w:proofErr w:type="gramStart"/>
            <w:r w:rsidRPr="003C7862">
              <w:rPr>
                <w:lang w:eastAsia="ru-RU"/>
              </w:rPr>
              <w:t>2</w:t>
            </w:r>
            <w:proofErr w:type="gramEnd"/>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Утеплитель: синтетический 100% ПЭ, плотность 150 г/м</w:t>
            </w:r>
            <w:proofErr w:type="gramStart"/>
            <w:r w:rsidRPr="003C7862">
              <w:rPr>
                <w:lang w:eastAsia="ru-RU"/>
              </w:rPr>
              <w:t>2</w:t>
            </w:r>
            <w:proofErr w:type="gramEnd"/>
            <w:r w:rsidRPr="003C7862">
              <w:rPr>
                <w:lang w:eastAsia="ru-RU"/>
              </w:rPr>
              <w:t>, 3 слоя.</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Подкладочная ткань: 100% ПЭ, плотность 60 г/м</w:t>
            </w:r>
            <w:proofErr w:type="gramStart"/>
            <w:r w:rsidRPr="003C7862">
              <w:rPr>
                <w:lang w:eastAsia="ru-RU"/>
              </w:rPr>
              <w:t>2</w:t>
            </w:r>
            <w:proofErr w:type="gramEnd"/>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proofErr w:type="spellStart"/>
            <w:r w:rsidRPr="003C7862">
              <w:rPr>
                <w:lang w:eastAsia="ru-RU"/>
              </w:rPr>
              <w:t>Спандбонд</w:t>
            </w:r>
            <w:proofErr w:type="spellEnd"/>
            <w:r w:rsidRPr="003C7862">
              <w:rPr>
                <w:lang w:eastAsia="ru-RU"/>
              </w:rPr>
              <w:t xml:space="preserve">  – нетканый материал, используется для предотвращения миграции волокон утеплителя,100% ПЭ.</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Сигнальные элементы: </w:t>
            </w:r>
            <w:proofErr w:type="spellStart"/>
            <w:r w:rsidRPr="003C7862">
              <w:rPr>
                <w:lang w:eastAsia="ru-RU"/>
              </w:rPr>
              <w:t>световозвращающие</w:t>
            </w:r>
            <w:proofErr w:type="spellEnd"/>
            <w:r w:rsidRPr="003C7862">
              <w:rPr>
                <w:lang w:eastAsia="ru-RU"/>
              </w:rPr>
              <w:t xml:space="preserve"> полосы шириной </w:t>
            </w:r>
            <w:smartTag w:uri="urn:schemas-microsoft-com:office:smarttags" w:element="metricconverter">
              <w:smartTagPr>
                <w:attr w:name="ProductID" w:val="50 мм"/>
              </w:smartTagPr>
              <w:r w:rsidRPr="003C7862">
                <w:rPr>
                  <w:lang w:eastAsia="ru-RU"/>
                </w:rPr>
                <w:t>50 мм</w:t>
              </w:r>
            </w:smartTag>
            <w:r w:rsidRPr="003C7862">
              <w:rPr>
                <w:lang w:eastAsia="ru-RU"/>
              </w:rPr>
              <w:t>.</w:t>
            </w:r>
          </w:p>
          <w:p w:rsidR="003C7862" w:rsidRPr="003C7862" w:rsidRDefault="003C7862" w:rsidP="003C7862">
            <w:pPr>
              <w:widowControl/>
              <w:suppressAutoHyphens w:val="0"/>
              <w:snapToGrid/>
              <w:spacing w:line="240" w:lineRule="auto"/>
              <w:ind w:firstLine="0"/>
              <w:jc w:val="left"/>
              <w:rPr>
                <w:b/>
                <w:lang w:eastAsia="ru-RU"/>
              </w:rPr>
            </w:pPr>
            <w:r w:rsidRPr="003C7862">
              <w:rPr>
                <w:lang w:eastAsia="en-US"/>
              </w:rPr>
              <w:t>Размеры по требованию заказчика.</w:t>
            </w:r>
          </w:p>
        </w:tc>
        <w:tc>
          <w:tcPr>
            <w:tcW w:w="1417" w:type="dxa"/>
          </w:tcPr>
          <w:p w:rsidR="003C7862" w:rsidRPr="003C7862" w:rsidRDefault="003C7862" w:rsidP="003C7862">
            <w:pPr>
              <w:widowControl/>
              <w:suppressAutoHyphens w:val="0"/>
              <w:snapToGrid/>
              <w:spacing w:line="240" w:lineRule="auto"/>
              <w:ind w:firstLine="0"/>
              <w:jc w:val="center"/>
              <w:rPr>
                <w:sz w:val="20"/>
                <w:szCs w:val="20"/>
                <w:lang w:eastAsia="ru-RU"/>
              </w:rPr>
            </w:pPr>
            <w:r w:rsidRPr="003C7862">
              <w:rPr>
                <w:sz w:val="20"/>
                <w:szCs w:val="20"/>
                <w:lang w:eastAsia="ru-RU"/>
              </w:rPr>
              <w:lastRenderedPageBreak/>
              <w:t>10</w:t>
            </w:r>
          </w:p>
        </w:tc>
        <w:tc>
          <w:tcPr>
            <w:tcW w:w="4284" w:type="dxa"/>
            <w:shd w:val="clear" w:color="auto" w:fill="FFFFFF" w:themeFill="background1"/>
          </w:tcPr>
          <w:p w:rsidR="003C7862" w:rsidRPr="003C7862" w:rsidRDefault="003C7862" w:rsidP="003C7862">
            <w:pPr>
              <w:widowControl/>
              <w:suppressAutoHyphens w:val="0"/>
              <w:snapToGrid/>
              <w:spacing w:line="240" w:lineRule="auto"/>
              <w:ind w:firstLine="0"/>
              <w:jc w:val="center"/>
              <w:rPr>
                <w:rFonts w:asciiTheme="majorHAnsi" w:hAnsiTheme="majorHAnsi"/>
                <w:b/>
                <w:sz w:val="20"/>
                <w:szCs w:val="20"/>
                <w:lang w:eastAsia="ru-RU"/>
              </w:rPr>
            </w:pPr>
            <w:r w:rsidRPr="003C7862">
              <w:rPr>
                <w:noProof/>
                <w:lang w:eastAsia="ru-RU"/>
              </w:rPr>
              <w:drawing>
                <wp:inline distT="0" distB="0" distL="0" distR="0" wp14:anchorId="1B0C29EF" wp14:editId="3CB16435">
                  <wp:extent cx="1930412" cy="2441275"/>
                  <wp:effectExtent l="0" t="0" r="0" b="0"/>
                  <wp:docPr id="11" name="Рисунок 11" descr="Куртка муж утепл БАЙКАЛ-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уртка муж утепл БАЙКАЛ-2_1"/>
                          <pic:cNvPicPr>
                            <a:picLocks noChangeAspect="1" noChangeArrowheads="1"/>
                          </pic:cNvPicPr>
                        </pic:nvPicPr>
                        <pic:blipFill>
                          <a:blip r:embed="rId19" cstate="print">
                            <a:extLst>
                              <a:ext uri="{28A0092B-C50C-407E-A947-70E740481C1C}">
                                <a14:useLocalDpi xmlns:a14="http://schemas.microsoft.com/office/drawing/2010/main" val="0"/>
                              </a:ext>
                            </a:extLst>
                          </a:blip>
                          <a:srcRect t="8408"/>
                          <a:stretch>
                            <a:fillRect/>
                          </a:stretch>
                        </pic:blipFill>
                        <pic:spPr bwMode="auto">
                          <a:xfrm>
                            <a:off x="0" y="0"/>
                            <a:ext cx="1931989" cy="2443269"/>
                          </a:xfrm>
                          <a:prstGeom prst="rect">
                            <a:avLst/>
                          </a:prstGeom>
                          <a:noFill/>
                          <a:ln>
                            <a:noFill/>
                          </a:ln>
                        </pic:spPr>
                      </pic:pic>
                    </a:graphicData>
                  </a:graphic>
                </wp:inline>
              </w:drawing>
            </w:r>
          </w:p>
        </w:tc>
      </w:tr>
      <w:tr w:rsidR="003C7862" w:rsidRPr="003C7862" w:rsidTr="00C005CE">
        <w:trPr>
          <w:jc w:val="center"/>
        </w:trPr>
        <w:tc>
          <w:tcPr>
            <w:tcW w:w="710" w:type="dxa"/>
            <w:shd w:val="clear" w:color="auto" w:fill="auto"/>
          </w:tcPr>
          <w:p w:rsidR="003C7862" w:rsidRPr="003C7862" w:rsidRDefault="003C7862" w:rsidP="003C7862">
            <w:pPr>
              <w:widowControl/>
              <w:suppressAutoHyphens w:val="0"/>
              <w:snapToGrid/>
              <w:spacing w:line="240" w:lineRule="auto"/>
              <w:ind w:firstLine="0"/>
              <w:jc w:val="center"/>
              <w:rPr>
                <w:lang w:eastAsia="ru-RU"/>
              </w:rPr>
            </w:pPr>
            <w:r w:rsidRPr="003C7862">
              <w:rPr>
                <w:lang w:eastAsia="ru-RU"/>
              </w:rPr>
              <w:lastRenderedPageBreak/>
              <w:t>6</w:t>
            </w:r>
          </w:p>
        </w:tc>
        <w:tc>
          <w:tcPr>
            <w:tcW w:w="2896"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Комбинезон мужской зимний</w:t>
            </w:r>
          </w:p>
        </w:tc>
        <w:tc>
          <w:tcPr>
            <w:tcW w:w="6521" w:type="dxa"/>
            <w:shd w:val="clear" w:color="auto" w:fill="auto"/>
          </w:tcPr>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Обязательное соответствие </w:t>
            </w:r>
            <w:proofErr w:type="gramStart"/>
            <w:r w:rsidRPr="003C7862">
              <w:rPr>
                <w:lang w:eastAsia="ru-RU"/>
              </w:rPr>
              <w:t>ТР</w:t>
            </w:r>
            <w:proofErr w:type="gramEnd"/>
            <w:r w:rsidRPr="003C7862">
              <w:rPr>
                <w:lang w:eastAsia="ru-RU"/>
              </w:rPr>
              <w:t xml:space="preserve"> ТС 019/2011</w:t>
            </w:r>
            <w:r w:rsidRPr="003C7862">
              <w:rPr>
                <w:lang w:eastAsia="ru-RU"/>
              </w:rPr>
              <w:br/>
              <w:t>Обязательное соответствие ГОСТ Р 12.4.236-2011</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Комбинезон мужской с притачным  утеплителем, с  центральной  бортовой  застежкой  на  </w:t>
            </w:r>
            <w:proofErr w:type="spellStart"/>
            <w:r w:rsidRPr="003C7862">
              <w:rPr>
                <w:lang w:eastAsia="ru-RU"/>
              </w:rPr>
              <w:t>двухзамковую</w:t>
            </w:r>
            <w:proofErr w:type="spellEnd"/>
            <w:r w:rsidRPr="003C7862">
              <w:rPr>
                <w:lang w:eastAsia="ru-RU"/>
              </w:rPr>
              <w:t xml:space="preserve">  тесьм</w:t>
            </w:r>
            <w:proofErr w:type="gramStart"/>
            <w:r w:rsidRPr="003C7862">
              <w:rPr>
                <w:lang w:eastAsia="ru-RU"/>
              </w:rPr>
              <w:t>у-</w:t>
            </w:r>
            <w:proofErr w:type="gramEnd"/>
            <w:r w:rsidRPr="003C7862">
              <w:rPr>
                <w:lang w:eastAsia="ru-RU"/>
              </w:rPr>
              <w:t xml:space="preserve">«молнию», с  ветрозащитным клапаном, фиксирующимся на четыре сквозные кнопки,  воротником - «стойка», со съемным утепленным капюшоном, отрезной по линии талии, со шлевками по  талии на уровне боковых швов. Полочка с притачными кокетками. В шве притачивания правой кокетки - декоративная шлевка для приспособлений или для пропуска. На каждой полочке расположен нагрудный наклонный </w:t>
            </w:r>
            <w:proofErr w:type="spellStart"/>
            <w:r w:rsidRPr="003C7862">
              <w:rPr>
                <w:lang w:eastAsia="ru-RU"/>
              </w:rPr>
              <w:t>прорезный</w:t>
            </w:r>
            <w:proofErr w:type="spellEnd"/>
            <w:r w:rsidRPr="003C7862">
              <w:rPr>
                <w:lang w:eastAsia="ru-RU"/>
              </w:rPr>
              <w:t xml:space="preserve"> карман на «молнии», со складкой из отделочной ткани со стороны борта.  На </w:t>
            </w:r>
            <w:proofErr w:type="spellStart"/>
            <w:r w:rsidRPr="003C7862">
              <w:rPr>
                <w:lang w:eastAsia="ru-RU"/>
              </w:rPr>
              <w:t>подборте</w:t>
            </w:r>
            <w:proofErr w:type="spellEnd"/>
            <w:r w:rsidRPr="003C7862">
              <w:rPr>
                <w:lang w:eastAsia="ru-RU"/>
              </w:rPr>
              <w:t xml:space="preserve"> левой полочки расположен прорезной </w:t>
            </w:r>
            <w:r w:rsidRPr="003C7862">
              <w:rPr>
                <w:lang w:eastAsia="ru-RU"/>
              </w:rPr>
              <w:lastRenderedPageBreak/>
              <w:t xml:space="preserve">карман на «молнии». Спинка комбинезона с кокеткой, переходящей в верхнюю часть рукава. От шва притачивания кокетки, в области лопаток, до бокового шва расположены фигурные складки  для свободы движения рук. По линии талии спинка стянута эластичной тесьмой. Рукава  длинные, комбинированные – передняя часть рукава, локтевая, верхняя часть, переходящая в кокетку полочки и спинки. Верхняя часть рукава выполнена  из отделочных тканей. По нижним срезам средней части проходит </w:t>
            </w:r>
            <w:proofErr w:type="spellStart"/>
            <w:r w:rsidRPr="003C7862">
              <w:rPr>
                <w:lang w:eastAsia="ru-RU"/>
              </w:rPr>
              <w:t>световозвращающий</w:t>
            </w:r>
            <w:proofErr w:type="spellEnd"/>
            <w:r w:rsidRPr="003C7862">
              <w:rPr>
                <w:lang w:eastAsia="ru-RU"/>
              </w:rPr>
              <w:t xml:space="preserve"> кант, как элемент повышенной видимости. Рукава с манжетами,  объем которых регулируется </w:t>
            </w:r>
            <w:proofErr w:type="spellStart"/>
            <w:r w:rsidRPr="003C7862">
              <w:rPr>
                <w:lang w:eastAsia="ru-RU"/>
              </w:rPr>
              <w:t>затяжником</w:t>
            </w:r>
            <w:proofErr w:type="spellEnd"/>
            <w:r w:rsidRPr="003C7862">
              <w:rPr>
                <w:lang w:eastAsia="ru-RU"/>
              </w:rPr>
              <w:t xml:space="preserve"> с лентой, нижняя часть манжеты собрана на эластичную тесьму. Внизу средней части левого рукава выполнен прорезной  карман на «молнии».  В области подмышечных впадин расположены вставки из сетки, которые застегиваются на молнию и выполняют функцию вентиляционных отверстий. Воротник  </w:t>
            </w:r>
            <w:proofErr w:type="spellStart"/>
            <w:r w:rsidRPr="003C7862">
              <w:rPr>
                <w:lang w:eastAsia="ru-RU"/>
              </w:rPr>
              <w:t>втачной</w:t>
            </w:r>
            <w:proofErr w:type="spellEnd"/>
            <w:r w:rsidRPr="003C7862">
              <w:rPr>
                <w:lang w:eastAsia="ru-RU"/>
              </w:rPr>
              <w:t xml:space="preserve"> - «стойка». По внутреннему срезу горловины комбинезона пришита вешалка. Капюшон утепленный, съемный, пристегивающийся на тесьм</w:t>
            </w:r>
            <w:proofErr w:type="gramStart"/>
            <w:r w:rsidRPr="003C7862">
              <w:rPr>
                <w:lang w:eastAsia="ru-RU"/>
              </w:rPr>
              <w:t>у-</w:t>
            </w:r>
            <w:proofErr w:type="gramEnd"/>
            <w:r w:rsidRPr="003C7862">
              <w:rPr>
                <w:lang w:eastAsia="ru-RU"/>
              </w:rPr>
              <w:t xml:space="preserve">«молнию», </w:t>
            </w:r>
            <w:proofErr w:type="spellStart"/>
            <w:r w:rsidRPr="003C7862">
              <w:rPr>
                <w:lang w:eastAsia="ru-RU"/>
              </w:rPr>
              <w:t>двухшовный</w:t>
            </w:r>
            <w:proofErr w:type="spellEnd"/>
            <w:r w:rsidRPr="003C7862">
              <w:rPr>
                <w:lang w:eastAsia="ru-RU"/>
              </w:rPr>
              <w:t xml:space="preserve">, с козырьком. На центральной части капюшона, в затылочной области,  </w:t>
            </w:r>
            <w:proofErr w:type="gramStart"/>
            <w:r w:rsidRPr="003C7862">
              <w:rPr>
                <w:lang w:eastAsia="ru-RU"/>
              </w:rPr>
              <w:t>расположен</w:t>
            </w:r>
            <w:proofErr w:type="gramEnd"/>
            <w:r w:rsidRPr="003C7862">
              <w:rPr>
                <w:lang w:eastAsia="ru-RU"/>
              </w:rPr>
              <w:t xml:space="preserve">  </w:t>
            </w:r>
            <w:proofErr w:type="spellStart"/>
            <w:r w:rsidRPr="003C7862">
              <w:rPr>
                <w:lang w:eastAsia="ru-RU"/>
              </w:rPr>
              <w:t>затяжник</w:t>
            </w:r>
            <w:proofErr w:type="spellEnd"/>
            <w:r w:rsidRPr="003C7862">
              <w:rPr>
                <w:lang w:eastAsia="ru-RU"/>
              </w:rPr>
              <w:t>, фиксирующийся на текстильную ленту. По лицевому вырезу  капюшон стягивается резиновым шнуром, проходящим через две пары люверсов и фиксаторы с кольцами-ограничителями. «Ушки»  капюшона фиксируются между собой на текстильную ленту и дополнительную центральную потайную кнопку, во избежание удара по лицу при сильном ветре. Передние половинки брюк комбинезона с боковыми наклонными прорезными карманами, застегивающимися на тесьм</w:t>
            </w:r>
            <w:proofErr w:type="gramStart"/>
            <w:r w:rsidRPr="003C7862">
              <w:rPr>
                <w:lang w:eastAsia="ru-RU"/>
              </w:rPr>
              <w:t>у-</w:t>
            </w:r>
            <w:proofErr w:type="gramEnd"/>
            <w:r w:rsidRPr="003C7862">
              <w:rPr>
                <w:lang w:eastAsia="ru-RU"/>
              </w:rPr>
              <w:t>«молнию», с наколенниками из отделочной ткани.</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Внизу боковых швов </w:t>
            </w:r>
            <w:proofErr w:type="gramStart"/>
            <w:r w:rsidRPr="003C7862">
              <w:rPr>
                <w:lang w:eastAsia="ru-RU"/>
              </w:rPr>
              <w:t>расположена</w:t>
            </w:r>
            <w:proofErr w:type="gramEnd"/>
            <w:r w:rsidRPr="003C7862">
              <w:rPr>
                <w:lang w:eastAsia="ru-RU"/>
              </w:rPr>
              <w:t xml:space="preserve"> </w:t>
            </w:r>
            <w:proofErr w:type="spellStart"/>
            <w:r w:rsidRPr="003C7862">
              <w:rPr>
                <w:lang w:eastAsia="ru-RU"/>
              </w:rPr>
              <w:t>пуфта</w:t>
            </w:r>
            <w:proofErr w:type="spellEnd"/>
            <w:r w:rsidRPr="003C7862">
              <w:rPr>
                <w:lang w:eastAsia="ru-RU"/>
              </w:rPr>
              <w:t xml:space="preserve"> для регулирования ширины брюк с застежкой «молнией». Нижняя часть брюк комбинезона с внутренними притачными манжетами (напульсниками) для не продуваемости </w:t>
            </w:r>
            <w:proofErr w:type="spellStart"/>
            <w:r w:rsidRPr="003C7862">
              <w:rPr>
                <w:lang w:eastAsia="ru-RU"/>
              </w:rPr>
              <w:t>пододежного</w:t>
            </w:r>
            <w:proofErr w:type="spellEnd"/>
            <w:r w:rsidRPr="003C7862">
              <w:rPr>
                <w:lang w:eastAsia="ru-RU"/>
              </w:rPr>
              <w:t xml:space="preserve"> </w:t>
            </w:r>
            <w:r w:rsidRPr="003C7862">
              <w:rPr>
                <w:lang w:eastAsia="ru-RU"/>
              </w:rPr>
              <w:lastRenderedPageBreak/>
              <w:t xml:space="preserve">пространства и с эластичной тесьмой с латексом для хорошего сцепления с обувью. Подкладка комбинезона, утепленная  в верхней части тремя слоями утеплителя, с нагрудными накладными карманами, выполненными  из отделочной ткани и застегивающимися  на молнию; нижняя часть </w:t>
            </w:r>
            <w:proofErr w:type="gramStart"/>
            <w:r w:rsidRPr="003C7862">
              <w:rPr>
                <w:lang w:eastAsia="ru-RU"/>
              </w:rPr>
              <w:t>п</w:t>
            </w:r>
            <w:proofErr w:type="gramEnd"/>
            <w:r w:rsidRPr="003C7862">
              <w:rPr>
                <w:lang w:eastAsia="ru-RU"/>
              </w:rPr>
              <w:t>/к- - с двумя слоями  утеплителя.</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Ткань верха: основная и отделочная ткань мембранная, морозостойкая, дышащая, </w:t>
            </w:r>
            <w:proofErr w:type="spellStart"/>
            <w:r w:rsidRPr="003C7862">
              <w:rPr>
                <w:lang w:eastAsia="ru-RU"/>
              </w:rPr>
              <w:t>ветронепродуваемая</w:t>
            </w:r>
            <w:proofErr w:type="spellEnd"/>
            <w:r w:rsidRPr="003C7862">
              <w:rPr>
                <w:lang w:eastAsia="ru-RU"/>
              </w:rPr>
              <w:t>, водонепроницаемая, состав сырья 100% ПЭ, плотность 150 г/</w:t>
            </w:r>
            <w:proofErr w:type="spellStart"/>
            <w:r w:rsidRPr="003C7862">
              <w:rPr>
                <w:lang w:eastAsia="ru-RU"/>
              </w:rPr>
              <w:t>кв</w:t>
            </w:r>
            <w:proofErr w:type="gramStart"/>
            <w:r w:rsidRPr="003C7862">
              <w:rPr>
                <w:lang w:eastAsia="ru-RU"/>
              </w:rPr>
              <w:t>.м</w:t>
            </w:r>
            <w:proofErr w:type="spellEnd"/>
            <w:proofErr w:type="gramEnd"/>
            <w:r w:rsidRPr="003C7862">
              <w:rPr>
                <w:lang w:eastAsia="ru-RU"/>
              </w:rPr>
              <w:t>,</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Подкладка: 100% ПЭ,  плотность 60 г/м</w:t>
            </w:r>
            <w:proofErr w:type="gramStart"/>
            <w:r w:rsidRPr="003C7862">
              <w:rPr>
                <w:lang w:eastAsia="ru-RU"/>
              </w:rPr>
              <w:t>2</w:t>
            </w:r>
            <w:proofErr w:type="gramEnd"/>
            <w:r w:rsidRPr="003C7862">
              <w:rPr>
                <w:lang w:eastAsia="ru-RU"/>
              </w:rPr>
              <w:t xml:space="preserve">.     </w:t>
            </w:r>
          </w:p>
          <w:p w:rsidR="003C7862" w:rsidRPr="003C7862" w:rsidRDefault="003C7862" w:rsidP="003C7862">
            <w:pPr>
              <w:widowControl/>
              <w:suppressAutoHyphens w:val="0"/>
              <w:snapToGrid/>
              <w:spacing w:line="240" w:lineRule="auto"/>
              <w:ind w:firstLine="0"/>
              <w:jc w:val="left"/>
              <w:rPr>
                <w:lang w:eastAsia="ru-RU"/>
              </w:rPr>
            </w:pPr>
            <w:r w:rsidRPr="003C7862">
              <w:rPr>
                <w:lang w:eastAsia="ru-RU"/>
              </w:rPr>
              <w:t xml:space="preserve">Утеплитель: синтетически,  плотность 100 г/м2, состав сырья 100% ПЭ, 3 слоя верхняя часть полукомбинезона; 2 слоя – нижняя часть </w:t>
            </w:r>
            <w:proofErr w:type="gramStart"/>
            <w:r w:rsidRPr="003C7862">
              <w:rPr>
                <w:lang w:eastAsia="ru-RU"/>
              </w:rPr>
              <w:t>п</w:t>
            </w:r>
            <w:proofErr w:type="gramEnd"/>
            <w:r w:rsidRPr="003C7862">
              <w:rPr>
                <w:lang w:eastAsia="ru-RU"/>
              </w:rPr>
              <w:t>/к и нижняя часть рукава.</w:t>
            </w:r>
          </w:p>
          <w:p w:rsidR="003C7862" w:rsidRPr="003C7862" w:rsidRDefault="003C7862" w:rsidP="003C7862">
            <w:pPr>
              <w:widowControl/>
              <w:suppressAutoHyphens w:val="0"/>
              <w:snapToGrid/>
              <w:spacing w:line="240" w:lineRule="auto"/>
              <w:ind w:firstLine="0"/>
              <w:jc w:val="left"/>
              <w:rPr>
                <w:b/>
                <w:lang w:eastAsia="ru-RU"/>
              </w:rPr>
            </w:pPr>
            <w:r w:rsidRPr="003C7862">
              <w:rPr>
                <w:lang w:eastAsia="en-US"/>
              </w:rPr>
              <w:t>Размеры по требованию заказчика.</w:t>
            </w:r>
          </w:p>
        </w:tc>
        <w:tc>
          <w:tcPr>
            <w:tcW w:w="1417" w:type="dxa"/>
          </w:tcPr>
          <w:p w:rsidR="003C7862" w:rsidRPr="003C7862" w:rsidRDefault="003C7862" w:rsidP="003C7862">
            <w:pPr>
              <w:widowControl/>
              <w:suppressAutoHyphens w:val="0"/>
              <w:snapToGrid/>
              <w:spacing w:line="240" w:lineRule="auto"/>
              <w:ind w:firstLine="0"/>
              <w:jc w:val="center"/>
              <w:rPr>
                <w:sz w:val="20"/>
                <w:szCs w:val="20"/>
                <w:lang w:eastAsia="ru-RU"/>
              </w:rPr>
            </w:pPr>
            <w:r w:rsidRPr="003C7862">
              <w:rPr>
                <w:sz w:val="20"/>
                <w:szCs w:val="20"/>
                <w:lang w:eastAsia="ru-RU"/>
              </w:rPr>
              <w:lastRenderedPageBreak/>
              <w:t>3</w:t>
            </w:r>
          </w:p>
        </w:tc>
        <w:tc>
          <w:tcPr>
            <w:tcW w:w="4284" w:type="dxa"/>
            <w:shd w:val="clear" w:color="auto" w:fill="FFFFFF" w:themeFill="background1"/>
          </w:tcPr>
          <w:p w:rsidR="003C7862" w:rsidRPr="003C7862" w:rsidRDefault="003C7862" w:rsidP="003C7862">
            <w:pPr>
              <w:widowControl/>
              <w:suppressAutoHyphens w:val="0"/>
              <w:snapToGrid/>
              <w:spacing w:line="240" w:lineRule="auto"/>
              <w:ind w:firstLine="0"/>
              <w:jc w:val="left"/>
              <w:rPr>
                <w:rFonts w:asciiTheme="majorHAnsi" w:hAnsiTheme="majorHAnsi"/>
                <w:b/>
                <w:sz w:val="20"/>
                <w:szCs w:val="20"/>
                <w:lang w:eastAsia="ru-RU"/>
              </w:rPr>
            </w:pPr>
            <w:r w:rsidRPr="003C7862">
              <w:rPr>
                <w:rFonts w:asciiTheme="majorHAnsi" w:hAnsiTheme="majorHAnsi"/>
                <w:b/>
                <w:noProof/>
                <w:sz w:val="20"/>
                <w:szCs w:val="20"/>
                <w:lang w:eastAsia="ru-RU"/>
              </w:rPr>
              <w:drawing>
                <wp:inline distT="0" distB="0" distL="0" distR="0" wp14:anchorId="7C5E096F" wp14:editId="3E9CF2C4">
                  <wp:extent cx="2573020" cy="2137410"/>
                  <wp:effectExtent l="0" t="0" r="0" b="0"/>
                  <wp:docPr id="12" name="Рисунок 12" descr="C:\Users\Павел\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ел\Desktop\12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3020" cy="2137410"/>
                          </a:xfrm>
                          <a:prstGeom prst="rect">
                            <a:avLst/>
                          </a:prstGeom>
                          <a:noFill/>
                          <a:ln>
                            <a:noFill/>
                          </a:ln>
                        </pic:spPr>
                      </pic:pic>
                    </a:graphicData>
                  </a:graphic>
                </wp:inline>
              </w:drawing>
            </w:r>
          </w:p>
        </w:tc>
      </w:tr>
    </w:tbl>
    <w:p w:rsidR="003C7862" w:rsidRPr="003C7862" w:rsidRDefault="003C7862" w:rsidP="003C7862">
      <w:pPr>
        <w:widowControl/>
        <w:suppressAutoHyphens w:val="0"/>
        <w:snapToGrid/>
        <w:spacing w:line="240" w:lineRule="auto"/>
        <w:ind w:firstLine="0"/>
        <w:jc w:val="left"/>
        <w:rPr>
          <w:rFonts w:asciiTheme="majorHAnsi" w:hAnsiTheme="majorHAnsi"/>
          <w:sz w:val="22"/>
          <w:szCs w:val="22"/>
          <w:lang w:eastAsia="ru-RU"/>
        </w:rPr>
      </w:pPr>
    </w:p>
    <w:p w:rsidR="003C7862" w:rsidRPr="003C7862" w:rsidRDefault="003C7862" w:rsidP="003C7862">
      <w:pPr>
        <w:widowControl/>
        <w:suppressAutoHyphens w:val="0"/>
        <w:snapToGrid/>
        <w:spacing w:line="240" w:lineRule="auto"/>
        <w:ind w:firstLine="0"/>
        <w:jc w:val="left"/>
        <w:rPr>
          <w:rFonts w:asciiTheme="majorHAnsi" w:hAnsiTheme="majorHAnsi"/>
          <w:sz w:val="22"/>
          <w:szCs w:val="22"/>
          <w:lang w:eastAsia="ru-RU"/>
        </w:rPr>
      </w:pPr>
      <w:r w:rsidRPr="003C7862">
        <w:rPr>
          <w:rFonts w:asciiTheme="majorHAnsi" w:hAnsiTheme="majorHAnsi"/>
          <w:sz w:val="22"/>
          <w:szCs w:val="22"/>
          <w:lang w:eastAsia="ru-RU"/>
        </w:rPr>
        <w:t>.</w:t>
      </w:r>
    </w:p>
    <w:p w:rsidR="003C7862" w:rsidRDefault="003C7862">
      <w:pPr>
        <w:widowControl/>
        <w:suppressAutoHyphens w:val="0"/>
        <w:snapToGrid/>
        <w:spacing w:after="200" w:line="276" w:lineRule="auto"/>
        <w:ind w:firstLine="0"/>
        <w:jc w:val="left"/>
        <w:rPr>
          <w:i/>
          <w:iCs/>
        </w:rPr>
      </w:pPr>
    </w:p>
    <w:p w:rsidR="00954FCF" w:rsidRPr="007A6B17" w:rsidRDefault="00E66B1F" w:rsidP="00E66B1F">
      <w:pPr>
        <w:keepNext/>
        <w:widowControl/>
        <w:snapToGrid/>
        <w:spacing w:line="240" w:lineRule="auto"/>
        <w:ind w:firstLine="0"/>
        <w:jc w:val="right"/>
        <w:rPr>
          <w:b/>
        </w:rPr>
        <w:sectPr w:rsidR="00954FCF" w:rsidRPr="007A6B17" w:rsidSect="003C7862">
          <w:pgSz w:w="16838" w:h="11906" w:orient="landscape" w:code="9"/>
          <w:pgMar w:top="1418" w:right="851" w:bottom="567" w:left="567" w:header="590" w:footer="448" w:gutter="0"/>
          <w:cols w:space="708"/>
          <w:titlePg/>
          <w:docGrid w:linePitch="360"/>
        </w:sectPr>
      </w:pPr>
      <w:r w:rsidRPr="008718B3">
        <w:rPr>
          <w:i/>
          <w:iCs/>
        </w:rPr>
        <w:t>.</w:t>
      </w:r>
      <w:r w:rsidR="00954FCF" w:rsidRPr="007A6B17">
        <w:rPr>
          <w:rStyle w:val="FontStyle19"/>
          <w:rFonts w:ascii="Times New Roman" w:hAnsi="Times New Roman" w:cs="Times New Roman"/>
          <w:sz w:val="20"/>
          <w:szCs w:val="20"/>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AA1F71" w:rsidRDefault="00AA1F71">
      <w:pPr>
        <w:widowControl/>
        <w:suppressAutoHyphens w:val="0"/>
        <w:snapToGrid/>
        <w:spacing w:after="200" w:line="276" w:lineRule="auto"/>
        <w:ind w:firstLine="0"/>
        <w:jc w:val="left"/>
      </w:pPr>
      <w:r>
        <w:br w:type="page"/>
      </w: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8510F8" w:rsidRDefault="007B33CE" w:rsidP="00F65DC2">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5342"/>
        <w:gridCol w:w="851"/>
        <w:gridCol w:w="1417"/>
        <w:gridCol w:w="1432"/>
      </w:tblGrid>
      <w:tr w:rsidR="007B3D07" w:rsidRPr="007D1AE9" w:rsidTr="00E66B1F">
        <w:trPr>
          <w:jc w:val="center"/>
        </w:trPr>
        <w:tc>
          <w:tcPr>
            <w:tcW w:w="629"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 п\</w:t>
            </w:r>
            <w:proofErr w:type="gramStart"/>
            <w:r w:rsidRPr="007D1AE9">
              <w:rPr>
                <w:b/>
                <w:sz w:val="22"/>
                <w:szCs w:val="22"/>
              </w:rPr>
              <w:t>п</w:t>
            </w:r>
            <w:proofErr w:type="gramEnd"/>
          </w:p>
        </w:tc>
        <w:tc>
          <w:tcPr>
            <w:tcW w:w="5342"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Наименование, технические характеристики</w:t>
            </w:r>
          </w:p>
        </w:tc>
        <w:tc>
          <w:tcPr>
            <w:tcW w:w="851" w:type="dxa"/>
            <w:shd w:val="clear" w:color="auto" w:fill="auto"/>
            <w:vAlign w:val="center"/>
          </w:tcPr>
          <w:p w:rsidR="007B3D07" w:rsidRPr="007D1AE9" w:rsidRDefault="007B3D07" w:rsidP="00E14EDB">
            <w:pPr>
              <w:spacing w:line="240" w:lineRule="auto"/>
              <w:ind w:firstLine="0"/>
              <w:rPr>
                <w:b/>
                <w:sz w:val="22"/>
                <w:szCs w:val="22"/>
              </w:rPr>
            </w:pPr>
            <w:r w:rsidRPr="007D1AE9">
              <w:rPr>
                <w:b/>
                <w:sz w:val="22"/>
                <w:szCs w:val="22"/>
              </w:rPr>
              <w:t>Количество</w:t>
            </w:r>
          </w:p>
        </w:tc>
        <w:tc>
          <w:tcPr>
            <w:tcW w:w="1417" w:type="dxa"/>
          </w:tcPr>
          <w:p w:rsidR="007B3D07" w:rsidRPr="007D1AE9" w:rsidRDefault="007B3D07" w:rsidP="00AB0055">
            <w:pPr>
              <w:widowControl/>
              <w:suppressAutoHyphens w:val="0"/>
              <w:snapToGrid/>
              <w:spacing w:line="240" w:lineRule="auto"/>
              <w:ind w:firstLine="0"/>
              <w:rPr>
                <w:b/>
                <w:bCs/>
                <w:sz w:val="22"/>
                <w:szCs w:val="22"/>
                <w:lang w:eastAsia="ru-RU"/>
              </w:rPr>
            </w:pPr>
            <w:r>
              <w:rPr>
                <w:b/>
                <w:bCs/>
                <w:sz w:val="22"/>
                <w:szCs w:val="22"/>
                <w:lang w:eastAsia="ru-RU"/>
              </w:rPr>
              <w:t>Начальная (максимальная)</w:t>
            </w:r>
            <w:r w:rsidR="00F65DC2">
              <w:rPr>
                <w:b/>
                <w:bCs/>
                <w:sz w:val="22"/>
                <w:szCs w:val="22"/>
                <w:lang w:eastAsia="ru-RU"/>
              </w:rPr>
              <w:t xml:space="preserve"> </w:t>
            </w:r>
            <w:r>
              <w:rPr>
                <w:b/>
                <w:bCs/>
                <w:sz w:val="22"/>
                <w:szCs w:val="22"/>
                <w:lang w:eastAsia="ru-RU"/>
              </w:rPr>
              <w:t>ц</w:t>
            </w:r>
            <w:r w:rsidRPr="007D1AE9">
              <w:rPr>
                <w:b/>
                <w:bCs/>
                <w:sz w:val="22"/>
                <w:szCs w:val="22"/>
                <w:lang w:eastAsia="ru-RU"/>
              </w:rPr>
              <w:t>ена за единицу товара в руб. с учетом НДС – 20%</w:t>
            </w:r>
          </w:p>
        </w:tc>
        <w:tc>
          <w:tcPr>
            <w:tcW w:w="1432" w:type="dxa"/>
          </w:tcPr>
          <w:p w:rsidR="007B3D07" w:rsidRPr="007D1AE9" w:rsidRDefault="00F65DC2" w:rsidP="00AB0055">
            <w:pPr>
              <w:widowControl/>
              <w:suppressAutoHyphens w:val="0"/>
              <w:snapToGrid/>
              <w:spacing w:line="240" w:lineRule="auto"/>
              <w:ind w:firstLine="0"/>
              <w:rPr>
                <w:b/>
                <w:bCs/>
                <w:sz w:val="22"/>
                <w:szCs w:val="22"/>
                <w:lang w:eastAsia="ru-RU"/>
              </w:rPr>
            </w:pPr>
            <w:r w:rsidRPr="00F65DC2">
              <w:rPr>
                <w:b/>
                <w:bCs/>
                <w:sz w:val="22"/>
                <w:szCs w:val="22"/>
                <w:lang w:eastAsia="ru-RU"/>
              </w:rPr>
              <w:t>Начальная (максимальная) цена</w:t>
            </w:r>
            <w:r w:rsidR="007B3D07" w:rsidRPr="007D1AE9">
              <w:rPr>
                <w:b/>
                <w:bCs/>
                <w:sz w:val="22"/>
                <w:szCs w:val="22"/>
                <w:lang w:eastAsia="ru-RU"/>
              </w:rPr>
              <w:t xml:space="preserve"> товара в руб. с учетом НДС – 20%</w:t>
            </w:r>
          </w:p>
        </w:tc>
      </w:tr>
      <w:tr w:rsidR="003C7862" w:rsidRPr="00823095" w:rsidTr="003C7862">
        <w:trPr>
          <w:jc w:val="center"/>
        </w:trPr>
        <w:tc>
          <w:tcPr>
            <w:tcW w:w="629" w:type="dxa"/>
            <w:shd w:val="clear" w:color="auto" w:fill="auto"/>
          </w:tcPr>
          <w:p w:rsidR="003C7862" w:rsidRPr="00093C4A" w:rsidRDefault="003C7862" w:rsidP="00E14EDB">
            <w:pPr>
              <w:spacing w:line="240" w:lineRule="auto"/>
              <w:ind w:firstLine="0"/>
              <w:jc w:val="center"/>
              <w:rPr>
                <w:sz w:val="22"/>
                <w:szCs w:val="22"/>
              </w:rPr>
            </w:pPr>
            <w:r w:rsidRPr="00093C4A">
              <w:rPr>
                <w:sz w:val="22"/>
                <w:szCs w:val="22"/>
              </w:rPr>
              <w:t>1</w:t>
            </w:r>
          </w:p>
        </w:tc>
        <w:tc>
          <w:tcPr>
            <w:tcW w:w="5342" w:type="dxa"/>
            <w:shd w:val="clear" w:color="auto" w:fill="auto"/>
          </w:tcPr>
          <w:p w:rsidR="003C7862" w:rsidRPr="004A7E65" w:rsidRDefault="003C7862" w:rsidP="003C7862">
            <w:pPr>
              <w:ind w:firstLine="0"/>
            </w:pPr>
            <w:r w:rsidRPr="004A7E65">
              <w:t xml:space="preserve">Жилет </w:t>
            </w:r>
            <w:proofErr w:type="spellStart"/>
            <w:r w:rsidRPr="004A7E65">
              <w:t>флисовый</w:t>
            </w:r>
            <w:proofErr w:type="spellEnd"/>
          </w:p>
        </w:tc>
        <w:tc>
          <w:tcPr>
            <w:tcW w:w="851" w:type="dxa"/>
            <w:shd w:val="clear" w:color="auto" w:fill="auto"/>
            <w:vAlign w:val="center"/>
          </w:tcPr>
          <w:p w:rsidR="003C7862" w:rsidRPr="003C7862" w:rsidRDefault="003C7862" w:rsidP="003C7862">
            <w:pPr>
              <w:jc w:val="center"/>
              <w:rPr>
                <w:sz w:val="20"/>
                <w:szCs w:val="20"/>
              </w:rPr>
            </w:pPr>
            <w:r w:rsidRPr="003C7862">
              <w:rPr>
                <w:sz w:val="20"/>
                <w:szCs w:val="20"/>
              </w:rPr>
              <w:t>1100шт.</w:t>
            </w:r>
          </w:p>
        </w:tc>
        <w:tc>
          <w:tcPr>
            <w:tcW w:w="1417" w:type="dxa"/>
            <w:vAlign w:val="center"/>
          </w:tcPr>
          <w:p w:rsidR="003C7862" w:rsidRPr="00823095" w:rsidRDefault="003C7862" w:rsidP="003C7862">
            <w:pPr>
              <w:widowControl/>
              <w:suppressAutoHyphens w:val="0"/>
              <w:snapToGrid/>
              <w:spacing w:line="240" w:lineRule="auto"/>
              <w:ind w:firstLine="0"/>
              <w:jc w:val="center"/>
              <w:rPr>
                <w:bCs/>
                <w:sz w:val="22"/>
                <w:szCs w:val="22"/>
                <w:lang w:eastAsia="ru-RU"/>
              </w:rPr>
            </w:pPr>
            <w:r>
              <w:rPr>
                <w:bCs/>
                <w:sz w:val="22"/>
                <w:szCs w:val="22"/>
                <w:lang w:eastAsia="ru-RU"/>
              </w:rPr>
              <w:t>2 493,75</w:t>
            </w:r>
          </w:p>
        </w:tc>
        <w:tc>
          <w:tcPr>
            <w:tcW w:w="1432" w:type="dxa"/>
            <w:vAlign w:val="center"/>
          </w:tcPr>
          <w:p w:rsidR="003C7862" w:rsidRPr="00823095" w:rsidRDefault="003C7862" w:rsidP="003C7862">
            <w:pPr>
              <w:widowControl/>
              <w:suppressAutoHyphens w:val="0"/>
              <w:snapToGrid/>
              <w:spacing w:line="240" w:lineRule="auto"/>
              <w:ind w:firstLine="0"/>
              <w:jc w:val="center"/>
              <w:rPr>
                <w:bCs/>
                <w:sz w:val="22"/>
                <w:szCs w:val="22"/>
                <w:lang w:eastAsia="ru-RU"/>
              </w:rPr>
            </w:pPr>
            <w:r>
              <w:rPr>
                <w:bCs/>
                <w:sz w:val="22"/>
                <w:szCs w:val="22"/>
                <w:lang w:eastAsia="ru-RU"/>
              </w:rPr>
              <w:t>249 375,00</w:t>
            </w:r>
          </w:p>
        </w:tc>
      </w:tr>
      <w:tr w:rsidR="003C7862" w:rsidRPr="00823095" w:rsidTr="003C7862">
        <w:trPr>
          <w:jc w:val="center"/>
        </w:trPr>
        <w:tc>
          <w:tcPr>
            <w:tcW w:w="629" w:type="dxa"/>
            <w:shd w:val="clear" w:color="auto" w:fill="auto"/>
          </w:tcPr>
          <w:p w:rsidR="003C7862" w:rsidRPr="00093C4A" w:rsidRDefault="003C7862" w:rsidP="00E14EDB">
            <w:pPr>
              <w:spacing w:line="240" w:lineRule="auto"/>
              <w:ind w:firstLine="0"/>
              <w:jc w:val="center"/>
              <w:rPr>
                <w:sz w:val="22"/>
                <w:szCs w:val="22"/>
              </w:rPr>
            </w:pPr>
            <w:r w:rsidRPr="00093C4A">
              <w:rPr>
                <w:sz w:val="22"/>
                <w:szCs w:val="22"/>
              </w:rPr>
              <w:t>2</w:t>
            </w:r>
          </w:p>
        </w:tc>
        <w:tc>
          <w:tcPr>
            <w:tcW w:w="5342" w:type="dxa"/>
            <w:shd w:val="clear" w:color="auto" w:fill="auto"/>
          </w:tcPr>
          <w:p w:rsidR="003C7862" w:rsidRPr="004A7E65" w:rsidRDefault="003C7862" w:rsidP="003C7862">
            <w:pPr>
              <w:ind w:firstLine="0"/>
            </w:pPr>
            <w:r w:rsidRPr="004A7E65">
              <w:t>Костюм от общих производственных загрязнений</w:t>
            </w:r>
            <w:r>
              <w:t xml:space="preserve"> </w:t>
            </w:r>
            <w:r w:rsidRPr="004A7E65">
              <w:t>(ОПЗ)</w:t>
            </w:r>
          </w:p>
        </w:tc>
        <w:tc>
          <w:tcPr>
            <w:tcW w:w="851" w:type="dxa"/>
            <w:shd w:val="clear" w:color="auto" w:fill="auto"/>
            <w:vAlign w:val="center"/>
          </w:tcPr>
          <w:p w:rsidR="003C7862" w:rsidRDefault="003C7862" w:rsidP="003C7862">
            <w:pPr>
              <w:jc w:val="center"/>
              <w:rPr>
                <w:sz w:val="20"/>
                <w:szCs w:val="20"/>
              </w:rPr>
            </w:pPr>
            <w:r w:rsidRPr="003C7862">
              <w:rPr>
                <w:sz w:val="20"/>
                <w:szCs w:val="20"/>
              </w:rPr>
              <w:t>3</w:t>
            </w:r>
            <w:r>
              <w:rPr>
                <w:sz w:val="20"/>
                <w:szCs w:val="20"/>
              </w:rPr>
              <w:t>3</w:t>
            </w:r>
            <w:r w:rsidRPr="003C7862">
              <w:rPr>
                <w:sz w:val="20"/>
                <w:szCs w:val="20"/>
              </w:rPr>
              <w:t>0</w:t>
            </w:r>
          </w:p>
          <w:p w:rsidR="003C7862" w:rsidRPr="003C7862" w:rsidRDefault="003C7862" w:rsidP="003C7862">
            <w:pPr>
              <w:jc w:val="center"/>
              <w:rPr>
                <w:sz w:val="20"/>
                <w:szCs w:val="20"/>
              </w:rPr>
            </w:pPr>
            <w:proofErr w:type="spellStart"/>
            <w:r w:rsidRPr="003C7862">
              <w:rPr>
                <w:sz w:val="20"/>
                <w:szCs w:val="20"/>
              </w:rPr>
              <w:t>к</w:t>
            </w:r>
            <w:r>
              <w:rPr>
                <w:sz w:val="20"/>
                <w:szCs w:val="20"/>
              </w:rPr>
              <w:t>к</w:t>
            </w:r>
            <w:r w:rsidRPr="003C7862">
              <w:rPr>
                <w:sz w:val="20"/>
                <w:szCs w:val="20"/>
              </w:rPr>
              <w:t>омпл</w:t>
            </w:r>
            <w:proofErr w:type="spellEnd"/>
            <w:r w:rsidRPr="003C7862">
              <w:rPr>
                <w:sz w:val="20"/>
                <w:szCs w:val="20"/>
              </w:rPr>
              <w:t>.</w:t>
            </w:r>
          </w:p>
        </w:tc>
        <w:tc>
          <w:tcPr>
            <w:tcW w:w="1417" w:type="dxa"/>
            <w:vAlign w:val="center"/>
          </w:tcPr>
          <w:p w:rsidR="003C7862" w:rsidRPr="00823095" w:rsidRDefault="003C7862" w:rsidP="003C7862">
            <w:pPr>
              <w:widowControl/>
              <w:suppressAutoHyphens w:val="0"/>
              <w:snapToGrid/>
              <w:spacing w:line="240" w:lineRule="auto"/>
              <w:ind w:firstLine="0"/>
              <w:jc w:val="center"/>
              <w:rPr>
                <w:bCs/>
                <w:sz w:val="22"/>
                <w:szCs w:val="22"/>
                <w:lang w:eastAsia="ru-RU"/>
              </w:rPr>
            </w:pPr>
            <w:r>
              <w:rPr>
                <w:bCs/>
                <w:sz w:val="22"/>
                <w:szCs w:val="22"/>
                <w:lang w:eastAsia="ru-RU"/>
              </w:rPr>
              <w:t>2 703,00</w:t>
            </w:r>
          </w:p>
        </w:tc>
        <w:tc>
          <w:tcPr>
            <w:tcW w:w="1432" w:type="dxa"/>
            <w:vAlign w:val="center"/>
          </w:tcPr>
          <w:p w:rsidR="003C7862" w:rsidRPr="00823095" w:rsidRDefault="003C7862" w:rsidP="003C7862">
            <w:pPr>
              <w:widowControl/>
              <w:suppressAutoHyphens w:val="0"/>
              <w:snapToGrid/>
              <w:spacing w:line="240" w:lineRule="auto"/>
              <w:ind w:firstLine="0"/>
              <w:jc w:val="center"/>
              <w:rPr>
                <w:bCs/>
                <w:sz w:val="22"/>
                <w:szCs w:val="22"/>
                <w:lang w:eastAsia="ru-RU"/>
              </w:rPr>
            </w:pPr>
            <w:r>
              <w:rPr>
                <w:bCs/>
                <w:sz w:val="22"/>
                <w:szCs w:val="22"/>
                <w:lang w:eastAsia="ru-RU"/>
              </w:rPr>
              <w:t>81 090,00</w:t>
            </w:r>
          </w:p>
        </w:tc>
      </w:tr>
      <w:tr w:rsidR="003C7862" w:rsidRPr="00823095" w:rsidTr="003C7862">
        <w:trPr>
          <w:jc w:val="center"/>
        </w:trPr>
        <w:tc>
          <w:tcPr>
            <w:tcW w:w="629" w:type="dxa"/>
            <w:shd w:val="clear" w:color="auto" w:fill="auto"/>
          </w:tcPr>
          <w:p w:rsidR="003C7862" w:rsidRPr="00093C4A" w:rsidRDefault="003C7862" w:rsidP="00E14EDB">
            <w:pPr>
              <w:spacing w:line="240" w:lineRule="auto"/>
              <w:ind w:firstLine="0"/>
              <w:jc w:val="center"/>
              <w:rPr>
                <w:sz w:val="22"/>
                <w:szCs w:val="22"/>
              </w:rPr>
            </w:pPr>
            <w:r w:rsidRPr="00093C4A">
              <w:rPr>
                <w:sz w:val="22"/>
                <w:szCs w:val="22"/>
              </w:rPr>
              <w:t>3</w:t>
            </w:r>
          </w:p>
        </w:tc>
        <w:tc>
          <w:tcPr>
            <w:tcW w:w="5342" w:type="dxa"/>
            <w:shd w:val="clear" w:color="auto" w:fill="auto"/>
          </w:tcPr>
          <w:p w:rsidR="003C7862" w:rsidRPr="004A7E65" w:rsidRDefault="003C7862" w:rsidP="003C7862">
            <w:pPr>
              <w:ind w:firstLine="0"/>
            </w:pPr>
            <w:proofErr w:type="gramStart"/>
            <w:r w:rsidRPr="004A7E65">
              <w:t>Куртка</w:t>
            </w:r>
            <w:proofErr w:type="gramEnd"/>
            <w:r w:rsidRPr="004A7E65">
              <w:t xml:space="preserve"> утепленная для защиты от общих производственных загрязнений (ОПЗ)-</w:t>
            </w:r>
          </w:p>
        </w:tc>
        <w:tc>
          <w:tcPr>
            <w:tcW w:w="851" w:type="dxa"/>
            <w:shd w:val="clear" w:color="auto" w:fill="auto"/>
            <w:vAlign w:val="center"/>
          </w:tcPr>
          <w:p w:rsidR="003C7862" w:rsidRPr="003C7862" w:rsidRDefault="003C7862" w:rsidP="003C7862">
            <w:pPr>
              <w:jc w:val="center"/>
              <w:rPr>
                <w:sz w:val="20"/>
                <w:szCs w:val="20"/>
              </w:rPr>
            </w:pPr>
            <w:r w:rsidRPr="003C7862">
              <w:rPr>
                <w:sz w:val="20"/>
                <w:szCs w:val="20"/>
              </w:rPr>
              <w:t>5</w:t>
            </w:r>
            <w:r>
              <w:rPr>
                <w:sz w:val="20"/>
                <w:szCs w:val="20"/>
              </w:rPr>
              <w:t>5</w:t>
            </w:r>
            <w:r w:rsidRPr="003C7862">
              <w:rPr>
                <w:sz w:val="20"/>
                <w:szCs w:val="20"/>
              </w:rPr>
              <w:t>7шт</w:t>
            </w:r>
            <w:proofErr w:type="gramStart"/>
            <w:r w:rsidRPr="003C7862">
              <w:rPr>
                <w:sz w:val="20"/>
                <w:szCs w:val="20"/>
              </w:rPr>
              <w:t xml:space="preserve"> .</w:t>
            </w:r>
            <w:proofErr w:type="gramEnd"/>
          </w:p>
        </w:tc>
        <w:tc>
          <w:tcPr>
            <w:tcW w:w="1417" w:type="dxa"/>
            <w:vAlign w:val="center"/>
          </w:tcPr>
          <w:p w:rsidR="003C7862" w:rsidRPr="00823095" w:rsidRDefault="003C7862" w:rsidP="003C7862">
            <w:pPr>
              <w:widowControl/>
              <w:suppressAutoHyphens w:val="0"/>
              <w:snapToGrid/>
              <w:spacing w:line="240" w:lineRule="auto"/>
              <w:ind w:firstLine="0"/>
              <w:jc w:val="center"/>
              <w:rPr>
                <w:sz w:val="22"/>
                <w:szCs w:val="22"/>
                <w:lang w:eastAsia="ru-RU"/>
              </w:rPr>
            </w:pPr>
            <w:r>
              <w:rPr>
                <w:sz w:val="22"/>
                <w:szCs w:val="22"/>
                <w:lang w:eastAsia="ru-RU"/>
              </w:rPr>
              <w:t>6 649,25</w:t>
            </w:r>
          </w:p>
        </w:tc>
        <w:tc>
          <w:tcPr>
            <w:tcW w:w="1432" w:type="dxa"/>
            <w:vAlign w:val="center"/>
          </w:tcPr>
          <w:p w:rsidR="003C7862" w:rsidRPr="00823095" w:rsidRDefault="003C7862" w:rsidP="003C7862">
            <w:pPr>
              <w:widowControl/>
              <w:suppressAutoHyphens w:val="0"/>
              <w:snapToGrid/>
              <w:spacing w:line="240" w:lineRule="auto"/>
              <w:ind w:firstLine="0"/>
              <w:jc w:val="center"/>
              <w:rPr>
                <w:sz w:val="22"/>
                <w:szCs w:val="22"/>
                <w:lang w:eastAsia="ru-RU"/>
              </w:rPr>
            </w:pPr>
            <w:r>
              <w:rPr>
                <w:sz w:val="22"/>
                <w:szCs w:val="22"/>
                <w:lang w:eastAsia="ru-RU"/>
              </w:rPr>
              <w:t>379 007,25</w:t>
            </w:r>
          </w:p>
        </w:tc>
      </w:tr>
      <w:tr w:rsidR="003C7862" w:rsidRPr="00823095" w:rsidTr="003C7862">
        <w:trPr>
          <w:jc w:val="center"/>
        </w:trPr>
        <w:tc>
          <w:tcPr>
            <w:tcW w:w="629" w:type="dxa"/>
            <w:shd w:val="clear" w:color="auto" w:fill="auto"/>
          </w:tcPr>
          <w:p w:rsidR="003C7862" w:rsidRPr="00093C4A" w:rsidRDefault="003C7862" w:rsidP="00E14EDB">
            <w:pPr>
              <w:spacing w:line="240" w:lineRule="auto"/>
              <w:ind w:firstLine="0"/>
              <w:jc w:val="center"/>
              <w:rPr>
                <w:sz w:val="22"/>
                <w:szCs w:val="22"/>
              </w:rPr>
            </w:pPr>
            <w:r w:rsidRPr="00093C4A">
              <w:rPr>
                <w:sz w:val="22"/>
                <w:szCs w:val="22"/>
              </w:rPr>
              <w:t>4</w:t>
            </w:r>
          </w:p>
        </w:tc>
        <w:tc>
          <w:tcPr>
            <w:tcW w:w="5342" w:type="dxa"/>
            <w:shd w:val="clear" w:color="auto" w:fill="auto"/>
          </w:tcPr>
          <w:p w:rsidR="003C7862" w:rsidRPr="004A7E65" w:rsidRDefault="003C7862" w:rsidP="003C7862">
            <w:pPr>
              <w:ind w:firstLine="0"/>
            </w:pPr>
            <w:proofErr w:type="gramStart"/>
            <w:r w:rsidRPr="004A7E65">
              <w:t>Полукомбинезон</w:t>
            </w:r>
            <w:proofErr w:type="gramEnd"/>
            <w:r w:rsidRPr="004A7E65">
              <w:t xml:space="preserve"> утепленный для защиты от общих производственных загрязнений (ОПЗ)-</w:t>
            </w:r>
          </w:p>
        </w:tc>
        <w:tc>
          <w:tcPr>
            <w:tcW w:w="851" w:type="dxa"/>
            <w:shd w:val="clear" w:color="auto" w:fill="auto"/>
            <w:vAlign w:val="center"/>
          </w:tcPr>
          <w:p w:rsidR="003C7862" w:rsidRPr="003C7862" w:rsidRDefault="003C7862" w:rsidP="003C7862">
            <w:pPr>
              <w:jc w:val="center"/>
              <w:rPr>
                <w:sz w:val="20"/>
                <w:szCs w:val="20"/>
              </w:rPr>
            </w:pPr>
            <w:r w:rsidRPr="003C7862">
              <w:rPr>
                <w:sz w:val="20"/>
                <w:szCs w:val="20"/>
              </w:rPr>
              <w:t>5</w:t>
            </w:r>
            <w:r>
              <w:rPr>
                <w:sz w:val="20"/>
                <w:szCs w:val="20"/>
              </w:rPr>
              <w:t>5</w:t>
            </w:r>
            <w:r w:rsidRPr="003C7862">
              <w:rPr>
                <w:sz w:val="20"/>
                <w:szCs w:val="20"/>
              </w:rPr>
              <w:t>7шт.</w:t>
            </w:r>
          </w:p>
        </w:tc>
        <w:tc>
          <w:tcPr>
            <w:tcW w:w="1417" w:type="dxa"/>
            <w:vAlign w:val="center"/>
          </w:tcPr>
          <w:p w:rsidR="003C7862" w:rsidRPr="00F65DC2" w:rsidRDefault="003C7862" w:rsidP="003C7862">
            <w:pPr>
              <w:widowControl/>
              <w:suppressAutoHyphens w:val="0"/>
              <w:snapToGrid/>
              <w:spacing w:line="240" w:lineRule="auto"/>
              <w:ind w:firstLine="0"/>
              <w:jc w:val="center"/>
              <w:rPr>
                <w:sz w:val="22"/>
                <w:szCs w:val="22"/>
                <w:lang w:eastAsia="ru-RU"/>
              </w:rPr>
            </w:pPr>
            <w:r>
              <w:rPr>
                <w:sz w:val="22"/>
                <w:szCs w:val="22"/>
                <w:lang w:eastAsia="ru-RU"/>
              </w:rPr>
              <w:t>3 480,75</w:t>
            </w:r>
          </w:p>
        </w:tc>
        <w:tc>
          <w:tcPr>
            <w:tcW w:w="1432" w:type="dxa"/>
            <w:vAlign w:val="center"/>
          </w:tcPr>
          <w:p w:rsidR="003C7862" w:rsidRPr="00F65DC2" w:rsidRDefault="003C7862" w:rsidP="003C7862">
            <w:pPr>
              <w:widowControl/>
              <w:suppressAutoHyphens w:val="0"/>
              <w:snapToGrid/>
              <w:spacing w:line="240" w:lineRule="auto"/>
              <w:ind w:firstLine="0"/>
              <w:jc w:val="center"/>
              <w:rPr>
                <w:sz w:val="22"/>
                <w:szCs w:val="22"/>
                <w:lang w:eastAsia="ru-RU"/>
              </w:rPr>
            </w:pPr>
            <w:r>
              <w:rPr>
                <w:sz w:val="22"/>
                <w:szCs w:val="22"/>
                <w:lang w:eastAsia="ru-RU"/>
              </w:rPr>
              <w:t>198 402,75</w:t>
            </w:r>
          </w:p>
        </w:tc>
      </w:tr>
      <w:tr w:rsidR="003C7862" w:rsidRPr="00823095" w:rsidTr="003C7862">
        <w:trPr>
          <w:jc w:val="center"/>
        </w:trPr>
        <w:tc>
          <w:tcPr>
            <w:tcW w:w="629" w:type="dxa"/>
            <w:shd w:val="clear" w:color="auto" w:fill="auto"/>
          </w:tcPr>
          <w:p w:rsidR="003C7862" w:rsidRPr="00093C4A" w:rsidRDefault="003C7862" w:rsidP="00E14EDB">
            <w:pPr>
              <w:spacing w:line="240" w:lineRule="auto"/>
              <w:ind w:firstLine="0"/>
              <w:jc w:val="center"/>
              <w:rPr>
                <w:sz w:val="22"/>
                <w:szCs w:val="22"/>
              </w:rPr>
            </w:pPr>
            <w:r w:rsidRPr="00093C4A">
              <w:rPr>
                <w:sz w:val="22"/>
                <w:szCs w:val="22"/>
              </w:rPr>
              <w:t>5</w:t>
            </w:r>
          </w:p>
        </w:tc>
        <w:tc>
          <w:tcPr>
            <w:tcW w:w="5342" w:type="dxa"/>
            <w:shd w:val="clear" w:color="auto" w:fill="auto"/>
          </w:tcPr>
          <w:p w:rsidR="003C7862" w:rsidRPr="004A7E65" w:rsidRDefault="003C7862" w:rsidP="003C7862">
            <w:pPr>
              <w:ind w:firstLine="0"/>
            </w:pPr>
            <w:proofErr w:type="gramStart"/>
            <w:r w:rsidRPr="004A7E65">
              <w:t>Куртка</w:t>
            </w:r>
            <w:proofErr w:type="gramEnd"/>
            <w:r w:rsidRPr="004A7E65">
              <w:t xml:space="preserve"> утепленная от общих производственных загрязнений (ОПЗ)-</w:t>
            </w:r>
          </w:p>
        </w:tc>
        <w:tc>
          <w:tcPr>
            <w:tcW w:w="851" w:type="dxa"/>
            <w:shd w:val="clear" w:color="auto" w:fill="auto"/>
            <w:vAlign w:val="center"/>
          </w:tcPr>
          <w:p w:rsidR="003C7862" w:rsidRPr="003C7862" w:rsidRDefault="003C7862" w:rsidP="003C7862">
            <w:pPr>
              <w:jc w:val="center"/>
              <w:rPr>
                <w:sz w:val="20"/>
                <w:szCs w:val="20"/>
              </w:rPr>
            </w:pPr>
            <w:r w:rsidRPr="003C7862">
              <w:rPr>
                <w:sz w:val="20"/>
                <w:szCs w:val="20"/>
              </w:rPr>
              <w:t>1</w:t>
            </w:r>
            <w:r>
              <w:rPr>
                <w:sz w:val="20"/>
                <w:szCs w:val="20"/>
              </w:rPr>
              <w:t>1</w:t>
            </w:r>
            <w:r w:rsidRPr="003C7862">
              <w:rPr>
                <w:sz w:val="20"/>
                <w:szCs w:val="20"/>
              </w:rPr>
              <w:t>0шт.</w:t>
            </w:r>
          </w:p>
        </w:tc>
        <w:tc>
          <w:tcPr>
            <w:tcW w:w="1417" w:type="dxa"/>
            <w:vAlign w:val="center"/>
          </w:tcPr>
          <w:p w:rsidR="003C7862" w:rsidRPr="00F65DC2" w:rsidRDefault="003C7862" w:rsidP="003C7862">
            <w:pPr>
              <w:widowControl/>
              <w:suppressAutoHyphens w:val="0"/>
              <w:snapToGrid/>
              <w:spacing w:line="240" w:lineRule="auto"/>
              <w:ind w:firstLine="0"/>
              <w:jc w:val="center"/>
              <w:rPr>
                <w:sz w:val="22"/>
                <w:szCs w:val="22"/>
                <w:lang w:eastAsia="ru-RU"/>
              </w:rPr>
            </w:pPr>
            <w:r>
              <w:rPr>
                <w:sz w:val="22"/>
                <w:szCs w:val="22"/>
                <w:lang w:eastAsia="ru-RU"/>
              </w:rPr>
              <w:t>4 892,25</w:t>
            </w:r>
          </w:p>
        </w:tc>
        <w:tc>
          <w:tcPr>
            <w:tcW w:w="1432" w:type="dxa"/>
            <w:vAlign w:val="center"/>
          </w:tcPr>
          <w:p w:rsidR="003C7862" w:rsidRPr="00F65DC2" w:rsidRDefault="003C7862" w:rsidP="003C7862">
            <w:pPr>
              <w:widowControl/>
              <w:suppressAutoHyphens w:val="0"/>
              <w:snapToGrid/>
              <w:spacing w:line="240" w:lineRule="auto"/>
              <w:ind w:firstLine="0"/>
              <w:jc w:val="center"/>
              <w:rPr>
                <w:sz w:val="22"/>
                <w:szCs w:val="22"/>
                <w:lang w:eastAsia="ru-RU"/>
              </w:rPr>
            </w:pPr>
            <w:r>
              <w:rPr>
                <w:sz w:val="22"/>
                <w:szCs w:val="22"/>
                <w:lang w:eastAsia="ru-RU"/>
              </w:rPr>
              <w:t>48 922,50</w:t>
            </w:r>
          </w:p>
        </w:tc>
      </w:tr>
      <w:tr w:rsidR="003C7862" w:rsidRPr="00823095" w:rsidTr="003C7862">
        <w:trPr>
          <w:jc w:val="center"/>
        </w:trPr>
        <w:tc>
          <w:tcPr>
            <w:tcW w:w="629" w:type="dxa"/>
            <w:shd w:val="clear" w:color="auto" w:fill="auto"/>
          </w:tcPr>
          <w:p w:rsidR="003C7862" w:rsidRPr="00093C4A" w:rsidRDefault="003C7862" w:rsidP="00E14EDB">
            <w:pPr>
              <w:spacing w:line="240" w:lineRule="auto"/>
              <w:ind w:firstLine="0"/>
              <w:jc w:val="center"/>
              <w:rPr>
                <w:sz w:val="22"/>
                <w:szCs w:val="22"/>
              </w:rPr>
            </w:pPr>
            <w:r>
              <w:rPr>
                <w:sz w:val="22"/>
                <w:szCs w:val="22"/>
              </w:rPr>
              <w:t>6</w:t>
            </w:r>
          </w:p>
        </w:tc>
        <w:tc>
          <w:tcPr>
            <w:tcW w:w="5342" w:type="dxa"/>
            <w:shd w:val="clear" w:color="auto" w:fill="auto"/>
          </w:tcPr>
          <w:p w:rsidR="003C7862" w:rsidRDefault="003C7862" w:rsidP="003C7862">
            <w:pPr>
              <w:ind w:firstLine="0"/>
            </w:pPr>
            <w:r w:rsidRPr="004A7E65">
              <w:t>Комбинезон мужской зимний</w:t>
            </w:r>
          </w:p>
        </w:tc>
        <w:tc>
          <w:tcPr>
            <w:tcW w:w="851" w:type="dxa"/>
            <w:shd w:val="clear" w:color="auto" w:fill="auto"/>
            <w:vAlign w:val="center"/>
          </w:tcPr>
          <w:p w:rsidR="003C7862" w:rsidRPr="003C7862" w:rsidRDefault="003C7862" w:rsidP="003C7862">
            <w:pPr>
              <w:jc w:val="center"/>
              <w:rPr>
                <w:sz w:val="20"/>
                <w:szCs w:val="20"/>
              </w:rPr>
            </w:pPr>
            <w:r w:rsidRPr="003C7862">
              <w:rPr>
                <w:sz w:val="20"/>
                <w:szCs w:val="20"/>
              </w:rPr>
              <w:t>3</w:t>
            </w:r>
            <w:r>
              <w:rPr>
                <w:sz w:val="20"/>
                <w:szCs w:val="20"/>
              </w:rPr>
              <w:t>3</w:t>
            </w:r>
            <w:r w:rsidRPr="003C7862">
              <w:rPr>
                <w:sz w:val="20"/>
                <w:szCs w:val="20"/>
              </w:rPr>
              <w:t>шт.</w:t>
            </w:r>
          </w:p>
        </w:tc>
        <w:tc>
          <w:tcPr>
            <w:tcW w:w="1417" w:type="dxa"/>
            <w:vAlign w:val="center"/>
          </w:tcPr>
          <w:p w:rsidR="003C7862" w:rsidRDefault="003C7862" w:rsidP="003C7862">
            <w:pPr>
              <w:widowControl/>
              <w:suppressAutoHyphens w:val="0"/>
              <w:snapToGrid/>
              <w:spacing w:line="240" w:lineRule="auto"/>
              <w:ind w:firstLine="0"/>
              <w:jc w:val="center"/>
              <w:rPr>
                <w:sz w:val="22"/>
                <w:szCs w:val="22"/>
                <w:lang w:eastAsia="ru-RU"/>
              </w:rPr>
            </w:pPr>
            <w:r>
              <w:rPr>
                <w:sz w:val="22"/>
                <w:szCs w:val="22"/>
                <w:lang w:eastAsia="ru-RU"/>
              </w:rPr>
              <w:t>10 647,00</w:t>
            </w:r>
          </w:p>
        </w:tc>
        <w:tc>
          <w:tcPr>
            <w:tcW w:w="1432" w:type="dxa"/>
            <w:vAlign w:val="center"/>
          </w:tcPr>
          <w:p w:rsidR="003C7862" w:rsidRDefault="003C7862" w:rsidP="003C7862">
            <w:pPr>
              <w:widowControl/>
              <w:suppressAutoHyphens w:val="0"/>
              <w:snapToGrid/>
              <w:spacing w:line="240" w:lineRule="auto"/>
              <w:ind w:firstLine="0"/>
              <w:jc w:val="center"/>
              <w:rPr>
                <w:sz w:val="22"/>
                <w:szCs w:val="22"/>
                <w:lang w:eastAsia="ru-RU"/>
              </w:rPr>
            </w:pPr>
            <w:r>
              <w:rPr>
                <w:sz w:val="22"/>
                <w:szCs w:val="22"/>
                <w:lang w:eastAsia="ru-RU"/>
              </w:rPr>
              <w:t>31 941,00</w:t>
            </w:r>
          </w:p>
        </w:tc>
      </w:tr>
      <w:tr w:rsidR="00F65DC2" w:rsidRPr="00823095" w:rsidTr="00E66B1F">
        <w:trPr>
          <w:jc w:val="center"/>
        </w:trPr>
        <w:tc>
          <w:tcPr>
            <w:tcW w:w="5971" w:type="dxa"/>
            <w:gridSpan w:val="2"/>
            <w:shd w:val="clear" w:color="auto" w:fill="auto"/>
          </w:tcPr>
          <w:p w:rsidR="00F65DC2" w:rsidRPr="00093C4A" w:rsidRDefault="00F65DC2" w:rsidP="00F65DC2">
            <w:pPr>
              <w:spacing w:line="240" w:lineRule="auto"/>
              <w:ind w:firstLine="0"/>
              <w:jc w:val="center"/>
              <w:rPr>
                <w:b/>
                <w:sz w:val="22"/>
                <w:szCs w:val="22"/>
              </w:rPr>
            </w:pPr>
            <w:r>
              <w:rPr>
                <w:b/>
                <w:sz w:val="22"/>
                <w:szCs w:val="22"/>
              </w:rPr>
              <w:t>ИТОГО</w:t>
            </w:r>
          </w:p>
        </w:tc>
        <w:tc>
          <w:tcPr>
            <w:tcW w:w="851" w:type="dxa"/>
            <w:shd w:val="clear" w:color="auto" w:fill="auto"/>
          </w:tcPr>
          <w:p w:rsidR="00F65DC2" w:rsidRPr="00F65DC2" w:rsidRDefault="00F65DC2" w:rsidP="00E14EDB">
            <w:pPr>
              <w:spacing w:line="240" w:lineRule="auto"/>
              <w:ind w:firstLine="0"/>
              <w:rPr>
                <w:b/>
                <w:sz w:val="22"/>
                <w:szCs w:val="22"/>
              </w:rPr>
            </w:pPr>
            <w:r w:rsidRPr="00F65DC2">
              <w:rPr>
                <w:b/>
                <w:sz w:val="22"/>
                <w:szCs w:val="22"/>
              </w:rPr>
              <w:t>1180</w:t>
            </w:r>
          </w:p>
        </w:tc>
        <w:tc>
          <w:tcPr>
            <w:tcW w:w="1417" w:type="dxa"/>
          </w:tcPr>
          <w:p w:rsidR="00F65DC2" w:rsidRPr="00F65DC2" w:rsidRDefault="00F65DC2" w:rsidP="00AB0055">
            <w:pPr>
              <w:widowControl/>
              <w:suppressAutoHyphens w:val="0"/>
              <w:snapToGrid/>
              <w:spacing w:line="240" w:lineRule="auto"/>
              <w:ind w:firstLine="0"/>
              <w:jc w:val="left"/>
              <w:rPr>
                <w:b/>
                <w:sz w:val="22"/>
                <w:szCs w:val="22"/>
                <w:lang w:eastAsia="ru-RU"/>
              </w:rPr>
            </w:pPr>
          </w:p>
        </w:tc>
        <w:tc>
          <w:tcPr>
            <w:tcW w:w="1432" w:type="dxa"/>
          </w:tcPr>
          <w:p w:rsidR="00F65DC2" w:rsidRPr="00F65DC2" w:rsidRDefault="003C7862" w:rsidP="006A7934">
            <w:pPr>
              <w:widowControl/>
              <w:suppressAutoHyphens w:val="0"/>
              <w:snapToGrid/>
              <w:spacing w:line="240" w:lineRule="auto"/>
              <w:ind w:firstLine="0"/>
              <w:jc w:val="left"/>
              <w:rPr>
                <w:b/>
                <w:sz w:val="22"/>
                <w:szCs w:val="22"/>
                <w:lang w:eastAsia="ru-RU"/>
              </w:rPr>
            </w:pPr>
            <w:r>
              <w:rPr>
                <w:b/>
                <w:sz w:val="22"/>
                <w:szCs w:val="22"/>
                <w:lang w:eastAsia="ru-RU"/>
              </w:rPr>
              <w:t>988 738,50</w:t>
            </w:r>
          </w:p>
        </w:tc>
      </w:tr>
    </w:tbl>
    <w:p w:rsidR="008510F8" w:rsidRPr="008510F8" w:rsidRDefault="008510F8" w:rsidP="008510F8">
      <w:pPr>
        <w:ind w:firstLine="0"/>
        <w:rPr>
          <w:sz w:val="22"/>
          <w:szCs w:val="22"/>
        </w:rPr>
      </w:pPr>
    </w:p>
    <w:p w:rsidR="007B33CE" w:rsidRPr="009D1322" w:rsidRDefault="007B33CE" w:rsidP="009D1322">
      <w:pPr>
        <w:widowControl/>
        <w:suppressAutoHyphens w:val="0"/>
        <w:snapToGrid/>
        <w:spacing w:after="200" w:line="276" w:lineRule="auto"/>
        <w:ind w:firstLine="0"/>
        <w:jc w:val="left"/>
      </w:pPr>
    </w:p>
    <w:sectPr w:rsidR="007B33CE" w:rsidRPr="009D1322" w:rsidSect="00567DE4">
      <w:footerReference w:type="default" r:id="rId21"/>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45" w:rsidRDefault="00036045">
      <w:pPr>
        <w:spacing w:line="240" w:lineRule="auto"/>
      </w:pPr>
      <w:r>
        <w:separator/>
      </w:r>
    </w:p>
  </w:endnote>
  <w:endnote w:type="continuationSeparator" w:id="0">
    <w:p w:rsidR="00036045" w:rsidRDefault="00036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45" w:rsidRDefault="0003604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036045" w:rsidRDefault="0003604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45" w:rsidRDefault="0003604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45" w:rsidRDefault="0003604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45" w:rsidRDefault="00036045">
      <w:pPr>
        <w:spacing w:line="240" w:lineRule="auto"/>
      </w:pPr>
      <w:r>
        <w:separator/>
      </w:r>
    </w:p>
  </w:footnote>
  <w:footnote w:type="continuationSeparator" w:id="0">
    <w:p w:rsidR="00036045" w:rsidRDefault="000360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6">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E022272E"/>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hAnsi="Times New Roman" w:cs="Times New Roman" w:hint="default"/>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6">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3">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8"/>
  </w:num>
  <w:num w:numId="3">
    <w:abstractNumId w:val="0"/>
  </w:num>
  <w:num w:numId="4">
    <w:abstractNumId w:val="14"/>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0"/>
  </w:num>
  <w:num w:numId="14">
    <w:abstractNumId w:val="10"/>
  </w:num>
  <w:num w:numId="15">
    <w:abstractNumId w:val="5"/>
  </w:num>
  <w:num w:numId="16">
    <w:abstractNumId w:val="32"/>
  </w:num>
  <w:num w:numId="17">
    <w:abstractNumId w:val="24"/>
  </w:num>
  <w:num w:numId="18">
    <w:abstractNumId w:val="31"/>
  </w:num>
  <w:num w:numId="19">
    <w:abstractNumId w:val="18"/>
  </w:num>
  <w:num w:numId="20">
    <w:abstractNumId w:val="23"/>
  </w:num>
  <w:num w:numId="21">
    <w:abstractNumId w:val="25"/>
  </w:num>
  <w:num w:numId="22">
    <w:abstractNumId w:val="27"/>
  </w:num>
  <w:num w:numId="23">
    <w:abstractNumId w:val="13"/>
  </w:num>
  <w:num w:numId="24">
    <w:abstractNumId w:val="15"/>
  </w:num>
  <w:num w:numId="25">
    <w:abstractNumId w:val="16"/>
  </w:num>
  <w:num w:numId="26">
    <w:abstractNumId w:val="33"/>
  </w:num>
  <w:num w:numId="27">
    <w:abstractNumId w:val="11"/>
  </w:num>
  <w:num w:numId="28">
    <w:abstractNumId w:val="12"/>
  </w:num>
  <w:num w:numId="29">
    <w:abstractNumId w:val="17"/>
  </w:num>
  <w:num w:numId="30">
    <w:abstractNumId w:val="19"/>
  </w:num>
  <w:num w:numId="31">
    <w:abstractNumId w:val="26"/>
  </w:num>
  <w:num w:numId="32">
    <w:abstractNumId w:val="21"/>
    <w:lvlOverride w:ilvl="0">
      <w:startOverride w:val="1"/>
    </w:lvlOverride>
  </w:num>
  <w:num w:numId="33">
    <w:abstractNumId w:val="21"/>
    <w:lvlOverride w:ilvl="0">
      <w:startOverride w:val="4"/>
    </w:lvlOverride>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5A5A"/>
    <w:rsid w:val="0002773A"/>
    <w:rsid w:val="000321E7"/>
    <w:rsid w:val="00033AE9"/>
    <w:rsid w:val="00036045"/>
    <w:rsid w:val="0003757D"/>
    <w:rsid w:val="00043427"/>
    <w:rsid w:val="00043899"/>
    <w:rsid w:val="00044396"/>
    <w:rsid w:val="00044822"/>
    <w:rsid w:val="000449AB"/>
    <w:rsid w:val="00044B10"/>
    <w:rsid w:val="000474C3"/>
    <w:rsid w:val="00062538"/>
    <w:rsid w:val="000630F0"/>
    <w:rsid w:val="00063F41"/>
    <w:rsid w:val="000649D8"/>
    <w:rsid w:val="000657DF"/>
    <w:rsid w:val="00065FC4"/>
    <w:rsid w:val="00071207"/>
    <w:rsid w:val="0007174C"/>
    <w:rsid w:val="00072D09"/>
    <w:rsid w:val="00075867"/>
    <w:rsid w:val="0007625E"/>
    <w:rsid w:val="000767FC"/>
    <w:rsid w:val="00076AFF"/>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3E38"/>
    <w:rsid w:val="001011D0"/>
    <w:rsid w:val="00103248"/>
    <w:rsid w:val="00107533"/>
    <w:rsid w:val="001114E0"/>
    <w:rsid w:val="00111989"/>
    <w:rsid w:val="00112D0A"/>
    <w:rsid w:val="001135A8"/>
    <w:rsid w:val="00113982"/>
    <w:rsid w:val="00113F6C"/>
    <w:rsid w:val="00125089"/>
    <w:rsid w:val="00132B37"/>
    <w:rsid w:val="00132E15"/>
    <w:rsid w:val="001337FF"/>
    <w:rsid w:val="001464A1"/>
    <w:rsid w:val="00150EF0"/>
    <w:rsid w:val="00152113"/>
    <w:rsid w:val="001545D2"/>
    <w:rsid w:val="001561B4"/>
    <w:rsid w:val="001563A3"/>
    <w:rsid w:val="001569CB"/>
    <w:rsid w:val="00156A96"/>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7057"/>
    <w:rsid w:val="00190F87"/>
    <w:rsid w:val="001950D6"/>
    <w:rsid w:val="00195107"/>
    <w:rsid w:val="001968B9"/>
    <w:rsid w:val="001A0D12"/>
    <w:rsid w:val="001A1D8A"/>
    <w:rsid w:val="001A2BB5"/>
    <w:rsid w:val="001A2D43"/>
    <w:rsid w:val="001A461A"/>
    <w:rsid w:val="001B1126"/>
    <w:rsid w:val="001B3CC0"/>
    <w:rsid w:val="001B5AC8"/>
    <w:rsid w:val="001C1100"/>
    <w:rsid w:val="001C1AE0"/>
    <w:rsid w:val="001C369E"/>
    <w:rsid w:val="001C6F95"/>
    <w:rsid w:val="001D2F62"/>
    <w:rsid w:val="001D6779"/>
    <w:rsid w:val="001E298D"/>
    <w:rsid w:val="001E2EEB"/>
    <w:rsid w:val="001E7374"/>
    <w:rsid w:val="001F191A"/>
    <w:rsid w:val="001F1B92"/>
    <w:rsid w:val="001F37E6"/>
    <w:rsid w:val="001F633C"/>
    <w:rsid w:val="00205B1A"/>
    <w:rsid w:val="00206C23"/>
    <w:rsid w:val="00207826"/>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475E2"/>
    <w:rsid w:val="00251EF7"/>
    <w:rsid w:val="00252B05"/>
    <w:rsid w:val="00256D16"/>
    <w:rsid w:val="00262193"/>
    <w:rsid w:val="00265708"/>
    <w:rsid w:val="00274972"/>
    <w:rsid w:val="0027498C"/>
    <w:rsid w:val="00276267"/>
    <w:rsid w:val="00281BD9"/>
    <w:rsid w:val="00284B9F"/>
    <w:rsid w:val="00287048"/>
    <w:rsid w:val="00287D62"/>
    <w:rsid w:val="00292551"/>
    <w:rsid w:val="00293961"/>
    <w:rsid w:val="00293B6D"/>
    <w:rsid w:val="002944C2"/>
    <w:rsid w:val="00294FE3"/>
    <w:rsid w:val="00295253"/>
    <w:rsid w:val="00295C81"/>
    <w:rsid w:val="002A06CB"/>
    <w:rsid w:val="002A283D"/>
    <w:rsid w:val="002A3BF5"/>
    <w:rsid w:val="002A4280"/>
    <w:rsid w:val="002A56BB"/>
    <w:rsid w:val="002A6D59"/>
    <w:rsid w:val="002B07EC"/>
    <w:rsid w:val="002B422D"/>
    <w:rsid w:val="002B78F3"/>
    <w:rsid w:val="002B7A46"/>
    <w:rsid w:val="002C003A"/>
    <w:rsid w:val="002C00AE"/>
    <w:rsid w:val="002C0CC5"/>
    <w:rsid w:val="002C1D3C"/>
    <w:rsid w:val="002C21B0"/>
    <w:rsid w:val="002C53BE"/>
    <w:rsid w:val="002D3801"/>
    <w:rsid w:val="002D3A7C"/>
    <w:rsid w:val="002D71D3"/>
    <w:rsid w:val="002D7A21"/>
    <w:rsid w:val="002E0398"/>
    <w:rsid w:val="002E3388"/>
    <w:rsid w:val="002E52C5"/>
    <w:rsid w:val="002F1630"/>
    <w:rsid w:val="002F2456"/>
    <w:rsid w:val="002F382E"/>
    <w:rsid w:val="002F4F7B"/>
    <w:rsid w:val="002F5D38"/>
    <w:rsid w:val="00302DE4"/>
    <w:rsid w:val="003044DC"/>
    <w:rsid w:val="0030499D"/>
    <w:rsid w:val="0031017A"/>
    <w:rsid w:val="00311FCD"/>
    <w:rsid w:val="00312A7C"/>
    <w:rsid w:val="00313CEB"/>
    <w:rsid w:val="00313E89"/>
    <w:rsid w:val="00322BC3"/>
    <w:rsid w:val="00324AE3"/>
    <w:rsid w:val="003251D8"/>
    <w:rsid w:val="0032539C"/>
    <w:rsid w:val="00331265"/>
    <w:rsid w:val="00331B22"/>
    <w:rsid w:val="0033364F"/>
    <w:rsid w:val="00333BBA"/>
    <w:rsid w:val="00335B25"/>
    <w:rsid w:val="003426F8"/>
    <w:rsid w:val="00345A5F"/>
    <w:rsid w:val="00346076"/>
    <w:rsid w:val="00346847"/>
    <w:rsid w:val="00356262"/>
    <w:rsid w:val="00360B51"/>
    <w:rsid w:val="00361D16"/>
    <w:rsid w:val="0036454C"/>
    <w:rsid w:val="00364F19"/>
    <w:rsid w:val="003664B8"/>
    <w:rsid w:val="003700C4"/>
    <w:rsid w:val="00370CAA"/>
    <w:rsid w:val="00373B42"/>
    <w:rsid w:val="00375CD6"/>
    <w:rsid w:val="00383128"/>
    <w:rsid w:val="00387B22"/>
    <w:rsid w:val="0039285F"/>
    <w:rsid w:val="00396BF0"/>
    <w:rsid w:val="003A1C1C"/>
    <w:rsid w:val="003A489E"/>
    <w:rsid w:val="003A57BE"/>
    <w:rsid w:val="003B01ED"/>
    <w:rsid w:val="003C237A"/>
    <w:rsid w:val="003C35C4"/>
    <w:rsid w:val="003C7862"/>
    <w:rsid w:val="003C7BA9"/>
    <w:rsid w:val="003D14D2"/>
    <w:rsid w:val="003D3C94"/>
    <w:rsid w:val="003D3EF6"/>
    <w:rsid w:val="003E321F"/>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6D6F"/>
    <w:rsid w:val="00436E8A"/>
    <w:rsid w:val="004372B0"/>
    <w:rsid w:val="00437505"/>
    <w:rsid w:val="0043758A"/>
    <w:rsid w:val="00444258"/>
    <w:rsid w:val="00444D94"/>
    <w:rsid w:val="00451397"/>
    <w:rsid w:val="00461871"/>
    <w:rsid w:val="004634A9"/>
    <w:rsid w:val="00466F84"/>
    <w:rsid w:val="00467B2F"/>
    <w:rsid w:val="0047178F"/>
    <w:rsid w:val="00475296"/>
    <w:rsid w:val="00476707"/>
    <w:rsid w:val="004827D0"/>
    <w:rsid w:val="00484C8E"/>
    <w:rsid w:val="00486451"/>
    <w:rsid w:val="00491326"/>
    <w:rsid w:val="00491DD7"/>
    <w:rsid w:val="00491E6E"/>
    <w:rsid w:val="0049610D"/>
    <w:rsid w:val="00496C09"/>
    <w:rsid w:val="00496CAB"/>
    <w:rsid w:val="00496DC9"/>
    <w:rsid w:val="004A5864"/>
    <w:rsid w:val="004A7CD8"/>
    <w:rsid w:val="004B4719"/>
    <w:rsid w:val="004C1A0D"/>
    <w:rsid w:val="004C48AF"/>
    <w:rsid w:val="004C6508"/>
    <w:rsid w:val="004C78F2"/>
    <w:rsid w:val="004D1AF1"/>
    <w:rsid w:val="004D279B"/>
    <w:rsid w:val="004D2E8A"/>
    <w:rsid w:val="004E3477"/>
    <w:rsid w:val="004F0A18"/>
    <w:rsid w:val="004F2133"/>
    <w:rsid w:val="004F4730"/>
    <w:rsid w:val="004F59A2"/>
    <w:rsid w:val="004F6C6F"/>
    <w:rsid w:val="00500CEC"/>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27D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614F"/>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50DC"/>
    <w:rsid w:val="00676A39"/>
    <w:rsid w:val="006827A1"/>
    <w:rsid w:val="0068318D"/>
    <w:rsid w:val="006847B2"/>
    <w:rsid w:val="00691C12"/>
    <w:rsid w:val="00695B56"/>
    <w:rsid w:val="00696043"/>
    <w:rsid w:val="0069721B"/>
    <w:rsid w:val="00697FFB"/>
    <w:rsid w:val="006A4431"/>
    <w:rsid w:val="006A60FA"/>
    <w:rsid w:val="006A684D"/>
    <w:rsid w:val="006A7449"/>
    <w:rsid w:val="006A7934"/>
    <w:rsid w:val="006A7B76"/>
    <w:rsid w:val="006A7E82"/>
    <w:rsid w:val="006B1181"/>
    <w:rsid w:val="006B3325"/>
    <w:rsid w:val="006B37FC"/>
    <w:rsid w:val="006B3850"/>
    <w:rsid w:val="006B394E"/>
    <w:rsid w:val="006B46B5"/>
    <w:rsid w:val="006B73B6"/>
    <w:rsid w:val="006C094F"/>
    <w:rsid w:val="006C0991"/>
    <w:rsid w:val="006C1387"/>
    <w:rsid w:val="006C2C5B"/>
    <w:rsid w:val="006C2D48"/>
    <w:rsid w:val="006C4401"/>
    <w:rsid w:val="006C4914"/>
    <w:rsid w:val="006C49DD"/>
    <w:rsid w:val="006C566B"/>
    <w:rsid w:val="006C6917"/>
    <w:rsid w:val="006D232A"/>
    <w:rsid w:val="006D2E0F"/>
    <w:rsid w:val="006D3B99"/>
    <w:rsid w:val="006D4D95"/>
    <w:rsid w:val="006D58A1"/>
    <w:rsid w:val="006D5EC5"/>
    <w:rsid w:val="006D74D5"/>
    <w:rsid w:val="006E2033"/>
    <w:rsid w:val="006E417A"/>
    <w:rsid w:val="006E5C12"/>
    <w:rsid w:val="006E61B0"/>
    <w:rsid w:val="006E6F76"/>
    <w:rsid w:val="006F1160"/>
    <w:rsid w:val="006F2B2D"/>
    <w:rsid w:val="006F46EC"/>
    <w:rsid w:val="006F48CD"/>
    <w:rsid w:val="006F7040"/>
    <w:rsid w:val="00700E1D"/>
    <w:rsid w:val="00710334"/>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3495"/>
    <w:rsid w:val="007545B9"/>
    <w:rsid w:val="00765EB4"/>
    <w:rsid w:val="00772DF7"/>
    <w:rsid w:val="00773BD1"/>
    <w:rsid w:val="00774CF4"/>
    <w:rsid w:val="00776260"/>
    <w:rsid w:val="00783CDD"/>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3D07"/>
    <w:rsid w:val="007B523C"/>
    <w:rsid w:val="007B5AAB"/>
    <w:rsid w:val="007B6137"/>
    <w:rsid w:val="007D1AE9"/>
    <w:rsid w:val="007D1CFD"/>
    <w:rsid w:val="007D3BC0"/>
    <w:rsid w:val="007D41C4"/>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42B7C"/>
    <w:rsid w:val="00843096"/>
    <w:rsid w:val="00843145"/>
    <w:rsid w:val="00845141"/>
    <w:rsid w:val="00845BE3"/>
    <w:rsid w:val="00851068"/>
    <w:rsid w:val="008510F8"/>
    <w:rsid w:val="00851B16"/>
    <w:rsid w:val="00851BF5"/>
    <w:rsid w:val="008523C0"/>
    <w:rsid w:val="0085267F"/>
    <w:rsid w:val="00853A54"/>
    <w:rsid w:val="00860793"/>
    <w:rsid w:val="0086163F"/>
    <w:rsid w:val="0086264B"/>
    <w:rsid w:val="00864769"/>
    <w:rsid w:val="00866AA0"/>
    <w:rsid w:val="00867213"/>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A5BB5"/>
    <w:rsid w:val="008B5A4F"/>
    <w:rsid w:val="008B706E"/>
    <w:rsid w:val="008B722A"/>
    <w:rsid w:val="008C210A"/>
    <w:rsid w:val="008C22B1"/>
    <w:rsid w:val="008C32B6"/>
    <w:rsid w:val="008C59C1"/>
    <w:rsid w:val="008C7E6F"/>
    <w:rsid w:val="008D12A7"/>
    <w:rsid w:val="008D1E21"/>
    <w:rsid w:val="008D5D6B"/>
    <w:rsid w:val="008D6ECE"/>
    <w:rsid w:val="008D7129"/>
    <w:rsid w:val="008E3EC3"/>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5D78"/>
    <w:rsid w:val="00926197"/>
    <w:rsid w:val="00926775"/>
    <w:rsid w:val="009406AC"/>
    <w:rsid w:val="009445F6"/>
    <w:rsid w:val="009545CC"/>
    <w:rsid w:val="00954FCF"/>
    <w:rsid w:val="00957C6C"/>
    <w:rsid w:val="009634B6"/>
    <w:rsid w:val="00970171"/>
    <w:rsid w:val="00971063"/>
    <w:rsid w:val="00971AE6"/>
    <w:rsid w:val="00975BAF"/>
    <w:rsid w:val="00976F67"/>
    <w:rsid w:val="00977AB5"/>
    <w:rsid w:val="00980332"/>
    <w:rsid w:val="00986058"/>
    <w:rsid w:val="00986EDE"/>
    <w:rsid w:val="00991CA6"/>
    <w:rsid w:val="00991CB5"/>
    <w:rsid w:val="00994CF1"/>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43D1"/>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3BD7"/>
    <w:rsid w:val="00A6722C"/>
    <w:rsid w:val="00A727DA"/>
    <w:rsid w:val="00A74A6C"/>
    <w:rsid w:val="00A76825"/>
    <w:rsid w:val="00A77557"/>
    <w:rsid w:val="00A77DDF"/>
    <w:rsid w:val="00A8288F"/>
    <w:rsid w:val="00A84300"/>
    <w:rsid w:val="00A84CB5"/>
    <w:rsid w:val="00A938E8"/>
    <w:rsid w:val="00AA1F71"/>
    <w:rsid w:val="00AA2825"/>
    <w:rsid w:val="00AA39FE"/>
    <w:rsid w:val="00AA4107"/>
    <w:rsid w:val="00AA5CB9"/>
    <w:rsid w:val="00AA7DB7"/>
    <w:rsid w:val="00AB0055"/>
    <w:rsid w:val="00AB08FB"/>
    <w:rsid w:val="00AB0D2A"/>
    <w:rsid w:val="00AB582C"/>
    <w:rsid w:val="00AB629C"/>
    <w:rsid w:val="00AB78D7"/>
    <w:rsid w:val="00AC17F7"/>
    <w:rsid w:val="00AC449E"/>
    <w:rsid w:val="00AC7585"/>
    <w:rsid w:val="00AD2E8E"/>
    <w:rsid w:val="00AD502A"/>
    <w:rsid w:val="00AE175C"/>
    <w:rsid w:val="00AE38A2"/>
    <w:rsid w:val="00AE5C6A"/>
    <w:rsid w:val="00AF0E21"/>
    <w:rsid w:val="00AF1CDE"/>
    <w:rsid w:val="00AF5D91"/>
    <w:rsid w:val="00AF65E0"/>
    <w:rsid w:val="00AF686E"/>
    <w:rsid w:val="00B032F5"/>
    <w:rsid w:val="00B034D5"/>
    <w:rsid w:val="00B03C92"/>
    <w:rsid w:val="00B10709"/>
    <w:rsid w:val="00B154BD"/>
    <w:rsid w:val="00B15D95"/>
    <w:rsid w:val="00B22877"/>
    <w:rsid w:val="00B25B65"/>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590B"/>
    <w:rsid w:val="00BA5AB3"/>
    <w:rsid w:val="00BA5B78"/>
    <w:rsid w:val="00BB02E4"/>
    <w:rsid w:val="00BB211F"/>
    <w:rsid w:val="00BB252B"/>
    <w:rsid w:val="00BB397D"/>
    <w:rsid w:val="00BB4FB3"/>
    <w:rsid w:val="00BC2019"/>
    <w:rsid w:val="00BC2349"/>
    <w:rsid w:val="00BC2A7A"/>
    <w:rsid w:val="00BC6A79"/>
    <w:rsid w:val="00BC74FF"/>
    <w:rsid w:val="00BD2C0E"/>
    <w:rsid w:val="00BD45AA"/>
    <w:rsid w:val="00BD508D"/>
    <w:rsid w:val="00BD691C"/>
    <w:rsid w:val="00BF0964"/>
    <w:rsid w:val="00BF0B23"/>
    <w:rsid w:val="00BF2356"/>
    <w:rsid w:val="00BF53AF"/>
    <w:rsid w:val="00BF53F2"/>
    <w:rsid w:val="00C029F2"/>
    <w:rsid w:val="00C05888"/>
    <w:rsid w:val="00C06B31"/>
    <w:rsid w:val="00C11D45"/>
    <w:rsid w:val="00C151B1"/>
    <w:rsid w:val="00C169D9"/>
    <w:rsid w:val="00C22262"/>
    <w:rsid w:val="00C228CC"/>
    <w:rsid w:val="00C237F0"/>
    <w:rsid w:val="00C24EF4"/>
    <w:rsid w:val="00C30C20"/>
    <w:rsid w:val="00C344A0"/>
    <w:rsid w:val="00C34FC8"/>
    <w:rsid w:val="00C3608F"/>
    <w:rsid w:val="00C37303"/>
    <w:rsid w:val="00C45968"/>
    <w:rsid w:val="00C50113"/>
    <w:rsid w:val="00C5248D"/>
    <w:rsid w:val="00C53617"/>
    <w:rsid w:val="00C56B3E"/>
    <w:rsid w:val="00C6369E"/>
    <w:rsid w:val="00C63807"/>
    <w:rsid w:val="00C64B44"/>
    <w:rsid w:val="00C64F02"/>
    <w:rsid w:val="00C701CC"/>
    <w:rsid w:val="00C7022A"/>
    <w:rsid w:val="00C71495"/>
    <w:rsid w:val="00C71AFF"/>
    <w:rsid w:val="00C751DB"/>
    <w:rsid w:val="00C75E2D"/>
    <w:rsid w:val="00C82899"/>
    <w:rsid w:val="00C87EB9"/>
    <w:rsid w:val="00C919A8"/>
    <w:rsid w:val="00C956E5"/>
    <w:rsid w:val="00CA10C9"/>
    <w:rsid w:val="00CA379A"/>
    <w:rsid w:val="00CA411F"/>
    <w:rsid w:val="00CA6C95"/>
    <w:rsid w:val="00CB0886"/>
    <w:rsid w:val="00CB30A2"/>
    <w:rsid w:val="00CB40F3"/>
    <w:rsid w:val="00CB6731"/>
    <w:rsid w:val="00CC169B"/>
    <w:rsid w:val="00CC1BC0"/>
    <w:rsid w:val="00CD2151"/>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1C1"/>
    <w:rsid w:val="00D715C1"/>
    <w:rsid w:val="00D72BE2"/>
    <w:rsid w:val="00D75288"/>
    <w:rsid w:val="00D77DEE"/>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14EDB"/>
    <w:rsid w:val="00E22BD7"/>
    <w:rsid w:val="00E23BDE"/>
    <w:rsid w:val="00E324EF"/>
    <w:rsid w:val="00E329A9"/>
    <w:rsid w:val="00E32BCF"/>
    <w:rsid w:val="00E354B4"/>
    <w:rsid w:val="00E4093D"/>
    <w:rsid w:val="00E472C2"/>
    <w:rsid w:val="00E47990"/>
    <w:rsid w:val="00E50508"/>
    <w:rsid w:val="00E539DA"/>
    <w:rsid w:val="00E53C07"/>
    <w:rsid w:val="00E54908"/>
    <w:rsid w:val="00E56306"/>
    <w:rsid w:val="00E5739C"/>
    <w:rsid w:val="00E57E60"/>
    <w:rsid w:val="00E61BE0"/>
    <w:rsid w:val="00E61EFC"/>
    <w:rsid w:val="00E62FC2"/>
    <w:rsid w:val="00E66B1F"/>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7CA8"/>
    <w:rsid w:val="00EB7E79"/>
    <w:rsid w:val="00EC2B6E"/>
    <w:rsid w:val="00EC4C79"/>
    <w:rsid w:val="00EC782D"/>
    <w:rsid w:val="00ED342A"/>
    <w:rsid w:val="00ED3F7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1C23"/>
    <w:rsid w:val="00F335EF"/>
    <w:rsid w:val="00F366FB"/>
    <w:rsid w:val="00F41493"/>
    <w:rsid w:val="00F448DB"/>
    <w:rsid w:val="00F46ED4"/>
    <w:rsid w:val="00F518F8"/>
    <w:rsid w:val="00F53735"/>
    <w:rsid w:val="00F56FA3"/>
    <w:rsid w:val="00F572DA"/>
    <w:rsid w:val="00F57BE9"/>
    <w:rsid w:val="00F60E56"/>
    <w:rsid w:val="00F622B4"/>
    <w:rsid w:val="00F6500D"/>
    <w:rsid w:val="00F65DC2"/>
    <w:rsid w:val="00F72E06"/>
    <w:rsid w:val="00F76B84"/>
    <w:rsid w:val="00F77D5B"/>
    <w:rsid w:val="00F77E31"/>
    <w:rsid w:val="00F805E5"/>
    <w:rsid w:val="00F80B10"/>
    <w:rsid w:val="00F83870"/>
    <w:rsid w:val="00F86C29"/>
    <w:rsid w:val="00F91C35"/>
    <w:rsid w:val="00F91D85"/>
    <w:rsid w:val="00F94073"/>
    <w:rsid w:val="00F95266"/>
    <w:rsid w:val="00FA0ABA"/>
    <w:rsid w:val="00FA50D5"/>
    <w:rsid w:val="00FA6F57"/>
    <w:rsid w:val="00FB0302"/>
    <w:rsid w:val="00FB2076"/>
    <w:rsid w:val="00FB2C3C"/>
    <w:rsid w:val="00FB4ECD"/>
    <w:rsid w:val="00FB7424"/>
    <w:rsid w:val="00FC103B"/>
    <w:rsid w:val="00FC10C4"/>
    <w:rsid w:val="00FC15DC"/>
    <w:rsid w:val="00FC39D3"/>
    <w:rsid w:val="00FC7D48"/>
    <w:rsid w:val="00FD1A5D"/>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F828-F429-43B5-A134-6C56C3AB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34</Pages>
  <Words>12650</Words>
  <Characters>72105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Колосова Анна  Станиславовна</cp:lastModifiedBy>
  <cp:revision>35</cp:revision>
  <cp:lastPrinted>2019-05-07T03:29:00Z</cp:lastPrinted>
  <dcterms:created xsi:type="dcterms:W3CDTF">2019-02-04T05:04:00Z</dcterms:created>
  <dcterms:modified xsi:type="dcterms:W3CDTF">2019-09-19T10:00:00Z</dcterms:modified>
</cp:coreProperties>
</file>