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F1BEA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994788">
        <w:rPr>
          <w:sz w:val="24"/>
          <w:szCs w:val="24"/>
          <w:lang w:val="ru-RU"/>
        </w:rPr>
        <w:t>ЗАПРОСА КОТИРОВОК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644E30">
        <w:t>04</w:t>
      </w:r>
      <w:r>
        <w:t xml:space="preserve">» </w:t>
      </w:r>
      <w:r w:rsidR="00644E30">
        <w:t>сентября</w:t>
      </w:r>
      <w:r w:rsidR="0022357F">
        <w:t xml:space="preserve"> </w:t>
      </w:r>
      <w:r w:rsidRPr="00E9306C">
        <w:t>201</w:t>
      </w:r>
      <w:r w:rsidR="00EF1BEA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4503"/>
        <w:gridCol w:w="149"/>
        <w:gridCol w:w="4386"/>
        <w:gridCol w:w="425"/>
      </w:tblGrid>
      <w:tr w:rsidR="00CC1631" w:rsidRPr="00E9306C" w:rsidTr="00110C20">
        <w:trPr>
          <w:trHeight w:val="567"/>
        </w:trPr>
        <w:tc>
          <w:tcPr>
            <w:tcW w:w="26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EF1BEA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EF1BEA">
              <w:t>документации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110C20">
        <w:trPr>
          <w:trHeight w:val="295"/>
        </w:trPr>
        <w:tc>
          <w:tcPr>
            <w:tcW w:w="26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C20" w:rsidRDefault="00110C20" w:rsidP="00110C20">
            <w:pPr>
              <w:spacing w:line="240" w:lineRule="auto"/>
              <w:ind w:firstLine="0"/>
            </w:pPr>
            <w:r>
              <w:t xml:space="preserve">223-ФЗ содержит исчерпывающий перечень случаев, когда в ТЗ допускается указание торговых марок без сопровождения словами «или эквивалент» – согласно ст.3 ч.6.1 п.3. Данный исчерпывающий перечень не содержит пунктов о внутренних нормативных и распорядительных документах. Таким образом, в данной редакции ТЗ противоречит действующему законодательству. </w:t>
            </w:r>
          </w:p>
          <w:p w:rsidR="00110C20" w:rsidRPr="00975380" w:rsidRDefault="00110C20" w:rsidP="00110C20">
            <w:pPr>
              <w:spacing w:line="240" w:lineRule="auto"/>
              <w:ind w:firstLine="0"/>
            </w:pPr>
            <w:r>
              <w:t>Просим привести ТЗ по процедуре № 31908255074 в соответствие с действующим законодательством и сопроводить все пункты ТЗ словосочетанием «или эквивалент», а также</w:t>
            </w:r>
            <w:r>
              <w:t xml:space="preserve"> включить в состав документации</w:t>
            </w:r>
            <w:r>
              <w:t>.</w:t>
            </w:r>
          </w:p>
          <w:p w:rsidR="00975380" w:rsidRPr="00975380" w:rsidRDefault="00975380" w:rsidP="009B38B3">
            <w:pPr>
              <w:spacing w:line="240" w:lineRule="auto"/>
              <w:ind w:firstLine="0"/>
            </w:pPr>
          </w:p>
        </w:tc>
        <w:tc>
          <w:tcPr>
            <w:tcW w:w="23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A9B" w:rsidRDefault="00AC6A9B" w:rsidP="00AC6A9B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Ваш запрос поясняем, следующее:</w:t>
            </w:r>
          </w:p>
          <w:p w:rsidR="00AC6A9B" w:rsidRPr="002B232F" w:rsidRDefault="00644E30" w:rsidP="00110C20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="003A7D5C">
              <w:rPr>
                <w:rFonts w:eastAsiaTheme="minorHAnsi"/>
                <w:lang w:eastAsia="en-US"/>
              </w:rPr>
              <w:t xml:space="preserve">ехническое задание по процедуре № </w:t>
            </w:r>
            <w:r w:rsidR="003A7D5C">
              <w:t>31908255074</w:t>
            </w:r>
            <w:r>
              <w:t xml:space="preserve"> составлено в соответствии с п.3 ч.6.1. ст. 3 223 ФЗ «О закупках товаров, работ, услуг отдельными видами юридических лиц»</w:t>
            </w:r>
          </w:p>
        </w:tc>
      </w:tr>
      <w:tr w:rsidR="00200B86" w:rsidRPr="00E9306C" w:rsidTr="00AC6A9B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2357F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22357F">
              <w:rPr>
                <w:szCs w:val="24"/>
              </w:rPr>
              <w:t>режиму и безопасности</w:t>
            </w: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  <w:bookmarkStart w:id="0" w:name="_GoBack"/>
            <w:bookmarkEnd w:id="0"/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 (</w:t>
            </w:r>
            <w:r w:rsidR="00822C22">
              <w:rPr>
                <w:szCs w:val="24"/>
              </w:rPr>
              <w:t>А</w:t>
            </w:r>
            <w:r w:rsidR="00CC1631">
              <w:rPr>
                <w:szCs w:val="24"/>
              </w:rPr>
              <w:t>.</w:t>
            </w:r>
            <w:r w:rsidR="00822C22">
              <w:rPr>
                <w:szCs w:val="24"/>
              </w:rPr>
              <w:t>А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</w:t>
            </w:r>
            <w:r w:rsidR="0022357F">
              <w:rPr>
                <w:szCs w:val="24"/>
              </w:rPr>
              <w:t>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6A34F2" w:rsidRDefault="006A34F2" w:rsidP="0066026B"/>
    <w:sectPr w:rsidR="006A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BEA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13D8"/>
    <w:multiLevelType w:val="hybridMultilevel"/>
    <w:tmpl w:val="3CA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06C2"/>
    <w:multiLevelType w:val="hybridMultilevel"/>
    <w:tmpl w:val="2A7EB0EA"/>
    <w:lvl w:ilvl="0" w:tplc="420A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92D8A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94C00"/>
    <w:multiLevelType w:val="hybridMultilevel"/>
    <w:tmpl w:val="95D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22211"/>
    <w:multiLevelType w:val="hybridMultilevel"/>
    <w:tmpl w:val="B00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502A4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7713E"/>
    <w:rsid w:val="000930B4"/>
    <w:rsid w:val="000A62DE"/>
    <w:rsid w:val="000D4383"/>
    <w:rsid w:val="000F678A"/>
    <w:rsid w:val="001013A6"/>
    <w:rsid w:val="00110C20"/>
    <w:rsid w:val="0016156C"/>
    <w:rsid w:val="00194D28"/>
    <w:rsid w:val="001F3624"/>
    <w:rsid w:val="001F67CD"/>
    <w:rsid w:val="00200B86"/>
    <w:rsid w:val="0022357F"/>
    <w:rsid w:val="00243645"/>
    <w:rsid w:val="00260E90"/>
    <w:rsid w:val="00270524"/>
    <w:rsid w:val="0028017C"/>
    <w:rsid w:val="0028691F"/>
    <w:rsid w:val="002B232F"/>
    <w:rsid w:val="002F4475"/>
    <w:rsid w:val="003022C0"/>
    <w:rsid w:val="00316453"/>
    <w:rsid w:val="00320F0D"/>
    <w:rsid w:val="00330B93"/>
    <w:rsid w:val="00391886"/>
    <w:rsid w:val="003A7D5C"/>
    <w:rsid w:val="003E648A"/>
    <w:rsid w:val="003E6AD9"/>
    <w:rsid w:val="00422F92"/>
    <w:rsid w:val="00424E41"/>
    <w:rsid w:val="004938CC"/>
    <w:rsid w:val="004F3799"/>
    <w:rsid w:val="00514355"/>
    <w:rsid w:val="005B1F9F"/>
    <w:rsid w:val="005B78D8"/>
    <w:rsid w:val="005C137B"/>
    <w:rsid w:val="00605954"/>
    <w:rsid w:val="006342D1"/>
    <w:rsid w:val="00644E30"/>
    <w:rsid w:val="006474C3"/>
    <w:rsid w:val="0066026B"/>
    <w:rsid w:val="006A34F2"/>
    <w:rsid w:val="006A638D"/>
    <w:rsid w:val="006C64A6"/>
    <w:rsid w:val="006E2815"/>
    <w:rsid w:val="00734828"/>
    <w:rsid w:val="007537D2"/>
    <w:rsid w:val="007756B6"/>
    <w:rsid w:val="007D38DF"/>
    <w:rsid w:val="007F308B"/>
    <w:rsid w:val="00822C22"/>
    <w:rsid w:val="00844917"/>
    <w:rsid w:val="00877CF5"/>
    <w:rsid w:val="008972D9"/>
    <w:rsid w:val="00925750"/>
    <w:rsid w:val="009532AC"/>
    <w:rsid w:val="009660B5"/>
    <w:rsid w:val="00975380"/>
    <w:rsid w:val="00976603"/>
    <w:rsid w:val="00994788"/>
    <w:rsid w:val="009B38B3"/>
    <w:rsid w:val="009B3C5C"/>
    <w:rsid w:val="00A2150E"/>
    <w:rsid w:val="00AC6A9B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BF6D24"/>
    <w:rsid w:val="00C45730"/>
    <w:rsid w:val="00C61FD3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1BEA"/>
    <w:rsid w:val="00EF7FA4"/>
    <w:rsid w:val="00F04F7B"/>
    <w:rsid w:val="00F22570"/>
    <w:rsid w:val="00F7656F"/>
    <w:rsid w:val="00F90D3E"/>
    <w:rsid w:val="00FC353E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52C8-88DE-4FCD-8E8F-B9B0AB17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Кулманакова Наталья Максимовна</cp:lastModifiedBy>
  <cp:revision>2</cp:revision>
  <cp:lastPrinted>2019-09-04T07:37:00Z</cp:lastPrinted>
  <dcterms:created xsi:type="dcterms:W3CDTF">2019-09-04T07:38:00Z</dcterms:created>
  <dcterms:modified xsi:type="dcterms:W3CDTF">2019-09-04T07:38:00Z</dcterms:modified>
</cp:coreProperties>
</file>