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F73C51">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260C54" w:rsidP="00A27435">
      <w:pPr>
        <w:spacing w:before="240" w:after="240" w:line="276" w:lineRule="auto"/>
        <w:ind w:left="5670"/>
        <w:jc w:val="right"/>
        <w:rPr>
          <w:rFonts w:eastAsia="Calibri"/>
          <w:lang w:eastAsia="en-US"/>
        </w:rPr>
      </w:pPr>
      <w:r>
        <w:rPr>
          <w:rFonts w:eastAsia="Calibri"/>
          <w:b/>
          <w:lang w:eastAsia="en-US"/>
        </w:rPr>
        <w:t xml:space="preserve">«22» </w:t>
      </w:r>
      <w:r w:rsidR="00A27435">
        <w:rPr>
          <w:rFonts w:eastAsia="Calibri"/>
          <w:b/>
          <w:lang w:eastAsia="en-US"/>
        </w:rPr>
        <w:t xml:space="preserve"> </w:t>
      </w:r>
      <w:r>
        <w:rPr>
          <w:rFonts w:eastAsia="Calibri"/>
          <w:b/>
          <w:lang w:eastAsia="en-US"/>
        </w:rPr>
        <w:t>августа</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6A5D4B">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F73C51">
        <w:rPr>
          <w:b/>
          <w:sz w:val="28"/>
          <w:szCs w:val="28"/>
          <w:lang w:val="ru-RU"/>
        </w:rPr>
        <w:t>гидродинамическую очистку трубопроводов хоз. фекальной канализации и канализационных колодцев</w:t>
      </w:r>
      <w:r w:rsidR="00D127B2">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F73C51" w:rsidRPr="00742AD8" w:rsidRDefault="00F73C51" w:rsidP="00F73C51">
            <w:pPr>
              <w:keepNext/>
              <w:keepLines/>
              <w:suppressLineNumbers/>
              <w:spacing w:line="240" w:lineRule="auto"/>
              <w:ind w:firstLine="0"/>
              <w:jc w:val="left"/>
            </w:pPr>
            <w:r>
              <w:t>Чернышев Игорь Николаевич</w:t>
            </w:r>
            <w:r w:rsidRPr="00742AD8">
              <w:t xml:space="preserve"> тел.: (383) </w:t>
            </w:r>
            <w:r>
              <w:t>278-98-84</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Default="000A230F" w:rsidP="00371D4E">
            <w:pPr>
              <w:pStyle w:val="Default"/>
              <w:jc w:val="both"/>
              <w:rPr>
                <w:rStyle w:val="a8"/>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p w:rsidR="00BD033B" w:rsidRPr="00BD033B" w:rsidRDefault="00BD033B" w:rsidP="00371D4E">
            <w:pPr>
              <w:pStyle w:val="Default"/>
              <w:jc w:val="both"/>
              <w:rPr>
                <w:color w:val="0000FF"/>
                <w:u w:val="single"/>
              </w:rPr>
            </w:pP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BD033B" w:rsidRDefault="000A230F" w:rsidP="00BD033B">
            <w:pPr>
              <w:pStyle w:val="a3"/>
              <w:spacing w:after="0"/>
              <w:rPr>
                <w:lang w:val="ru-RU"/>
              </w:rPr>
            </w:pPr>
            <w:r w:rsidRPr="00BD033B">
              <w:rPr>
                <w:b/>
              </w:rPr>
              <w:t xml:space="preserve">Предмет договора с указанием </w:t>
            </w:r>
            <w:r w:rsidRPr="00BD033B">
              <w:rPr>
                <w:b/>
                <w:lang w:val="ru-RU"/>
              </w:rPr>
              <w:t>объема выполняемых работ</w:t>
            </w:r>
            <w:r w:rsidRPr="00BD033B">
              <w:rPr>
                <w:b/>
              </w:rPr>
              <w:t>:</w:t>
            </w:r>
            <w:r w:rsidRPr="00BD033B">
              <w:t xml:space="preserve"> </w:t>
            </w:r>
            <w:r w:rsidR="00BD033B" w:rsidRPr="00BD033B">
              <w:rPr>
                <w:lang w:val="ru-RU"/>
              </w:rPr>
              <w:t>Г</w:t>
            </w:r>
            <w:r w:rsidR="00F73C51" w:rsidRPr="00BD033B">
              <w:rPr>
                <w:lang w:val="ru-RU"/>
              </w:rPr>
              <w:t>идродинамическ</w:t>
            </w:r>
            <w:r w:rsidR="00BD033B" w:rsidRPr="00BD033B">
              <w:rPr>
                <w:lang w:val="ru-RU"/>
              </w:rPr>
              <w:t>ая</w:t>
            </w:r>
            <w:r w:rsidR="00F73C51" w:rsidRPr="00BD033B">
              <w:rPr>
                <w:lang w:val="ru-RU"/>
              </w:rPr>
              <w:t xml:space="preserve"> очистк</w:t>
            </w:r>
            <w:r w:rsidR="00BD033B" w:rsidRPr="00BD033B">
              <w:rPr>
                <w:lang w:val="ru-RU"/>
              </w:rPr>
              <w:t>а</w:t>
            </w:r>
            <w:r w:rsidR="00F73C51" w:rsidRPr="00BD033B">
              <w:rPr>
                <w:lang w:val="ru-RU"/>
              </w:rPr>
              <w:t xml:space="preserve"> трубопроводов хоз. фекальной канализации и канализационных колодцев</w:t>
            </w:r>
            <w:r w:rsidR="0064321C" w:rsidRPr="00BD033B">
              <w:t>, в соответствии с</w:t>
            </w:r>
            <w:r w:rsidR="006A5D4B" w:rsidRPr="00BD033B">
              <w:rPr>
                <w:lang w:val="ru-RU"/>
              </w:rPr>
              <w:t xml:space="preserve"> </w:t>
            </w:r>
            <w:r w:rsidR="0064321C" w:rsidRPr="00BD033B">
              <w:t>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0A230F" w:rsidRDefault="000A230F" w:rsidP="00371D4E">
            <w:pPr>
              <w:spacing w:line="240" w:lineRule="auto"/>
              <w:ind w:firstLine="0"/>
              <w:jc w:val="left"/>
            </w:pPr>
            <w:r w:rsidRPr="00FC703C">
              <w:rPr>
                <w:b/>
                <w:bCs/>
              </w:rPr>
              <w:t xml:space="preserve">Место выполнения работ: </w:t>
            </w:r>
            <w:r w:rsidRPr="00FC703C">
              <w:t xml:space="preserve">г. Новосибирск, ул. </w:t>
            </w:r>
            <w:proofErr w:type="gramStart"/>
            <w:r w:rsidRPr="00FC703C">
              <w:t>Планетная</w:t>
            </w:r>
            <w:proofErr w:type="gramEnd"/>
            <w:r w:rsidRPr="00FC703C">
              <w:t>, 32</w:t>
            </w:r>
          </w:p>
          <w:p w:rsidR="00F73C51" w:rsidRPr="00FC703C" w:rsidRDefault="00F73C51" w:rsidP="00371D4E">
            <w:pPr>
              <w:spacing w:line="240" w:lineRule="auto"/>
              <w:ind w:firstLine="0"/>
              <w:jc w:val="left"/>
              <w:rPr>
                <w:b/>
              </w:rPr>
            </w:pPr>
            <w:r>
              <w:t>г. Новосибирск, ул. М. Горького 78</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64321C" w:rsidRPr="00FC703C" w:rsidRDefault="000A230F" w:rsidP="0064321C">
            <w:pPr>
              <w:pStyle w:val="a3"/>
              <w:spacing w:after="0"/>
            </w:pPr>
            <w:r w:rsidRPr="00FC703C">
              <w:rPr>
                <w:b/>
                <w:lang w:val="en-US"/>
              </w:rPr>
              <w:t>C</w:t>
            </w:r>
            <w:r w:rsidRPr="00FC703C">
              <w:rPr>
                <w:b/>
              </w:rPr>
              <w:t xml:space="preserve">рок </w:t>
            </w:r>
            <w:r w:rsidRPr="00FC703C">
              <w:rPr>
                <w:b/>
                <w:lang w:val="ru-RU"/>
              </w:rPr>
              <w:t>выполнения работ:</w:t>
            </w:r>
            <w:r w:rsidRPr="00FC703C">
              <w:t xml:space="preserve"> </w:t>
            </w:r>
            <w:r w:rsidR="0064321C" w:rsidRPr="00FC703C">
              <w:t xml:space="preserve">Начало выполнения работ – в течение </w:t>
            </w:r>
            <w:r w:rsidR="006A5D4B">
              <w:rPr>
                <w:lang w:val="ru-RU"/>
              </w:rPr>
              <w:t>3</w:t>
            </w:r>
            <w:r w:rsidR="0064321C" w:rsidRPr="00FC703C">
              <w:t xml:space="preserve"> (</w:t>
            </w:r>
            <w:r w:rsidR="006A5D4B">
              <w:rPr>
                <w:lang w:val="ru-RU"/>
              </w:rPr>
              <w:t>трех</w:t>
            </w:r>
            <w:r w:rsidR="0064321C" w:rsidRPr="00FC703C">
              <w:t>)</w:t>
            </w:r>
            <w:r w:rsidR="00D127B2" w:rsidRPr="00FC703C">
              <w:rPr>
                <w:lang w:val="ru-RU"/>
              </w:rPr>
              <w:t xml:space="preserve"> </w:t>
            </w:r>
            <w:r w:rsidR="0064321C" w:rsidRPr="00FC703C">
              <w:t>дней с момента заключения договора.</w:t>
            </w:r>
          </w:p>
          <w:p w:rsidR="000A230F" w:rsidRPr="00FC703C" w:rsidRDefault="0064321C" w:rsidP="00F73C51">
            <w:pPr>
              <w:pStyle w:val="a3"/>
              <w:spacing w:after="0"/>
              <w:rPr>
                <w:color w:val="FF0000"/>
              </w:rPr>
            </w:pPr>
            <w:r w:rsidRPr="00FC703C">
              <w:t>Окончание выполнения работ: «</w:t>
            </w:r>
            <w:r w:rsidR="00F73C51">
              <w:rPr>
                <w:lang w:val="ru-RU"/>
              </w:rPr>
              <w:t>31</w:t>
            </w:r>
            <w:r w:rsidR="00D127B2" w:rsidRPr="00FC703C">
              <w:t xml:space="preserve">» </w:t>
            </w:r>
            <w:r w:rsidR="00F73C51">
              <w:rPr>
                <w:lang w:val="ru-RU"/>
              </w:rPr>
              <w:t>октября</w:t>
            </w:r>
            <w:r w:rsidR="006A5D4B">
              <w:rPr>
                <w:lang w:val="ru-RU"/>
              </w:rPr>
              <w:t xml:space="preserve"> </w:t>
            </w:r>
            <w:r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FC703C" w:rsidRDefault="000A230F" w:rsidP="00F73C51">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F73C51">
              <w:rPr>
                <w:bCs/>
                <w:lang w:val="ru-RU"/>
              </w:rPr>
              <w:t xml:space="preserve">без предоставления аванса, </w:t>
            </w:r>
            <w:r w:rsidR="00F73C51" w:rsidRPr="00A54933">
              <w:t xml:space="preserve">оплата в течение </w:t>
            </w:r>
            <w:r w:rsidR="00F73C51">
              <w:t>10</w:t>
            </w:r>
            <w:r w:rsidR="00F73C51" w:rsidRPr="00A54933">
              <w:t xml:space="preserve"> (</w:t>
            </w:r>
            <w:r w:rsidR="00F73C51">
              <w:t>десяти</w:t>
            </w:r>
            <w:r w:rsidR="00F73C51" w:rsidRPr="00A54933">
              <w:t xml:space="preserve">) банковских дней </w:t>
            </w:r>
            <w:r w:rsidR="00F73C51">
              <w:t>после подписания акта приема-сдачи выполненных работ.</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73C51" w:rsidRDefault="00F73C51"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3470AF" w:rsidRPr="008D4E34" w:rsidRDefault="008D4E34" w:rsidP="008D4E34">
            <w:pPr>
              <w:spacing w:line="240" w:lineRule="auto"/>
              <w:ind w:firstLine="0"/>
              <w:rPr>
                <w:bCs/>
              </w:rPr>
            </w:pPr>
            <w:r>
              <w:rPr>
                <w:b/>
              </w:rPr>
              <w:t>8.1.</w:t>
            </w:r>
            <w:r w:rsidR="003470AF" w:rsidRPr="008D4E34">
              <w:rPr>
                <w:b/>
              </w:rPr>
              <w:t>Сведения о начальной (максимальной) цене договора (цене лота):</w:t>
            </w:r>
            <w:r w:rsidR="003470AF" w:rsidRPr="008D4E34">
              <w:t xml:space="preserve"> </w:t>
            </w:r>
            <w:r w:rsidR="00F73C51" w:rsidRPr="008D4E34">
              <w:t>973 075</w:t>
            </w:r>
            <w:r w:rsidR="003470AF" w:rsidRPr="008D4E34">
              <w:t xml:space="preserve"> (</w:t>
            </w:r>
            <w:r w:rsidR="00F73C51" w:rsidRPr="008D4E34">
              <w:t>девятьсот семьдесят три тысячи семьдесят пять</w:t>
            </w:r>
            <w:r w:rsidR="003470AF" w:rsidRPr="008D4E34">
              <w:t>) рубл</w:t>
            </w:r>
            <w:r w:rsidR="00F73C51" w:rsidRPr="008D4E34">
              <w:t>ей</w:t>
            </w:r>
            <w:r w:rsidR="006A5D4B" w:rsidRPr="008D4E34">
              <w:t xml:space="preserve"> </w:t>
            </w:r>
            <w:r w:rsidR="00F73C51" w:rsidRPr="008D4E34">
              <w:t>33</w:t>
            </w:r>
            <w:r w:rsidR="003470AF" w:rsidRPr="008D4E34">
              <w:t xml:space="preserve"> копе</w:t>
            </w:r>
            <w:r w:rsidR="00F73C51" w:rsidRPr="008D4E34">
              <w:t>й</w:t>
            </w:r>
            <w:r w:rsidR="003470AF" w:rsidRPr="008D4E34">
              <w:t>к</w:t>
            </w:r>
            <w:r w:rsidR="00F73C51" w:rsidRPr="008D4E34">
              <w:t>и</w:t>
            </w:r>
            <w:r w:rsidR="003470AF" w:rsidRPr="008D4E34">
              <w:t>.</w:t>
            </w:r>
            <w:r w:rsidR="003470AF" w:rsidRPr="008D4E34">
              <w:rPr>
                <w:bCs/>
              </w:rPr>
              <w:t xml:space="preserve"> </w:t>
            </w:r>
          </w:p>
          <w:p w:rsidR="003470AF" w:rsidRPr="00FC703C" w:rsidRDefault="003470AF" w:rsidP="008D4E34">
            <w:pPr>
              <w:pStyle w:val="a3"/>
              <w:spacing w:after="0"/>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C703C" w:rsidRDefault="003470AF" w:rsidP="008D4E34">
            <w:pPr>
              <w:spacing w:line="240" w:lineRule="auto"/>
              <w:ind w:firstLine="0"/>
              <w:rPr>
                <w:b/>
              </w:rPr>
            </w:pPr>
            <w:r w:rsidRPr="00FC703C">
              <w:t xml:space="preserve">Начальная (максимальная) цена включает в себя: все расходы, связанные с </w:t>
            </w:r>
            <w:r w:rsidR="00AF376A" w:rsidRPr="00FC703C">
              <w:t>выполнение работ</w:t>
            </w:r>
            <w:r w:rsidRPr="00FC703C">
              <w:t>, а также уплату налогов и других обязательных платежей, НДС</w:t>
            </w:r>
            <w:r w:rsidR="00D127B2" w:rsidRPr="00FC703C">
              <w:t xml:space="preserve"> 20 %</w:t>
            </w:r>
            <w:r w:rsidRPr="00FC703C">
              <w:t>.</w:t>
            </w:r>
          </w:p>
        </w:tc>
      </w:tr>
      <w:tr w:rsidR="003470AF" w:rsidRPr="00FC703C" w:rsidTr="00DE2614">
        <w:trPr>
          <w:trHeight w:val="522"/>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F73C51" w:rsidRPr="008D4E34" w:rsidRDefault="008D4E34" w:rsidP="008D4E34">
            <w:pPr>
              <w:spacing w:line="240" w:lineRule="auto"/>
              <w:ind w:firstLine="0"/>
              <w:rPr>
                <w:bCs/>
              </w:rPr>
            </w:pPr>
            <w:r>
              <w:rPr>
                <w:b/>
              </w:rPr>
              <w:t xml:space="preserve">8.2. </w:t>
            </w:r>
            <w:r w:rsidR="003470AF" w:rsidRPr="008D4E34">
              <w:rPr>
                <w:b/>
              </w:rPr>
              <w:t>Сведения о начальной (максимальной) цене единицы работы:</w:t>
            </w:r>
            <w:r w:rsidR="003470AF" w:rsidRPr="008D4E34">
              <w:t xml:space="preserve"> </w:t>
            </w:r>
            <w:r w:rsidR="00DE2614" w:rsidRPr="008D4E34">
              <w:t>сведения указаны в Приложении № 6 к извещению о запросе котировок.</w:t>
            </w:r>
          </w:p>
          <w:p w:rsidR="003470AF" w:rsidRPr="00DE2614" w:rsidRDefault="003470AF" w:rsidP="00F73C51">
            <w:pPr>
              <w:spacing w:line="240" w:lineRule="auto"/>
              <w:ind w:left="34" w:firstLine="0"/>
              <w:rPr>
                <w:b/>
              </w:rPr>
            </w:pP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DE2614" w:rsidRDefault="00371D4E" w:rsidP="00371D4E">
            <w:pPr>
              <w:pStyle w:val="a3"/>
              <w:spacing w:after="0"/>
              <w:rPr>
                <w:lang w:val="ru-RU"/>
              </w:rPr>
            </w:pPr>
            <w:r w:rsidRPr="00DE2614">
              <w:rPr>
                <w:b/>
              </w:rPr>
              <w:t>Валюта договора:</w:t>
            </w:r>
            <w:r w:rsidR="0038602B" w:rsidRPr="00DE2614">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w:t>
            </w:r>
            <w:r w:rsidRPr="00FC703C">
              <w:lastRenderedPageBreak/>
              <w:t xml:space="preserve">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 взаимного соглашения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 xml:space="preserve">по форме Приложения № 5 не </w:t>
            </w:r>
            <w:proofErr w:type="gramStart"/>
            <w:r w:rsidRPr="00F73C51">
              <w:rPr>
                <w:color w:val="000000"/>
                <w:kern w:val="1"/>
              </w:rPr>
              <w:t>позднее</w:t>
            </w:r>
            <w:proofErr w:type="gramEnd"/>
            <w:r w:rsidRPr="00F73C51">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F73C51" w:rsidP="00F73C51">
            <w:pPr>
              <w:pStyle w:val="af2"/>
              <w:tabs>
                <w:tab w:val="left" w:pos="0"/>
              </w:tabs>
              <w:spacing w:line="240" w:lineRule="auto"/>
              <w:ind w:left="0"/>
              <w:jc w:val="both"/>
              <w:rPr>
                <w:rFonts w:ascii="Times New Roman" w:eastAsiaTheme="minorHAnsi" w:hAnsi="Times New Roman"/>
                <w:sz w:val="24"/>
                <w:szCs w:val="24"/>
              </w:rPr>
            </w:pPr>
            <w:r w:rsidRPr="00F73C51">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73C51">
              <w:rPr>
                <w:rFonts w:ascii="Times New Roman" w:eastAsiaTheme="minorEastAsia" w:hAnsi="Times New Roman"/>
              </w:rPr>
              <w:t>позднее</w:t>
            </w:r>
            <w:proofErr w:type="gramEnd"/>
            <w:r w:rsidRPr="00F73C51">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FC703C"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p>
          <w:p w:rsidR="006A2755" w:rsidRDefault="00D127B2" w:rsidP="00E85750">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F73C51">
              <w:rPr>
                <w:rFonts w:eastAsiaTheme="minorEastAsia"/>
              </w:rPr>
              <w:t>4</w:t>
            </w:r>
            <w:r w:rsidRPr="00FC703C">
              <w:rPr>
                <w:rFonts w:eastAsiaTheme="minorEastAsia"/>
              </w:rPr>
              <w:t xml:space="preserve">.2 </w:t>
            </w:r>
            <w:r w:rsidR="00E85750">
              <w:rPr>
                <w:rFonts w:eastAsiaTheme="minorEastAsia"/>
              </w:rPr>
              <w:t>Заправка транспорта хоз. питьевой водой осуществляет подрядчик за свой счет</w:t>
            </w:r>
          </w:p>
          <w:p w:rsidR="00E85750" w:rsidRDefault="00E85750"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14.3. Отходы, полученные в результате очистки трубопроводов хоз. фекальной канализации и канализационных колодцев – утилизирует подрядчик за свой счет</w:t>
            </w:r>
          </w:p>
          <w:p w:rsidR="00E85750" w:rsidRPr="00FC703C" w:rsidRDefault="00E85750" w:rsidP="00E85750">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14.4. Работы п</w:t>
            </w:r>
            <w:r w:rsidR="00245290">
              <w:rPr>
                <w:rFonts w:eastAsiaTheme="minorEastAsia"/>
              </w:rPr>
              <w:t>роизводить в согласованное Заказчиком время</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245290">
              <w:rPr>
                <w:rFonts w:eastAsiaTheme="minorEastAsia"/>
              </w:rPr>
              <w:t>5</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Pr="00FC703C" w:rsidRDefault="00D127B2" w:rsidP="00245290">
            <w:pPr>
              <w:pStyle w:val="a3"/>
              <w:spacing w:after="0"/>
              <w:rPr>
                <w:b/>
                <w:lang w:val="ru-RU"/>
              </w:rPr>
            </w:pPr>
            <w:r w:rsidRPr="00FC703C">
              <w:rPr>
                <w:rFonts w:eastAsiaTheme="minorEastAsia"/>
                <w:lang w:val="ru-RU"/>
              </w:rPr>
              <w:t>1</w:t>
            </w:r>
            <w:r w:rsidR="00245290">
              <w:rPr>
                <w:rFonts w:eastAsiaTheme="minorEastAsia"/>
                <w:lang w:val="ru-RU"/>
              </w:rPr>
              <w:t>5</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245290">
              <w:t>6</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w:t>
            </w:r>
            <w:r w:rsidRPr="00FC703C">
              <w:rPr>
                <w:color w:val="000000"/>
                <w:lang w:eastAsia="ru-RU"/>
              </w:rPr>
              <w:lastRenderedPageBreak/>
              <w:t>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6D0B16">
            <w:pPr>
              <w:spacing w:line="240" w:lineRule="auto"/>
              <w:ind w:firstLine="0"/>
            </w:pPr>
            <w:r w:rsidRPr="00FC703C">
              <w:rPr>
                <w:color w:val="000000"/>
              </w:rPr>
              <w:t>1</w:t>
            </w:r>
            <w:r w:rsidR="00245290">
              <w:rPr>
                <w:color w:val="000000"/>
              </w:rPr>
              <w:t>6</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245290">
            <w:pPr>
              <w:pStyle w:val="a3"/>
              <w:spacing w:after="0"/>
              <w:rPr>
                <w:b/>
              </w:rPr>
            </w:pPr>
            <w:r w:rsidRPr="00FC703C">
              <w:rPr>
                <w:lang w:val="ru-RU"/>
              </w:rPr>
              <w:t>1</w:t>
            </w:r>
            <w:r w:rsidR="00245290">
              <w:rPr>
                <w:lang w:val="ru-RU"/>
              </w:rPr>
              <w:t>6</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lastRenderedPageBreak/>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4529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5.1) копия лицензии или договора с лицензируемой организацией на утилизацию отходов 4 класса опасности, образующихся при промывке и очистке канализационных сетей;</w:t>
            </w:r>
          </w:p>
          <w:p w:rsidR="00245290" w:rsidRPr="00940870" w:rsidRDefault="00245290" w:rsidP="00245290">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45290" w:rsidRPr="00940870" w:rsidRDefault="00245290" w:rsidP="00245290">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w:t>
            </w:r>
            <w:r w:rsidRPr="00940870">
              <w:rPr>
                <w:rFonts w:eastAsiaTheme="minorHAnsi"/>
                <w:sz w:val="22"/>
                <w:szCs w:val="22"/>
                <w:lang w:eastAsia="en-US"/>
              </w:rPr>
              <w:lastRenderedPageBreak/>
              <w:t>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245290">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45290" w:rsidRPr="00940870" w:rsidRDefault="00245290" w:rsidP="00245290">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45290" w:rsidRPr="00940870" w:rsidRDefault="00245290" w:rsidP="00245290">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Pr="00245290">
              <w:rPr>
                <w:color w:val="000000"/>
                <w:sz w:val="22"/>
                <w:szCs w:val="22"/>
              </w:rPr>
              <w:t xml:space="preserve"> 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245290">
              <w:rPr>
                <w:sz w:val="22"/>
                <w:szCs w:val="22"/>
                <w:lang w:val="ru-RU"/>
              </w:rPr>
              <w:t>(</w:t>
            </w:r>
            <w:r w:rsidRPr="00245290">
              <w:rPr>
                <w:sz w:val="22"/>
                <w:szCs w:val="22"/>
              </w:rPr>
              <w:t xml:space="preserve"> Приложения 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245290">
              <w:rPr>
                <w:sz w:val="22"/>
                <w:szCs w:val="22"/>
                <w:lang w:val="ru-RU"/>
              </w:rPr>
              <w:t xml:space="preserve"> Приложении № 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45290" w:rsidRPr="00245290" w:rsidRDefault="00245290" w:rsidP="00245290">
            <w:pPr>
              <w:widowControl/>
              <w:tabs>
                <w:tab w:val="left" w:pos="426"/>
              </w:tabs>
              <w:suppressAutoHyphens w:val="0"/>
              <w:snapToGrid/>
              <w:spacing w:line="240" w:lineRule="auto"/>
              <w:ind w:firstLine="0"/>
              <w:rPr>
                <w:sz w:val="22"/>
                <w:szCs w:val="22"/>
                <w:lang w:eastAsia="ru-RU"/>
              </w:rPr>
            </w:pPr>
            <w:r w:rsidRPr="00245290">
              <w:rPr>
                <w:sz w:val="22"/>
                <w:szCs w:val="22"/>
              </w:rPr>
              <w:t>5.Все документы, входящие в состав заявки на участие в запросе котировок, должны быть составлены на русском языке.</w:t>
            </w:r>
          </w:p>
          <w:p w:rsidR="00245290" w:rsidRPr="00245290" w:rsidRDefault="00245290" w:rsidP="00245290">
            <w:pPr>
              <w:widowControl/>
              <w:tabs>
                <w:tab w:val="left" w:pos="426"/>
              </w:tabs>
              <w:suppressAutoHyphens w:val="0"/>
              <w:snapToGrid/>
              <w:spacing w:line="240" w:lineRule="auto"/>
              <w:ind w:firstLine="0"/>
              <w:rPr>
                <w:sz w:val="22"/>
                <w:szCs w:val="22"/>
                <w:lang w:eastAsia="ru-RU"/>
              </w:rPr>
            </w:pPr>
            <w:r w:rsidRPr="00245290">
              <w:rPr>
                <w:sz w:val="22"/>
                <w:szCs w:val="22"/>
                <w:lang w:eastAsia="ru-RU"/>
              </w:rPr>
              <w:t xml:space="preserve">6. </w:t>
            </w:r>
            <w:r w:rsidRPr="0024529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45290" w:rsidRPr="00245290" w:rsidRDefault="00245290" w:rsidP="00245290">
            <w:pPr>
              <w:autoSpaceDE w:val="0"/>
              <w:autoSpaceDN w:val="0"/>
              <w:adjustRightInd w:val="0"/>
              <w:spacing w:line="240" w:lineRule="auto"/>
              <w:ind w:firstLine="0"/>
              <w:rPr>
                <w:sz w:val="22"/>
                <w:szCs w:val="22"/>
              </w:rPr>
            </w:pPr>
            <w:r w:rsidRPr="00245290">
              <w:rPr>
                <w:color w:val="000000"/>
                <w:sz w:val="22"/>
                <w:szCs w:val="22"/>
              </w:rPr>
              <w:t xml:space="preserve">7. Копии документов, входящих в состав заявки, предоставляются в виде </w:t>
            </w:r>
            <w:proofErr w:type="gramStart"/>
            <w:r w:rsidRPr="00245290">
              <w:rPr>
                <w:color w:val="000000"/>
                <w:sz w:val="22"/>
                <w:szCs w:val="22"/>
              </w:rPr>
              <w:t>скан-копий</w:t>
            </w:r>
            <w:proofErr w:type="gramEnd"/>
            <w:r w:rsidRPr="00245290">
              <w:rPr>
                <w:color w:val="000000"/>
                <w:sz w:val="22"/>
                <w:szCs w:val="22"/>
              </w:rPr>
              <w:t xml:space="preserve"> оригиналов или нотариально заверенных копий в формате </w:t>
            </w:r>
            <w:proofErr w:type="spellStart"/>
            <w:r w:rsidRPr="00245290">
              <w:rPr>
                <w:color w:val="000000"/>
                <w:sz w:val="22"/>
                <w:szCs w:val="22"/>
              </w:rPr>
              <w:t>pdf</w:t>
            </w:r>
            <w:proofErr w:type="spellEnd"/>
            <w:r w:rsidRPr="00245290">
              <w:rPr>
                <w:color w:val="000000"/>
                <w:sz w:val="22"/>
                <w:szCs w:val="22"/>
              </w:rPr>
              <w:t xml:space="preserve">, </w:t>
            </w:r>
            <w:proofErr w:type="spellStart"/>
            <w:r w:rsidRPr="00245290">
              <w:rPr>
                <w:color w:val="000000"/>
                <w:sz w:val="22"/>
                <w:szCs w:val="22"/>
              </w:rPr>
              <w:t>jpeg</w:t>
            </w:r>
            <w:proofErr w:type="spellEnd"/>
            <w:r w:rsidRPr="0024529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245290">
              <w:rPr>
                <w:color w:val="000000"/>
                <w:sz w:val="22"/>
                <w:szCs w:val="22"/>
              </w:rPr>
              <w:t>Word</w:t>
            </w:r>
            <w:proofErr w:type="spellEnd"/>
            <w:r w:rsidRPr="00245290">
              <w:rPr>
                <w:color w:val="000000"/>
                <w:sz w:val="22"/>
                <w:szCs w:val="22"/>
              </w:rPr>
              <w:t xml:space="preserve">, MS </w:t>
            </w:r>
            <w:proofErr w:type="spellStart"/>
            <w:r w:rsidRPr="00245290">
              <w:rPr>
                <w:color w:val="000000"/>
                <w:sz w:val="22"/>
                <w:szCs w:val="22"/>
              </w:rPr>
              <w:t>Excel</w:t>
            </w:r>
            <w:proofErr w:type="spellEnd"/>
            <w:r w:rsidRPr="00245290">
              <w:rPr>
                <w:color w:val="000000"/>
                <w:sz w:val="22"/>
                <w:szCs w:val="22"/>
              </w:rPr>
              <w:t xml:space="preserve"> и других аналогичных форматах, не допускается.</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color w:val="000000"/>
                <w:sz w:val="22"/>
                <w:szCs w:val="22"/>
                <w:lang w:val="ru-RU"/>
              </w:rPr>
              <w:t>8. Любой участник закупки вправе подать только одну котировочную заявку</w:t>
            </w:r>
            <w:r w:rsidRPr="00245290">
              <w:rPr>
                <w:sz w:val="22"/>
                <w:szCs w:val="22"/>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245290">
              <w:rPr>
                <w:sz w:val="22"/>
                <w:szCs w:val="22"/>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245290">
              <w:rPr>
                <w:sz w:val="22"/>
                <w:szCs w:val="22"/>
              </w:rPr>
              <w:t>.</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sz w:val="24"/>
                <w:szCs w:val="24"/>
              </w:rPr>
            </w:pPr>
            <w:r w:rsidRPr="00245290">
              <w:rPr>
                <w:rFonts w:ascii="Times New Roman" w:hAnsi="Times New Roman"/>
              </w:rPr>
              <w:t>11.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t>19</w:t>
            </w:r>
            <w:r w:rsidR="00D127B2" w:rsidRPr="00FC703C">
              <w:t>.</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940870" w:rsidRDefault="00245290" w:rsidP="00245290">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w:t>
            </w:r>
            <w:r w:rsidRPr="00940870">
              <w:rPr>
                <w:rFonts w:eastAsiaTheme="minorHAnsi"/>
                <w:sz w:val="22"/>
                <w:szCs w:val="22"/>
                <w:lang w:eastAsia="en-US"/>
              </w:rPr>
              <w:lastRenderedPageBreak/>
              <w:t>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245290" w:rsidRPr="00940870" w:rsidRDefault="00245290" w:rsidP="00245290">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45290" w:rsidRPr="00940870" w:rsidRDefault="00245290" w:rsidP="00245290">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45290" w:rsidRPr="00940870" w:rsidRDefault="00245290" w:rsidP="00245290">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45290" w:rsidRPr="00940870" w:rsidRDefault="00245290" w:rsidP="00245290">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45290" w:rsidRPr="00940870" w:rsidRDefault="00245290" w:rsidP="00245290">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45290" w:rsidRPr="00940870" w:rsidRDefault="00245290" w:rsidP="00245290">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45290" w:rsidRPr="00940870" w:rsidRDefault="00245290" w:rsidP="00245290">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45290" w:rsidRPr="00940870" w:rsidRDefault="00245290" w:rsidP="00245290">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245290" w:rsidP="00245290">
            <w:pPr>
              <w:pStyle w:val="af0"/>
              <w:spacing w:before="0" w:after="0"/>
              <w:ind w:firstLine="0"/>
              <w:rPr>
                <w:lang w:val="ru-RU"/>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lastRenderedPageBreak/>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260C54">
              <w:rPr>
                <w:color w:val="000000"/>
                <w:sz w:val="22"/>
                <w:szCs w:val="22"/>
              </w:rPr>
              <w:t>30</w:t>
            </w:r>
            <w:r w:rsidRPr="00940870">
              <w:rPr>
                <w:color w:val="000000"/>
                <w:sz w:val="22"/>
                <w:szCs w:val="22"/>
              </w:rPr>
              <w:t xml:space="preserve">» </w:t>
            </w:r>
            <w:r w:rsidR="00260C54">
              <w:rPr>
                <w:color w:val="000000"/>
                <w:sz w:val="22"/>
                <w:szCs w:val="22"/>
              </w:rPr>
              <w:t xml:space="preserve">августа </w:t>
            </w:r>
            <w:r w:rsidRPr="00940870">
              <w:rPr>
                <w:color w:val="000000"/>
                <w:sz w:val="22"/>
                <w:szCs w:val="22"/>
              </w:rPr>
              <w:t xml:space="preserve">2019 </w:t>
            </w:r>
            <w:r w:rsidRPr="00940870">
              <w:rPr>
                <w:sz w:val="22"/>
                <w:szCs w:val="22"/>
              </w:rPr>
              <w:t>г.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260C54">
              <w:rPr>
                <w:color w:val="000000"/>
                <w:sz w:val="22"/>
                <w:szCs w:val="22"/>
              </w:rPr>
              <w:t>04</w:t>
            </w:r>
            <w:r w:rsidRPr="00940870">
              <w:rPr>
                <w:color w:val="000000"/>
                <w:sz w:val="22"/>
                <w:szCs w:val="22"/>
              </w:rPr>
              <w:t xml:space="preserve">» </w:t>
            </w:r>
            <w:r w:rsidR="00260C54">
              <w:rPr>
                <w:color w:val="000000"/>
                <w:sz w:val="22"/>
                <w:szCs w:val="22"/>
              </w:rPr>
              <w:t>сентября</w:t>
            </w:r>
            <w:r>
              <w:rPr>
                <w:color w:val="000000"/>
                <w:sz w:val="22"/>
                <w:szCs w:val="22"/>
              </w:rPr>
              <w:t xml:space="preserve"> </w:t>
            </w:r>
            <w:r w:rsidRPr="00940870">
              <w:rPr>
                <w:color w:val="000000"/>
                <w:sz w:val="22"/>
                <w:szCs w:val="22"/>
              </w:rPr>
              <w:t xml:space="preserve">2019 </w:t>
            </w:r>
            <w:r w:rsidRPr="00940870">
              <w:rPr>
                <w:sz w:val="22"/>
                <w:szCs w:val="22"/>
              </w:rPr>
              <w:t>г. 14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Pr="00D81908" w:rsidRDefault="00E07766" w:rsidP="0057205D">
            <w:pPr>
              <w:keepNext/>
              <w:keepLines/>
              <w:suppressLineNumbers/>
              <w:spacing w:line="240" w:lineRule="auto"/>
              <w:ind w:firstLine="0"/>
              <w:jc w:val="left"/>
            </w:pPr>
            <w:r w:rsidRPr="00D81908">
              <w:t>30</w:t>
            </w:r>
            <w:r w:rsidR="00D127B2" w:rsidRPr="00D81908">
              <w:t>.1. Заявка на участие в запросе котировок в электронной форме (Приложение № 1)</w:t>
            </w:r>
          </w:p>
          <w:p w:rsidR="00D81908" w:rsidRPr="00D81908" w:rsidRDefault="00D81908" w:rsidP="00D81908">
            <w:pPr>
              <w:spacing w:line="240" w:lineRule="auto"/>
              <w:ind w:firstLine="0"/>
            </w:pPr>
            <w:r w:rsidRPr="00D81908">
              <w:t xml:space="preserve">30.2 Ценовое предложение (Приложение № </w:t>
            </w:r>
            <w:r w:rsidR="00EE6805">
              <w:t>1а</w:t>
            </w:r>
            <w:r w:rsidRPr="00D81908">
              <w:t>)</w:t>
            </w:r>
          </w:p>
          <w:p w:rsidR="00D127B2" w:rsidRPr="00D81908" w:rsidRDefault="00E07766" w:rsidP="0057205D">
            <w:pPr>
              <w:keepNext/>
              <w:keepLines/>
              <w:suppressLineNumbers/>
              <w:spacing w:line="240" w:lineRule="auto"/>
              <w:ind w:firstLine="0"/>
              <w:jc w:val="left"/>
            </w:pPr>
            <w:r w:rsidRPr="00D81908">
              <w:t>30</w:t>
            </w:r>
            <w:r w:rsidR="00D127B2" w:rsidRPr="00D81908">
              <w:t>.</w:t>
            </w:r>
            <w:r w:rsidR="00D81908" w:rsidRPr="00D81908">
              <w:t>3</w:t>
            </w:r>
            <w:r w:rsidR="00D127B2" w:rsidRPr="00D81908">
              <w:t>.Проект договора (Приложение № 2)</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4</w:t>
            </w:r>
            <w:r w:rsidR="00D127B2" w:rsidRPr="00D8190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5</w:t>
            </w:r>
            <w:r w:rsidR="00D127B2" w:rsidRPr="00D81908">
              <w:t>. Техническое задание (Приложение № 4)</w:t>
            </w:r>
          </w:p>
          <w:p w:rsidR="00D127B2" w:rsidRDefault="00E07766" w:rsidP="0057205D">
            <w:pPr>
              <w:keepNext/>
              <w:keepLines/>
              <w:suppressLineNumbers/>
              <w:spacing w:line="240" w:lineRule="auto"/>
              <w:ind w:firstLine="0"/>
            </w:pPr>
            <w:r w:rsidRPr="00D81908">
              <w:t>30</w:t>
            </w:r>
            <w:r w:rsidR="00D127B2" w:rsidRPr="00D81908">
              <w:t>.</w:t>
            </w:r>
            <w:r w:rsidR="00D81908" w:rsidRPr="00D81908">
              <w:t>6</w:t>
            </w:r>
            <w:r w:rsidR="00D127B2" w:rsidRPr="00D81908">
              <w:t>. Запрос на разъяснение  документации на проведение запроса котировок в электронной форме (Приложения № 5)</w:t>
            </w:r>
          </w:p>
          <w:p w:rsidR="00A37FD2" w:rsidRPr="00FC703C" w:rsidRDefault="00A37FD2" w:rsidP="0057205D">
            <w:pPr>
              <w:keepNext/>
              <w:keepLines/>
              <w:suppressLineNumbers/>
              <w:spacing w:line="240" w:lineRule="auto"/>
              <w:ind w:firstLine="0"/>
            </w:pPr>
            <w:r>
              <w:t>30.7. Сведения о начальной (максимальной) цене за единицу работы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bookmarkStart w:id="0" w:name="_GoBack"/>
      <w:bookmarkEnd w:id="0"/>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BD033B" w:rsidP="00BD033B">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BD033B" w:rsidRPr="001A461A" w:rsidRDefault="00BD033B" w:rsidP="00BD033B">
      <w:pPr>
        <w:pStyle w:val="ConsNonformat"/>
        <w:ind w:right="0" w:firstLine="567"/>
        <w:jc w:val="both"/>
        <w:rPr>
          <w:rFonts w:ascii="Times New Roman" w:hAnsi="Times New Roman" w:cs="Times New Roman"/>
          <w:i/>
          <w:iCs/>
          <w:sz w:val="22"/>
          <w:szCs w:val="22"/>
        </w:rPr>
      </w:pPr>
    </w:p>
    <w:p w:rsidR="00BD033B" w:rsidRPr="001A461A"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proofErr w:type="gramStart"/>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BD033B" w:rsidRPr="001A461A" w:rsidRDefault="00BD033B" w:rsidP="00BD033B">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___________________________________.</w:t>
      </w:r>
    </w:p>
    <w:p w:rsidR="00BD033B" w:rsidRPr="001A461A" w:rsidRDefault="00BD033B" w:rsidP="00BD033B">
      <w:pPr>
        <w:tabs>
          <w:tab w:val="left" w:pos="540"/>
        </w:tabs>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pPr>
      <w:r>
        <w:t xml:space="preserve">3. </w:t>
      </w:r>
      <w:r w:rsidRPr="001A461A">
        <w:t>Мы согласны исполнить условия Договора, указанные в извещении о проведении запроса котировок и в проекте Договора.</w:t>
      </w:r>
    </w:p>
    <w:p w:rsidR="00BD033B" w:rsidRPr="001A461A" w:rsidRDefault="00BD033B" w:rsidP="00BD033B">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BD033B" w:rsidRPr="001A461A"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BD033B" w:rsidRPr="00AF7F91" w:rsidRDefault="00BD033B" w:rsidP="00BD033B">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 xml:space="preserve">снята), а также к указанным лицам не  применено наказание в виде лишения </w:t>
      </w:r>
      <w:r w:rsidRPr="00AF7F91">
        <w:rPr>
          <w:sz w:val="22"/>
          <w:szCs w:val="22"/>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BD033B" w:rsidRPr="003964A4" w:rsidRDefault="00BD033B" w:rsidP="00BD033B">
      <w:pPr>
        <w:autoSpaceDE w:val="0"/>
        <w:autoSpaceDN w:val="0"/>
        <w:adjustRightInd w:val="0"/>
        <w:spacing w:line="240" w:lineRule="auto"/>
        <w:ind w:firstLine="567"/>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Pr="00BA3206"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BD033B" w:rsidRDefault="00BD033B" w:rsidP="00BD033B">
      <w:pPr>
        <w:widowControl/>
        <w:suppressAutoHyphens w:val="0"/>
        <w:snapToGrid/>
        <w:spacing w:after="200" w:line="276" w:lineRule="auto"/>
        <w:ind w:firstLine="0"/>
        <w:jc w:val="left"/>
        <w:rPr>
          <w:b/>
          <w:i/>
        </w:rPr>
      </w:pPr>
      <w:r>
        <w:rPr>
          <w:b/>
          <w:i/>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D23D54" w:rsidRDefault="005D34DC" w:rsidP="005D34DC">
      <w:pPr>
        <w:pStyle w:val="a3"/>
        <w:ind w:firstLine="708"/>
        <w:jc w:val="center"/>
        <w:rPr>
          <w:b/>
          <w:sz w:val="22"/>
          <w:szCs w:val="22"/>
          <w:lang w:val="ru-RU"/>
        </w:rPr>
      </w:pPr>
      <w:r w:rsidRPr="00D23D54">
        <w:rPr>
          <w:b/>
          <w:sz w:val="22"/>
          <w:szCs w:val="22"/>
        </w:rPr>
        <w:t>Договор подряда</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911BE4">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proofErr w:type="gramStart"/>
      <w:r w:rsidRPr="00D23D54">
        <w:rPr>
          <w:sz w:val="22"/>
          <w:szCs w:val="22"/>
        </w:rPr>
        <w:t xml:space="preserve">Акционерное общество «НИИ измерительных приборов – Новосибирский завод имени Коминтерна», именуемое в дальнейшем «Заказчик», </w:t>
      </w:r>
      <w:r w:rsidR="00E238FB" w:rsidRPr="005B71FE">
        <w:rPr>
          <w:sz w:val="22"/>
          <w:szCs w:val="22"/>
        </w:rPr>
        <w:t xml:space="preserve">в лице </w:t>
      </w:r>
      <w:r w:rsidR="00E238FB" w:rsidRPr="00405061">
        <w:rPr>
          <w:sz w:val="22"/>
          <w:szCs w:val="22"/>
        </w:rPr>
        <w:t>заместителя генерального директора по производству Раменского Сергея Николаевича, действующего на основании Доверенн</w:t>
      </w:r>
      <w:r w:rsidR="00E238FB">
        <w:rPr>
          <w:sz w:val="22"/>
          <w:szCs w:val="22"/>
        </w:rPr>
        <w:t>ости 122/19 от «18» июля 2019 г</w:t>
      </w:r>
      <w:r w:rsidRPr="00D23D54">
        <w:rPr>
          <w:sz w:val="22"/>
          <w:szCs w:val="22"/>
        </w:rPr>
        <w:t>., с одной стороны и________________, именуемое в дальнейшем «</w:t>
      </w:r>
      <w:r w:rsidR="0037110C">
        <w:rPr>
          <w:sz w:val="22"/>
          <w:szCs w:val="22"/>
        </w:rPr>
        <w:t>Подрядчик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запроса</w:t>
      </w:r>
      <w:proofErr w:type="gramEnd"/>
      <w:r w:rsidR="004E7281">
        <w:rPr>
          <w:sz w:val="22"/>
          <w:szCs w:val="22"/>
        </w:rPr>
        <w:t xml:space="preserve">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 ПРЕДМЕТ ДОГОВОРА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1.1. Заказчик поручает, а Подрядчик принимает на себя обязательство в установленный договором срок осуществить</w:t>
      </w:r>
      <w:r w:rsidRPr="00BB25DF">
        <w:rPr>
          <w:sz w:val="22"/>
          <w:szCs w:val="22"/>
        </w:rPr>
        <w:t xml:space="preserve"> гидродинамическую очистку трубопроводов хоз. фекальной канализации и  канализационных колодцев по адресу: г. Новосибирск, ул. </w:t>
      </w:r>
      <w:proofErr w:type="gramStart"/>
      <w:r w:rsidRPr="00BB25DF">
        <w:rPr>
          <w:sz w:val="22"/>
          <w:szCs w:val="22"/>
        </w:rPr>
        <w:t>Планетная</w:t>
      </w:r>
      <w:proofErr w:type="gramEnd"/>
      <w:r w:rsidRPr="00BB25DF">
        <w:rPr>
          <w:sz w:val="22"/>
          <w:szCs w:val="22"/>
        </w:rPr>
        <w:t>, 32 и ул. М. Горького, 78</w:t>
      </w:r>
      <w:r w:rsidRPr="00BB25DF">
        <w:rPr>
          <w:rFonts w:eastAsia="Calibri"/>
          <w:color w:val="000000"/>
          <w:sz w:val="22"/>
          <w:szCs w:val="22"/>
        </w:rPr>
        <w:t xml:space="preserve"> (далее по тексту – работы) в соответствии с техническим заданием (Приложение №1) и условиями настоящего договора.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1.3. Работы выполняются на проезжей части.</w:t>
      </w:r>
    </w:p>
    <w:p w:rsidR="00BB25DF" w:rsidRPr="00BB25DF" w:rsidRDefault="00BB25DF" w:rsidP="00BB25DF">
      <w:pPr>
        <w:spacing w:line="240" w:lineRule="auto"/>
        <w:ind w:firstLine="708"/>
        <w:contextualSpacing/>
        <w:rPr>
          <w:rFonts w:eastAsia="Calibri"/>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2. СТОИМОСТЬ РАБОТ И ПОРЯДОК РАСЧЕТОВ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2.1. Стоимость </w:t>
      </w:r>
      <w:proofErr w:type="gramStart"/>
      <w:r w:rsidRPr="00BB25DF">
        <w:rPr>
          <w:rFonts w:eastAsia="Calibri"/>
          <w:color w:val="000000"/>
          <w:sz w:val="22"/>
          <w:szCs w:val="22"/>
        </w:rPr>
        <w:t>работ, выполняемых по настоящему договору составляет</w:t>
      </w:r>
      <w:proofErr w:type="gramEnd"/>
      <w:r w:rsidRPr="00BB25DF">
        <w:rPr>
          <w:rFonts w:eastAsia="Calibri"/>
          <w:color w:val="000000"/>
          <w:sz w:val="22"/>
          <w:szCs w:val="22"/>
        </w:rPr>
        <w:t xml:space="preserve"> _________________. Стоимость работ включает в себя всех расходов, связанных с выполнением работ, а также налоги и иные обязательные платежи, включая НДС (</w:t>
      </w:r>
      <w:r w:rsidR="00911BE4">
        <w:rPr>
          <w:rFonts w:eastAsia="Calibri"/>
          <w:color w:val="000000"/>
          <w:sz w:val="22"/>
          <w:szCs w:val="22"/>
        </w:rPr>
        <w:t>20</w:t>
      </w:r>
      <w:r w:rsidRPr="00BB25DF">
        <w:rPr>
          <w:rFonts w:eastAsia="Calibri"/>
          <w:color w:val="000000"/>
          <w:sz w:val="22"/>
          <w:szCs w:val="22"/>
        </w:rPr>
        <w:t>%) ______________________.</w:t>
      </w:r>
    </w:p>
    <w:p w:rsidR="00BB25DF" w:rsidRPr="00BB25DF" w:rsidRDefault="00BB25DF" w:rsidP="00BB25DF">
      <w:pPr>
        <w:widowControl/>
        <w:snapToGrid/>
        <w:spacing w:line="240" w:lineRule="auto"/>
        <w:ind w:firstLine="709"/>
        <w:rPr>
          <w:sz w:val="22"/>
          <w:szCs w:val="22"/>
          <w:lang w:val="x-none"/>
        </w:rPr>
      </w:pPr>
      <w:r w:rsidRPr="00BB25DF">
        <w:rPr>
          <w:rFonts w:eastAsia="Calibri"/>
          <w:color w:val="000000"/>
          <w:sz w:val="22"/>
          <w:szCs w:val="22"/>
          <w:lang w:val="x-none"/>
        </w:rPr>
        <w:t xml:space="preserve">2.2. Заказчик производит Подрядчику на расчетный счет </w:t>
      </w:r>
      <w:r w:rsidRPr="00BB25DF">
        <w:rPr>
          <w:sz w:val="22"/>
          <w:szCs w:val="22"/>
          <w:lang w:val="x-none"/>
        </w:rPr>
        <w:t xml:space="preserve">оплату в течение </w:t>
      </w:r>
      <w:r w:rsidRPr="00BB25DF">
        <w:rPr>
          <w:sz w:val="22"/>
          <w:szCs w:val="22"/>
        </w:rPr>
        <w:t>10</w:t>
      </w:r>
      <w:r w:rsidRPr="00BB25DF">
        <w:rPr>
          <w:sz w:val="22"/>
          <w:szCs w:val="22"/>
          <w:lang w:val="x-none"/>
        </w:rPr>
        <w:t xml:space="preserve"> (</w:t>
      </w:r>
      <w:r w:rsidRPr="00BB25DF">
        <w:rPr>
          <w:sz w:val="22"/>
          <w:szCs w:val="22"/>
        </w:rPr>
        <w:t>десяти</w:t>
      </w:r>
      <w:r w:rsidRPr="00BB25DF">
        <w:rPr>
          <w:sz w:val="22"/>
          <w:szCs w:val="22"/>
          <w:lang w:val="x-none"/>
        </w:rPr>
        <w:t>) банковских дней на основании подписан</w:t>
      </w:r>
      <w:r w:rsidRPr="00BB25DF">
        <w:rPr>
          <w:sz w:val="22"/>
          <w:szCs w:val="22"/>
        </w:rPr>
        <w:t>ного акта</w:t>
      </w:r>
      <w:r w:rsidRPr="00BB25DF">
        <w:rPr>
          <w:sz w:val="22"/>
          <w:szCs w:val="22"/>
          <w:lang w:val="x-none"/>
        </w:rPr>
        <w:t xml:space="preserve"> </w:t>
      </w:r>
      <w:r w:rsidRPr="00BB25DF">
        <w:rPr>
          <w:sz w:val="22"/>
          <w:szCs w:val="22"/>
        </w:rPr>
        <w:t>приема-сдачи выполненных работ</w:t>
      </w:r>
      <w:r w:rsidRPr="00BB25DF">
        <w:rPr>
          <w:sz w:val="22"/>
          <w:szCs w:val="22"/>
          <w:lang w:val="x-none"/>
        </w:rPr>
        <w:t>.</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2.3. </w:t>
      </w:r>
      <w:r w:rsidRPr="00BB25DF">
        <w:rPr>
          <w:rFonts w:eastAsia="Calibri"/>
          <w:sz w:val="22"/>
          <w:szCs w:val="22"/>
        </w:rPr>
        <w:t xml:space="preserve">Подрядчик предоставляет Заказчику </w:t>
      </w:r>
      <w:proofErr w:type="gramStart"/>
      <w:r w:rsidRPr="00BB25DF">
        <w:rPr>
          <w:rFonts w:eastAsia="Calibri"/>
          <w:sz w:val="22"/>
          <w:szCs w:val="22"/>
        </w:rPr>
        <w:t>счет-фактуры</w:t>
      </w:r>
      <w:proofErr w:type="gramEnd"/>
      <w:r w:rsidRPr="00BB25DF">
        <w:rPr>
          <w:rFonts w:eastAsia="Calibri"/>
          <w:sz w:val="22"/>
          <w:szCs w:val="22"/>
        </w:rPr>
        <w:t xml:space="preserve"> не позднее 5 (пяти) рабочих дней с момента получения от Заказчика окончательных платежей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 СРОКИ ВЫПОЛНЕНИЯ РАБОТ И СДАЧА-ПРИЕМКА</w:t>
      </w:r>
    </w:p>
    <w:p w:rsidR="00BB25DF" w:rsidRPr="00BB25DF" w:rsidRDefault="00BB25DF" w:rsidP="00BB25DF">
      <w:pPr>
        <w:spacing w:line="240" w:lineRule="auto"/>
        <w:ind w:left="709" w:firstLine="0"/>
        <w:contextualSpacing/>
        <w:rPr>
          <w:rFonts w:eastAsia="Calibri"/>
          <w:color w:val="000000"/>
          <w:sz w:val="22"/>
          <w:szCs w:val="22"/>
        </w:rPr>
      </w:pPr>
      <w:r w:rsidRPr="00BB25DF">
        <w:rPr>
          <w:rFonts w:eastAsia="Calibri"/>
          <w:color w:val="000000"/>
          <w:sz w:val="22"/>
          <w:szCs w:val="22"/>
        </w:rPr>
        <w:t xml:space="preserve">3.1. Начало выполнения работ  - </w:t>
      </w:r>
      <w:r w:rsidRPr="00BB25DF">
        <w:rPr>
          <w:sz w:val="22"/>
          <w:szCs w:val="22"/>
        </w:rPr>
        <w:t>в течение 3 (трех) дней с момента заключения договора</w:t>
      </w:r>
    </w:p>
    <w:p w:rsidR="00BB25DF" w:rsidRPr="00BB25DF" w:rsidRDefault="00BB25DF" w:rsidP="00BB25DF">
      <w:pPr>
        <w:spacing w:line="240" w:lineRule="auto"/>
        <w:ind w:left="709" w:firstLine="0"/>
        <w:contextualSpacing/>
        <w:rPr>
          <w:color w:val="FF0000"/>
          <w:sz w:val="22"/>
          <w:szCs w:val="22"/>
        </w:rPr>
      </w:pPr>
      <w:r w:rsidRPr="00BB25DF">
        <w:rPr>
          <w:rFonts w:eastAsia="Calibri"/>
          <w:color w:val="000000"/>
          <w:sz w:val="22"/>
          <w:szCs w:val="22"/>
        </w:rPr>
        <w:t xml:space="preserve">3.2. Окончание выполнения работ – </w:t>
      </w:r>
      <w:r w:rsidRPr="00BB25DF">
        <w:rPr>
          <w:sz w:val="22"/>
          <w:szCs w:val="22"/>
        </w:rPr>
        <w:t>«</w:t>
      </w:r>
      <w:r w:rsidR="00911BE4">
        <w:rPr>
          <w:sz w:val="22"/>
          <w:szCs w:val="22"/>
        </w:rPr>
        <w:t>31</w:t>
      </w:r>
      <w:r w:rsidRPr="00BB25DF">
        <w:rPr>
          <w:sz w:val="22"/>
          <w:szCs w:val="22"/>
        </w:rPr>
        <w:t xml:space="preserve">» </w:t>
      </w:r>
      <w:r w:rsidR="00911BE4">
        <w:rPr>
          <w:sz w:val="22"/>
          <w:szCs w:val="22"/>
        </w:rPr>
        <w:t>октября</w:t>
      </w:r>
      <w:r w:rsidRPr="00BB25DF">
        <w:rPr>
          <w:sz w:val="22"/>
          <w:szCs w:val="22"/>
        </w:rPr>
        <w:t xml:space="preserve"> 201</w:t>
      </w:r>
      <w:r w:rsidR="00911BE4">
        <w:rPr>
          <w:sz w:val="22"/>
          <w:szCs w:val="22"/>
        </w:rPr>
        <w:t>9</w:t>
      </w:r>
      <w:r w:rsidRPr="00BB25DF">
        <w:rPr>
          <w:sz w:val="22"/>
          <w:szCs w:val="22"/>
        </w:rPr>
        <w:t xml:space="preserve"> г.</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3.6. Датой окончания работ и передачи результата выполненных работ будет являться дата подписания акта </w:t>
      </w:r>
      <w:r w:rsidRPr="00BB25DF">
        <w:rPr>
          <w:sz w:val="22"/>
          <w:szCs w:val="22"/>
        </w:rPr>
        <w:t>приема-сдачи выполненных работ</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sz w:val="22"/>
          <w:szCs w:val="22"/>
        </w:rPr>
      </w:pPr>
      <w:r w:rsidRPr="00BB25DF">
        <w:rPr>
          <w:rFonts w:eastAsia="Calibri"/>
          <w:color w:val="000000"/>
          <w:sz w:val="22"/>
          <w:szCs w:val="22"/>
        </w:rPr>
        <w:t xml:space="preserve">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w:t>
      </w:r>
      <w:r w:rsidRPr="00BB25DF">
        <w:rPr>
          <w:rFonts w:eastAsia="Calibri"/>
          <w:sz w:val="22"/>
          <w:szCs w:val="22"/>
        </w:rPr>
        <w:t>без замечаний.</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 ПРАВА И ОБЯЗАННОСТИ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 Подрядчик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 Выполнить работы, указанные в настоящем договоре в срок указанный в п. 3.2. настоящего договора;</w:t>
      </w:r>
    </w:p>
    <w:p w:rsid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4.1.2. Выполнить работу собственными силами с использованием автономной установки гидродинамической прочистки, не требующей подключения к сетям электроснабжения;</w:t>
      </w:r>
    </w:p>
    <w:p w:rsidR="00810E51" w:rsidRPr="00BB25DF" w:rsidRDefault="00810E51" w:rsidP="00BB25DF">
      <w:pPr>
        <w:spacing w:line="240" w:lineRule="auto"/>
        <w:ind w:firstLine="708"/>
        <w:contextualSpacing/>
        <w:rPr>
          <w:rFonts w:eastAsia="Calibri"/>
          <w:color w:val="000000"/>
          <w:sz w:val="22"/>
          <w:szCs w:val="22"/>
        </w:rPr>
      </w:pPr>
      <w:r>
        <w:rPr>
          <w:rFonts w:eastAsia="Calibri"/>
          <w:color w:val="000000"/>
          <w:sz w:val="22"/>
          <w:szCs w:val="22"/>
        </w:rPr>
        <w:t>4.1.</w:t>
      </w:r>
      <w:r w:rsidR="00FC5766">
        <w:rPr>
          <w:rFonts w:eastAsia="Calibri"/>
          <w:color w:val="000000"/>
          <w:sz w:val="22"/>
          <w:szCs w:val="22"/>
        </w:rPr>
        <w:t>3</w:t>
      </w:r>
      <w:r>
        <w:rPr>
          <w:rFonts w:eastAsia="Calibri"/>
          <w:color w:val="000000"/>
          <w:sz w:val="22"/>
          <w:szCs w:val="22"/>
        </w:rPr>
        <w:t xml:space="preserve">. Производить работы по гидродинамической очистке канализационной сети 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w:t>
      </w:r>
      <w:r>
        <w:rPr>
          <w:rFonts w:eastAsia="Calibri"/>
          <w:color w:val="000000"/>
          <w:sz w:val="22"/>
          <w:szCs w:val="22"/>
        </w:rPr>
        <w:lastRenderedPageBreak/>
        <w:t>насоса высокого давления, шлангов для промывки и комплекта насадок (головок, форсунок, корнерезок), для</w:t>
      </w:r>
      <w:r w:rsidR="00FC5766">
        <w:rPr>
          <w:rFonts w:eastAsia="Calibri"/>
          <w:color w:val="000000"/>
          <w:sz w:val="22"/>
          <w:szCs w:val="22"/>
        </w:rPr>
        <w:t xml:space="preserve"> удаления различного загрязнения. При обнаружении мест разрушений или поврежденных участков трубопровода незамедлительно доложить об этом Заказчику.</w:t>
      </w:r>
      <w:r>
        <w:rPr>
          <w:rFonts w:eastAsia="Calibri"/>
          <w:color w:val="000000"/>
          <w:sz w:val="22"/>
          <w:szCs w:val="22"/>
        </w:rPr>
        <w:t xml:space="preserve"> </w:t>
      </w:r>
    </w:p>
    <w:p w:rsidR="00BB25DF" w:rsidRDefault="00BB25DF" w:rsidP="00BB25DF">
      <w:pPr>
        <w:spacing w:line="240" w:lineRule="auto"/>
        <w:ind w:firstLine="709"/>
        <w:rPr>
          <w:bCs/>
          <w:iCs/>
          <w:sz w:val="22"/>
          <w:szCs w:val="22"/>
          <w:shd w:val="clear" w:color="auto" w:fill="FFFFFF"/>
        </w:rPr>
      </w:pPr>
      <w:r w:rsidRPr="00BB25DF">
        <w:rPr>
          <w:rFonts w:eastAsia="Calibri"/>
          <w:color w:val="000000"/>
          <w:sz w:val="22"/>
          <w:szCs w:val="22"/>
        </w:rPr>
        <w:t>4.1.</w:t>
      </w:r>
      <w:r w:rsidR="00FC5766">
        <w:rPr>
          <w:rFonts w:eastAsia="Calibri"/>
          <w:color w:val="000000"/>
          <w:sz w:val="22"/>
          <w:szCs w:val="22"/>
        </w:rPr>
        <w:t>4</w:t>
      </w:r>
      <w:r w:rsidRPr="00BB25DF">
        <w:rPr>
          <w:rFonts w:eastAsia="Calibri"/>
          <w:color w:val="000000"/>
          <w:sz w:val="22"/>
          <w:szCs w:val="22"/>
        </w:rPr>
        <w:t xml:space="preserve">. </w:t>
      </w:r>
      <w:r w:rsidRPr="00BB25DF">
        <w:rPr>
          <w:sz w:val="22"/>
          <w:szCs w:val="22"/>
        </w:rPr>
        <w:t xml:space="preserve">В течение 3 (трех) дней с момента заключения Договора </w:t>
      </w:r>
      <w:proofErr w:type="gramStart"/>
      <w:r w:rsidRPr="00BB25DF">
        <w:rPr>
          <w:sz w:val="22"/>
          <w:szCs w:val="22"/>
        </w:rPr>
        <w:t>предоставить Заказчику необходимые документы</w:t>
      </w:r>
      <w:proofErr w:type="gramEnd"/>
      <w:r w:rsidRPr="00BB25DF">
        <w:rPr>
          <w:sz w:val="22"/>
          <w:szCs w:val="22"/>
        </w:rPr>
        <w:t xml:space="preserve"> сотрудников, которые будут задействованы в выполнении работ,</w:t>
      </w:r>
      <w:r w:rsidRPr="00BB25DF">
        <w:rPr>
          <w:sz w:val="22"/>
          <w:szCs w:val="22"/>
          <w:shd w:val="clear" w:color="auto" w:fill="FFFFFF"/>
        </w:rPr>
        <w:t xml:space="preserve"> для прохождения проверки в отделе МВД и </w:t>
      </w:r>
      <w:r w:rsidRPr="00BB25DF">
        <w:rPr>
          <w:bCs/>
          <w:iCs/>
          <w:sz w:val="22"/>
          <w:szCs w:val="22"/>
          <w:shd w:val="clear" w:color="auto" w:fill="FFFFFF"/>
        </w:rPr>
        <w:t>получения допуска</w:t>
      </w:r>
      <w:r w:rsidRPr="00BB25DF">
        <w:rPr>
          <w:sz w:val="22"/>
          <w:szCs w:val="22"/>
          <w:shd w:val="clear" w:color="auto" w:fill="FFFFFF"/>
        </w:rPr>
        <w:t xml:space="preserve"> сотрудников на </w:t>
      </w:r>
      <w:r w:rsidRPr="00BB25DF">
        <w:rPr>
          <w:bCs/>
          <w:iCs/>
          <w:sz w:val="22"/>
          <w:szCs w:val="22"/>
          <w:shd w:val="clear" w:color="auto" w:fill="FFFFFF"/>
        </w:rPr>
        <w:t>территорию Заказчика.</w:t>
      </w:r>
    </w:p>
    <w:p w:rsidR="00FC5766" w:rsidRPr="00BB25DF" w:rsidRDefault="00FC5766" w:rsidP="00BB25DF">
      <w:pPr>
        <w:spacing w:line="240" w:lineRule="auto"/>
        <w:ind w:firstLine="709"/>
        <w:rPr>
          <w:bCs/>
          <w:iCs/>
          <w:sz w:val="22"/>
          <w:szCs w:val="22"/>
          <w:shd w:val="clear" w:color="auto" w:fill="FFFFFF"/>
        </w:rPr>
      </w:pPr>
      <w:r>
        <w:rPr>
          <w:bCs/>
          <w:iCs/>
          <w:sz w:val="22"/>
          <w:szCs w:val="22"/>
          <w:shd w:val="clear" w:color="auto" w:fill="FFFFFF"/>
        </w:rPr>
        <w:t xml:space="preserve">4.1.5. Назначить ответственное лицо, осуществляющее текущее руководство работой, контроль качества работ, которое будет проводить инструктаж по охране труда и технике </w:t>
      </w:r>
      <w:r w:rsidR="00172021">
        <w:rPr>
          <w:bCs/>
          <w:iCs/>
          <w:sz w:val="22"/>
          <w:szCs w:val="22"/>
          <w:shd w:val="clear" w:color="auto" w:fill="FFFFFF"/>
        </w:rPr>
        <w:t>безопасности,</w:t>
      </w:r>
      <w:r>
        <w:rPr>
          <w:bCs/>
          <w:iCs/>
          <w:sz w:val="22"/>
          <w:szCs w:val="22"/>
          <w:shd w:val="clear" w:color="auto" w:fill="FFFFFF"/>
        </w:rPr>
        <w:t xml:space="preserve"> и нести персональную ответственность за безопасность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6</w:t>
      </w:r>
      <w:r w:rsidRPr="00BB25DF">
        <w:rPr>
          <w:rFonts w:eastAsia="Calibri"/>
          <w:color w:val="000000"/>
          <w:sz w:val="22"/>
          <w:szCs w:val="22"/>
        </w:rPr>
        <w:t xml:space="preserve">. Обеспечить выполняемые работы </w:t>
      </w:r>
      <w:r w:rsidRPr="00BB25DF">
        <w:rPr>
          <w:rFonts w:eastAsia="MS Mincho"/>
          <w:sz w:val="22"/>
          <w:szCs w:val="22"/>
        </w:rPr>
        <w:t>необходимыми материалы, конструкциями, комплектующими изделия</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bCs/>
          <w:sz w:val="22"/>
          <w:szCs w:val="22"/>
        </w:rPr>
        <w:t>4.1.</w:t>
      </w:r>
      <w:r w:rsidR="00FC5766">
        <w:rPr>
          <w:bCs/>
          <w:sz w:val="22"/>
          <w:szCs w:val="22"/>
        </w:rPr>
        <w:t>7</w:t>
      </w:r>
      <w:r w:rsidRPr="00BB25DF">
        <w:rPr>
          <w:bCs/>
          <w:sz w:val="22"/>
          <w:szCs w:val="22"/>
        </w:rPr>
        <w:t>.Согласовать график выполнения работ с представителем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8</w:t>
      </w:r>
      <w:r w:rsidRPr="00BB25DF">
        <w:rPr>
          <w:rFonts w:eastAsia="Calibri"/>
          <w:color w:val="000000"/>
          <w:sz w:val="22"/>
          <w:szCs w:val="22"/>
        </w:rPr>
        <w:t>. Осуществить заправку транспорта хозяйственно-питьевой водой за свой счет.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w:t>
      </w:r>
      <w:r w:rsidR="00FC5766">
        <w:rPr>
          <w:rFonts w:eastAsia="Calibri"/>
          <w:color w:val="000000"/>
          <w:sz w:val="22"/>
          <w:szCs w:val="22"/>
        </w:rPr>
        <w:t>9</w:t>
      </w:r>
      <w:r w:rsidRPr="00BB25DF">
        <w:rPr>
          <w:rFonts w:eastAsia="Calibri"/>
          <w:color w:val="000000"/>
          <w:sz w:val="22"/>
          <w:szCs w:val="22"/>
        </w:rPr>
        <w:t>. Осуществить сбор, транспортирование, обезвреживание, размещение отходов, полученных в результате очистки трубопроводов хоз. фекальной канализации и канализационных колодцев.</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w:t>
      </w:r>
      <w:r w:rsidR="00FC5766">
        <w:rPr>
          <w:rFonts w:eastAsia="Calibri"/>
          <w:sz w:val="22"/>
          <w:szCs w:val="22"/>
        </w:rPr>
        <w:t>10</w:t>
      </w:r>
      <w:r w:rsidRPr="00BB25DF">
        <w:rPr>
          <w:rFonts w:eastAsia="Calibri"/>
          <w:sz w:val="22"/>
          <w:szCs w:val="22"/>
        </w:rPr>
        <w:t>. Своевременно устранять недостатки и дефекты, выявленные в ходе работ, при приемке работ и течении гарантийного срока.</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Немедленно известить Заказчика и приостановить работы при обнаружении возможных неблагоприятных для Заказчика последствий выполнения его указаний о способах выполнения работ и или иных возможных обстоятельств, угрожающих годности, прочности или качеству результатов выполняемой работы, либо создающих невозможность её завершения в срок.</w:t>
      </w:r>
    </w:p>
    <w:p w:rsidR="00BB25DF" w:rsidRPr="00BB25DF" w:rsidRDefault="00BB25DF" w:rsidP="00BB25DF">
      <w:pPr>
        <w:spacing w:line="240" w:lineRule="auto"/>
        <w:ind w:firstLine="708"/>
        <w:contextualSpacing/>
        <w:rPr>
          <w:rFonts w:eastAsia="Calibri"/>
          <w:sz w:val="22"/>
          <w:szCs w:val="22"/>
        </w:rPr>
      </w:pPr>
      <w:r w:rsidRPr="00BB25DF">
        <w:rPr>
          <w:rFonts w:eastAsia="Calibri"/>
          <w:sz w:val="22"/>
          <w:szCs w:val="22"/>
        </w:rPr>
        <w:t>4.1.1</w:t>
      </w:r>
      <w:r w:rsidR="00FC5766">
        <w:rPr>
          <w:rFonts w:eastAsia="Calibri"/>
          <w:sz w:val="22"/>
          <w:szCs w:val="22"/>
        </w:rPr>
        <w:t>1</w:t>
      </w:r>
      <w:r w:rsidRPr="00BB25DF">
        <w:rPr>
          <w:rFonts w:eastAsia="Calibri"/>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2</w:t>
      </w:r>
      <w:r w:rsidRPr="00BB25DF">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приема-сдачи в двух экземплярах.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3.</w:t>
      </w:r>
      <w:r w:rsidRPr="00BB25DF">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B25DF" w:rsidRPr="00BB25DF" w:rsidRDefault="00BB25DF" w:rsidP="00FC5766">
      <w:pPr>
        <w:spacing w:line="240" w:lineRule="auto"/>
        <w:ind w:firstLine="708"/>
        <w:contextualSpacing/>
        <w:rPr>
          <w:rFonts w:eastAsia="Calibri"/>
          <w:color w:val="000000"/>
          <w:sz w:val="22"/>
          <w:szCs w:val="22"/>
        </w:rPr>
      </w:pPr>
      <w:r w:rsidRPr="00BB25DF">
        <w:rPr>
          <w:rFonts w:eastAsia="Calibri"/>
          <w:color w:val="000000"/>
          <w:sz w:val="22"/>
          <w:szCs w:val="22"/>
        </w:rPr>
        <w:t>4.1.1</w:t>
      </w:r>
      <w:r w:rsidR="00FC5766">
        <w:rPr>
          <w:rFonts w:eastAsia="Calibri"/>
          <w:color w:val="000000"/>
          <w:sz w:val="22"/>
          <w:szCs w:val="22"/>
        </w:rPr>
        <w:t>4</w:t>
      </w:r>
      <w:r w:rsidRPr="00BB25DF">
        <w:rPr>
          <w:rFonts w:eastAsia="Calibri"/>
          <w:color w:val="000000"/>
          <w:sz w:val="22"/>
          <w:szCs w:val="22"/>
        </w:rPr>
        <w:t>. Обеспечить соблюдение правил пожарной безопасности,</w:t>
      </w:r>
      <w:r w:rsidR="00FC5766">
        <w:rPr>
          <w:rFonts w:eastAsia="Calibri"/>
          <w:color w:val="000000"/>
          <w:sz w:val="22"/>
          <w:szCs w:val="22"/>
        </w:rPr>
        <w:t xml:space="preserve"> взрывобезопасности, электробезопасности и правила внутреннего трудового распорядка Заказчика</w:t>
      </w:r>
      <w:r w:rsidRPr="00BB25DF">
        <w:rPr>
          <w:rFonts w:eastAsia="Calibri"/>
          <w:color w:val="000000"/>
          <w:sz w:val="22"/>
          <w:szCs w:val="22"/>
        </w:rPr>
        <w:t>.</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 Подрядчик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sz w:val="22"/>
          <w:szCs w:val="22"/>
        </w:rPr>
        <w:t>4.2.4. Указывать в первичных документах бухгалтерского учета адрес организации, включенный в ЕГРЮЛ</w:t>
      </w: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 ПРАВА И ОБЯЗАННОСТИ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 Заказчик обязан: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5.1.1. Обеспечить беспрепятственный доступ на объект, только в случае надлежащего оформления документов Подрядчиком.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5.1.2. Своевременно осуществлять оплату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 Заказчик имеет право:</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w:t>
      </w:r>
      <w:r w:rsidRPr="00BB25DF">
        <w:rPr>
          <w:rFonts w:eastAsia="Calibri"/>
          <w:color w:val="000000"/>
          <w:sz w:val="22"/>
          <w:szCs w:val="22"/>
        </w:rPr>
        <w:lastRenderedPageBreak/>
        <w:t>понесенные в связи с исполнением настоящего договора до момента получения уведомления о расторжении договора.</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 ГАРАНТИИ</w:t>
      </w:r>
    </w:p>
    <w:p w:rsidR="00BB25DF" w:rsidRPr="00BB25DF" w:rsidRDefault="00BB25DF" w:rsidP="00BB25DF">
      <w:pPr>
        <w:spacing w:line="240" w:lineRule="auto"/>
        <w:ind w:firstLine="708"/>
        <w:contextualSpacing/>
        <w:rPr>
          <w:rFonts w:eastAsia="Calibri"/>
          <w:color w:val="FF0000"/>
          <w:sz w:val="22"/>
          <w:szCs w:val="22"/>
        </w:rPr>
      </w:pPr>
      <w:r w:rsidRPr="00BB25DF">
        <w:rPr>
          <w:rFonts w:eastAsia="Calibri"/>
          <w:color w:val="000000"/>
          <w:sz w:val="22"/>
          <w:szCs w:val="22"/>
        </w:rPr>
        <w:t xml:space="preserve">6.1. </w:t>
      </w:r>
      <w:r w:rsidRPr="00BB25DF">
        <w:rPr>
          <w:rFonts w:eastAsia="Calibri"/>
          <w:sz w:val="22"/>
          <w:szCs w:val="22"/>
        </w:rPr>
        <w:t xml:space="preserve">Гарантийный срок на выполненные работы составляет </w:t>
      </w:r>
      <w:r w:rsidR="00810E51">
        <w:rPr>
          <w:rFonts w:eastAsia="Calibri"/>
          <w:sz w:val="22"/>
          <w:szCs w:val="22"/>
        </w:rPr>
        <w:t>30</w:t>
      </w:r>
      <w:r w:rsidRPr="00BB25DF">
        <w:rPr>
          <w:rFonts w:eastAsia="Calibri"/>
          <w:sz w:val="22"/>
          <w:szCs w:val="22"/>
        </w:rPr>
        <w:t xml:space="preserve"> (тридцать) дней с момента подписания акта сдачи-приемки выполненных работ. В случае если в период действия гарантийного срока обнаружены дефекты результата работ, то течение гарантийного срока прерывается на период устранения дефектов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B25DF" w:rsidRPr="00BB25DF" w:rsidRDefault="00BB25DF" w:rsidP="00BB25DF">
      <w:pPr>
        <w:spacing w:line="240" w:lineRule="auto"/>
        <w:rPr>
          <w:sz w:val="22"/>
          <w:szCs w:val="22"/>
        </w:rPr>
      </w:pPr>
      <w:r w:rsidRPr="00BB25DF">
        <w:rPr>
          <w:rFonts w:eastAsia="Calibri"/>
          <w:color w:val="000000"/>
          <w:sz w:val="22"/>
          <w:szCs w:val="22"/>
        </w:rPr>
        <w:t>6.5.</w:t>
      </w:r>
      <w:r w:rsidRPr="00BB25DF">
        <w:rPr>
          <w:rFonts w:eastAsia="Arial"/>
          <w:sz w:val="22"/>
          <w:szCs w:val="22"/>
        </w:rPr>
        <w:t xml:space="preserve"> </w:t>
      </w:r>
      <w:r w:rsidRPr="00BB25D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6.6.</w:t>
      </w:r>
      <w:r w:rsidRPr="00BB25DF">
        <w:rPr>
          <w:sz w:val="22"/>
          <w:szCs w:val="22"/>
        </w:rPr>
        <w:t xml:space="preserve"> </w:t>
      </w:r>
      <w:proofErr w:type="gramStart"/>
      <w:r w:rsidRPr="00BB25D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BB25DF" w:rsidRPr="00BB25DF" w:rsidRDefault="00BB25DF" w:rsidP="00BB25DF">
      <w:pPr>
        <w:spacing w:line="240" w:lineRule="auto"/>
        <w:ind w:firstLine="708"/>
        <w:contextualSpacing/>
        <w:rPr>
          <w:sz w:val="22"/>
          <w:szCs w:val="22"/>
        </w:rPr>
      </w:pPr>
      <w:r w:rsidRPr="00BB25DF">
        <w:rPr>
          <w:rFonts w:eastAsia="Calibri"/>
          <w:color w:val="000000"/>
          <w:sz w:val="22"/>
          <w:szCs w:val="22"/>
        </w:rPr>
        <w:t xml:space="preserve">6.7. </w:t>
      </w:r>
      <w:r w:rsidRPr="00BB25D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BB25DF" w:rsidRPr="00BB25DF" w:rsidRDefault="00172021" w:rsidP="00BB25DF">
      <w:pPr>
        <w:spacing w:line="240" w:lineRule="auto"/>
        <w:ind w:firstLine="708"/>
        <w:contextualSpacing/>
        <w:rPr>
          <w:rFonts w:eastAsia="Calibri"/>
          <w:color w:val="000000"/>
          <w:sz w:val="22"/>
          <w:szCs w:val="22"/>
        </w:rPr>
      </w:pPr>
      <w:r>
        <w:rPr>
          <w:sz w:val="22"/>
          <w:szCs w:val="22"/>
        </w:rPr>
        <w:t xml:space="preserve">6.8. </w:t>
      </w:r>
      <w:r w:rsidR="00BB25DF" w:rsidRPr="00BB25DF">
        <w:rPr>
          <w:sz w:val="22"/>
          <w:szCs w:val="22"/>
        </w:rPr>
        <w:t xml:space="preserve">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00BB25DF" w:rsidRPr="00BB25DF">
        <w:rPr>
          <w:sz w:val="22"/>
          <w:szCs w:val="22"/>
        </w:rPr>
        <w:t>с даты появления</w:t>
      </w:r>
      <w:proofErr w:type="gramEnd"/>
      <w:r w:rsidR="00BB25DF" w:rsidRPr="00BB25DF">
        <w:rPr>
          <w:sz w:val="22"/>
          <w:szCs w:val="22"/>
        </w:rPr>
        <w:t xml:space="preserve"> такой записи внести в ЕГРЮЛ достоверные сведения или исправить ошибочную запись о недостоверности.</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 УРЕГУЛИРОВАНИЕ СПОРОВ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7.1. Все споры и разногласия между Подрядчиком и Заказчиком, включая </w:t>
      </w:r>
      <w:proofErr w:type="gramStart"/>
      <w:r w:rsidRPr="00BB25DF">
        <w:rPr>
          <w:rFonts w:eastAsia="Calibri"/>
          <w:color w:val="000000"/>
          <w:sz w:val="22"/>
          <w:szCs w:val="22"/>
        </w:rPr>
        <w:t>споры</w:t>
      </w:r>
      <w:proofErr w:type="gramEnd"/>
      <w:r w:rsidRPr="00BB25D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BB25DF" w:rsidRPr="00BB25DF" w:rsidRDefault="00BB25DF"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 ОТВЕТСТВЕННОСТЬ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8.2. </w:t>
      </w:r>
      <w:proofErr w:type="gramStart"/>
      <w:r w:rsidRPr="00BB25DF">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BB25DF">
        <w:rPr>
          <w:rFonts w:eastAsia="Calibri"/>
          <w:color w:val="000000"/>
          <w:sz w:val="22"/>
          <w:szCs w:val="22"/>
        </w:rPr>
        <w:t xml:space="preserve"> </w:t>
      </w:r>
      <w:proofErr w:type="gramStart"/>
      <w:r w:rsidRPr="00BB25DF">
        <w:rPr>
          <w:rFonts w:eastAsia="Calibri"/>
          <w:color w:val="000000"/>
          <w:sz w:val="22"/>
          <w:szCs w:val="22"/>
        </w:rPr>
        <w:t>условиях</w:t>
      </w:r>
      <w:proofErr w:type="gramEnd"/>
      <w:r w:rsidRPr="00BB25DF">
        <w:rPr>
          <w:rFonts w:eastAsia="Calibri"/>
          <w:color w:val="000000"/>
          <w:sz w:val="22"/>
          <w:szCs w:val="22"/>
        </w:rPr>
        <w:t xml:space="preserve"> делового оборота, если бы ее права и интересы не были нарушены (упущенная выгода).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8.4. </w:t>
      </w:r>
      <w:proofErr w:type="gramStart"/>
      <w:r w:rsidRPr="00BB25DF">
        <w:rPr>
          <w:rFonts w:eastAsia="Calibri"/>
          <w:color w:val="000000"/>
          <w:sz w:val="22"/>
          <w:szCs w:val="22"/>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w:t>
      </w:r>
      <w:r w:rsidRPr="00BB25DF">
        <w:rPr>
          <w:rFonts w:eastAsia="Calibri"/>
          <w:color w:val="000000"/>
          <w:sz w:val="22"/>
          <w:szCs w:val="22"/>
        </w:rPr>
        <w:lastRenderedPageBreak/>
        <w:t xml:space="preserve">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8.9. Указанные штрафы взимаются за каждое нарушение в отдельности.</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8.11. Подрядчик </w:t>
      </w:r>
      <w:r w:rsidRPr="00BB25DF">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BB25DF">
        <w:rPr>
          <w:rFonts w:eastAsia="Calibri"/>
          <w:sz w:val="22"/>
          <w:szCs w:val="22"/>
          <w:lang w:eastAsia="en-US"/>
        </w:rPr>
        <w:t>доначисленного</w:t>
      </w:r>
      <w:proofErr w:type="spellEnd"/>
      <w:r w:rsidRPr="00BB25DF">
        <w:rPr>
          <w:rFonts w:eastAsia="Calibri"/>
          <w:sz w:val="22"/>
          <w:szCs w:val="22"/>
          <w:lang w:eastAsia="en-US"/>
        </w:rPr>
        <w:t xml:space="preserve"> НДС, если налоговый орган откажет Заказчик в вычетах по сделкам с Подрядчиком. </w:t>
      </w:r>
      <w:r w:rsidR="00AD59A7">
        <w:rPr>
          <w:rFonts w:eastAsia="Calibri"/>
          <w:sz w:val="22"/>
          <w:szCs w:val="22"/>
          <w:lang w:eastAsia="en-US"/>
        </w:rPr>
        <w:t>П</w:t>
      </w:r>
      <w:r w:rsidRPr="00BB25DF">
        <w:rPr>
          <w:rFonts w:eastAsia="Calibri"/>
          <w:sz w:val="22"/>
          <w:szCs w:val="22"/>
          <w:lang w:eastAsia="en-US"/>
        </w:rPr>
        <w:t>одрядчик возмещает пени и штрафы, начисленные на указанный НДС.</w:t>
      </w:r>
    </w:p>
    <w:p w:rsidR="00BB25DF" w:rsidRPr="00BB25DF" w:rsidRDefault="00BB25DF" w:rsidP="00BB25DF">
      <w:pPr>
        <w:spacing w:line="240" w:lineRule="auto"/>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 РАСТОРЖЕНИЕ ДОГОВОРА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 Заказчик вправе расторгнуть настоящий договор в следующих случаях:</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9.1.2. Нарушение Подрядчиком условий договора, ведущее к снижению качества работ.</w:t>
      </w:r>
    </w:p>
    <w:p w:rsidR="00BB25DF" w:rsidRDefault="00AD59A7" w:rsidP="00BB25DF">
      <w:pPr>
        <w:spacing w:line="240" w:lineRule="auto"/>
        <w:ind w:firstLine="708"/>
        <w:contextualSpacing/>
        <w:rPr>
          <w:rFonts w:eastAsia="Calibri"/>
          <w:color w:val="000000"/>
          <w:sz w:val="22"/>
          <w:szCs w:val="22"/>
        </w:rPr>
      </w:pPr>
      <w:r>
        <w:rPr>
          <w:rFonts w:eastAsia="Calibri"/>
          <w:color w:val="000000"/>
          <w:sz w:val="22"/>
          <w:szCs w:val="22"/>
        </w:rPr>
        <w:t>9.1.3. В случае невыполнения Подрядчиком п. 4.1.4. настоящего Договора</w:t>
      </w:r>
    </w:p>
    <w:p w:rsidR="00AD59A7" w:rsidRPr="00BB25DF" w:rsidRDefault="00AD59A7" w:rsidP="00BB25DF">
      <w:pPr>
        <w:spacing w:line="240" w:lineRule="auto"/>
        <w:ind w:firstLine="708"/>
        <w:contextualSpacing/>
        <w:rPr>
          <w:rFonts w:eastAsia="Calibri"/>
          <w:color w:val="000000"/>
          <w:sz w:val="22"/>
          <w:szCs w:val="22"/>
        </w:rPr>
      </w:pP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 ПРОЧИЕ УСЛОВИЯ</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BB25DF" w:rsidRPr="00BB25DF" w:rsidRDefault="00BB25DF" w:rsidP="00BB25DF">
      <w:pPr>
        <w:spacing w:line="240" w:lineRule="auto"/>
        <w:ind w:firstLine="708"/>
        <w:contextualSpacing/>
        <w:rPr>
          <w:rFonts w:eastAsia="Calibri"/>
          <w:color w:val="FF0000"/>
          <w:sz w:val="22"/>
          <w:szCs w:val="22"/>
        </w:rPr>
      </w:pPr>
      <w:r w:rsidRPr="00BB25DF">
        <w:rPr>
          <w:sz w:val="22"/>
          <w:szCs w:val="22"/>
        </w:rPr>
        <w:t>10.2. Все отходы, образующиеся при производстве работ, являются собственностью Подрядчика</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BB25DF">
        <w:rPr>
          <w:rFonts w:eastAsia="Calibri"/>
          <w:color w:val="000000"/>
          <w:sz w:val="22"/>
          <w:szCs w:val="22"/>
        </w:rPr>
        <w:t>возможно</w:t>
      </w:r>
      <w:proofErr w:type="gramEnd"/>
      <w:r w:rsidRPr="00BB25DF">
        <w:rPr>
          <w:rFonts w:eastAsia="Calibri"/>
          <w:color w:val="000000"/>
          <w:sz w:val="22"/>
          <w:szCs w:val="22"/>
        </w:rPr>
        <w:t xml:space="preserve"> изменять технологию строительных работ, материалов.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10.4. Настоящий договор вступает в силу с момента его подписания сторонами и действует до полного исполнения сторонами своих обязательств.</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10.5. Настоящий договор составлен в двух экземплярах, имеющих одинаковую юридическую силу, по одному для каждой из сторон.</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10.6. Во всем, остальном, что не предусмотрено настоящим договором стороны руководствуются действующим законодательством РФ.</w:t>
      </w:r>
    </w:p>
    <w:p w:rsidR="00BB25DF" w:rsidRPr="00BB25DF" w:rsidRDefault="00BB25DF" w:rsidP="00BB25DF">
      <w:pPr>
        <w:spacing w:line="240" w:lineRule="auto"/>
        <w:ind w:firstLine="708"/>
        <w:contextualSpacing/>
        <w:rPr>
          <w:rFonts w:eastAsia="Calibri"/>
          <w:color w:val="000000"/>
          <w:sz w:val="22"/>
          <w:szCs w:val="22"/>
        </w:rPr>
      </w:pPr>
      <w:r w:rsidRPr="00BB25DF">
        <w:rPr>
          <w:rFonts w:eastAsia="Calibri"/>
          <w:color w:val="000000"/>
          <w:sz w:val="22"/>
          <w:szCs w:val="22"/>
        </w:rPr>
        <w:t xml:space="preserve">10.7. </w:t>
      </w:r>
      <w:r w:rsidRPr="00BB25DF">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7110C" w:rsidRPr="0037110C" w:rsidRDefault="0037110C" w:rsidP="0037110C">
      <w:pPr>
        <w:spacing w:line="240" w:lineRule="auto"/>
        <w:ind w:firstLine="0"/>
        <w:jc w:val="center"/>
        <w:rPr>
          <w:sz w:val="23"/>
          <w:szCs w:val="23"/>
        </w:rPr>
      </w:pPr>
      <w:r w:rsidRPr="0037110C">
        <w:rPr>
          <w:color w:val="000000"/>
          <w:sz w:val="22"/>
          <w:szCs w:val="22"/>
          <w:lang w:eastAsia="en-US"/>
        </w:rPr>
        <w:t>11.</w:t>
      </w:r>
      <w:r w:rsidRPr="0037110C">
        <w:rPr>
          <w:sz w:val="23"/>
          <w:szCs w:val="23"/>
        </w:rPr>
        <w:t xml:space="preserve"> АНТИКОРРУПЦИОННАЯ ОГОВОРКА</w:t>
      </w:r>
    </w:p>
    <w:p w:rsidR="0037110C" w:rsidRPr="0037110C" w:rsidRDefault="0037110C" w:rsidP="0037110C">
      <w:pPr>
        <w:spacing w:line="240" w:lineRule="auto"/>
        <w:ind w:firstLine="0"/>
        <w:rPr>
          <w:sz w:val="23"/>
          <w:szCs w:val="23"/>
        </w:rPr>
      </w:pPr>
    </w:p>
    <w:p w:rsidR="0037110C" w:rsidRPr="0037110C" w:rsidRDefault="0037110C" w:rsidP="0037110C">
      <w:pPr>
        <w:spacing w:line="240" w:lineRule="auto"/>
        <w:ind w:firstLine="567"/>
        <w:rPr>
          <w:sz w:val="23"/>
          <w:szCs w:val="23"/>
        </w:rPr>
      </w:pPr>
      <w:r w:rsidRPr="0037110C">
        <w:rPr>
          <w:sz w:val="23"/>
          <w:szCs w:val="23"/>
        </w:rPr>
        <w:t xml:space="preserve">11.1. </w:t>
      </w:r>
      <w:proofErr w:type="gramStart"/>
      <w:r w:rsidRPr="0037110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7110C" w:rsidRPr="0037110C" w:rsidRDefault="0037110C" w:rsidP="0037110C">
      <w:pPr>
        <w:spacing w:line="240" w:lineRule="auto"/>
        <w:ind w:firstLine="567"/>
        <w:rPr>
          <w:sz w:val="23"/>
          <w:szCs w:val="23"/>
        </w:rPr>
      </w:pPr>
      <w:r w:rsidRPr="0037110C">
        <w:rPr>
          <w:sz w:val="23"/>
          <w:szCs w:val="23"/>
        </w:rPr>
        <w:t xml:space="preserve">11.2. </w:t>
      </w:r>
      <w:proofErr w:type="gramStart"/>
      <w:r w:rsidRPr="0037110C">
        <w:rPr>
          <w:sz w:val="23"/>
          <w:szCs w:val="23"/>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w:t>
      </w:r>
      <w:r w:rsidRPr="0037110C">
        <w:rPr>
          <w:sz w:val="23"/>
          <w:szCs w:val="23"/>
        </w:rPr>
        <w:lastRenderedPageBreak/>
        <w:t>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7110C" w:rsidRPr="0037110C" w:rsidRDefault="0037110C" w:rsidP="0037110C">
      <w:pPr>
        <w:spacing w:line="240" w:lineRule="auto"/>
        <w:ind w:firstLine="567"/>
        <w:rPr>
          <w:sz w:val="23"/>
          <w:szCs w:val="23"/>
        </w:rPr>
      </w:pPr>
      <w:r w:rsidRPr="0037110C">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7110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7110C" w:rsidRDefault="0037110C" w:rsidP="0037110C">
      <w:pPr>
        <w:spacing w:line="240" w:lineRule="auto"/>
        <w:ind w:firstLine="567"/>
        <w:rPr>
          <w:sz w:val="23"/>
          <w:szCs w:val="23"/>
        </w:rPr>
      </w:pPr>
      <w:r w:rsidRPr="0037110C">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7110C" w:rsidRDefault="0037110C" w:rsidP="0037110C">
      <w:pPr>
        <w:spacing w:line="240" w:lineRule="auto"/>
        <w:ind w:firstLine="567"/>
        <w:rPr>
          <w:sz w:val="23"/>
          <w:szCs w:val="23"/>
        </w:rPr>
      </w:pPr>
    </w:p>
    <w:p w:rsidR="0037110C" w:rsidRDefault="0037110C" w:rsidP="0037110C">
      <w:pPr>
        <w:spacing w:line="240" w:lineRule="auto"/>
        <w:ind w:firstLine="567"/>
        <w:rPr>
          <w:sz w:val="23"/>
          <w:szCs w:val="23"/>
        </w:rPr>
      </w:pPr>
      <w:r>
        <w:rPr>
          <w:sz w:val="23"/>
          <w:szCs w:val="23"/>
        </w:rPr>
        <w:t>12. ПРИЛОЖЕНИЯ:</w:t>
      </w:r>
    </w:p>
    <w:p w:rsidR="0037110C" w:rsidRPr="0037110C" w:rsidRDefault="0037110C" w:rsidP="0037110C">
      <w:pPr>
        <w:spacing w:line="240" w:lineRule="auto"/>
        <w:ind w:firstLine="567"/>
        <w:rPr>
          <w:sz w:val="23"/>
          <w:szCs w:val="23"/>
        </w:rPr>
      </w:pPr>
      <w:r>
        <w:rPr>
          <w:sz w:val="23"/>
          <w:szCs w:val="23"/>
        </w:rPr>
        <w:t xml:space="preserve">12.1 </w:t>
      </w:r>
      <w:r w:rsidR="00911BE4">
        <w:rPr>
          <w:sz w:val="23"/>
          <w:szCs w:val="23"/>
        </w:rPr>
        <w:t>Техническое задание (Приложение № 1)</w:t>
      </w:r>
    </w:p>
    <w:p w:rsidR="0037110C" w:rsidRPr="0037110C" w:rsidRDefault="0037110C" w:rsidP="0037110C">
      <w:pPr>
        <w:widowControl/>
        <w:suppressAutoHyphens w:val="0"/>
        <w:snapToGrid/>
        <w:spacing w:line="240" w:lineRule="auto"/>
        <w:ind w:firstLine="0"/>
        <w:jc w:val="left"/>
        <w:rPr>
          <w:sz w:val="22"/>
          <w:szCs w:val="22"/>
          <w:lang w:eastAsia="en-US"/>
        </w:rPr>
      </w:pPr>
    </w:p>
    <w:p w:rsidR="0037110C" w:rsidRPr="0037110C" w:rsidRDefault="0037110C" w:rsidP="0037110C">
      <w:pPr>
        <w:spacing w:line="240" w:lineRule="auto"/>
        <w:jc w:val="center"/>
        <w:rPr>
          <w:sz w:val="22"/>
          <w:szCs w:val="22"/>
        </w:rPr>
      </w:pPr>
      <w:r w:rsidRPr="0037110C">
        <w:rPr>
          <w:sz w:val="22"/>
          <w:szCs w:val="22"/>
        </w:rPr>
        <w:t>1</w:t>
      </w:r>
      <w:r>
        <w:rPr>
          <w:sz w:val="22"/>
          <w:szCs w:val="22"/>
        </w:rPr>
        <w:t>3</w:t>
      </w:r>
      <w:r w:rsidRPr="0037110C">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BB25DF" w:rsidRPr="0037110C" w:rsidTr="009E0CB9">
        <w:trPr>
          <w:trHeight w:val="679"/>
        </w:trPr>
        <w:tc>
          <w:tcPr>
            <w:tcW w:w="5211" w:type="dxa"/>
          </w:tcPr>
          <w:p w:rsidR="00BB25DF" w:rsidRPr="000E5A6D" w:rsidRDefault="00BB25DF" w:rsidP="00BD3202">
            <w:pPr>
              <w:spacing w:line="240" w:lineRule="auto"/>
              <w:ind w:firstLine="0"/>
              <w:rPr>
                <w:sz w:val="22"/>
                <w:szCs w:val="22"/>
              </w:rPr>
            </w:pPr>
            <w:r w:rsidRPr="005B71FE">
              <w:rPr>
                <w:sz w:val="22"/>
                <w:szCs w:val="22"/>
              </w:rPr>
              <w:t>Подрядчик:</w:t>
            </w:r>
          </w:p>
          <w:p w:rsidR="00BB25DF" w:rsidRPr="005B71FE" w:rsidRDefault="00BB25DF" w:rsidP="00BD3202">
            <w:pPr>
              <w:spacing w:line="240" w:lineRule="auto"/>
              <w:ind w:firstLine="0"/>
              <w:rPr>
                <w:b/>
                <w:bCs/>
                <w:sz w:val="22"/>
                <w:szCs w:val="22"/>
              </w:rPr>
            </w:pPr>
          </w:p>
        </w:tc>
        <w:tc>
          <w:tcPr>
            <w:tcW w:w="4895" w:type="dxa"/>
          </w:tcPr>
          <w:p w:rsidR="00BB25DF" w:rsidRPr="005B71FE" w:rsidRDefault="00BB25DF" w:rsidP="00BD3202">
            <w:pPr>
              <w:spacing w:line="240" w:lineRule="auto"/>
              <w:ind w:firstLine="0"/>
              <w:rPr>
                <w:sz w:val="22"/>
                <w:szCs w:val="22"/>
              </w:rPr>
            </w:pPr>
            <w:r w:rsidRPr="005B71FE">
              <w:rPr>
                <w:sz w:val="22"/>
                <w:szCs w:val="22"/>
              </w:rPr>
              <w:t>Заказчик:</w:t>
            </w:r>
          </w:p>
          <w:p w:rsidR="00BB25DF" w:rsidRPr="005B71FE" w:rsidRDefault="00BB25DF" w:rsidP="00BD3202">
            <w:pPr>
              <w:spacing w:line="240" w:lineRule="auto"/>
              <w:rPr>
                <w:b/>
                <w:bCs/>
                <w:sz w:val="22"/>
                <w:szCs w:val="22"/>
              </w:rPr>
            </w:pPr>
          </w:p>
        </w:tc>
      </w:tr>
      <w:tr w:rsidR="00BB25DF" w:rsidRPr="0037110C" w:rsidTr="00BB25DF">
        <w:trPr>
          <w:trHeight w:val="3383"/>
        </w:trPr>
        <w:tc>
          <w:tcPr>
            <w:tcW w:w="5211" w:type="dxa"/>
          </w:tcPr>
          <w:p w:rsidR="00BB25DF" w:rsidRPr="005B71FE" w:rsidRDefault="00BB25DF" w:rsidP="00BD3202">
            <w:pPr>
              <w:spacing w:line="240" w:lineRule="auto"/>
              <w:ind w:firstLine="0"/>
              <w:rPr>
                <w:bCs/>
                <w:sz w:val="22"/>
                <w:szCs w:val="22"/>
              </w:rPr>
            </w:pPr>
            <w:r w:rsidRPr="000E5A6D">
              <w:rPr>
                <w:bCs/>
                <w:sz w:val="22"/>
                <w:szCs w:val="22"/>
              </w:rPr>
              <w:t xml:space="preserve">__________________/____________ </w:t>
            </w:r>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p w:rsidR="00BB25DF" w:rsidRPr="005B71FE" w:rsidRDefault="00BB25DF" w:rsidP="00BD3202">
            <w:pPr>
              <w:spacing w:line="240" w:lineRule="auto"/>
              <w:ind w:firstLine="0"/>
              <w:rPr>
                <w:sz w:val="22"/>
                <w:szCs w:val="22"/>
              </w:rPr>
            </w:pPr>
          </w:p>
        </w:tc>
        <w:tc>
          <w:tcPr>
            <w:tcW w:w="4895" w:type="dxa"/>
          </w:tcPr>
          <w:p w:rsidR="00BB25DF" w:rsidRPr="005B71FE" w:rsidRDefault="00BB25DF" w:rsidP="00BD3202">
            <w:pPr>
              <w:spacing w:line="240" w:lineRule="auto"/>
              <w:ind w:firstLine="0"/>
              <w:rPr>
                <w:sz w:val="22"/>
                <w:szCs w:val="22"/>
                <w:lang w:val="x-none"/>
              </w:rPr>
            </w:pPr>
            <w:r w:rsidRPr="005B71FE">
              <w:rPr>
                <w:sz w:val="22"/>
                <w:szCs w:val="22"/>
                <w:lang w:val="x-none"/>
              </w:rPr>
              <w:t>АО «НПО НИИИП-</w:t>
            </w:r>
            <w:proofErr w:type="spellStart"/>
            <w:r w:rsidRPr="005B71FE">
              <w:rPr>
                <w:sz w:val="22"/>
                <w:szCs w:val="22"/>
                <w:lang w:val="x-none"/>
              </w:rPr>
              <w:t>НЗиК</w:t>
            </w:r>
            <w:proofErr w:type="spellEnd"/>
            <w:r w:rsidRPr="005B71FE">
              <w:rPr>
                <w:sz w:val="22"/>
                <w:szCs w:val="22"/>
                <w:lang w:val="x-none"/>
              </w:rPr>
              <w:t>»</w:t>
            </w:r>
          </w:p>
          <w:p w:rsidR="00BB25DF" w:rsidRPr="005B71FE" w:rsidRDefault="00BB25DF" w:rsidP="00BD3202">
            <w:pPr>
              <w:spacing w:line="240" w:lineRule="auto"/>
              <w:ind w:firstLine="0"/>
              <w:rPr>
                <w:sz w:val="22"/>
                <w:szCs w:val="22"/>
                <w:lang w:val="x-none"/>
              </w:rPr>
            </w:pPr>
            <w:r w:rsidRPr="005B71FE">
              <w:rPr>
                <w:sz w:val="22"/>
                <w:szCs w:val="22"/>
                <w:lang w:val="x-none"/>
              </w:rPr>
              <w:t>630015, г. Новосибирск, ул. Планетная, 32</w:t>
            </w:r>
          </w:p>
          <w:p w:rsidR="00BB25DF" w:rsidRPr="005B71FE" w:rsidRDefault="00BB25DF" w:rsidP="00BD3202">
            <w:pPr>
              <w:spacing w:line="240" w:lineRule="auto"/>
              <w:ind w:firstLine="0"/>
              <w:rPr>
                <w:sz w:val="22"/>
                <w:szCs w:val="22"/>
              </w:rPr>
            </w:pPr>
            <w:r w:rsidRPr="005B71FE">
              <w:rPr>
                <w:sz w:val="22"/>
                <w:szCs w:val="22"/>
                <w:lang w:val="x-none"/>
              </w:rPr>
              <w:t>ИНН 5401199015/КПП 54</w:t>
            </w:r>
            <w:r w:rsidRPr="005B71FE">
              <w:rPr>
                <w:sz w:val="22"/>
                <w:szCs w:val="22"/>
              </w:rPr>
              <w:t>0101001</w:t>
            </w:r>
          </w:p>
          <w:p w:rsidR="00BB25DF" w:rsidRPr="005B71FE" w:rsidRDefault="00BB25DF" w:rsidP="00BD3202">
            <w:pPr>
              <w:spacing w:line="240" w:lineRule="auto"/>
              <w:ind w:firstLine="0"/>
              <w:rPr>
                <w:sz w:val="22"/>
                <w:szCs w:val="22"/>
                <w:lang w:val="x-none"/>
              </w:rPr>
            </w:pPr>
            <w:r w:rsidRPr="005B71FE">
              <w:rPr>
                <w:sz w:val="22"/>
                <w:szCs w:val="22"/>
                <w:lang w:val="x-none"/>
              </w:rPr>
              <w:t>р/с 40702810244020003415</w:t>
            </w:r>
          </w:p>
          <w:p w:rsidR="00BB25DF" w:rsidRPr="005B71FE" w:rsidRDefault="00BB25DF" w:rsidP="00BD3202">
            <w:pPr>
              <w:spacing w:line="240" w:lineRule="auto"/>
              <w:ind w:firstLine="0"/>
              <w:rPr>
                <w:sz w:val="22"/>
                <w:szCs w:val="22"/>
              </w:rPr>
            </w:pPr>
            <w:r w:rsidRPr="005B71FE">
              <w:rPr>
                <w:sz w:val="22"/>
                <w:szCs w:val="22"/>
                <w:lang w:val="x-none"/>
              </w:rPr>
              <w:t xml:space="preserve">Сибирском банке </w:t>
            </w:r>
            <w:r w:rsidRPr="005B71FE">
              <w:rPr>
                <w:sz w:val="22"/>
                <w:szCs w:val="22"/>
              </w:rPr>
              <w:t xml:space="preserve">ПАО </w:t>
            </w:r>
            <w:r w:rsidRPr="005B71FE">
              <w:rPr>
                <w:sz w:val="22"/>
                <w:szCs w:val="22"/>
                <w:lang w:val="x-none"/>
              </w:rPr>
              <w:t>Сбербанк</w:t>
            </w:r>
          </w:p>
          <w:p w:rsidR="00BB25DF" w:rsidRPr="005B71FE" w:rsidRDefault="00BB25DF" w:rsidP="00BD3202">
            <w:pPr>
              <w:spacing w:line="240" w:lineRule="auto"/>
              <w:ind w:firstLine="0"/>
              <w:rPr>
                <w:sz w:val="22"/>
                <w:szCs w:val="22"/>
                <w:lang w:val="x-none"/>
              </w:rPr>
            </w:pPr>
            <w:r w:rsidRPr="005B71FE">
              <w:rPr>
                <w:sz w:val="22"/>
                <w:szCs w:val="22"/>
                <w:lang w:val="x-none"/>
              </w:rPr>
              <w:t>к/с 30101810500000000641</w:t>
            </w:r>
          </w:p>
          <w:p w:rsidR="00BB25DF" w:rsidRPr="005B71FE" w:rsidRDefault="00BB25DF" w:rsidP="00BD3202">
            <w:pPr>
              <w:spacing w:line="240" w:lineRule="auto"/>
              <w:ind w:firstLine="0"/>
              <w:rPr>
                <w:sz w:val="22"/>
                <w:szCs w:val="22"/>
              </w:rPr>
            </w:pPr>
            <w:r w:rsidRPr="005B71FE">
              <w:rPr>
                <w:sz w:val="22"/>
                <w:szCs w:val="22"/>
              </w:rPr>
              <w:t>БИК 045004641</w:t>
            </w:r>
          </w:p>
          <w:p w:rsidR="00BB25DF" w:rsidRPr="005B71FE" w:rsidRDefault="00BB25DF" w:rsidP="00BD3202">
            <w:pPr>
              <w:spacing w:line="240" w:lineRule="auto"/>
              <w:ind w:firstLine="0"/>
              <w:rPr>
                <w:bCs/>
                <w:sz w:val="22"/>
                <w:szCs w:val="22"/>
              </w:rPr>
            </w:pPr>
          </w:p>
          <w:p w:rsidR="00BB25DF" w:rsidRPr="005B71FE" w:rsidRDefault="00BB25DF" w:rsidP="00BD3202">
            <w:pPr>
              <w:spacing w:line="240" w:lineRule="auto"/>
              <w:ind w:firstLine="0"/>
              <w:rPr>
                <w:bCs/>
                <w:sz w:val="22"/>
                <w:szCs w:val="22"/>
                <w:lang w:val="x-none"/>
              </w:rPr>
            </w:pPr>
            <w:r w:rsidRPr="005B71FE">
              <w:rPr>
                <w:bCs/>
                <w:sz w:val="22"/>
                <w:szCs w:val="22"/>
                <w:lang w:val="x-none"/>
              </w:rPr>
              <w:t>Заместитель генерального директора</w:t>
            </w:r>
          </w:p>
          <w:p w:rsidR="00BB25DF" w:rsidRPr="005B71FE" w:rsidRDefault="00BB25DF" w:rsidP="00BD3202">
            <w:pPr>
              <w:spacing w:line="240" w:lineRule="auto"/>
              <w:ind w:firstLine="0"/>
              <w:rPr>
                <w:bCs/>
                <w:sz w:val="22"/>
                <w:szCs w:val="22"/>
              </w:rPr>
            </w:pPr>
            <w:r w:rsidRPr="005B71FE">
              <w:rPr>
                <w:bCs/>
                <w:sz w:val="22"/>
                <w:szCs w:val="22"/>
              </w:rPr>
              <w:t xml:space="preserve">по </w:t>
            </w:r>
            <w:r>
              <w:rPr>
                <w:bCs/>
                <w:sz w:val="22"/>
                <w:szCs w:val="22"/>
              </w:rPr>
              <w:t>производству</w:t>
            </w:r>
            <w:r w:rsidRPr="005B71FE">
              <w:rPr>
                <w:bCs/>
                <w:sz w:val="22"/>
                <w:szCs w:val="22"/>
              </w:rPr>
              <w:t xml:space="preserve">                                   </w:t>
            </w:r>
          </w:p>
          <w:p w:rsidR="00BB25DF" w:rsidRPr="005B71FE" w:rsidRDefault="00BB25DF" w:rsidP="00BD3202">
            <w:pPr>
              <w:spacing w:line="240" w:lineRule="auto"/>
              <w:rPr>
                <w:bCs/>
                <w:sz w:val="22"/>
                <w:szCs w:val="22"/>
              </w:rPr>
            </w:pPr>
          </w:p>
          <w:p w:rsidR="00BB25DF" w:rsidRPr="005B71FE" w:rsidRDefault="00BB25DF" w:rsidP="00BD3202">
            <w:pPr>
              <w:spacing w:line="240" w:lineRule="auto"/>
              <w:rPr>
                <w:bCs/>
                <w:sz w:val="22"/>
                <w:szCs w:val="22"/>
              </w:rPr>
            </w:pPr>
          </w:p>
          <w:p w:rsidR="00BB25DF" w:rsidRPr="005B71FE" w:rsidRDefault="00BB25DF" w:rsidP="00BD3202">
            <w:pPr>
              <w:spacing w:line="240" w:lineRule="auto"/>
              <w:ind w:firstLine="0"/>
              <w:rPr>
                <w:bCs/>
                <w:sz w:val="22"/>
                <w:szCs w:val="22"/>
              </w:rPr>
            </w:pPr>
            <w:r w:rsidRPr="005B71FE">
              <w:rPr>
                <w:bCs/>
                <w:sz w:val="22"/>
                <w:szCs w:val="22"/>
              </w:rPr>
              <w:t>________________ /</w:t>
            </w:r>
            <w:r>
              <w:rPr>
                <w:bCs/>
                <w:sz w:val="22"/>
                <w:szCs w:val="22"/>
              </w:rPr>
              <w:t>С.Н. Раменский</w:t>
            </w:r>
            <w:r w:rsidRPr="005B71FE">
              <w:rPr>
                <w:bCs/>
                <w:sz w:val="22"/>
                <w:szCs w:val="22"/>
              </w:rPr>
              <w:t>/</w:t>
            </w:r>
          </w:p>
          <w:p w:rsidR="00BB25DF" w:rsidRPr="005B71FE" w:rsidRDefault="00BB25DF" w:rsidP="00BD3202">
            <w:pPr>
              <w:spacing w:line="240" w:lineRule="auto"/>
              <w:ind w:firstLine="0"/>
              <w:rPr>
                <w:bCs/>
                <w:sz w:val="22"/>
                <w:szCs w:val="22"/>
              </w:rPr>
            </w:pPr>
            <w:proofErr w:type="spellStart"/>
            <w:r w:rsidRPr="005B71FE">
              <w:rPr>
                <w:bCs/>
                <w:sz w:val="22"/>
                <w:szCs w:val="22"/>
              </w:rPr>
              <w:t>м.п</w:t>
            </w:r>
            <w:proofErr w:type="spellEnd"/>
            <w:r w:rsidRPr="005B71FE">
              <w:rPr>
                <w:bCs/>
                <w:sz w:val="22"/>
                <w:szCs w:val="22"/>
              </w:rPr>
              <w:t>.</w:t>
            </w:r>
          </w:p>
        </w:tc>
      </w:tr>
    </w:tbl>
    <w:p w:rsidR="0037110C" w:rsidRPr="0037110C" w:rsidRDefault="0037110C" w:rsidP="0037110C">
      <w:pPr>
        <w:spacing w:line="240" w:lineRule="auto"/>
        <w:rPr>
          <w:rFonts w:eastAsia="Arial"/>
          <w:b/>
          <w:bCs/>
          <w:sz w:val="22"/>
          <w:szCs w:val="22"/>
        </w:rPr>
      </w:pPr>
    </w:p>
    <w:p w:rsidR="00BD3202" w:rsidRDefault="00BD3202">
      <w:pPr>
        <w:widowControl/>
        <w:suppressAutoHyphens w:val="0"/>
        <w:snapToGrid/>
        <w:spacing w:after="200" w:line="276" w:lineRule="auto"/>
        <w:ind w:firstLine="0"/>
        <w:jc w:val="left"/>
        <w:rPr>
          <w:b/>
        </w:rPr>
      </w:pPr>
      <w:r>
        <w:rPr>
          <w:b/>
        </w:rPr>
        <w:br w:type="page"/>
      </w:r>
    </w:p>
    <w:p w:rsidR="00BD3202" w:rsidRPr="00BD033B" w:rsidRDefault="00BD3202" w:rsidP="00BD3202">
      <w:pPr>
        <w:spacing w:line="240" w:lineRule="auto"/>
        <w:ind w:right="282" w:firstLine="0"/>
        <w:jc w:val="right"/>
        <w:rPr>
          <w:b/>
          <w:sz w:val="23"/>
          <w:szCs w:val="23"/>
        </w:rPr>
      </w:pPr>
      <w:r w:rsidRPr="00BD033B">
        <w:rPr>
          <w:b/>
          <w:sz w:val="23"/>
          <w:szCs w:val="23"/>
        </w:rPr>
        <w:lastRenderedPageBreak/>
        <w:t>Приложение № 1 к договору подряда №_______</w:t>
      </w:r>
    </w:p>
    <w:p w:rsidR="00BD3202" w:rsidRPr="00BD033B" w:rsidRDefault="00BD3202" w:rsidP="00BD3202">
      <w:pPr>
        <w:spacing w:line="240" w:lineRule="auto"/>
        <w:ind w:right="282" w:firstLine="0"/>
        <w:jc w:val="right"/>
        <w:rPr>
          <w:b/>
          <w:sz w:val="23"/>
          <w:szCs w:val="23"/>
        </w:rPr>
      </w:pPr>
      <w:r w:rsidRPr="00BD033B">
        <w:rPr>
          <w:b/>
          <w:sz w:val="23"/>
          <w:szCs w:val="23"/>
        </w:rPr>
        <w:t>от «_____»______________2019 г.</w:t>
      </w:r>
    </w:p>
    <w:p w:rsidR="00BD3202" w:rsidRPr="00BD033B" w:rsidRDefault="00BD3202" w:rsidP="00BD3202">
      <w:pPr>
        <w:spacing w:line="240" w:lineRule="auto"/>
        <w:ind w:right="282" w:firstLine="0"/>
        <w:jc w:val="center"/>
        <w:rPr>
          <w:b/>
          <w:sz w:val="23"/>
          <w:szCs w:val="23"/>
        </w:rPr>
      </w:pPr>
    </w:p>
    <w:p w:rsidR="00BD3202" w:rsidRPr="00BD033B" w:rsidRDefault="00BD3202" w:rsidP="00BD3202">
      <w:pPr>
        <w:spacing w:line="240" w:lineRule="auto"/>
        <w:ind w:right="282" w:firstLine="0"/>
        <w:jc w:val="center"/>
        <w:rPr>
          <w:b/>
          <w:sz w:val="23"/>
          <w:szCs w:val="23"/>
        </w:rPr>
      </w:pPr>
      <w:r w:rsidRPr="00BD033B">
        <w:rPr>
          <w:b/>
          <w:sz w:val="23"/>
          <w:szCs w:val="23"/>
        </w:rPr>
        <w:t>Техническое задание</w:t>
      </w:r>
    </w:p>
    <w:p w:rsidR="00BD3202" w:rsidRPr="00BD033B" w:rsidRDefault="00BD3202" w:rsidP="00BD3202">
      <w:pPr>
        <w:jc w:val="center"/>
        <w:rPr>
          <w:sz w:val="23"/>
          <w:szCs w:val="23"/>
        </w:rPr>
      </w:pPr>
      <w:r w:rsidRPr="00BD033B">
        <w:rPr>
          <w:sz w:val="23"/>
          <w:szCs w:val="23"/>
        </w:rPr>
        <w:t xml:space="preserve">Гидродинамическая  очистка системы канализации </w:t>
      </w:r>
    </w:p>
    <w:p w:rsidR="00BD3202" w:rsidRPr="00BD033B" w:rsidRDefault="00BD3202" w:rsidP="00BD3202">
      <w:pPr>
        <w:pStyle w:val="af2"/>
        <w:numPr>
          <w:ilvl w:val="0"/>
          <w:numId w:val="35"/>
        </w:numPr>
        <w:jc w:val="both"/>
        <w:rPr>
          <w:rFonts w:ascii="Times New Roman" w:hAnsi="Times New Roman"/>
          <w:b/>
          <w:sz w:val="23"/>
          <w:szCs w:val="23"/>
        </w:rPr>
      </w:pPr>
      <w:r w:rsidRPr="00BD033B">
        <w:rPr>
          <w:rFonts w:ascii="Times New Roman" w:hAnsi="Times New Roman"/>
          <w:b/>
          <w:sz w:val="23"/>
          <w:szCs w:val="23"/>
        </w:rPr>
        <w:t>Площадка № 3 по ул. Максима Горького, 78.</w:t>
      </w:r>
    </w:p>
    <w:tbl>
      <w:tblPr>
        <w:tblStyle w:val="afa"/>
        <w:tblW w:w="0" w:type="auto"/>
        <w:tblLook w:val="04A0" w:firstRow="1" w:lastRow="0" w:firstColumn="1" w:lastColumn="0" w:noHBand="0" w:noVBand="1"/>
      </w:tblPr>
      <w:tblGrid>
        <w:gridCol w:w="3190"/>
        <w:gridCol w:w="3190"/>
        <w:gridCol w:w="3191"/>
      </w:tblGrid>
      <w:tr w:rsidR="00BD3202" w:rsidRPr="00BD033B"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r w:rsidRPr="00BD033B">
              <w:rPr>
                <w:sz w:val="23"/>
                <w:szCs w:val="23"/>
              </w:rPr>
              <w:t xml:space="preserve">Диаметр трубопровода, </w:t>
            </w:r>
            <w:proofErr w:type="gramStart"/>
            <w:r w:rsidRPr="00BD033B">
              <w:rPr>
                <w:sz w:val="23"/>
                <w:szCs w:val="23"/>
              </w:rPr>
              <w:t>мм</w:t>
            </w:r>
            <w:proofErr w:type="gramEnd"/>
            <w:r w:rsidRPr="00BD033B">
              <w:rPr>
                <w:sz w:val="23"/>
                <w:szCs w:val="23"/>
              </w:rPr>
              <w:t>.</w:t>
            </w:r>
          </w:p>
        </w:tc>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172021" w:rsidP="00BD3202">
            <w:pPr>
              <w:spacing w:line="240" w:lineRule="auto"/>
              <w:jc w:val="center"/>
              <w:rPr>
                <w:sz w:val="23"/>
                <w:szCs w:val="23"/>
                <w:lang w:eastAsia="en-US"/>
              </w:rPr>
            </w:pPr>
            <w:r w:rsidRPr="00BD033B">
              <w:rPr>
                <w:sz w:val="23"/>
                <w:szCs w:val="23"/>
              </w:rPr>
              <w:t>Длин</w:t>
            </w:r>
            <w:r w:rsidR="00BD3202" w:rsidRPr="00BD033B">
              <w:rPr>
                <w:sz w:val="23"/>
                <w:szCs w:val="23"/>
              </w:rPr>
              <w:t xml:space="preserve">а, </w:t>
            </w:r>
            <w:proofErr w:type="spellStart"/>
            <w:r w:rsidR="00BD3202" w:rsidRPr="00BD033B">
              <w:rPr>
                <w:sz w:val="23"/>
                <w:szCs w:val="23"/>
              </w:rPr>
              <w:t>м.п</w:t>
            </w:r>
            <w:proofErr w:type="spellEnd"/>
            <w:r w:rsidR="00BD3202" w:rsidRPr="00BD033B">
              <w:rPr>
                <w:sz w:val="23"/>
                <w:szCs w:val="23"/>
              </w:rPr>
              <w:t>.</w:t>
            </w:r>
          </w:p>
        </w:tc>
        <w:tc>
          <w:tcPr>
            <w:tcW w:w="3191"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r w:rsidRPr="00BD033B">
              <w:rPr>
                <w:sz w:val="23"/>
                <w:szCs w:val="23"/>
              </w:rPr>
              <w:t>Примечание</w:t>
            </w:r>
          </w:p>
        </w:tc>
      </w:tr>
      <w:tr w:rsidR="00BD3202" w:rsidRPr="00BD033B"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100</w:t>
            </w:r>
          </w:p>
        </w:tc>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r w:rsidRPr="00BD033B">
              <w:rPr>
                <w:sz w:val="23"/>
                <w:szCs w:val="23"/>
              </w:rPr>
              <w:t>24</w:t>
            </w:r>
          </w:p>
        </w:tc>
        <w:tc>
          <w:tcPr>
            <w:tcW w:w="319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spacing w:line="240" w:lineRule="auto"/>
              <w:jc w:val="center"/>
              <w:rPr>
                <w:sz w:val="23"/>
                <w:szCs w:val="23"/>
                <w:lang w:eastAsia="en-US"/>
              </w:rPr>
            </w:pPr>
          </w:p>
        </w:tc>
      </w:tr>
      <w:tr w:rsidR="00BD3202" w:rsidRPr="00BD033B"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150</w:t>
            </w:r>
          </w:p>
        </w:tc>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r w:rsidRPr="00BD033B">
              <w:rPr>
                <w:sz w:val="23"/>
                <w:szCs w:val="23"/>
              </w:rPr>
              <w:t>85</w:t>
            </w:r>
          </w:p>
        </w:tc>
        <w:tc>
          <w:tcPr>
            <w:tcW w:w="319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spacing w:line="240" w:lineRule="auto"/>
              <w:jc w:val="center"/>
              <w:rPr>
                <w:sz w:val="23"/>
                <w:szCs w:val="23"/>
                <w:lang w:eastAsia="en-US"/>
              </w:rPr>
            </w:pPr>
          </w:p>
        </w:tc>
      </w:tr>
      <w:tr w:rsidR="00BD3202" w:rsidRPr="00BD033B"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proofErr w:type="spellStart"/>
            <w:r w:rsidRPr="00BD033B">
              <w:rPr>
                <w:sz w:val="23"/>
                <w:szCs w:val="23"/>
              </w:rPr>
              <w:t>Ду</w:t>
            </w:r>
            <w:proofErr w:type="spellEnd"/>
            <w:r w:rsidRPr="00BD033B">
              <w:rPr>
                <w:sz w:val="23"/>
                <w:szCs w:val="23"/>
              </w:rPr>
              <w:t xml:space="preserve"> 200</w:t>
            </w:r>
          </w:p>
        </w:tc>
        <w:tc>
          <w:tcPr>
            <w:tcW w:w="319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spacing w:line="240" w:lineRule="auto"/>
              <w:jc w:val="center"/>
              <w:rPr>
                <w:sz w:val="23"/>
                <w:szCs w:val="23"/>
                <w:lang w:eastAsia="en-US"/>
              </w:rPr>
            </w:pPr>
            <w:r w:rsidRPr="00BD033B">
              <w:rPr>
                <w:sz w:val="23"/>
                <w:szCs w:val="23"/>
              </w:rPr>
              <w:t>230</w:t>
            </w:r>
          </w:p>
        </w:tc>
        <w:tc>
          <w:tcPr>
            <w:tcW w:w="319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spacing w:line="240" w:lineRule="auto"/>
              <w:jc w:val="center"/>
              <w:rPr>
                <w:sz w:val="23"/>
                <w:szCs w:val="23"/>
                <w:lang w:eastAsia="en-US"/>
              </w:rPr>
            </w:pPr>
          </w:p>
        </w:tc>
      </w:tr>
    </w:tbl>
    <w:p w:rsidR="00BD3202" w:rsidRPr="00BD033B" w:rsidRDefault="00BD3202" w:rsidP="00BD3202">
      <w:pPr>
        <w:jc w:val="center"/>
        <w:rPr>
          <w:sz w:val="23"/>
          <w:szCs w:val="23"/>
          <w:lang w:eastAsia="en-US"/>
        </w:rPr>
      </w:pPr>
    </w:p>
    <w:p w:rsidR="00BD3202" w:rsidRPr="00BD033B" w:rsidRDefault="00BD3202" w:rsidP="00BD3202">
      <w:pPr>
        <w:pStyle w:val="af2"/>
        <w:numPr>
          <w:ilvl w:val="0"/>
          <w:numId w:val="35"/>
        </w:numPr>
        <w:jc w:val="center"/>
        <w:rPr>
          <w:rFonts w:ascii="Times New Roman" w:hAnsi="Times New Roman"/>
          <w:b/>
          <w:sz w:val="23"/>
          <w:szCs w:val="23"/>
        </w:rPr>
      </w:pPr>
      <w:r w:rsidRPr="00BD033B">
        <w:rPr>
          <w:rFonts w:ascii="Times New Roman" w:hAnsi="Times New Roman"/>
          <w:b/>
          <w:sz w:val="23"/>
          <w:szCs w:val="23"/>
        </w:rPr>
        <w:t>Площадка № 1 по ул. Планетная, 32.</w:t>
      </w:r>
    </w:p>
    <w:p w:rsidR="00BD3202" w:rsidRPr="00BD033B" w:rsidRDefault="00BD3202" w:rsidP="00BD3202">
      <w:pPr>
        <w:pStyle w:val="af2"/>
        <w:jc w:val="center"/>
        <w:rPr>
          <w:rFonts w:ascii="Times New Roman" w:hAnsi="Times New Roman"/>
          <w:sz w:val="23"/>
          <w:szCs w:val="23"/>
        </w:rPr>
      </w:pPr>
    </w:p>
    <w:tbl>
      <w:tblPr>
        <w:tblStyle w:val="afa"/>
        <w:tblW w:w="0" w:type="auto"/>
        <w:tblLook w:val="04A0" w:firstRow="1" w:lastRow="0" w:firstColumn="1" w:lastColumn="0" w:noHBand="0" w:noVBand="1"/>
      </w:tblPr>
      <w:tblGrid>
        <w:gridCol w:w="3140"/>
        <w:gridCol w:w="3140"/>
        <w:gridCol w:w="3141"/>
      </w:tblGrid>
      <w:tr w:rsidR="00BD3202" w:rsidRPr="00BD033B"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 xml:space="preserve">Диаметр трубопровода, </w:t>
            </w:r>
            <w:proofErr w:type="gramStart"/>
            <w:r w:rsidRPr="00BD033B">
              <w:rPr>
                <w:rFonts w:ascii="Times New Roman" w:hAnsi="Times New Roman"/>
                <w:sz w:val="23"/>
                <w:szCs w:val="23"/>
              </w:rPr>
              <w:t>мм</w:t>
            </w:r>
            <w:proofErr w:type="gramEnd"/>
            <w:r w:rsidRPr="00BD033B">
              <w:rPr>
                <w:rFonts w:ascii="Times New Roman" w:hAnsi="Times New Roman"/>
                <w:sz w:val="23"/>
                <w:szCs w:val="23"/>
              </w:rPr>
              <w:t>.</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172021"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Длин</w:t>
            </w:r>
            <w:r w:rsidR="00BD3202" w:rsidRPr="00BD033B">
              <w:rPr>
                <w:rFonts w:ascii="Times New Roman" w:hAnsi="Times New Roman"/>
                <w:sz w:val="23"/>
                <w:szCs w:val="23"/>
              </w:rPr>
              <w:t xml:space="preserve">а, </w:t>
            </w:r>
            <w:proofErr w:type="spellStart"/>
            <w:r w:rsidR="00BD3202" w:rsidRPr="00BD033B">
              <w:rPr>
                <w:rFonts w:ascii="Times New Roman" w:hAnsi="Times New Roman"/>
                <w:sz w:val="23"/>
                <w:szCs w:val="23"/>
              </w:rPr>
              <w:t>м.п</w:t>
            </w:r>
            <w:proofErr w:type="spellEnd"/>
            <w:r w:rsidR="00BD3202" w:rsidRPr="00BD033B">
              <w:rPr>
                <w:rFonts w:ascii="Times New Roman" w:hAnsi="Times New Roman"/>
                <w:sz w:val="23"/>
                <w:szCs w:val="23"/>
              </w:rPr>
              <w:t>.</w:t>
            </w:r>
          </w:p>
        </w:tc>
        <w:tc>
          <w:tcPr>
            <w:tcW w:w="3141"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Примечание</w:t>
            </w:r>
          </w:p>
        </w:tc>
      </w:tr>
      <w:tr w:rsidR="00BD3202" w:rsidRPr="00BD033B"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150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658</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r w:rsidR="00BD3202" w:rsidRPr="00BD033B"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200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392</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r w:rsidR="00BD3202" w:rsidRPr="00BD033B"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250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567</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r w:rsidR="00BD3202" w:rsidRPr="00BD033B" w:rsidTr="00BD3202">
        <w:trPr>
          <w:trHeight w:val="342"/>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300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516</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r w:rsidR="00BD3202" w:rsidRPr="00BD033B"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400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223</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r w:rsidR="00BD3202" w:rsidRPr="00BD033B"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proofErr w:type="spellStart"/>
            <w:r w:rsidRPr="00BD033B">
              <w:rPr>
                <w:rFonts w:ascii="Times New Roman" w:hAnsi="Times New Roman"/>
                <w:sz w:val="23"/>
                <w:szCs w:val="23"/>
              </w:rPr>
              <w:t>Ду</w:t>
            </w:r>
            <w:proofErr w:type="spellEnd"/>
            <w:r w:rsidRPr="00BD033B">
              <w:rPr>
                <w:rFonts w:ascii="Times New Roman" w:hAnsi="Times New Roman"/>
                <w:sz w:val="23"/>
                <w:szCs w:val="23"/>
              </w:rPr>
              <w:t xml:space="preserve"> 500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033B" w:rsidRDefault="00BD3202" w:rsidP="00BD3202">
            <w:pPr>
              <w:pStyle w:val="af2"/>
              <w:spacing w:after="0" w:line="240" w:lineRule="auto"/>
              <w:ind w:left="0"/>
              <w:jc w:val="center"/>
              <w:rPr>
                <w:rFonts w:ascii="Times New Roman" w:hAnsi="Times New Roman"/>
                <w:sz w:val="23"/>
                <w:szCs w:val="23"/>
              </w:rPr>
            </w:pPr>
            <w:r w:rsidRPr="00BD033B">
              <w:rPr>
                <w:rFonts w:ascii="Times New Roman" w:hAnsi="Times New Roman"/>
                <w:sz w:val="23"/>
                <w:szCs w:val="23"/>
              </w:rPr>
              <w:t>70</w:t>
            </w:r>
          </w:p>
        </w:tc>
        <w:tc>
          <w:tcPr>
            <w:tcW w:w="3141" w:type="dxa"/>
            <w:tcBorders>
              <w:top w:val="single" w:sz="4" w:space="0" w:color="auto"/>
              <w:left w:val="single" w:sz="4" w:space="0" w:color="auto"/>
              <w:bottom w:val="single" w:sz="4" w:space="0" w:color="auto"/>
              <w:right w:val="single" w:sz="4" w:space="0" w:color="auto"/>
            </w:tcBorders>
          </w:tcPr>
          <w:p w:rsidR="00BD3202" w:rsidRPr="00BD033B" w:rsidRDefault="00BD3202" w:rsidP="00BD3202">
            <w:pPr>
              <w:pStyle w:val="af2"/>
              <w:spacing w:after="0" w:line="240" w:lineRule="auto"/>
              <w:ind w:left="0"/>
              <w:jc w:val="center"/>
              <w:rPr>
                <w:rFonts w:ascii="Times New Roman" w:hAnsi="Times New Roman"/>
                <w:sz w:val="23"/>
                <w:szCs w:val="23"/>
              </w:rPr>
            </w:pPr>
          </w:p>
        </w:tc>
      </w:tr>
    </w:tbl>
    <w:p w:rsidR="00BD3202" w:rsidRPr="00BD033B" w:rsidRDefault="00BD3202" w:rsidP="00BD3202">
      <w:pPr>
        <w:pStyle w:val="af2"/>
        <w:jc w:val="both"/>
        <w:rPr>
          <w:rFonts w:ascii="Times New Roman" w:hAnsi="Times New Roman"/>
          <w:sz w:val="23"/>
          <w:szCs w:val="23"/>
        </w:rPr>
      </w:pPr>
    </w:p>
    <w:p w:rsidR="00BD3202" w:rsidRPr="00BD033B" w:rsidRDefault="00BD3202" w:rsidP="00BD3202">
      <w:pPr>
        <w:pStyle w:val="af2"/>
        <w:jc w:val="both"/>
        <w:rPr>
          <w:rFonts w:ascii="Times New Roman" w:hAnsi="Times New Roman"/>
          <w:sz w:val="23"/>
          <w:szCs w:val="23"/>
        </w:rPr>
      </w:pPr>
    </w:p>
    <w:p w:rsidR="00BD3202" w:rsidRPr="00BD033B" w:rsidRDefault="00BD3202" w:rsidP="00172021">
      <w:pPr>
        <w:pStyle w:val="af2"/>
        <w:spacing w:after="0" w:line="240" w:lineRule="auto"/>
        <w:ind w:left="0" w:firstLine="567"/>
        <w:jc w:val="both"/>
        <w:rPr>
          <w:rFonts w:ascii="Times New Roman" w:hAnsi="Times New Roman"/>
          <w:sz w:val="23"/>
          <w:szCs w:val="23"/>
        </w:rPr>
      </w:pPr>
      <w:r w:rsidRPr="00BD033B">
        <w:rPr>
          <w:rFonts w:ascii="Times New Roman" w:hAnsi="Times New Roman"/>
          <w:sz w:val="23"/>
          <w:szCs w:val="23"/>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BD033B" w:rsidRDefault="00BD3202" w:rsidP="00172021">
      <w:pPr>
        <w:pStyle w:val="af2"/>
        <w:spacing w:after="0" w:line="240" w:lineRule="auto"/>
        <w:ind w:left="0" w:firstLine="567"/>
        <w:jc w:val="both"/>
        <w:rPr>
          <w:rFonts w:ascii="Times New Roman" w:hAnsi="Times New Roman"/>
          <w:sz w:val="23"/>
          <w:szCs w:val="23"/>
        </w:rPr>
      </w:pPr>
      <w:r w:rsidRPr="00BD033B">
        <w:rPr>
          <w:rFonts w:ascii="Times New Roman" w:hAnsi="Times New Roman"/>
          <w:sz w:val="23"/>
          <w:szCs w:val="23"/>
        </w:rPr>
        <w:t>площадка № 3 по ул. Максима Горького, 78 – 21 колодец.</w:t>
      </w:r>
    </w:p>
    <w:p w:rsidR="00BD3202" w:rsidRPr="00BD033B" w:rsidRDefault="00BD3202" w:rsidP="00172021">
      <w:pPr>
        <w:pStyle w:val="af2"/>
        <w:spacing w:after="0" w:line="240" w:lineRule="auto"/>
        <w:ind w:left="0" w:firstLine="567"/>
        <w:jc w:val="both"/>
        <w:rPr>
          <w:rFonts w:ascii="Times New Roman" w:hAnsi="Times New Roman"/>
          <w:sz w:val="23"/>
          <w:szCs w:val="23"/>
        </w:rPr>
      </w:pPr>
      <w:r w:rsidRPr="00BD033B">
        <w:rPr>
          <w:rFonts w:ascii="Times New Roman" w:hAnsi="Times New Roman"/>
          <w:sz w:val="23"/>
          <w:szCs w:val="23"/>
        </w:rPr>
        <w:t>площадка № 1 по ул. Планетная, 32 -  108 колодцев.</w:t>
      </w:r>
    </w:p>
    <w:p w:rsidR="00BD3202" w:rsidRPr="00BD033B" w:rsidRDefault="00BD3202" w:rsidP="00172021">
      <w:pPr>
        <w:pStyle w:val="afb"/>
        <w:ind w:firstLine="567"/>
        <w:jc w:val="both"/>
        <w:rPr>
          <w:sz w:val="23"/>
          <w:szCs w:val="23"/>
        </w:rPr>
      </w:pPr>
      <w:r w:rsidRPr="00BD033B">
        <w:rPr>
          <w:sz w:val="23"/>
          <w:szCs w:val="23"/>
        </w:rPr>
        <w:t xml:space="preserve">- Технические возможности установки гидродинамической прочистки должны обеспечивать давление воды не менее 200 бар, иметь автономную емкость не менее 2т. воды, емкость для ила не менее 10 м3, вакуумный пылесос </w:t>
      </w:r>
      <w:proofErr w:type="spellStart"/>
      <w:r w:rsidRPr="00BD033B">
        <w:rPr>
          <w:sz w:val="23"/>
          <w:szCs w:val="23"/>
        </w:rPr>
        <w:t>илосос</w:t>
      </w:r>
      <w:proofErr w:type="spellEnd"/>
      <w:r w:rsidRPr="00BD033B">
        <w:rPr>
          <w:sz w:val="23"/>
          <w:szCs w:val="23"/>
        </w:rPr>
        <w:t xml:space="preserve"> (возможность откачки загрязнений из колодцев).</w:t>
      </w:r>
    </w:p>
    <w:p w:rsidR="006D0B16" w:rsidRPr="00BD033B" w:rsidRDefault="00BD3202" w:rsidP="00BD033B">
      <w:pPr>
        <w:pStyle w:val="afb"/>
        <w:ind w:firstLine="567"/>
        <w:jc w:val="both"/>
        <w:rPr>
          <w:bCs/>
          <w:sz w:val="23"/>
          <w:szCs w:val="23"/>
          <w:lang w:eastAsia="ar-SA"/>
        </w:rPr>
      </w:pPr>
      <w:r w:rsidRPr="00BD033B">
        <w:rPr>
          <w:sz w:val="23"/>
          <w:szCs w:val="23"/>
        </w:rPr>
        <w:t xml:space="preserve">- </w:t>
      </w:r>
      <w:proofErr w:type="spellStart"/>
      <w:r w:rsidRPr="00BD033B">
        <w:rPr>
          <w:sz w:val="23"/>
          <w:szCs w:val="23"/>
        </w:rPr>
        <w:t>Размывочные</w:t>
      </w:r>
      <w:proofErr w:type="spellEnd"/>
      <w:r w:rsidRPr="00BD033B">
        <w:rPr>
          <w:sz w:val="23"/>
          <w:szCs w:val="23"/>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Default="00BD033B" w:rsidP="00BD033B">
      <w:pPr>
        <w:pStyle w:val="afb"/>
        <w:ind w:firstLine="567"/>
        <w:jc w:val="both"/>
        <w:rPr>
          <w:sz w:val="23"/>
          <w:szCs w:val="23"/>
        </w:rPr>
      </w:pPr>
    </w:p>
    <w:p w:rsidR="00BD033B" w:rsidRPr="00BD033B" w:rsidRDefault="00BD033B" w:rsidP="00BD033B">
      <w:pPr>
        <w:pStyle w:val="afb"/>
        <w:ind w:firstLine="567"/>
        <w:jc w:val="both"/>
        <w:rPr>
          <w:sz w:val="23"/>
          <w:szCs w:val="23"/>
        </w:rPr>
      </w:pPr>
      <w:r w:rsidRPr="00BD033B">
        <w:rPr>
          <w:sz w:val="23"/>
          <w:szCs w:val="23"/>
        </w:rPr>
        <w:t>Подрядчик</w:t>
      </w:r>
      <w:r w:rsidRPr="00BD033B">
        <w:rPr>
          <w:sz w:val="23"/>
          <w:szCs w:val="23"/>
        </w:rPr>
        <w:tab/>
      </w:r>
      <w:r w:rsidRPr="00BD033B">
        <w:rPr>
          <w:sz w:val="23"/>
          <w:szCs w:val="23"/>
        </w:rPr>
        <w:tab/>
      </w:r>
      <w:r w:rsidRPr="00BD033B">
        <w:rPr>
          <w:sz w:val="23"/>
          <w:szCs w:val="23"/>
        </w:rPr>
        <w:tab/>
      </w:r>
      <w:r w:rsidRPr="00BD033B">
        <w:rPr>
          <w:sz w:val="23"/>
          <w:szCs w:val="23"/>
        </w:rPr>
        <w:tab/>
      </w:r>
      <w:r w:rsidRPr="00BD033B">
        <w:rPr>
          <w:sz w:val="23"/>
          <w:szCs w:val="23"/>
        </w:rPr>
        <w:tab/>
      </w:r>
      <w:r w:rsidRPr="00BD033B">
        <w:rPr>
          <w:sz w:val="23"/>
          <w:szCs w:val="23"/>
        </w:rPr>
        <w:tab/>
      </w:r>
      <w:r w:rsidRPr="00BD033B">
        <w:rPr>
          <w:sz w:val="23"/>
          <w:szCs w:val="23"/>
        </w:rPr>
        <w:tab/>
        <w:t>Заказчик</w:t>
      </w:r>
    </w:p>
    <w:p w:rsidR="00BD033B" w:rsidRPr="00BD033B" w:rsidRDefault="00BD033B" w:rsidP="00BD033B">
      <w:pPr>
        <w:pStyle w:val="afb"/>
        <w:ind w:firstLine="567"/>
        <w:jc w:val="both"/>
        <w:rPr>
          <w:sz w:val="23"/>
          <w:szCs w:val="23"/>
        </w:rPr>
      </w:pPr>
    </w:p>
    <w:p w:rsidR="00BD033B" w:rsidRPr="00BD033B" w:rsidRDefault="00BD033B" w:rsidP="00BD033B">
      <w:pPr>
        <w:pStyle w:val="afb"/>
        <w:ind w:firstLine="567"/>
        <w:jc w:val="both"/>
        <w:rPr>
          <w:sz w:val="23"/>
          <w:szCs w:val="23"/>
        </w:rPr>
      </w:pPr>
    </w:p>
    <w:p w:rsidR="00BD033B" w:rsidRPr="00BD033B" w:rsidRDefault="00BD033B" w:rsidP="00BD033B">
      <w:pPr>
        <w:pStyle w:val="afb"/>
        <w:ind w:firstLine="567"/>
        <w:jc w:val="both"/>
        <w:rPr>
          <w:sz w:val="23"/>
          <w:szCs w:val="23"/>
        </w:rPr>
      </w:pPr>
      <w:r w:rsidRPr="00BD033B">
        <w:rPr>
          <w:sz w:val="23"/>
          <w:szCs w:val="23"/>
        </w:rPr>
        <w:t>___________________/___________/</w:t>
      </w:r>
      <w:r w:rsidRPr="00BD033B">
        <w:rPr>
          <w:sz w:val="23"/>
          <w:szCs w:val="23"/>
        </w:rPr>
        <w:tab/>
      </w:r>
      <w:r w:rsidRPr="00BD033B">
        <w:rPr>
          <w:sz w:val="23"/>
          <w:szCs w:val="23"/>
        </w:rPr>
        <w:tab/>
      </w:r>
      <w:r w:rsidRPr="00BD033B">
        <w:rPr>
          <w:sz w:val="23"/>
          <w:szCs w:val="23"/>
        </w:rPr>
        <w:tab/>
      </w:r>
      <w:r w:rsidRPr="00BD033B">
        <w:rPr>
          <w:sz w:val="23"/>
          <w:szCs w:val="23"/>
        </w:rPr>
        <w:tab/>
        <w:t>_______________/С.Н. Раменский/</w:t>
      </w:r>
    </w:p>
    <w:p w:rsidR="006D0B16" w:rsidRPr="00BD033B" w:rsidRDefault="00BD033B" w:rsidP="00BD033B">
      <w:pPr>
        <w:pStyle w:val="a3"/>
        <w:ind w:firstLine="708"/>
        <w:rPr>
          <w:sz w:val="23"/>
          <w:szCs w:val="23"/>
          <w:lang w:val="ru-RU"/>
        </w:rPr>
      </w:pPr>
      <w:proofErr w:type="spellStart"/>
      <w:r w:rsidRPr="00BD033B">
        <w:rPr>
          <w:sz w:val="23"/>
          <w:szCs w:val="23"/>
          <w:lang w:val="ru-RU"/>
        </w:rPr>
        <w:t>м.п</w:t>
      </w:r>
      <w:proofErr w:type="spellEnd"/>
      <w:r w:rsidRPr="00BD033B">
        <w:rPr>
          <w:sz w:val="23"/>
          <w:szCs w:val="23"/>
          <w:lang w:val="ru-RU"/>
        </w:rPr>
        <w:t>.</w:t>
      </w:r>
      <w:r w:rsidRPr="00BD033B">
        <w:rPr>
          <w:sz w:val="23"/>
          <w:szCs w:val="23"/>
          <w:lang w:val="ru-RU"/>
        </w:rPr>
        <w:tab/>
      </w:r>
      <w:r w:rsidRPr="00BD033B">
        <w:rPr>
          <w:sz w:val="23"/>
          <w:szCs w:val="23"/>
          <w:lang w:val="ru-RU"/>
        </w:rPr>
        <w:tab/>
      </w:r>
      <w:r w:rsidRPr="00BD033B">
        <w:rPr>
          <w:sz w:val="23"/>
          <w:szCs w:val="23"/>
          <w:lang w:val="ru-RU"/>
        </w:rPr>
        <w:tab/>
      </w:r>
      <w:r w:rsidRPr="00BD033B">
        <w:rPr>
          <w:sz w:val="23"/>
          <w:szCs w:val="23"/>
          <w:lang w:val="ru-RU"/>
        </w:rPr>
        <w:tab/>
      </w:r>
      <w:r w:rsidRPr="00BD033B">
        <w:rPr>
          <w:sz w:val="23"/>
          <w:szCs w:val="23"/>
          <w:lang w:val="ru-RU"/>
        </w:rPr>
        <w:tab/>
      </w:r>
      <w:r w:rsidRPr="00BD033B">
        <w:rPr>
          <w:sz w:val="23"/>
          <w:szCs w:val="23"/>
          <w:lang w:val="ru-RU"/>
        </w:rPr>
        <w:tab/>
      </w:r>
      <w:r w:rsidRPr="00BD033B">
        <w:rPr>
          <w:sz w:val="23"/>
          <w:szCs w:val="23"/>
          <w:lang w:val="ru-RU"/>
        </w:rPr>
        <w:tab/>
      </w:r>
      <w:r w:rsidRPr="00BD033B">
        <w:rPr>
          <w:sz w:val="23"/>
          <w:szCs w:val="23"/>
          <w:lang w:val="ru-RU"/>
        </w:rPr>
        <w:tab/>
      </w:r>
      <w:proofErr w:type="spellStart"/>
      <w:r w:rsidRPr="00BD033B">
        <w:rPr>
          <w:sz w:val="23"/>
          <w:szCs w:val="23"/>
          <w:lang w:val="ru-RU"/>
        </w:rPr>
        <w:t>м.п</w:t>
      </w:r>
      <w:proofErr w:type="spellEnd"/>
      <w:r w:rsidRPr="00BD033B">
        <w:rPr>
          <w:sz w:val="23"/>
          <w:szCs w:val="23"/>
          <w:lang w:val="ru-RU"/>
        </w:rPr>
        <w:t>.</w:t>
      </w:r>
    </w:p>
    <w:p w:rsidR="00BD033B" w:rsidRPr="00BD033B" w:rsidRDefault="00BD033B">
      <w:pPr>
        <w:widowControl/>
        <w:suppressAutoHyphens w:val="0"/>
        <w:snapToGrid/>
        <w:spacing w:after="200" w:line="276" w:lineRule="auto"/>
        <w:ind w:firstLine="0"/>
        <w:jc w:val="left"/>
        <w:rPr>
          <w:b/>
          <w:sz w:val="23"/>
          <w:szCs w:val="23"/>
        </w:rPr>
      </w:pPr>
      <w:r w:rsidRPr="00BD033B">
        <w:rPr>
          <w:b/>
          <w:sz w:val="23"/>
          <w:szCs w:val="23"/>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60471" w:rsidRDefault="00817FB4" w:rsidP="00D23D54">
      <w:pPr>
        <w:pStyle w:val="8"/>
        <w:spacing w:before="0" w:after="0"/>
        <w:jc w:val="center"/>
        <w:rPr>
          <w:rFonts w:ascii="Times New Roman" w:hAnsi="Times New Roman"/>
          <w:b/>
          <w:i w:val="0"/>
          <w:sz w:val="24"/>
          <w:szCs w:val="24"/>
          <w:lang w:val="ru-RU"/>
        </w:rPr>
      </w:pPr>
      <w:r w:rsidRPr="00A60471">
        <w:rPr>
          <w:rFonts w:ascii="Times New Roman" w:hAnsi="Times New Roman"/>
          <w:b/>
          <w:i w:val="0"/>
          <w:sz w:val="24"/>
          <w:szCs w:val="24"/>
        </w:rPr>
        <w:t>Техническое задание</w:t>
      </w:r>
    </w:p>
    <w:p w:rsidR="00BD3202" w:rsidRDefault="00BD3202" w:rsidP="00BD3202">
      <w:pPr>
        <w:jc w:val="center"/>
        <w:rPr>
          <w:sz w:val="28"/>
          <w:szCs w:val="28"/>
        </w:rPr>
      </w:pPr>
      <w:r>
        <w:rPr>
          <w:sz w:val="28"/>
          <w:szCs w:val="28"/>
        </w:rPr>
        <w:t xml:space="preserve">Гидродинамическая  очистка системы канализации </w:t>
      </w:r>
    </w:p>
    <w:p w:rsidR="00BD3202" w:rsidRPr="00BD3202" w:rsidRDefault="00BD3202" w:rsidP="00BD033B">
      <w:pPr>
        <w:pStyle w:val="af2"/>
        <w:numPr>
          <w:ilvl w:val="0"/>
          <w:numId w:val="36"/>
        </w:numPr>
        <w:jc w:val="both"/>
        <w:rPr>
          <w:rFonts w:ascii="Times New Roman" w:hAnsi="Times New Roman"/>
          <w:b/>
          <w:sz w:val="28"/>
          <w:szCs w:val="28"/>
        </w:rPr>
      </w:pPr>
      <w:r w:rsidRPr="00BD3202">
        <w:rPr>
          <w:rFonts w:ascii="Times New Roman" w:hAnsi="Times New Roman"/>
          <w:b/>
          <w:sz w:val="28"/>
          <w:szCs w:val="28"/>
        </w:rPr>
        <w:t>Площадка № 3 по ул. Максима Горького, 78.</w:t>
      </w:r>
    </w:p>
    <w:tbl>
      <w:tblPr>
        <w:tblStyle w:val="afa"/>
        <w:tblW w:w="0" w:type="auto"/>
        <w:tblLook w:val="04A0" w:firstRow="1" w:lastRow="0" w:firstColumn="1" w:lastColumn="0" w:noHBand="0" w:noVBand="1"/>
      </w:tblPr>
      <w:tblGrid>
        <w:gridCol w:w="3190"/>
        <w:gridCol w:w="3189"/>
        <w:gridCol w:w="3190"/>
      </w:tblGrid>
      <w:tr w:rsidR="00BD3202" w:rsidRPr="00BD3202"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r w:rsidRPr="00BD3202">
              <w:rPr>
                <w:sz w:val="28"/>
                <w:szCs w:val="28"/>
              </w:rPr>
              <w:t xml:space="preserve">Диаметр трубопровода, </w:t>
            </w:r>
            <w:proofErr w:type="gramStart"/>
            <w:r w:rsidRPr="00BD3202">
              <w:rPr>
                <w:sz w:val="28"/>
                <w:szCs w:val="28"/>
              </w:rPr>
              <w:t>мм</w:t>
            </w:r>
            <w:proofErr w:type="gramEnd"/>
            <w:r w:rsidRPr="00BD3202">
              <w:rPr>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172021" w:rsidP="00BD3202">
            <w:pPr>
              <w:spacing w:line="240" w:lineRule="auto"/>
              <w:jc w:val="center"/>
              <w:rPr>
                <w:sz w:val="28"/>
                <w:szCs w:val="28"/>
                <w:lang w:eastAsia="en-US"/>
              </w:rPr>
            </w:pPr>
            <w:r>
              <w:rPr>
                <w:sz w:val="28"/>
                <w:szCs w:val="28"/>
              </w:rPr>
              <w:t>Длин</w:t>
            </w:r>
            <w:r w:rsidR="00BD3202" w:rsidRPr="00BD3202">
              <w:rPr>
                <w:sz w:val="28"/>
                <w:szCs w:val="28"/>
              </w:rPr>
              <w:t xml:space="preserve">а, </w:t>
            </w:r>
            <w:proofErr w:type="spellStart"/>
            <w:r w:rsidR="00BD3202" w:rsidRPr="00BD3202">
              <w:rPr>
                <w:sz w:val="28"/>
                <w:szCs w:val="28"/>
              </w:rPr>
              <w:t>м.п</w:t>
            </w:r>
            <w:proofErr w:type="spellEnd"/>
            <w:r w:rsidR="00BD3202" w:rsidRPr="00BD3202">
              <w:rPr>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r w:rsidRPr="00BD3202">
              <w:rPr>
                <w:sz w:val="28"/>
                <w:szCs w:val="28"/>
              </w:rPr>
              <w:t>Примечание</w:t>
            </w:r>
          </w:p>
        </w:tc>
      </w:tr>
      <w:tr w:rsidR="00BD3202" w:rsidRPr="00BD3202"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100</w:t>
            </w:r>
          </w:p>
        </w:tc>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r w:rsidRPr="00BD3202">
              <w:rPr>
                <w:sz w:val="28"/>
                <w:szCs w:val="28"/>
              </w:rPr>
              <w:t>24</w:t>
            </w:r>
          </w:p>
        </w:tc>
        <w:tc>
          <w:tcPr>
            <w:tcW w:w="319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spacing w:line="240" w:lineRule="auto"/>
              <w:jc w:val="center"/>
              <w:rPr>
                <w:sz w:val="28"/>
                <w:szCs w:val="28"/>
                <w:lang w:eastAsia="en-US"/>
              </w:rPr>
            </w:pPr>
          </w:p>
        </w:tc>
      </w:tr>
      <w:tr w:rsidR="00BD3202" w:rsidRPr="00BD3202"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150</w:t>
            </w:r>
          </w:p>
        </w:tc>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r w:rsidRPr="00BD3202">
              <w:rPr>
                <w:sz w:val="28"/>
                <w:szCs w:val="28"/>
              </w:rPr>
              <w:t>85</w:t>
            </w:r>
          </w:p>
        </w:tc>
        <w:tc>
          <w:tcPr>
            <w:tcW w:w="319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spacing w:line="240" w:lineRule="auto"/>
              <w:jc w:val="center"/>
              <w:rPr>
                <w:sz w:val="28"/>
                <w:szCs w:val="28"/>
                <w:lang w:eastAsia="en-US"/>
              </w:rPr>
            </w:pPr>
          </w:p>
        </w:tc>
      </w:tr>
      <w:tr w:rsidR="00BD3202" w:rsidRPr="00BD3202" w:rsidTr="00BD3202">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proofErr w:type="spellStart"/>
            <w:r w:rsidRPr="00BD3202">
              <w:rPr>
                <w:sz w:val="28"/>
                <w:szCs w:val="28"/>
              </w:rPr>
              <w:t>Ду</w:t>
            </w:r>
            <w:proofErr w:type="spellEnd"/>
            <w:r w:rsidRPr="00BD3202">
              <w:rPr>
                <w:sz w:val="28"/>
                <w:szCs w:val="28"/>
              </w:rPr>
              <w:t xml:space="preserve"> 200</w:t>
            </w:r>
          </w:p>
        </w:tc>
        <w:tc>
          <w:tcPr>
            <w:tcW w:w="319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spacing w:line="240" w:lineRule="auto"/>
              <w:jc w:val="center"/>
              <w:rPr>
                <w:sz w:val="28"/>
                <w:szCs w:val="28"/>
                <w:lang w:eastAsia="en-US"/>
              </w:rPr>
            </w:pPr>
            <w:r w:rsidRPr="00BD3202">
              <w:rPr>
                <w:sz w:val="28"/>
                <w:szCs w:val="28"/>
              </w:rPr>
              <w:t>230</w:t>
            </w:r>
          </w:p>
        </w:tc>
        <w:tc>
          <w:tcPr>
            <w:tcW w:w="319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spacing w:line="240" w:lineRule="auto"/>
              <w:jc w:val="center"/>
              <w:rPr>
                <w:sz w:val="28"/>
                <w:szCs w:val="28"/>
                <w:lang w:eastAsia="en-US"/>
              </w:rPr>
            </w:pPr>
          </w:p>
        </w:tc>
      </w:tr>
    </w:tbl>
    <w:p w:rsidR="00BD3202" w:rsidRPr="00BD3202" w:rsidRDefault="00BD3202" w:rsidP="00BD3202">
      <w:pPr>
        <w:jc w:val="center"/>
        <w:rPr>
          <w:sz w:val="28"/>
          <w:szCs w:val="28"/>
          <w:lang w:eastAsia="en-US"/>
        </w:rPr>
      </w:pPr>
    </w:p>
    <w:p w:rsidR="00BD3202" w:rsidRPr="00BD3202" w:rsidRDefault="00BD3202" w:rsidP="00BD033B">
      <w:pPr>
        <w:pStyle w:val="af2"/>
        <w:numPr>
          <w:ilvl w:val="0"/>
          <w:numId w:val="36"/>
        </w:numPr>
        <w:jc w:val="center"/>
        <w:rPr>
          <w:rFonts w:ascii="Times New Roman" w:hAnsi="Times New Roman"/>
          <w:b/>
          <w:sz w:val="28"/>
          <w:szCs w:val="28"/>
        </w:rPr>
      </w:pPr>
      <w:r w:rsidRPr="00BD3202">
        <w:rPr>
          <w:rFonts w:ascii="Times New Roman" w:hAnsi="Times New Roman"/>
          <w:b/>
          <w:sz w:val="28"/>
          <w:szCs w:val="28"/>
        </w:rPr>
        <w:t>Площадка № 1 по ул. Планетная, 32.</w:t>
      </w:r>
    </w:p>
    <w:p w:rsidR="00BD3202" w:rsidRPr="00BD3202" w:rsidRDefault="00BD3202" w:rsidP="00BD3202">
      <w:pPr>
        <w:pStyle w:val="af2"/>
        <w:jc w:val="center"/>
        <w:rPr>
          <w:rFonts w:ascii="Times New Roman" w:hAnsi="Times New Roman"/>
          <w:sz w:val="28"/>
          <w:szCs w:val="28"/>
        </w:rPr>
      </w:pPr>
    </w:p>
    <w:tbl>
      <w:tblPr>
        <w:tblStyle w:val="afa"/>
        <w:tblW w:w="0" w:type="auto"/>
        <w:tblLook w:val="04A0" w:firstRow="1" w:lastRow="0" w:firstColumn="1" w:lastColumn="0" w:noHBand="0" w:noVBand="1"/>
      </w:tblPr>
      <w:tblGrid>
        <w:gridCol w:w="3140"/>
        <w:gridCol w:w="3140"/>
        <w:gridCol w:w="3141"/>
      </w:tblGrid>
      <w:tr w:rsidR="00BD3202" w:rsidRPr="00BD3202"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 xml:space="preserve">Диаметр трубопровода, </w:t>
            </w:r>
            <w:proofErr w:type="gramStart"/>
            <w:r w:rsidRPr="00BD3202">
              <w:rPr>
                <w:rFonts w:ascii="Times New Roman" w:hAnsi="Times New Roman"/>
                <w:sz w:val="28"/>
                <w:szCs w:val="28"/>
              </w:rPr>
              <w:t>мм</w:t>
            </w:r>
            <w:proofErr w:type="gramEnd"/>
            <w:r w:rsidRPr="00BD3202">
              <w:rPr>
                <w:rFonts w:ascii="Times New Roman" w:hAnsi="Times New Roman"/>
                <w:sz w:val="28"/>
                <w:szCs w:val="28"/>
              </w:rPr>
              <w:t>.</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172021" w:rsidP="00BD3202">
            <w:pPr>
              <w:pStyle w:val="af2"/>
              <w:spacing w:after="0" w:line="240" w:lineRule="auto"/>
              <w:ind w:left="0"/>
              <w:jc w:val="center"/>
              <w:rPr>
                <w:rFonts w:ascii="Times New Roman" w:hAnsi="Times New Roman"/>
                <w:sz w:val="28"/>
                <w:szCs w:val="28"/>
              </w:rPr>
            </w:pPr>
            <w:r>
              <w:rPr>
                <w:rFonts w:ascii="Times New Roman" w:hAnsi="Times New Roman"/>
                <w:sz w:val="28"/>
                <w:szCs w:val="28"/>
              </w:rPr>
              <w:t>Длин</w:t>
            </w:r>
            <w:r w:rsidR="00BD3202" w:rsidRPr="00BD3202">
              <w:rPr>
                <w:rFonts w:ascii="Times New Roman" w:hAnsi="Times New Roman"/>
                <w:sz w:val="28"/>
                <w:szCs w:val="28"/>
              </w:rPr>
              <w:t xml:space="preserve">а, </w:t>
            </w:r>
            <w:proofErr w:type="spellStart"/>
            <w:r w:rsidR="00BD3202" w:rsidRPr="00BD3202">
              <w:rPr>
                <w:rFonts w:ascii="Times New Roman" w:hAnsi="Times New Roman"/>
                <w:sz w:val="28"/>
                <w:szCs w:val="28"/>
              </w:rPr>
              <w:t>м.п</w:t>
            </w:r>
            <w:proofErr w:type="spellEnd"/>
            <w:r w:rsidR="00BD3202" w:rsidRPr="00BD3202">
              <w:rPr>
                <w:rFonts w:ascii="Times New Roman" w:hAnsi="Times New Roman"/>
                <w:sz w:val="28"/>
                <w:szCs w:val="28"/>
              </w:rPr>
              <w:t>.</w:t>
            </w:r>
          </w:p>
        </w:tc>
        <w:tc>
          <w:tcPr>
            <w:tcW w:w="3141"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Примечание</w:t>
            </w:r>
          </w:p>
        </w:tc>
      </w:tr>
      <w:tr w:rsidR="00BD3202" w:rsidRPr="00BD3202"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150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658</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r w:rsidR="00BD3202" w:rsidRPr="00BD3202"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392</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r w:rsidR="00BD3202" w:rsidRPr="00BD3202" w:rsidTr="00BD3202">
        <w:trPr>
          <w:trHeight w:val="317"/>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250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567</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r w:rsidR="00BD3202" w:rsidRPr="00BD3202" w:rsidTr="00BD3202">
        <w:trPr>
          <w:trHeight w:val="342"/>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300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516</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r w:rsidR="00BD3202" w:rsidRPr="00BD3202"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400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223</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r w:rsidR="00BD3202" w:rsidRPr="00BD3202" w:rsidTr="00BD3202">
        <w:trPr>
          <w:trHeight w:val="332"/>
        </w:trPr>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proofErr w:type="spellStart"/>
            <w:r w:rsidRPr="00BD3202">
              <w:rPr>
                <w:rFonts w:ascii="Times New Roman" w:hAnsi="Times New Roman"/>
                <w:sz w:val="28"/>
                <w:szCs w:val="28"/>
              </w:rPr>
              <w:t>Ду</w:t>
            </w:r>
            <w:proofErr w:type="spellEnd"/>
            <w:r w:rsidRPr="00BD3202">
              <w:rPr>
                <w:rFonts w:ascii="Times New Roman" w:hAnsi="Times New Roman"/>
                <w:sz w:val="28"/>
                <w:szCs w:val="28"/>
              </w:rPr>
              <w:t xml:space="preserve"> 500</w:t>
            </w:r>
          </w:p>
        </w:tc>
        <w:tc>
          <w:tcPr>
            <w:tcW w:w="3140" w:type="dxa"/>
            <w:tcBorders>
              <w:top w:val="single" w:sz="4" w:space="0" w:color="auto"/>
              <w:left w:val="single" w:sz="4" w:space="0" w:color="auto"/>
              <w:bottom w:val="single" w:sz="4" w:space="0" w:color="auto"/>
              <w:right w:val="single" w:sz="4" w:space="0" w:color="auto"/>
            </w:tcBorders>
            <w:hideMark/>
          </w:tcPr>
          <w:p w:rsidR="00BD3202" w:rsidRPr="00BD3202" w:rsidRDefault="00BD3202" w:rsidP="00BD3202">
            <w:pPr>
              <w:pStyle w:val="af2"/>
              <w:spacing w:after="0" w:line="240" w:lineRule="auto"/>
              <w:ind w:left="0"/>
              <w:jc w:val="center"/>
              <w:rPr>
                <w:rFonts w:ascii="Times New Roman" w:hAnsi="Times New Roman"/>
                <w:sz w:val="28"/>
                <w:szCs w:val="28"/>
              </w:rPr>
            </w:pPr>
            <w:r w:rsidRPr="00BD3202">
              <w:rPr>
                <w:rFonts w:ascii="Times New Roman" w:hAnsi="Times New Roman"/>
                <w:sz w:val="28"/>
                <w:szCs w:val="28"/>
              </w:rPr>
              <w:t>70</w:t>
            </w:r>
          </w:p>
        </w:tc>
        <w:tc>
          <w:tcPr>
            <w:tcW w:w="3141" w:type="dxa"/>
            <w:tcBorders>
              <w:top w:val="single" w:sz="4" w:space="0" w:color="auto"/>
              <w:left w:val="single" w:sz="4" w:space="0" w:color="auto"/>
              <w:bottom w:val="single" w:sz="4" w:space="0" w:color="auto"/>
              <w:right w:val="single" w:sz="4" w:space="0" w:color="auto"/>
            </w:tcBorders>
          </w:tcPr>
          <w:p w:rsidR="00BD3202" w:rsidRPr="00BD3202" w:rsidRDefault="00BD3202" w:rsidP="00BD3202">
            <w:pPr>
              <w:pStyle w:val="af2"/>
              <w:spacing w:after="0" w:line="240" w:lineRule="auto"/>
              <w:ind w:left="0"/>
              <w:jc w:val="center"/>
              <w:rPr>
                <w:rFonts w:ascii="Times New Roman" w:hAnsi="Times New Roman"/>
                <w:sz w:val="28"/>
                <w:szCs w:val="28"/>
              </w:rPr>
            </w:pPr>
          </w:p>
        </w:tc>
      </w:tr>
    </w:tbl>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jc w:val="both"/>
        <w:rPr>
          <w:rFonts w:ascii="Times New Roman" w:hAnsi="Times New Roman"/>
          <w:sz w:val="28"/>
          <w:szCs w:val="28"/>
        </w:rPr>
      </w:pPr>
    </w:p>
    <w:p w:rsidR="00BD3202" w:rsidRPr="00BD3202" w:rsidRDefault="00BD3202" w:rsidP="00BD3202">
      <w:pPr>
        <w:pStyle w:val="af2"/>
        <w:ind w:left="0"/>
        <w:jc w:val="both"/>
        <w:rPr>
          <w:rFonts w:ascii="Times New Roman" w:hAnsi="Times New Roman"/>
          <w:sz w:val="28"/>
          <w:szCs w:val="28"/>
        </w:rPr>
      </w:pPr>
      <w:r w:rsidRPr="00BD3202">
        <w:rPr>
          <w:rFonts w:ascii="Times New Roman" w:hAnsi="Times New Roman"/>
          <w:sz w:val="28"/>
          <w:szCs w:val="28"/>
        </w:rPr>
        <w:t>- В комплекс работ по очистке трубопроводов входит очистка колодцев от грязи и ила, а также других отходов полученных в результате очистки в количестве:</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 № 3 по ул. Максима Горького, 78 – 21 колодец.</w:t>
      </w:r>
    </w:p>
    <w:p w:rsidR="00BD3202" w:rsidRPr="00BD3202" w:rsidRDefault="00BD3202" w:rsidP="00BD3202">
      <w:pPr>
        <w:pStyle w:val="af2"/>
        <w:ind w:left="0" w:firstLine="567"/>
        <w:jc w:val="both"/>
        <w:rPr>
          <w:rFonts w:ascii="Times New Roman" w:hAnsi="Times New Roman"/>
          <w:sz w:val="28"/>
          <w:szCs w:val="28"/>
        </w:rPr>
      </w:pPr>
      <w:r w:rsidRPr="00BD3202">
        <w:rPr>
          <w:rFonts w:ascii="Times New Roman" w:hAnsi="Times New Roman"/>
          <w:sz w:val="28"/>
          <w:szCs w:val="28"/>
        </w:rPr>
        <w:t>площадка № 1 по ул. Планетная, 32 -  108 колодцев.</w:t>
      </w:r>
    </w:p>
    <w:p w:rsidR="00BD3202" w:rsidRPr="00E93ACC" w:rsidRDefault="00BD3202" w:rsidP="00BD3202">
      <w:pPr>
        <w:pStyle w:val="af2"/>
        <w:ind w:left="0"/>
        <w:jc w:val="both"/>
        <w:rPr>
          <w:rFonts w:ascii="Times New Roman" w:hAnsi="Times New Roman"/>
          <w:sz w:val="28"/>
          <w:szCs w:val="28"/>
        </w:rPr>
      </w:pPr>
      <w:r w:rsidRPr="00BD3202">
        <w:rPr>
          <w:rFonts w:ascii="Times New Roman" w:hAnsi="Times New Roman"/>
          <w:sz w:val="28"/>
          <w:szCs w:val="28"/>
        </w:rPr>
        <w:t>- Работы ведутся на проезжей части.</w:t>
      </w:r>
    </w:p>
    <w:p w:rsidR="00BD3202" w:rsidRPr="00BD3202" w:rsidRDefault="00BD3202" w:rsidP="00BD3202">
      <w:pPr>
        <w:pStyle w:val="af2"/>
        <w:spacing w:after="0"/>
        <w:ind w:left="0"/>
        <w:jc w:val="both"/>
        <w:rPr>
          <w:rFonts w:ascii="Times New Roman" w:hAnsi="Times New Roman"/>
          <w:sz w:val="28"/>
          <w:szCs w:val="28"/>
        </w:rPr>
      </w:pPr>
      <w:r w:rsidRPr="00BD3202">
        <w:rPr>
          <w:rFonts w:ascii="Times New Roman" w:hAnsi="Times New Roman"/>
          <w:sz w:val="28"/>
          <w:szCs w:val="28"/>
        </w:rPr>
        <w:t>- Работы по гидродинамической очистке канализационной сети должны производиться гидродинамическим методом прочистки труб, не приводящим к разрушению трубопровода, с применением специализированного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 удаления различного загрязнения. При обнаружении мест разрушений или поврежденных участков трубопровода Подрядчик должен незамедлительно доложить об этом Заказчику.</w:t>
      </w:r>
    </w:p>
    <w:p w:rsidR="00BD3202" w:rsidRPr="00BD3202" w:rsidRDefault="00BD3202" w:rsidP="00BD3202">
      <w:pPr>
        <w:pStyle w:val="afb"/>
        <w:ind w:firstLine="567"/>
        <w:jc w:val="both"/>
        <w:rPr>
          <w:sz w:val="28"/>
          <w:szCs w:val="28"/>
        </w:rPr>
      </w:pPr>
      <w:r w:rsidRPr="00BD3202">
        <w:rPr>
          <w:sz w:val="28"/>
          <w:szCs w:val="28"/>
        </w:rPr>
        <w:t>- Установка гидродинамической прочистки должна быть автономной, не требующей подключения к сетям электроснабжения.</w:t>
      </w:r>
    </w:p>
    <w:p w:rsidR="00BD3202" w:rsidRPr="00BD3202" w:rsidRDefault="00BD3202" w:rsidP="00BD3202">
      <w:pPr>
        <w:pStyle w:val="afb"/>
        <w:ind w:firstLine="567"/>
        <w:jc w:val="both"/>
        <w:rPr>
          <w:sz w:val="28"/>
          <w:szCs w:val="28"/>
        </w:rPr>
      </w:pPr>
      <w:r w:rsidRPr="00BD3202">
        <w:rPr>
          <w:sz w:val="28"/>
          <w:szCs w:val="28"/>
        </w:rPr>
        <w:t xml:space="preserve">- Технические возможности установки гидродинамической прочистки должны обеспечивать давление воды не менее 200 бар, иметь автономную </w:t>
      </w:r>
      <w:r w:rsidRPr="00BD3202">
        <w:rPr>
          <w:sz w:val="28"/>
          <w:szCs w:val="28"/>
        </w:rPr>
        <w:lastRenderedPageBreak/>
        <w:t xml:space="preserve">емкость не менее 2т. воды, емкость для ила не менее 10 м3, вакуумный пылесос </w:t>
      </w:r>
      <w:proofErr w:type="spellStart"/>
      <w:r w:rsidRPr="00BD3202">
        <w:rPr>
          <w:sz w:val="28"/>
          <w:szCs w:val="28"/>
        </w:rPr>
        <w:t>илосос</w:t>
      </w:r>
      <w:proofErr w:type="spellEnd"/>
      <w:r w:rsidRPr="00BD3202">
        <w:rPr>
          <w:sz w:val="28"/>
          <w:szCs w:val="28"/>
        </w:rPr>
        <w:t xml:space="preserve"> (возможность откачки загрязнений из колодцев).</w:t>
      </w:r>
    </w:p>
    <w:p w:rsidR="00BD3202" w:rsidRPr="00BD3202" w:rsidRDefault="00BD3202" w:rsidP="00BD3202">
      <w:pPr>
        <w:pStyle w:val="afb"/>
        <w:ind w:firstLine="567"/>
        <w:jc w:val="both"/>
        <w:rPr>
          <w:sz w:val="28"/>
          <w:szCs w:val="28"/>
        </w:rPr>
      </w:pPr>
      <w:r w:rsidRPr="00BD3202">
        <w:rPr>
          <w:sz w:val="28"/>
          <w:szCs w:val="28"/>
        </w:rPr>
        <w:t xml:space="preserve">- </w:t>
      </w:r>
      <w:proofErr w:type="spellStart"/>
      <w:r w:rsidRPr="00BD3202">
        <w:rPr>
          <w:sz w:val="28"/>
          <w:szCs w:val="28"/>
        </w:rPr>
        <w:t>Размывочные</w:t>
      </w:r>
      <w:proofErr w:type="spellEnd"/>
      <w:r w:rsidRPr="00BD3202">
        <w:rPr>
          <w:sz w:val="28"/>
          <w:szCs w:val="28"/>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 </w:t>
      </w:r>
    </w:p>
    <w:p w:rsidR="00BD3202" w:rsidRPr="00BD3202" w:rsidRDefault="00BD3202" w:rsidP="00BD3202">
      <w:pPr>
        <w:pStyle w:val="afb"/>
        <w:ind w:firstLine="567"/>
        <w:jc w:val="both"/>
        <w:rPr>
          <w:sz w:val="28"/>
          <w:szCs w:val="28"/>
        </w:rPr>
      </w:pPr>
      <w:r w:rsidRPr="00BD3202">
        <w:rPr>
          <w:sz w:val="28"/>
          <w:szCs w:val="28"/>
        </w:rPr>
        <w:t>- Для обеспечения выполняемых работ в составе персонала Подрядчика должны присутствовать ответственные лица (не менее 1 человека), которые осуществляют текущее руководство работой, проводят инструктажи по охране труда и технике безопасности, осуществляют контроль качества работ, несут персональную ответственность за безопасность работ.</w:t>
      </w:r>
    </w:p>
    <w:p w:rsidR="00BD3202" w:rsidRPr="00BD3202" w:rsidRDefault="00BD3202" w:rsidP="00BD3202">
      <w:pPr>
        <w:pStyle w:val="afb"/>
        <w:ind w:firstLine="567"/>
        <w:jc w:val="both"/>
        <w:rPr>
          <w:sz w:val="28"/>
          <w:szCs w:val="28"/>
        </w:rPr>
      </w:pPr>
      <w:r w:rsidRPr="00BD3202">
        <w:rPr>
          <w:sz w:val="28"/>
          <w:szCs w:val="28"/>
        </w:rPr>
        <w:t>- При выполнении работ Подрядчик должен соблюдать требования пожарной безопасности, взрывобезопасности, электробезопасности и правила внутреннего  трудового распорядка Заказчика</w:t>
      </w:r>
    </w:p>
    <w:p w:rsidR="00BD3202" w:rsidRPr="00BD3202" w:rsidRDefault="00BD3202" w:rsidP="00BD3202">
      <w:pPr>
        <w:pStyle w:val="afb"/>
        <w:ind w:firstLine="567"/>
        <w:jc w:val="both"/>
        <w:rPr>
          <w:sz w:val="28"/>
          <w:szCs w:val="28"/>
        </w:rPr>
      </w:pPr>
      <w:r w:rsidRPr="00BD3202">
        <w:rPr>
          <w:sz w:val="28"/>
          <w:szCs w:val="28"/>
        </w:rPr>
        <w:t xml:space="preserve">- Заправку транспорта </w:t>
      </w:r>
      <w:proofErr w:type="spellStart"/>
      <w:r w:rsidRPr="00BD3202">
        <w:rPr>
          <w:sz w:val="28"/>
          <w:szCs w:val="28"/>
        </w:rPr>
        <w:t>хо</w:t>
      </w:r>
      <w:proofErr w:type="gramStart"/>
      <w:r w:rsidRPr="00BD3202">
        <w:rPr>
          <w:sz w:val="28"/>
          <w:szCs w:val="28"/>
        </w:rPr>
        <w:t>з</w:t>
      </w:r>
      <w:proofErr w:type="spellEnd"/>
      <w:r w:rsidRPr="00BD3202">
        <w:rPr>
          <w:sz w:val="28"/>
          <w:szCs w:val="28"/>
        </w:rPr>
        <w:t>-</w:t>
      </w:r>
      <w:proofErr w:type="gramEnd"/>
      <w:r w:rsidRPr="00BD3202">
        <w:rPr>
          <w:sz w:val="28"/>
          <w:szCs w:val="28"/>
        </w:rPr>
        <w:t xml:space="preserve"> питьевой водой осуществляет подрядчик за свой счет.</w:t>
      </w:r>
    </w:p>
    <w:p w:rsidR="00BD3202" w:rsidRPr="00BD3202" w:rsidRDefault="00BD3202" w:rsidP="00BD3202">
      <w:pPr>
        <w:pStyle w:val="afb"/>
        <w:ind w:firstLine="567"/>
        <w:jc w:val="both"/>
        <w:rPr>
          <w:sz w:val="28"/>
          <w:szCs w:val="28"/>
        </w:rPr>
      </w:pPr>
      <w:r w:rsidRPr="00BD3202">
        <w:rPr>
          <w:sz w:val="28"/>
          <w:szCs w:val="28"/>
        </w:rPr>
        <w:t>- Сбор, транспортирование, обезвреживание, размещение отходов, полученных в результате очистки трубопроводов хоз. фекальной канализации и канализационных колодцев  осуществляет подрядчик за свой счет.</w:t>
      </w:r>
    </w:p>
    <w:p w:rsidR="00BD3202" w:rsidRPr="00BD3202" w:rsidRDefault="00BD3202" w:rsidP="00BD3202">
      <w:pPr>
        <w:pStyle w:val="afb"/>
        <w:ind w:firstLine="567"/>
        <w:jc w:val="both"/>
        <w:rPr>
          <w:sz w:val="28"/>
          <w:szCs w:val="28"/>
        </w:rPr>
      </w:pPr>
      <w:r w:rsidRPr="00BD3202">
        <w:rPr>
          <w:sz w:val="28"/>
          <w:szCs w:val="28"/>
        </w:rPr>
        <w:t>- Образованный после проведенных работ отход является собственностью подрядчика.</w:t>
      </w:r>
    </w:p>
    <w:p w:rsidR="00BD3202" w:rsidRDefault="00BD3202" w:rsidP="00BD3202">
      <w:pPr>
        <w:pStyle w:val="afb"/>
        <w:rPr>
          <w:sz w:val="28"/>
          <w:szCs w:val="28"/>
        </w:rPr>
      </w:pPr>
    </w:p>
    <w:p w:rsidR="00663334" w:rsidRPr="00663334" w:rsidRDefault="00663334" w:rsidP="00663334"/>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935A15">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935A15">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72021" w:rsidRDefault="00172021">
      <w:pPr>
        <w:widowControl/>
        <w:suppressAutoHyphens w:val="0"/>
        <w:snapToGrid/>
        <w:spacing w:after="200" w:line="276" w:lineRule="auto"/>
        <w:ind w:firstLine="0"/>
        <w:jc w:val="left"/>
      </w:pPr>
      <w:r>
        <w:br w:type="page"/>
      </w:r>
    </w:p>
    <w:p w:rsidR="00132B37" w:rsidRDefault="00172021" w:rsidP="00172021">
      <w:pPr>
        <w:widowControl/>
        <w:suppressAutoHyphens w:val="0"/>
        <w:snapToGrid/>
        <w:spacing w:after="200" w:line="276" w:lineRule="auto"/>
        <w:ind w:firstLine="0"/>
        <w:jc w:val="right"/>
        <w:rPr>
          <w:b/>
        </w:rPr>
      </w:pPr>
      <w:r w:rsidRPr="00172021">
        <w:rPr>
          <w:b/>
        </w:rPr>
        <w:lastRenderedPageBreak/>
        <w:t>Приложение № 6 к извещению о запросе котировок</w:t>
      </w:r>
    </w:p>
    <w:p w:rsidR="00172021" w:rsidRDefault="00172021" w:rsidP="00172021">
      <w:pPr>
        <w:jc w:val="center"/>
        <w:rPr>
          <w:sz w:val="22"/>
          <w:szCs w:val="22"/>
        </w:rPr>
      </w:pPr>
      <w:r>
        <w:rPr>
          <w:sz w:val="22"/>
          <w:szCs w:val="22"/>
        </w:rPr>
        <w:t>Сведения о начальной (максимальной) цене единицы работы</w:t>
      </w:r>
    </w:p>
    <w:tbl>
      <w:tblPr>
        <w:tblW w:w="9654" w:type="dxa"/>
        <w:tblInd w:w="93" w:type="dxa"/>
        <w:tblLook w:val="04A0" w:firstRow="1" w:lastRow="0" w:firstColumn="1" w:lastColumn="0" w:noHBand="0" w:noVBand="1"/>
      </w:tblPr>
      <w:tblGrid>
        <w:gridCol w:w="960"/>
        <w:gridCol w:w="5576"/>
        <w:gridCol w:w="1417"/>
        <w:gridCol w:w="1701"/>
      </w:tblGrid>
      <w:tr w:rsidR="00E93ACC" w:rsidRPr="00E93ACC" w:rsidTr="00E93AC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xml:space="preserve">№ </w:t>
            </w:r>
            <w:proofErr w:type="gramStart"/>
            <w:r w:rsidRPr="00E93ACC">
              <w:rPr>
                <w:color w:val="000000"/>
                <w:sz w:val="22"/>
                <w:szCs w:val="22"/>
                <w:lang w:eastAsia="ru-RU"/>
              </w:rPr>
              <w:t>п</w:t>
            </w:r>
            <w:proofErr w:type="gramEnd"/>
            <w:r w:rsidRPr="00E93ACC">
              <w:rPr>
                <w:color w:val="000000"/>
                <w:sz w:val="22"/>
                <w:szCs w:val="22"/>
                <w:lang w:eastAsia="ru-RU"/>
              </w:rPr>
              <w:t>/п</w:t>
            </w:r>
          </w:p>
        </w:tc>
        <w:tc>
          <w:tcPr>
            <w:tcW w:w="5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Наименование услуги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xml:space="preserve">Ед. изм.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xml:space="preserve">Цена за ед. работы в руб. с НДС      </w:t>
            </w:r>
          </w:p>
        </w:tc>
      </w:tr>
      <w:tr w:rsidR="00E93ACC" w:rsidRPr="00E93ACC" w:rsidTr="00E93ACC">
        <w:trPr>
          <w:trHeight w:val="132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p>
        </w:tc>
        <w:tc>
          <w:tcPr>
            <w:tcW w:w="5576" w:type="dxa"/>
            <w:vMerge/>
            <w:tcBorders>
              <w:top w:val="single" w:sz="4" w:space="0" w:color="auto"/>
              <w:left w:val="single" w:sz="4" w:space="0" w:color="auto"/>
              <w:bottom w:val="single" w:sz="4" w:space="0" w:color="auto"/>
              <w:right w:val="single" w:sz="4" w:space="0" w:color="auto"/>
            </w:tcBorders>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p>
        </w:tc>
      </w:tr>
      <w:tr w:rsidR="00E93ACC" w:rsidRPr="00E93ACC" w:rsidTr="00E93A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b/>
                <w:bCs/>
                <w:color w:val="000000"/>
                <w:sz w:val="22"/>
                <w:szCs w:val="22"/>
                <w:lang w:eastAsia="ru-RU"/>
              </w:rPr>
            </w:pPr>
            <w:r w:rsidRPr="00E93ACC">
              <w:rPr>
                <w:b/>
                <w:bCs/>
                <w:color w:val="000000"/>
                <w:sz w:val="22"/>
                <w:szCs w:val="22"/>
                <w:lang w:eastAsia="ru-RU"/>
              </w:rPr>
              <w:t>1</w:t>
            </w:r>
          </w:p>
        </w:tc>
        <w:tc>
          <w:tcPr>
            <w:tcW w:w="5576"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rPr>
                <w:b/>
                <w:bCs/>
                <w:color w:val="000000"/>
                <w:sz w:val="22"/>
                <w:szCs w:val="22"/>
                <w:lang w:eastAsia="ru-RU"/>
              </w:rPr>
            </w:pPr>
            <w:r w:rsidRPr="00E93ACC">
              <w:rPr>
                <w:b/>
                <w:bCs/>
                <w:color w:val="000000"/>
                <w:sz w:val="22"/>
                <w:szCs w:val="22"/>
                <w:lang w:eastAsia="ru-RU"/>
              </w:rPr>
              <w:t xml:space="preserve">Площадка №3 по ул. </w:t>
            </w:r>
            <w:proofErr w:type="spellStart"/>
            <w:r w:rsidRPr="00E93ACC">
              <w:rPr>
                <w:b/>
                <w:bCs/>
                <w:color w:val="000000"/>
                <w:sz w:val="22"/>
                <w:szCs w:val="22"/>
                <w:lang w:eastAsia="ru-RU"/>
              </w:rPr>
              <w:t>М.Горького</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w:t>
            </w:r>
          </w:p>
        </w:tc>
      </w:tr>
      <w:tr w:rsidR="00E93ACC" w:rsidRPr="00E93ACC" w:rsidTr="00E93ACC">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1.1</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100 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268,00</w:t>
            </w:r>
          </w:p>
        </w:tc>
      </w:tr>
      <w:tr w:rsidR="00E93ACC" w:rsidRPr="00E93ACC" w:rsidTr="00E93ACC">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1.2</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150 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268,00</w:t>
            </w:r>
          </w:p>
        </w:tc>
      </w:tr>
      <w:tr w:rsidR="00E93ACC" w:rsidRPr="00E93ACC" w:rsidTr="00E93ACC">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1.3</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200 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330,00</w:t>
            </w:r>
          </w:p>
        </w:tc>
      </w:tr>
      <w:tr w:rsidR="00E93ACC" w:rsidRPr="00E93ACC" w:rsidTr="00E93ACC">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b/>
                <w:bCs/>
                <w:color w:val="000000"/>
                <w:sz w:val="22"/>
                <w:szCs w:val="22"/>
                <w:lang w:eastAsia="ru-RU"/>
              </w:rPr>
            </w:pPr>
            <w:r w:rsidRPr="00E93ACC">
              <w:rPr>
                <w:b/>
                <w:bCs/>
                <w:color w:val="000000"/>
                <w:sz w:val="22"/>
                <w:szCs w:val="22"/>
                <w:lang w:eastAsia="ru-RU"/>
              </w:rPr>
              <w:t>2</w:t>
            </w:r>
          </w:p>
        </w:tc>
        <w:tc>
          <w:tcPr>
            <w:tcW w:w="5576"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left"/>
              <w:rPr>
                <w:b/>
                <w:bCs/>
                <w:color w:val="000000"/>
                <w:sz w:val="22"/>
                <w:szCs w:val="22"/>
                <w:lang w:eastAsia="ru-RU"/>
              </w:rPr>
            </w:pPr>
            <w:r w:rsidRPr="00E93ACC">
              <w:rPr>
                <w:b/>
                <w:bCs/>
                <w:color w:val="000000"/>
                <w:sz w:val="22"/>
                <w:szCs w:val="22"/>
                <w:lang w:eastAsia="ru-RU"/>
              </w:rPr>
              <w:t>Площадка №1 по ул. Планетная,32</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 xml:space="preserve"> </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2.1</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150мм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268,00</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2.2</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200мм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330,00</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2.3</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250мм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359,67</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2.4</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300мм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421,33</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2.5</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400мм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465,67</w:t>
            </w:r>
          </w:p>
        </w:tc>
      </w:tr>
      <w:tr w:rsidR="00E93ACC" w:rsidRPr="00E93ACC" w:rsidTr="00E93ACC">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2.6</w:t>
            </w:r>
          </w:p>
        </w:tc>
        <w:tc>
          <w:tcPr>
            <w:tcW w:w="5576" w:type="dxa"/>
            <w:tcBorders>
              <w:top w:val="nil"/>
              <w:left w:val="nil"/>
              <w:bottom w:val="single" w:sz="4" w:space="0" w:color="auto"/>
              <w:right w:val="single" w:sz="4" w:space="0" w:color="auto"/>
            </w:tcBorders>
            <w:shd w:val="clear" w:color="auto" w:fill="auto"/>
            <w:vAlign w:val="center"/>
            <w:hideMark/>
          </w:tcPr>
          <w:p w:rsidR="00E93ACC" w:rsidRPr="00E93ACC" w:rsidRDefault="00E93ACC" w:rsidP="00E93ACC">
            <w:pPr>
              <w:widowControl/>
              <w:suppressAutoHyphens w:val="0"/>
              <w:snapToGrid/>
              <w:spacing w:line="240" w:lineRule="auto"/>
              <w:ind w:firstLine="0"/>
              <w:jc w:val="left"/>
              <w:rPr>
                <w:color w:val="000000"/>
                <w:sz w:val="22"/>
                <w:szCs w:val="22"/>
                <w:lang w:eastAsia="ru-RU"/>
              </w:rPr>
            </w:pPr>
            <w:r w:rsidRPr="00E93ACC">
              <w:rPr>
                <w:color w:val="000000"/>
                <w:sz w:val="22"/>
                <w:szCs w:val="22"/>
                <w:lang w:eastAsia="ru-RU"/>
              </w:rPr>
              <w:t>Гидродинамическая очистка канализационного трубопровода диаметром 500мм</w:t>
            </w:r>
          </w:p>
        </w:tc>
        <w:tc>
          <w:tcPr>
            <w:tcW w:w="1417"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proofErr w:type="spellStart"/>
            <w:r w:rsidRPr="00E93ACC">
              <w:rPr>
                <w:color w:val="000000"/>
                <w:sz w:val="22"/>
                <w:szCs w:val="22"/>
                <w:lang w:eastAsia="ru-RU"/>
              </w:rPr>
              <w:t>м</w:t>
            </w:r>
            <w:proofErr w:type="gramStart"/>
            <w:r w:rsidRPr="00E93ACC">
              <w:rPr>
                <w:color w:val="000000"/>
                <w:sz w:val="22"/>
                <w:szCs w:val="22"/>
                <w:lang w:eastAsia="ru-RU"/>
              </w:rPr>
              <w:t>.п</w:t>
            </w:r>
            <w:proofErr w:type="gramEnd"/>
            <w:r w:rsidRPr="00E93ACC">
              <w:rPr>
                <w:color w:val="000000"/>
                <w:sz w:val="22"/>
                <w:szCs w:val="22"/>
                <w:lang w:eastAsia="ru-RU"/>
              </w:rPr>
              <w:t>ог</w:t>
            </w:r>
            <w:proofErr w:type="spellEnd"/>
            <w:r w:rsidRPr="00E93ACC">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E93ACC" w:rsidRPr="00E93ACC" w:rsidRDefault="00E93ACC" w:rsidP="00E93ACC">
            <w:pPr>
              <w:widowControl/>
              <w:suppressAutoHyphens w:val="0"/>
              <w:snapToGrid/>
              <w:spacing w:line="240" w:lineRule="auto"/>
              <w:ind w:firstLine="0"/>
              <w:jc w:val="center"/>
              <w:rPr>
                <w:color w:val="000000"/>
                <w:sz w:val="22"/>
                <w:szCs w:val="22"/>
                <w:lang w:eastAsia="ru-RU"/>
              </w:rPr>
            </w:pPr>
            <w:r w:rsidRPr="00E93ACC">
              <w:rPr>
                <w:color w:val="000000"/>
                <w:sz w:val="22"/>
                <w:szCs w:val="22"/>
                <w:lang w:eastAsia="ru-RU"/>
              </w:rPr>
              <w:t>529,67</w:t>
            </w:r>
          </w:p>
        </w:tc>
      </w:tr>
    </w:tbl>
    <w:p w:rsidR="00172021" w:rsidRPr="00172021" w:rsidRDefault="00172021" w:rsidP="00172021">
      <w:pPr>
        <w:widowControl/>
        <w:suppressAutoHyphens w:val="0"/>
        <w:snapToGrid/>
        <w:spacing w:after="200" w:line="276" w:lineRule="auto"/>
        <w:ind w:firstLine="0"/>
        <w:jc w:val="right"/>
        <w:rPr>
          <w:b/>
        </w:rPr>
      </w:pPr>
    </w:p>
    <w:sectPr w:rsidR="00172021" w:rsidRPr="00172021"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F2" w:rsidRDefault="005556F2">
      <w:pPr>
        <w:spacing w:line="240" w:lineRule="auto"/>
      </w:pPr>
      <w:r>
        <w:separator/>
      </w:r>
    </w:p>
  </w:endnote>
  <w:endnote w:type="continuationSeparator" w:id="0">
    <w:p w:rsidR="005556F2" w:rsidRDefault="0055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54" w:rsidRDefault="00260C5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60C54" w:rsidRDefault="00260C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54" w:rsidRDefault="00260C5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54" w:rsidRDefault="00260C5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F2" w:rsidRDefault="005556F2">
      <w:pPr>
        <w:spacing w:line="240" w:lineRule="auto"/>
      </w:pPr>
      <w:r>
        <w:separator/>
      </w:r>
    </w:p>
  </w:footnote>
  <w:footnote w:type="continuationSeparator" w:id="0">
    <w:p w:rsidR="005556F2" w:rsidRDefault="005556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6"/>
  </w:num>
  <w:num w:numId="18">
    <w:abstractNumId w:val="34"/>
  </w:num>
  <w:num w:numId="19">
    <w:abstractNumId w:val="19"/>
  </w:num>
  <w:num w:numId="20">
    <w:abstractNumId w:val="25"/>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7"/>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545D2"/>
    <w:rsid w:val="001563A3"/>
    <w:rsid w:val="00160376"/>
    <w:rsid w:val="0016114E"/>
    <w:rsid w:val="00162A4E"/>
    <w:rsid w:val="0016353F"/>
    <w:rsid w:val="00171E2D"/>
    <w:rsid w:val="00172021"/>
    <w:rsid w:val="00172ED1"/>
    <w:rsid w:val="00173F04"/>
    <w:rsid w:val="001744C3"/>
    <w:rsid w:val="00174D42"/>
    <w:rsid w:val="001800A4"/>
    <w:rsid w:val="001841B2"/>
    <w:rsid w:val="00186473"/>
    <w:rsid w:val="00187057"/>
    <w:rsid w:val="00195107"/>
    <w:rsid w:val="001968B9"/>
    <w:rsid w:val="001A0D12"/>
    <w:rsid w:val="001A2BB5"/>
    <w:rsid w:val="001A300E"/>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45290"/>
    <w:rsid w:val="00251EF7"/>
    <w:rsid w:val="00260C54"/>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2F52F1"/>
    <w:rsid w:val="00302DE4"/>
    <w:rsid w:val="003044DC"/>
    <w:rsid w:val="0030499D"/>
    <w:rsid w:val="00305F1E"/>
    <w:rsid w:val="00306232"/>
    <w:rsid w:val="00311FCD"/>
    <w:rsid w:val="00312A7C"/>
    <w:rsid w:val="00322BC3"/>
    <w:rsid w:val="003251D8"/>
    <w:rsid w:val="00331265"/>
    <w:rsid w:val="00331B22"/>
    <w:rsid w:val="00333BBA"/>
    <w:rsid w:val="00335B25"/>
    <w:rsid w:val="00340ED3"/>
    <w:rsid w:val="003426F8"/>
    <w:rsid w:val="003470AF"/>
    <w:rsid w:val="00356262"/>
    <w:rsid w:val="00361D16"/>
    <w:rsid w:val="0036454C"/>
    <w:rsid w:val="003664B8"/>
    <w:rsid w:val="003700C4"/>
    <w:rsid w:val="00370CAA"/>
    <w:rsid w:val="0037110C"/>
    <w:rsid w:val="00371D4E"/>
    <w:rsid w:val="00373B42"/>
    <w:rsid w:val="00375CD6"/>
    <w:rsid w:val="00383E79"/>
    <w:rsid w:val="0038602B"/>
    <w:rsid w:val="00390BA4"/>
    <w:rsid w:val="003929BD"/>
    <w:rsid w:val="00396BF0"/>
    <w:rsid w:val="003A57BE"/>
    <w:rsid w:val="003A76CD"/>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556F2"/>
    <w:rsid w:val="00562281"/>
    <w:rsid w:val="00565856"/>
    <w:rsid w:val="00565A44"/>
    <w:rsid w:val="00565C8C"/>
    <w:rsid w:val="00567DE4"/>
    <w:rsid w:val="005717F0"/>
    <w:rsid w:val="0057205D"/>
    <w:rsid w:val="00577572"/>
    <w:rsid w:val="00584177"/>
    <w:rsid w:val="005909A5"/>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5F6C20"/>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0A8"/>
    <w:rsid w:val="00691C12"/>
    <w:rsid w:val="00695B56"/>
    <w:rsid w:val="00696043"/>
    <w:rsid w:val="0069721B"/>
    <w:rsid w:val="00697FFB"/>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C6"/>
    <w:rsid w:val="00705D09"/>
    <w:rsid w:val="0071569C"/>
    <w:rsid w:val="00716AA3"/>
    <w:rsid w:val="00717F6A"/>
    <w:rsid w:val="0072310C"/>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370"/>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0E51"/>
    <w:rsid w:val="00811FCA"/>
    <w:rsid w:val="00812B90"/>
    <w:rsid w:val="00817FB4"/>
    <w:rsid w:val="00820B73"/>
    <w:rsid w:val="00821F8B"/>
    <w:rsid w:val="008265EF"/>
    <w:rsid w:val="0083331B"/>
    <w:rsid w:val="00834996"/>
    <w:rsid w:val="00837F30"/>
    <w:rsid w:val="00841075"/>
    <w:rsid w:val="00842B7C"/>
    <w:rsid w:val="00843145"/>
    <w:rsid w:val="0084736C"/>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2196"/>
    <w:rsid w:val="008D4E34"/>
    <w:rsid w:val="008D6ECE"/>
    <w:rsid w:val="008D7129"/>
    <w:rsid w:val="008E3EC3"/>
    <w:rsid w:val="008F139A"/>
    <w:rsid w:val="008F18CE"/>
    <w:rsid w:val="008F320D"/>
    <w:rsid w:val="008F32C6"/>
    <w:rsid w:val="008F4AB1"/>
    <w:rsid w:val="008F64BD"/>
    <w:rsid w:val="0090491D"/>
    <w:rsid w:val="00906B05"/>
    <w:rsid w:val="00911BE4"/>
    <w:rsid w:val="00912CAC"/>
    <w:rsid w:val="00916B5F"/>
    <w:rsid w:val="00920028"/>
    <w:rsid w:val="0092253C"/>
    <w:rsid w:val="00923FB9"/>
    <w:rsid w:val="00926775"/>
    <w:rsid w:val="00935A15"/>
    <w:rsid w:val="009406AC"/>
    <w:rsid w:val="009545CC"/>
    <w:rsid w:val="00954FCF"/>
    <w:rsid w:val="00957C6C"/>
    <w:rsid w:val="00970A29"/>
    <w:rsid w:val="00971063"/>
    <w:rsid w:val="00971AE6"/>
    <w:rsid w:val="00976F67"/>
    <w:rsid w:val="00977AB5"/>
    <w:rsid w:val="00986058"/>
    <w:rsid w:val="00986EDE"/>
    <w:rsid w:val="00990D72"/>
    <w:rsid w:val="00991CA6"/>
    <w:rsid w:val="00996A45"/>
    <w:rsid w:val="00997040"/>
    <w:rsid w:val="009A113B"/>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37FD2"/>
    <w:rsid w:val="00A4239D"/>
    <w:rsid w:val="00A438B1"/>
    <w:rsid w:val="00A551A5"/>
    <w:rsid w:val="00A55D9A"/>
    <w:rsid w:val="00A60471"/>
    <w:rsid w:val="00A63BD7"/>
    <w:rsid w:val="00A727DA"/>
    <w:rsid w:val="00A74A6C"/>
    <w:rsid w:val="00A76825"/>
    <w:rsid w:val="00A8288F"/>
    <w:rsid w:val="00A84300"/>
    <w:rsid w:val="00A84CB5"/>
    <w:rsid w:val="00AA2825"/>
    <w:rsid w:val="00AA2AB1"/>
    <w:rsid w:val="00AA4107"/>
    <w:rsid w:val="00AA5CB9"/>
    <w:rsid w:val="00AB08FB"/>
    <w:rsid w:val="00AB582C"/>
    <w:rsid w:val="00AC17F7"/>
    <w:rsid w:val="00AC7585"/>
    <w:rsid w:val="00AD2E8E"/>
    <w:rsid w:val="00AD502A"/>
    <w:rsid w:val="00AD59A7"/>
    <w:rsid w:val="00AF376A"/>
    <w:rsid w:val="00AF5655"/>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2C57"/>
    <w:rsid w:val="00B73CCC"/>
    <w:rsid w:val="00B8552A"/>
    <w:rsid w:val="00B917C8"/>
    <w:rsid w:val="00B93361"/>
    <w:rsid w:val="00BA09F8"/>
    <w:rsid w:val="00BA1523"/>
    <w:rsid w:val="00BA590B"/>
    <w:rsid w:val="00BA5AB3"/>
    <w:rsid w:val="00BA5B78"/>
    <w:rsid w:val="00BA76C0"/>
    <w:rsid w:val="00BB211F"/>
    <w:rsid w:val="00BB25DF"/>
    <w:rsid w:val="00BB397D"/>
    <w:rsid w:val="00BB4FB3"/>
    <w:rsid w:val="00BC2019"/>
    <w:rsid w:val="00BC2A7A"/>
    <w:rsid w:val="00BC2B6C"/>
    <w:rsid w:val="00BC435F"/>
    <w:rsid w:val="00BC6217"/>
    <w:rsid w:val="00BC6A79"/>
    <w:rsid w:val="00BD033B"/>
    <w:rsid w:val="00BD2C0E"/>
    <w:rsid w:val="00BD3202"/>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66D3"/>
    <w:rsid w:val="00CB0886"/>
    <w:rsid w:val="00CB30A2"/>
    <w:rsid w:val="00CB40F3"/>
    <w:rsid w:val="00CB6731"/>
    <w:rsid w:val="00CD2151"/>
    <w:rsid w:val="00CD70B4"/>
    <w:rsid w:val="00CE6C59"/>
    <w:rsid w:val="00CF41FE"/>
    <w:rsid w:val="00CF5EA8"/>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922CD"/>
    <w:rsid w:val="00D9550E"/>
    <w:rsid w:val="00D96346"/>
    <w:rsid w:val="00DA15FE"/>
    <w:rsid w:val="00DA7756"/>
    <w:rsid w:val="00DC2E3D"/>
    <w:rsid w:val="00DC3CDC"/>
    <w:rsid w:val="00DC72C2"/>
    <w:rsid w:val="00DE0AD6"/>
    <w:rsid w:val="00DE145B"/>
    <w:rsid w:val="00DE2614"/>
    <w:rsid w:val="00DF0528"/>
    <w:rsid w:val="00DF1188"/>
    <w:rsid w:val="00DF21C1"/>
    <w:rsid w:val="00DF470A"/>
    <w:rsid w:val="00E04425"/>
    <w:rsid w:val="00E07766"/>
    <w:rsid w:val="00E10438"/>
    <w:rsid w:val="00E11C2E"/>
    <w:rsid w:val="00E1245A"/>
    <w:rsid w:val="00E22BD7"/>
    <w:rsid w:val="00E238FB"/>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8509D"/>
    <w:rsid w:val="00E85750"/>
    <w:rsid w:val="00E93ACC"/>
    <w:rsid w:val="00EA1EC6"/>
    <w:rsid w:val="00EA25CA"/>
    <w:rsid w:val="00EA3FBB"/>
    <w:rsid w:val="00EA597C"/>
    <w:rsid w:val="00EB0C0A"/>
    <w:rsid w:val="00EB5836"/>
    <w:rsid w:val="00EB6A66"/>
    <w:rsid w:val="00EC2B6E"/>
    <w:rsid w:val="00EC782D"/>
    <w:rsid w:val="00EE5B95"/>
    <w:rsid w:val="00EE6724"/>
    <w:rsid w:val="00EE6805"/>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2144"/>
    <w:rsid w:val="00FC39D3"/>
    <w:rsid w:val="00FC5766"/>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525A-F945-461C-9F33-BA3D16CF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9863</Words>
  <Characters>56223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7</cp:revision>
  <cp:lastPrinted>2019-08-21T09:41:00Z</cp:lastPrinted>
  <dcterms:created xsi:type="dcterms:W3CDTF">2019-08-21T05:13:00Z</dcterms:created>
  <dcterms:modified xsi:type="dcterms:W3CDTF">2019-08-22T08:52:00Z</dcterms:modified>
</cp:coreProperties>
</file>