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06" w:rsidRPr="00050AF5" w:rsidRDefault="00651ECA" w:rsidP="00A30AE9">
      <w:pPr>
        <w:keepLines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050AF5">
        <w:rPr>
          <w:rFonts w:ascii="Times New Roman" w:hAnsi="Times New Roman" w:cs="Times New Roman"/>
          <w:b/>
          <w:bCs/>
          <w:lang w:val="ru-RU"/>
        </w:rPr>
        <w:t xml:space="preserve">ИТОГОВЫЙ </w:t>
      </w:r>
      <w:r w:rsidR="00184F64" w:rsidRPr="00050AF5">
        <w:rPr>
          <w:rFonts w:ascii="Times New Roman" w:hAnsi="Times New Roman" w:cs="Times New Roman"/>
          <w:b/>
          <w:bCs/>
          <w:lang w:val="ru-RU"/>
        </w:rPr>
        <w:t>ПРОТОКОЛ</w:t>
      </w:r>
    </w:p>
    <w:p w:rsidR="00377706" w:rsidRPr="00050AF5" w:rsidRDefault="00377706" w:rsidP="00A30AE9">
      <w:pPr>
        <w:pStyle w:val="a6"/>
        <w:ind w:left="-567"/>
        <w:jc w:val="center"/>
        <w:rPr>
          <w:rFonts w:ascii="Times New Roman" w:hAnsi="Times New Roman"/>
          <w:b/>
          <w:sz w:val="22"/>
          <w:szCs w:val="22"/>
        </w:rPr>
      </w:pPr>
      <w:r w:rsidRPr="00050AF5">
        <w:rPr>
          <w:rFonts w:ascii="Times New Roman" w:hAnsi="Times New Roman"/>
          <w:b/>
          <w:sz w:val="22"/>
          <w:szCs w:val="22"/>
        </w:rPr>
        <w:t>заседания Единой комиссии по проведени</w:t>
      </w:r>
      <w:r w:rsidR="000B6A68" w:rsidRPr="00050AF5">
        <w:rPr>
          <w:rFonts w:ascii="Times New Roman" w:hAnsi="Times New Roman"/>
          <w:b/>
          <w:sz w:val="22"/>
          <w:szCs w:val="22"/>
        </w:rPr>
        <w:t>ю</w:t>
      </w:r>
      <w:r w:rsidRPr="00050AF5">
        <w:rPr>
          <w:rFonts w:ascii="Times New Roman" w:hAnsi="Times New Roman"/>
          <w:b/>
          <w:sz w:val="22"/>
          <w:szCs w:val="22"/>
        </w:rPr>
        <w:t xml:space="preserve"> запроса котировок на право заключения договора </w:t>
      </w:r>
      <w:r w:rsidR="00AE6511" w:rsidRPr="00050AF5">
        <w:rPr>
          <w:rFonts w:ascii="Times New Roman" w:hAnsi="Times New Roman"/>
          <w:b/>
          <w:sz w:val="22"/>
          <w:szCs w:val="22"/>
        </w:rPr>
        <w:t xml:space="preserve">на </w:t>
      </w:r>
      <w:r w:rsidR="000B6A68" w:rsidRPr="00050AF5">
        <w:rPr>
          <w:rFonts w:ascii="Times New Roman" w:hAnsi="Times New Roman"/>
          <w:b/>
          <w:sz w:val="22"/>
          <w:szCs w:val="22"/>
        </w:rPr>
        <w:t xml:space="preserve">выполнение </w:t>
      </w:r>
      <w:r w:rsidR="00B3266F" w:rsidRPr="00050AF5">
        <w:rPr>
          <w:rFonts w:ascii="Times New Roman" w:hAnsi="Times New Roman"/>
          <w:b/>
          <w:sz w:val="22"/>
          <w:szCs w:val="22"/>
        </w:rPr>
        <w:t>р</w:t>
      </w:r>
      <w:r w:rsidR="00B3266F" w:rsidRPr="00050AF5">
        <w:rPr>
          <w:rFonts w:ascii="Times New Roman" w:hAnsi="Times New Roman"/>
          <w:b/>
          <w:sz w:val="22"/>
          <w:szCs w:val="22"/>
        </w:rPr>
        <w:t>емонт</w:t>
      </w:r>
      <w:r w:rsidR="00B3266F" w:rsidRPr="00050AF5">
        <w:rPr>
          <w:rFonts w:ascii="Times New Roman" w:hAnsi="Times New Roman"/>
          <w:b/>
          <w:sz w:val="22"/>
          <w:szCs w:val="22"/>
        </w:rPr>
        <w:t>а</w:t>
      </w:r>
      <w:r w:rsidR="00B3266F" w:rsidRPr="00050AF5">
        <w:rPr>
          <w:rFonts w:ascii="Times New Roman" w:hAnsi="Times New Roman"/>
          <w:b/>
          <w:sz w:val="22"/>
          <w:szCs w:val="22"/>
        </w:rPr>
        <w:t xml:space="preserve"> заполнения оконных проемов в корпусе №10 и в корпусе №9</w:t>
      </w:r>
      <w:r w:rsidR="00B3266F" w:rsidRPr="00050AF5">
        <w:rPr>
          <w:rFonts w:ascii="Times New Roman" w:hAnsi="Times New Roman"/>
          <w:b/>
          <w:sz w:val="22"/>
          <w:szCs w:val="22"/>
        </w:rPr>
        <w:t xml:space="preserve"> </w:t>
      </w:r>
      <w:r w:rsidR="00B3266F" w:rsidRPr="00050AF5">
        <w:rPr>
          <w:rFonts w:ascii="Times New Roman" w:hAnsi="Times New Roman"/>
          <w:b/>
          <w:sz w:val="22"/>
          <w:szCs w:val="22"/>
        </w:rPr>
        <w:t>для нужд АО «НПО НИИИП-</w:t>
      </w:r>
      <w:proofErr w:type="spellStart"/>
      <w:r w:rsidR="00B3266F" w:rsidRPr="00050AF5">
        <w:rPr>
          <w:rFonts w:ascii="Times New Roman" w:hAnsi="Times New Roman"/>
          <w:b/>
          <w:sz w:val="22"/>
          <w:szCs w:val="22"/>
        </w:rPr>
        <w:t>НЗиК</w:t>
      </w:r>
      <w:proofErr w:type="spellEnd"/>
    </w:p>
    <w:p w:rsidR="00C22B04" w:rsidRPr="00050AF5" w:rsidRDefault="00C22B04" w:rsidP="00372899">
      <w:pPr>
        <w:pStyle w:val="a6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84F64" w:rsidRPr="00050AF5" w:rsidRDefault="00184F64" w:rsidP="00377706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>г. Новосибирск</w:t>
      </w:r>
      <w:r w:rsidRPr="00050AF5">
        <w:rPr>
          <w:rFonts w:ascii="Times New Roman" w:hAnsi="Times New Roman" w:cs="Times New Roman"/>
          <w:lang w:val="ru-RU" w:eastAsia="ru-RU"/>
        </w:rPr>
        <w:tab/>
      </w:r>
      <w:r w:rsidRPr="00050AF5">
        <w:rPr>
          <w:rFonts w:ascii="Times New Roman" w:hAnsi="Times New Roman" w:cs="Times New Roman"/>
          <w:lang w:val="ru-RU" w:eastAsia="ru-RU"/>
        </w:rPr>
        <w:tab/>
      </w:r>
      <w:r w:rsidRPr="00050AF5">
        <w:rPr>
          <w:rFonts w:ascii="Times New Roman" w:hAnsi="Times New Roman" w:cs="Times New Roman"/>
          <w:lang w:val="ru-RU" w:eastAsia="ru-RU"/>
        </w:rPr>
        <w:tab/>
      </w:r>
      <w:r w:rsidRPr="00050AF5">
        <w:rPr>
          <w:rFonts w:ascii="Times New Roman" w:hAnsi="Times New Roman" w:cs="Times New Roman"/>
          <w:lang w:val="ru-RU" w:eastAsia="ru-RU"/>
        </w:rPr>
        <w:tab/>
      </w:r>
      <w:r w:rsidR="00202235" w:rsidRPr="00050AF5">
        <w:rPr>
          <w:rFonts w:ascii="Times New Roman" w:hAnsi="Times New Roman" w:cs="Times New Roman"/>
          <w:lang w:val="ru-RU" w:eastAsia="ru-RU"/>
        </w:rPr>
        <w:tab/>
      </w:r>
      <w:r w:rsidR="00202235" w:rsidRPr="00050AF5">
        <w:rPr>
          <w:rFonts w:ascii="Times New Roman" w:hAnsi="Times New Roman" w:cs="Times New Roman"/>
          <w:lang w:val="ru-RU" w:eastAsia="ru-RU"/>
        </w:rPr>
        <w:tab/>
      </w:r>
      <w:r w:rsidR="00202235" w:rsidRPr="00050AF5">
        <w:rPr>
          <w:rFonts w:ascii="Times New Roman" w:hAnsi="Times New Roman" w:cs="Times New Roman"/>
          <w:lang w:val="ru-RU" w:eastAsia="ru-RU"/>
        </w:rPr>
        <w:tab/>
      </w:r>
      <w:r w:rsidRPr="00050AF5">
        <w:rPr>
          <w:rFonts w:ascii="Times New Roman" w:hAnsi="Times New Roman" w:cs="Times New Roman"/>
          <w:lang w:val="ru-RU" w:eastAsia="ru-RU"/>
        </w:rPr>
        <w:t>«</w:t>
      </w:r>
      <w:r w:rsidR="00B3266F" w:rsidRPr="00050AF5">
        <w:rPr>
          <w:rFonts w:ascii="Times New Roman" w:hAnsi="Times New Roman" w:cs="Times New Roman"/>
          <w:lang w:val="ru-RU" w:eastAsia="ru-RU"/>
        </w:rPr>
        <w:t>11</w:t>
      </w:r>
      <w:r w:rsidRPr="00050AF5">
        <w:rPr>
          <w:rFonts w:ascii="Times New Roman" w:hAnsi="Times New Roman" w:cs="Times New Roman"/>
          <w:lang w:val="ru-RU" w:eastAsia="ru-RU"/>
        </w:rPr>
        <w:t xml:space="preserve">» </w:t>
      </w:r>
      <w:r w:rsidR="00B3266F" w:rsidRPr="00050AF5">
        <w:rPr>
          <w:rFonts w:ascii="Times New Roman" w:hAnsi="Times New Roman" w:cs="Times New Roman"/>
          <w:lang w:val="ru-RU" w:eastAsia="ru-RU"/>
        </w:rPr>
        <w:t>марта</w:t>
      </w:r>
      <w:r w:rsidR="00651ECA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Pr="00050AF5">
        <w:rPr>
          <w:rFonts w:ascii="Times New Roman" w:hAnsi="Times New Roman" w:cs="Times New Roman"/>
          <w:lang w:val="ru-RU" w:eastAsia="ru-RU"/>
        </w:rPr>
        <w:t>20</w:t>
      </w:r>
      <w:r w:rsidR="00542470" w:rsidRPr="00050AF5">
        <w:rPr>
          <w:rFonts w:ascii="Times New Roman" w:hAnsi="Times New Roman" w:cs="Times New Roman"/>
          <w:lang w:val="ru-RU" w:eastAsia="ru-RU"/>
        </w:rPr>
        <w:t>1</w:t>
      </w:r>
      <w:r w:rsidR="00B3266F" w:rsidRPr="00050AF5">
        <w:rPr>
          <w:rFonts w:ascii="Times New Roman" w:hAnsi="Times New Roman" w:cs="Times New Roman"/>
          <w:lang w:val="ru-RU" w:eastAsia="ru-RU"/>
        </w:rPr>
        <w:t>9</w:t>
      </w:r>
      <w:r w:rsidR="003C2F0D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Pr="00050AF5">
        <w:rPr>
          <w:rFonts w:ascii="Times New Roman" w:hAnsi="Times New Roman" w:cs="Times New Roman"/>
          <w:lang w:val="ru-RU" w:eastAsia="ru-RU"/>
        </w:rPr>
        <w:t>года</w:t>
      </w:r>
    </w:p>
    <w:p w:rsidR="00184F64" w:rsidRPr="00050AF5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Cs/>
          <w:lang w:val="ru-RU" w:eastAsia="ru-RU"/>
        </w:rPr>
      </w:pPr>
    </w:p>
    <w:p w:rsidR="00184F64" w:rsidRPr="00050AF5" w:rsidRDefault="00184F64" w:rsidP="00202235">
      <w:pPr>
        <w:widowControl w:val="0"/>
        <w:spacing w:after="0" w:line="25" w:lineRule="atLeast"/>
        <w:ind w:firstLine="567"/>
        <w:rPr>
          <w:rFonts w:ascii="Times New Roman" w:hAnsi="Times New Roman" w:cs="Times New Roman"/>
          <w:bCs/>
          <w:lang w:val="ru-RU" w:eastAsia="ru-RU"/>
        </w:rPr>
      </w:pPr>
      <w:r w:rsidRPr="00050AF5">
        <w:rPr>
          <w:rFonts w:ascii="Times New Roman" w:hAnsi="Times New Roman" w:cs="Times New Roman"/>
          <w:bCs/>
          <w:lang w:val="ru-RU" w:eastAsia="ru-RU"/>
        </w:rPr>
        <w:t>Состав Единой комиссии</w:t>
      </w:r>
    </w:p>
    <w:p w:rsidR="00377706" w:rsidRPr="00050AF5" w:rsidRDefault="00377706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F91330" w:rsidRPr="00050AF5" w:rsidTr="00A30AE9">
        <w:trPr>
          <w:trHeight w:val="6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06" w:rsidRPr="00050AF5" w:rsidRDefault="00377706" w:rsidP="003777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Председатель Единой комиссии:</w:t>
            </w:r>
          </w:p>
          <w:p w:rsidR="00A30AE9" w:rsidRPr="00050AF5" w:rsidRDefault="00377706" w:rsidP="003C2F0D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Заместитель генерального директора  по </w:t>
            </w:r>
            <w:r w:rsidR="003C2F0D" w:rsidRPr="00050AF5">
              <w:rPr>
                <w:rFonts w:ascii="Times New Roman" w:hAnsi="Times New Roman" w:cs="Times New Roman"/>
                <w:bCs/>
                <w:lang w:val="ru-RU" w:eastAsia="ru-RU"/>
              </w:rPr>
              <w:t>развитию кооперационных связей</w:t>
            </w: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06" w:rsidRPr="00050AF5" w:rsidRDefault="003C2F0D" w:rsidP="0037770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Макаров Олег Сергеевич</w:t>
            </w:r>
            <w:r w:rsidR="00377706"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 </w:t>
            </w:r>
          </w:p>
        </w:tc>
      </w:tr>
      <w:tr w:rsidR="00651ECA" w:rsidRPr="00050AF5" w:rsidTr="00003000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1ECA" w:rsidRPr="00050AF5" w:rsidTr="0056788B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lang w:val="ru-RU" w:eastAsia="ru-RU"/>
              </w:rPr>
              <w:t>Мандрик</w:t>
            </w:r>
            <w:proofErr w:type="spellEnd"/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 Татьяна Юрьевна</w:t>
            </w:r>
          </w:p>
        </w:tc>
      </w:tr>
      <w:tr w:rsidR="00651ECA" w:rsidRPr="00050AF5" w:rsidTr="00003000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Ведущий экономист управления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lang w:val="ru-RU" w:eastAsia="ru-RU"/>
              </w:rPr>
              <w:t>Щенникова</w:t>
            </w:r>
            <w:proofErr w:type="spellEnd"/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 Ирина Алексеевна</w:t>
            </w:r>
          </w:p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1ECA" w:rsidRPr="00050AF5" w:rsidTr="000030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</w:t>
            </w:r>
            <w:r w:rsidR="00651ECA"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управления экономики и финансов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Бареева Елена Владимировна</w:t>
            </w:r>
          </w:p>
        </w:tc>
      </w:tr>
      <w:tr w:rsidR="00651ECA" w:rsidRPr="00050AF5" w:rsidTr="000030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юридического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lang w:val="ru-RU" w:eastAsia="ru-RU"/>
              </w:rPr>
              <w:t>Вартанова</w:t>
            </w:r>
            <w:proofErr w:type="spellEnd"/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 Виктория Сергеевна</w:t>
            </w:r>
          </w:p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1ECA" w:rsidRPr="00050AF5" w:rsidTr="000030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B3266F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Бекетов Андрей Валентинович</w:t>
            </w:r>
          </w:p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1ECA" w:rsidRPr="00050AF5" w:rsidTr="0060442F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 экономической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Лобов Валерий Станиславович</w:t>
            </w:r>
          </w:p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1ECA" w:rsidRPr="00050AF5" w:rsidTr="00003000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Секретарь Единой комиссии</w:t>
            </w:r>
          </w:p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CA" w:rsidRPr="00050AF5" w:rsidRDefault="00651ECA" w:rsidP="00B83B96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Лестева Елена Валерьевна</w:t>
            </w:r>
          </w:p>
        </w:tc>
      </w:tr>
    </w:tbl>
    <w:p w:rsidR="00EF0655" w:rsidRPr="00050AF5" w:rsidRDefault="00EF0655" w:rsidP="00F2590A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</w:p>
    <w:p w:rsidR="00C5026D" w:rsidRPr="00050AF5" w:rsidRDefault="00651ECA" w:rsidP="00F24AD7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>Присутствуют все члены</w:t>
      </w:r>
      <w:r w:rsidR="00F14710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="00EF0655" w:rsidRPr="00050AF5">
        <w:rPr>
          <w:rFonts w:ascii="Times New Roman" w:hAnsi="Times New Roman" w:cs="Times New Roman"/>
          <w:lang w:val="ru-RU" w:eastAsia="ru-RU"/>
        </w:rPr>
        <w:t>Единой комиссии</w:t>
      </w:r>
      <w:r w:rsidR="00962B55" w:rsidRPr="00050AF5">
        <w:rPr>
          <w:rFonts w:ascii="Times New Roman" w:hAnsi="Times New Roman" w:cs="Times New Roman"/>
          <w:lang w:val="ru-RU" w:eastAsia="ru-RU"/>
        </w:rPr>
        <w:t xml:space="preserve">. </w:t>
      </w:r>
      <w:r w:rsidR="00A30AE9" w:rsidRPr="00050AF5">
        <w:rPr>
          <w:rFonts w:ascii="Times New Roman" w:hAnsi="Times New Roman" w:cs="Times New Roman"/>
          <w:lang w:val="ru-RU" w:eastAsia="ru-RU"/>
        </w:rPr>
        <w:t>Кворум имеется.</w:t>
      </w:r>
    </w:p>
    <w:p w:rsidR="00EF0655" w:rsidRPr="00050AF5" w:rsidRDefault="00EF0655" w:rsidP="00F24AD7">
      <w:pPr>
        <w:keepLines/>
        <w:widowControl w:val="0"/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A30AE9" w:rsidRPr="00050AF5" w:rsidRDefault="00184F64" w:rsidP="00A30AE9">
      <w:pPr>
        <w:pStyle w:val="a6"/>
        <w:rPr>
          <w:rFonts w:ascii="Times New Roman" w:hAnsi="Times New Roman"/>
          <w:sz w:val="22"/>
          <w:szCs w:val="22"/>
        </w:rPr>
      </w:pPr>
      <w:r w:rsidRPr="00050AF5">
        <w:rPr>
          <w:rFonts w:ascii="Times New Roman" w:hAnsi="Times New Roman"/>
          <w:bCs/>
          <w:sz w:val="22"/>
          <w:szCs w:val="22"/>
        </w:rPr>
        <w:t xml:space="preserve">Повестка дня: </w:t>
      </w:r>
      <w:r w:rsidR="00377706" w:rsidRPr="00050AF5">
        <w:rPr>
          <w:rFonts w:ascii="Times New Roman" w:hAnsi="Times New Roman"/>
          <w:bCs/>
          <w:sz w:val="22"/>
          <w:szCs w:val="22"/>
        </w:rPr>
        <w:t xml:space="preserve">Подведение итогов по проведению запроса котировок </w:t>
      </w:r>
      <w:r w:rsidR="00377706" w:rsidRPr="00050AF5">
        <w:rPr>
          <w:rFonts w:ascii="Times New Roman" w:hAnsi="Times New Roman"/>
          <w:sz w:val="22"/>
          <w:szCs w:val="22"/>
        </w:rPr>
        <w:t>на право заключения договора</w:t>
      </w:r>
      <w:r w:rsidR="00372899" w:rsidRPr="00050AF5">
        <w:rPr>
          <w:rFonts w:ascii="Times New Roman" w:hAnsi="Times New Roman"/>
          <w:sz w:val="22"/>
          <w:szCs w:val="22"/>
        </w:rPr>
        <w:t xml:space="preserve"> </w:t>
      </w:r>
      <w:r w:rsidR="00AE6511" w:rsidRPr="00050AF5">
        <w:rPr>
          <w:rFonts w:ascii="Times New Roman" w:hAnsi="Times New Roman"/>
          <w:sz w:val="22"/>
          <w:szCs w:val="22"/>
        </w:rPr>
        <w:t xml:space="preserve">на </w:t>
      </w:r>
      <w:r w:rsidR="00B3266F" w:rsidRPr="00050AF5">
        <w:rPr>
          <w:rFonts w:ascii="Times New Roman" w:hAnsi="Times New Roman"/>
          <w:sz w:val="22"/>
          <w:szCs w:val="22"/>
        </w:rPr>
        <w:t>выполнение ремонта заполнения оконных проемов в корпусе №10 и в корпусе №9</w:t>
      </w:r>
      <w:r w:rsidR="00B3266F" w:rsidRPr="00050AF5">
        <w:rPr>
          <w:rFonts w:ascii="Times New Roman" w:hAnsi="Times New Roman"/>
          <w:sz w:val="22"/>
          <w:szCs w:val="22"/>
        </w:rPr>
        <w:t xml:space="preserve"> </w:t>
      </w:r>
      <w:r w:rsidR="00A30AE9" w:rsidRPr="00050AF5">
        <w:rPr>
          <w:rFonts w:ascii="Times New Roman" w:hAnsi="Times New Roman"/>
          <w:sz w:val="22"/>
          <w:szCs w:val="22"/>
        </w:rPr>
        <w:t>для нужд АО «НПО НИИИП-</w:t>
      </w:r>
      <w:proofErr w:type="spellStart"/>
      <w:r w:rsidR="00A30AE9" w:rsidRPr="00050AF5">
        <w:rPr>
          <w:rFonts w:ascii="Times New Roman" w:hAnsi="Times New Roman"/>
          <w:sz w:val="22"/>
          <w:szCs w:val="22"/>
        </w:rPr>
        <w:t>НЗиК</w:t>
      </w:r>
      <w:proofErr w:type="spellEnd"/>
      <w:r w:rsidR="00A30AE9" w:rsidRPr="00050AF5">
        <w:rPr>
          <w:rFonts w:ascii="Times New Roman" w:hAnsi="Times New Roman"/>
          <w:sz w:val="22"/>
          <w:szCs w:val="22"/>
        </w:rPr>
        <w:t>»</w:t>
      </w:r>
      <w:r w:rsidR="0020754E" w:rsidRPr="00050AF5">
        <w:rPr>
          <w:rFonts w:ascii="Times New Roman" w:hAnsi="Times New Roman"/>
          <w:sz w:val="22"/>
          <w:szCs w:val="22"/>
        </w:rPr>
        <w:t>.</w:t>
      </w:r>
    </w:p>
    <w:p w:rsidR="00A30AE9" w:rsidRPr="00050AF5" w:rsidRDefault="00A30AE9" w:rsidP="00A30AE9">
      <w:pPr>
        <w:pStyle w:val="a6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A30AE9" w:rsidRPr="00050AF5" w:rsidRDefault="00184F64" w:rsidP="00A30AE9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050AF5">
        <w:rPr>
          <w:rFonts w:ascii="Times New Roman" w:hAnsi="Times New Roman" w:cs="Times New Roman"/>
          <w:b/>
          <w:bCs/>
          <w:lang w:val="ru-RU" w:eastAsia="ru-RU"/>
        </w:rPr>
        <w:t>1. Существенные условия Договора:</w:t>
      </w:r>
    </w:p>
    <w:p w:rsidR="00A30AE9" w:rsidRPr="00050AF5" w:rsidRDefault="00781D35" w:rsidP="00A30AE9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050AF5">
        <w:rPr>
          <w:rFonts w:ascii="Times New Roman" w:hAnsi="Times New Roman" w:cs="Times New Roman"/>
          <w:bCs/>
          <w:lang w:val="ru-RU" w:eastAsia="ru-RU"/>
        </w:rPr>
        <w:t>1.</w:t>
      </w:r>
      <w:r w:rsidRPr="00050AF5">
        <w:rPr>
          <w:rFonts w:ascii="Times New Roman" w:hAnsi="Times New Roman" w:cs="Times New Roman"/>
          <w:lang w:val="ru-RU"/>
        </w:rPr>
        <w:t xml:space="preserve"> </w:t>
      </w:r>
      <w:r w:rsidR="00A30AE9" w:rsidRPr="00050AF5">
        <w:rPr>
          <w:rFonts w:ascii="Times New Roman" w:hAnsi="Times New Roman" w:cs="Times New Roman"/>
          <w:lang w:val="ru-RU"/>
        </w:rPr>
        <w:t xml:space="preserve">Предмет договора с указанием объема выполняемых работ: </w:t>
      </w:r>
      <w:r w:rsidR="00B3266F" w:rsidRPr="00050AF5">
        <w:rPr>
          <w:rFonts w:ascii="Times New Roman" w:hAnsi="Times New Roman" w:cs="Times New Roman"/>
          <w:lang w:val="ru-RU"/>
        </w:rPr>
        <w:t>Ремонт заполнения оконных проемов в корпусе №10 и в корпусе №9, в соответствии с  техническим заданием документации о запросе котировок в электронной форме</w:t>
      </w:r>
      <w:r w:rsidR="00B3266F" w:rsidRPr="00050AF5">
        <w:rPr>
          <w:rFonts w:ascii="Times New Roman" w:hAnsi="Times New Roman" w:cs="Times New Roman"/>
          <w:lang w:val="ru-RU"/>
        </w:rPr>
        <w:t>.</w:t>
      </w:r>
    </w:p>
    <w:p w:rsidR="00651ECA" w:rsidRPr="00050AF5" w:rsidRDefault="00781D35" w:rsidP="00651ECA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 w:eastAsia="ru-RU"/>
        </w:rPr>
        <w:t>2</w:t>
      </w:r>
      <w:r w:rsidR="00184F64" w:rsidRPr="00050AF5">
        <w:rPr>
          <w:rFonts w:ascii="Times New Roman" w:hAnsi="Times New Roman" w:cs="Times New Roman"/>
          <w:lang w:val="ru-RU" w:eastAsia="ru-RU"/>
        </w:rPr>
        <w:t xml:space="preserve">. Состав и объем продукции, работ, услуг: </w:t>
      </w:r>
      <w:r w:rsidR="00651ECA" w:rsidRPr="00050AF5">
        <w:rPr>
          <w:rFonts w:ascii="Times New Roman" w:hAnsi="Times New Roman" w:cs="Times New Roman"/>
          <w:lang w:val="ru-RU"/>
        </w:rPr>
        <w:t>В соответствии с</w:t>
      </w:r>
      <w:r w:rsidR="00810C9A" w:rsidRPr="00050AF5">
        <w:rPr>
          <w:rFonts w:ascii="Times New Roman" w:hAnsi="Times New Roman" w:cs="Times New Roman"/>
          <w:lang w:val="ru-RU"/>
        </w:rPr>
        <w:t xml:space="preserve"> техническим заданием документации о запросе котировок в электронной форме</w:t>
      </w:r>
      <w:r w:rsidR="000B6A68" w:rsidRPr="00050AF5">
        <w:rPr>
          <w:rFonts w:ascii="Times New Roman" w:hAnsi="Times New Roman" w:cs="Times New Roman"/>
          <w:lang w:val="ru-RU"/>
        </w:rPr>
        <w:t>.</w:t>
      </w:r>
    </w:p>
    <w:p w:rsidR="00B3266F" w:rsidRPr="00050AF5" w:rsidRDefault="00651ECA" w:rsidP="00B326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050AF5">
        <w:rPr>
          <w:rFonts w:ascii="Times New Roman" w:hAnsi="Times New Roman" w:cs="Times New Roman"/>
          <w:lang w:val="ru-RU"/>
        </w:rPr>
        <w:t xml:space="preserve">3. </w:t>
      </w:r>
      <w:r w:rsidR="00810C9A" w:rsidRPr="00050AF5">
        <w:rPr>
          <w:rFonts w:ascii="Times New Roman" w:hAnsi="Times New Roman" w:cs="Times New Roman"/>
          <w:lang w:val="ru-RU"/>
        </w:rPr>
        <w:t xml:space="preserve">Сведения о начальной (максимальной) цене договора (цене лота): </w:t>
      </w:r>
      <w:r w:rsidR="00B3266F" w:rsidRPr="00050AF5">
        <w:rPr>
          <w:rFonts w:ascii="Times New Roman" w:hAnsi="Times New Roman" w:cs="Times New Roman"/>
          <w:lang w:val="ru-RU"/>
        </w:rPr>
        <w:t>578 188 (пятьсот семьдесят восемь тысяч сто восемьдесят восемь) рублей 80 копеек.</w:t>
      </w:r>
      <w:r w:rsidR="00B3266F" w:rsidRPr="00050AF5">
        <w:rPr>
          <w:rFonts w:ascii="Times New Roman" w:hAnsi="Times New Roman" w:cs="Times New Roman"/>
          <w:bCs/>
          <w:lang w:val="ru-RU"/>
        </w:rPr>
        <w:t xml:space="preserve"> </w:t>
      </w:r>
    </w:p>
    <w:p w:rsidR="00B3266F" w:rsidRPr="00050AF5" w:rsidRDefault="00B3266F" w:rsidP="00B326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050AF5">
        <w:rPr>
          <w:rFonts w:ascii="Times New Roman" w:hAnsi="Times New Roman" w:cs="Times New Roman"/>
          <w:lang w:val="ru-RU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050AF5">
        <w:rPr>
          <w:rFonts w:ascii="Times New Roman" w:hAnsi="Times New Roman" w:cs="Times New Roman"/>
          <w:i/>
          <w:lang w:val="ru-RU"/>
        </w:rPr>
        <w:t xml:space="preserve">. </w:t>
      </w:r>
      <w:r w:rsidRPr="00050AF5">
        <w:rPr>
          <w:rFonts w:ascii="Times New Roman" w:hAnsi="Times New Roman" w:cs="Times New Roman"/>
          <w:lang w:val="ru-RU"/>
        </w:rPr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B3266F" w:rsidRPr="00050AF5" w:rsidRDefault="00B3266F" w:rsidP="00B326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/>
        </w:rPr>
        <w:t>Начальная (максимальная) цена включает в себя: все расходы, связанные с выполнение работ, а также уплату налогов и других обязательных платежей, НДС 20 %.</w:t>
      </w:r>
    </w:p>
    <w:p w:rsidR="00810C9A" w:rsidRPr="00050AF5" w:rsidRDefault="00781D35" w:rsidP="00B3266F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/>
        </w:rPr>
        <w:t>4</w:t>
      </w:r>
      <w:r w:rsidR="00184F64" w:rsidRPr="00050AF5">
        <w:rPr>
          <w:rFonts w:ascii="Times New Roman" w:hAnsi="Times New Roman" w:cs="Times New Roman"/>
          <w:lang w:val="ru-RU"/>
        </w:rPr>
        <w:t xml:space="preserve">. </w:t>
      </w:r>
      <w:r w:rsidR="00651ECA" w:rsidRPr="00050AF5">
        <w:rPr>
          <w:rFonts w:ascii="Times New Roman" w:hAnsi="Times New Roman" w:cs="Times New Roman"/>
          <w:lang w:val="ru-RU"/>
        </w:rPr>
        <w:t xml:space="preserve">Форма, срок и порядок оплаты работ: </w:t>
      </w:r>
      <w:r w:rsidR="00B3266F" w:rsidRPr="00050AF5">
        <w:rPr>
          <w:rFonts w:ascii="Times New Roman" w:hAnsi="Times New Roman" w:cs="Times New Roman"/>
          <w:bCs/>
          <w:lang w:val="ru-RU"/>
        </w:rPr>
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форма КС-2.</w:t>
      </w:r>
    </w:p>
    <w:p w:rsidR="00B3266F" w:rsidRPr="00050AF5" w:rsidRDefault="00781D35" w:rsidP="00B326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/>
        </w:rPr>
        <w:t>5</w:t>
      </w:r>
      <w:r w:rsidR="00184F64" w:rsidRPr="00050AF5">
        <w:rPr>
          <w:rFonts w:ascii="Times New Roman" w:hAnsi="Times New Roman" w:cs="Times New Roman"/>
          <w:lang w:val="ru-RU"/>
        </w:rPr>
        <w:t xml:space="preserve">. </w:t>
      </w:r>
      <w:r w:rsidR="00B3266F" w:rsidRPr="00050AF5">
        <w:rPr>
          <w:rFonts w:ascii="Times New Roman" w:hAnsi="Times New Roman" w:cs="Times New Roman"/>
          <w:b/>
        </w:rPr>
        <w:t>C</w:t>
      </w:r>
      <w:r w:rsidR="00B3266F" w:rsidRPr="00050AF5">
        <w:rPr>
          <w:rFonts w:ascii="Times New Roman" w:hAnsi="Times New Roman" w:cs="Times New Roman"/>
          <w:b/>
          <w:lang w:val="ru-RU"/>
        </w:rPr>
        <w:t>рок выполнения работ:</w:t>
      </w:r>
      <w:r w:rsidR="00B3266F" w:rsidRPr="00050AF5">
        <w:rPr>
          <w:rFonts w:ascii="Times New Roman" w:hAnsi="Times New Roman" w:cs="Times New Roman"/>
          <w:lang w:val="ru-RU"/>
        </w:rPr>
        <w:t xml:space="preserve"> Начало выполнения работ – в течение 5 (пяти) рабочих дней с момента заключения договора.</w:t>
      </w:r>
    </w:p>
    <w:p w:rsidR="00B3266F" w:rsidRPr="00050AF5" w:rsidRDefault="00B3266F" w:rsidP="00B326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/>
        </w:rPr>
        <w:t>Окончание выполнения работ: «30» апреля 2019 г.</w:t>
      </w:r>
    </w:p>
    <w:p w:rsidR="00F24AD7" w:rsidRPr="00050AF5" w:rsidRDefault="00781D35" w:rsidP="00B3266F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/>
        </w:rPr>
        <w:lastRenderedPageBreak/>
        <w:t>6</w:t>
      </w:r>
      <w:r w:rsidR="00184F64" w:rsidRPr="00050AF5">
        <w:rPr>
          <w:rFonts w:ascii="Times New Roman" w:hAnsi="Times New Roman" w:cs="Times New Roman"/>
          <w:lang w:val="ru-RU"/>
        </w:rPr>
        <w:t xml:space="preserve">. Требования к поставке продукции, выполнению работ, оказанию услуг: </w:t>
      </w:r>
      <w:r w:rsidR="002E3224" w:rsidRPr="00050AF5">
        <w:rPr>
          <w:rFonts w:ascii="Times New Roman" w:hAnsi="Times New Roman" w:cs="Times New Roman"/>
          <w:lang w:val="ru-RU"/>
        </w:rPr>
        <w:t>в соответствии с техническим заданием</w:t>
      </w:r>
      <w:r w:rsidR="00716965" w:rsidRPr="00050AF5">
        <w:rPr>
          <w:rFonts w:ascii="Times New Roman" w:hAnsi="Times New Roman" w:cs="Times New Roman"/>
          <w:lang w:val="ru-RU"/>
        </w:rPr>
        <w:t>.</w:t>
      </w:r>
    </w:p>
    <w:p w:rsidR="00B3266F" w:rsidRPr="00050AF5" w:rsidRDefault="00184F64" w:rsidP="00F24A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/>
        </w:rPr>
        <w:t xml:space="preserve">Извещение о проведении запроса котировок: размещено </w:t>
      </w:r>
      <w:r w:rsidR="00EF0655" w:rsidRPr="00050AF5">
        <w:rPr>
          <w:rFonts w:ascii="Times New Roman" w:hAnsi="Times New Roman" w:cs="Times New Roman"/>
          <w:lang w:val="ru-RU"/>
        </w:rPr>
        <w:t xml:space="preserve">в ЕИС </w:t>
      </w:r>
      <w:r w:rsidRPr="00050AF5">
        <w:rPr>
          <w:rFonts w:ascii="Times New Roman" w:hAnsi="Times New Roman" w:cs="Times New Roman"/>
          <w:lang w:val="ru-RU"/>
        </w:rPr>
        <w:t xml:space="preserve">для размещения информации о размещении заказов в сети «Интернет» </w:t>
      </w:r>
      <w:hyperlink r:id="rId9" w:history="1">
        <w:r w:rsidRPr="00050AF5">
          <w:rPr>
            <w:rStyle w:val="a5"/>
            <w:color w:val="auto"/>
            <w:u w:val="none"/>
          </w:rPr>
          <w:t>www</w:t>
        </w:r>
        <w:r w:rsidRPr="00050AF5">
          <w:rPr>
            <w:rStyle w:val="a5"/>
            <w:color w:val="auto"/>
            <w:u w:val="none"/>
            <w:lang w:val="ru-RU"/>
          </w:rPr>
          <w:t>.</w:t>
        </w:r>
        <w:r w:rsidRPr="00050AF5">
          <w:rPr>
            <w:rStyle w:val="a5"/>
            <w:color w:val="auto"/>
            <w:u w:val="none"/>
          </w:rPr>
          <w:t>zakupki</w:t>
        </w:r>
        <w:r w:rsidRPr="00050AF5">
          <w:rPr>
            <w:rStyle w:val="a5"/>
            <w:color w:val="auto"/>
            <w:u w:val="none"/>
            <w:lang w:val="ru-RU"/>
          </w:rPr>
          <w:t>.</w:t>
        </w:r>
        <w:r w:rsidRPr="00050AF5">
          <w:rPr>
            <w:rStyle w:val="a5"/>
            <w:color w:val="auto"/>
            <w:u w:val="none"/>
          </w:rPr>
          <w:t>gov</w:t>
        </w:r>
        <w:r w:rsidRPr="00050AF5">
          <w:rPr>
            <w:rStyle w:val="a5"/>
            <w:color w:val="auto"/>
            <w:u w:val="none"/>
            <w:lang w:val="ru-RU"/>
          </w:rPr>
          <w:t>.</w:t>
        </w:r>
        <w:r w:rsidRPr="00050AF5">
          <w:rPr>
            <w:rStyle w:val="a5"/>
            <w:color w:val="auto"/>
            <w:u w:val="none"/>
          </w:rPr>
          <w:t>ru</w:t>
        </w:r>
      </w:hyperlink>
      <w:r w:rsidRPr="00050AF5">
        <w:rPr>
          <w:rFonts w:ascii="Times New Roman" w:hAnsi="Times New Roman" w:cs="Times New Roman"/>
          <w:lang w:val="ru-RU"/>
        </w:rPr>
        <w:t>, на сайте электронной торговой площадк</w:t>
      </w:r>
      <w:r w:rsidR="000C6378" w:rsidRPr="00050AF5">
        <w:rPr>
          <w:rFonts w:ascii="Times New Roman" w:hAnsi="Times New Roman" w:cs="Times New Roman"/>
          <w:lang w:val="ru-RU"/>
        </w:rPr>
        <w:t>и</w:t>
      </w:r>
      <w:r w:rsidR="00D27C7C" w:rsidRPr="00050AF5"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="00AE6511" w:rsidRPr="00050AF5">
          <w:rPr>
            <w:rFonts w:ascii="Times New Roman" w:hAnsi="Times New Roman" w:cs="Times New Roman"/>
            <w:color w:val="0000FF"/>
            <w:u w:val="single"/>
            <w:lang w:eastAsia="ru-RU"/>
          </w:rPr>
          <w:t>http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val="ru-RU" w:eastAsia="ru-RU"/>
          </w:rPr>
          <w:t>://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eastAsia="ru-RU"/>
          </w:rPr>
          <w:t>etp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val="ru-RU" w:eastAsia="ru-RU"/>
          </w:rPr>
          <w:t>.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eastAsia="ru-RU"/>
          </w:rPr>
          <w:t>gpb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val="ru-RU" w:eastAsia="ru-RU"/>
          </w:rPr>
          <w:t>.</w:t>
        </w:r>
        <w:r w:rsidR="00AE6511" w:rsidRPr="00050AF5">
          <w:rPr>
            <w:rFonts w:ascii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="00AE6511" w:rsidRPr="00050AF5">
        <w:rPr>
          <w:rFonts w:ascii="Times New Roman" w:hAnsi="Times New Roman" w:cs="Times New Roman"/>
          <w:snapToGrid w:val="0"/>
          <w:lang w:val="ru-RU" w:eastAsia="ru-RU"/>
        </w:rPr>
        <w:t>.</w:t>
      </w:r>
      <w:r w:rsidR="00EF0655" w:rsidRPr="00050AF5">
        <w:rPr>
          <w:rFonts w:ascii="Times New Roman" w:hAnsi="Times New Roman" w:cs="Times New Roman"/>
          <w:lang w:val="ru-RU"/>
        </w:rPr>
        <w:t xml:space="preserve"> </w:t>
      </w:r>
      <w:r w:rsidRPr="00050AF5">
        <w:rPr>
          <w:rFonts w:ascii="Times New Roman" w:hAnsi="Times New Roman" w:cs="Times New Roman"/>
          <w:lang w:val="ru-RU"/>
        </w:rPr>
        <w:t xml:space="preserve">и сайте Заказчика </w:t>
      </w:r>
      <w:hyperlink r:id="rId11" w:history="1">
        <w:r w:rsidRPr="00050AF5">
          <w:rPr>
            <w:rStyle w:val="a5"/>
            <w:color w:val="auto"/>
            <w:u w:val="none"/>
          </w:rPr>
          <w:t>www</w:t>
        </w:r>
        <w:r w:rsidRPr="00050AF5">
          <w:rPr>
            <w:rStyle w:val="a5"/>
            <w:color w:val="auto"/>
            <w:u w:val="none"/>
            <w:lang w:val="ru-RU"/>
          </w:rPr>
          <w:t>.нииип-нзик.рф</w:t>
        </w:r>
      </w:hyperlink>
      <w:r w:rsidRPr="00050AF5">
        <w:rPr>
          <w:rFonts w:ascii="Times New Roman" w:hAnsi="Times New Roman" w:cs="Times New Roman"/>
          <w:lang w:val="ru-RU"/>
        </w:rPr>
        <w:t xml:space="preserve"> </w:t>
      </w:r>
      <w:r w:rsidR="0054673A" w:rsidRPr="00050AF5">
        <w:rPr>
          <w:rFonts w:ascii="Times New Roman" w:hAnsi="Times New Roman" w:cs="Times New Roman"/>
          <w:lang w:val="ru-RU"/>
        </w:rPr>
        <w:t>«</w:t>
      </w:r>
      <w:r w:rsidR="00651ECA" w:rsidRPr="00050AF5">
        <w:rPr>
          <w:rFonts w:ascii="Times New Roman" w:hAnsi="Times New Roman" w:cs="Times New Roman"/>
          <w:lang w:val="ru-RU"/>
        </w:rPr>
        <w:t>09</w:t>
      </w:r>
      <w:r w:rsidR="0054673A" w:rsidRPr="00050AF5">
        <w:rPr>
          <w:rFonts w:ascii="Times New Roman" w:hAnsi="Times New Roman" w:cs="Times New Roman"/>
          <w:lang w:val="ru-RU"/>
        </w:rPr>
        <w:t>»</w:t>
      </w:r>
      <w:r w:rsidRPr="00050AF5">
        <w:rPr>
          <w:rFonts w:ascii="Times New Roman" w:hAnsi="Times New Roman" w:cs="Times New Roman"/>
          <w:lang w:val="ru-RU"/>
        </w:rPr>
        <w:t xml:space="preserve"> </w:t>
      </w:r>
      <w:r w:rsidR="00651ECA" w:rsidRPr="00050AF5">
        <w:rPr>
          <w:rFonts w:ascii="Times New Roman" w:hAnsi="Times New Roman" w:cs="Times New Roman"/>
          <w:lang w:val="ru-RU"/>
        </w:rPr>
        <w:t>ноября</w:t>
      </w:r>
      <w:r w:rsidR="00372899" w:rsidRPr="00050AF5">
        <w:rPr>
          <w:rFonts w:ascii="Times New Roman" w:hAnsi="Times New Roman" w:cs="Times New Roman"/>
          <w:lang w:val="ru-RU"/>
        </w:rPr>
        <w:t xml:space="preserve"> </w:t>
      </w:r>
      <w:r w:rsidRPr="00050AF5">
        <w:rPr>
          <w:rFonts w:ascii="Times New Roman" w:hAnsi="Times New Roman" w:cs="Times New Roman"/>
          <w:lang w:val="ru-RU"/>
        </w:rPr>
        <w:t>201</w:t>
      </w:r>
      <w:r w:rsidR="00AE6511" w:rsidRPr="00050AF5">
        <w:rPr>
          <w:rFonts w:ascii="Times New Roman" w:hAnsi="Times New Roman" w:cs="Times New Roman"/>
          <w:lang w:val="ru-RU"/>
        </w:rPr>
        <w:t>8</w:t>
      </w:r>
      <w:r w:rsidR="003C2F0D" w:rsidRPr="00050AF5">
        <w:rPr>
          <w:rFonts w:ascii="Times New Roman" w:hAnsi="Times New Roman" w:cs="Times New Roman"/>
          <w:lang w:val="ru-RU"/>
        </w:rPr>
        <w:t xml:space="preserve"> </w:t>
      </w:r>
      <w:r w:rsidRPr="00050AF5">
        <w:rPr>
          <w:rFonts w:ascii="Times New Roman" w:hAnsi="Times New Roman" w:cs="Times New Roman"/>
          <w:lang w:val="ru-RU"/>
        </w:rPr>
        <w:t xml:space="preserve">года под номером </w:t>
      </w:r>
      <w:r w:rsidR="00B3266F" w:rsidRPr="00050AF5">
        <w:rPr>
          <w:rFonts w:ascii="Times New Roman" w:hAnsi="Times New Roman" w:cs="Times New Roman"/>
          <w:lang w:val="ru-RU"/>
        </w:rPr>
        <w:t>31907557014</w:t>
      </w:r>
    </w:p>
    <w:p w:rsidR="00F24AD7" w:rsidRPr="00050AF5" w:rsidRDefault="00184F64" w:rsidP="00F24A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>Срок подачи котировочных заявок, в том числе дата и время окончания срока подачи котировочных заявок «</w:t>
      </w:r>
      <w:r w:rsidR="00B3266F" w:rsidRPr="00050AF5">
        <w:rPr>
          <w:rFonts w:ascii="Times New Roman" w:hAnsi="Times New Roman" w:cs="Times New Roman"/>
          <w:lang w:val="ru-RU" w:eastAsia="ru-RU"/>
        </w:rPr>
        <w:t>01</w:t>
      </w:r>
      <w:r w:rsidR="00FA1DBB" w:rsidRPr="00050AF5">
        <w:rPr>
          <w:rFonts w:ascii="Times New Roman" w:hAnsi="Times New Roman" w:cs="Times New Roman"/>
          <w:lang w:val="ru-RU" w:eastAsia="ru-RU"/>
        </w:rPr>
        <w:t>»</w:t>
      </w:r>
      <w:r w:rsidR="00EF0655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="00B3266F" w:rsidRPr="00050AF5">
        <w:rPr>
          <w:rFonts w:ascii="Times New Roman" w:hAnsi="Times New Roman" w:cs="Times New Roman"/>
          <w:lang w:val="ru-RU" w:eastAsia="ru-RU"/>
        </w:rPr>
        <w:t>марта</w:t>
      </w:r>
      <w:r w:rsidR="00651ECA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Pr="00050AF5">
        <w:rPr>
          <w:rFonts w:ascii="Times New Roman" w:hAnsi="Times New Roman" w:cs="Times New Roman"/>
          <w:lang w:val="ru-RU" w:eastAsia="ru-RU"/>
        </w:rPr>
        <w:t>201</w:t>
      </w:r>
      <w:r w:rsidR="00B3266F" w:rsidRPr="00050AF5">
        <w:rPr>
          <w:rFonts w:ascii="Times New Roman" w:hAnsi="Times New Roman" w:cs="Times New Roman"/>
          <w:lang w:val="ru-RU" w:eastAsia="ru-RU"/>
        </w:rPr>
        <w:t>9</w:t>
      </w:r>
      <w:r w:rsidR="00153D72" w:rsidRPr="00050AF5">
        <w:rPr>
          <w:rFonts w:ascii="Times New Roman" w:hAnsi="Times New Roman" w:cs="Times New Roman"/>
          <w:lang w:val="ru-RU" w:eastAsia="ru-RU"/>
        </w:rPr>
        <w:t xml:space="preserve">года </w:t>
      </w:r>
      <w:r w:rsidR="00330B01" w:rsidRPr="00050AF5">
        <w:rPr>
          <w:rFonts w:ascii="Times New Roman" w:hAnsi="Times New Roman" w:cs="Times New Roman"/>
          <w:lang w:val="ru-RU" w:eastAsia="ru-RU"/>
        </w:rPr>
        <w:t>1</w:t>
      </w:r>
      <w:r w:rsidR="00153D72" w:rsidRPr="00050AF5">
        <w:rPr>
          <w:rFonts w:ascii="Times New Roman" w:hAnsi="Times New Roman" w:cs="Times New Roman"/>
          <w:lang w:val="ru-RU" w:eastAsia="ru-RU"/>
        </w:rPr>
        <w:t>2</w:t>
      </w:r>
      <w:r w:rsidRPr="00050AF5">
        <w:rPr>
          <w:rFonts w:ascii="Times New Roman" w:hAnsi="Times New Roman" w:cs="Times New Roman"/>
          <w:lang w:val="ru-RU" w:eastAsia="ru-RU"/>
        </w:rPr>
        <w:t>ч.00 мин.</w:t>
      </w:r>
      <w:r w:rsidR="007D0334" w:rsidRPr="00050AF5">
        <w:rPr>
          <w:rFonts w:ascii="Times New Roman" w:hAnsi="Times New Roman" w:cs="Times New Roman"/>
          <w:lang w:val="ru-RU" w:eastAsia="ru-RU"/>
        </w:rPr>
        <w:t xml:space="preserve"> (время местное)</w:t>
      </w:r>
    </w:p>
    <w:p w:rsidR="00AE6511" w:rsidRPr="00050AF5" w:rsidRDefault="00AE6511" w:rsidP="00F24A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50AF5">
        <w:rPr>
          <w:rFonts w:ascii="Times New Roman" w:hAnsi="Times New Roman" w:cs="Times New Roman"/>
          <w:lang w:val="ru-RU" w:eastAsia="ru-RU"/>
        </w:rPr>
        <w:t xml:space="preserve">Процедура </w:t>
      </w:r>
      <w:r w:rsidRPr="00050AF5">
        <w:rPr>
          <w:rFonts w:ascii="Times New Roman" w:eastAsia="Calibri" w:hAnsi="Times New Roman" w:cs="Times New Roman"/>
          <w:lang w:val="ru-RU"/>
        </w:rPr>
        <w:t>рассмотрения заявок на участие в запросе котировок проводилась Единой комиссией в 1</w:t>
      </w:r>
      <w:r w:rsidR="00810C9A" w:rsidRPr="00050AF5">
        <w:rPr>
          <w:rFonts w:ascii="Times New Roman" w:eastAsia="Calibri" w:hAnsi="Times New Roman" w:cs="Times New Roman"/>
          <w:lang w:val="ru-RU"/>
        </w:rPr>
        <w:t>5</w:t>
      </w:r>
      <w:r w:rsidRPr="00050AF5">
        <w:rPr>
          <w:rFonts w:ascii="Times New Roman" w:eastAsia="Calibri" w:hAnsi="Times New Roman" w:cs="Times New Roman"/>
          <w:lang w:val="ru-RU"/>
        </w:rPr>
        <w:t>-</w:t>
      </w:r>
      <w:r w:rsidR="00B3266F" w:rsidRPr="00050AF5">
        <w:rPr>
          <w:rFonts w:ascii="Times New Roman" w:eastAsia="Calibri" w:hAnsi="Times New Roman" w:cs="Times New Roman"/>
          <w:lang w:val="ru-RU"/>
        </w:rPr>
        <w:t>2</w:t>
      </w:r>
      <w:r w:rsidRPr="00050AF5">
        <w:rPr>
          <w:rFonts w:ascii="Times New Roman" w:eastAsia="Calibri" w:hAnsi="Times New Roman" w:cs="Times New Roman"/>
          <w:lang w:val="ru-RU"/>
        </w:rPr>
        <w:t>0 (время местное) «</w:t>
      </w:r>
      <w:r w:rsidR="00B3266F" w:rsidRPr="00050AF5">
        <w:rPr>
          <w:rFonts w:ascii="Times New Roman" w:eastAsia="Calibri" w:hAnsi="Times New Roman" w:cs="Times New Roman"/>
          <w:lang w:val="ru-RU"/>
        </w:rPr>
        <w:t>04</w:t>
      </w:r>
      <w:r w:rsidRPr="00050AF5">
        <w:rPr>
          <w:rFonts w:ascii="Times New Roman" w:eastAsia="Calibri" w:hAnsi="Times New Roman" w:cs="Times New Roman"/>
          <w:lang w:val="ru-RU"/>
        </w:rPr>
        <w:t>»</w:t>
      </w:r>
      <w:r w:rsidR="004E1AEF" w:rsidRPr="00050AF5">
        <w:rPr>
          <w:rFonts w:ascii="Times New Roman" w:eastAsia="Calibri" w:hAnsi="Times New Roman" w:cs="Times New Roman"/>
          <w:lang w:val="ru-RU"/>
        </w:rPr>
        <w:t xml:space="preserve"> </w:t>
      </w:r>
      <w:r w:rsidR="00B3266F" w:rsidRPr="00050AF5">
        <w:rPr>
          <w:rFonts w:ascii="Times New Roman" w:eastAsia="Calibri" w:hAnsi="Times New Roman" w:cs="Times New Roman"/>
          <w:lang w:val="ru-RU"/>
        </w:rPr>
        <w:t>марта</w:t>
      </w:r>
      <w:r w:rsidR="004E1AEF" w:rsidRPr="00050AF5">
        <w:rPr>
          <w:rFonts w:ascii="Times New Roman" w:eastAsia="Calibri" w:hAnsi="Times New Roman" w:cs="Times New Roman"/>
          <w:lang w:val="ru-RU"/>
        </w:rPr>
        <w:t xml:space="preserve"> </w:t>
      </w:r>
      <w:r w:rsidRPr="00050AF5">
        <w:rPr>
          <w:rFonts w:ascii="Times New Roman" w:eastAsia="Calibri" w:hAnsi="Times New Roman" w:cs="Times New Roman"/>
          <w:lang w:val="ru-RU"/>
        </w:rPr>
        <w:t>201</w:t>
      </w:r>
      <w:r w:rsidR="00B3266F" w:rsidRPr="00050AF5">
        <w:rPr>
          <w:rFonts w:ascii="Times New Roman" w:eastAsia="Calibri" w:hAnsi="Times New Roman" w:cs="Times New Roman"/>
          <w:lang w:val="ru-RU"/>
        </w:rPr>
        <w:t>9</w:t>
      </w:r>
      <w:r w:rsidRPr="00050AF5">
        <w:rPr>
          <w:rFonts w:ascii="Times New Roman" w:eastAsia="Calibri" w:hAnsi="Times New Roman" w:cs="Times New Roman"/>
          <w:lang w:val="ru-RU"/>
        </w:rPr>
        <w:t xml:space="preserve"> года по адресу г. Новосибирск, ул. Планетная, 32.</w:t>
      </w:r>
    </w:p>
    <w:p w:rsidR="00B3266F" w:rsidRPr="00050AF5" w:rsidRDefault="00B3266F" w:rsidP="00B326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050AF5">
        <w:rPr>
          <w:rFonts w:ascii="Times New Roman" w:eastAsia="Calibri" w:hAnsi="Times New Roman" w:cs="Times New Roman"/>
          <w:lang w:val="ru-RU"/>
        </w:rPr>
        <w:t xml:space="preserve">Процедура </w:t>
      </w:r>
      <w:proofErr w:type="gramStart"/>
      <w:r w:rsidRPr="00050AF5">
        <w:rPr>
          <w:rFonts w:ascii="Times New Roman" w:eastAsia="Calibri" w:hAnsi="Times New Roman" w:cs="Times New Roman"/>
          <w:lang w:val="ru-RU"/>
        </w:rPr>
        <w:t>подведения итогов проведения запроса котировок</w:t>
      </w:r>
      <w:proofErr w:type="gramEnd"/>
      <w:r w:rsidRPr="00050AF5">
        <w:rPr>
          <w:rFonts w:ascii="Times New Roman" w:eastAsia="Calibri" w:hAnsi="Times New Roman" w:cs="Times New Roman"/>
          <w:lang w:val="ru-RU"/>
        </w:rPr>
        <w:t xml:space="preserve"> в электронной форме проводилась Единой комиссией в 10:40 (время местное) «11» марта 2019 г. </w:t>
      </w:r>
      <w:r w:rsidRPr="00050AF5">
        <w:rPr>
          <w:rFonts w:ascii="Times New Roman" w:eastAsia="Calibri" w:hAnsi="Times New Roman" w:cs="Times New Roman"/>
          <w:lang w:val="ru-RU"/>
        </w:rPr>
        <w:t>по адресу г. Новосибирск, ул. Планетная, 32.</w:t>
      </w:r>
    </w:p>
    <w:p w:rsidR="00F24AD7" w:rsidRPr="00050AF5" w:rsidRDefault="00184F64" w:rsidP="00F24AD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050AF5">
        <w:rPr>
          <w:rFonts w:ascii="Times New Roman" w:hAnsi="Times New Roman" w:cs="Times New Roman"/>
          <w:b/>
          <w:bCs/>
          <w:lang w:val="ru-RU" w:eastAsia="ru-RU"/>
        </w:rPr>
        <w:t>2.</w:t>
      </w:r>
      <w:r w:rsidRPr="00050AF5">
        <w:rPr>
          <w:rFonts w:ascii="Times New Roman" w:hAnsi="Times New Roman" w:cs="Times New Roman"/>
          <w:b/>
          <w:lang w:val="ru-RU" w:eastAsia="ru-RU"/>
        </w:rPr>
        <w:t xml:space="preserve"> </w:t>
      </w:r>
      <w:r w:rsidRPr="00050AF5">
        <w:rPr>
          <w:rFonts w:ascii="Times New Roman" w:hAnsi="Times New Roman" w:cs="Times New Roman"/>
          <w:b/>
          <w:bCs/>
          <w:lang w:val="ru-RU" w:eastAsia="ru-RU"/>
        </w:rPr>
        <w:t>Краткое описание проведенной процедуры закуп</w:t>
      </w:r>
      <w:r w:rsidR="00F24AD7" w:rsidRPr="00050AF5">
        <w:rPr>
          <w:rFonts w:ascii="Times New Roman" w:hAnsi="Times New Roman" w:cs="Times New Roman"/>
          <w:b/>
          <w:bCs/>
          <w:lang w:val="ru-RU" w:eastAsia="ru-RU"/>
        </w:rPr>
        <w:t>ки</w:t>
      </w:r>
      <w:r w:rsidRPr="00050AF5">
        <w:rPr>
          <w:rFonts w:ascii="Times New Roman" w:hAnsi="Times New Roman" w:cs="Times New Roman"/>
          <w:b/>
          <w:bCs/>
          <w:lang w:val="ru-RU" w:eastAsia="ru-RU"/>
        </w:rPr>
        <w:t>.</w:t>
      </w:r>
    </w:p>
    <w:p w:rsidR="001E3549" w:rsidRPr="00050AF5" w:rsidRDefault="00184F64" w:rsidP="00F24AD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 xml:space="preserve">Заседание Единой комиссии было открыто выступлением </w:t>
      </w:r>
      <w:r w:rsidR="00E12E91" w:rsidRPr="00050AF5">
        <w:rPr>
          <w:rFonts w:ascii="Times New Roman" w:hAnsi="Times New Roman" w:cs="Times New Roman"/>
          <w:bCs/>
          <w:lang w:val="ru-RU" w:eastAsia="ru-RU"/>
        </w:rPr>
        <w:t>Председател</w:t>
      </w:r>
      <w:r w:rsidR="003E003D" w:rsidRPr="00050AF5">
        <w:rPr>
          <w:rFonts w:ascii="Times New Roman" w:hAnsi="Times New Roman" w:cs="Times New Roman"/>
          <w:bCs/>
          <w:lang w:val="ru-RU" w:eastAsia="ru-RU"/>
        </w:rPr>
        <w:t xml:space="preserve">я </w:t>
      </w:r>
      <w:r w:rsidR="00E12E91" w:rsidRPr="00050AF5">
        <w:rPr>
          <w:rFonts w:ascii="Times New Roman" w:hAnsi="Times New Roman" w:cs="Times New Roman"/>
          <w:bCs/>
          <w:lang w:val="ru-RU" w:eastAsia="ru-RU"/>
        </w:rPr>
        <w:t>Единой комиссии</w:t>
      </w:r>
      <w:r w:rsidR="003E003D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="003C2F0D" w:rsidRPr="00050AF5">
        <w:rPr>
          <w:rFonts w:ascii="Times New Roman" w:hAnsi="Times New Roman" w:cs="Times New Roman"/>
          <w:lang w:val="ru-RU" w:eastAsia="ru-RU"/>
        </w:rPr>
        <w:t>Макарова Олега Сергеевича</w:t>
      </w:r>
    </w:p>
    <w:p w:rsidR="00C15A2A" w:rsidRPr="00050AF5" w:rsidRDefault="00184F64" w:rsidP="00D35595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>По истечении срока подачи котировочных заявок был</w:t>
      </w:r>
      <w:r w:rsidR="009E554F">
        <w:rPr>
          <w:rFonts w:ascii="Times New Roman" w:hAnsi="Times New Roman" w:cs="Times New Roman"/>
          <w:lang w:val="ru-RU" w:eastAsia="ru-RU"/>
        </w:rPr>
        <w:t>о</w:t>
      </w:r>
      <w:r w:rsidRPr="00050AF5">
        <w:rPr>
          <w:rFonts w:ascii="Times New Roman" w:hAnsi="Times New Roman" w:cs="Times New Roman"/>
          <w:lang w:val="ru-RU" w:eastAsia="ru-RU"/>
        </w:rPr>
        <w:t xml:space="preserve"> получен</w:t>
      </w:r>
      <w:r w:rsidR="00B3266F" w:rsidRPr="00050AF5">
        <w:rPr>
          <w:rFonts w:ascii="Times New Roman" w:hAnsi="Times New Roman" w:cs="Times New Roman"/>
          <w:lang w:val="ru-RU" w:eastAsia="ru-RU"/>
        </w:rPr>
        <w:t>о</w:t>
      </w:r>
      <w:r w:rsidRPr="00050AF5">
        <w:rPr>
          <w:rFonts w:ascii="Times New Roman" w:hAnsi="Times New Roman" w:cs="Times New Roman"/>
          <w:lang w:val="ru-RU" w:eastAsia="ru-RU"/>
        </w:rPr>
        <w:t xml:space="preserve"> </w:t>
      </w:r>
      <w:r w:rsidR="00B3266F" w:rsidRPr="00050AF5">
        <w:rPr>
          <w:rFonts w:ascii="Times New Roman" w:hAnsi="Times New Roman" w:cs="Times New Roman"/>
          <w:lang w:val="ru-RU" w:eastAsia="ru-RU"/>
        </w:rPr>
        <w:t>2</w:t>
      </w:r>
      <w:r w:rsidR="001E3549" w:rsidRPr="00050AF5">
        <w:rPr>
          <w:rFonts w:ascii="Times New Roman" w:hAnsi="Times New Roman" w:cs="Times New Roman"/>
          <w:lang w:val="ru-RU" w:eastAsia="ru-RU"/>
        </w:rPr>
        <w:t xml:space="preserve"> </w:t>
      </w:r>
      <w:r w:rsidR="00C15A2A" w:rsidRPr="00050AF5">
        <w:rPr>
          <w:rFonts w:ascii="Times New Roman" w:hAnsi="Times New Roman" w:cs="Times New Roman"/>
          <w:lang w:val="ru-RU" w:eastAsia="ru-RU"/>
        </w:rPr>
        <w:t>(</w:t>
      </w:r>
      <w:r w:rsidR="00B3266F" w:rsidRPr="00050AF5">
        <w:rPr>
          <w:rFonts w:ascii="Times New Roman" w:hAnsi="Times New Roman" w:cs="Times New Roman"/>
          <w:lang w:val="ru-RU" w:eastAsia="ru-RU"/>
        </w:rPr>
        <w:t>две</w:t>
      </w:r>
      <w:r w:rsidR="00C15A2A" w:rsidRPr="00050AF5">
        <w:rPr>
          <w:rFonts w:ascii="Times New Roman" w:hAnsi="Times New Roman" w:cs="Times New Roman"/>
          <w:lang w:val="ru-RU" w:eastAsia="ru-RU"/>
        </w:rPr>
        <w:t>)</w:t>
      </w:r>
      <w:r w:rsidRPr="00050AF5">
        <w:rPr>
          <w:rFonts w:ascii="Times New Roman" w:hAnsi="Times New Roman" w:cs="Times New Roman"/>
          <w:lang w:val="ru-RU" w:eastAsia="ru-RU"/>
        </w:rPr>
        <w:t xml:space="preserve"> заявк</w:t>
      </w:r>
      <w:r w:rsidR="00B3266F" w:rsidRPr="00050AF5">
        <w:rPr>
          <w:rFonts w:ascii="Times New Roman" w:hAnsi="Times New Roman" w:cs="Times New Roman"/>
          <w:lang w:val="ru-RU" w:eastAsia="ru-RU"/>
        </w:rPr>
        <w:t>и</w:t>
      </w:r>
      <w:r w:rsidRPr="00050AF5">
        <w:rPr>
          <w:rFonts w:ascii="Times New Roman" w:hAnsi="Times New Roman" w:cs="Times New Roman"/>
          <w:lang w:val="ru-RU" w:eastAsia="ru-RU"/>
        </w:rPr>
        <w:t>.</w:t>
      </w:r>
    </w:p>
    <w:p w:rsidR="00960305" w:rsidRPr="00050AF5" w:rsidRDefault="00C15A2A" w:rsidP="00F24AD7">
      <w:pPr>
        <w:pStyle w:val="a"/>
        <w:numPr>
          <w:ilvl w:val="0"/>
          <w:numId w:val="0"/>
        </w:numPr>
        <w:tabs>
          <w:tab w:val="num" w:pos="567"/>
        </w:tabs>
        <w:ind w:firstLine="567"/>
        <w:rPr>
          <w:sz w:val="22"/>
          <w:szCs w:val="22"/>
        </w:rPr>
      </w:pPr>
      <w:r w:rsidRPr="00050AF5">
        <w:rPr>
          <w:sz w:val="22"/>
          <w:szCs w:val="22"/>
        </w:rPr>
        <w:t xml:space="preserve">Сведения </w:t>
      </w:r>
      <w:proofErr w:type="gramStart"/>
      <w:r w:rsidRPr="00050AF5">
        <w:rPr>
          <w:sz w:val="22"/>
          <w:szCs w:val="22"/>
        </w:rPr>
        <w:t>о</w:t>
      </w:r>
      <w:proofErr w:type="gramEnd"/>
      <w:r w:rsidRPr="00050AF5">
        <w:rPr>
          <w:sz w:val="22"/>
          <w:szCs w:val="22"/>
        </w:rPr>
        <w:t xml:space="preserve"> полученн</w:t>
      </w:r>
      <w:r w:rsidR="007C004E" w:rsidRPr="00050AF5">
        <w:rPr>
          <w:sz w:val="22"/>
          <w:szCs w:val="22"/>
        </w:rPr>
        <w:t xml:space="preserve">ых </w:t>
      </w:r>
      <w:r w:rsidRPr="00050AF5">
        <w:rPr>
          <w:sz w:val="22"/>
          <w:szCs w:val="22"/>
        </w:rPr>
        <w:t>котировочн</w:t>
      </w:r>
      <w:r w:rsidR="007C004E" w:rsidRPr="00050AF5">
        <w:rPr>
          <w:sz w:val="22"/>
          <w:szCs w:val="22"/>
        </w:rPr>
        <w:t xml:space="preserve">ых </w:t>
      </w:r>
      <w:r w:rsidRPr="00050AF5">
        <w:rPr>
          <w:sz w:val="22"/>
          <w:szCs w:val="22"/>
        </w:rPr>
        <w:t>заяв</w:t>
      </w:r>
      <w:r w:rsidR="007C004E" w:rsidRPr="00050AF5">
        <w:rPr>
          <w:sz w:val="22"/>
          <w:szCs w:val="22"/>
        </w:rPr>
        <w:t>ок</w:t>
      </w:r>
      <w:r w:rsidRPr="00050AF5">
        <w:rPr>
          <w:sz w:val="22"/>
          <w:szCs w:val="22"/>
        </w:rPr>
        <w:t>, представ</w:t>
      </w:r>
      <w:r w:rsidR="00F2590A" w:rsidRPr="00050AF5">
        <w:rPr>
          <w:sz w:val="22"/>
          <w:szCs w:val="22"/>
        </w:rPr>
        <w:t>лены в сравнительной таблице №1</w:t>
      </w:r>
    </w:p>
    <w:p w:rsidR="00C15A2A" w:rsidRPr="00050AF5" w:rsidRDefault="00C15A2A" w:rsidP="00C15A2A">
      <w:pPr>
        <w:keepLines/>
        <w:widowControl w:val="0"/>
        <w:spacing w:after="0" w:line="25" w:lineRule="atLeast"/>
        <w:ind w:firstLine="567"/>
        <w:jc w:val="right"/>
        <w:rPr>
          <w:rFonts w:ascii="Times New Roman" w:hAnsi="Times New Roman" w:cs="Times New Roman"/>
          <w:lang w:val="ru-RU" w:eastAsia="ru-RU"/>
        </w:rPr>
      </w:pPr>
      <w:r w:rsidRPr="00050AF5">
        <w:rPr>
          <w:rFonts w:ascii="Times New Roman" w:hAnsi="Times New Roman" w:cs="Times New Roman"/>
          <w:lang w:val="ru-RU" w:eastAsia="ru-RU"/>
        </w:rPr>
        <w:t>Таблица №1</w:t>
      </w:r>
    </w:p>
    <w:tbl>
      <w:tblPr>
        <w:tblStyle w:val="af0"/>
        <w:tblW w:w="10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559"/>
        <w:gridCol w:w="1843"/>
        <w:gridCol w:w="3520"/>
      </w:tblGrid>
      <w:tr w:rsidR="00CA5838" w:rsidRPr="00050AF5" w:rsidTr="00CA5838">
        <w:tc>
          <w:tcPr>
            <w:tcW w:w="705" w:type="dxa"/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№ </w:t>
            </w:r>
            <w:proofErr w:type="gramStart"/>
            <w:r w:rsidRPr="00050AF5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Pr="00050AF5">
              <w:rPr>
                <w:rFonts w:ascii="Times New Roman" w:hAnsi="Times New Roman" w:cs="Times New Roman"/>
                <w:lang w:val="ru-RU" w:eastAsia="ru-RU"/>
              </w:rPr>
              <w:t>/п</w:t>
            </w:r>
          </w:p>
        </w:tc>
        <w:tc>
          <w:tcPr>
            <w:tcW w:w="1422" w:type="dxa"/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Идентификационный номер заявки участника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Дата и время поступления заявки</w:t>
            </w:r>
          </w:p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Предложение участника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keepLines/>
              <w:widowControl w:val="0"/>
              <w:spacing w:line="25" w:lineRule="atLeast"/>
              <w:ind w:firstLine="34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Соответствие котировочной заявки требованиям, установленным извещением о проведении запроса котировок</w:t>
            </w: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CA5838" w:rsidRPr="00050AF5" w:rsidRDefault="00CA5838" w:rsidP="00CA58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Обоснование причины отклонения</w:t>
            </w:r>
          </w:p>
        </w:tc>
      </w:tr>
      <w:tr w:rsidR="00CA5838" w:rsidRPr="00050AF5" w:rsidTr="00CA5838">
        <w:trPr>
          <w:trHeight w:val="39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>Заявка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 xml:space="preserve">Поступила </w:t>
            </w:r>
            <w:r w:rsidRPr="00050AF5">
              <w:rPr>
                <w:rFonts w:ascii="Times New Roman" w:hAnsi="Times New Roman" w:cs="Times New Roman"/>
              </w:rPr>
              <w:t>28.02.2019 17:04</w:t>
            </w:r>
            <w:r w:rsidRPr="00050AF5"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>570 890,40</w:t>
            </w:r>
            <w:r w:rsidRPr="00050AF5">
              <w:rPr>
                <w:rFonts w:ascii="Times New Roman" w:hAnsi="Times New Roman" w:cs="Times New Roman"/>
                <w:lang w:val="ru-RU"/>
              </w:rPr>
              <w:t xml:space="preserve"> рублей, в том числе 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pStyle w:val="a"/>
              <w:numPr>
                <w:ilvl w:val="0"/>
                <w:numId w:val="0"/>
              </w:numPr>
              <w:tabs>
                <w:tab w:val="num" w:pos="862"/>
              </w:tabs>
              <w:jc w:val="center"/>
              <w:rPr>
                <w:sz w:val="22"/>
                <w:szCs w:val="22"/>
              </w:rPr>
            </w:pPr>
            <w:r w:rsidRPr="00050AF5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5838" w:rsidRPr="00050AF5" w:rsidTr="00CA5838">
        <w:trPr>
          <w:trHeight w:val="35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CA5838" w:rsidRPr="00050AF5" w:rsidRDefault="00CA5838" w:rsidP="00720ED3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CA5838" w:rsidRPr="00050AF5" w:rsidRDefault="00CA5838" w:rsidP="008F3E05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>Заявка №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8F3E05">
            <w:pPr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 xml:space="preserve">Поступила </w:t>
            </w:r>
            <w:r w:rsidRPr="00050AF5">
              <w:rPr>
                <w:rFonts w:ascii="Times New Roman" w:hAnsi="Times New Roman" w:cs="Times New Roman"/>
              </w:rPr>
              <w:t>28.02.2019 23:24</w:t>
            </w:r>
            <w:r w:rsidRPr="00050AF5"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  <w:p w:rsidR="00CA5838" w:rsidRPr="00050AF5" w:rsidRDefault="00CA5838" w:rsidP="008F3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C127D8">
            <w:pPr>
              <w:widowControl w:val="0"/>
              <w:spacing w:line="2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 xml:space="preserve">396 000,00 </w:t>
            </w:r>
            <w:r w:rsidRPr="00050AF5">
              <w:rPr>
                <w:rFonts w:ascii="Times New Roman" w:hAnsi="Times New Roman" w:cs="Times New Roman"/>
                <w:lang w:val="ru-RU"/>
              </w:rPr>
              <w:t>рублей, в том числе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38" w:rsidRPr="00050AF5" w:rsidRDefault="00CA5838" w:rsidP="00CA5838">
            <w:pPr>
              <w:widowControl w:val="0"/>
              <w:spacing w:line="25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lang w:val="ru-RU"/>
              </w:rPr>
              <w:t>не соответствует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38" w:rsidRPr="00CA5838" w:rsidRDefault="00CA5838" w:rsidP="00CA583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5838">
              <w:rPr>
                <w:rFonts w:ascii="Times New Roman" w:hAnsi="Times New Roman" w:cs="Times New Roman"/>
                <w:lang w:val="ru-RU" w:eastAsia="ru-RU"/>
              </w:rPr>
              <w:t>На основании пп.2 п. 21.5 раздела 21 Извещени</w:t>
            </w:r>
            <w:r w:rsidR="009E554F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CA5838">
              <w:rPr>
                <w:rFonts w:ascii="Times New Roman" w:hAnsi="Times New Roman" w:cs="Times New Roman"/>
                <w:lang w:val="ru-RU" w:eastAsia="ru-RU"/>
              </w:rPr>
              <w:t xml:space="preserve"> о проведении </w:t>
            </w:r>
            <w:proofErr w:type="gramStart"/>
            <w:r w:rsidRPr="00CA5838">
              <w:rPr>
                <w:rFonts w:ascii="Times New Roman" w:hAnsi="Times New Roman" w:cs="Times New Roman"/>
                <w:lang w:val="ru-RU" w:eastAsia="ru-RU"/>
              </w:rPr>
              <w:t>запроса котировок</w:t>
            </w:r>
            <w:r w:rsidRPr="00CA5838">
              <w:rPr>
                <w:rFonts w:ascii="Times New Roman" w:eastAsia="Calibri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r w:rsidRPr="00CA5838">
              <w:rPr>
                <w:rFonts w:ascii="Times New Roman" w:eastAsia="Calibri" w:hAnsi="Times New Roman" w:cs="Times New Roman"/>
                <w:color w:val="000000"/>
                <w:kern w:val="1"/>
                <w:lang w:val="x-none" w:eastAsia="ru-RU"/>
              </w:rPr>
              <w:t xml:space="preserve"> несоответствия заявки участ</w:t>
            </w:r>
            <w:bookmarkStart w:id="0" w:name="_GoBack"/>
            <w:bookmarkEnd w:id="0"/>
            <w:r w:rsidRPr="00CA5838">
              <w:rPr>
                <w:rFonts w:ascii="Times New Roman" w:eastAsia="Calibri" w:hAnsi="Times New Roman" w:cs="Times New Roman"/>
                <w:color w:val="000000"/>
                <w:kern w:val="1"/>
                <w:lang w:val="x-none" w:eastAsia="ru-RU"/>
              </w:rPr>
              <w:t>ника закупки</w:t>
            </w:r>
            <w:proofErr w:type="gramEnd"/>
            <w:r w:rsidRPr="00CA5838">
              <w:rPr>
                <w:rFonts w:ascii="Times New Roman" w:eastAsia="Calibri" w:hAnsi="Times New Roman" w:cs="Times New Roman"/>
                <w:color w:val="000000"/>
                <w:kern w:val="1"/>
                <w:lang w:val="x-none" w:eastAsia="ru-RU"/>
              </w:rPr>
              <w:t xml:space="preserve"> требованиям, установленным в документации, в том числе</w:t>
            </w:r>
            <w:r w:rsidRPr="00CA5838">
              <w:rPr>
                <w:rFonts w:ascii="Times New Roman" w:eastAsia="Calibri" w:hAnsi="Times New Roman" w:cs="Times New Roman"/>
                <w:color w:val="000000"/>
                <w:kern w:val="1"/>
                <w:lang w:val="ru-RU" w:eastAsia="ru-RU"/>
              </w:rPr>
              <w:t xml:space="preserve"> </w:t>
            </w:r>
            <w:proofErr w:type="spellStart"/>
            <w:r w:rsidRPr="00CA5838">
              <w:rPr>
                <w:rFonts w:ascii="Times New Roman" w:hAnsi="Times New Roman" w:cs="Times New Roman"/>
                <w:lang w:val="ru-RU" w:eastAsia="ru-RU"/>
              </w:rPr>
              <w:t>непредоставления</w:t>
            </w:r>
            <w:proofErr w:type="spellEnd"/>
            <w:r w:rsidRPr="00CA5838">
              <w:rPr>
                <w:rFonts w:ascii="Times New Roman" w:hAnsi="Times New Roman" w:cs="Times New Roman"/>
                <w:lang w:val="ru-RU" w:eastAsia="ru-RU"/>
              </w:rPr>
              <w:t xml:space="preserve"> документов и сведений, указанных в документации, а именно:</w:t>
            </w:r>
          </w:p>
          <w:p w:rsidR="00CA5838" w:rsidRPr="00CA5838" w:rsidRDefault="00CA5838" w:rsidP="00CA58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A5838">
              <w:rPr>
                <w:rFonts w:ascii="Times New Roman" w:hAnsi="Times New Roman" w:cs="Times New Roman"/>
                <w:lang w:val="ru-RU"/>
              </w:rPr>
              <w:t>1) 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документа);</w:t>
            </w:r>
          </w:p>
          <w:p w:rsidR="00CA5838" w:rsidRPr="00CA5838" w:rsidRDefault="00CA5838" w:rsidP="00CA58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A5838">
              <w:rPr>
                <w:rFonts w:ascii="Times New Roman" w:hAnsi="Times New Roman" w:cs="Times New Roman"/>
                <w:lang w:val="ru-RU"/>
              </w:rPr>
              <w:t>2)</w:t>
            </w:r>
            <w:r w:rsidRPr="00CA5838">
              <w:rPr>
                <w:rFonts w:ascii="Times New Roman" w:hAnsi="Times New Roman" w:cs="Times New Roman"/>
              </w:rPr>
              <w:t> </w:t>
            </w:r>
            <w:r w:rsidRPr="00CA5838">
              <w:rPr>
                <w:rFonts w:ascii="Times New Roman" w:hAnsi="Times New Roman" w:cs="Times New Roman"/>
                <w:lang w:val="ru-RU"/>
              </w:rPr>
              <w:t xml:space="preserve">копии свидетельства о государственной регистрации; свидетельства о внесении в ЕГРЮЛ записи о юридическом </w:t>
            </w:r>
            <w:r w:rsidRPr="00CA5838">
              <w:rPr>
                <w:rFonts w:ascii="Times New Roman" w:hAnsi="Times New Roman" w:cs="Times New Roman"/>
                <w:lang w:val="ru-RU"/>
              </w:rPr>
              <w:lastRenderedPageBreak/>
              <w:t>лице, созданном до 01.07.2002 года; листа записи Единого государственного реестра юридических лиц  или листа записи Единого государственного реестра индивидуальных предпринимателей</w:t>
            </w:r>
            <w:r w:rsidRPr="00CA583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CA5838" w:rsidRPr="00CA5838" w:rsidRDefault="00CA5838" w:rsidP="00CA5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5838">
              <w:rPr>
                <w:rFonts w:ascii="Times New Roman" w:hAnsi="Times New Roman" w:cs="Times New Roman"/>
                <w:lang w:val="ru-RU"/>
              </w:rPr>
              <w:t>3</w:t>
            </w:r>
            <w:r w:rsidRPr="00CA5838">
              <w:rPr>
                <w:rFonts w:ascii="Times New Roman" w:eastAsia="Calibri" w:hAnsi="Times New Roman" w:cs="Times New Roman"/>
                <w:lang w:val="ru-RU"/>
              </w:rPr>
              <w:t>)</w:t>
            </w:r>
            <w:r w:rsidRPr="00CA5838">
              <w:rPr>
                <w:rFonts w:ascii="Times New Roman" w:eastAsia="Calibri" w:hAnsi="Times New Roman" w:cs="Times New Roman"/>
              </w:rPr>
              <w:t> </w:t>
            </w:r>
            <w:r w:rsidRPr="00CA5838">
              <w:rPr>
                <w:rFonts w:ascii="Times New Roman" w:hAnsi="Times New Roman" w:cs="Times New Roman"/>
                <w:lang w:val="ru-RU"/>
              </w:rPr>
              <w:t>копии свидетельства о постановке на учет в налоговом органе</w:t>
            </w:r>
            <w:r w:rsidRPr="00CA583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CA5838" w:rsidRPr="00CA5838" w:rsidRDefault="00CA5838" w:rsidP="00CA58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CA5838">
              <w:rPr>
                <w:rFonts w:ascii="Times New Roman" w:hAnsi="Times New Roman" w:cs="Times New Roman"/>
                <w:lang w:val="ru-RU"/>
              </w:rPr>
              <w:t>4)</w:t>
            </w:r>
            <w:r w:rsidRPr="00CA5838">
              <w:rPr>
                <w:rFonts w:ascii="Times New Roman" w:hAnsi="Times New Roman" w:cs="Times New Roman"/>
              </w:rPr>
              <w:t> </w:t>
            </w:r>
            <w:r w:rsidRPr="00CA5838">
              <w:rPr>
                <w:rFonts w:ascii="Times New Roman" w:hAnsi="Times New Roman" w:cs="Times New Roman"/>
                <w:lang w:val="ru-RU"/>
              </w:rPr>
              <w:t xml:space="preserve">выписка из единого государственного реестра юридических лиц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 о проведении закупочной процедуры; </w:t>
            </w:r>
            <w:proofErr w:type="gramEnd"/>
          </w:p>
          <w:p w:rsidR="00CA5838" w:rsidRPr="00CA5838" w:rsidRDefault="00CA5838" w:rsidP="00CA5838">
            <w:pPr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proofErr w:type="gramStart"/>
            <w:r w:rsidRPr="00CA5838">
              <w:rPr>
                <w:rFonts w:ascii="Times New Roman" w:eastAsia="Calibri" w:hAnsi="Times New Roman" w:cs="Times New Roman"/>
                <w:lang w:val="ru-RU"/>
              </w:rPr>
              <w:t xml:space="preserve">5)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</w:t>
            </w:r>
            <w:proofErr w:type="gramEnd"/>
            <w:r w:rsidRPr="00CA5838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gramStart"/>
            <w:r w:rsidRPr="00CA5838">
              <w:rPr>
                <w:rFonts w:ascii="Times New Roman" w:eastAsiaTheme="minorHAnsi" w:hAnsi="Times New Roman" w:cs="Times New Roman"/>
                <w:lang w:val="ru-RU"/>
              </w:rPr>
              <w:t xml:space="preserve">или 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малого и среднего предпринимательства в закупках товаров, работ, услуг отдельными видами юридических лиц».</w:t>
            </w:r>
            <w:proofErr w:type="gramEnd"/>
          </w:p>
          <w:p w:rsidR="00CA5838" w:rsidRPr="00CA5838" w:rsidRDefault="00CA5838" w:rsidP="00CA5838">
            <w:pPr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CA5838">
              <w:rPr>
                <w:rFonts w:ascii="Times New Roman" w:hAnsi="Times New Roman" w:cs="Times New Roman"/>
                <w:color w:val="000000"/>
                <w:lang w:val="ru-RU"/>
              </w:rPr>
              <w:t xml:space="preserve">6)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t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В случае наличия недоимки по налогам и сборам дополнительн</w:t>
            </w:r>
            <w:proofErr w:type="gramStart"/>
            <w:r w:rsidRPr="00CA5838">
              <w:rPr>
                <w:rFonts w:ascii="Times New Roman" w:eastAsiaTheme="minorHAnsi" w:hAnsi="Times New Roman" w:cs="Times New Roman"/>
                <w:lang w:val="ru-RU"/>
              </w:rPr>
              <w:t>о-</w:t>
            </w:r>
            <w:proofErr w:type="gramEnd"/>
            <w:r w:rsidRPr="00CA5838">
              <w:rPr>
                <w:rFonts w:ascii="Times New Roman" w:eastAsiaTheme="minorHAnsi" w:hAnsi="Times New Roman" w:cs="Times New Roman"/>
                <w:lang w:val="ru-RU"/>
              </w:rPr>
              <w:t xml:space="preserve"> справку о состоянии расчетов по налогам, сборам, пеням, штрафам организаций и 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      </w:r>
          </w:p>
          <w:p w:rsidR="00CA5838" w:rsidRPr="00CA5838" w:rsidRDefault="00CA5838" w:rsidP="00CA5838">
            <w:pPr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CA5838">
              <w:rPr>
                <w:rFonts w:ascii="Times New Roman" w:eastAsia="Calibri" w:hAnsi="Times New Roman" w:cs="Times New Roman"/>
                <w:lang w:val="ru-RU"/>
              </w:rPr>
              <w:t xml:space="preserve">7)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t>копии документов, подтверждающих полномочия лица, подписавшего заявку, на совершение указанных действий</w:t>
            </w:r>
            <w:r w:rsidRPr="00CA5838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CA5838" w:rsidRPr="00CA5838" w:rsidRDefault="00CA5838" w:rsidP="00CA5838">
            <w:pPr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CA5838">
              <w:rPr>
                <w:rFonts w:ascii="Times New Roman" w:eastAsia="Calibri" w:hAnsi="Times New Roman" w:cs="Times New Roman"/>
                <w:lang w:val="ru-RU"/>
              </w:rPr>
              <w:t xml:space="preserve">8)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t xml:space="preserve"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либо письмо с обоснованием отсутствия необходимости одобрения сделки органами управления юридического лица. </w:t>
            </w:r>
            <w:proofErr w:type="gramStart"/>
            <w:r w:rsidRPr="00CA5838">
              <w:rPr>
                <w:rFonts w:ascii="Times New Roman" w:eastAsiaTheme="minorHAnsi" w:hAnsi="Times New Roman" w:cs="Times New Roman"/>
                <w:lang w:val="ru-RU"/>
              </w:rPr>
              <w:t xml:space="preserve">Предоставление указанных документов не требуется в случае, если выпиской из единого государственного реестра юридических лиц подтверждается, что единственный участник </w:t>
            </w:r>
            <w:r w:rsidRPr="00CA5838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общества с ограниченной ответственностью осуществляет функции единоличного исполнительного органа данного общества;</w:t>
            </w:r>
            <w:proofErr w:type="gramEnd"/>
          </w:p>
          <w:p w:rsidR="00CA5838" w:rsidRPr="00CA5838" w:rsidRDefault="00CA5838" w:rsidP="009E554F">
            <w:pPr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5838">
              <w:rPr>
                <w:rFonts w:ascii="Times New Roman" w:hAnsi="Times New Roman" w:cs="Times New Roman"/>
                <w:lang w:val="ru-RU"/>
              </w:rPr>
              <w:t>9)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заполняется участником закупки по форме Приложения 3;</w:t>
            </w:r>
          </w:p>
          <w:p w:rsidR="00CA5838" w:rsidRPr="00050AF5" w:rsidRDefault="00CA5838" w:rsidP="009E554F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AF5">
              <w:rPr>
                <w:rFonts w:ascii="Times New Roman" w:hAnsi="Times New Roman" w:cs="Times New Roman"/>
                <w:spacing w:val="4"/>
                <w:lang w:val="ru-RU" w:eastAsia="ru-RU"/>
              </w:rPr>
              <w:t xml:space="preserve">10) </w:t>
            </w:r>
            <w:r w:rsidRPr="00050AF5">
              <w:rPr>
                <w:rFonts w:ascii="Times New Roman" w:hAnsi="Times New Roman" w:cs="Times New Roman"/>
                <w:lang w:val="ru-RU"/>
              </w:rPr>
              <w:t>копии действующих удостоверений по охране труда с допуском по электробезопасности не ниже 4 группы до 1000</w:t>
            </w:r>
            <w:proofErr w:type="gramStart"/>
            <w:r w:rsidRPr="00050AF5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050AF5">
              <w:rPr>
                <w:rFonts w:ascii="Times New Roman" w:hAnsi="Times New Roman" w:cs="Times New Roman"/>
                <w:lang w:val="ru-RU"/>
              </w:rPr>
              <w:t xml:space="preserve"> с отметкой об очередной  проверке знаний, копии удостоверений о проверке знаний по пожарно-техническому минимуму, с допуском к работам на высоте не ниже 2 группы допуска на представителя руководящей должности, отвечающего</w:t>
            </w:r>
          </w:p>
        </w:tc>
      </w:tr>
    </w:tbl>
    <w:p w:rsidR="00CA5838" w:rsidRPr="00050AF5" w:rsidRDefault="00CA5838" w:rsidP="00CA5838">
      <w:pPr>
        <w:widowControl w:val="0"/>
        <w:tabs>
          <w:tab w:val="left" w:pos="360"/>
          <w:tab w:val="left" w:pos="540"/>
        </w:tabs>
        <w:spacing w:line="25" w:lineRule="atLeast"/>
        <w:jc w:val="both"/>
        <w:rPr>
          <w:rFonts w:ascii="Times New Roman" w:hAnsi="Times New Roman" w:cs="Times New Roman"/>
          <w:b/>
          <w:lang w:val="ru-RU" w:eastAsia="ru-RU"/>
        </w:rPr>
      </w:pPr>
      <w:r w:rsidRPr="00050AF5">
        <w:rPr>
          <w:rFonts w:ascii="Times New Roman" w:hAnsi="Times New Roman" w:cs="Times New Roman"/>
          <w:b/>
          <w:lang w:val="ru-RU" w:eastAsia="ru-RU"/>
        </w:rPr>
        <w:lastRenderedPageBreak/>
        <w:t>По итогам рассмотрения заявок количество отклоненных заявок: 1</w:t>
      </w:r>
    </w:p>
    <w:p w:rsidR="002A5D04" w:rsidRPr="00050AF5" w:rsidRDefault="00050AF5" w:rsidP="002A5D0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050AF5">
        <w:rPr>
          <w:rFonts w:ascii="Times New Roman" w:hAnsi="Times New Roman" w:cs="Times New Roman"/>
          <w:b/>
          <w:bCs/>
          <w:lang w:val="ru-RU" w:eastAsia="ru-RU"/>
        </w:rPr>
        <w:t>3</w:t>
      </w:r>
      <w:r w:rsidR="00184F64" w:rsidRPr="00050AF5">
        <w:rPr>
          <w:rFonts w:ascii="Times New Roman" w:hAnsi="Times New Roman" w:cs="Times New Roman"/>
          <w:b/>
          <w:bCs/>
          <w:lang w:val="ru-RU" w:eastAsia="ru-RU"/>
        </w:rPr>
        <w:t>. Решение Единой комиссии.</w:t>
      </w:r>
    </w:p>
    <w:p w:rsidR="00196140" w:rsidRPr="00050AF5" w:rsidRDefault="00196140" w:rsidP="00196140">
      <w:pPr>
        <w:pStyle w:val="a"/>
        <w:numPr>
          <w:ilvl w:val="0"/>
          <w:numId w:val="0"/>
        </w:numPr>
        <w:tabs>
          <w:tab w:val="num" w:pos="567"/>
        </w:tabs>
        <w:ind w:firstLine="567"/>
        <w:rPr>
          <w:sz w:val="22"/>
          <w:szCs w:val="22"/>
        </w:rPr>
      </w:pPr>
      <w:r w:rsidRPr="00050AF5">
        <w:rPr>
          <w:sz w:val="22"/>
          <w:szCs w:val="22"/>
        </w:rPr>
        <w:t xml:space="preserve">Председателем Единой комиссии </w:t>
      </w:r>
      <w:r w:rsidR="00FC224B" w:rsidRPr="00050AF5">
        <w:rPr>
          <w:sz w:val="22"/>
          <w:szCs w:val="22"/>
        </w:rPr>
        <w:t>Макаровым Олегом Серге</w:t>
      </w:r>
      <w:r w:rsidR="003E003D" w:rsidRPr="00050AF5">
        <w:rPr>
          <w:sz w:val="22"/>
          <w:szCs w:val="22"/>
        </w:rPr>
        <w:t>ев</w:t>
      </w:r>
      <w:r w:rsidR="00FC224B" w:rsidRPr="00050AF5">
        <w:rPr>
          <w:sz w:val="22"/>
          <w:szCs w:val="22"/>
        </w:rPr>
        <w:t>ичем</w:t>
      </w:r>
      <w:r w:rsidRPr="00050AF5">
        <w:rPr>
          <w:sz w:val="22"/>
          <w:szCs w:val="22"/>
        </w:rPr>
        <w:t xml:space="preserve"> вынесено предложение </w:t>
      </w:r>
      <w:proofErr w:type="gramStart"/>
      <w:r w:rsidR="009331ED" w:rsidRPr="00050AF5">
        <w:rPr>
          <w:sz w:val="22"/>
          <w:szCs w:val="22"/>
        </w:rPr>
        <w:t>признать</w:t>
      </w:r>
      <w:proofErr w:type="gramEnd"/>
      <w:r w:rsidRPr="00050AF5">
        <w:rPr>
          <w:sz w:val="22"/>
          <w:szCs w:val="22"/>
        </w:rPr>
        <w:t xml:space="preserve"> </w:t>
      </w:r>
      <w:r w:rsidR="009331ED" w:rsidRPr="00050AF5">
        <w:rPr>
          <w:sz w:val="22"/>
          <w:szCs w:val="22"/>
        </w:rPr>
        <w:t>участника, подавшего</w:t>
      </w:r>
      <w:r w:rsidRPr="00050AF5">
        <w:rPr>
          <w:sz w:val="22"/>
          <w:szCs w:val="22"/>
        </w:rPr>
        <w:t xml:space="preserve"> котировочную заявку </w:t>
      </w:r>
      <w:r w:rsidR="00A95320" w:rsidRPr="00050AF5">
        <w:rPr>
          <w:sz w:val="22"/>
          <w:szCs w:val="22"/>
        </w:rPr>
        <w:t xml:space="preserve">№ </w:t>
      </w:r>
      <w:r w:rsidR="004562E5" w:rsidRPr="00050AF5">
        <w:rPr>
          <w:sz w:val="22"/>
          <w:szCs w:val="22"/>
        </w:rPr>
        <w:t>1</w:t>
      </w:r>
      <w:r w:rsidR="009331ED" w:rsidRPr="00050AF5">
        <w:rPr>
          <w:sz w:val="22"/>
          <w:szCs w:val="22"/>
        </w:rPr>
        <w:t xml:space="preserve"> участником запроса котировок. </w:t>
      </w:r>
      <w:r w:rsidR="00226CF0" w:rsidRPr="00050AF5">
        <w:rPr>
          <w:sz w:val="22"/>
          <w:szCs w:val="22"/>
        </w:rPr>
        <w:t>В связи с тем, что в закупке был</w:t>
      </w:r>
      <w:r w:rsidR="00810C9A" w:rsidRPr="00050AF5">
        <w:rPr>
          <w:sz w:val="22"/>
          <w:szCs w:val="22"/>
        </w:rPr>
        <w:t xml:space="preserve"> </w:t>
      </w:r>
      <w:r w:rsidR="00226CF0" w:rsidRPr="00050AF5">
        <w:rPr>
          <w:sz w:val="22"/>
          <w:szCs w:val="22"/>
        </w:rPr>
        <w:t xml:space="preserve">допущен один участник, признать запрос котировок несостоявшимся. </w:t>
      </w:r>
      <w:r w:rsidRPr="00050AF5">
        <w:rPr>
          <w:sz w:val="22"/>
          <w:szCs w:val="22"/>
        </w:rPr>
        <w:t xml:space="preserve">Заключить договор с </w:t>
      </w:r>
      <w:hyperlink r:id="rId12" w:tgtFrame="_blank" w:tooltip="Просмотреть информационную карту участника" w:history="1">
        <w:r w:rsidR="00A95320" w:rsidRPr="00050AF5">
          <w:rPr>
            <w:sz w:val="22"/>
            <w:szCs w:val="22"/>
          </w:rPr>
          <w:t>единственным</w:t>
        </w:r>
      </w:hyperlink>
      <w:r w:rsidR="00A95320" w:rsidRPr="00050AF5">
        <w:rPr>
          <w:sz w:val="22"/>
          <w:szCs w:val="22"/>
        </w:rPr>
        <w:t xml:space="preserve"> участником</w:t>
      </w:r>
      <w:r w:rsidR="004F6092" w:rsidRPr="00050AF5">
        <w:rPr>
          <w:sz w:val="22"/>
          <w:szCs w:val="22"/>
        </w:rPr>
        <w:t xml:space="preserve"> </w:t>
      </w:r>
      <w:r w:rsidRPr="00050AF5">
        <w:rPr>
          <w:sz w:val="22"/>
          <w:szCs w:val="22"/>
        </w:rPr>
        <w:t xml:space="preserve">по цене предложенной участником запроса котировок в электронной форме и не превышающей начальную (максимальную) цену договора на сумму </w:t>
      </w:r>
      <w:r w:rsidR="00050AF5" w:rsidRPr="00050AF5">
        <w:rPr>
          <w:sz w:val="22"/>
          <w:szCs w:val="22"/>
        </w:rPr>
        <w:t xml:space="preserve">570 890 </w:t>
      </w:r>
      <w:r w:rsidRPr="00050AF5">
        <w:rPr>
          <w:sz w:val="22"/>
          <w:szCs w:val="22"/>
        </w:rPr>
        <w:t>(</w:t>
      </w:r>
      <w:r w:rsidR="00050AF5" w:rsidRPr="00050AF5">
        <w:rPr>
          <w:sz w:val="22"/>
          <w:szCs w:val="22"/>
        </w:rPr>
        <w:t>пятьсот семьдесят тысяч восемьсот девяносто</w:t>
      </w:r>
      <w:r w:rsidRPr="00050AF5">
        <w:rPr>
          <w:sz w:val="22"/>
          <w:szCs w:val="22"/>
        </w:rPr>
        <w:t xml:space="preserve">) </w:t>
      </w:r>
      <w:r w:rsidR="00202235" w:rsidRPr="00050AF5">
        <w:rPr>
          <w:sz w:val="22"/>
          <w:szCs w:val="22"/>
        </w:rPr>
        <w:t>рубл</w:t>
      </w:r>
      <w:r w:rsidR="0020754E" w:rsidRPr="00050AF5">
        <w:rPr>
          <w:sz w:val="22"/>
          <w:szCs w:val="22"/>
        </w:rPr>
        <w:t xml:space="preserve">ей </w:t>
      </w:r>
      <w:r w:rsidR="00050AF5" w:rsidRPr="00050AF5">
        <w:rPr>
          <w:sz w:val="22"/>
          <w:szCs w:val="22"/>
        </w:rPr>
        <w:t>40</w:t>
      </w:r>
      <w:r w:rsidR="003E003D" w:rsidRPr="00050AF5">
        <w:rPr>
          <w:sz w:val="22"/>
          <w:szCs w:val="22"/>
        </w:rPr>
        <w:t xml:space="preserve"> копе</w:t>
      </w:r>
      <w:r w:rsidR="004562E5" w:rsidRPr="00050AF5">
        <w:rPr>
          <w:sz w:val="22"/>
          <w:szCs w:val="22"/>
        </w:rPr>
        <w:t>ек</w:t>
      </w:r>
      <w:r w:rsidR="003E003D" w:rsidRPr="00050AF5">
        <w:rPr>
          <w:sz w:val="22"/>
          <w:szCs w:val="22"/>
        </w:rPr>
        <w:t xml:space="preserve">, </w:t>
      </w:r>
      <w:r w:rsidR="0020754E" w:rsidRPr="00050AF5">
        <w:rPr>
          <w:sz w:val="22"/>
          <w:szCs w:val="22"/>
        </w:rPr>
        <w:t>в том числе НДС</w:t>
      </w:r>
      <w:r w:rsidR="000B6A68" w:rsidRPr="00050AF5">
        <w:rPr>
          <w:sz w:val="22"/>
          <w:szCs w:val="22"/>
        </w:rPr>
        <w:t>.</w:t>
      </w:r>
    </w:p>
    <w:p w:rsidR="00050AF5" w:rsidRPr="00050AF5" w:rsidRDefault="00F24AD7" w:rsidP="00050AF5">
      <w:pPr>
        <w:pStyle w:val="a"/>
        <w:numPr>
          <w:ilvl w:val="0"/>
          <w:numId w:val="0"/>
        </w:numPr>
        <w:tabs>
          <w:tab w:val="num" w:pos="567"/>
        </w:tabs>
        <w:spacing w:after="0"/>
        <w:ind w:firstLine="567"/>
        <w:rPr>
          <w:sz w:val="22"/>
          <w:szCs w:val="22"/>
        </w:rPr>
      </w:pPr>
      <w:r w:rsidRPr="00050AF5">
        <w:rPr>
          <w:sz w:val="22"/>
          <w:szCs w:val="22"/>
        </w:rPr>
        <w:t xml:space="preserve">Договор может быть заключен не ранее чем через 10 дней и не позднее чем через 20 дней со дня размещения в ЕИС, на сайте Заказчика и Электронной площадке </w:t>
      </w:r>
      <w:proofErr w:type="gramStart"/>
      <w:r w:rsidRPr="00050AF5">
        <w:rPr>
          <w:sz w:val="22"/>
          <w:szCs w:val="22"/>
        </w:rPr>
        <w:t>протокола подведения итогов проведения запроса котировок</w:t>
      </w:r>
      <w:proofErr w:type="gramEnd"/>
      <w:r w:rsidRPr="00050AF5">
        <w:rPr>
          <w:sz w:val="22"/>
          <w:szCs w:val="22"/>
        </w:rPr>
        <w:t>.</w:t>
      </w:r>
    </w:p>
    <w:p w:rsidR="00050AF5" w:rsidRPr="00050AF5" w:rsidRDefault="00050AF5" w:rsidP="00050AF5">
      <w:pPr>
        <w:pStyle w:val="a"/>
        <w:numPr>
          <w:ilvl w:val="0"/>
          <w:numId w:val="0"/>
        </w:numPr>
        <w:tabs>
          <w:tab w:val="num" w:pos="567"/>
        </w:tabs>
        <w:spacing w:after="0"/>
        <w:ind w:firstLine="567"/>
        <w:rPr>
          <w:rFonts w:eastAsiaTheme="minorEastAsia"/>
          <w:sz w:val="22"/>
          <w:szCs w:val="22"/>
          <w:lang w:eastAsia="en-US"/>
        </w:rPr>
      </w:pPr>
      <w:proofErr w:type="gramStart"/>
      <w:r w:rsidRPr="00050AF5">
        <w:rPr>
          <w:color w:val="000000"/>
          <w:sz w:val="22"/>
          <w:szCs w:val="22"/>
        </w:rPr>
        <w:t>Договор заключается в редакции, соответствующей редакции проекта договора, приложенного к извещению о запросе котировок, по цене, предложенной участником запроса котировок, с которым заключается договор, и на иных условиях, предложенных участником, если необходимость предложения таких условий было предусмотрено извещением о запросе котировок</w:t>
      </w:r>
      <w:r w:rsidRPr="00050AF5">
        <w:rPr>
          <w:sz w:val="22"/>
          <w:szCs w:val="22"/>
        </w:rPr>
        <w:t xml:space="preserve">, </w:t>
      </w:r>
      <w:r w:rsidRPr="00050AF5">
        <w:rPr>
          <w:rFonts w:eastAsiaTheme="minorEastAsia"/>
          <w:sz w:val="22"/>
          <w:szCs w:val="22"/>
          <w:lang w:eastAsia="en-US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</w:t>
      </w:r>
      <w:proofErr w:type="gramEnd"/>
      <w:r w:rsidRPr="00050AF5">
        <w:rPr>
          <w:rFonts w:eastAsiaTheme="minorEastAsia"/>
          <w:sz w:val="22"/>
          <w:szCs w:val="22"/>
          <w:lang w:eastAsia="en-US"/>
        </w:rPr>
        <w:t xml:space="preserve">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050AF5" w:rsidRPr="00050AF5" w:rsidRDefault="00050AF5" w:rsidP="00050AF5">
      <w:pPr>
        <w:pStyle w:val="a"/>
        <w:numPr>
          <w:ilvl w:val="0"/>
          <w:numId w:val="0"/>
        </w:numPr>
        <w:tabs>
          <w:tab w:val="num" w:pos="567"/>
        </w:tabs>
        <w:spacing w:after="0"/>
        <w:ind w:firstLine="567"/>
        <w:rPr>
          <w:sz w:val="22"/>
          <w:szCs w:val="22"/>
        </w:rPr>
      </w:pPr>
      <w:r w:rsidRPr="00050AF5">
        <w:rPr>
          <w:rFonts w:eastAsiaTheme="minorEastAsia"/>
          <w:sz w:val="22"/>
          <w:szCs w:val="22"/>
          <w:lang w:eastAsia="en-US"/>
        </w:rPr>
        <w:t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извещением о запросе котировок, заявкой участника такой закупки, с которым заключается договор.</w:t>
      </w:r>
    </w:p>
    <w:p w:rsidR="00F24AD7" w:rsidRPr="00050AF5" w:rsidRDefault="00196140" w:rsidP="00196140">
      <w:pPr>
        <w:pStyle w:val="a"/>
        <w:numPr>
          <w:ilvl w:val="0"/>
          <w:numId w:val="0"/>
        </w:numPr>
        <w:tabs>
          <w:tab w:val="num" w:pos="567"/>
        </w:tabs>
        <w:spacing w:after="0"/>
        <w:ind w:firstLine="567"/>
        <w:rPr>
          <w:sz w:val="22"/>
          <w:szCs w:val="22"/>
        </w:rPr>
      </w:pPr>
      <w:r w:rsidRPr="00050AF5">
        <w:rPr>
          <w:sz w:val="22"/>
          <w:szCs w:val="22"/>
        </w:rPr>
        <w:lastRenderedPageBreak/>
        <w:t>На основании п.</w:t>
      </w:r>
      <w:r w:rsidR="00050AF5" w:rsidRPr="00050AF5">
        <w:rPr>
          <w:sz w:val="22"/>
          <w:szCs w:val="22"/>
        </w:rPr>
        <w:t>26.4</w:t>
      </w:r>
      <w:r w:rsidRPr="00050AF5">
        <w:rPr>
          <w:sz w:val="22"/>
          <w:szCs w:val="22"/>
        </w:rPr>
        <w:t xml:space="preserve"> </w:t>
      </w:r>
      <w:r w:rsidR="00050AF5" w:rsidRPr="00050AF5">
        <w:rPr>
          <w:sz w:val="22"/>
          <w:szCs w:val="22"/>
        </w:rPr>
        <w:t>извещения</w:t>
      </w:r>
      <w:r w:rsidRPr="00050AF5">
        <w:rPr>
          <w:sz w:val="22"/>
          <w:szCs w:val="22"/>
        </w:rPr>
        <w:t xml:space="preserve"> о запросе котировок в электронной форме </w:t>
      </w:r>
      <w:r w:rsidR="00050AF5" w:rsidRPr="00050AF5">
        <w:rPr>
          <w:rFonts w:eastAsiaTheme="minorEastAsia"/>
          <w:sz w:val="22"/>
          <w:szCs w:val="22"/>
          <w:lang w:eastAsia="en-US"/>
        </w:rPr>
        <w:t>Заказчик направляет договор на ЭТП не ранее 10 дней с момента публикации итогового протокола.</w:t>
      </w:r>
    </w:p>
    <w:p w:rsidR="00196140" w:rsidRPr="00050AF5" w:rsidRDefault="00196140" w:rsidP="00196140">
      <w:pPr>
        <w:pStyle w:val="a"/>
        <w:numPr>
          <w:ilvl w:val="0"/>
          <w:numId w:val="0"/>
        </w:numPr>
        <w:tabs>
          <w:tab w:val="num" w:pos="567"/>
        </w:tabs>
        <w:rPr>
          <w:sz w:val="22"/>
          <w:szCs w:val="22"/>
        </w:rPr>
      </w:pPr>
    </w:p>
    <w:p w:rsidR="00196140" w:rsidRPr="00050AF5" w:rsidRDefault="00196140" w:rsidP="00196140">
      <w:pPr>
        <w:pStyle w:val="a"/>
        <w:numPr>
          <w:ilvl w:val="0"/>
          <w:numId w:val="0"/>
        </w:numPr>
        <w:tabs>
          <w:tab w:val="num" w:pos="567"/>
        </w:tabs>
        <w:rPr>
          <w:bCs/>
          <w:sz w:val="22"/>
          <w:szCs w:val="22"/>
        </w:rPr>
      </w:pPr>
      <w:r w:rsidRPr="00050AF5">
        <w:rPr>
          <w:sz w:val="22"/>
          <w:szCs w:val="22"/>
        </w:rPr>
        <w:t>Результаты голосования:</w:t>
      </w:r>
      <w:r w:rsidRPr="00050AF5">
        <w:rPr>
          <w:bCs/>
          <w:sz w:val="22"/>
          <w:szCs w:val="22"/>
        </w:rPr>
        <w:t xml:space="preserve"> </w:t>
      </w:r>
    </w:p>
    <w:p w:rsidR="00EA7833" w:rsidRPr="00050AF5" w:rsidRDefault="00EA7833" w:rsidP="00F14710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050AF5">
        <w:rPr>
          <w:rFonts w:ascii="Times New Roman" w:hAnsi="Times New Roman" w:cs="Times New Roman"/>
          <w:lang w:val="ru-RU"/>
        </w:rPr>
        <w:t>Результаты голосования:</w:t>
      </w:r>
      <w:r w:rsidRPr="00050AF5">
        <w:rPr>
          <w:rFonts w:ascii="Times New Roman" w:hAnsi="Times New Roman" w:cs="Times New Roman"/>
          <w:bCs/>
          <w:lang w:val="ru-RU"/>
        </w:rPr>
        <w:t xml:space="preserve"> </w:t>
      </w:r>
    </w:p>
    <w:p w:rsidR="00EA7833" w:rsidRPr="00050AF5" w:rsidRDefault="00EA7833" w:rsidP="00EA783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Cs/>
          <w:lang w:val="ru-RU" w:eastAsia="ru-RU"/>
        </w:rPr>
      </w:pPr>
      <w:r w:rsidRPr="00050AF5">
        <w:rPr>
          <w:rFonts w:ascii="Times New Roman" w:hAnsi="Times New Roman" w:cs="Times New Roman"/>
          <w:bCs/>
          <w:lang w:val="ru-RU" w:eastAsia="ru-RU"/>
        </w:rPr>
        <w:t>За:</w:t>
      </w:r>
      <w:r w:rsidR="002A5D04" w:rsidRPr="00050AF5">
        <w:rPr>
          <w:rFonts w:ascii="Times New Roman" w:hAnsi="Times New Roman" w:cs="Times New Roman"/>
          <w:bCs/>
          <w:lang w:val="ru-RU" w:eastAsia="ru-RU"/>
        </w:rPr>
        <w:t xml:space="preserve"> </w:t>
      </w:r>
      <w:r w:rsidR="00C127D8" w:rsidRPr="00050AF5">
        <w:rPr>
          <w:rFonts w:ascii="Times New Roman" w:hAnsi="Times New Roman" w:cs="Times New Roman"/>
          <w:bCs/>
          <w:lang w:val="ru-RU" w:eastAsia="ru-RU"/>
        </w:rPr>
        <w:t>7</w:t>
      </w:r>
      <w:r w:rsidR="004F6092" w:rsidRPr="00050AF5">
        <w:rPr>
          <w:rFonts w:ascii="Times New Roman" w:hAnsi="Times New Roman" w:cs="Times New Roman"/>
          <w:bCs/>
          <w:lang w:val="ru-RU" w:eastAsia="ru-RU"/>
        </w:rPr>
        <w:t xml:space="preserve"> </w:t>
      </w:r>
      <w:r w:rsidRPr="00050AF5">
        <w:rPr>
          <w:rFonts w:ascii="Times New Roman" w:hAnsi="Times New Roman" w:cs="Times New Roman"/>
          <w:bCs/>
          <w:lang w:val="ru-RU" w:eastAsia="ru-RU"/>
        </w:rPr>
        <w:t>человек; Против: 0- человек; Воздержалось: 0 - человек.</w:t>
      </w:r>
    </w:p>
    <w:p w:rsidR="00A57E81" w:rsidRPr="00050AF5" w:rsidRDefault="00EA7833" w:rsidP="00C5026D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b/>
          <w:lang w:val="ru-RU" w:eastAsia="ru-RU"/>
        </w:rPr>
      </w:pPr>
      <w:r w:rsidRPr="00050AF5">
        <w:rPr>
          <w:rFonts w:ascii="Times New Roman" w:hAnsi="Times New Roman" w:cs="Times New Roman"/>
          <w:b/>
          <w:lang w:val="ru-RU" w:eastAsia="ru-RU"/>
        </w:rPr>
        <w:t xml:space="preserve">Протокол подписан </w:t>
      </w:r>
      <w:r w:rsidR="00050AF5" w:rsidRPr="00050AF5">
        <w:rPr>
          <w:rFonts w:ascii="Times New Roman" w:hAnsi="Times New Roman" w:cs="Times New Roman"/>
          <w:b/>
          <w:lang w:val="ru-RU" w:eastAsia="ru-RU"/>
        </w:rPr>
        <w:t xml:space="preserve">«11» марта 2019 г. </w:t>
      </w:r>
      <w:r w:rsidRPr="00050AF5">
        <w:rPr>
          <w:rFonts w:ascii="Times New Roman" w:hAnsi="Times New Roman" w:cs="Times New Roman"/>
          <w:b/>
          <w:lang w:val="ru-RU" w:eastAsia="ru-RU"/>
        </w:rPr>
        <w:t>всеми присутствующими на заседании членами Единой комиссии.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4550"/>
      </w:tblGrid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Фамилия, имя, отчество и должность  члена комиссии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lang w:val="ru-RU" w:eastAsia="ru-RU"/>
              </w:rPr>
              <w:t xml:space="preserve">                   Личная подпись</w:t>
            </w: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Председатель Единой комиссии: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Заместитель генерального директора  по развитию кооперационных связей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Макаров О.С.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Члены Единой комиссии: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Г</w:t>
            </w:r>
            <w:r w:rsidR="000B6A68" w:rsidRPr="00050AF5">
              <w:rPr>
                <w:rFonts w:ascii="Times New Roman" w:hAnsi="Times New Roman" w:cs="Times New Roman"/>
                <w:bCs/>
                <w:lang w:val="ru-RU" w:eastAsia="ru-RU"/>
              </w:rPr>
              <w:t>лавн</w:t>
            </w: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ый бухгалтер</w:t>
            </w:r>
          </w:p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Мандрик</w:t>
            </w:r>
            <w:proofErr w:type="spellEnd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Т.Ю.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Ведущий экономист управления экономики и финансов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Щенникова</w:t>
            </w:r>
            <w:proofErr w:type="spellEnd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И.А.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</w:t>
            </w:r>
            <w:r w:rsidR="000B6A68"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управления экономики и финансов</w:t>
            </w:r>
          </w:p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Бареева Е.В.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юридического управления</w:t>
            </w:r>
          </w:p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Вартанова</w:t>
            </w:r>
            <w:proofErr w:type="spellEnd"/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 xml:space="preserve"> В.С.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 капитального строительства</w:t>
            </w:r>
          </w:p>
          <w:p w:rsidR="00050AF5" w:rsidRPr="00050AF5" w:rsidRDefault="00050AF5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Бекетов А.В.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Начальник бюро экономической безопасности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Лобов В.С.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6A68" w:rsidRPr="00050AF5" w:rsidTr="000B6A68">
        <w:trPr>
          <w:trHeight w:val="22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Секретарь Единой комиссии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050AF5">
              <w:rPr>
                <w:rFonts w:ascii="Times New Roman" w:hAnsi="Times New Roman" w:cs="Times New Roman"/>
                <w:bCs/>
                <w:lang w:val="ru-RU" w:eastAsia="ru-RU"/>
              </w:rPr>
              <w:t>Лестева Е.В.</w:t>
            </w:r>
          </w:p>
          <w:p w:rsidR="000B6A68" w:rsidRPr="00050AF5" w:rsidRDefault="000B6A68" w:rsidP="000B6A68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68" w:rsidRPr="00050AF5" w:rsidRDefault="000B6A68" w:rsidP="00B83B96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3112F7" w:rsidRPr="007F746D" w:rsidRDefault="003112F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12F7" w:rsidRPr="007F746D" w:rsidSect="0031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0" w:rsidRDefault="00FF6A20" w:rsidP="008D2A06">
      <w:pPr>
        <w:spacing w:after="0" w:line="240" w:lineRule="auto"/>
      </w:pPr>
      <w:r>
        <w:separator/>
      </w:r>
    </w:p>
  </w:endnote>
  <w:endnote w:type="continuationSeparator" w:id="0">
    <w:p w:rsidR="00FF6A20" w:rsidRDefault="00FF6A20" w:rsidP="008D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0" w:rsidRDefault="00FF6A20" w:rsidP="008D2A06">
      <w:pPr>
        <w:spacing w:after="0" w:line="240" w:lineRule="auto"/>
      </w:pPr>
      <w:r>
        <w:separator/>
      </w:r>
    </w:p>
  </w:footnote>
  <w:footnote w:type="continuationSeparator" w:id="0">
    <w:p w:rsidR="00FF6A20" w:rsidRDefault="00FF6A20" w:rsidP="008D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</w:lvl>
  </w:abstractNum>
  <w:abstractNum w:abstractNumId="1">
    <w:nsid w:val="2C6007A7"/>
    <w:multiLevelType w:val="hybridMultilevel"/>
    <w:tmpl w:val="45D8F876"/>
    <w:lvl w:ilvl="0" w:tplc="F582113A">
      <w:start w:val="1"/>
      <w:numFmt w:val="decimal"/>
      <w:lvlText w:val="%1)"/>
      <w:lvlJc w:val="left"/>
      <w:pPr>
        <w:ind w:left="795" w:hanging="435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F64"/>
    <w:rsid w:val="00003602"/>
    <w:rsid w:val="00030CE5"/>
    <w:rsid w:val="000439F8"/>
    <w:rsid w:val="00050AF5"/>
    <w:rsid w:val="00052C00"/>
    <w:rsid w:val="000562DF"/>
    <w:rsid w:val="000564A4"/>
    <w:rsid w:val="000766A4"/>
    <w:rsid w:val="00076FA2"/>
    <w:rsid w:val="00081351"/>
    <w:rsid w:val="000830A8"/>
    <w:rsid w:val="000A3239"/>
    <w:rsid w:val="000B2E4F"/>
    <w:rsid w:val="000B5EBF"/>
    <w:rsid w:val="000B6A68"/>
    <w:rsid w:val="000C6378"/>
    <w:rsid w:val="000D4420"/>
    <w:rsid w:val="000D49B6"/>
    <w:rsid w:val="000D56DE"/>
    <w:rsid w:val="000E3DE7"/>
    <w:rsid w:val="000F4B09"/>
    <w:rsid w:val="00103734"/>
    <w:rsid w:val="00112329"/>
    <w:rsid w:val="00117C21"/>
    <w:rsid w:val="00153D72"/>
    <w:rsid w:val="00184F64"/>
    <w:rsid w:val="00191D3C"/>
    <w:rsid w:val="00196140"/>
    <w:rsid w:val="001972E9"/>
    <w:rsid w:val="001A316F"/>
    <w:rsid w:val="001D0FF5"/>
    <w:rsid w:val="001D5046"/>
    <w:rsid w:val="001E3549"/>
    <w:rsid w:val="00202235"/>
    <w:rsid w:val="00203635"/>
    <w:rsid w:val="0020754E"/>
    <w:rsid w:val="002211F4"/>
    <w:rsid w:val="00226CF0"/>
    <w:rsid w:val="00242973"/>
    <w:rsid w:val="002457BC"/>
    <w:rsid w:val="00250DF0"/>
    <w:rsid w:val="00252C43"/>
    <w:rsid w:val="0027610C"/>
    <w:rsid w:val="002954AD"/>
    <w:rsid w:val="002A5D04"/>
    <w:rsid w:val="002C1A29"/>
    <w:rsid w:val="002C6137"/>
    <w:rsid w:val="002C643B"/>
    <w:rsid w:val="002D2420"/>
    <w:rsid w:val="002E3224"/>
    <w:rsid w:val="002F567F"/>
    <w:rsid w:val="00301135"/>
    <w:rsid w:val="003011E0"/>
    <w:rsid w:val="003112F7"/>
    <w:rsid w:val="003225AC"/>
    <w:rsid w:val="00330B01"/>
    <w:rsid w:val="00350139"/>
    <w:rsid w:val="00372899"/>
    <w:rsid w:val="00377706"/>
    <w:rsid w:val="00384F55"/>
    <w:rsid w:val="00386BDB"/>
    <w:rsid w:val="003A1A16"/>
    <w:rsid w:val="003C2F0D"/>
    <w:rsid w:val="003C6110"/>
    <w:rsid w:val="003C7E58"/>
    <w:rsid w:val="003E003D"/>
    <w:rsid w:val="003E5797"/>
    <w:rsid w:val="00442641"/>
    <w:rsid w:val="004470CA"/>
    <w:rsid w:val="00451A36"/>
    <w:rsid w:val="004562E5"/>
    <w:rsid w:val="00461CA1"/>
    <w:rsid w:val="004A2E83"/>
    <w:rsid w:val="004A5C95"/>
    <w:rsid w:val="004B735B"/>
    <w:rsid w:val="004E1AEF"/>
    <w:rsid w:val="004E1D6D"/>
    <w:rsid w:val="004E38CE"/>
    <w:rsid w:val="004F1E23"/>
    <w:rsid w:val="004F6092"/>
    <w:rsid w:val="00503529"/>
    <w:rsid w:val="00507FC5"/>
    <w:rsid w:val="00522372"/>
    <w:rsid w:val="00525ADC"/>
    <w:rsid w:val="00542470"/>
    <w:rsid w:val="0054673A"/>
    <w:rsid w:val="005660B4"/>
    <w:rsid w:val="0056788B"/>
    <w:rsid w:val="005C7656"/>
    <w:rsid w:val="0060442F"/>
    <w:rsid w:val="00642EB3"/>
    <w:rsid w:val="00651ECA"/>
    <w:rsid w:val="006552C8"/>
    <w:rsid w:val="0065634E"/>
    <w:rsid w:val="00664BC0"/>
    <w:rsid w:val="00674F56"/>
    <w:rsid w:val="00683148"/>
    <w:rsid w:val="00684E22"/>
    <w:rsid w:val="006862D8"/>
    <w:rsid w:val="006C30C0"/>
    <w:rsid w:val="006C46A5"/>
    <w:rsid w:val="00703501"/>
    <w:rsid w:val="00716965"/>
    <w:rsid w:val="0073248A"/>
    <w:rsid w:val="0073757F"/>
    <w:rsid w:val="00755ECA"/>
    <w:rsid w:val="00781D35"/>
    <w:rsid w:val="00792BEA"/>
    <w:rsid w:val="00792FA1"/>
    <w:rsid w:val="00793904"/>
    <w:rsid w:val="00795CD2"/>
    <w:rsid w:val="007A4941"/>
    <w:rsid w:val="007B5B61"/>
    <w:rsid w:val="007B703D"/>
    <w:rsid w:val="007C004E"/>
    <w:rsid w:val="007C5263"/>
    <w:rsid w:val="007D0334"/>
    <w:rsid w:val="007E54CD"/>
    <w:rsid w:val="007F746D"/>
    <w:rsid w:val="00801091"/>
    <w:rsid w:val="00802AE4"/>
    <w:rsid w:val="00810C9A"/>
    <w:rsid w:val="00831E21"/>
    <w:rsid w:val="008406A2"/>
    <w:rsid w:val="00855040"/>
    <w:rsid w:val="0087003D"/>
    <w:rsid w:val="008700C0"/>
    <w:rsid w:val="00870B80"/>
    <w:rsid w:val="008D2A06"/>
    <w:rsid w:val="008E1167"/>
    <w:rsid w:val="008F37FA"/>
    <w:rsid w:val="0091224E"/>
    <w:rsid w:val="00927AF7"/>
    <w:rsid w:val="00932855"/>
    <w:rsid w:val="009331ED"/>
    <w:rsid w:val="00934C38"/>
    <w:rsid w:val="00935217"/>
    <w:rsid w:val="00936C8C"/>
    <w:rsid w:val="00955E4C"/>
    <w:rsid w:val="00960305"/>
    <w:rsid w:val="00962B55"/>
    <w:rsid w:val="00964F0F"/>
    <w:rsid w:val="00983DF3"/>
    <w:rsid w:val="0098437F"/>
    <w:rsid w:val="009847AA"/>
    <w:rsid w:val="009B0E3B"/>
    <w:rsid w:val="009B169D"/>
    <w:rsid w:val="009B4846"/>
    <w:rsid w:val="009E554F"/>
    <w:rsid w:val="00A06A58"/>
    <w:rsid w:val="00A30AE9"/>
    <w:rsid w:val="00A42D5A"/>
    <w:rsid w:val="00A46157"/>
    <w:rsid w:val="00A56333"/>
    <w:rsid w:val="00A57E81"/>
    <w:rsid w:val="00A62EE5"/>
    <w:rsid w:val="00A72B4A"/>
    <w:rsid w:val="00A95320"/>
    <w:rsid w:val="00AB07B3"/>
    <w:rsid w:val="00AB1625"/>
    <w:rsid w:val="00AE6511"/>
    <w:rsid w:val="00AF1EB3"/>
    <w:rsid w:val="00AF2B5D"/>
    <w:rsid w:val="00B041D0"/>
    <w:rsid w:val="00B21F12"/>
    <w:rsid w:val="00B3266F"/>
    <w:rsid w:val="00B35248"/>
    <w:rsid w:val="00B53C84"/>
    <w:rsid w:val="00B71B6A"/>
    <w:rsid w:val="00B75A39"/>
    <w:rsid w:val="00B8748A"/>
    <w:rsid w:val="00B940FF"/>
    <w:rsid w:val="00C127D8"/>
    <w:rsid w:val="00C15A2A"/>
    <w:rsid w:val="00C20BBD"/>
    <w:rsid w:val="00C22B04"/>
    <w:rsid w:val="00C358DC"/>
    <w:rsid w:val="00C447D6"/>
    <w:rsid w:val="00C5026D"/>
    <w:rsid w:val="00C55B4C"/>
    <w:rsid w:val="00C715B8"/>
    <w:rsid w:val="00C74695"/>
    <w:rsid w:val="00C82C7E"/>
    <w:rsid w:val="00CA2AB3"/>
    <w:rsid w:val="00CA5838"/>
    <w:rsid w:val="00CB268D"/>
    <w:rsid w:val="00CE18AD"/>
    <w:rsid w:val="00CE7E7B"/>
    <w:rsid w:val="00CF4463"/>
    <w:rsid w:val="00D17B92"/>
    <w:rsid w:val="00D27C7C"/>
    <w:rsid w:val="00D351F3"/>
    <w:rsid w:val="00D35595"/>
    <w:rsid w:val="00D44A2F"/>
    <w:rsid w:val="00D44C5A"/>
    <w:rsid w:val="00D465E2"/>
    <w:rsid w:val="00D618A3"/>
    <w:rsid w:val="00D9187B"/>
    <w:rsid w:val="00D94BA6"/>
    <w:rsid w:val="00DB3C1C"/>
    <w:rsid w:val="00DC1420"/>
    <w:rsid w:val="00DE25BE"/>
    <w:rsid w:val="00DF4B9A"/>
    <w:rsid w:val="00E12E91"/>
    <w:rsid w:val="00E32929"/>
    <w:rsid w:val="00E34F5D"/>
    <w:rsid w:val="00E96D1E"/>
    <w:rsid w:val="00EA2458"/>
    <w:rsid w:val="00EA3F46"/>
    <w:rsid w:val="00EA7833"/>
    <w:rsid w:val="00EE0ABA"/>
    <w:rsid w:val="00EF0655"/>
    <w:rsid w:val="00EF581D"/>
    <w:rsid w:val="00EF5A08"/>
    <w:rsid w:val="00F07C1F"/>
    <w:rsid w:val="00F1272A"/>
    <w:rsid w:val="00F14710"/>
    <w:rsid w:val="00F24AD7"/>
    <w:rsid w:val="00F2590A"/>
    <w:rsid w:val="00F42271"/>
    <w:rsid w:val="00F42D25"/>
    <w:rsid w:val="00F47C48"/>
    <w:rsid w:val="00F56516"/>
    <w:rsid w:val="00F65EFD"/>
    <w:rsid w:val="00F71E1E"/>
    <w:rsid w:val="00F91330"/>
    <w:rsid w:val="00FA1DBB"/>
    <w:rsid w:val="00FA2348"/>
    <w:rsid w:val="00FB37E5"/>
    <w:rsid w:val="00FC224B"/>
    <w:rsid w:val="00FD40D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4F64"/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184F64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тиль номер обычный"/>
    <w:basedOn w:val="20"/>
    <w:qFormat/>
    <w:rsid w:val="00184F64"/>
    <w:pPr>
      <w:numPr>
        <w:ilvl w:val="2"/>
        <w:numId w:val="1"/>
      </w:numPr>
      <w:spacing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184F64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184F64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84F64"/>
    <w:pPr>
      <w:spacing w:after="120"/>
      <w:ind w:left="566"/>
      <w:contextualSpacing/>
    </w:pPr>
  </w:style>
  <w:style w:type="paragraph" w:styleId="a6">
    <w:name w:val="Body Text"/>
    <w:basedOn w:val="a1"/>
    <w:link w:val="a7"/>
    <w:rsid w:val="002457BC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2"/>
    <w:link w:val="a6"/>
    <w:rsid w:val="002457BC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2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250DF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1"/>
    <w:link w:val="ab"/>
    <w:uiPriority w:val="99"/>
    <w:semiHidden/>
    <w:unhideWhenUsed/>
    <w:rsid w:val="008D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8D2A06"/>
    <w:rPr>
      <w:rFonts w:ascii="Cambria" w:eastAsia="Times New Roman" w:hAnsi="Cambria" w:cs="Cambria"/>
      <w:lang w:val="en-US"/>
    </w:rPr>
  </w:style>
  <w:style w:type="paragraph" w:styleId="ac">
    <w:name w:val="footer"/>
    <w:basedOn w:val="a1"/>
    <w:link w:val="ad"/>
    <w:uiPriority w:val="99"/>
    <w:semiHidden/>
    <w:unhideWhenUsed/>
    <w:rsid w:val="008D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8D2A06"/>
    <w:rPr>
      <w:rFonts w:ascii="Cambria" w:eastAsia="Times New Roman" w:hAnsi="Cambria" w:cs="Cambria"/>
      <w:lang w:val="en-US"/>
    </w:rPr>
  </w:style>
  <w:style w:type="paragraph" w:styleId="ae">
    <w:name w:val="Normal (Web)"/>
    <w:aliases w:val="Обычный (Web),Обычный (веб) Знак Знак,Обычный (Web) Знак Знак Знак,Знак Знак10, Знак Знак10"/>
    <w:basedOn w:val="a1"/>
    <w:link w:val="af"/>
    <w:qFormat/>
    <w:rsid w:val="00F25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e"/>
    <w:rsid w:val="00F259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12E91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1"/>
    <w:rsid w:val="00E12E91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 w:cs="Times New Roman"/>
      <w:b/>
      <w:sz w:val="28"/>
      <w:szCs w:val="24"/>
      <w:lang w:val="ru-RU" w:eastAsia="ru-RU"/>
    </w:rPr>
  </w:style>
  <w:style w:type="table" w:styleId="af0">
    <w:name w:val="Table Grid"/>
    <w:basedOn w:val="a3"/>
    <w:uiPriority w:val="59"/>
    <w:rsid w:val="00AE6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aliases w:val="lp1,Bullet List,FooterText,numbered,Paragraphe de liste1"/>
    <w:basedOn w:val="a1"/>
    <w:link w:val="af2"/>
    <w:uiPriority w:val="34"/>
    <w:qFormat/>
    <w:rsid w:val="00CB268D"/>
    <w:pPr>
      <w:spacing w:after="0" w:line="240" w:lineRule="auto"/>
      <w:ind w:left="720"/>
      <w:contextualSpacing/>
      <w:jc w:val="center"/>
    </w:pPr>
  </w:style>
  <w:style w:type="character" w:customStyle="1" w:styleId="af2">
    <w:name w:val="Абзац списка Знак"/>
    <w:aliases w:val="lp1 Знак,Bullet List Знак,FooterText Знак,numbered Знак,Paragraphe de liste1 Знак"/>
    <w:link w:val="af1"/>
    <w:uiPriority w:val="34"/>
    <w:locked/>
    <w:rsid w:val="00CB268D"/>
    <w:rPr>
      <w:rFonts w:ascii="Cambria" w:eastAsia="Times New Roman" w:hAnsi="Cambria" w:cs="Cambria"/>
      <w:lang w:val="en-US"/>
    </w:rPr>
  </w:style>
  <w:style w:type="paragraph" w:customStyle="1" w:styleId="af3">
    <w:name w:val="Простой стиль с нумерацией"/>
    <w:basedOn w:val="a1"/>
    <w:link w:val="af4"/>
    <w:qFormat/>
    <w:rsid w:val="00CF4463"/>
    <w:pPr>
      <w:tabs>
        <w:tab w:val="num" w:pos="360"/>
        <w:tab w:val="left" w:pos="851"/>
      </w:tabs>
      <w:spacing w:before="60" w:after="6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Простой стиль с нумерацией Знак"/>
    <w:link w:val="af3"/>
    <w:locked/>
    <w:rsid w:val="00CF446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brikant.ru/firms/view_firm.html?id=lPuLZUP1Ije8U3PQDTcVnCkLtsBpQ9lAU8GUT4oSVQfS_0TYhJUfttXq0N1QuaHvwJIoPdmAEUhuUWj1jQUs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02DF-A722-41F0-B9DF-145373F6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Лестева Елена Валерьевна</cp:lastModifiedBy>
  <cp:revision>70</cp:revision>
  <cp:lastPrinted>2019-03-11T02:39:00Z</cp:lastPrinted>
  <dcterms:created xsi:type="dcterms:W3CDTF">2013-04-08T04:55:00Z</dcterms:created>
  <dcterms:modified xsi:type="dcterms:W3CDTF">2019-03-11T02:48:00Z</dcterms:modified>
</cp:coreProperties>
</file>