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70076">
        <w:rPr>
          <w:rFonts w:eastAsia="Calibri"/>
          <w:b/>
          <w:lang w:eastAsia="en-US"/>
        </w:rPr>
        <w:t>25</w:t>
      </w:r>
      <w:r w:rsidRPr="00AC41C8">
        <w:rPr>
          <w:rFonts w:eastAsia="Calibri"/>
          <w:b/>
          <w:lang w:eastAsia="en-US"/>
        </w:rPr>
        <w:t>»</w:t>
      </w:r>
      <w:r>
        <w:rPr>
          <w:rFonts w:eastAsia="Calibri"/>
          <w:b/>
          <w:lang w:eastAsia="en-US"/>
        </w:rPr>
        <w:t xml:space="preserve"> </w:t>
      </w:r>
      <w:r w:rsidR="00441AD1">
        <w:rPr>
          <w:rFonts w:eastAsia="Calibri"/>
          <w:b/>
          <w:lang w:eastAsia="en-US"/>
        </w:rPr>
        <w:t>февраля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954FCF" w:rsidRPr="004258D8" w:rsidRDefault="00954FCF" w:rsidP="00E7302F">
      <w:pPr>
        <w:pStyle w:val="a3"/>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E7302F">
        <w:rPr>
          <w:b/>
          <w:sz w:val="28"/>
          <w:szCs w:val="28"/>
          <w:lang w:val="ru-RU"/>
        </w:rPr>
        <w:t xml:space="preserve">поставки </w:t>
      </w:r>
      <w:r w:rsidR="00845141">
        <w:rPr>
          <w:b/>
          <w:sz w:val="28"/>
          <w:szCs w:val="28"/>
          <w:lang w:val="ru-RU"/>
        </w:rPr>
        <w:t>специальной о</w:t>
      </w:r>
      <w:r w:rsidR="00D70B13">
        <w:rPr>
          <w:b/>
          <w:sz w:val="28"/>
          <w:szCs w:val="28"/>
          <w:lang w:val="ru-RU"/>
        </w:rPr>
        <w:t>дежды</w:t>
      </w:r>
      <w:r w:rsidR="00D623BB" w:rsidRPr="00D623BB">
        <w:rPr>
          <w:b/>
          <w:sz w:val="28"/>
          <w:szCs w:val="28"/>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8F278F" w:rsidRDefault="008F278F" w:rsidP="00AA39FE">
      <w:pPr>
        <w:jc w:val="center"/>
        <w:rPr>
          <w:b/>
        </w:rPr>
      </w:pP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8F278F" w:rsidP="00816502">
            <w:pPr>
              <w:keepNext/>
              <w:keepLines/>
              <w:suppressLineNumbers/>
              <w:snapToGrid/>
              <w:spacing w:line="240" w:lineRule="auto"/>
              <w:ind w:firstLine="0"/>
            </w:pPr>
            <w:proofErr w:type="spellStart"/>
            <w:r>
              <w:t>Цорн</w:t>
            </w:r>
            <w:proofErr w:type="spellEnd"/>
            <w:r>
              <w:t xml:space="preserve"> Андрей Андреевич </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8F278F" w:rsidP="00816502">
            <w:pPr>
              <w:keepNext/>
              <w:keepLines/>
              <w:suppressLineNumbers/>
              <w:snapToGrid/>
              <w:spacing w:line="240" w:lineRule="auto"/>
              <w:ind w:firstLine="0"/>
            </w:pPr>
            <w:r w:rsidRPr="005D6089">
              <w:t>Макаров Олег Сергеевич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845141">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DD2152">
              <w:t>П</w:t>
            </w:r>
            <w:r w:rsidR="00E7302F">
              <w:t>оставка</w:t>
            </w:r>
            <w:r w:rsidR="00E7302F" w:rsidRPr="00E7302F">
              <w:t xml:space="preserve"> </w:t>
            </w:r>
            <w:r w:rsidR="00CB6156">
              <w:t>специальной одежды</w:t>
            </w:r>
            <w:bookmarkStart w:id="0" w:name="_GoBack"/>
            <w:bookmarkEnd w:id="0"/>
            <w:r w:rsidR="00E7302F" w:rsidRPr="00E7302F">
              <w:t xml:space="preserve"> 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284B9F" w:rsidRDefault="008F278F" w:rsidP="0049610D">
            <w:pPr>
              <w:pStyle w:val="a3"/>
              <w:spacing w:after="0"/>
              <w:rPr>
                <w:lang w:val="ru-RU"/>
              </w:rPr>
            </w:pPr>
            <w:r w:rsidRPr="005D6089">
              <w:rPr>
                <w:b/>
                <w:lang w:val="en-US"/>
              </w:rPr>
              <w:t>C</w:t>
            </w:r>
            <w:r w:rsidRPr="005D6089">
              <w:rPr>
                <w:b/>
              </w:rPr>
              <w:t xml:space="preserve">рок </w:t>
            </w:r>
            <w:r w:rsidR="00E7302F">
              <w:rPr>
                <w:b/>
                <w:lang w:val="ru-RU"/>
              </w:rPr>
              <w:t>поставки</w:t>
            </w:r>
            <w:r w:rsidR="0049610D">
              <w:rPr>
                <w:b/>
                <w:lang w:val="ru-RU"/>
              </w:rPr>
              <w:t xml:space="preserve"> товара</w:t>
            </w:r>
            <w:r w:rsidRPr="005D6089">
              <w:rPr>
                <w:b/>
                <w:lang w:val="ru-RU"/>
              </w:rPr>
              <w:t>:</w:t>
            </w:r>
            <w:r w:rsidR="00845141">
              <w:rPr>
                <w:lang w:val="ru-RU"/>
              </w:rPr>
              <w:t xml:space="preserve"> до «29</w:t>
            </w:r>
            <w:r w:rsidR="00284B9F">
              <w:t xml:space="preserve">» </w:t>
            </w:r>
            <w:r w:rsidR="00845141">
              <w:rPr>
                <w:lang w:val="ru-RU"/>
              </w:rPr>
              <w:t>декабря</w:t>
            </w:r>
            <w:r w:rsidR="00284B9F">
              <w:t xml:space="preserve"> 2019 г</w:t>
            </w:r>
            <w:r w:rsidR="00284B9F">
              <w:rPr>
                <w:lang w:val="ru-RU"/>
              </w:rPr>
              <w:t>ода.</w:t>
            </w:r>
          </w:p>
          <w:p w:rsidR="00484C8E" w:rsidRPr="00346847" w:rsidRDefault="00845141" w:rsidP="00A77DDF">
            <w:pPr>
              <w:pStyle w:val="a3"/>
              <w:rPr>
                <w:lang w:val="ru-RU"/>
              </w:rPr>
            </w:pPr>
            <w:r>
              <w:rPr>
                <w:lang w:val="ru-RU"/>
              </w:rPr>
              <w:t>Поставка</w:t>
            </w:r>
            <w:r w:rsidR="00346847" w:rsidRPr="00346847">
              <w:t xml:space="preserve"> товара осуществляется Поставщиком в течение 5 (пяти) рабочих дней с момента п</w:t>
            </w:r>
            <w:r>
              <w:t xml:space="preserve">олучения Поставщиком </w:t>
            </w:r>
            <w:r w:rsidRPr="00346847">
              <w:t xml:space="preserve">от Заказчика </w:t>
            </w:r>
            <w:r>
              <w:t>письменно</w:t>
            </w:r>
            <w:r>
              <w:rPr>
                <w:lang w:val="ru-RU"/>
              </w:rPr>
              <w:t>й</w:t>
            </w:r>
            <w:r w:rsidR="00346847" w:rsidRPr="00346847">
              <w:t xml:space="preserve"> </w:t>
            </w:r>
            <w:r w:rsidR="00A77DDF">
              <w:rPr>
                <w:lang w:val="ru-RU"/>
              </w:rPr>
              <w:t xml:space="preserve">заявки направляемой </w:t>
            </w:r>
            <w:r w:rsidR="00346847" w:rsidRPr="00346847">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8F278F" w:rsidRDefault="008F278F" w:rsidP="001C1AE0">
            <w:pPr>
              <w:pStyle w:val="a3"/>
              <w:spacing w:after="0"/>
              <w:rPr>
                <w:b/>
                <w:lang w:val="ru-RU"/>
              </w:rPr>
            </w:pPr>
            <w:r w:rsidRPr="005D6089">
              <w:rPr>
                <w:b/>
              </w:rPr>
              <w:t xml:space="preserve">Форма, срок и порядок </w:t>
            </w:r>
            <w:r w:rsidR="00E7302F" w:rsidRPr="00E7302F">
              <w:rPr>
                <w:b/>
                <w:bCs/>
                <w:lang w:val="ru-RU"/>
              </w:rPr>
              <w:t>оплаты товара</w:t>
            </w:r>
            <w:r w:rsidRPr="005D6089">
              <w:rPr>
                <w:b/>
              </w:rPr>
              <w:t>:</w:t>
            </w:r>
            <w:r w:rsidRPr="005D6089">
              <w:t xml:space="preserve"> </w:t>
            </w:r>
            <w:r w:rsidR="00E7302F">
              <w:rPr>
                <w:bCs/>
                <w:lang w:val="ru-RU"/>
              </w:rPr>
              <w:t>б</w:t>
            </w:r>
            <w:r w:rsidR="00E7302F" w:rsidRPr="00E7302F">
              <w:rPr>
                <w:bCs/>
                <w:lang w:val="ru-RU"/>
              </w:rPr>
              <w:t>езналичный расчет,</w:t>
            </w:r>
            <w:r w:rsidR="00E7302F" w:rsidRPr="00E7302F">
              <w:rPr>
                <w:b/>
                <w:bCs/>
                <w:lang w:val="ru-RU"/>
              </w:rPr>
              <w:t xml:space="preserve"> </w:t>
            </w:r>
            <w:r w:rsidR="00E7302F" w:rsidRPr="00E7302F">
              <w:rPr>
                <w:bCs/>
                <w:lang w:val="ru-RU"/>
              </w:rPr>
              <w:t xml:space="preserve">оплата 100% в течение 10 (десяти) </w:t>
            </w:r>
            <w:r w:rsidR="001C1AE0">
              <w:rPr>
                <w:bCs/>
                <w:lang w:val="ru-RU"/>
              </w:rPr>
              <w:t>банковских дней после подписания документа, подтверждающего поступление Товара</w:t>
            </w:r>
            <w:r w:rsidR="002475E2">
              <w:rPr>
                <w:bCs/>
                <w:lang w:val="ru-RU"/>
              </w:rPr>
              <w:t>.</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D70B13">
              <w:rPr>
                <w:rFonts w:ascii="Times New Roman" w:hAnsi="Times New Roman"/>
                <w:sz w:val="24"/>
                <w:szCs w:val="24"/>
              </w:rPr>
              <w:t>1 854 621</w:t>
            </w:r>
            <w:r w:rsidRPr="003470AF">
              <w:rPr>
                <w:rFonts w:ascii="Times New Roman" w:hAnsi="Times New Roman"/>
                <w:sz w:val="24"/>
                <w:szCs w:val="24"/>
              </w:rPr>
              <w:t xml:space="preserve"> </w:t>
            </w:r>
            <w:r w:rsidR="00845141">
              <w:rPr>
                <w:rFonts w:ascii="Times New Roman" w:hAnsi="Times New Roman"/>
                <w:sz w:val="24"/>
                <w:szCs w:val="24"/>
              </w:rPr>
              <w:t>(</w:t>
            </w:r>
            <w:r w:rsidR="00D70B13">
              <w:rPr>
                <w:rFonts w:ascii="Times New Roman" w:hAnsi="Times New Roman"/>
                <w:sz w:val="24"/>
                <w:szCs w:val="24"/>
              </w:rPr>
              <w:t>один миллион восемьсот пятьдесят четыре тысячи шестьсот двадцать один) рубль 0</w:t>
            </w:r>
            <w:r w:rsidR="00845141">
              <w:rPr>
                <w:rFonts w:ascii="Times New Roman" w:hAnsi="Times New Roman"/>
                <w:sz w:val="24"/>
                <w:szCs w:val="24"/>
              </w:rPr>
              <w:t>6</w:t>
            </w:r>
            <w:r>
              <w:rPr>
                <w:rFonts w:ascii="Times New Roman" w:hAnsi="Times New Roman"/>
                <w:sz w:val="24"/>
                <w:szCs w:val="24"/>
              </w:rPr>
              <w:t xml:space="preserve"> (</w:t>
            </w:r>
            <w:r w:rsidR="00845141">
              <w:rPr>
                <w:rFonts w:ascii="Times New Roman" w:hAnsi="Times New Roman"/>
                <w:sz w:val="24"/>
                <w:szCs w:val="24"/>
              </w:rPr>
              <w:t>шесть</w:t>
            </w:r>
            <w:r>
              <w:rPr>
                <w:rFonts w:ascii="Times New Roman" w:hAnsi="Times New Roman"/>
                <w:sz w:val="24"/>
                <w:szCs w:val="24"/>
              </w:rPr>
              <w:t xml:space="preserve">) копеек, </w:t>
            </w:r>
            <w:r w:rsidRPr="00D85B25">
              <w:rPr>
                <w:rFonts w:ascii="Times New Roman" w:hAnsi="Times New Roman"/>
                <w:bCs/>
                <w:sz w:val="24"/>
                <w:szCs w:val="24"/>
              </w:rPr>
              <w:t>в том числе НДС – 20 %</w:t>
            </w:r>
            <w:r w:rsidR="00AB0618">
              <w:rPr>
                <w:rFonts w:ascii="Times New Roman" w:hAnsi="Times New Roman"/>
                <w:bCs/>
                <w:sz w:val="24"/>
                <w:szCs w:val="24"/>
              </w:rPr>
              <w:t xml:space="preserve"> </w:t>
            </w:r>
            <w:r w:rsidR="00D70B13">
              <w:rPr>
                <w:rFonts w:ascii="Times New Roman" w:hAnsi="Times New Roman"/>
                <w:bCs/>
                <w:sz w:val="24"/>
                <w:szCs w:val="24"/>
              </w:rPr>
              <w:t>- 309 103</w:t>
            </w:r>
            <w:r w:rsidR="00AB0618">
              <w:rPr>
                <w:rFonts w:ascii="Times New Roman" w:hAnsi="Times New Roman"/>
                <w:bCs/>
                <w:sz w:val="24"/>
                <w:szCs w:val="24"/>
              </w:rPr>
              <w:t xml:space="preserve"> (</w:t>
            </w:r>
            <w:r w:rsidR="00D70B13">
              <w:rPr>
                <w:rFonts w:ascii="Times New Roman" w:hAnsi="Times New Roman"/>
                <w:bCs/>
                <w:sz w:val="24"/>
                <w:szCs w:val="24"/>
              </w:rPr>
              <w:t>триста девять тысяч сто три) рубля</w:t>
            </w:r>
            <w:r w:rsidR="00AB0618">
              <w:rPr>
                <w:rFonts w:ascii="Times New Roman" w:hAnsi="Times New Roman"/>
                <w:bCs/>
                <w:sz w:val="24"/>
                <w:szCs w:val="24"/>
              </w:rPr>
              <w:t xml:space="preserve"> </w:t>
            </w:r>
            <w:r w:rsidR="00D70B13">
              <w:rPr>
                <w:rFonts w:ascii="Times New Roman" w:hAnsi="Times New Roman"/>
                <w:bCs/>
                <w:sz w:val="24"/>
                <w:szCs w:val="24"/>
              </w:rPr>
              <w:t>51</w:t>
            </w:r>
            <w:r w:rsidR="00AB0618">
              <w:rPr>
                <w:rFonts w:ascii="Times New Roman" w:hAnsi="Times New Roman"/>
                <w:bCs/>
                <w:sz w:val="24"/>
                <w:szCs w:val="24"/>
              </w:rPr>
              <w:t xml:space="preserve"> (</w:t>
            </w:r>
            <w:r w:rsidR="00D70B13">
              <w:rPr>
                <w:rFonts w:ascii="Times New Roman" w:hAnsi="Times New Roman"/>
                <w:bCs/>
                <w:sz w:val="24"/>
                <w:szCs w:val="24"/>
              </w:rPr>
              <w:t>пятьдесят одна) копейка</w:t>
            </w:r>
            <w:r w:rsidRPr="00D85B25">
              <w:rPr>
                <w:rFonts w:ascii="Times New Roman" w:hAnsi="Times New Roman"/>
                <w:bCs/>
                <w:sz w:val="24"/>
                <w:szCs w:val="24"/>
              </w:rPr>
              <w:t>.</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5D6089" w:rsidRDefault="00D85B25" w:rsidP="00845141">
            <w:pPr>
              <w:pStyle w:val="a3"/>
              <w:spacing w:after="0"/>
              <w:rPr>
                <w:b/>
              </w:rPr>
            </w:pPr>
            <w:r w:rsidRPr="003470AF">
              <w:t>Начальная (максимальная) цена вк</w:t>
            </w:r>
            <w:r w:rsidR="00AB0618">
              <w:t>лючает в себя</w:t>
            </w:r>
            <w:r w:rsidR="00AB0618">
              <w:rPr>
                <w:lang w:val="ru-RU"/>
              </w:rPr>
              <w:t xml:space="preserve"> </w:t>
            </w:r>
            <w:r w:rsidRPr="003470AF">
              <w:t xml:space="preserve">все расходы, связанные с </w:t>
            </w:r>
            <w:r w:rsidR="00816502">
              <w:rPr>
                <w:lang w:val="ru-RU"/>
              </w:rPr>
              <w:t>поставкой товара</w:t>
            </w:r>
            <w:r w:rsidR="00346847">
              <w:rPr>
                <w:lang w:val="ru-RU"/>
              </w:rPr>
              <w:t>, в том числе доставкой товара до адреса и его разгрузкой на территории Заказчика</w:t>
            </w:r>
            <w:r w:rsidR="00845141">
              <w:rPr>
                <w:lang w:val="ru-RU"/>
              </w:rPr>
              <w:t xml:space="preserve">, </w:t>
            </w:r>
            <w:r w:rsidRPr="003470AF">
              <w:t>а также уплату налогов и других обязательных платежей, НДС</w:t>
            </w:r>
            <w:r>
              <w:rPr>
                <w:lang w:val="ru-RU"/>
              </w:rPr>
              <w:t xml:space="preserve"> – 20 %</w:t>
            </w:r>
            <w:r w:rsidRPr="003470AF">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lastRenderedPageBreak/>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816502">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p w:rsidR="00843096" w:rsidRPr="00843096" w:rsidRDefault="00843096" w:rsidP="00816502">
            <w:pPr>
              <w:pStyle w:val="af0"/>
              <w:tabs>
                <w:tab w:val="clear" w:pos="360"/>
              </w:tabs>
              <w:spacing w:before="0" w:after="0"/>
              <w:ind w:firstLine="0"/>
              <w:rPr>
                <w:rFonts w:eastAsiaTheme="minorEastAsia"/>
                <w:lang w:val="ru-RU" w:eastAsia="ar-SA"/>
              </w:rPr>
            </w:pPr>
            <w:r>
              <w:rPr>
                <w:rFonts w:eastAsiaTheme="minorEastAsia"/>
                <w:lang w:val="ru-RU" w:eastAsia="ar-SA"/>
              </w:rPr>
              <w:t xml:space="preserve">15.2 </w:t>
            </w:r>
            <w:r w:rsidR="00E354B4" w:rsidRPr="00E354B4">
              <w:rPr>
                <w:rFonts w:eastAsiaTheme="minorEastAsia"/>
                <w:lang w:val="ru-RU" w:eastAsia="ar-SA"/>
              </w:rPr>
              <w:t>Гарантийный срок</w:t>
            </w:r>
            <w:r w:rsidR="00E354B4">
              <w:rPr>
                <w:rFonts w:eastAsiaTheme="minorEastAsia"/>
                <w:lang w:val="ru-RU" w:eastAsia="ar-SA"/>
              </w:rPr>
              <w:t xml:space="preserve"> поставляемого товара</w:t>
            </w:r>
            <w:r w:rsidR="00E354B4" w:rsidRPr="00E354B4">
              <w:rPr>
                <w:rFonts w:eastAsiaTheme="minorEastAsia"/>
                <w:lang w:val="ru-RU" w:eastAsia="ar-SA"/>
              </w:rPr>
              <w:t xml:space="preserve"> н</w:t>
            </w:r>
            <w:r w:rsidR="00E354B4">
              <w:rPr>
                <w:rFonts w:eastAsiaTheme="minorEastAsia"/>
                <w:lang w:val="ru-RU" w:eastAsia="ar-SA"/>
              </w:rPr>
              <w:t>е менее 12 (двенадцати) месяцев</w:t>
            </w:r>
            <w:r>
              <w:rPr>
                <w:rFonts w:eastAsiaTheme="minorEastAsia"/>
                <w:lang w:val="ru-RU" w:eastAsia="ar-SA"/>
              </w:rPr>
              <w:t>.</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lastRenderedPageBreak/>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AB0618">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 xml:space="preserve">поставкой товара, </w:t>
            </w:r>
            <w:r w:rsidRPr="00843096">
              <w:rPr>
                <w:color w:val="000000"/>
                <w:lang w:eastAsia="ru-RU"/>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9E27CD" w:rsidRPr="00843096" w:rsidRDefault="009E27CD" w:rsidP="009E27CD">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9E27CD" w:rsidRPr="00843096" w:rsidRDefault="009E27CD" w:rsidP="009E27CD">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9E27CD" w:rsidRPr="00843096" w:rsidRDefault="009E27CD" w:rsidP="009E27CD">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9E27CD" w:rsidRPr="00843096" w:rsidRDefault="009E27CD" w:rsidP="009E27CD">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9E27CD" w:rsidRDefault="009E27CD" w:rsidP="009E27CD">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E27CD" w:rsidRPr="00537ADC" w:rsidRDefault="009E27CD" w:rsidP="009E27CD">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E27CD" w:rsidRPr="00843096" w:rsidRDefault="009E27CD" w:rsidP="009E27CD">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w:t>
            </w:r>
            <w:r w:rsidRPr="00843096">
              <w:rPr>
                <w:rFonts w:eastAsiaTheme="minorHAnsi"/>
                <w:lang w:eastAsia="en-US"/>
              </w:rPr>
              <w:lastRenderedPageBreak/>
              <w:t>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9E27CD" w:rsidRPr="00843096" w:rsidRDefault="009E27CD" w:rsidP="009E27CD">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E27CD" w:rsidRPr="00843096" w:rsidRDefault="009E27CD" w:rsidP="009E27CD">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E27CD" w:rsidRPr="00843096" w:rsidRDefault="009E27CD" w:rsidP="009E27CD">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9E27CD" w:rsidRDefault="009E27CD" w:rsidP="009E27CD">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9E27CD" w:rsidRPr="00843096" w:rsidRDefault="009E27CD" w:rsidP="009E27CD">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9E27CD" w:rsidRDefault="009E27CD" w:rsidP="009E27CD">
            <w:pPr>
              <w:spacing w:line="240" w:lineRule="auto"/>
              <w:ind w:firstLine="34"/>
            </w:pPr>
            <w:r>
              <w:t>13</w:t>
            </w:r>
            <w:r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t xml:space="preserve"> № 3;</w:t>
            </w:r>
          </w:p>
          <w:p w:rsidR="009E27CD" w:rsidRDefault="009E27CD" w:rsidP="009E27CD">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9E27CD" w:rsidRPr="00682BD1" w:rsidRDefault="009E27CD" w:rsidP="009E27CD">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9E27CD" w:rsidRPr="00843096" w:rsidRDefault="009E27CD" w:rsidP="009E27CD">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9E27CD" w:rsidP="009E27CD">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w:t>
            </w:r>
            <w:r w:rsidRPr="00FD1A5D">
              <w:rPr>
                <w:color w:val="000000"/>
                <w:lang w:val="x-none" w:eastAsia="ru-RU"/>
              </w:rPr>
              <w:lastRenderedPageBreak/>
              <w:t xml:space="preserve">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w:t>
            </w:r>
            <w:r w:rsidRPr="00FD1A5D">
              <w:rPr>
                <w:color w:val="000000"/>
                <w:kern w:val="1"/>
                <w:lang w:eastAsia="zh-CN"/>
              </w:rPr>
              <w:lastRenderedPageBreak/>
              <w:t>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lastRenderedPageBreak/>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lastRenderedPageBreak/>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lastRenderedPageBreak/>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AB0618">
              <w:rPr>
                <w:rFonts w:eastAsiaTheme="minorEastAsia"/>
                <w:lang w:eastAsia="en-US"/>
              </w:rPr>
              <w:t>направляе</w:t>
            </w:r>
            <w:r w:rsidRPr="00360B51">
              <w:rPr>
                <w:rFonts w:eastAsiaTheme="minorEastAsia"/>
                <w:lang w:eastAsia="en-US"/>
              </w:rPr>
              <w:t xml:space="preserve">т 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w:t>
            </w:r>
            <w:r w:rsidRPr="006E634C">
              <w:lastRenderedPageBreak/>
              <w:t>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441AD1">
            <w:pPr>
              <w:keepNext/>
              <w:tabs>
                <w:tab w:val="left" w:pos="851"/>
              </w:tabs>
              <w:spacing w:line="240" w:lineRule="auto"/>
              <w:ind w:firstLine="0"/>
              <w:outlineLvl w:val="3"/>
              <w:rPr>
                <w:b/>
                <w:bCs/>
                <w:lang w:val="x-none"/>
              </w:rPr>
            </w:pPr>
            <w:r w:rsidRPr="0080160F">
              <w:rPr>
                <w:color w:val="000000"/>
              </w:rPr>
              <w:t>«</w:t>
            </w:r>
            <w:r w:rsidR="00773529">
              <w:rPr>
                <w:color w:val="000000"/>
              </w:rPr>
              <w:t>05</w:t>
            </w:r>
            <w:r w:rsidRPr="0080160F">
              <w:rPr>
                <w:color w:val="000000"/>
              </w:rPr>
              <w:t xml:space="preserve">» </w:t>
            </w:r>
            <w:r w:rsidR="00441AD1">
              <w:rPr>
                <w:color w:val="000000"/>
              </w:rPr>
              <w:t>марта</w:t>
            </w:r>
            <w:r w:rsidRPr="0080160F">
              <w:rPr>
                <w:color w:val="000000"/>
              </w:rPr>
              <w:t xml:space="preserve"> 201</w:t>
            </w:r>
            <w:r w:rsidRPr="00FB44E3">
              <w:rPr>
                <w:color w:val="000000"/>
              </w:rPr>
              <w:t>9</w:t>
            </w:r>
            <w:r w:rsidRPr="0080160F">
              <w:rPr>
                <w:color w:val="000000"/>
              </w:rPr>
              <w:t xml:space="preserve"> </w:t>
            </w:r>
            <w:r w:rsidRPr="0080160F">
              <w:t>г. 12 часов 00 минут (время местное)</w:t>
            </w:r>
          </w:p>
        </w:tc>
      </w:tr>
      <w:tr w:rsidR="00F305BE" w:rsidRPr="00360B51" w:rsidTr="008F278F">
        <w:tc>
          <w:tcPr>
            <w:tcW w:w="1101" w:type="dxa"/>
          </w:tcPr>
          <w:p w:rsidR="00F305BE" w:rsidRDefault="00F305BE" w:rsidP="00AA39FE">
            <w:pPr>
              <w:ind w:firstLine="0"/>
              <w:jc w:val="center"/>
              <w:rPr>
                <w:b/>
              </w:rPr>
            </w:pPr>
            <w:r>
              <w:rPr>
                <w:b/>
              </w:rPr>
              <w:t>28</w:t>
            </w:r>
          </w:p>
        </w:tc>
        <w:tc>
          <w:tcPr>
            <w:tcW w:w="9432" w:type="dxa"/>
          </w:tcPr>
          <w:p w:rsidR="00F305BE" w:rsidRDefault="00F305BE" w:rsidP="00816502">
            <w:pPr>
              <w:spacing w:line="240" w:lineRule="auto"/>
              <w:ind w:firstLine="0"/>
              <w:rPr>
                <w:b/>
                <w:bCs/>
              </w:rPr>
            </w:pPr>
            <w:r w:rsidRPr="00F305BE">
              <w:rPr>
                <w:b/>
                <w:bCs/>
              </w:rPr>
              <w:t>Дата и время рассмотрения заявок</w:t>
            </w:r>
            <w:r>
              <w:rPr>
                <w:b/>
                <w:bCs/>
              </w:rPr>
              <w:t>:</w:t>
            </w:r>
          </w:p>
          <w:p w:rsidR="00F305BE" w:rsidRPr="00F305BE" w:rsidRDefault="00F305BE" w:rsidP="00441AD1">
            <w:pPr>
              <w:spacing w:line="240" w:lineRule="auto"/>
              <w:ind w:firstLine="0"/>
              <w:rPr>
                <w:bCs/>
              </w:rPr>
            </w:pPr>
            <w:r w:rsidRPr="00F305BE">
              <w:rPr>
                <w:bCs/>
              </w:rPr>
              <w:t>«</w:t>
            </w:r>
            <w:r w:rsidR="00773529">
              <w:rPr>
                <w:bCs/>
              </w:rPr>
              <w:t>12</w:t>
            </w:r>
            <w:r w:rsidRPr="00F305BE">
              <w:rPr>
                <w:bCs/>
              </w:rPr>
              <w:t xml:space="preserve">» </w:t>
            </w:r>
            <w:r w:rsidR="00441AD1">
              <w:rPr>
                <w:bCs/>
              </w:rPr>
              <w:t>марта</w:t>
            </w:r>
            <w:r w:rsidRPr="00F305BE">
              <w:rPr>
                <w:bCs/>
              </w:rPr>
              <w:t xml:space="preserve"> 2019 г. 14 часов 00 минут (время местное)</w:t>
            </w:r>
          </w:p>
        </w:tc>
      </w:tr>
      <w:tr w:rsidR="00360B51" w:rsidRPr="00360B51" w:rsidTr="008F278F">
        <w:tc>
          <w:tcPr>
            <w:tcW w:w="1101" w:type="dxa"/>
          </w:tcPr>
          <w:p w:rsidR="00360B51" w:rsidRDefault="00F305BE" w:rsidP="00AA39FE">
            <w:pPr>
              <w:ind w:firstLine="0"/>
              <w:jc w:val="center"/>
              <w:rPr>
                <w:b/>
              </w:rPr>
            </w:pPr>
            <w:r>
              <w:rPr>
                <w:b/>
              </w:rPr>
              <w:t>29</w:t>
            </w:r>
          </w:p>
        </w:tc>
        <w:tc>
          <w:tcPr>
            <w:tcW w:w="9432" w:type="dxa"/>
          </w:tcPr>
          <w:p w:rsidR="00360B51" w:rsidRPr="0080160F" w:rsidRDefault="00F305BE" w:rsidP="00816502">
            <w:pPr>
              <w:spacing w:line="240" w:lineRule="auto"/>
              <w:ind w:firstLine="0"/>
            </w:pPr>
            <w:r>
              <w:rPr>
                <w:b/>
              </w:rPr>
              <w:t xml:space="preserve">Дата и время </w:t>
            </w:r>
            <w:r w:rsidR="00360B51" w:rsidRPr="0080160F">
              <w:rPr>
                <w:b/>
              </w:rPr>
              <w:t>подведения итогов:</w:t>
            </w:r>
            <w:r w:rsidR="00360B51" w:rsidRPr="0080160F">
              <w:t xml:space="preserve"> </w:t>
            </w:r>
          </w:p>
          <w:p w:rsidR="00360B51" w:rsidRPr="0080160F" w:rsidRDefault="00360B51" w:rsidP="00441AD1">
            <w:pPr>
              <w:spacing w:line="240" w:lineRule="auto"/>
              <w:ind w:firstLine="0"/>
              <w:rPr>
                <w:b/>
                <w:bCs/>
              </w:rPr>
            </w:pPr>
            <w:r w:rsidRPr="0080160F">
              <w:rPr>
                <w:color w:val="000000"/>
              </w:rPr>
              <w:t>«</w:t>
            </w:r>
            <w:r w:rsidR="00773529">
              <w:rPr>
                <w:color w:val="000000"/>
              </w:rPr>
              <w:t>13</w:t>
            </w:r>
            <w:r w:rsidRPr="0080160F">
              <w:rPr>
                <w:color w:val="000000"/>
              </w:rPr>
              <w:t xml:space="preserve">» </w:t>
            </w:r>
            <w:r w:rsidR="00441AD1">
              <w:rPr>
                <w:color w:val="000000"/>
              </w:rPr>
              <w:t>марта</w:t>
            </w:r>
            <w:r>
              <w:rPr>
                <w:color w:val="000000"/>
              </w:rPr>
              <w:t xml:space="preserve"> </w:t>
            </w:r>
            <w:r w:rsidRPr="0080160F">
              <w:rPr>
                <w:color w:val="000000"/>
              </w:rPr>
              <w:t>20</w:t>
            </w:r>
            <w:r>
              <w:rPr>
                <w:color w:val="000000"/>
              </w:rPr>
              <w:t>1</w:t>
            </w:r>
            <w:r w:rsidRPr="002D7076">
              <w:rPr>
                <w:color w:val="000000"/>
              </w:rPr>
              <w:t>9</w:t>
            </w:r>
            <w:r w:rsidRPr="0080160F">
              <w:rPr>
                <w:color w:val="000000"/>
              </w:rPr>
              <w:t xml:space="preserve"> </w:t>
            </w:r>
            <w:r w:rsidRPr="0080160F">
              <w:t>г. 14 часов 00 минут (время местное)</w:t>
            </w:r>
          </w:p>
        </w:tc>
      </w:tr>
      <w:tr w:rsidR="00360B51" w:rsidRPr="00360B51" w:rsidTr="008F278F">
        <w:tc>
          <w:tcPr>
            <w:tcW w:w="1101" w:type="dxa"/>
          </w:tcPr>
          <w:p w:rsidR="00360B51" w:rsidRDefault="00F305BE" w:rsidP="00AA39FE">
            <w:pPr>
              <w:ind w:firstLine="0"/>
              <w:jc w:val="center"/>
              <w:rPr>
                <w:b/>
              </w:rPr>
            </w:pPr>
            <w:r>
              <w:rPr>
                <w:b/>
              </w:rPr>
              <w:t>30</w:t>
            </w:r>
          </w:p>
        </w:tc>
        <w:tc>
          <w:tcPr>
            <w:tcW w:w="9432" w:type="dxa"/>
          </w:tcPr>
          <w:p w:rsidR="009E27CD" w:rsidRPr="005F23CC" w:rsidRDefault="009E27CD" w:rsidP="009E27CD">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9E27CD"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9E27CD" w:rsidRPr="00524F73" w:rsidRDefault="009E27CD" w:rsidP="009E27CD">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9E27CD" w:rsidP="009E27CD">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r>
              <w:rPr>
                <w:rFonts w:ascii="Times New Roman" w:hAnsi="Times New Roman"/>
                <w:sz w:val="24"/>
                <w:szCs w:val="24"/>
              </w:rP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171824"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171824"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9E27CD" w:rsidRDefault="005D4070" w:rsidP="009E27CD">
      <w:pPr>
        <w:spacing w:line="240" w:lineRule="auto"/>
        <w:ind w:firstLine="708"/>
        <w:jc w:val="right"/>
      </w:pPr>
      <w:r>
        <w:rPr>
          <w:b/>
          <w:i/>
        </w:rPr>
        <w:br w:type="page"/>
      </w:r>
      <w:r w:rsidR="009E27CD">
        <w:lastRenderedPageBreak/>
        <w:t xml:space="preserve">Приложение № 1а к </w:t>
      </w:r>
      <w:r w:rsidR="009E27CD" w:rsidRPr="00537ADC">
        <w:t>извещению о запросе котировок</w:t>
      </w:r>
    </w:p>
    <w:p w:rsidR="009E27CD" w:rsidRDefault="009E27CD" w:rsidP="009E27CD">
      <w:pPr>
        <w:spacing w:line="240" w:lineRule="auto"/>
        <w:ind w:firstLine="708"/>
        <w:jc w:val="right"/>
      </w:pPr>
    </w:p>
    <w:p w:rsidR="009E27CD" w:rsidRDefault="009E27CD" w:rsidP="009E27CD">
      <w:pPr>
        <w:spacing w:line="240" w:lineRule="auto"/>
        <w:ind w:firstLine="708"/>
        <w:jc w:val="center"/>
      </w:pPr>
      <w:r>
        <w:t>Ценовое предложение</w:t>
      </w:r>
    </w:p>
    <w:p w:rsidR="009E27CD" w:rsidRDefault="009E27CD" w:rsidP="009E27CD">
      <w:pPr>
        <w:spacing w:line="240" w:lineRule="auto"/>
        <w:ind w:firstLine="708"/>
        <w:jc w:val="center"/>
      </w:pPr>
    </w:p>
    <w:p w:rsidR="009E27CD" w:rsidRDefault="009E27CD" w:rsidP="009E27CD">
      <w:pPr>
        <w:spacing w:line="240" w:lineRule="auto"/>
        <w:ind w:firstLine="708"/>
        <w:jc w:val="center"/>
      </w:pPr>
    </w:p>
    <w:p w:rsidR="009E27CD" w:rsidRDefault="009E27CD" w:rsidP="009E27CD">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w:t>
      </w:r>
      <w:r w:rsidR="00773529">
        <w:t>извещением о проведении запроса котировок</w:t>
      </w:r>
      <w:r>
        <w:t xml:space="preserve"> товары</w:t>
      </w:r>
      <w:r w:rsidRPr="00446BFB">
        <w:t xml:space="preserve"> </w:t>
      </w:r>
      <w:r>
        <w:t>(услуги)</w:t>
      </w:r>
      <w:r w:rsidRPr="00034781">
        <w:rPr>
          <w:color w:val="FF0000"/>
        </w:rPr>
        <w:t xml:space="preserve"> </w:t>
      </w:r>
      <w:r w:rsidRPr="00446BFB">
        <w:t>в соответст</w:t>
      </w:r>
      <w:r>
        <w:t>вии с требованиями  ко</w:t>
      </w:r>
      <w:r w:rsidR="00773529">
        <w:t>тировочной</w:t>
      </w:r>
      <w:r>
        <w:t xml:space="preserve">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В цену договора включены </w:t>
      </w:r>
      <w:r w:rsidR="00747BD9" w:rsidRPr="00747BD9">
        <w:t xml:space="preserve">все расходы, связанные с поставкой товара, в том числе доставкой товара до адреса и его разгрузкой на территории Заказчика, а также уплату налогов и других обязательных платежей, </w:t>
      </w:r>
      <w:r w:rsidR="00514DAA">
        <w:t>с учетом</w:t>
      </w:r>
      <w:r w:rsidR="00773529">
        <w:t xml:space="preserve"> (либо без учета) НДС</w:t>
      </w:r>
      <w:r w:rsidR="00514DAA">
        <w:t>.</w:t>
      </w:r>
    </w:p>
    <w:p w:rsidR="00514DAA" w:rsidRDefault="00514DAA" w:rsidP="009E27CD">
      <w:pPr>
        <w:shd w:val="clear" w:color="auto" w:fill="FFFFFF"/>
        <w:tabs>
          <w:tab w:val="left" w:pos="0"/>
          <w:tab w:val="left" w:pos="709"/>
        </w:tabs>
        <w:spacing w:line="240" w:lineRule="auto"/>
      </w:pPr>
    </w:p>
    <w:tbl>
      <w:tblPr>
        <w:tblW w:w="503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269"/>
        <w:gridCol w:w="1701"/>
        <w:gridCol w:w="1417"/>
        <w:gridCol w:w="2071"/>
        <w:gridCol w:w="1896"/>
      </w:tblGrid>
      <w:tr w:rsidR="009E27CD" w:rsidRPr="00E9306C" w:rsidTr="00747BD9">
        <w:trPr>
          <w:cantSplit/>
          <w:trHeight w:val="376"/>
        </w:trPr>
        <w:tc>
          <w:tcPr>
            <w:tcW w:w="352" w:type="pct"/>
            <w:vMerge w:val="restart"/>
            <w:vAlign w:val="center"/>
          </w:tcPr>
          <w:p w:rsidR="009E27CD" w:rsidRPr="00E9306C" w:rsidRDefault="009E27CD" w:rsidP="00D70B13">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27" w:type="pct"/>
            <w:vMerge w:val="restart"/>
            <w:vAlign w:val="center"/>
          </w:tcPr>
          <w:p w:rsidR="009E27CD" w:rsidRPr="00E9306C" w:rsidRDefault="009E27CD" w:rsidP="00D70B13">
            <w:pPr>
              <w:spacing w:line="240" w:lineRule="auto"/>
              <w:ind w:firstLine="0"/>
              <w:jc w:val="center"/>
              <w:rPr>
                <w:b/>
                <w:color w:val="000000"/>
                <w:spacing w:val="-4"/>
              </w:rPr>
            </w:pPr>
            <w:r w:rsidRPr="00E9306C">
              <w:rPr>
                <w:b/>
                <w:color w:val="000000"/>
                <w:spacing w:val="-4"/>
              </w:rPr>
              <w:t>Наименование товаров</w:t>
            </w:r>
            <w:r w:rsidR="00747BD9">
              <w:rPr>
                <w:b/>
                <w:color w:val="000000"/>
                <w:spacing w:val="-4"/>
              </w:rPr>
              <w:t>, страна происхождения</w:t>
            </w:r>
          </w:p>
        </w:tc>
        <w:tc>
          <w:tcPr>
            <w:tcW w:w="845" w:type="pct"/>
            <w:vMerge w:val="restart"/>
            <w:vAlign w:val="center"/>
          </w:tcPr>
          <w:p w:rsidR="009E27CD" w:rsidRPr="00E9306C" w:rsidRDefault="009E27CD" w:rsidP="00D70B13">
            <w:pPr>
              <w:spacing w:line="240" w:lineRule="auto"/>
              <w:ind w:firstLine="0"/>
              <w:jc w:val="center"/>
              <w:rPr>
                <w:b/>
                <w:color w:val="000000"/>
                <w:spacing w:val="-4"/>
              </w:rPr>
            </w:pPr>
            <w:r w:rsidRPr="00E9306C">
              <w:rPr>
                <w:b/>
                <w:color w:val="000000"/>
                <w:spacing w:val="-4"/>
              </w:rPr>
              <w:t>Ед.</w:t>
            </w:r>
          </w:p>
          <w:p w:rsidR="009E27CD" w:rsidRPr="00E9306C" w:rsidRDefault="009E27CD" w:rsidP="00D70B13">
            <w:pPr>
              <w:spacing w:line="240" w:lineRule="auto"/>
              <w:ind w:firstLine="0"/>
              <w:jc w:val="center"/>
              <w:rPr>
                <w:b/>
                <w:color w:val="000000"/>
                <w:spacing w:val="-4"/>
              </w:rPr>
            </w:pPr>
            <w:r w:rsidRPr="00E9306C">
              <w:rPr>
                <w:b/>
                <w:color w:val="000000"/>
                <w:spacing w:val="-4"/>
              </w:rPr>
              <w:t>изм.</w:t>
            </w:r>
          </w:p>
        </w:tc>
        <w:tc>
          <w:tcPr>
            <w:tcW w:w="704" w:type="pct"/>
            <w:vMerge w:val="restart"/>
            <w:vAlign w:val="center"/>
          </w:tcPr>
          <w:p w:rsidR="009E27CD" w:rsidRPr="00E9306C" w:rsidRDefault="009E27CD" w:rsidP="00D70B13">
            <w:pPr>
              <w:spacing w:line="240" w:lineRule="auto"/>
              <w:ind w:firstLine="0"/>
              <w:jc w:val="center"/>
              <w:rPr>
                <w:b/>
                <w:color w:val="000000"/>
                <w:spacing w:val="-4"/>
              </w:rPr>
            </w:pPr>
            <w:r w:rsidRPr="00E9306C">
              <w:rPr>
                <w:b/>
                <w:color w:val="000000"/>
                <w:spacing w:val="-4"/>
              </w:rPr>
              <w:t>Кол-во</w:t>
            </w:r>
          </w:p>
        </w:tc>
        <w:tc>
          <w:tcPr>
            <w:tcW w:w="1029" w:type="pct"/>
            <w:vMerge w:val="restart"/>
            <w:vAlign w:val="center"/>
          </w:tcPr>
          <w:p w:rsidR="009E27CD" w:rsidRPr="00E9306C" w:rsidRDefault="009E27CD" w:rsidP="00514DAA">
            <w:pPr>
              <w:spacing w:line="240" w:lineRule="auto"/>
              <w:ind w:firstLine="0"/>
              <w:jc w:val="center"/>
              <w:rPr>
                <w:b/>
                <w:color w:val="000000"/>
                <w:spacing w:val="-4"/>
              </w:rPr>
            </w:pPr>
            <w:r>
              <w:rPr>
                <w:b/>
                <w:color w:val="000000"/>
                <w:spacing w:val="-4"/>
              </w:rPr>
              <w:t>Цена</w:t>
            </w:r>
            <w:r w:rsidR="00773529">
              <w:rPr>
                <w:b/>
                <w:color w:val="000000"/>
                <w:spacing w:val="-4"/>
              </w:rPr>
              <w:t xml:space="preserve"> за единицу товара</w:t>
            </w:r>
            <w:r>
              <w:rPr>
                <w:b/>
                <w:color w:val="000000"/>
                <w:spacing w:val="-4"/>
              </w:rPr>
              <w:t xml:space="preserve">, в руб., </w:t>
            </w:r>
            <w:r w:rsidR="00773529" w:rsidRPr="00773529">
              <w:rPr>
                <w:b/>
                <w:color w:val="000000"/>
                <w:spacing w:val="-4"/>
              </w:rPr>
              <w:t>с учетом (либо без учета) НДС</w:t>
            </w:r>
          </w:p>
        </w:tc>
        <w:tc>
          <w:tcPr>
            <w:tcW w:w="942" w:type="pct"/>
            <w:vMerge w:val="restart"/>
            <w:vAlign w:val="center"/>
          </w:tcPr>
          <w:p w:rsidR="009E27CD" w:rsidRPr="00E9306C" w:rsidRDefault="009E27CD" w:rsidP="00514DAA">
            <w:pPr>
              <w:spacing w:line="240" w:lineRule="auto"/>
              <w:ind w:firstLine="0"/>
              <w:jc w:val="center"/>
              <w:rPr>
                <w:b/>
                <w:color w:val="000000"/>
                <w:spacing w:val="-4"/>
              </w:rPr>
            </w:pPr>
            <w:r>
              <w:rPr>
                <w:b/>
                <w:color w:val="000000"/>
                <w:spacing w:val="-4"/>
              </w:rPr>
              <w:t xml:space="preserve">Сумма, в руб., </w:t>
            </w:r>
            <w:r w:rsidR="00773529" w:rsidRPr="00773529">
              <w:rPr>
                <w:b/>
                <w:color w:val="000000"/>
                <w:spacing w:val="-4"/>
              </w:rPr>
              <w:t>с учетом (либо без учета) НДС</w:t>
            </w:r>
          </w:p>
        </w:tc>
      </w:tr>
      <w:tr w:rsidR="009E27CD" w:rsidRPr="00E9306C" w:rsidTr="00747BD9">
        <w:trPr>
          <w:cantSplit/>
          <w:trHeight w:val="476"/>
        </w:trPr>
        <w:tc>
          <w:tcPr>
            <w:tcW w:w="352" w:type="pct"/>
            <w:vMerge/>
            <w:shd w:val="clear" w:color="auto" w:fill="FFFFFF"/>
          </w:tcPr>
          <w:p w:rsidR="009E27CD" w:rsidRPr="00E9306C" w:rsidRDefault="009E27CD" w:rsidP="00D70B13">
            <w:pPr>
              <w:spacing w:line="240" w:lineRule="auto"/>
              <w:ind w:firstLine="0"/>
              <w:jc w:val="center"/>
              <w:rPr>
                <w:color w:val="000000"/>
                <w:spacing w:val="-4"/>
              </w:rPr>
            </w:pPr>
          </w:p>
        </w:tc>
        <w:tc>
          <w:tcPr>
            <w:tcW w:w="1127" w:type="pct"/>
            <w:vMerge/>
            <w:shd w:val="clear" w:color="auto" w:fill="FFFFFF"/>
          </w:tcPr>
          <w:p w:rsidR="009E27CD" w:rsidRPr="00E9306C" w:rsidRDefault="009E27CD" w:rsidP="00D70B13">
            <w:pPr>
              <w:spacing w:line="240" w:lineRule="auto"/>
              <w:rPr>
                <w:color w:val="000000"/>
              </w:rPr>
            </w:pPr>
          </w:p>
        </w:tc>
        <w:tc>
          <w:tcPr>
            <w:tcW w:w="845" w:type="pct"/>
            <w:vMerge/>
            <w:shd w:val="clear" w:color="auto" w:fill="FFFFFF"/>
          </w:tcPr>
          <w:p w:rsidR="009E27CD" w:rsidRPr="00E9306C" w:rsidRDefault="009E27CD" w:rsidP="00D70B13">
            <w:pPr>
              <w:spacing w:line="240" w:lineRule="auto"/>
              <w:jc w:val="center"/>
              <w:rPr>
                <w:color w:val="000000"/>
                <w:spacing w:val="-4"/>
              </w:rPr>
            </w:pPr>
          </w:p>
        </w:tc>
        <w:tc>
          <w:tcPr>
            <w:tcW w:w="704" w:type="pct"/>
            <w:vMerge/>
          </w:tcPr>
          <w:p w:rsidR="009E27CD" w:rsidRPr="00E9306C" w:rsidRDefault="009E27CD" w:rsidP="00D70B13">
            <w:pPr>
              <w:shd w:val="clear" w:color="auto" w:fill="FFFFFF"/>
              <w:spacing w:line="240" w:lineRule="auto"/>
              <w:jc w:val="center"/>
              <w:rPr>
                <w:color w:val="000000"/>
                <w:spacing w:val="-4"/>
              </w:rPr>
            </w:pPr>
          </w:p>
        </w:tc>
        <w:tc>
          <w:tcPr>
            <w:tcW w:w="1029" w:type="pct"/>
            <w:vMerge/>
          </w:tcPr>
          <w:p w:rsidR="009E27CD" w:rsidRPr="00E9306C" w:rsidRDefault="009E27CD" w:rsidP="00D70B13">
            <w:pPr>
              <w:shd w:val="clear" w:color="auto" w:fill="FFFFFF"/>
              <w:spacing w:line="240" w:lineRule="auto"/>
              <w:jc w:val="center"/>
              <w:rPr>
                <w:color w:val="000000"/>
                <w:spacing w:val="-4"/>
              </w:rPr>
            </w:pPr>
          </w:p>
        </w:tc>
        <w:tc>
          <w:tcPr>
            <w:tcW w:w="942" w:type="pct"/>
            <w:vMerge/>
          </w:tcPr>
          <w:p w:rsidR="009E27CD" w:rsidRPr="00E9306C" w:rsidRDefault="009E27CD" w:rsidP="00D70B13">
            <w:pPr>
              <w:shd w:val="clear" w:color="auto" w:fill="FFFFFF"/>
              <w:spacing w:line="240" w:lineRule="auto"/>
              <w:jc w:val="center"/>
              <w:rPr>
                <w:color w:val="000000"/>
                <w:spacing w:val="-4"/>
              </w:rPr>
            </w:pPr>
          </w:p>
        </w:tc>
      </w:tr>
      <w:tr w:rsidR="009E27CD" w:rsidRPr="00E9306C" w:rsidTr="00747BD9">
        <w:trPr>
          <w:trHeight w:val="20"/>
        </w:trPr>
        <w:tc>
          <w:tcPr>
            <w:tcW w:w="352" w:type="pct"/>
          </w:tcPr>
          <w:p w:rsidR="009E27CD" w:rsidRPr="00E9306C" w:rsidRDefault="009E27CD" w:rsidP="00D70B13">
            <w:pPr>
              <w:spacing w:line="240" w:lineRule="auto"/>
              <w:ind w:firstLine="0"/>
              <w:jc w:val="center"/>
              <w:rPr>
                <w:color w:val="000000"/>
                <w:spacing w:val="-4"/>
              </w:rPr>
            </w:pPr>
            <w:r w:rsidRPr="00E9306C">
              <w:rPr>
                <w:color w:val="000000"/>
                <w:spacing w:val="-4"/>
              </w:rPr>
              <w:t>1</w:t>
            </w:r>
          </w:p>
        </w:tc>
        <w:tc>
          <w:tcPr>
            <w:tcW w:w="1127" w:type="pct"/>
          </w:tcPr>
          <w:p w:rsidR="009E27CD" w:rsidRPr="00E9306C" w:rsidRDefault="009E27CD" w:rsidP="00D70B13">
            <w:pPr>
              <w:spacing w:line="240" w:lineRule="auto"/>
              <w:jc w:val="center"/>
              <w:rPr>
                <w:color w:val="000000"/>
                <w:spacing w:val="-4"/>
              </w:rPr>
            </w:pPr>
          </w:p>
        </w:tc>
        <w:tc>
          <w:tcPr>
            <w:tcW w:w="845" w:type="pct"/>
          </w:tcPr>
          <w:p w:rsidR="009E27CD" w:rsidRPr="00E9306C" w:rsidRDefault="009E27CD" w:rsidP="00D70B13">
            <w:pPr>
              <w:spacing w:line="240" w:lineRule="auto"/>
              <w:jc w:val="center"/>
              <w:rPr>
                <w:color w:val="000000"/>
                <w:spacing w:val="-4"/>
              </w:rPr>
            </w:pPr>
          </w:p>
        </w:tc>
        <w:tc>
          <w:tcPr>
            <w:tcW w:w="704" w:type="pct"/>
          </w:tcPr>
          <w:p w:rsidR="009E27CD" w:rsidRPr="00E9306C" w:rsidRDefault="009E27CD" w:rsidP="00D70B13">
            <w:pPr>
              <w:spacing w:line="240" w:lineRule="auto"/>
              <w:rPr>
                <w:color w:val="000000"/>
                <w:spacing w:val="-4"/>
              </w:rPr>
            </w:pPr>
          </w:p>
        </w:tc>
        <w:tc>
          <w:tcPr>
            <w:tcW w:w="1029" w:type="pct"/>
          </w:tcPr>
          <w:p w:rsidR="009E27CD" w:rsidRPr="00E9306C" w:rsidRDefault="009E27CD" w:rsidP="00D70B13">
            <w:pPr>
              <w:spacing w:line="240" w:lineRule="auto"/>
              <w:jc w:val="center"/>
              <w:rPr>
                <w:color w:val="000000"/>
                <w:spacing w:val="-4"/>
              </w:rPr>
            </w:pPr>
          </w:p>
        </w:tc>
        <w:tc>
          <w:tcPr>
            <w:tcW w:w="942" w:type="pct"/>
          </w:tcPr>
          <w:p w:rsidR="009E27CD" w:rsidRPr="00E9306C" w:rsidRDefault="009E27CD" w:rsidP="00D70B13">
            <w:pPr>
              <w:spacing w:line="240" w:lineRule="auto"/>
              <w:jc w:val="center"/>
              <w:rPr>
                <w:color w:val="000000"/>
                <w:spacing w:val="-4"/>
              </w:rPr>
            </w:pPr>
          </w:p>
        </w:tc>
      </w:tr>
      <w:tr w:rsidR="009E27CD" w:rsidRPr="00E9306C" w:rsidTr="00747BD9">
        <w:trPr>
          <w:trHeight w:val="20"/>
        </w:trPr>
        <w:tc>
          <w:tcPr>
            <w:tcW w:w="352" w:type="pct"/>
          </w:tcPr>
          <w:p w:rsidR="009E27CD" w:rsidRPr="00E9306C" w:rsidRDefault="009E27CD" w:rsidP="00D70B13">
            <w:pPr>
              <w:spacing w:line="240" w:lineRule="auto"/>
              <w:ind w:firstLine="0"/>
              <w:jc w:val="center"/>
              <w:rPr>
                <w:color w:val="000000"/>
                <w:spacing w:val="-4"/>
              </w:rPr>
            </w:pPr>
            <w:r w:rsidRPr="00E9306C">
              <w:rPr>
                <w:color w:val="000000"/>
                <w:spacing w:val="-4"/>
              </w:rPr>
              <w:t>2</w:t>
            </w:r>
          </w:p>
        </w:tc>
        <w:tc>
          <w:tcPr>
            <w:tcW w:w="1127" w:type="pct"/>
          </w:tcPr>
          <w:p w:rsidR="009E27CD" w:rsidRPr="00E9306C" w:rsidRDefault="009E27CD" w:rsidP="00D70B13">
            <w:pPr>
              <w:spacing w:line="240" w:lineRule="auto"/>
              <w:jc w:val="center"/>
              <w:rPr>
                <w:color w:val="000000"/>
                <w:spacing w:val="-4"/>
              </w:rPr>
            </w:pPr>
          </w:p>
        </w:tc>
        <w:tc>
          <w:tcPr>
            <w:tcW w:w="845" w:type="pct"/>
          </w:tcPr>
          <w:p w:rsidR="009E27CD" w:rsidRPr="00E9306C" w:rsidRDefault="009E27CD" w:rsidP="00D70B13">
            <w:pPr>
              <w:spacing w:line="240" w:lineRule="auto"/>
              <w:jc w:val="center"/>
              <w:rPr>
                <w:color w:val="000000"/>
                <w:spacing w:val="-4"/>
              </w:rPr>
            </w:pPr>
          </w:p>
        </w:tc>
        <w:tc>
          <w:tcPr>
            <w:tcW w:w="704" w:type="pct"/>
          </w:tcPr>
          <w:p w:rsidR="009E27CD" w:rsidRPr="00E9306C" w:rsidRDefault="009E27CD" w:rsidP="00D70B13">
            <w:pPr>
              <w:spacing w:line="240" w:lineRule="auto"/>
              <w:rPr>
                <w:color w:val="000000"/>
                <w:spacing w:val="-4"/>
              </w:rPr>
            </w:pPr>
          </w:p>
        </w:tc>
        <w:tc>
          <w:tcPr>
            <w:tcW w:w="1029" w:type="pct"/>
          </w:tcPr>
          <w:p w:rsidR="009E27CD" w:rsidRPr="00E9306C" w:rsidRDefault="009E27CD" w:rsidP="00D70B13">
            <w:pPr>
              <w:spacing w:line="240" w:lineRule="auto"/>
              <w:jc w:val="center"/>
              <w:rPr>
                <w:color w:val="000000"/>
                <w:spacing w:val="-4"/>
              </w:rPr>
            </w:pPr>
          </w:p>
        </w:tc>
        <w:tc>
          <w:tcPr>
            <w:tcW w:w="942" w:type="pct"/>
          </w:tcPr>
          <w:p w:rsidR="009E27CD" w:rsidRPr="00E9306C" w:rsidRDefault="009E27CD" w:rsidP="00D70B13">
            <w:pPr>
              <w:spacing w:line="240" w:lineRule="auto"/>
              <w:jc w:val="center"/>
              <w:rPr>
                <w:color w:val="000000"/>
                <w:spacing w:val="-4"/>
              </w:rPr>
            </w:pPr>
          </w:p>
        </w:tc>
      </w:tr>
      <w:tr w:rsidR="009E27CD" w:rsidRPr="00E9306C" w:rsidTr="00747BD9">
        <w:trPr>
          <w:trHeight w:val="20"/>
        </w:trPr>
        <w:tc>
          <w:tcPr>
            <w:tcW w:w="352" w:type="pct"/>
          </w:tcPr>
          <w:p w:rsidR="009E27CD" w:rsidRPr="00E9306C" w:rsidRDefault="009E27CD" w:rsidP="00D70B13">
            <w:pPr>
              <w:spacing w:line="240" w:lineRule="auto"/>
              <w:ind w:firstLine="0"/>
            </w:pPr>
            <w:r w:rsidRPr="00E9306C">
              <w:t>…</w:t>
            </w:r>
          </w:p>
        </w:tc>
        <w:tc>
          <w:tcPr>
            <w:tcW w:w="1127" w:type="pct"/>
          </w:tcPr>
          <w:p w:rsidR="009E27CD" w:rsidRPr="00E9306C" w:rsidRDefault="009E27CD" w:rsidP="00D70B13">
            <w:pPr>
              <w:spacing w:line="240" w:lineRule="auto"/>
              <w:jc w:val="center"/>
              <w:rPr>
                <w:color w:val="000000"/>
                <w:spacing w:val="-4"/>
              </w:rPr>
            </w:pPr>
          </w:p>
        </w:tc>
        <w:tc>
          <w:tcPr>
            <w:tcW w:w="845" w:type="pct"/>
          </w:tcPr>
          <w:p w:rsidR="009E27CD" w:rsidRPr="00E9306C" w:rsidRDefault="009E27CD" w:rsidP="00D70B13">
            <w:pPr>
              <w:spacing w:line="240" w:lineRule="auto"/>
              <w:jc w:val="center"/>
              <w:rPr>
                <w:color w:val="000000"/>
                <w:spacing w:val="-4"/>
              </w:rPr>
            </w:pPr>
          </w:p>
        </w:tc>
        <w:tc>
          <w:tcPr>
            <w:tcW w:w="704" w:type="pct"/>
          </w:tcPr>
          <w:p w:rsidR="009E27CD" w:rsidRPr="00E9306C" w:rsidRDefault="009E27CD" w:rsidP="00D70B13">
            <w:pPr>
              <w:spacing w:line="240" w:lineRule="auto"/>
              <w:rPr>
                <w:color w:val="000000"/>
                <w:spacing w:val="-4"/>
              </w:rPr>
            </w:pPr>
          </w:p>
        </w:tc>
        <w:tc>
          <w:tcPr>
            <w:tcW w:w="1029" w:type="pct"/>
          </w:tcPr>
          <w:p w:rsidR="009E27CD" w:rsidRPr="00E9306C" w:rsidRDefault="009E27CD" w:rsidP="00D70B13">
            <w:pPr>
              <w:spacing w:line="240" w:lineRule="auto"/>
              <w:jc w:val="center"/>
              <w:rPr>
                <w:color w:val="000000"/>
                <w:spacing w:val="-4"/>
              </w:rPr>
            </w:pPr>
          </w:p>
        </w:tc>
        <w:tc>
          <w:tcPr>
            <w:tcW w:w="942" w:type="pct"/>
          </w:tcPr>
          <w:p w:rsidR="009E27CD" w:rsidRPr="00E9306C" w:rsidRDefault="009E27CD" w:rsidP="00D70B13">
            <w:pPr>
              <w:spacing w:line="240" w:lineRule="auto"/>
              <w:jc w:val="center"/>
              <w:rPr>
                <w:color w:val="000000"/>
                <w:spacing w:val="-4"/>
              </w:rPr>
            </w:pPr>
          </w:p>
        </w:tc>
      </w:tr>
    </w:tbl>
    <w:p w:rsidR="009E27CD" w:rsidRPr="00446BFB" w:rsidRDefault="009E27CD" w:rsidP="009E27CD">
      <w:pPr>
        <w:shd w:val="clear" w:color="auto" w:fill="FFFFFF"/>
        <w:tabs>
          <w:tab w:val="left" w:pos="0"/>
          <w:tab w:val="left" w:pos="709"/>
        </w:tabs>
        <w:spacing w:line="240" w:lineRule="auto"/>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Default="009E27CD" w:rsidP="009E27CD">
      <w:pPr>
        <w:spacing w:line="240" w:lineRule="auto"/>
        <w:ind w:firstLine="708"/>
      </w:pPr>
    </w:p>
    <w:p w:rsidR="009E27CD" w:rsidRPr="00446BFB" w:rsidRDefault="009E27CD" w:rsidP="009E27C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9E27CD" w:rsidRPr="00446BFB" w:rsidRDefault="009E27CD" w:rsidP="009E27CD">
      <w:pPr>
        <w:spacing w:line="240" w:lineRule="auto"/>
        <w:ind w:firstLine="708"/>
      </w:pPr>
    </w:p>
    <w:p w:rsidR="009E27CD" w:rsidRPr="00446BFB" w:rsidRDefault="009E27CD" w:rsidP="009E27CD">
      <w:pPr>
        <w:spacing w:line="240" w:lineRule="auto"/>
        <w:ind w:firstLine="708"/>
      </w:pPr>
      <w:r w:rsidRPr="00446BFB">
        <w:t>_________________ (Фамилия И.О.)</w:t>
      </w:r>
    </w:p>
    <w:p w:rsidR="009E27CD" w:rsidRPr="00446BFB" w:rsidRDefault="009E27CD" w:rsidP="009E27CD">
      <w:pPr>
        <w:spacing w:line="240" w:lineRule="auto"/>
        <w:ind w:firstLine="708"/>
      </w:pPr>
      <w:r w:rsidRPr="00446BFB">
        <w:t>(подпись)</w:t>
      </w: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9E27CD" w:rsidRDefault="009E27CD" w:rsidP="008718B3">
      <w:pPr>
        <w:widowControl/>
        <w:suppressAutoHyphens w:val="0"/>
        <w:snapToGrid/>
        <w:spacing w:after="200" w:line="276" w:lineRule="auto"/>
        <w:ind w:firstLine="0"/>
        <w:jc w:val="right"/>
        <w:rPr>
          <w:b/>
          <w:i/>
          <w:sz w:val="22"/>
          <w:szCs w:val="22"/>
        </w:rPr>
      </w:pPr>
    </w:p>
    <w:p w:rsidR="00747BD9" w:rsidRDefault="00747BD9" w:rsidP="008718B3">
      <w:pPr>
        <w:widowControl/>
        <w:suppressAutoHyphens w:val="0"/>
        <w:snapToGrid/>
        <w:spacing w:after="200" w:line="276" w:lineRule="auto"/>
        <w:ind w:firstLine="0"/>
        <w:jc w:val="right"/>
        <w:rPr>
          <w:b/>
          <w:i/>
          <w:sz w:val="22"/>
          <w:szCs w:val="22"/>
        </w:rPr>
      </w:pPr>
    </w:p>
    <w:p w:rsidR="00954FCF" w:rsidRPr="008718B3" w:rsidRDefault="00954FCF" w:rsidP="008718B3">
      <w:pPr>
        <w:widowControl/>
        <w:suppressAutoHyphens w:val="0"/>
        <w:snapToGrid/>
        <w:spacing w:after="200" w:line="276" w:lineRule="auto"/>
        <w:ind w:firstLine="0"/>
        <w:jc w:val="right"/>
        <w:rPr>
          <w:b/>
          <w:i/>
          <w:sz w:val="22"/>
          <w:szCs w:val="22"/>
        </w:rPr>
      </w:pPr>
      <w:r w:rsidRPr="008718B3">
        <w:rPr>
          <w:b/>
          <w:i/>
          <w:sz w:val="22"/>
          <w:szCs w:val="22"/>
        </w:rPr>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BB252B" w:rsidRDefault="00BB252B" w:rsidP="00BB252B">
      <w:pPr>
        <w:tabs>
          <w:tab w:val="left" w:pos="4500"/>
        </w:tabs>
        <w:spacing w:line="240" w:lineRule="auto"/>
        <w:ind w:firstLine="567"/>
        <w:jc w:val="center"/>
        <w:rPr>
          <w:b/>
          <w:sz w:val="22"/>
          <w:szCs w:val="22"/>
        </w:rPr>
      </w:pPr>
      <w:r w:rsidRPr="00BB252B">
        <w:rPr>
          <w:b/>
          <w:sz w:val="22"/>
          <w:szCs w:val="22"/>
        </w:rPr>
        <w:t>ДОГОВОР №</w:t>
      </w:r>
    </w:p>
    <w:p w:rsidR="00BB252B" w:rsidRPr="00BB252B" w:rsidRDefault="00BB252B" w:rsidP="00BB252B">
      <w:pPr>
        <w:spacing w:line="240" w:lineRule="auto"/>
        <w:ind w:firstLine="0"/>
        <w:jc w:val="center"/>
        <w:rPr>
          <w:sz w:val="22"/>
          <w:szCs w:val="22"/>
        </w:rPr>
      </w:pPr>
    </w:p>
    <w:p w:rsidR="00BB252B" w:rsidRPr="00BB252B" w:rsidRDefault="00BB252B" w:rsidP="00BB252B">
      <w:pPr>
        <w:spacing w:line="240" w:lineRule="auto"/>
        <w:rPr>
          <w:sz w:val="22"/>
          <w:szCs w:val="22"/>
        </w:rPr>
      </w:pPr>
      <w:r w:rsidRPr="00BB252B">
        <w:rPr>
          <w:sz w:val="22"/>
          <w:szCs w:val="22"/>
        </w:rPr>
        <w:t>г. Новосибирс</w:t>
      </w:r>
      <w:r w:rsidR="005A50A0">
        <w:rPr>
          <w:sz w:val="22"/>
          <w:szCs w:val="22"/>
        </w:rPr>
        <w:t>к</w:t>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r>
      <w:r w:rsidR="005A50A0">
        <w:rPr>
          <w:sz w:val="22"/>
          <w:szCs w:val="22"/>
        </w:rPr>
        <w:tab/>
        <w:t xml:space="preserve">  «____» __________ 2019</w:t>
      </w:r>
      <w:r w:rsidRPr="00BB252B">
        <w:rPr>
          <w:sz w:val="22"/>
          <w:szCs w:val="22"/>
        </w:rPr>
        <w:t xml:space="preserve"> г.</w:t>
      </w:r>
    </w:p>
    <w:p w:rsidR="00BB252B" w:rsidRPr="00BB252B" w:rsidRDefault="00BB252B" w:rsidP="00BB252B">
      <w:pPr>
        <w:spacing w:line="240" w:lineRule="auto"/>
        <w:rPr>
          <w:sz w:val="22"/>
          <w:szCs w:val="22"/>
        </w:rPr>
      </w:pPr>
    </w:p>
    <w:p w:rsidR="00BB252B" w:rsidRPr="00BB252B" w:rsidRDefault="00BB252B" w:rsidP="00BB252B">
      <w:pPr>
        <w:spacing w:line="240" w:lineRule="auto"/>
        <w:rPr>
          <w:sz w:val="22"/>
          <w:szCs w:val="22"/>
        </w:rPr>
      </w:pPr>
      <w:proofErr w:type="gramStart"/>
      <w:r w:rsidRPr="00BB252B">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BB252B" w:rsidRDefault="00BB252B" w:rsidP="00BB252B">
      <w:pPr>
        <w:spacing w:line="240" w:lineRule="auto"/>
        <w:rPr>
          <w:sz w:val="22"/>
          <w:szCs w:val="22"/>
        </w:rPr>
      </w:pPr>
      <w:proofErr w:type="gramStart"/>
      <w:r w:rsidRPr="00BB252B">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B252B">
        <w:rPr>
          <w:sz w:val="22"/>
          <w:szCs w:val="22"/>
        </w:rPr>
        <w:t>НЗиК</w:t>
      </w:r>
      <w:proofErr w:type="spellEnd"/>
      <w:r w:rsidRPr="00BB252B">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w:t>
      </w:r>
      <w:r>
        <w:rPr>
          <w:sz w:val="22"/>
          <w:szCs w:val="22"/>
        </w:rPr>
        <w:t>о на основании Доверенности № 221/18 от «16» ноября</w:t>
      </w:r>
      <w:r w:rsidRPr="00BB252B">
        <w:rPr>
          <w:sz w:val="22"/>
          <w:szCs w:val="22"/>
        </w:rPr>
        <w:t xml:space="preserve"> 2018 г., с другой стороны, на основании </w:t>
      </w:r>
      <w:r w:rsidR="00AB0618">
        <w:rPr>
          <w:sz w:val="22"/>
          <w:szCs w:val="22"/>
        </w:rPr>
        <w:t>итогового протокола</w:t>
      </w:r>
      <w:r w:rsidRPr="00BB252B">
        <w:rPr>
          <w:sz w:val="22"/>
          <w:szCs w:val="22"/>
        </w:rPr>
        <w:t xml:space="preserve"> на проведение </w:t>
      </w:r>
      <w:r>
        <w:rPr>
          <w:sz w:val="22"/>
          <w:szCs w:val="22"/>
        </w:rPr>
        <w:t>запроса котировок</w:t>
      </w:r>
      <w:r w:rsidRPr="00BB252B">
        <w:rPr>
          <w:sz w:val="22"/>
          <w:szCs w:val="22"/>
        </w:rPr>
        <w:t xml:space="preserve"> в электронной форме, в соответствии с Федеральным законом от</w:t>
      </w:r>
      <w:proofErr w:type="gramEnd"/>
      <w:r w:rsidRPr="00BB252B">
        <w:rPr>
          <w:sz w:val="22"/>
          <w:szCs w:val="22"/>
        </w:rPr>
        <w:t xml:space="preserve"> 18 июля 2011 года N 223-ФЗ "О закупках товаров, работ, услуг отдельными видами юридических лиц", заключили настоящий договор о нижеследующем:</w:t>
      </w:r>
    </w:p>
    <w:p w:rsidR="00BB252B" w:rsidRPr="00BB252B" w:rsidRDefault="00BB252B" w:rsidP="00BB252B">
      <w:pPr>
        <w:spacing w:line="240" w:lineRule="auto"/>
        <w:rPr>
          <w:sz w:val="22"/>
          <w:szCs w:val="22"/>
        </w:rPr>
      </w:pPr>
    </w:p>
    <w:p w:rsidR="00383128" w:rsidRPr="00383128" w:rsidRDefault="00383128" w:rsidP="00383128">
      <w:pPr>
        <w:spacing w:line="240" w:lineRule="auto"/>
        <w:jc w:val="center"/>
        <w:rPr>
          <w:sz w:val="23"/>
          <w:szCs w:val="23"/>
        </w:rPr>
      </w:pPr>
      <w:r w:rsidRPr="00383128">
        <w:rPr>
          <w:sz w:val="23"/>
          <w:szCs w:val="23"/>
        </w:rPr>
        <w:t>1. ПРЕДМЕТ ДОГОВОРА</w:t>
      </w:r>
    </w:p>
    <w:p w:rsidR="00383128" w:rsidRPr="00383128" w:rsidRDefault="00383128" w:rsidP="00383128">
      <w:pPr>
        <w:spacing w:line="240" w:lineRule="auto"/>
        <w:ind w:firstLine="708"/>
        <w:rPr>
          <w:b/>
          <w:sz w:val="23"/>
          <w:szCs w:val="23"/>
        </w:rPr>
      </w:pPr>
      <w:r w:rsidRPr="00383128">
        <w:rPr>
          <w:sz w:val="23"/>
          <w:szCs w:val="23"/>
        </w:rPr>
        <w:t xml:space="preserve">1.1. Поставщик обязуется в обусловленный договором срок поставить </w:t>
      </w:r>
      <w:r>
        <w:t>специальную о</w:t>
      </w:r>
      <w:r w:rsidR="00514DAA">
        <w:t>дежду</w:t>
      </w:r>
      <w:r w:rsidRPr="00383128">
        <w:rPr>
          <w:rFonts w:eastAsia="Calibri"/>
          <w:sz w:val="23"/>
          <w:szCs w:val="23"/>
          <w:lang w:eastAsia="en-US"/>
        </w:rPr>
        <w:t xml:space="preserve"> </w:t>
      </w:r>
      <w:r w:rsidRPr="00383128">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383128" w:rsidRDefault="00383128" w:rsidP="00383128">
      <w:pPr>
        <w:spacing w:line="240" w:lineRule="auto"/>
        <w:rPr>
          <w:sz w:val="23"/>
          <w:szCs w:val="23"/>
        </w:rPr>
      </w:pPr>
      <w:r w:rsidRPr="00383128">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383128" w:rsidRDefault="00383128" w:rsidP="00383128">
      <w:pPr>
        <w:spacing w:line="240" w:lineRule="auto"/>
        <w:rPr>
          <w:sz w:val="23"/>
          <w:szCs w:val="23"/>
        </w:rPr>
      </w:pPr>
      <w:r w:rsidRPr="0038312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2. ЦЕНА ДОГОВОРА И ПОРЯДОК РАСЧЕТОВ</w:t>
      </w:r>
    </w:p>
    <w:p w:rsidR="00383128" w:rsidRPr="00383128" w:rsidRDefault="00383128" w:rsidP="00383128">
      <w:pPr>
        <w:spacing w:line="240" w:lineRule="auto"/>
        <w:ind w:firstLine="708"/>
        <w:rPr>
          <w:sz w:val="23"/>
          <w:szCs w:val="23"/>
        </w:rPr>
      </w:pPr>
      <w:r w:rsidRPr="00383128">
        <w:rPr>
          <w:sz w:val="23"/>
          <w:szCs w:val="23"/>
        </w:rPr>
        <w:t>2.1. Цена Договора составляет __________________________________________________.</w:t>
      </w:r>
    </w:p>
    <w:p w:rsidR="00383128" w:rsidRPr="00383128" w:rsidRDefault="00383128" w:rsidP="00383128">
      <w:pPr>
        <w:widowControl/>
        <w:snapToGrid/>
        <w:spacing w:line="240" w:lineRule="auto"/>
        <w:ind w:firstLine="708"/>
        <w:rPr>
          <w:sz w:val="23"/>
          <w:szCs w:val="23"/>
        </w:rPr>
      </w:pPr>
      <w:r w:rsidRPr="00383128">
        <w:rPr>
          <w:sz w:val="23"/>
          <w:szCs w:val="23"/>
        </w:rPr>
        <w:t>2.2. Цена Договора включает в себя: с</w:t>
      </w:r>
      <w:r>
        <w:rPr>
          <w:sz w:val="23"/>
          <w:szCs w:val="23"/>
        </w:rPr>
        <w:t>тоимость товара, доставку, НДС 20</w:t>
      </w:r>
      <w:r w:rsidRPr="00383128">
        <w:rPr>
          <w:sz w:val="23"/>
          <w:szCs w:val="23"/>
        </w:rPr>
        <w:t>%, налоги, сборы и иные обязательные платежи.</w:t>
      </w:r>
    </w:p>
    <w:p w:rsidR="00383128" w:rsidRPr="00383128" w:rsidRDefault="00383128" w:rsidP="00383128">
      <w:pPr>
        <w:spacing w:line="240" w:lineRule="auto"/>
        <w:ind w:firstLine="708"/>
        <w:rPr>
          <w:sz w:val="23"/>
          <w:szCs w:val="23"/>
        </w:rPr>
      </w:pPr>
      <w:r w:rsidRPr="00383128">
        <w:rPr>
          <w:sz w:val="23"/>
          <w:szCs w:val="23"/>
        </w:rPr>
        <w:t>2.3. Цена Договора является твердой и не может изменяться в ходе его исполнения.</w:t>
      </w:r>
    </w:p>
    <w:p w:rsidR="00383128" w:rsidRPr="00383128" w:rsidRDefault="00383128" w:rsidP="00383128">
      <w:pPr>
        <w:spacing w:line="240" w:lineRule="auto"/>
        <w:rPr>
          <w:color w:val="000000"/>
          <w:sz w:val="23"/>
          <w:szCs w:val="23"/>
        </w:rPr>
      </w:pPr>
      <w:r w:rsidRPr="00383128">
        <w:rPr>
          <w:sz w:val="23"/>
          <w:szCs w:val="23"/>
        </w:rPr>
        <w:t xml:space="preserve">2.4. Расчеты за Товар производятся на условии: </w:t>
      </w:r>
      <w:r w:rsidRPr="00383128">
        <w:rPr>
          <w:bCs/>
          <w:sz w:val="23"/>
          <w:szCs w:val="23"/>
        </w:rPr>
        <w:t xml:space="preserve">Безналичный расчет, 100% в течение 10 (десяти) банковских дней </w:t>
      </w:r>
      <w:r w:rsidR="001C1AE0">
        <w:rPr>
          <w:bCs/>
          <w:sz w:val="23"/>
          <w:szCs w:val="23"/>
        </w:rPr>
        <w:t>после подписания документа, подтверждающего поступление Товара</w:t>
      </w:r>
      <w:r w:rsidR="001C1AE0">
        <w:rPr>
          <w:color w:val="000000"/>
          <w:sz w:val="23"/>
          <w:szCs w:val="23"/>
        </w:rPr>
        <w:t>.</w:t>
      </w:r>
    </w:p>
    <w:p w:rsidR="00383128" w:rsidRPr="00383128" w:rsidRDefault="00383128" w:rsidP="00383128">
      <w:pPr>
        <w:spacing w:line="240" w:lineRule="auto"/>
        <w:rPr>
          <w:color w:val="000000"/>
          <w:sz w:val="23"/>
          <w:szCs w:val="23"/>
        </w:rPr>
      </w:pPr>
    </w:p>
    <w:p w:rsidR="00383128" w:rsidRPr="00383128" w:rsidRDefault="00383128" w:rsidP="00383128">
      <w:pPr>
        <w:spacing w:line="240" w:lineRule="auto"/>
        <w:jc w:val="center"/>
        <w:rPr>
          <w:sz w:val="23"/>
          <w:szCs w:val="23"/>
        </w:rPr>
      </w:pPr>
      <w:r w:rsidRPr="00383128">
        <w:rPr>
          <w:sz w:val="23"/>
          <w:szCs w:val="23"/>
        </w:rPr>
        <w:t>3. ПРАВА И ОБЯЗАННОСТИ СТОРОН И УСЛОВИЯ ПОСТАВКИ</w:t>
      </w:r>
    </w:p>
    <w:p w:rsidR="00383128" w:rsidRPr="00383128" w:rsidRDefault="00383128" w:rsidP="00383128">
      <w:pPr>
        <w:spacing w:line="240" w:lineRule="auto"/>
        <w:rPr>
          <w:sz w:val="23"/>
          <w:szCs w:val="23"/>
        </w:rPr>
      </w:pPr>
      <w:r w:rsidRPr="00383128">
        <w:rPr>
          <w:sz w:val="23"/>
          <w:szCs w:val="23"/>
        </w:rPr>
        <w:t xml:space="preserve">3.1.Поставщик обязан: </w:t>
      </w:r>
    </w:p>
    <w:p w:rsidR="00383128" w:rsidRPr="00383128" w:rsidRDefault="00383128" w:rsidP="00383128">
      <w:pPr>
        <w:spacing w:line="240" w:lineRule="auto"/>
        <w:rPr>
          <w:sz w:val="23"/>
          <w:szCs w:val="23"/>
        </w:rPr>
      </w:pPr>
      <w:r w:rsidRPr="0038312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383128" w:rsidRDefault="00383128" w:rsidP="00383128">
      <w:pPr>
        <w:spacing w:line="240" w:lineRule="auto"/>
        <w:rPr>
          <w:sz w:val="23"/>
          <w:szCs w:val="23"/>
        </w:rPr>
      </w:pPr>
      <w:r w:rsidRPr="0038312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383128" w:rsidRDefault="00383128" w:rsidP="00383128">
      <w:pPr>
        <w:spacing w:line="240" w:lineRule="auto"/>
        <w:rPr>
          <w:sz w:val="23"/>
          <w:szCs w:val="23"/>
        </w:rPr>
      </w:pPr>
      <w:r w:rsidRPr="00383128">
        <w:rPr>
          <w:sz w:val="23"/>
          <w:szCs w:val="23"/>
        </w:rPr>
        <w:t>3.1.3. Указывать в первичных документах бухгалтерского учета адрес организации, включенный в ЕГРЮЛ.</w:t>
      </w:r>
    </w:p>
    <w:p w:rsidR="00383128" w:rsidRPr="00383128" w:rsidRDefault="00383128" w:rsidP="00383128">
      <w:pPr>
        <w:spacing w:line="240" w:lineRule="auto"/>
        <w:rPr>
          <w:sz w:val="23"/>
          <w:szCs w:val="23"/>
        </w:rPr>
      </w:pPr>
      <w:r w:rsidRPr="00383128">
        <w:rPr>
          <w:sz w:val="23"/>
          <w:szCs w:val="23"/>
        </w:rPr>
        <w:t xml:space="preserve">3.2. Поставщик имеет право: </w:t>
      </w:r>
    </w:p>
    <w:p w:rsidR="00383128" w:rsidRPr="00383128" w:rsidRDefault="00383128" w:rsidP="00383128">
      <w:pPr>
        <w:spacing w:line="240" w:lineRule="auto"/>
        <w:rPr>
          <w:sz w:val="23"/>
          <w:szCs w:val="23"/>
        </w:rPr>
      </w:pPr>
      <w:r w:rsidRPr="00383128">
        <w:rPr>
          <w:sz w:val="23"/>
          <w:szCs w:val="23"/>
        </w:rPr>
        <w:t xml:space="preserve">3.2.1. Требовать своевременной оплаты Товара в соответствии с подписанным Сторонами договором по поставке Товара </w:t>
      </w:r>
    </w:p>
    <w:p w:rsidR="00383128" w:rsidRPr="00383128" w:rsidRDefault="00383128" w:rsidP="00383128">
      <w:pPr>
        <w:spacing w:line="240" w:lineRule="auto"/>
        <w:rPr>
          <w:sz w:val="23"/>
          <w:szCs w:val="23"/>
        </w:rPr>
      </w:pPr>
      <w:r w:rsidRPr="00383128">
        <w:rPr>
          <w:sz w:val="23"/>
          <w:szCs w:val="23"/>
        </w:rPr>
        <w:t xml:space="preserve">3.3. Заказчик обязан: </w:t>
      </w:r>
    </w:p>
    <w:p w:rsidR="00383128" w:rsidRPr="00383128" w:rsidRDefault="00383128" w:rsidP="00383128">
      <w:pPr>
        <w:spacing w:line="240" w:lineRule="auto"/>
        <w:rPr>
          <w:sz w:val="23"/>
          <w:szCs w:val="23"/>
        </w:rPr>
      </w:pPr>
      <w:r w:rsidRPr="00383128">
        <w:rPr>
          <w:sz w:val="23"/>
          <w:szCs w:val="23"/>
        </w:rPr>
        <w:t xml:space="preserve">3.3.1. Произвести оплату Товара в соответствии с п. 2.4. настоящего договора. </w:t>
      </w:r>
    </w:p>
    <w:p w:rsidR="00383128" w:rsidRPr="00383128" w:rsidRDefault="00383128" w:rsidP="00383128">
      <w:pPr>
        <w:spacing w:line="240" w:lineRule="auto"/>
        <w:rPr>
          <w:sz w:val="23"/>
          <w:szCs w:val="23"/>
        </w:rPr>
      </w:pPr>
      <w:r w:rsidRPr="00383128">
        <w:rPr>
          <w:sz w:val="23"/>
          <w:szCs w:val="23"/>
        </w:rPr>
        <w:t xml:space="preserve">3.3.2. Обеспечить своевременную приемку поставленного Товара. </w:t>
      </w:r>
    </w:p>
    <w:p w:rsidR="00383128" w:rsidRPr="00383128" w:rsidRDefault="00383128" w:rsidP="00383128">
      <w:pPr>
        <w:spacing w:line="240" w:lineRule="auto"/>
        <w:rPr>
          <w:sz w:val="23"/>
          <w:szCs w:val="23"/>
        </w:rPr>
      </w:pPr>
      <w:r w:rsidRPr="00383128">
        <w:rPr>
          <w:sz w:val="23"/>
          <w:szCs w:val="23"/>
        </w:rPr>
        <w:t xml:space="preserve">3.3.3. Своевременно сообщить в письменной форме Поставщику о недостатках Товара, обнаруженных в ходе его приемки. </w:t>
      </w:r>
    </w:p>
    <w:p w:rsidR="00383128" w:rsidRPr="00383128" w:rsidRDefault="00383128" w:rsidP="00383128">
      <w:pPr>
        <w:spacing w:line="240" w:lineRule="auto"/>
        <w:rPr>
          <w:sz w:val="23"/>
          <w:szCs w:val="23"/>
        </w:rPr>
      </w:pPr>
      <w:r w:rsidRPr="00383128">
        <w:rPr>
          <w:sz w:val="23"/>
          <w:szCs w:val="23"/>
        </w:rPr>
        <w:lastRenderedPageBreak/>
        <w:t xml:space="preserve">3.4. Заказчик имеет право: </w:t>
      </w:r>
    </w:p>
    <w:p w:rsidR="00383128" w:rsidRPr="00383128" w:rsidRDefault="00383128" w:rsidP="00383128">
      <w:pPr>
        <w:spacing w:line="240" w:lineRule="auto"/>
        <w:rPr>
          <w:sz w:val="23"/>
          <w:szCs w:val="23"/>
        </w:rPr>
      </w:pPr>
      <w:r w:rsidRPr="00383128">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383128" w:rsidRDefault="00383128" w:rsidP="00383128">
      <w:pPr>
        <w:spacing w:line="240" w:lineRule="auto"/>
        <w:rPr>
          <w:sz w:val="23"/>
          <w:szCs w:val="23"/>
        </w:rPr>
      </w:pPr>
      <w:r w:rsidRPr="0038312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383128" w:rsidRDefault="00383128" w:rsidP="00383128">
      <w:pPr>
        <w:spacing w:line="240" w:lineRule="auto"/>
        <w:rPr>
          <w:sz w:val="23"/>
          <w:szCs w:val="23"/>
        </w:rPr>
      </w:pPr>
      <w:r w:rsidRPr="00383128">
        <w:rPr>
          <w:sz w:val="23"/>
          <w:szCs w:val="23"/>
        </w:rPr>
        <w:t xml:space="preserve">3.4.3. Отказаться от оплаты расходов, не предусмотренных настоящим договором. </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4. СРОКИ И УСЛОВИЯ ПОСТАВКИ</w:t>
      </w:r>
    </w:p>
    <w:p w:rsidR="00383128" w:rsidRPr="00383128" w:rsidRDefault="00383128" w:rsidP="00383128">
      <w:pPr>
        <w:spacing w:line="240" w:lineRule="auto"/>
        <w:rPr>
          <w:sz w:val="23"/>
          <w:szCs w:val="23"/>
        </w:rPr>
      </w:pPr>
      <w:r w:rsidRPr="00383128">
        <w:rPr>
          <w:sz w:val="23"/>
          <w:szCs w:val="23"/>
        </w:rPr>
        <w:t>4.1. Срок поставки:</w:t>
      </w:r>
    </w:p>
    <w:p w:rsidR="00383128" w:rsidRPr="00383128" w:rsidRDefault="00383128" w:rsidP="00383128">
      <w:pPr>
        <w:spacing w:line="240" w:lineRule="auto"/>
        <w:rPr>
          <w:sz w:val="23"/>
          <w:szCs w:val="23"/>
        </w:rPr>
      </w:pPr>
      <w:r w:rsidRPr="00383128">
        <w:rPr>
          <w:sz w:val="23"/>
          <w:szCs w:val="23"/>
        </w:rPr>
        <w:t>4.1.1. Поставка Товара осуществляется Поставщиком в течение срока дейс</w:t>
      </w:r>
      <w:r w:rsidR="00AB0618">
        <w:rPr>
          <w:sz w:val="23"/>
          <w:szCs w:val="23"/>
        </w:rPr>
        <w:t>твия договора, указанного в п. 10</w:t>
      </w:r>
      <w:r w:rsidRPr="00383128">
        <w:rPr>
          <w:sz w:val="23"/>
          <w:szCs w:val="23"/>
        </w:rPr>
        <w:t>.1</w:t>
      </w:r>
      <w:r w:rsidR="00AB0618">
        <w:rPr>
          <w:sz w:val="23"/>
          <w:szCs w:val="23"/>
        </w:rPr>
        <w:t xml:space="preserve"> настоящего Договора</w:t>
      </w:r>
      <w:r w:rsidRPr="00383128">
        <w:rPr>
          <w:sz w:val="23"/>
          <w:szCs w:val="23"/>
        </w:rPr>
        <w:t>.</w:t>
      </w:r>
    </w:p>
    <w:p w:rsidR="00383128" w:rsidRPr="00383128" w:rsidRDefault="00383128" w:rsidP="00383128">
      <w:pPr>
        <w:spacing w:line="240" w:lineRule="auto"/>
        <w:rPr>
          <w:b/>
        </w:rPr>
      </w:pPr>
      <w:r w:rsidRPr="00383128">
        <w:rPr>
          <w:sz w:val="23"/>
          <w:szCs w:val="23"/>
        </w:rPr>
        <w:t xml:space="preserve">4.1.2. </w:t>
      </w:r>
      <w:r w:rsidRPr="00383128">
        <w:t xml:space="preserve">Срок </w:t>
      </w:r>
      <w:r w:rsidRPr="00383128">
        <w:rPr>
          <w:bCs/>
        </w:rPr>
        <w:t>поставки товара:</w:t>
      </w:r>
      <w:r w:rsidRPr="00383128">
        <w:rPr>
          <w:b/>
          <w:bCs/>
        </w:rPr>
        <w:t xml:space="preserve"> </w:t>
      </w:r>
      <w:r w:rsidRPr="00383128">
        <w:rPr>
          <w:bCs/>
        </w:rPr>
        <w:t xml:space="preserve">в течение 5 (пяти) рабочих дней с момента получения Поставщиком </w:t>
      </w:r>
      <w:r w:rsidR="00A77DDF">
        <w:rPr>
          <w:bCs/>
        </w:rPr>
        <w:t xml:space="preserve">письменной </w:t>
      </w:r>
      <w:r w:rsidRPr="00383128">
        <w:rPr>
          <w:bCs/>
        </w:rPr>
        <w:t>заявки по установленной форме (Приложения № 2 к настоящему договору)</w:t>
      </w:r>
    </w:p>
    <w:p w:rsidR="00383128" w:rsidRPr="00383128" w:rsidRDefault="00383128" w:rsidP="00383128">
      <w:pPr>
        <w:spacing w:line="240" w:lineRule="auto"/>
      </w:pPr>
      <w:r w:rsidRPr="00383128">
        <w:rPr>
          <w:bCs/>
        </w:rPr>
        <w:t>Срок исполнения договора:</w:t>
      </w:r>
      <w:r w:rsidRPr="00383128">
        <w:rPr>
          <w:b/>
          <w:bCs/>
        </w:rPr>
        <w:t xml:space="preserve"> </w:t>
      </w:r>
      <w:r w:rsidR="00A77DDF">
        <w:rPr>
          <w:bCs/>
        </w:rPr>
        <w:t>до «29» декабря 2019</w:t>
      </w:r>
      <w:r w:rsidRPr="00383128">
        <w:rPr>
          <w:bCs/>
        </w:rPr>
        <w:t xml:space="preserve"> г.</w:t>
      </w:r>
    </w:p>
    <w:p w:rsidR="00383128" w:rsidRPr="00383128" w:rsidRDefault="00383128" w:rsidP="00383128">
      <w:pPr>
        <w:spacing w:line="240" w:lineRule="auto"/>
      </w:pPr>
      <w:r w:rsidRPr="00383128">
        <w:t xml:space="preserve">Поставка </w:t>
      </w:r>
      <w:r w:rsidR="00E352C4">
        <w:t>специальной одежды</w:t>
      </w:r>
      <w:r w:rsidRPr="00383128">
        <w:t xml:space="preserve"> производится по предварительным</w:t>
      </w:r>
      <w:r w:rsidR="00A77DDF">
        <w:t xml:space="preserve"> письменным заявкам. Письменная з</w:t>
      </w:r>
      <w:r w:rsidRPr="00383128">
        <w:t xml:space="preserve">аявка направляется </w:t>
      </w:r>
      <w:r w:rsidR="00A77DDF" w:rsidRPr="00A77DDF">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383128">
        <w:t>.</w:t>
      </w:r>
    </w:p>
    <w:p w:rsidR="00383128" w:rsidRPr="00383128" w:rsidRDefault="00383128" w:rsidP="00383128">
      <w:pPr>
        <w:spacing w:line="240" w:lineRule="auto"/>
        <w:rPr>
          <w:sz w:val="23"/>
          <w:szCs w:val="23"/>
        </w:rPr>
      </w:pPr>
      <w:r w:rsidRPr="00383128">
        <w:rPr>
          <w:sz w:val="23"/>
          <w:szCs w:val="23"/>
        </w:rPr>
        <w:t>4.2. Условия поставки:</w:t>
      </w:r>
    </w:p>
    <w:p w:rsidR="00383128" w:rsidRPr="00383128" w:rsidRDefault="00383128" w:rsidP="00383128">
      <w:pPr>
        <w:spacing w:line="240" w:lineRule="auto"/>
        <w:rPr>
          <w:sz w:val="23"/>
          <w:szCs w:val="23"/>
        </w:rPr>
      </w:pPr>
      <w:r w:rsidRPr="00383128">
        <w:rPr>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383128" w:rsidRPr="00383128" w:rsidRDefault="00383128" w:rsidP="00383128">
      <w:pPr>
        <w:spacing w:line="240" w:lineRule="auto"/>
        <w:rPr>
          <w:sz w:val="23"/>
          <w:szCs w:val="23"/>
        </w:rPr>
      </w:pPr>
      <w:r w:rsidRPr="00383128">
        <w:rPr>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3B64BF">
        <w:rPr>
          <w:sz w:val="23"/>
          <w:szCs w:val="23"/>
        </w:rPr>
        <w:t>, но не срока исполнения договора, указанного в п. 4.1.2 настоящего Договора</w:t>
      </w:r>
      <w:r w:rsidRPr="00383128">
        <w:rPr>
          <w:sz w:val="23"/>
          <w:szCs w:val="23"/>
        </w:rPr>
        <w:t>, для оформления пропуска на территорию Заказчика, но не позднее, чем за 2 часа до момента поставки.</w:t>
      </w:r>
    </w:p>
    <w:p w:rsidR="00383128" w:rsidRPr="00383128" w:rsidRDefault="00383128" w:rsidP="00383128">
      <w:pPr>
        <w:spacing w:line="240" w:lineRule="auto"/>
        <w:rPr>
          <w:sz w:val="23"/>
          <w:szCs w:val="23"/>
        </w:rPr>
      </w:pPr>
      <w:r w:rsidRPr="00383128">
        <w:rPr>
          <w:sz w:val="23"/>
          <w:szCs w:val="23"/>
        </w:rPr>
        <w:t xml:space="preserve">4.2.3. В случае нарушения Поставщиком п. 4.2.2. </w:t>
      </w:r>
      <w:r w:rsidR="003B64BF" w:rsidRPr="003B64BF">
        <w:rPr>
          <w:sz w:val="23"/>
          <w:szCs w:val="23"/>
        </w:rPr>
        <w:t>настоящего Договора</w:t>
      </w:r>
      <w:r w:rsidRPr="00383128">
        <w:rPr>
          <w:sz w:val="23"/>
          <w:szCs w:val="23"/>
        </w:rPr>
        <w:t xml:space="preserve">, транспортные средства Поставщика на территорию Заказчика не допускаются.      </w:t>
      </w:r>
    </w:p>
    <w:p w:rsidR="00383128" w:rsidRPr="00383128" w:rsidRDefault="00383128" w:rsidP="00383128">
      <w:pPr>
        <w:spacing w:line="240" w:lineRule="auto"/>
        <w:rPr>
          <w:sz w:val="23"/>
          <w:szCs w:val="23"/>
        </w:rPr>
      </w:pPr>
      <w:r w:rsidRPr="00383128">
        <w:rPr>
          <w:sz w:val="23"/>
          <w:szCs w:val="23"/>
        </w:rPr>
        <w:t xml:space="preserve">4.3. Место поставки:630015, г. Новосибирск, ул. </w:t>
      </w:r>
      <w:proofErr w:type="gramStart"/>
      <w:r w:rsidRPr="00383128">
        <w:rPr>
          <w:sz w:val="23"/>
          <w:szCs w:val="23"/>
        </w:rPr>
        <w:t>Планетная</w:t>
      </w:r>
      <w:proofErr w:type="gramEnd"/>
      <w:r w:rsidRPr="00383128">
        <w:rPr>
          <w:sz w:val="23"/>
          <w:szCs w:val="23"/>
        </w:rPr>
        <w:t>, 32</w:t>
      </w:r>
    </w:p>
    <w:p w:rsidR="00383128" w:rsidRPr="00383128" w:rsidRDefault="00383128" w:rsidP="00383128">
      <w:pPr>
        <w:spacing w:line="240" w:lineRule="auto"/>
        <w:rPr>
          <w:sz w:val="23"/>
          <w:szCs w:val="23"/>
        </w:rPr>
      </w:pPr>
      <w:r w:rsidRPr="00383128">
        <w:rPr>
          <w:sz w:val="23"/>
          <w:szCs w:val="23"/>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383128" w:rsidRDefault="00383128" w:rsidP="00383128">
      <w:pPr>
        <w:spacing w:line="240" w:lineRule="auto"/>
        <w:rPr>
          <w:sz w:val="23"/>
          <w:szCs w:val="23"/>
        </w:rPr>
      </w:pPr>
      <w:r w:rsidRPr="00383128">
        <w:rPr>
          <w:sz w:val="23"/>
          <w:szCs w:val="23"/>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383128" w:rsidRDefault="00383128" w:rsidP="00383128">
      <w:pPr>
        <w:spacing w:line="240" w:lineRule="auto"/>
        <w:rPr>
          <w:sz w:val="23"/>
          <w:szCs w:val="23"/>
        </w:rPr>
      </w:pPr>
      <w:r w:rsidRPr="00383128">
        <w:rPr>
          <w:sz w:val="23"/>
          <w:szCs w:val="23"/>
        </w:rPr>
        <w:t xml:space="preserve">- поставки товара ненадлежащего качества; </w:t>
      </w:r>
    </w:p>
    <w:p w:rsidR="00383128" w:rsidRPr="00383128" w:rsidRDefault="00383128" w:rsidP="00383128">
      <w:pPr>
        <w:spacing w:line="240" w:lineRule="auto"/>
        <w:rPr>
          <w:sz w:val="23"/>
          <w:szCs w:val="23"/>
        </w:rPr>
      </w:pPr>
      <w:r w:rsidRPr="00383128">
        <w:rPr>
          <w:sz w:val="23"/>
          <w:szCs w:val="23"/>
        </w:rPr>
        <w:t xml:space="preserve">- несоответствия количества, ассортимента поставленного Товара условиям данного договора и спецификации. </w:t>
      </w:r>
    </w:p>
    <w:p w:rsidR="00383128" w:rsidRPr="00383128" w:rsidRDefault="00383128" w:rsidP="00383128">
      <w:pPr>
        <w:spacing w:line="240" w:lineRule="auto"/>
        <w:rPr>
          <w:sz w:val="23"/>
          <w:szCs w:val="23"/>
        </w:rPr>
      </w:pPr>
      <w:r w:rsidRPr="00383128">
        <w:rPr>
          <w:sz w:val="23"/>
          <w:szCs w:val="23"/>
        </w:rPr>
        <w:t xml:space="preserve">4.5. Заказчик, которому передан Товар ненадлежащего качества, вправе по своему выбору потребовать от Поставщика: </w:t>
      </w:r>
    </w:p>
    <w:p w:rsidR="00383128" w:rsidRPr="00383128" w:rsidRDefault="00383128" w:rsidP="00383128">
      <w:pPr>
        <w:spacing w:line="240" w:lineRule="auto"/>
        <w:rPr>
          <w:sz w:val="23"/>
          <w:szCs w:val="23"/>
        </w:rPr>
      </w:pPr>
      <w:r w:rsidRPr="00383128">
        <w:rPr>
          <w:sz w:val="23"/>
          <w:szCs w:val="23"/>
        </w:rPr>
        <w:t xml:space="preserve">- замены Товара ненадлежащего качества, Товаром надлежащего качества; </w:t>
      </w:r>
    </w:p>
    <w:p w:rsidR="00383128" w:rsidRPr="00383128" w:rsidRDefault="00383128" w:rsidP="00383128">
      <w:pPr>
        <w:spacing w:line="240" w:lineRule="auto"/>
        <w:rPr>
          <w:sz w:val="23"/>
          <w:szCs w:val="23"/>
        </w:rPr>
      </w:pPr>
      <w:r w:rsidRPr="00383128">
        <w:rPr>
          <w:sz w:val="23"/>
          <w:szCs w:val="23"/>
        </w:rPr>
        <w:t xml:space="preserve">- безвозмездного устранения недостатков Товара; </w:t>
      </w:r>
    </w:p>
    <w:p w:rsidR="00383128" w:rsidRPr="00383128" w:rsidRDefault="00383128" w:rsidP="00383128">
      <w:pPr>
        <w:spacing w:line="240" w:lineRule="auto"/>
        <w:rPr>
          <w:sz w:val="23"/>
          <w:szCs w:val="23"/>
        </w:rPr>
      </w:pPr>
      <w:r w:rsidRPr="00383128">
        <w:rPr>
          <w:sz w:val="23"/>
          <w:szCs w:val="23"/>
        </w:rPr>
        <w:t>- возмещения своих расходов по устранению недостатков Товара.</w:t>
      </w:r>
    </w:p>
    <w:p w:rsidR="00383128" w:rsidRPr="00383128" w:rsidRDefault="00383128" w:rsidP="00383128">
      <w:pPr>
        <w:spacing w:line="240" w:lineRule="auto"/>
        <w:rPr>
          <w:sz w:val="23"/>
          <w:szCs w:val="23"/>
        </w:rPr>
      </w:pPr>
      <w:r w:rsidRPr="00383128">
        <w:rPr>
          <w:sz w:val="23"/>
          <w:szCs w:val="23"/>
        </w:rPr>
        <w:t xml:space="preserve"> </w:t>
      </w:r>
    </w:p>
    <w:p w:rsidR="00383128" w:rsidRPr="00383128" w:rsidRDefault="00383128" w:rsidP="00383128">
      <w:pPr>
        <w:spacing w:line="240" w:lineRule="auto"/>
        <w:jc w:val="center"/>
        <w:rPr>
          <w:sz w:val="23"/>
          <w:szCs w:val="23"/>
        </w:rPr>
      </w:pPr>
      <w:r w:rsidRPr="00383128">
        <w:rPr>
          <w:sz w:val="23"/>
          <w:szCs w:val="23"/>
        </w:rPr>
        <w:t>5. КАЧЕСТВО И КОМПЛЕКТНОСТЬ ТОВАРА, ГАРАНТИИ ПОСТАВЩИКА</w:t>
      </w:r>
    </w:p>
    <w:p w:rsidR="00383128" w:rsidRPr="00383128" w:rsidRDefault="00383128" w:rsidP="00383128">
      <w:pPr>
        <w:spacing w:line="240" w:lineRule="auto"/>
        <w:rPr>
          <w:sz w:val="23"/>
          <w:szCs w:val="23"/>
        </w:rPr>
      </w:pPr>
      <w:r w:rsidRPr="00383128">
        <w:rPr>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383128" w:rsidRDefault="00383128" w:rsidP="00383128">
      <w:pPr>
        <w:spacing w:line="240" w:lineRule="auto"/>
        <w:rPr>
          <w:sz w:val="23"/>
          <w:szCs w:val="23"/>
        </w:rPr>
      </w:pPr>
      <w:r w:rsidRPr="00383128">
        <w:rPr>
          <w:sz w:val="23"/>
          <w:szCs w:val="23"/>
        </w:rPr>
        <w:t>5.2. Товар должен обеспечивать предусмотренную производителем функциональность.</w:t>
      </w:r>
    </w:p>
    <w:p w:rsidR="00383128" w:rsidRPr="00383128" w:rsidRDefault="00383128" w:rsidP="00383128">
      <w:pPr>
        <w:spacing w:line="240" w:lineRule="auto"/>
        <w:rPr>
          <w:sz w:val="23"/>
          <w:szCs w:val="23"/>
        </w:rPr>
      </w:pPr>
      <w:r w:rsidRPr="00383128">
        <w:rPr>
          <w:sz w:val="23"/>
          <w:szCs w:val="23"/>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 xml:space="preserve">5.4. Гарантийный срок эксплуатации Товара исчисляется с момента передачи Товара </w:t>
      </w:r>
      <w:r w:rsidRPr="00383128">
        <w:rPr>
          <w:sz w:val="23"/>
          <w:szCs w:val="23"/>
        </w:rPr>
        <w:lastRenderedPageBreak/>
        <w:t xml:space="preserve">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383128" w:rsidRDefault="00383128" w:rsidP="00383128">
      <w:pPr>
        <w:spacing w:line="240" w:lineRule="auto"/>
        <w:rPr>
          <w:sz w:val="23"/>
          <w:szCs w:val="23"/>
        </w:rPr>
      </w:pPr>
      <w:r w:rsidRPr="0038312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383128" w:rsidRDefault="00383128" w:rsidP="00383128">
      <w:pPr>
        <w:spacing w:line="240" w:lineRule="auto"/>
        <w:rPr>
          <w:sz w:val="23"/>
          <w:szCs w:val="23"/>
        </w:rPr>
      </w:pPr>
      <w:r w:rsidRPr="00383128">
        <w:rPr>
          <w:sz w:val="23"/>
          <w:szCs w:val="23"/>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383128" w:rsidRDefault="00383128" w:rsidP="00383128">
      <w:pPr>
        <w:spacing w:line="240" w:lineRule="auto"/>
        <w:rPr>
          <w:sz w:val="23"/>
          <w:szCs w:val="23"/>
        </w:rPr>
      </w:pPr>
      <w:r w:rsidRPr="00383128">
        <w:rPr>
          <w:sz w:val="23"/>
          <w:szCs w:val="23"/>
        </w:rPr>
        <w:t>5.6. Наличие недостатков и сроки замены Товара оформляются Сторонами в двухстороннем акте выявленных недостатков.</w:t>
      </w:r>
    </w:p>
    <w:p w:rsidR="00383128" w:rsidRPr="00383128" w:rsidRDefault="00383128" w:rsidP="00383128">
      <w:pPr>
        <w:spacing w:line="240" w:lineRule="auto"/>
        <w:rPr>
          <w:sz w:val="23"/>
          <w:szCs w:val="23"/>
        </w:rPr>
      </w:pPr>
      <w:r w:rsidRPr="00383128">
        <w:rPr>
          <w:sz w:val="23"/>
          <w:szCs w:val="23"/>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383128" w:rsidRDefault="00383128" w:rsidP="00383128">
      <w:pPr>
        <w:spacing w:line="240" w:lineRule="auto"/>
        <w:rPr>
          <w:sz w:val="23"/>
          <w:szCs w:val="23"/>
        </w:rPr>
      </w:pPr>
      <w:r w:rsidRPr="00383128">
        <w:rPr>
          <w:sz w:val="23"/>
          <w:szCs w:val="23"/>
        </w:rPr>
        <w:t xml:space="preserve">5.8. </w:t>
      </w:r>
      <w:proofErr w:type="gramStart"/>
      <w:r w:rsidRPr="0038312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383128" w:rsidRDefault="00383128" w:rsidP="00383128">
      <w:pPr>
        <w:spacing w:line="240" w:lineRule="auto"/>
        <w:rPr>
          <w:sz w:val="23"/>
          <w:szCs w:val="23"/>
        </w:rPr>
      </w:pPr>
      <w:r w:rsidRPr="00383128">
        <w:rPr>
          <w:sz w:val="23"/>
          <w:szCs w:val="23"/>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383128" w:rsidRDefault="00383128" w:rsidP="00383128">
      <w:pPr>
        <w:spacing w:line="240" w:lineRule="auto"/>
        <w:rPr>
          <w:sz w:val="23"/>
          <w:szCs w:val="23"/>
        </w:rPr>
      </w:pPr>
      <w:r w:rsidRPr="00383128">
        <w:rPr>
          <w:sz w:val="23"/>
          <w:szCs w:val="23"/>
        </w:rPr>
        <w:t>5.10.</w:t>
      </w:r>
      <w:r w:rsidRPr="00383128">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383128">
        <w:rPr>
          <w:sz w:val="23"/>
          <w:szCs w:val="23"/>
        </w:rPr>
        <w:t xml:space="preserve"> </w:t>
      </w:r>
    </w:p>
    <w:p w:rsidR="00383128" w:rsidRPr="00383128" w:rsidRDefault="00383128" w:rsidP="00383128">
      <w:pPr>
        <w:spacing w:line="240" w:lineRule="auto"/>
        <w:rPr>
          <w:sz w:val="23"/>
          <w:szCs w:val="23"/>
        </w:rPr>
      </w:pPr>
      <w:r w:rsidRPr="00383128">
        <w:rPr>
          <w:sz w:val="23"/>
          <w:szCs w:val="23"/>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383128">
        <w:rPr>
          <w:sz w:val="23"/>
          <w:szCs w:val="23"/>
        </w:rPr>
        <w:t>с даты появления</w:t>
      </w:r>
      <w:proofErr w:type="gramEnd"/>
      <w:r w:rsidRPr="00383128">
        <w:rPr>
          <w:sz w:val="23"/>
          <w:szCs w:val="23"/>
        </w:rPr>
        <w:t xml:space="preserve"> такой записи внести в ЕГРЮЛ достоверные сведения или исправить ошибочную запись о недостоверности.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6. ПОРЯДОК ПРИЕМКИ ТОВАРА</w:t>
      </w:r>
    </w:p>
    <w:p w:rsidR="00383128" w:rsidRPr="00383128" w:rsidRDefault="00383128" w:rsidP="00383128">
      <w:pPr>
        <w:spacing w:line="240" w:lineRule="auto"/>
        <w:rPr>
          <w:sz w:val="23"/>
          <w:szCs w:val="23"/>
        </w:rPr>
      </w:pPr>
      <w:r w:rsidRPr="00383128">
        <w:rPr>
          <w:sz w:val="23"/>
          <w:szCs w:val="23"/>
        </w:rPr>
        <w:t xml:space="preserve">6.1. Результат исполнения обязательств по поставке Товара принимается в следующем порядке: </w:t>
      </w:r>
    </w:p>
    <w:p w:rsidR="00383128" w:rsidRPr="00383128" w:rsidRDefault="00383128" w:rsidP="00383128">
      <w:pPr>
        <w:spacing w:line="240" w:lineRule="auto"/>
        <w:rPr>
          <w:sz w:val="23"/>
          <w:szCs w:val="23"/>
        </w:rPr>
      </w:pPr>
      <w:r w:rsidRPr="00383128">
        <w:rPr>
          <w:sz w:val="23"/>
          <w:szCs w:val="23"/>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383128" w:rsidRDefault="00383128" w:rsidP="00383128">
      <w:pPr>
        <w:spacing w:line="240" w:lineRule="auto"/>
        <w:rPr>
          <w:sz w:val="23"/>
          <w:szCs w:val="23"/>
        </w:rPr>
      </w:pPr>
      <w:r w:rsidRPr="00383128">
        <w:rPr>
          <w:sz w:val="23"/>
          <w:szCs w:val="23"/>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383128" w:rsidRDefault="00383128" w:rsidP="00383128">
      <w:pPr>
        <w:spacing w:line="240" w:lineRule="auto"/>
        <w:rPr>
          <w:sz w:val="23"/>
          <w:szCs w:val="23"/>
        </w:rPr>
      </w:pPr>
      <w:r w:rsidRPr="00383128">
        <w:rPr>
          <w:sz w:val="23"/>
          <w:szCs w:val="23"/>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383128" w:rsidRDefault="00383128" w:rsidP="00383128">
      <w:pPr>
        <w:spacing w:line="240" w:lineRule="auto"/>
        <w:rPr>
          <w:sz w:val="23"/>
          <w:szCs w:val="23"/>
        </w:rPr>
      </w:pPr>
      <w:r w:rsidRPr="00383128">
        <w:rPr>
          <w:sz w:val="23"/>
          <w:szCs w:val="23"/>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383128" w:rsidRDefault="00383128" w:rsidP="00383128">
      <w:pPr>
        <w:spacing w:line="240" w:lineRule="auto"/>
        <w:rPr>
          <w:sz w:val="23"/>
          <w:szCs w:val="23"/>
        </w:rPr>
      </w:pPr>
      <w:r w:rsidRPr="00383128">
        <w:rPr>
          <w:sz w:val="23"/>
          <w:szCs w:val="23"/>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383128" w:rsidRDefault="00383128" w:rsidP="00383128">
      <w:pPr>
        <w:spacing w:line="240" w:lineRule="auto"/>
        <w:ind w:firstLine="709"/>
        <w:rPr>
          <w:sz w:val="23"/>
          <w:szCs w:val="23"/>
        </w:rPr>
      </w:pPr>
      <w:r w:rsidRPr="00383128">
        <w:rPr>
          <w:sz w:val="23"/>
          <w:szCs w:val="23"/>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7. РИСК СЛУЧАЙНОЙ ГИБЕЛИ ТОВАРА</w:t>
      </w:r>
    </w:p>
    <w:p w:rsidR="00383128" w:rsidRPr="00383128" w:rsidRDefault="00383128" w:rsidP="00383128">
      <w:pPr>
        <w:spacing w:line="240" w:lineRule="auto"/>
        <w:rPr>
          <w:sz w:val="23"/>
          <w:szCs w:val="23"/>
        </w:rPr>
      </w:pPr>
      <w:r w:rsidRPr="00383128">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p>
    <w:p w:rsidR="00383128" w:rsidRPr="00383128" w:rsidRDefault="00383128" w:rsidP="00383128">
      <w:pPr>
        <w:spacing w:line="240" w:lineRule="auto"/>
        <w:jc w:val="center"/>
        <w:rPr>
          <w:sz w:val="23"/>
          <w:szCs w:val="23"/>
        </w:rPr>
      </w:pPr>
      <w:r w:rsidRPr="00383128">
        <w:rPr>
          <w:sz w:val="23"/>
          <w:szCs w:val="23"/>
        </w:rPr>
        <w:t>8. ОТВЕТСТВЕННОСТЬ СТОРОН</w:t>
      </w:r>
    </w:p>
    <w:p w:rsidR="00383128" w:rsidRPr="00383128" w:rsidRDefault="00383128" w:rsidP="00383128">
      <w:pPr>
        <w:spacing w:line="240" w:lineRule="auto"/>
        <w:rPr>
          <w:sz w:val="23"/>
          <w:szCs w:val="23"/>
        </w:rPr>
      </w:pPr>
      <w:r w:rsidRPr="00383128">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383128" w:rsidRDefault="00383128" w:rsidP="00383128">
      <w:pPr>
        <w:spacing w:line="240" w:lineRule="auto"/>
        <w:rPr>
          <w:sz w:val="23"/>
          <w:szCs w:val="23"/>
        </w:rPr>
      </w:pPr>
      <w:r w:rsidRPr="00383128">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383128" w:rsidRDefault="00383128" w:rsidP="00383128">
      <w:pPr>
        <w:spacing w:line="240" w:lineRule="auto"/>
        <w:rPr>
          <w:sz w:val="23"/>
          <w:szCs w:val="23"/>
        </w:rPr>
      </w:pPr>
      <w:r w:rsidRPr="00383128">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83128" w:rsidRPr="00383128" w:rsidRDefault="00383128" w:rsidP="00383128">
      <w:pPr>
        <w:spacing w:line="240" w:lineRule="auto"/>
        <w:rPr>
          <w:sz w:val="23"/>
          <w:szCs w:val="23"/>
        </w:rPr>
      </w:pPr>
      <w:r w:rsidRPr="00383128">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383128" w:rsidRDefault="00383128" w:rsidP="00383128">
      <w:pPr>
        <w:spacing w:line="240" w:lineRule="auto"/>
        <w:rPr>
          <w:sz w:val="23"/>
          <w:szCs w:val="23"/>
        </w:rPr>
      </w:pPr>
      <w:r w:rsidRPr="00383128">
        <w:rPr>
          <w:sz w:val="23"/>
          <w:szCs w:val="23"/>
        </w:rPr>
        <w:t xml:space="preserve">8.5. Уплата неустойки не освобождает Стороны от исполнения обязательств по настоящему договору. </w:t>
      </w:r>
    </w:p>
    <w:p w:rsidR="00383128" w:rsidRPr="00383128" w:rsidRDefault="00383128" w:rsidP="00383128">
      <w:pPr>
        <w:spacing w:line="240" w:lineRule="auto"/>
        <w:ind w:firstLine="709"/>
        <w:rPr>
          <w:sz w:val="23"/>
          <w:szCs w:val="23"/>
        </w:rPr>
      </w:pPr>
      <w:r w:rsidRPr="00383128">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383128">
        <w:rPr>
          <w:sz w:val="23"/>
          <w:szCs w:val="23"/>
        </w:rPr>
        <w:t>доначисленного</w:t>
      </w:r>
      <w:proofErr w:type="spellEnd"/>
      <w:r w:rsidRPr="00383128">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383128" w:rsidRDefault="00383128" w:rsidP="00383128">
      <w:pPr>
        <w:spacing w:line="240" w:lineRule="auto"/>
        <w:ind w:firstLine="709"/>
        <w:rPr>
          <w:sz w:val="23"/>
          <w:szCs w:val="23"/>
        </w:rPr>
      </w:pPr>
    </w:p>
    <w:p w:rsidR="00383128" w:rsidRPr="00383128" w:rsidRDefault="00383128" w:rsidP="00383128">
      <w:pPr>
        <w:spacing w:line="240" w:lineRule="auto"/>
        <w:jc w:val="center"/>
        <w:rPr>
          <w:sz w:val="23"/>
          <w:szCs w:val="23"/>
        </w:rPr>
      </w:pPr>
      <w:r w:rsidRPr="00383128">
        <w:rPr>
          <w:sz w:val="23"/>
          <w:szCs w:val="23"/>
        </w:rPr>
        <w:t>9. ПОРЯДОК РАЗРЕШЕНИЯ СПОРОВ</w:t>
      </w:r>
    </w:p>
    <w:p w:rsidR="00383128" w:rsidRPr="00383128" w:rsidRDefault="00383128" w:rsidP="00383128">
      <w:pPr>
        <w:spacing w:line="240" w:lineRule="auto"/>
        <w:rPr>
          <w:sz w:val="23"/>
          <w:szCs w:val="23"/>
        </w:rPr>
      </w:pPr>
      <w:r w:rsidRPr="00383128">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383128" w:rsidRDefault="00383128" w:rsidP="00383128">
      <w:pPr>
        <w:spacing w:line="240" w:lineRule="auto"/>
        <w:rPr>
          <w:sz w:val="23"/>
          <w:szCs w:val="23"/>
        </w:rPr>
      </w:pPr>
      <w:r w:rsidRPr="00383128">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383128" w:rsidRDefault="00383128" w:rsidP="00383128">
      <w:pPr>
        <w:spacing w:line="240" w:lineRule="auto"/>
        <w:rPr>
          <w:sz w:val="23"/>
          <w:szCs w:val="23"/>
        </w:rPr>
      </w:pPr>
      <w:r w:rsidRPr="00383128">
        <w:rPr>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10. СРОК ДЕЙСТВИЯ НАСТОЯЩЕГО ДОГОВОРА</w:t>
      </w:r>
    </w:p>
    <w:p w:rsidR="00383128" w:rsidRPr="00383128" w:rsidRDefault="00383128" w:rsidP="00383128">
      <w:pPr>
        <w:spacing w:line="240" w:lineRule="auto"/>
        <w:rPr>
          <w:sz w:val="23"/>
          <w:szCs w:val="23"/>
        </w:rPr>
      </w:pPr>
      <w:r w:rsidRPr="00383128">
        <w:rPr>
          <w:sz w:val="23"/>
          <w:szCs w:val="23"/>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383128" w:rsidRDefault="00383128" w:rsidP="00383128">
      <w:pPr>
        <w:spacing w:line="240" w:lineRule="auto"/>
        <w:rPr>
          <w:sz w:val="23"/>
          <w:szCs w:val="23"/>
        </w:rPr>
      </w:pPr>
    </w:p>
    <w:p w:rsidR="00383128" w:rsidRPr="00383128" w:rsidRDefault="00383128" w:rsidP="00383128">
      <w:pPr>
        <w:widowControl/>
        <w:shd w:val="clear" w:color="auto" w:fill="FFFFFF"/>
        <w:suppressAutoHyphens w:val="0"/>
        <w:snapToGrid/>
        <w:spacing w:line="240" w:lineRule="auto"/>
        <w:ind w:firstLine="437"/>
        <w:jc w:val="center"/>
        <w:rPr>
          <w:color w:val="000000"/>
          <w:sz w:val="23"/>
          <w:szCs w:val="23"/>
          <w:lang w:eastAsia="ru-RU"/>
        </w:rPr>
      </w:pPr>
      <w:r w:rsidRPr="00383128">
        <w:rPr>
          <w:color w:val="000000"/>
          <w:sz w:val="23"/>
          <w:szCs w:val="23"/>
          <w:lang w:eastAsia="ru-RU"/>
        </w:rPr>
        <w:t>11. АНТИКОРРУПЦИОННАЯ ОГОВОРКА</w:t>
      </w:r>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11.1.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11.2. </w:t>
      </w:r>
      <w:proofErr w:type="gramStart"/>
      <w:r w:rsidRPr="00383128">
        <w:rPr>
          <w:color w:val="000000"/>
          <w:sz w:val="23"/>
          <w:szCs w:val="23"/>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383128" w:rsidRDefault="00383128" w:rsidP="00383128">
      <w:pPr>
        <w:widowControl/>
        <w:shd w:val="clear" w:color="auto" w:fill="FFFFFF"/>
        <w:suppressAutoHyphens w:val="0"/>
        <w:snapToGrid/>
        <w:spacing w:line="240" w:lineRule="auto"/>
        <w:ind w:firstLine="437"/>
        <w:rPr>
          <w:color w:val="000000"/>
          <w:sz w:val="23"/>
          <w:szCs w:val="23"/>
          <w:lang w:eastAsia="ru-RU"/>
        </w:rPr>
      </w:pPr>
      <w:r w:rsidRPr="00383128">
        <w:rPr>
          <w:color w:val="000000"/>
          <w:sz w:val="23"/>
          <w:szCs w:val="23"/>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83128">
        <w:rPr>
          <w:color w:val="000000"/>
          <w:sz w:val="23"/>
          <w:szCs w:val="23"/>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383128" w:rsidRDefault="00383128" w:rsidP="00383128">
      <w:pPr>
        <w:spacing w:line="240" w:lineRule="auto"/>
        <w:rPr>
          <w:sz w:val="23"/>
          <w:szCs w:val="23"/>
        </w:rPr>
      </w:pPr>
      <w:r w:rsidRPr="00383128">
        <w:rPr>
          <w:color w:val="000000"/>
          <w:sz w:val="23"/>
          <w:szCs w:val="23"/>
        </w:rPr>
        <w:lastRenderedPageBreak/>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383128">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383128" w:rsidRDefault="00383128" w:rsidP="00383128">
      <w:pPr>
        <w:spacing w:line="240" w:lineRule="auto"/>
        <w:jc w:val="center"/>
        <w:rPr>
          <w:sz w:val="23"/>
          <w:szCs w:val="23"/>
        </w:rPr>
      </w:pPr>
      <w:r w:rsidRPr="00383128">
        <w:rPr>
          <w:sz w:val="23"/>
          <w:szCs w:val="23"/>
        </w:rPr>
        <w:t>12. ЗАКЛЮЧИТЕЛЬНЫЕ ПОЛОЖЕНИЯ</w:t>
      </w:r>
    </w:p>
    <w:p w:rsidR="00383128" w:rsidRPr="00383128" w:rsidRDefault="00383128" w:rsidP="00383128">
      <w:pPr>
        <w:spacing w:line="240" w:lineRule="auto"/>
        <w:rPr>
          <w:sz w:val="23"/>
          <w:szCs w:val="23"/>
        </w:rPr>
      </w:pPr>
      <w:r w:rsidRPr="00383128">
        <w:rPr>
          <w:sz w:val="23"/>
          <w:szCs w:val="23"/>
        </w:rPr>
        <w:t xml:space="preserve">12.1. </w:t>
      </w:r>
      <w:proofErr w:type="gramStart"/>
      <w:r w:rsidRPr="00383128">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312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383128" w:rsidRDefault="00383128" w:rsidP="00383128">
      <w:pPr>
        <w:spacing w:line="240" w:lineRule="auto"/>
        <w:rPr>
          <w:sz w:val="23"/>
          <w:szCs w:val="23"/>
        </w:rPr>
      </w:pPr>
      <w:r w:rsidRPr="00383128">
        <w:rPr>
          <w:sz w:val="23"/>
          <w:szCs w:val="23"/>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383128" w:rsidRDefault="00383128" w:rsidP="00383128">
      <w:pPr>
        <w:spacing w:line="240" w:lineRule="auto"/>
        <w:rPr>
          <w:sz w:val="23"/>
          <w:szCs w:val="23"/>
        </w:rPr>
      </w:pPr>
      <w:r w:rsidRPr="00383128">
        <w:rPr>
          <w:sz w:val="23"/>
          <w:szCs w:val="23"/>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383128" w:rsidRDefault="00383128" w:rsidP="00383128">
      <w:pPr>
        <w:spacing w:line="240" w:lineRule="auto"/>
        <w:rPr>
          <w:sz w:val="23"/>
          <w:szCs w:val="23"/>
        </w:rPr>
      </w:pPr>
      <w:r w:rsidRPr="00383128">
        <w:rPr>
          <w:sz w:val="23"/>
          <w:szCs w:val="23"/>
        </w:rPr>
        <w:t xml:space="preserve">12.4. В случае изменения у </w:t>
      </w:r>
      <w:proofErr w:type="gramStart"/>
      <w:r w:rsidRPr="00383128">
        <w:rPr>
          <w:sz w:val="23"/>
          <w:szCs w:val="23"/>
        </w:rPr>
        <w:t>какой-либо</w:t>
      </w:r>
      <w:proofErr w:type="gramEnd"/>
      <w:r w:rsidRPr="0038312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383128" w:rsidRDefault="00383128" w:rsidP="00383128">
      <w:pPr>
        <w:spacing w:line="240" w:lineRule="auto"/>
        <w:rPr>
          <w:sz w:val="23"/>
          <w:szCs w:val="23"/>
        </w:rPr>
      </w:pPr>
      <w:r w:rsidRPr="00383128">
        <w:rPr>
          <w:sz w:val="23"/>
          <w:szCs w:val="23"/>
          <w:lang w:eastAsia="en-US"/>
        </w:rPr>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383128" w:rsidRDefault="00383128" w:rsidP="00383128">
      <w:pPr>
        <w:spacing w:line="240" w:lineRule="auto"/>
        <w:rPr>
          <w:sz w:val="23"/>
          <w:szCs w:val="23"/>
        </w:rPr>
      </w:pPr>
    </w:p>
    <w:p w:rsidR="00383128" w:rsidRPr="00383128" w:rsidRDefault="00383128" w:rsidP="00383128">
      <w:pPr>
        <w:spacing w:line="240" w:lineRule="auto"/>
        <w:jc w:val="center"/>
        <w:rPr>
          <w:sz w:val="23"/>
          <w:szCs w:val="23"/>
        </w:rPr>
      </w:pPr>
      <w:r w:rsidRPr="00383128">
        <w:rPr>
          <w:sz w:val="23"/>
          <w:szCs w:val="23"/>
        </w:rPr>
        <w:t>13. ПРИЛОЖЕНИЯ</w:t>
      </w:r>
    </w:p>
    <w:p w:rsidR="00383128" w:rsidRPr="00383128" w:rsidRDefault="00383128" w:rsidP="00383128">
      <w:pPr>
        <w:spacing w:line="240" w:lineRule="auto"/>
        <w:ind w:firstLine="0"/>
        <w:rPr>
          <w:sz w:val="23"/>
          <w:szCs w:val="23"/>
        </w:rPr>
      </w:pPr>
      <w:r w:rsidRPr="00383128">
        <w:rPr>
          <w:sz w:val="23"/>
          <w:szCs w:val="23"/>
        </w:rPr>
        <w:t>13.1. Приложение №1. Спецификация</w:t>
      </w:r>
    </w:p>
    <w:p w:rsidR="00383128" w:rsidRPr="00383128" w:rsidRDefault="00383128" w:rsidP="00383128">
      <w:pPr>
        <w:spacing w:line="240" w:lineRule="auto"/>
        <w:ind w:firstLine="0"/>
        <w:rPr>
          <w:sz w:val="23"/>
          <w:szCs w:val="23"/>
        </w:rPr>
      </w:pPr>
      <w:r w:rsidRPr="00383128">
        <w:rPr>
          <w:sz w:val="23"/>
          <w:szCs w:val="23"/>
        </w:rPr>
        <w:t>13.2. Приложение № 2. Форма заявки на поставку</w:t>
      </w:r>
      <w:r w:rsidR="003B64BF">
        <w:rPr>
          <w:sz w:val="23"/>
          <w:szCs w:val="23"/>
        </w:rPr>
        <w:t xml:space="preserve"> специальной о</w:t>
      </w:r>
      <w:r w:rsidR="00E352C4">
        <w:rPr>
          <w:sz w:val="23"/>
          <w:szCs w:val="23"/>
        </w:rPr>
        <w:t>дежды</w:t>
      </w:r>
      <w:r w:rsidRPr="00383128">
        <w:rPr>
          <w:sz w:val="23"/>
          <w:szCs w:val="23"/>
        </w:rPr>
        <w:t>.</w:t>
      </w: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jc w:val="center"/>
        <w:rPr>
          <w:sz w:val="23"/>
          <w:szCs w:val="23"/>
        </w:rPr>
      </w:pPr>
      <w:r w:rsidRPr="00383128">
        <w:rPr>
          <w:sz w:val="23"/>
          <w:szCs w:val="23"/>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383128" w:rsidTr="00A77DDF">
        <w:trPr>
          <w:trHeight w:val="679"/>
        </w:trPr>
        <w:tc>
          <w:tcPr>
            <w:tcW w:w="5250" w:type="dxa"/>
          </w:tcPr>
          <w:p w:rsid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383128">
              <w:rPr>
                <w:sz w:val="23"/>
                <w:szCs w:val="23"/>
                <w:lang w:eastAsia="ru-RU"/>
              </w:rPr>
              <w:t>Поставщик:</w:t>
            </w:r>
          </w:p>
        </w:tc>
        <w:tc>
          <w:tcPr>
            <w:tcW w:w="4856" w:type="dxa"/>
          </w:tcPr>
          <w:p w:rsidR="00383128" w:rsidRDefault="00383128"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Заказчик:</w:t>
            </w:r>
          </w:p>
          <w:p w:rsidR="00383128" w:rsidRPr="00383128" w:rsidRDefault="00383128" w:rsidP="00383128">
            <w:pPr>
              <w:spacing w:line="240" w:lineRule="auto"/>
              <w:ind w:firstLine="0"/>
              <w:rPr>
                <w:b/>
                <w:bCs/>
                <w:sz w:val="23"/>
                <w:szCs w:val="23"/>
              </w:rPr>
            </w:pPr>
            <w:r w:rsidRPr="00383128">
              <w:rPr>
                <w:b/>
                <w:sz w:val="23"/>
                <w:szCs w:val="23"/>
              </w:rPr>
              <w:t xml:space="preserve">АО «НПО НИИИП – </w:t>
            </w:r>
            <w:proofErr w:type="spellStart"/>
            <w:r w:rsidRPr="00383128">
              <w:rPr>
                <w:b/>
                <w:sz w:val="23"/>
                <w:szCs w:val="23"/>
              </w:rPr>
              <w:t>НЗиК</w:t>
            </w:r>
            <w:proofErr w:type="spellEnd"/>
            <w:r w:rsidRPr="00383128">
              <w:rPr>
                <w:b/>
                <w:sz w:val="23"/>
                <w:szCs w:val="23"/>
              </w:rPr>
              <w:t>»</w:t>
            </w:r>
          </w:p>
        </w:tc>
      </w:tr>
      <w:tr w:rsidR="00383128" w:rsidRPr="00383128" w:rsidTr="00A77DDF">
        <w:trPr>
          <w:trHeight w:val="137"/>
        </w:trPr>
        <w:tc>
          <w:tcPr>
            <w:tcW w:w="5250" w:type="dxa"/>
          </w:tcPr>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lang w:eastAsia="ru-RU"/>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83128" w:rsidRPr="00383128" w:rsidRDefault="00383128" w:rsidP="00383128">
            <w:pPr>
              <w:spacing w:line="240" w:lineRule="auto"/>
              <w:rPr>
                <w:sz w:val="23"/>
                <w:szCs w:val="23"/>
              </w:rPr>
            </w:pPr>
          </w:p>
          <w:p w:rsidR="00383128" w:rsidRPr="00383128" w:rsidRDefault="00383128" w:rsidP="00383128">
            <w:pPr>
              <w:spacing w:line="240" w:lineRule="auto"/>
              <w:ind w:firstLine="0"/>
              <w:rPr>
                <w:sz w:val="23"/>
                <w:szCs w:val="23"/>
              </w:rPr>
            </w:pPr>
          </w:p>
          <w:p w:rsidR="003B64BF" w:rsidRDefault="003B64BF" w:rsidP="00383128">
            <w:pPr>
              <w:spacing w:line="240" w:lineRule="auto"/>
              <w:ind w:firstLine="0"/>
              <w:rPr>
                <w:sz w:val="23"/>
                <w:szCs w:val="23"/>
              </w:rPr>
            </w:pPr>
          </w:p>
          <w:p w:rsidR="003B64BF" w:rsidRDefault="003B64BF" w:rsidP="00383128">
            <w:pPr>
              <w:spacing w:line="240" w:lineRule="auto"/>
              <w:ind w:firstLine="0"/>
              <w:rPr>
                <w:sz w:val="23"/>
                <w:szCs w:val="23"/>
              </w:rPr>
            </w:pPr>
          </w:p>
          <w:p w:rsidR="00383128" w:rsidRPr="00383128" w:rsidRDefault="00383128" w:rsidP="00383128">
            <w:pPr>
              <w:spacing w:line="240" w:lineRule="auto"/>
              <w:ind w:firstLine="0"/>
              <w:rPr>
                <w:sz w:val="23"/>
                <w:szCs w:val="23"/>
              </w:rPr>
            </w:pPr>
            <w:r w:rsidRPr="00383128">
              <w:rPr>
                <w:sz w:val="23"/>
                <w:szCs w:val="23"/>
              </w:rPr>
              <w:t xml:space="preserve">_____________ </w:t>
            </w:r>
          </w:p>
          <w:p w:rsidR="00383128" w:rsidRPr="00383128" w:rsidRDefault="00383128" w:rsidP="00383128">
            <w:pPr>
              <w:spacing w:line="240" w:lineRule="auto"/>
              <w:rPr>
                <w:sz w:val="23"/>
                <w:szCs w:val="23"/>
                <w:lang w:eastAsia="ru-RU"/>
              </w:rPr>
            </w:pPr>
            <w:proofErr w:type="spellStart"/>
            <w:r w:rsidRPr="00383128">
              <w:rPr>
                <w:sz w:val="23"/>
                <w:szCs w:val="23"/>
              </w:rPr>
              <w:t>м.п</w:t>
            </w:r>
            <w:proofErr w:type="spellEnd"/>
            <w:r w:rsidRPr="00383128">
              <w:rPr>
                <w:sz w:val="23"/>
                <w:szCs w:val="23"/>
              </w:rPr>
              <w:t>.</w:t>
            </w:r>
          </w:p>
        </w:tc>
        <w:tc>
          <w:tcPr>
            <w:tcW w:w="4856" w:type="dxa"/>
          </w:tcPr>
          <w:p w:rsidR="00383128" w:rsidRPr="00383128" w:rsidRDefault="00383128" w:rsidP="00383128">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383128">
              <w:rPr>
                <w:rFonts w:eastAsia="Arial Unicode MS"/>
                <w:sz w:val="23"/>
                <w:szCs w:val="23"/>
                <w:lang w:eastAsia="ru-RU"/>
              </w:rPr>
              <w:t xml:space="preserve">Юридический/ Фактический адрес: </w:t>
            </w:r>
          </w:p>
          <w:p w:rsidR="00383128" w:rsidRPr="00383128" w:rsidRDefault="00383128" w:rsidP="00383128">
            <w:pPr>
              <w:widowControl/>
              <w:suppressAutoHyphens w:val="0"/>
              <w:autoSpaceDE w:val="0"/>
              <w:autoSpaceDN w:val="0"/>
              <w:adjustRightInd w:val="0"/>
              <w:snapToGrid/>
              <w:spacing w:line="240" w:lineRule="auto"/>
              <w:ind w:firstLine="0"/>
              <w:jc w:val="left"/>
              <w:rPr>
                <w:sz w:val="23"/>
                <w:szCs w:val="23"/>
                <w:lang w:eastAsia="ru-RU"/>
              </w:rPr>
            </w:pPr>
            <w:r w:rsidRPr="00383128">
              <w:rPr>
                <w:sz w:val="23"/>
                <w:szCs w:val="23"/>
                <w:lang w:eastAsia="ru-RU"/>
              </w:rPr>
              <w:t xml:space="preserve">630015, г. Новосибирск, ул. </w:t>
            </w:r>
            <w:proofErr w:type="gramStart"/>
            <w:r w:rsidRPr="00383128">
              <w:rPr>
                <w:sz w:val="23"/>
                <w:szCs w:val="23"/>
                <w:lang w:eastAsia="ru-RU"/>
              </w:rPr>
              <w:t>Планетная</w:t>
            </w:r>
            <w:proofErr w:type="gramEnd"/>
            <w:r w:rsidRPr="00383128">
              <w:rPr>
                <w:sz w:val="23"/>
                <w:szCs w:val="23"/>
                <w:lang w:eastAsia="ru-RU"/>
              </w:rPr>
              <w:t xml:space="preserve">, д. 32 </w:t>
            </w:r>
          </w:p>
          <w:p w:rsidR="00383128" w:rsidRPr="00383128" w:rsidRDefault="00383128" w:rsidP="00383128">
            <w:pPr>
              <w:spacing w:line="240" w:lineRule="auto"/>
              <w:ind w:firstLine="0"/>
              <w:jc w:val="left"/>
              <w:rPr>
                <w:sz w:val="23"/>
                <w:szCs w:val="23"/>
              </w:rPr>
            </w:pPr>
            <w:r w:rsidRPr="00383128">
              <w:rPr>
                <w:sz w:val="23"/>
                <w:szCs w:val="23"/>
              </w:rPr>
              <w:t xml:space="preserve">630015, г. Новосибирск, ул. </w:t>
            </w:r>
            <w:proofErr w:type="gramStart"/>
            <w:r w:rsidRPr="00383128">
              <w:rPr>
                <w:sz w:val="23"/>
                <w:szCs w:val="23"/>
              </w:rPr>
              <w:t>Планетная</w:t>
            </w:r>
            <w:proofErr w:type="gramEnd"/>
            <w:r w:rsidRPr="00383128">
              <w:rPr>
                <w:sz w:val="23"/>
                <w:szCs w:val="23"/>
              </w:rPr>
              <w:t xml:space="preserve">, д. 32 </w:t>
            </w:r>
          </w:p>
          <w:p w:rsidR="00383128" w:rsidRPr="00383128" w:rsidRDefault="00383128" w:rsidP="00383128">
            <w:pPr>
              <w:spacing w:line="240" w:lineRule="auto"/>
              <w:ind w:firstLine="0"/>
              <w:jc w:val="left"/>
              <w:rPr>
                <w:sz w:val="23"/>
                <w:szCs w:val="23"/>
              </w:rPr>
            </w:pPr>
            <w:r w:rsidRPr="00383128">
              <w:rPr>
                <w:sz w:val="23"/>
                <w:szCs w:val="23"/>
              </w:rPr>
              <w:t>ИНН</w:t>
            </w:r>
            <w:r>
              <w:rPr>
                <w:sz w:val="23"/>
                <w:szCs w:val="23"/>
              </w:rPr>
              <w:t xml:space="preserve"> 5401199015 КПП 540101</w:t>
            </w:r>
            <w:r w:rsidRPr="00383128">
              <w:rPr>
                <w:sz w:val="23"/>
                <w:szCs w:val="23"/>
              </w:rPr>
              <w:t>0001</w:t>
            </w:r>
          </w:p>
          <w:p w:rsidR="00383128" w:rsidRPr="00383128" w:rsidRDefault="00383128" w:rsidP="00383128">
            <w:pPr>
              <w:spacing w:line="240" w:lineRule="auto"/>
              <w:ind w:firstLine="0"/>
              <w:jc w:val="left"/>
              <w:rPr>
                <w:sz w:val="23"/>
                <w:szCs w:val="23"/>
              </w:rPr>
            </w:pPr>
            <w:r w:rsidRPr="00383128">
              <w:rPr>
                <w:sz w:val="23"/>
                <w:szCs w:val="23"/>
              </w:rPr>
              <w:t>ОКПО 07502168</w:t>
            </w:r>
          </w:p>
          <w:p w:rsidR="00383128" w:rsidRPr="00383128" w:rsidRDefault="00383128" w:rsidP="00383128">
            <w:pPr>
              <w:widowControl/>
              <w:suppressAutoHyphens w:val="0"/>
              <w:snapToGrid/>
              <w:spacing w:line="240" w:lineRule="auto"/>
              <w:ind w:firstLine="0"/>
              <w:rPr>
                <w:sz w:val="23"/>
                <w:szCs w:val="23"/>
                <w:lang w:eastAsia="en-US"/>
              </w:rPr>
            </w:pPr>
            <w:proofErr w:type="gramStart"/>
            <w:r w:rsidRPr="00383128">
              <w:rPr>
                <w:sz w:val="23"/>
                <w:szCs w:val="23"/>
                <w:lang w:eastAsia="en-US"/>
              </w:rPr>
              <w:t>р</w:t>
            </w:r>
            <w:proofErr w:type="gramEnd"/>
            <w:r w:rsidRPr="00383128">
              <w:rPr>
                <w:sz w:val="23"/>
                <w:szCs w:val="23"/>
                <w:lang w:eastAsia="en-US"/>
              </w:rPr>
              <w:t>/с 40702810244020003415</w:t>
            </w:r>
          </w:p>
          <w:p w:rsidR="00383128" w:rsidRPr="00383128" w:rsidRDefault="00383128" w:rsidP="00383128">
            <w:pPr>
              <w:widowControl/>
              <w:suppressAutoHyphens w:val="0"/>
              <w:snapToGrid/>
              <w:spacing w:line="240" w:lineRule="auto"/>
              <w:ind w:firstLine="0"/>
              <w:rPr>
                <w:sz w:val="23"/>
                <w:szCs w:val="23"/>
                <w:lang w:eastAsia="en-US"/>
              </w:rPr>
            </w:pPr>
            <w:r w:rsidRPr="00383128">
              <w:rPr>
                <w:color w:val="000000"/>
                <w:sz w:val="23"/>
                <w:szCs w:val="23"/>
              </w:rPr>
              <w:t xml:space="preserve">в Сибирском банке ПАО Сбербанк </w:t>
            </w:r>
          </w:p>
          <w:p w:rsidR="00383128" w:rsidRPr="00383128" w:rsidRDefault="00383128" w:rsidP="00383128">
            <w:pPr>
              <w:widowControl/>
              <w:suppressAutoHyphens w:val="0"/>
              <w:snapToGrid/>
              <w:spacing w:line="240" w:lineRule="auto"/>
              <w:ind w:firstLine="0"/>
              <w:rPr>
                <w:sz w:val="23"/>
                <w:szCs w:val="23"/>
                <w:lang w:eastAsia="en-US"/>
              </w:rPr>
            </w:pPr>
            <w:r w:rsidRPr="00383128">
              <w:rPr>
                <w:sz w:val="23"/>
                <w:szCs w:val="23"/>
                <w:lang w:eastAsia="en-US"/>
              </w:rPr>
              <w:t>к/с 30101810500000000641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383128">
              <w:rPr>
                <w:sz w:val="23"/>
                <w:szCs w:val="23"/>
                <w:lang w:eastAsia="en-US"/>
              </w:rPr>
              <w:t>БИК 045004641</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suppressAutoHyphens w:val="0"/>
              <w:snapToGrid/>
              <w:spacing w:line="240" w:lineRule="auto"/>
              <w:ind w:firstLine="0"/>
              <w:jc w:val="left"/>
              <w:rPr>
                <w:bCs/>
                <w:sz w:val="23"/>
                <w:szCs w:val="23"/>
                <w:lang w:eastAsia="ru-RU"/>
              </w:rPr>
            </w:pPr>
            <w:r w:rsidRPr="00383128">
              <w:rPr>
                <w:bCs/>
                <w:sz w:val="23"/>
                <w:szCs w:val="23"/>
                <w:lang w:eastAsia="ru-RU"/>
              </w:rPr>
              <w:t>Заместитель генерального директора</w:t>
            </w:r>
          </w:p>
          <w:p w:rsidR="00383128" w:rsidRPr="00383128" w:rsidRDefault="00383128" w:rsidP="0038312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по развитию кооперационных связей                                 </w:t>
            </w:r>
          </w:p>
          <w:p w:rsidR="003B64BF" w:rsidRDefault="003B64BF"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________________ /О.С. Макаров/ </w:t>
            </w:r>
          </w:p>
          <w:p w:rsidR="00383128" w:rsidRPr="00383128" w:rsidRDefault="00383128" w:rsidP="00383128">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383128">
              <w:rPr>
                <w:bCs/>
                <w:sz w:val="23"/>
                <w:szCs w:val="23"/>
                <w:lang w:eastAsia="ru-RU"/>
              </w:rPr>
              <w:t xml:space="preserve">                </w:t>
            </w:r>
            <w:r w:rsidRPr="00383128">
              <w:rPr>
                <w:bCs/>
                <w:sz w:val="23"/>
                <w:szCs w:val="23"/>
                <w:lang w:eastAsia="ru-RU"/>
              </w:rPr>
              <w:tab/>
            </w:r>
            <w:proofErr w:type="spellStart"/>
            <w:r w:rsidRPr="00383128">
              <w:rPr>
                <w:bCs/>
                <w:sz w:val="23"/>
                <w:szCs w:val="23"/>
                <w:lang w:eastAsia="ru-RU"/>
              </w:rPr>
              <w:t>м.п</w:t>
            </w:r>
            <w:proofErr w:type="spellEnd"/>
            <w:r w:rsidRPr="00383128">
              <w:rPr>
                <w:bCs/>
                <w:sz w:val="23"/>
                <w:szCs w:val="23"/>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Заказчик: АО «НПО НИИИП-</w:t>
      </w:r>
      <w:proofErr w:type="spellStart"/>
      <w:r w:rsidRPr="005A50A0">
        <w:rPr>
          <w:sz w:val="22"/>
          <w:szCs w:val="22"/>
        </w:rPr>
        <w:t>НЗиК</w:t>
      </w:r>
      <w:proofErr w:type="spellEnd"/>
      <w:r w:rsidRPr="005A50A0">
        <w:rPr>
          <w:sz w:val="22"/>
          <w:szCs w:val="22"/>
        </w:rPr>
        <w:t>» ИНН 5401199015 КПП 546050001</w:t>
      </w:r>
    </w:p>
    <w:p w:rsidR="005A50A0" w:rsidRPr="005A50A0" w:rsidRDefault="005A50A0" w:rsidP="005A50A0">
      <w:pPr>
        <w:spacing w:line="240" w:lineRule="auto"/>
        <w:ind w:right="536" w:firstLine="0"/>
        <w:jc w:val="right"/>
        <w:rPr>
          <w:sz w:val="22"/>
          <w:szCs w:val="22"/>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58"/>
        <w:gridCol w:w="2693"/>
        <w:gridCol w:w="709"/>
        <w:gridCol w:w="3118"/>
        <w:gridCol w:w="992"/>
        <w:gridCol w:w="865"/>
      </w:tblGrid>
      <w:tr w:rsidR="006646A2" w:rsidRPr="0008112E" w:rsidTr="006646A2">
        <w:trPr>
          <w:trHeight w:val="309"/>
          <w:jc w:val="center"/>
        </w:trPr>
        <w:tc>
          <w:tcPr>
            <w:tcW w:w="519" w:type="dxa"/>
            <w:shd w:val="clear" w:color="auto" w:fill="auto"/>
            <w:vAlign w:val="center"/>
          </w:tcPr>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 п\</w:t>
            </w:r>
            <w:proofErr w:type="gramStart"/>
            <w:r w:rsidRPr="00377264">
              <w:rPr>
                <w:rFonts w:eastAsiaTheme="minorHAnsi"/>
                <w:b/>
                <w:sz w:val="16"/>
                <w:szCs w:val="16"/>
                <w:lang w:eastAsia="en-US"/>
              </w:rPr>
              <w:t>п</w:t>
            </w:r>
            <w:proofErr w:type="gramEnd"/>
          </w:p>
        </w:tc>
        <w:tc>
          <w:tcPr>
            <w:tcW w:w="1058" w:type="dxa"/>
            <w:shd w:val="clear" w:color="auto" w:fill="auto"/>
            <w:vAlign w:val="center"/>
          </w:tcPr>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Наименование</w:t>
            </w:r>
          </w:p>
        </w:tc>
        <w:tc>
          <w:tcPr>
            <w:tcW w:w="2693" w:type="dxa"/>
            <w:shd w:val="clear" w:color="auto" w:fill="auto"/>
            <w:vAlign w:val="center"/>
          </w:tcPr>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Технические характеристики</w:t>
            </w:r>
          </w:p>
        </w:tc>
        <w:tc>
          <w:tcPr>
            <w:tcW w:w="709" w:type="dxa"/>
          </w:tcPr>
          <w:p w:rsidR="00514DAA" w:rsidRPr="00377264" w:rsidRDefault="00514DAA" w:rsidP="00514DAA">
            <w:pPr>
              <w:widowControl/>
              <w:suppressAutoHyphens w:val="0"/>
              <w:snapToGrid/>
              <w:spacing w:line="240" w:lineRule="auto"/>
              <w:ind w:firstLine="0"/>
              <w:rPr>
                <w:rFonts w:eastAsiaTheme="minorHAnsi"/>
                <w:b/>
                <w:sz w:val="16"/>
                <w:szCs w:val="16"/>
                <w:lang w:eastAsia="en-US"/>
              </w:rPr>
            </w:pPr>
          </w:p>
          <w:p w:rsidR="00514DAA" w:rsidRPr="00377264" w:rsidRDefault="00514DAA" w:rsidP="00514DAA">
            <w:pPr>
              <w:widowControl/>
              <w:suppressAutoHyphens w:val="0"/>
              <w:snapToGrid/>
              <w:spacing w:line="240" w:lineRule="auto"/>
              <w:ind w:firstLine="0"/>
              <w:rPr>
                <w:rFonts w:eastAsiaTheme="minorHAnsi"/>
                <w:b/>
                <w:sz w:val="16"/>
                <w:szCs w:val="16"/>
                <w:lang w:eastAsia="en-US"/>
              </w:rPr>
            </w:pPr>
          </w:p>
          <w:p w:rsidR="00514DAA" w:rsidRPr="00377264" w:rsidRDefault="00514DAA" w:rsidP="00514DAA">
            <w:pPr>
              <w:widowControl/>
              <w:suppressAutoHyphens w:val="0"/>
              <w:snapToGrid/>
              <w:spacing w:line="240" w:lineRule="auto"/>
              <w:ind w:firstLine="0"/>
              <w:rPr>
                <w:rFonts w:eastAsiaTheme="minorHAnsi"/>
                <w:b/>
                <w:sz w:val="16"/>
                <w:szCs w:val="16"/>
                <w:lang w:eastAsia="en-US"/>
              </w:rPr>
            </w:pPr>
          </w:p>
          <w:p w:rsidR="00514DAA" w:rsidRPr="00377264" w:rsidRDefault="00514DAA" w:rsidP="00514DAA">
            <w:pPr>
              <w:widowControl/>
              <w:suppressAutoHyphens w:val="0"/>
              <w:snapToGrid/>
              <w:spacing w:line="240" w:lineRule="auto"/>
              <w:ind w:firstLine="0"/>
              <w:rPr>
                <w:rFonts w:eastAsiaTheme="minorHAnsi"/>
                <w:b/>
                <w:sz w:val="16"/>
                <w:szCs w:val="16"/>
                <w:lang w:eastAsia="en-US"/>
              </w:rPr>
            </w:pPr>
          </w:p>
          <w:p w:rsidR="00514DAA" w:rsidRPr="00377264" w:rsidRDefault="00514DAA" w:rsidP="00514DAA">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Количество</w:t>
            </w:r>
          </w:p>
        </w:tc>
        <w:tc>
          <w:tcPr>
            <w:tcW w:w="3118" w:type="dxa"/>
          </w:tcPr>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Эскиз</w:t>
            </w:r>
          </w:p>
        </w:tc>
        <w:tc>
          <w:tcPr>
            <w:tcW w:w="992" w:type="dxa"/>
          </w:tcPr>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Цена за единицу товара в руб. с учетом (или без учета) НДС</w:t>
            </w:r>
          </w:p>
        </w:tc>
        <w:tc>
          <w:tcPr>
            <w:tcW w:w="865" w:type="dxa"/>
          </w:tcPr>
          <w:p w:rsidR="00377264" w:rsidRDefault="00377264" w:rsidP="0008112E">
            <w:pPr>
              <w:widowControl/>
              <w:suppressAutoHyphens w:val="0"/>
              <w:snapToGrid/>
              <w:spacing w:line="240" w:lineRule="auto"/>
              <w:ind w:firstLine="0"/>
              <w:rPr>
                <w:rFonts w:eastAsiaTheme="minorHAnsi"/>
                <w:b/>
                <w:sz w:val="16"/>
                <w:szCs w:val="16"/>
                <w:lang w:eastAsia="en-US"/>
              </w:rPr>
            </w:pPr>
          </w:p>
          <w:p w:rsidR="00377264" w:rsidRDefault="00377264" w:rsidP="0008112E">
            <w:pPr>
              <w:widowControl/>
              <w:suppressAutoHyphens w:val="0"/>
              <w:snapToGrid/>
              <w:spacing w:line="240" w:lineRule="auto"/>
              <w:ind w:firstLine="0"/>
              <w:rPr>
                <w:rFonts w:eastAsiaTheme="minorHAnsi"/>
                <w:b/>
                <w:sz w:val="16"/>
                <w:szCs w:val="16"/>
                <w:lang w:eastAsia="en-US"/>
              </w:rPr>
            </w:pPr>
          </w:p>
          <w:p w:rsidR="00377264" w:rsidRDefault="00377264" w:rsidP="0008112E">
            <w:pPr>
              <w:widowControl/>
              <w:suppressAutoHyphens w:val="0"/>
              <w:snapToGrid/>
              <w:spacing w:line="240" w:lineRule="auto"/>
              <w:ind w:firstLine="0"/>
              <w:rPr>
                <w:rFonts w:eastAsiaTheme="minorHAnsi"/>
                <w:b/>
                <w:sz w:val="16"/>
                <w:szCs w:val="16"/>
                <w:lang w:eastAsia="en-US"/>
              </w:rPr>
            </w:pPr>
          </w:p>
          <w:p w:rsidR="00514DAA" w:rsidRPr="00377264" w:rsidRDefault="00514DAA" w:rsidP="0008112E">
            <w:pPr>
              <w:widowControl/>
              <w:suppressAutoHyphens w:val="0"/>
              <w:snapToGrid/>
              <w:spacing w:line="240" w:lineRule="auto"/>
              <w:ind w:firstLine="0"/>
              <w:rPr>
                <w:rFonts w:eastAsiaTheme="minorHAnsi"/>
                <w:b/>
                <w:sz w:val="16"/>
                <w:szCs w:val="16"/>
                <w:lang w:eastAsia="en-US"/>
              </w:rPr>
            </w:pPr>
            <w:r w:rsidRPr="00377264">
              <w:rPr>
                <w:rFonts w:eastAsiaTheme="minorHAnsi"/>
                <w:b/>
                <w:sz w:val="16"/>
                <w:szCs w:val="16"/>
                <w:lang w:eastAsia="en-US"/>
              </w:rPr>
              <w:t>Стоимость товара в руб. с учетом (или без учета) НДС</w:t>
            </w: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1</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 xml:space="preserve">Халат </w:t>
            </w:r>
            <w:proofErr w:type="gramStart"/>
            <w:r w:rsidRPr="00262BA4">
              <w:rPr>
                <w:sz w:val="16"/>
                <w:szCs w:val="16"/>
              </w:rPr>
              <w:t>х/б</w:t>
            </w:r>
            <w:proofErr w:type="gramEnd"/>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12.4.131-83, ГОСТ 12.4.132-83</w:t>
            </w:r>
          </w:p>
          <w:p w:rsidR="00262BA4" w:rsidRPr="00262BA4" w:rsidRDefault="00262BA4" w:rsidP="00262BA4">
            <w:pPr>
              <w:spacing w:line="240" w:lineRule="auto"/>
              <w:ind w:firstLine="0"/>
              <w:rPr>
                <w:sz w:val="16"/>
                <w:szCs w:val="16"/>
                <w:lang w:eastAsia="en-US"/>
              </w:rPr>
            </w:pPr>
            <w:r w:rsidRPr="00262BA4">
              <w:rPr>
                <w:sz w:val="16"/>
                <w:szCs w:val="16"/>
              </w:rPr>
              <w:t>Мужской, женский</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Халат должен быть прямого силуэта с застежкой на 5 петель и пуговиц, с отложным воротником и лацканами, с хлястиком на спинке. Полочки должны быть с </w:t>
            </w:r>
            <w:proofErr w:type="spellStart"/>
            <w:r w:rsidRPr="00262BA4">
              <w:rPr>
                <w:sz w:val="16"/>
                <w:szCs w:val="16"/>
                <w:lang w:eastAsia="en-US"/>
              </w:rPr>
              <w:t>грудовыми</w:t>
            </w:r>
            <w:proofErr w:type="spellEnd"/>
            <w:r w:rsidRPr="00262BA4">
              <w:rPr>
                <w:sz w:val="16"/>
                <w:szCs w:val="16"/>
                <w:lang w:eastAsia="en-US"/>
              </w:rPr>
              <w:t xml:space="preserve"> вытачками, двумя накладными боковыми карманами. Спинка должна быть со средним </w:t>
            </w:r>
            <w:proofErr w:type="spellStart"/>
            <w:r w:rsidRPr="00262BA4">
              <w:rPr>
                <w:sz w:val="16"/>
                <w:szCs w:val="16"/>
                <w:lang w:eastAsia="en-US"/>
              </w:rPr>
              <w:t>швом</w:t>
            </w:r>
            <w:proofErr w:type="gramStart"/>
            <w:r w:rsidRPr="00262BA4">
              <w:rPr>
                <w:sz w:val="16"/>
                <w:szCs w:val="16"/>
                <w:lang w:eastAsia="en-US"/>
              </w:rPr>
              <w:t>.Р</w:t>
            </w:r>
            <w:proofErr w:type="gramEnd"/>
            <w:r w:rsidRPr="00262BA4">
              <w:rPr>
                <w:sz w:val="16"/>
                <w:szCs w:val="16"/>
                <w:lang w:eastAsia="en-US"/>
              </w:rPr>
              <w:t>укава</w:t>
            </w:r>
            <w:proofErr w:type="spellEnd"/>
            <w:r w:rsidRPr="00262BA4">
              <w:rPr>
                <w:sz w:val="16"/>
                <w:szCs w:val="16"/>
                <w:lang w:eastAsia="en-US"/>
              </w:rPr>
              <w:t xml:space="preserve"> должны быть </w:t>
            </w:r>
            <w:proofErr w:type="spellStart"/>
            <w:r w:rsidRPr="00262BA4">
              <w:rPr>
                <w:sz w:val="16"/>
                <w:szCs w:val="16"/>
                <w:lang w:eastAsia="en-US"/>
              </w:rPr>
              <w:t>втачные</w:t>
            </w:r>
            <w:proofErr w:type="spellEnd"/>
            <w:r w:rsidRPr="00262BA4">
              <w:rPr>
                <w:sz w:val="16"/>
                <w:szCs w:val="16"/>
                <w:lang w:eastAsia="en-US"/>
              </w:rPr>
              <w:t xml:space="preserve"> с манжетами, которые застегиваются на петлю и </w:t>
            </w:r>
            <w:proofErr w:type="spellStart"/>
            <w:r w:rsidRPr="00262BA4">
              <w:rPr>
                <w:sz w:val="16"/>
                <w:szCs w:val="16"/>
                <w:lang w:eastAsia="en-US"/>
              </w:rPr>
              <w:t>пуговицу.Ткань</w:t>
            </w:r>
            <w:proofErr w:type="spellEnd"/>
            <w:r w:rsidRPr="00262BA4">
              <w:rPr>
                <w:sz w:val="16"/>
                <w:szCs w:val="16"/>
                <w:lang w:eastAsia="en-US"/>
              </w:rPr>
              <w:t xml:space="preserve">: должна быть 100% х/б, плотность не менее 140г/м2, цвет по усмотрению </w:t>
            </w:r>
            <w:proofErr w:type="spellStart"/>
            <w:r w:rsidRPr="00262BA4">
              <w:rPr>
                <w:sz w:val="16"/>
                <w:szCs w:val="16"/>
                <w:lang w:eastAsia="en-US"/>
              </w:rPr>
              <w:t>заказчика.Маркировка</w:t>
            </w:r>
            <w:proofErr w:type="spellEnd"/>
            <w:r w:rsidRPr="00262BA4">
              <w:rPr>
                <w:sz w:val="16"/>
                <w:szCs w:val="16"/>
                <w:lang w:eastAsia="en-US"/>
              </w:rPr>
              <w:t xml:space="preserve">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w:t>
            </w:r>
          </w:p>
          <w:p w:rsidR="00262BA4" w:rsidRPr="00262BA4" w:rsidRDefault="00262BA4" w:rsidP="00262BA4">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262BA4" w:rsidRPr="00262BA4" w:rsidRDefault="00262BA4" w:rsidP="00262BA4">
            <w:pPr>
              <w:spacing w:line="240" w:lineRule="auto"/>
              <w:ind w:firstLine="0"/>
              <w:rPr>
                <w:sz w:val="16"/>
                <w:szCs w:val="16"/>
                <w:lang w:eastAsia="en-US"/>
              </w:rPr>
            </w:pPr>
            <w:r w:rsidRPr="00262BA4">
              <w:rPr>
                <w:sz w:val="16"/>
                <w:szCs w:val="16"/>
                <w:lang w:eastAsia="en-US"/>
              </w:rPr>
              <w:t>10. наименование и юридический адрес изготовителя;11. штамп ОТК.</w:t>
            </w:r>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t>80</w:t>
            </w:r>
            <w:r w:rsidR="004D05C5">
              <w:rPr>
                <w:sz w:val="16"/>
                <w:szCs w:val="16"/>
              </w:rPr>
              <w:t xml:space="preserve"> штук</w:t>
            </w:r>
          </w:p>
        </w:tc>
        <w:tc>
          <w:tcPr>
            <w:tcW w:w="3118" w:type="dxa"/>
          </w:tcPr>
          <w:p w:rsidR="00262BA4" w:rsidRPr="00262BA4" w:rsidRDefault="00262BA4" w:rsidP="00262BA4">
            <w:pPr>
              <w:pStyle w:val="afb"/>
              <w:rPr>
                <w:bCs/>
                <w:sz w:val="16"/>
                <w:szCs w:val="16"/>
              </w:rPr>
            </w:pPr>
            <w:r w:rsidRPr="00262BA4">
              <w:rPr>
                <w:noProof/>
                <w:sz w:val="16"/>
                <w:szCs w:val="16"/>
              </w:rPr>
              <w:drawing>
                <wp:inline distT="0" distB="0" distL="0" distR="0" wp14:anchorId="71512706" wp14:editId="51531700">
                  <wp:extent cx="1122680" cy="156591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rcRect t="5084"/>
                          <a:stretch>
                            <a:fillRect/>
                          </a:stretch>
                        </pic:blipFill>
                        <pic:spPr bwMode="auto">
                          <a:xfrm>
                            <a:off x="0" y="0"/>
                            <a:ext cx="1122680" cy="1565910"/>
                          </a:xfrm>
                          <a:prstGeom prst="rect">
                            <a:avLst/>
                          </a:prstGeom>
                          <a:solidFill>
                            <a:srgbClr val="FFFFFF"/>
                          </a:solidFill>
                          <a:ln>
                            <a:noFill/>
                          </a:ln>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jc w:val="center"/>
              <w:rPr>
                <w:sz w:val="16"/>
                <w:szCs w:val="16"/>
              </w:rPr>
            </w:pPr>
            <w:r w:rsidRPr="00262BA4">
              <w:rPr>
                <w:noProof/>
                <w:sz w:val="16"/>
                <w:szCs w:val="16"/>
                <w:lang w:eastAsia="ru-RU"/>
              </w:rPr>
              <w:drawing>
                <wp:inline distT="0" distB="0" distL="0" distR="0" wp14:anchorId="7BA644B8" wp14:editId="34A7525C">
                  <wp:extent cx="1122680" cy="1633855"/>
                  <wp:effectExtent l="0" t="0" r="0" b="0"/>
                  <wp:docPr id="3" name="Рисунок 3" descr="Халат женский синий(бязь) чб"/>
                  <wp:cNvGraphicFramePr/>
                  <a:graphic xmlns:a="http://schemas.openxmlformats.org/drawingml/2006/main">
                    <a:graphicData uri="http://schemas.openxmlformats.org/drawingml/2006/picture">
                      <pic:pic xmlns:pic="http://schemas.openxmlformats.org/drawingml/2006/picture">
                        <pic:nvPicPr>
                          <pic:cNvPr id="3" name="Рисунок 3" descr="Халат женский синий(бязь) чб"/>
                          <pic:cNvPicPr/>
                        </pic:nvPicPr>
                        <pic:blipFill>
                          <a:blip r:embed="rId14" cstate="print">
                            <a:extLst>
                              <a:ext uri="{28A0092B-C50C-407E-A947-70E740481C1C}">
                                <a14:useLocalDpi xmlns:a14="http://schemas.microsoft.com/office/drawing/2010/main" val="0"/>
                              </a:ext>
                            </a:extLst>
                          </a:blip>
                          <a:srcRect l="-11" t="5925"/>
                          <a:stretch>
                            <a:fillRect/>
                          </a:stretch>
                        </pic:blipFill>
                        <pic:spPr bwMode="auto">
                          <a:xfrm>
                            <a:off x="0" y="0"/>
                            <a:ext cx="1122680" cy="1633855"/>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2</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Халат смесовый</w:t>
            </w: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12.4.131-83, ГОСТ 12.4.132-83</w:t>
            </w:r>
          </w:p>
          <w:p w:rsidR="00262BA4" w:rsidRPr="00262BA4" w:rsidRDefault="00262BA4" w:rsidP="00262BA4">
            <w:pPr>
              <w:spacing w:line="240" w:lineRule="auto"/>
              <w:ind w:firstLine="0"/>
              <w:rPr>
                <w:sz w:val="16"/>
                <w:szCs w:val="16"/>
                <w:lang w:eastAsia="en-US"/>
              </w:rPr>
            </w:pPr>
            <w:r w:rsidRPr="00262BA4">
              <w:rPr>
                <w:sz w:val="16"/>
                <w:szCs w:val="16"/>
              </w:rPr>
              <w:t>Мужской, женский</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Халат должен быть прямого силуэта с застежкой на 5 петель и пуговиц, с отложным воротником и лацканами, с хлястиком на спинке. Полочки должны быть с </w:t>
            </w:r>
            <w:proofErr w:type="spellStart"/>
            <w:r w:rsidRPr="00262BA4">
              <w:rPr>
                <w:sz w:val="16"/>
                <w:szCs w:val="16"/>
                <w:lang w:eastAsia="en-US"/>
              </w:rPr>
              <w:t>грудовыми</w:t>
            </w:r>
            <w:proofErr w:type="spellEnd"/>
            <w:r w:rsidRPr="00262BA4">
              <w:rPr>
                <w:sz w:val="16"/>
                <w:szCs w:val="16"/>
                <w:lang w:eastAsia="en-US"/>
              </w:rPr>
              <w:t xml:space="preserve"> вытачками, двумя накладными боковыми карманами. Спинка должна быть со средним </w:t>
            </w:r>
            <w:proofErr w:type="spellStart"/>
            <w:r w:rsidRPr="00262BA4">
              <w:rPr>
                <w:sz w:val="16"/>
                <w:szCs w:val="16"/>
                <w:lang w:eastAsia="en-US"/>
              </w:rPr>
              <w:t>швом</w:t>
            </w:r>
            <w:proofErr w:type="gramStart"/>
            <w:r w:rsidRPr="00262BA4">
              <w:rPr>
                <w:sz w:val="16"/>
                <w:szCs w:val="16"/>
                <w:lang w:eastAsia="en-US"/>
              </w:rPr>
              <w:t>.Р</w:t>
            </w:r>
            <w:proofErr w:type="gramEnd"/>
            <w:r w:rsidRPr="00262BA4">
              <w:rPr>
                <w:sz w:val="16"/>
                <w:szCs w:val="16"/>
                <w:lang w:eastAsia="en-US"/>
              </w:rPr>
              <w:t>укава</w:t>
            </w:r>
            <w:proofErr w:type="spellEnd"/>
            <w:r w:rsidRPr="00262BA4">
              <w:rPr>
                <w:sz w:val="16"/>
                <w:szCs w:val="16"/>
                <w:lang w:eastAsia="en-US"/>
              </w:rPr>
              <w:t xml:space="preserve"> должны быть </w:t>
            </w:r>
            <w:proofErr w:type="spellStart"/>
            <w:r w:rsidRPr="00262BA4">
              <w:rPr>
                <w:sz w:val="16"/>
                <w:szCs w:val="16"/>
                <w:lang w:eastAsia="en-US"/>
              </w:rPr>
              <w:t>втачные</w:t>
            </w:r>
            <w:proofErr w:type="spellEnd"/>
            <w:r w:rsidRPr="00262BA4">
              <w:rPr>
                <w:sz w:val="16"/>
                <w:szCs w:val="16"/>
                <w:lang w:eastAsia="en-US"/>
              </w:rPr>
              <w:t xml:space="preserve"> с манжетами, которые </w:t>
            </w:r>
            <w:r w:rsidRPr="00262BA4">
              <w:rPr>
                <w:sz w:val="16"/>
                <w:szCs w:val="16"/>
                <w:lang w:eastAsia="en-US"/>
              </w:rPr>
              <w:lastRenderedPageBreak/>
              <w:t xml:space="preserve">застегиваются на петлю и </w:t>
            </w:r>
            <w:proofErr w:type="spellStart"/>
            <w:r w:rsidRPr="00262BA4">
              <w:rPr>
                <w:sz w:val="16"/>
                <w:szCs w:val="16"/>
                <w:lang w:eastAsia="en-US"/>
              </w:rPr>
              <w:t>пуговицу.Ткань</w:t>
            </w:r>
            <w:proofErr w:type="spellEnd"/>
            <w:r w:rsidRPr="00262BA4">
              <w:rPr>
                <w:sz w:val="16"/>
                <w:szCs w:val="16"/>
                <w:lang w:eastAsia="en-US"/>
              </w:rPr>
              <w:t>: должна быть смешанная состав сырья не более 65%ПЭ,не менее 35%ХЛ, плотность не менее 160 г/м2 цвет по усмотрению заказчика</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262BA4" w:rsidRPr="00262BA4" w:rsidRDefault="00262BA4" w:rsidP="00262BA4">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262BA4" w:rsidRPr="00262BA4" w:rsidRDefault="00262BA4" w:rsidP="00262BA4">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spacing w:line="240" w:lineRule="auto"/>
              <w:ind w:firstLine="0"/>
              <w:rPr>
                <w:sz w:val="16"/>
                <w:szCs w:val="16"/>
                <w:lang w:eastAsia="en-US"/>
              </w:rPr>
            </w:pPr>
            <w:r w:rsidRPr="00262BA4">
              <w:rPr>
                <w:sz w:val="16"/>
                <w:szCs w:val="16"/>
                <w:lang w:eastAsia="en-US"/>
              </w:rPr>
              <w:t>11. штамп ОТК.</w:t>
            </w:r>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300</w:t>
            </w:r>
            <w:r w:rsidR="004D05C5">
              <w:rPr>
                <w:sz w:val="16"/>
                <w:szCs w:val="16"/>
              </w:rPr>
              <w:t xml:space="preserve"> </w:t>
            </w:r>
            <w:proofErr w:type="spellStart"/>
            <w:proofErr w:type="gramStart"/>
            <w:r w:rsidR="004D05C5">
              <w:rPr>
                <w:sz w:val="16"/>
                <w:szCs w:val="16"/>
              </w:rPr>
              <w:t>шт</w:t>
            </w:r>
            <w:proofErr w:type="spellEnd"/>
            <w:proofErr w:type="gramEnd"/>
          </w:p>
        </w:tc>
        <w:tc>
          <w:tcPr>
            <w:tcW w:w="3118" w:type="dxa"/>
          </w:tcPr>
          <w:p w:rsidR="00262BA4" w:rsidRPr="00262BA4" w:rsidRDefault="00262BA4" w:rsidP="00262BA4">
            <w:pPr>
              <w:pStyle w:val="afb"/>
              <w:rPr>
                <w:bCs/>
                <w:sz w:val="16"/>
                <w:szCs w:val="16"/>
              </w:rPr>
            </w:pPr>
            <w:r w:rsidRPr="00262BA4">
              <w:rPr>
                <w:noProof/>
                <w:sz w:val="16"/>
                <w:szCs w:val="16"/>
              </w:rPr>
              <w:drawing>
                <wp:inline distT="0" distB="0" distL="0" distR="0" wp14:anchorId="119763B9" wp14:editId="77D97271">
                  <wp:extent cx="1122680" cy="156591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rcRect t="5084"/>
                          <a:stretch>
                            <a:fillRect/>
                          </a:stretch>
                        </pic:blipFill>
                        <pic:spPr bwMode="auto">
                          <a:xfrm>
                            <a:off x="0" y="0"/>
                            <a:ext cx="1122680" cy="1565910"/>
                          </a:xfrm>
                          <a:prstGeom prst="rect">
                            <a:avLst/>
                          </a:prstGeom>
                          <a:solidFill>
                            <a:srgbClr val="FFFFFF"/>
                          </a:solidFill>
                          <a:ln>
                            <a:noFill/>
                          </a:ln>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r w:rsidRPr="00262BA4">
              <w:rPr>
                <w:noProof/>
                <w:sz w:val="16"/>
                <w:szCs w:val="16"/>
                <w:lang w:eastAsia="ru-RU"/>
              </w:rPr>
              <w:lastRenderedPageBreak/>
              <w:drawing>
                <wp:inline distT="0" distB="0" distL="0" distR="0" wp14:anchorId="6C0848C4" wp14:editId="14DC80D1">
                  <wp:extent cx="1122680" cy="1633855"/>
                  <wp:effectExtent l="0" t="0" r="0" b="0"/>
                  <wp:docPr id="4" name="Рисунок 4" descr="Халат женский синий(бязь) чб"/>
                  <wp:cNvGraphicFramePr/>
                  <a:graphic xmlns:a="http://schemas.openxmlformats.org/drawingml/2006/main">
                    <a:graphicData uri="http://schemas.openxmlformats.org/drawingml/2006/picture">
                      <pic:pic xmlns:pic="http://schemas.openxmlformats.org/drawingml/2006/picture">
                        <pic:nvPicPr>
                          <pic:cNvPr id="3" name="Рисунок 3" descr="Халат женский синий(бязь) чб"/>
                          <pic:cNvPicPr/>
                        </pic:nvPicPr>
                        <pic:blipFill>
                          <a:blip r:embed="rId14" cstate="print">
                            <a:extLst>
                              <a:ext uri="{28A0092B-C50C-407E-A947-70E740481C1C}">
                                <a14:useLocalDpi xmlns:a14="http://schemas.microsoft.com/office/drawing/2010/main" val="0"/>
                              </a:ext>
                            </a:extLst>
                          </a:blip>
                          <a:srcRect l="-11" t="5925"/>
                          <a:stretch>
                            <a:fillRect/>
                          </a:stretch>
                        </pic:blipFill>
                        <pic:spPr bwMode="auto">
                          <a:xfrm>
                            <a:off x="0" y="0"/>
                            <a:ext cx="1122680" cy="1633855"/>
                          </a:xfrm>
                          <a:prstGeom prst="rect">
                            <a:avLst/>
                          </a:prstGeom>
                          <a:noFill/>
                          <a:ln>
                            <a:noFill/>
                          </a:ln>
                        </pic:spPr>
                      </pic:pic>
                    </a:graphicData>
                  </a:graphic>
                </wp:inline>
              </w:drawing>
            </w:r>
          </w:p>
          <w:p w:rsidR="00262BA4" w:rsidRPr="00262BA4" w:rsidRDefault="00262BA4" w:rsidP="00262BA4">
            <w:pPr>
              <w:spacing w:line="240" w:lineRule="auto"/>
              <w:ind w:firstLine="0"/>
              <w:rPr>
                <w:sz w:val="16"/>
                <w:szCs w:val="16"/>
              </w:rPr>
            </w:pP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3</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Костюм от общих производственных загрязнений (ОПЗ)</w:t>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019/2011</w:t>
            </w:r>
            <w:r w:rsidRPr="00262BA4">
              <w:rPr>
                <w:sz w:val="16"/>
                <w:szCs w:val="16"/>
              </w:rPr>
              <w:br/>
              <w:t>Обязательное соответствие ГОСТ 27575-87</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 xml:space="preserve">Костюм летний должен быть предназначен для защиты от общих производственных загрязнений и механических воздействий, </w:t>
            </w:r>
            <w:proofErr w:type="spellStart"/>
            <w:r w:rsidRPr="00262BA4">
              <w:rPr>
                <w:sz w:val="16"/>
                <w:szCs w:val="16"/>
              </w:rPr>
              <w:t>ЗМи</w:t>
            </w:r>
            <w:proofErr w:type="spellEnd"/>
            <w:r w:rsidRPr="00262BA4">
              <w:rPr>
                <w:sz w:val="16"/>
                <w:szCs w:val="16"/>
              </w:rPr>
              <w:t>, состоять из куртки и  брюк.</w:t>
            </w:r>
          </w:p>
          <w:p w:rsidR="00262BA4" w:rsidRPr="00262BA4" w:rsidRDefault="00262BA4" w:rsidP="00262BA4">
            <w:pPr>
              <w:pStyle w:val="afb"/>
              <w:rPr>
                <w:sz w:val="16"/>
                <w:szCs w:val="16"/>
              </w:rPr>
            </w:pPr>
            <w:r w:rsidRPr="00262BA4">
              <w:rPr>
                <w:sz w:val="16"/>
                <w:szCs w:val="16"/>
              </w:rPr>
              <w:t xml:space="preserve">Куртка удлинённая должны быть прямого силуэта  с центральной </w:t>
            </w:r>
            <w:proofErr w:type="spellStart"/>
            <w:r w:rsidRPr="00262BA4">
              <w:rPr>
                <w:sz w:val="16"/>
                <w:szCs w:val="16"/>
              </w:rPr>
              <w:t>супатной</w:t>
            </w:r>
            <w:proofErr w:type="spellEnd"/>
            <w:r w:rsidRPr="00262BA4">
              <w:rPr>
                <w:sz w:val="16"/>
                <w:szCs w:val="16"/>
              </w:rPr>
              <w:t xml:space="preserve"> застежкой на 4 петли и пуговицы, со сквозной верхней петлей и кулисой по линии талии спинки. Каждая полочка должна быть на кокетке, с накладными боковыми объемными карманами с клапанами, фиксирующимися на контактную ленту в двух точках. Левая полочка должна быть с нагрудным накладным карманом  с клапаном, фиксирующимся на </w:t>
            </w:r>
            <w:proofErr w:type="spellStart"/>
            <w:r w:rsidRPr="00262BA4">
              <w:rPr>
                <w:sz w:val="16"/>
                <w:szCs w:val="16"/>
              </w:rPr>
              <w:t>котнактную</w:t>
            </w:r>
            <w:proofErr w:type="spellEnd"/>
            <w:r w:rsidRPr="00262BA4">
              <w:rPr>
                <w:sz w:val="16"/>
                <w:szCs w:val="16"/>
              </w:rPr>
              <w:t xml:space="preserve"> ленту </w:t>
            </w:r>
            <w:proofErr w:type="gramStart"/>
            <w:r w:rsidRPr="00262BA4">
              <w:rPr>
                <w:sz w:val="16"/>
                <w:szCs w:val="16"/>
              </w:rPr>
              <w:t>по середине</w:t>
            </w:r>
            <w:proofErr w:type="gramEnd"/>
            <w:r w:rsidRPr="00262BA4">
              <w:rPr>
                <w:sz w:val="16"/>
                <w:szCs w:val="16"/>
              </w:rPr>
              <w:t xml:space="preserve">. Спинка должна быть с отрезной кокеткой. Рукав должен быть </w:t>
            </w:r>
            <w:proofErr w:type="spellStart"/>
            <w:r w:rsidRPr="00262BA4">
              <w:rPr>
                <w:sz w:val="16"/>
                <w:szCs w:val="16"/>
              </w:rPr>
              <w:t>двухшовный</w:t>
            </w:r>
            <w:proofErr w:type="spellEnd"/>
            <w:r w:rsidRPr="00262BA4">
              <w:rPr>
                <w:sz w:val="16"/>
                <w:szCs w:val="16"/>
              </w:rPr>
              <w:t xml:space="preserve">, низ рукава на манжете, застегивающейся на пуговицу, с налокотниками, закругленной формы. На левом рукаве должен быть расположен карман для телефона. Воротник должен быть отложной. В области подмышечных впадин должны быть выполнены вентиляционные отверстия в виде  металлических люверсов. Кокетки, нижние клапана карманов, </w:t>
            </w:r>
            <w:proofErr w:type="spellStart"/>
            <w:r w:rsidRPr="00262BA4">
              <w:rPr>
                <w:sz w:val="16"/>
                <w:szCs w:val="16"/>
              </w:rPr>
              <w:t>подборт</w:t>
            </w:r>
            <w:proofErr w:type="spellEnd"/>
            <w:r w:rsidRPr="00262BA4">
              <w:rPr>
                <w:sz w:val="16"/>
                <w:szCs w:val="16"/>
              </w:rPr>
              <w:t xml:space="preserve"> должны быть выполнены из отделочного материала. По кокеткам должны быть настрочена </w:t>
            </w:r>
            <w:proofErr w:type="spellStart"/>
            <w:r w:rsidRPr="00262BA4">
              <w:rPr>
                <w:sz w:val="16"/>
                <w:szCs w:val="16"/>
              </w:rPr>
              <w:t>световозвражающая</w:t>
            </w:r>
            <w:proofErr w:type="spellEnd"/>
            <w:r w:rsidRPr="00262BA4">
              <w:rPr>
                <w:sz w:val="16"/>
                <w:szCs w:val="16"/>
              </w:rPr>
              <w:t xml:space="preserve"> лента шириной не менее 50мм с образованием канта </w:t>
            </w:r>
            <w:proofErr w:type="spellStart"/>
            <w:r w:rsidRPr="00262BA4">
              <w:rPr>
                <w:sz w:val="16"/>
                <w:szCs w:val="16"/>
              </w:rPr>
              <w:t>шир</w:t>
            </w:r>
            <w:proofErr w:type="spellEnd"/>
            <w:r w:rsidRPr="00262BA4">
              <w:rPr>
                <w:sz w:val="16"/>
                <w:szCs w:val="16"/>
              </w:rPr>
              <w:t xml:space="preserve">. не более </w:t>
            </w:r>
            <w:smartTag w:uri="urn:schemas-microsoft-com:office:smarttags" w:element="metricconverter">
              <w:smartTagPr>
                <w:attr w:name="ProductID" w:val="3 мм"/>
              </w:smartTagPr>
              <w:r w:rsidRPr="00262BA4">
                <w:rPr>
                  <w:sz w:val="16"/>
                  <w:szCs w:val="16"/>
                </w:rPr>
                <w:t>3 мм</w:t>
              </w:r>
            </w:smartTag>
            <w:r w:rsidRPr="00262BA4">
              <w:rPr>
                <w:sz w:val="16"/>
                <w:szCs w:val="16"/>
              </w:rPr>
              <w:t xml:space="preserve"> из отделочной ткани.</w:t>
            </w:r>
          </w:p>
          <w:p w:rsidR="00262BA4" w:rsidRPr="00262BA4" w:rsidRDefault="00262BA4" w:rsidP="00262BA4">
            <w:pPr>
              <w:pStyle w:val="afb"/>
              <w:rPr>
                <w:sz w:val="16"/>
                <w:szCs w:val="16"/>
              </w:rPr>
            </w:pPr>
            <w:r w:rsidRPr="00262BA4">
              <w:rPr>
                <w:sz w:val="16"/>
                <w:szCs w:val="16"/>
              </w:rPr>
              <w:t xml:space="preserve">Брюки должны быть с притачным поясом, с застёжкой на молнию, с пятью шлёвками. Каждая передняя половинка должна быть с  боковым карманом с отрезным бочком и наколенником. Каждая задняя </w:t>
            </w:r>
            <w:r w:rsidRPr="00262BA4">
              <w:rPr>
                <w:sz w:val="16"/>
                <w:szCs w:val="16"/>
              </w:rPr>
              <w:lastRenderedPageBreak/>
              <w:t xml:space="preserve">половинка должна быть с накладным карманом. Пояс на задних половинках должен быть стянут эластичной тесьмой. По низу передних и задних половинок брюк, вниз от шва настрачивания наколенника,  должна проходить </w:t>
            </w:r>
            <w:proofErr w:type="spellStart"/>
            <w:r w:rsidRPr="00262BA4">
              <w:rPr>
                <w:sz w:val="16"/>
                <w:szCs w:val="16"/>
              </w:rPr>
              <w:t>световозвращающая</w:t>
            </w:r>
            <w:proofErr w:type="spellEnd"/>
            <w:r w:rsidRPr="00262BA4">
              <w:rPr>
                <w:sz w:val="16"/>
                <w:szCs w:val="16"/>
              </w:rPr>
              <w:t xml:space="preserve"> полоса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262BA4" w:rsidRPr="00262BA4" w:rsidRDefault="00262BA4" w:rsidP="00262BA4">
            <w:pPr>
              <w:pStyle w:val="afb"/>
              <w:rPr>
                <w:sz w:val="16"/>
                <w:szCs w:val="16"/>
              </w:rPr>
            </w:pPr>
            <w:r w:rsidRPr="00262BA4">
              <w:rPr>
                <w:sz w:val="16"/>
                <w:szCs w:val="16"/>
              </w:rPr>
              <w:t>Применяемые материалы:</w:t>
            </w:r>
          </w:p>
          <w:p w:rsidR="00262BA4" w:rsidRPr="00262BA4" w:rsidRDefault="00262BA4" w:rsidP="00262BA4">
            <w:pPr>
              <w:pStyle w:val="afb"/>
              <w:rPr>
                <w:sz w:val="16"/>
                <w:szCs w:val="16"/>
              </w:rPr>
            </w:pPr>
            <w:r w:rsidRPr="00262BA4">
              <w:rPr>
                <w:sz w:val="16"/>
                <w:szCs w:val="16"/>
              </w:rPr>
              <w:t>Основная ткань: должна быть смешанная с водоотталкивающей отделкой, состав сырья: не более 65% ПЭ, не менее 35% ХЛ, плотность не менее 200 г/</w:t>
            </w:r>
            <w:proofErr w:type="spellStart"/>
            <w:r w:rsidRPr="00262BA4">
              <w:rPr>
                <w:sz w:val="16"/>
                <w:szCs w:val="16"/>
              </w:rPr>
              <w:t>кв.м</w:t>
            </w:r>
            <w:proofErr w:type="spellEnd"/>
            <w:r w:rsidRPr="00262BA4">
              <w:rPr>
                <w:sz w:val="16"/>
                <w:szCs w:val="16"/>
              </w:rPr>
              <w:t>., цвет должен быть темно-синий + отделка василькового цвета.</w:t>
            </w:r>
          </w:p>
          <w:p w:rsidR="00262BA4" w:rsidRPr="00262BA4" w:rsidRDefault="00262BA4" w:rsidP="00262BA4">
            <w:pPr>
              <w:pStyle w:val="afb"/>
              <w:rPr>
                <w:sz w:val="16"/>
                <w:szCs w:val="16"/>
              </w:rPr>
            </w:pPr>
            <w:r w:rsidRPr="00262BA4">
              <w:rPr>
                <w:sz w:val="16"/>
                <w:szCs w:val="16"/>
              </w:rPr>
              <w:t xml:space="preserve">Сигнальные элементы: полосы из </w:t>
            </w:r>
            <w:proofErr w:type="spellStart"/>
            <w:r w:rsidRPr="00262BA4">
              <w:rPr>
                <w:sz w:val="16"/>
                <w:szCs w:val="16"/>
              </w:rPr>
              <w:t>световозвращающего</w:t>
            </w:r>
            <w:proofErr w:type="spellEnd"/>
            <w:r w:rsidRPr="00262BA4">
              <w:rPr>
                <w:sz w:val="16"/>
                <w:szCs w:val="16"/>
              </w:rPr>
              <w:t xml:space="preserve"> материала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262BA4" w:rsidRPr="00262BA4" w:rsidRDefault="00262BA4" w:rsidP="00262BA4">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262BA4" w:rsidRPr="00262BA4" w:rsidRDefault="00262BA4" w:rsidP="00262BA4">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 xml:space="preserve">11. штамп ОТК. </w:t>
            </w: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400</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502AB477" wp14:editId="115A1F5C">
                  <wp:extent cx="1504323" cy="2085975"/>
                  <wp:effectExtent l="0" t="0" r="635" b="0"/>
                  <wp:docPr id="15" name="Рисунок 15" descr="v8_1_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8_1_57e"/>
                          <pic:cNvPicPr>
                            <a:picLocks noChangeAspect="1" noChangeArrowheads="1"/>
                          </pic:cNvPicPr>
                        </pic:nvPicPr>
                        <pic:blipFill>
                          <a:blip r:embed="rId15" cstate="print">
                            <a:extLst>
                              <a:ext uri="{28A0092B-C50C-407E-A947-70E740481C1C}">
                                <a14:useLocalDpi xmlns:a14="http://schemas.microsoft.com/office/drawing/2010/main" val="0"/>
                              </a:ext>
                            </a:extLst>
                          </a:blip>
                          <a:srcRect t="7245"/>
                          <a:stretch>
                            <a:fillRect/>
                          </a:stretch>
                        </pic:blipFill>
                        <pic:spPr bwMode="auto">
                          <a:xfrm>
                            <a:off x="0" y="0"/>
                            <a:ext cx="1510990" cy="2095219"/>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4</w:t>
            </w:r>
          </w:p>
        </w:tc>
        <w:tc>
          <w:tcPr>
            <w:tcW w:w="1058" w:type="dxa"/>
            <w:shd w:val="clear" w:color="auto" w:fill="auto"/>
          </w:tcPr>
          <w:p w:rsidR="00262BA4" w:rsidRPr="00262BA4" w:rsidRDefault="00262BA4" w:rsidP="00262BA4">
            <w:pPr>
              <w:pStyle w:val="afb"/>
              <w:rPr>
                <w:sz w:val="16"/>
                <w:szCs w:val="16"/>
              </w:rPr>
            </w:pPr>
            <w:r w:rsidRPr="00262BA4">
              <w:rPr>
                <w:sz w:val="16"/>
                <w:szCs w:val="16"/>
              </w:rPr>
              <w:t xml:space="preserve">Костюм от общих производственных загрязнений (ОПЗ) </w:t>
            </w:r>
          </w:p>
          <w:p w:rsidR="00262BA4" w:rsidRPr="00262BA4" w:rsidRDefault="00262BA4" w:rsidP="00262BA4">
            <w:pPr>
              <w:pStyle w:val="afb"/>
              <w:rPr>
                <w:sz w:val="16"/>
                <w:szCs w:val="16"/>
              </w:rPr>
            </w:pPr>
            <w:r w:rsidRPr="00262BA4">
              <w:rPr>
                <w:sz w:val="16"/>
                <w:szCs w:val="16"/>
              </w:rPr>
              <w:t>Мужской</w:t>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12.4.280-2014 </w:t>
            </w:r>
          </w:p>
          <w:p w:rsidR="00262BA4" w:rsidRPr="00262BA4" w:rsidRDefault="00262BA4" w:rsidP="00262BA4">
            <w:pPr>
              <w:spacing w:line="240" w:lineRule="auto"/>
              <w:ind w:firstLine="0"/>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Костюм для защиты от общих производственных загрязнений и механических воздействий, Ми </w:t>
            </w:r>
            <w:proofErr w:type="gramStart"/>
            <w:r w:rsidRPr="00262BA4">
              <w:rPr>
                <w:sz w:val="16"/>
                <w:szCs w:val="16"/>
                <w:lang w:eastAsia="en-US"/>
              </w:rPr>
              <w:t>З</w:t>
            </w:r>
            <w:proofErr w:type="gramEnd"/>
            <w:r w:rsidRPr="00262BA4">
              <w:rPr>
                <w:sz w:val="16"/>
                <w:szCs w:val="16"/>
                <w:lang w:eastAsia="en-US"/>
              </w:rPr>
              <w:t>,  должен состоять из куртки и полукомбинезона, выполнен из тканей двух цветов: основной – т. синий, отделочный – красный.</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Куртка мужская удлинённая должна быть прямого силуэта,   с центральной потайной застежкой на петли и пуговицы, со сквозной верхней петлей, с </w:t>
            </w:r>
            <w:proofErr w:type="spellStart"/>
            <w:r w:rsidRPr="00262BA4">
              <w:rPr>
                <w:sz w:val="16"/>
                <w:szCs w:val="16"/>
                <w:lang w:eastAsia="en-US"/>
              </w:rPr>
              <w:t>втачными</w:t>
            </w:r>
            <w:proofErr w:type="spellEnd"/>
            <w:r w:rsidRPr="00262BA4">
              <w:rPr>
                <w:sz w:val="16"/>
                <w:szCs w:val="16"/>
                <w:lang w:eastAsia="en-US"/>
              </w:rPr>
              <w:t xml:space="preserve"> рукавами, с </w:t>
            </w:r>
            <w:proofErr w:type="spellStart"/>
            <w:r w:rsidRPr="00262BA4">
              <w:rPr>
                <w:sz w:val="16"/>
                <w:szCs w:val="16"/>
                <w:lang w:eastAsia="en-US"/>
              </w:rPr>
              <w:t>втачным</w:t>
            </w:r>
            <w:proofErr w:type="spellEnd"/>
            <w:r w:rsidRPr="00262BA4">
              <w:rPr>
                <w:sz w:val="16"/>
                <w:szCs w:val="16"/>
                <w:lang w:eastAsia="en-US"/>
              </w:rPr>
              <w:t xml:space="preserve"> отложным </w:t>
            </w:r>
            <w:proofErr w:type="spellStart"/>
            <w:r w:rsidRPr="00262BA4">
              <w:rPr>
                <w:sz w:val="16"/>
                <w:szCs w:val="16"/>
                <w:lang w:eastAsia="en-US"/>
              </w:rPr>
              <w:t>воротником</w:t>
            </w:r>
            <w:proofErr w:type="gramStart"/>
            <w:r w:rsidRPr="00262BA4">
              <w:rPr>
                <w:sz w:val="16"/>
                <w:szCs w:val="16"/>
                <w:lang w:eastAsia="en-US"/>
              </w:rPr>
              <w:t>.П</w:t>
            </w:r>
            <w:proofErr w:type="gramEnd"/>
            <w:r w:rsidRPr="00262BA4">
              <w:rPr>
                <w:sz w:val="16"/>
                <w:szCs w:val="16"/>
                <w:lang w:eastAsia="en-US"/>
              </w:rPr>
              <w:t>олочки</w:t>
            </w:r>
            <w:proofErr w:type="spellEnd"/>
            <w:r w:rsidRPr="00262BA4">
              <w:rPr>
                <w:sz w:val="16"/>
                <w:szCs w:val="16"/>
                <w:lang w:eastAsia="en-US"/>
              </w:rPr>
              <w:t xml:space="preserve"> должны быть с кокетками из отделочной ткани,  с нижними боковыми накладными карманами с клапаном, фиксирующимся на контактную ленту со стороны борта. Одна сторона карманов и клапанов должна входить в боковые швы куртки. Левая полочка должна быть с нагрудным накладным карманом  с отделением для карандаша со стороны борта. Спинка должна быть с кокеткой из отделочной ткани. Внизу кокеток полочек и спинки настрочена должна быть </w:t>
            </w:r>
            <w:proofErr w:type="spellStart"/>
            <w:r w:rsidRPr="00262BA4">
              <w:rPr>
                <w:sz w:val="16"/>
                <w:szCs w:val="16"/>
                <w:lang w:eastAsia="en-US"/>
              </w:rPr>
              <w:t>световозвращающая</w:t>
            </w:r>
            <w:proofErr w:type="spellEnd"/>
            <w:r w:rsidRPr="00262BA4">
              <w:rPr>
                <w:sz w:val="16"/>
                <w:szCs w:val="16"/>
                <w:lang w:eastAsia="en-US"/>
              </w:rPr>
              <w:t xml:space="preserve"> лента </w:t>
            </w:r>
            <w:proofErr w:type="spellStart"/>
            <w:r w:rsidRPr="00262BA4">
              <w:rPr>
                <w:sz w:val="16"/>
                <w:szCs w:val="16"/>
                <w:lang w:eastAsia="en-US"/>
              </w:rPr>
              <w:t>шир</w:t>
            </w:r>
            <w:proofErr w:type="spellEnd"/>
            <w:r w:rsidRPr="00262BA4">
              <w:rPr>
                <w:sz w:val="16"/>
                <w:szCs w:val="16"/>
                <w:lang w:eastAsia="en-US"/>
              </w:rPr>
              <w:t xml:space="preserve">. не менее </w:t>
            </w:r>
            <w:smartTag w:uri="urn:schemas-microsoft-com:office:smarttags" w:element="metricconverter">
              <w:smartTagPr>
                <w:attr w:name="ProductID" w:val="50 мм"/>
              </w:smartTagPr>
              <w:r w:rsidRPr="00262BA4">
                <w:rPr>
                  <w:sz w:val="16"/>
                  <w:szCs w:val="16"/>
                  <w:lang w:eastAsia="en-US"/>
                </w:rPr>
                <w:t>50 мм</w:t>
              </w:r>
            </w:smartTag>
            <w:r w:rsidRPr="00262BA4">
              <w:rPr>
                <w:sz w:val="16"/>
                <w:szCs w:val="16"/>
                <w:lang w:eastAsia="en-US"/>
              </w:rPr>
              <w:t xml:space="preserve"> на расстоянии не более 2-</w:t>
            </w:r>
            <w:smartTag w:uri="urn:schemas-microsoft-com:office:smarttags" w:element="metricconverter">
              <w:smartTagPr>
                <w:attr w:name="ProductID" w:val="3 мм"/>
              </w:smartTagPr>
              <w:r w:rsidRPr="00262BA4">
                <w:rPr>
                  <w:sz w:val="16"/>
                  <w:szCs w:val="16"/>
                  <w:lang w:eastAsia="en-US"/>
                </w:rPr>
                <w:t>3 мм</w:t>
              </w:r>
            </w:smartTag>
            <w:r w:rsidRPr="00262BA4">
              <w:rPr>
                <w:sz w:val="16"/>
                <w:szCs w:val="16"/>
                <w:lang w:eastAsia="en-US"/>
              </w:rPr>
              <w:t xml:space="preserve"> от шва притачивания </w:t>
            </w:r>
            <w:r w:rsidRPr="00262BA4">
              <w:rPr>
                <w:sz w:val="16"/>
                <w:szCs w:val="16"/>
                <w:lang w:eastAsia="en-US"/>
              </w:rPr>
              <w:lastRenderedPageBreak/>
              <w:t xml:space="preserve">кокетки. Рукава  должны быть </w:t>
            </w:r>
            <w:proofErr w:type="spellStart"/>
            <w:r w:rsidRPr="00262BA4">
              <w:rPr>
                <w:sz w:val="16"/>
                <w:szCs w:val="16"/>
                <w:lang w:eastAsia="en-US"/>
              </w:rPr>
              <w:t>двухшовные</w:t>
            </w:r>
            <w:proofErr w:type="spellEnd"/>
            <w:r w:rsidRPr="00262BA4">
              <w:rPr>
                <w:sz w:val="16"/>
                <w:szCs w:val="16"/>
                <w:lang w:eastAsia="en-US"/>
              </w:rPr>
              <w:t xml:space="preserve">, с манжетами, застегивающимися на прорезную  петлю и пуговицу. По шву втачивания воротника в горловину спинки должна быть расположена </w:t>
            </w:r>
            <w:proofErr w:type="spellStart"/>
            <w:r w:rsidRPr="00262BA4">
              <w:rPr>
                <w:sz w:val="16"/>
                <w:szCs w:val="16"/>
                <w:lang w:eastAsia="en-US"/>
              </w:rPr>
              <w:t>вешалка</w:t>
            </w:r>
            <w:proofErr w:type="gramStart"/>
            <w:r w:rsidRPr="00262BA4">
              <w:rPr>
                <w:sz w:val="16"/>
                <w:szCs w:val="16"/>
                <w:lang w:eastAsia="en-US"/>
              </w:rPr>
              <w:t>.П</w:t>
            </w:r>
            <w:proofErr w:type="gramEnd"/>
            <w:r w:rsidRPr="00262BA4">
              <w:rPr>
                <w:sz w:val="16"/>
                <w:szCs w:val="16"/>
                <w:lang w:eastAsia="en-US"/>
              </w:rPr>
              <w:t>олукомбинезон</w:t>
            </w:r>
            <w:proofErr w:type="spellEnd"/>
            <w:r w:rsidRPr="00262BA4">
              <w:rPr>
                <w:sz w:val="16"/>
                <w:szCs w:val="16"/>
                <w:lang w:eastAsia="en-US"/>
              </w:rPr>
              <w:t xml:space="preserve"> должен быть прямого силуэта,   с боковой застежкой на 2 прорезные петли и пуговицы справа и застежкой гульфика на тесьму-«молнию», с бретелями,  </w:t>
            </w:r>
            <w:proofErr w:type="spellStart"/>
            <w:r w:rsidRPr="00262BA4">
              <w:rPr>
                <w:sz w:val="16"/>
                <w:szCs w:val="16"/>
                <w:lang w:eastAsia="en-US"/>
              </w:rPr>
              <w:t>регулирующимися</w:t>
            </w:r>
            <w:proofErr w:type="spellEnd"/>
            <w:r w:rsidRPr="00262BA4">
              <w:rPr>
                <w:sz w:val="16"/>
                <w:szCs w:val="16"/>
                <w:lang w:eastAsia="en-US"/>
              </w:rPr>
              <w:t xml:space="preserve">  по длине </w:t>
            </w:r>
            <w:proofErr w:type="spellStart"/>
            <w:r w:rsidRPr="00262BA4">
              <w:rPr>
                <w:sz w:val="16"/>
                <w:szCs w:val="16"/>
                <w:lang w:eastAsia="en-US"/>
              </w:rPr>
              <w:t>втачной</w:t>
            </w:r>
            <w:proofErr w:type="spellEnd"/>
            <w:r w:rsidRPr="00262BA4">
              <w:rPr>
                <w:sz w:val="16"/>
                <w:szCs w:val="16"/>
                <w:lang w:eastAsia="en-US"/>
              </w:rPr>
              <w:t xml:space="preserve"> эластичной тесьмой и застегивающимися на  пластмассовые пряжки-трезубцы. Передние половинки полукомбинезона должны быть отрезные по линии талии. Нагрудная часть должна быть с  накладным карманом с отделением для карандаша справа. Передние половинки брюк </w:t>
            </w:r>
            <w:proofErr w:type="gramStart"/>
            <w:r w:rsidRPr="00262BA4">
              <w:rPr>
                <w:sz w:val="16"/>
                <w:szCs w:val="16"/>
                <w:lang w:eastAsia="en-US"/>
              </w:rPr>
              <w:t>п</w:t>
            </w:r>
            <w:proofErr w:type="gramEnd"/>
            <w:r w:rsidRPr="00262BA4">
              <w:rPr>
                <w:sz w:val="16"/>
                <w:szCs w:val="16"/>
                <w:lang w:eastAsia="en-US"/>
              </w:rPr>
              <w:t xml:space="preserve">/к должны быть с  боковыми накладными карманами с наклонным входом. Задние половинки полукомбинезона должны быть с верхней фигурной обтачкой. Правая задняя половинка должна быть с накладным карманом. Ткань: должна быть смешанная с ВО; состав сырья не более 75% ПЭ, не менее  25% ХЛ;  плотность должна быть 200 г/м2; основной цвет должен быть т. синий, отделочный - </w:t>
            </w:r>
            <w:proofErr w:type="spellStart"/>
            <w:r w:rsidRPr="00262BA4">
              <w:rPr>
                <w:sz w:val="16"/>
                <w:szCs w:val="16"/>
                <w:lang w:eastAsia="en-US"/>
              </w:rPr>
              <w:t>красный</w:t>
            </w:r>
            <w:proofErr w:type="gramStart"/>
            <w:r w:rsidRPr="00262BA4">
              <w:rPr>
                <w:sz w:val="16"/>
                <w:szCs w:val="16"/>
                <w:lang w:eastAsia="en-US"/>
              </w:rPr>
              <w:t>.С</w:t>
            </w:r>
            <w:proofErr w:type="gramEnd"/>
            <w:r w:rsidRPr="00262BA4">
              <w:rPr>
                <w:sz w:val="16"/>
                <w:szCs w:val="16"/>
                <w:lang w:eastAsia="en-US"/>
              </w:rPr>
              <w:t>игнальные</w:t>
            </w:r>
            <w:proofErr w:type="spellEnd"/>
            <w:r w:rsidRPr="00262BA4">
              <w:rPr>
                <w:sz w:val="16"/>
                <w:szCs w:val="16"/>
                <w:lang w:eastAsia="en-US"/>
              </w:rPr>
              <w:t xml:space="preserve"> элементы: полосы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w:t>
            </w:r>
            <w:proofErr w:type="spellStart"/>
            <w:r w:rsidRPr="00262BA4">
              <w:rPr>
                <w:sz w:val="16"/>
                <w:szCs w:val="16"/>
                <w:lang w:eastAsia="en-US"/>
              </w:rPr>
              <w:t>шир</w:t>
            </w:r>
            <w:proofErr w:type="spellEnd"/>
            <w:r w:rsidRPr="00262BA4">
              <w:rPr>
                <w:sz w:val="16"/>
                <w:szCs w:val="16"/>
                <w:lang w:eastAsia="en-US"/>
              </w:rPr>
              <w:t xml:space="preserve">. не менее </w:t>
            </w:r>
            <w:smartTag w:uri="urn:schemas-microsoft-com:office:smarttags" w:element="metricconverter">
              <w:smartTagPr>
                <w:attr w:name="ProductID" w:val="50 мм"/>
              </w:smartTagPr>
              <w:r w:rsidRPr="00262BA4">
                <w:rPr>
                  <w:sz w:val="16"/>
                  <w:szCs w:val="16"/>
                  <w:lang w:eastAsia="en-US"/>
                </w:rPr>
                <w:t>50 мм</w:t>
              </w:r>
            </w:smartTag>
            <w:r w:rsidRPr="00262BA4">
              <w:rPr>
                <w:sz w:val="16"/>
                <w:szCs w:val="16"/>
                <w:lang w:eastAsia="en-US"/>
              </w:rPr>
              <w:t>.</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262BA4" w:rsidRPr="00262BA4" w:rsidRDefault="00262BA4" w:rsidP="00262BA4">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262BA4" w:rsidRPr="00262BA4" w:rsidRDefault="00262BA4" w:rsidP="00262BA4">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spacing w:line="240" w:lineRule="auto"/>
              <w:ind w:firstLine="0"/>
              <w:rPr>
                <w:sz w:val="16"/>
                <w:szCs w:val="16"/>
                <w:lang w:eastAsia="en-US"/>
              </w:rPr>
            </w:pPr>
            <w:r w:rsidRPr="00262BA4">
              <w:rPr>
                <w:sz w:val="16"/>
                <w:szCs w:val="16"/>
                <w:lang w:eastAsia="en-US"/>
              </w:rPr>
              <w:t>11. штамп ОТК.</w:t>
            </w:r>
          </w:p>
          <w:p w:rsidR="00262BA4" w:rsidRPr="00262BA4" w:rsidRDefault="00262BA4" w:rsidP="00262BA4">
            <w:pPr>
              <w:spacing w:line="240" w:lineRule="auto"/>
              <w:ind w:firstLine="0"/>
              <w:rPr>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11</w:t>
            </w:r>
            <w:r w:rsidR="004D05C5">
              <w:rPr>
                <w:sz w:val="16"/>
                <w:szCs w:val="16"/>
              </w:rPr>
              <w:t>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651BAE3A" wp14:editId="71F7DC2E">
                  <wp:extent cx="1495425" cy="1981200"/>
                  <wp:effectExtent l="0" t="0" r="9525" b="0"/>
                  <wp:docPr id="7" name="Рисунок 7" descr="Костюм мужской летний Велес_1"/>
                  <wp:cNvGraphicFramePr/>
                  <a:graphic xmlns:a="http://schemas.openxmlformats.org/drawingml/2006/main">
                    <a:graphicData uri="http://schemas.openxmlformats.org/drawingml/2006/picture">
                      <pic:pic xmlns:pic="http://schemas.openxmlformats.org/drawingml/2006/picture">
                        <pic:nvPicPr>
                          <pic:cNvPr id="7" name="Рисунок 7" descr="Костюм мужской летний Велес_1"/>
                          <pic:cNvPicPr/>
                        </pic:nvPicPr>
                        <pic:blipFill>
                          <a:blip r:embed="rId16" cstate="print">
                            <a:extLst>
                              <a:ext uri="{28A0092B-C50C-407E-A947-70E740481C1C}">
                                <a14:useLocalDpi xmlns:a14="http://schemas.microsoft.com/office/drawing/2010/main" val="0"/>
                              </a:ext>
                            </a:extLst>
                          </a:blip>
                          <a:srcRect t="4367"/>
                          <a:stretch>
                            <a:fillRect/>
                          </a:stretch>
                        </pic:blipFill>
                        <pic:spPr bwMode="auto">
                          <a:xfrm>
                            <a:off x="0" y="0"/>
                            <a:ext cx="1493735" cy="1978961"/>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5</w:t>
            </w:r>
          </w:p>
        </w:tc>
        <w:tc>
          <w:tcPr>
            <w:tcW w:w="1058" w:type="dxa"/>
            <w:shd w:val="clear" w:color="auto" w:fill="auto"/>
          </w:tcPr>
          <w:p w:rsidR="00262BA4" w:rsidRPr="00262BA4" w:rsidRDefault="00262BA4" w:rsidP="00262BA4">
            <w:pPr>
              <w:pStyle w:val="afb"/>
              <w:rPr>
                <w:sz w:val="16"/>
                <w:szCs w:val="16"/>
              </w:rPr>
            </w:pPr>
            <w:r w:rsidRPr="00262BA4">
              <w:rPr>
                <w:sz w:val="16"/>
                <w:szCs w:val="16"/>
              </w:rPr>
              <w:t xml:space="preserve">Костюм от общих производственных загрязнений (ОПЗ) для </w:t>
            </w:r>
            <w:proofErr w:type="spellStart"/>
            <w:r w:rsidRPr="00262BA4">
              <w:rPr>
                <w:sz w:val="16"/>
                <w:szCs w:val="16"/>
              </w:rPr>
              <w:t>инженеро</w:t>
            </w:r>
            <w:proofErr w:type="spellEnd"/>
            <w:r w:rsidRPr="00262BA4">
              <w:rPr>
                <w:sz w:val="16"/>
                <w:szCs w:val="16"/>
              </w:rPr>
              <w:t xml:space="preserve">-технических работников </w:t>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262BA4" w:rsidRPr="00262BA4" w:rsidRDefault="00262BA4" w:rsidP="00262BA4">
            <w:pPr>
              <w:spacing w:line="240" w:lineRule="auto"/>
              <w:ind w:firstLine="0"/>
              <w:rPr>
                <w:sz w:val="16"/>
                <w:szCs w:val="16"/>
                <w:lang w:eastAsia="en-US"/>
              </w:rPr>
            </w:pPr>
            <w:r w:rsidRPr="00262BA4">
              <w:rPr>
                <w:sz w:val="16"/>
                <w:szCs w:val="16"/>
                <w:lang w:eastAsia="en-US"/>
              </w:rPr>
              <w:t>Обязательное соответствие ГОСТ 27575- 87, ГОСТ 27574- 87</w:t>
            </w:r>
          </w:p>
          <w:p w:rsidR="00262BA4" w:rsidRPr="00262BA4" w:rsidRDefault="00262BA4" w:rsidP="00262BA4">
            <w:pPr>
              <w:spacing w:line="240" w:lineRule="auto"/>
              <w:ind w:firstLine="0"/>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spacing w:line="240" w:lineRule="auto"/>
              <w:ind w:firstLine="0"/>
              <w:rPr>
                <w:sz w:val="16"/>
                <w:szCs w:val="16"/>
                <w:lang w:eastAsia="en-US"/>
              </w:rPr>
            </w:pPr>
            <w:r w:rsidRPr="00262BA4">
              <w:rPr>
                <w:sz w:val="16"/>
                <w:szCs w:val="16"/>
              </w:rPr>
              <w:t>Мужской, Женский</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Куртка и брюки для  защиты от общих производственных загрязнений и механических воздействий. Куртка и брюки должны быть выполнена из ткани темно-серого и светло-серого цветов  с красной отделкой. Куртка должна быть прямого силуэта, с центральной потайной застежкой на 5 петель и пуговиц, верхняя петля сквозная, с отложным воротником и </w:t>
            </w:r>
            <w:proofErr w:type="spellStart"/>
            <w:r w:rsidRPr="00262BA4">
              <w:rPr>
                <w:sz w:val="16"/>
                <w:szCs w:val="16"/>
                <w:lang w:eastAsia="en-US"/>
              </w:rPr>
              <w:t>втачными</w:t>
            </w:r>
            <w:proofErr w:type="spellEnd"/>
            <w:r w:rsidRPr="00262BA4">
              <w:rPr>
                <w:sz w:val="16"/>
                <w:szCs w:val="16"/>
                <w:lang w:eastAsia="en-US"/>
              </w:rPr>
              <w:t xml:space="preserve">, </w:t>
            </w:r>
            <w:proofErr w:type="spellStart"/>
            <w:r w:rsidRPr="00262BA4">
              <w:rPr>
                <w:sz w:val="16"/>
                <w:szCs w:val="16"/>
                <w:lang w:eastAsia="en-US"/>
              </w:rPr>
              <w:t>двухшовными</w:t>
            </w:r>
            <w:proofErr w:type="spellEnd"/>
            <w:r w:rsidRPr="00262BA4">
              <w:rPr>
                <w:sz w:val="16"/>
                <w:szCs w:val="16"/>
                <w:lang w:eastAsia="en-US"/>
              </w:rPr>
              <w:t xml:space="preserve"> рукавами. Каждая полочка  и спинка с притачной кокеткой и кантом красного цвета по низу кокетки, шириной не менее 3мм.  Полочки с двумя нагрудными и двумя боковыми накладными карманами.  На левой полочке должен быть накладной комбинированный  карман с </w:t>
            </w:r>
            <w:proofErr w:type="spellStart"/>
            <w:r w:rsidRPr="00262BA4">
              <w:rPr>
                <w:sz w:val="16"/>
                <w:szCs w:val="16"/>
                <w:lang w:eastAsia="en-US"/>
              </w:rPr>
              <w:lastRenderedPageBreak/>
              <w:t>расстроченным</w:t>
            </w:r>
            <w:proofErr w:type="spellEnd"/>
            <w:r w:rsidRPr="00262BA4">
              <w:rPr>
                <w:sz w:val="16"/>
                <w:szCs w:val="16"/>
                <w:lang w:eastAsia="en-US"/>
              </w:rPr>
              <w:t xml:space="preserve"> отделением для карандаша и карманом для телефона с клапаном, фиксирующимся на ленту. На правой полочке должен быть накладной карман с клапаном, фиксирующимся на ленту. Обязательно наличие боковых карманов с объемом по боковым сторонам и  с клапаном,  фиксирующимся на ленту. На левой полочке должен быть расположен внутренний навесной карман, застегивающийся на ленту. Спинка должна быть с  кулисой по линии талии. Рукава должны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двухшовные</w:t>
            </w:r>
            <w:proofErr w:type="spellEnd"/>
            <w:r w:rsidRPr="00262BA4">
              <w:rPr>
                <w:sz w:val="16"/>
                <w:szCs w:val="16"/>
                <w:lang w:eastAsia="en-US"/>
              </w:rPr>
              <w:t>,  с  фигурными налокотниками, с манжетами, застегивающимися на петлю и пуговицу. Под проймой должны быть вентиляционные отверстия в виде металлических люверсов для воздухообмена. Из тесьмы красного цвета должны быть выполнены «флажки»- держатели, клапан кармана для телефона.</w:t>
            </w:r>
          </w:p>
          <w:p w:rsidR="00262BA4" w:rsidRPr="00262BA4" w:rsidRDefault="00262BA4" w:rsidP="00262BA4">
            <w:pPr>
              <w:spacing w:line="240" w:lineRule="auto"/>
              <w:ind w:firstLine="0"/>
              <w:rPr>
                <w:sz w:val="16"/>
                <w:szCs w:val="16"/>
                <w:lang w:eastAsia="en-US"/>
              </w:rPr>
            </w:pPr>
            <w:r w:rsidRPr="00262BA4">
              <w:rPr>
                <w:sz w:val="16"/>
                <w:szCs w:val="16"/>
                <w:lang w:eastAsia="en-US"/>
              </w:rPr>
              <w:t>Все отделочные строчки должны быть выполнены белыми нитками.  Места крепления карманов должны быть дополнительно укреплены автоматической закрепкой.</w:t>
            </w:r>
          </w:p>
          <w:p w:rsidR="00262BA4" w:rsidRPr="00262BA4" w:rsidRDefault="00262BA4" w:rsidP="00262BA4">
            <w:pPr>
              <w:pStyle w:val="afb"/>
              <w:rPr>
                <w:sz w:val="16"/>
                <w:szCs w:val="16"/>
              </w:rPr>
            </w:pPr>
            <w:r w:rsidRPr="00262BA4">
              <w:rPr>
                <w:sz w:val="16"/>
                <w:szCs w:val="16"/>
              </w:rPr>
              <w:t>Брюки должны быть прямого силуэта, с передней застежкой на тесьму – «молнию», с притачным поясом, пятью шлевками и патами для регулирования объема на одну петлю и пуговицы.</w:t>
            </w:r>
          </w:p>
          <w:p w:rsidR="00262BA4" w:rsidRPr="00262BA4" w:rsidRDefault="00262BA4" w:rsidP="00262BA4">
            <w:pPr>
              <w:spacing w:line="240" w:lineRule="auto"/>
              <w:ind w:firstLine="0"/>
              <w:rPr>
                <w:sz w:val="16"/>
                <w:szCs w:val="16"/>
                <w:lang w:eastAsia="en-US"/>
              </w:rPr>
            </w:pPr>
            <w:r w:rsidRPr="00262BA4">
              <w:rPr>
                <w:sz w:val="16"/>
                <w:szCs w:val="16"/>
              </w:rPr>
              <w:t>На передних половинках брюк должны быть расположены карманы с отрезным бочком и наколенники. Задние половинки брюк должны быть с вытачками. На правой задней половинке должен быть расположен накладной карман и карман для инструментов. Места крепления карманов должны быть дополнительно укреплены автоматической закрепкой.</w:t>
            </w:r>
          </w:p>
          <w:p w:rsidR="00262BA4" w:rsidRPr="00262BA4" w:rsidRDefault="00262BA4" w:rsidP="00262BA4">
            <w:pPr>
              <w:spacing w:line="240" w:lineRule="auto"/>
              <w:ind w:firstLine="0"/>
              <w:rPr>
                <w:sz w:val="16"/>
                <w:szCs w:val="16"/>
                <w:lang w:eastAsia="en-US"/>
              </w:rPr>
            </w:pPr>
            <w:r w:rsidRPr="00262BA4">
              <w:rPr>
                <w:sz w:val="16"/>
                <w:szCs w:val="16"/>
                <w:lang w:eastAsia="en-US"/>
              </w:rPr>
              <w:t>Основная ткань: должна быть смешанная, состав сырья    не более 65% ПЭ, не менее 35% ХЛ, поверхностная плотность   не менее 245 г/м</w:t>
            </w:r>
            <w:r w:rsidRPr="00262BA4">
              <w:rPr>
                <w:sz w:val="16"/>
                <w:szCs w:val="16"/>
                <w:vertAlign w:val="superscript"/>
                <w:lang w:eastAsia="en-US"/>
              </w:rPr>
              <w:t>2</w:t>
            </w:r>
            <w:r w:rsidRPr="00262BA4">
              <w:rPr>
                <w:sz w:val="16"/>
                <w:szCs w:val="16"/>
                <w:lang w:eastAsia="en-US"/>
              </w:rPr>
              <w:t>, цвет должен быть т. серый</w:t>
            </w:r>
            <w:proofErr w:type="gramStart"/>
            <w:r w:rsidRPr="00262BA4">
              <w:rPr>
                <w:sz w:val="16"/>
                <w:szCs w:val="16"/>
                <w:lang w:eastAsia="en-US"/>
              </w:rPr>
              <w:t xml:space="preserve"> .</w:t>
            </w:r>
            <w:proofErr w:type="gramEnd"/>
          </w:p>
          <w:p w:rsidR="00262BA4" w:rsidRPr="00262BA4" w:rsidRDefault="00262BA4" w:rsidP="00262BA4">
            <w:pPr>
              <w:spacing w:line="240" w:lineRule="auto"/>
              <w:ind w:firstLine="0"/>
              <w:rPr>
                <w:sz w:val="16"/>
                <w:szCs w:val="16"/>
                <w:lang w:eastAsia="en-US"/>
              </w:rPr>
            </w:pPr>
            <w:r w:rsidRPr="00262BA4">
              <w:rPr>
                <w:sz w:val="16"/>
                <w:szCs w:val="16"/>
                <w:lang w:eastAsia="en-US"/>
              </w:rPr>
              <w:t>Для отделки: должна быть смешанная, состав сырья    не более 65% ПЭ, не менее 35% ХЛ, поверхностная плотность   не менее 245 г/м</w:t>
            </w:r>
            <w:proofErr w:type="gramStart"/>
            <w:r w:rsidRPr="00262BA4">
              <w:rPr>
                <w:sz w:val="16"/>
                <w:szCs w:val="16"/>
                <w:vertAlign w:val="superscript"/>
                <w:lang w:eastAsia="en-US"/>
              </w:rPr>
              <w:t>2</w:t>
            </w:r>
            <w:proofErr w:type="gramEnd"/>
            <w:r w:rsidRPr="00262BA4">
              <w:rPr>
                <w:sz w:val="16"/>
                <w:szCs w:val="16"/>
                <w:lang w:eastAsia="en-US"/>
              </w:rPr>
              <w:t>, цвет должен быть св. серый.</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Каждое изделие должно иметь маркировку по </w:t>
            </w:r>
            <w:proofErr w:type="gramStart"/>
            <w:r w:rsidRPr="00262BA4">
              <w:rPr>
                <w:sz w:val="16"/>
                <w:szCs w:val="16"/>
                <w:lang w:eastAsia="en-US"/>
              </w:rPr>
              <w:t>ТР</w:t>
            </w:r>
            <w:proofErr w:type="gramEnd"/>
            <w:r w:rsidRPr="00262BA4">
              <w:rPr>
                <w:sz w:val="16"/>
                <w:szCs w:val="16"/>
                <w:lang w:eastAsia="en-US"/>
              </w:rPr>
              <w:t xml:space="preserve"> ТС 019/2011.</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w:t>
            </w:r>
          </w:p>
          <w:p w:rsidR="00262BA4" w:rsidRPr="00262BA4" w:rsidRDefault="00262BA4" w:rsidP="00262BA4">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262BA4" w:rsidRPr="00262BA4" w:rsidRDefault="00262BA4" w:rsidP="00262BA4">
            <w:pPr>
              <w:spacing w:line="240" w:lineRule="auto"/>
              <w:ind w:firstLine="0"/>
              <w:rPr>
                <w:sz w:val="16"/>
                <w:szCs w:val="16"/>
                <w:lang w:eastAsia="en-US"/>
              </w:rPr>
            </w:pPr>
            <w:r w:rsidRPr="00262BA4">
              <w:rPr>
                <w:sz w:val="16"/>
                <w:szCs w:val="16"/>
                <w:lang w:eastAsia="en-US"/>
              </w:rPr>
              <w:t>10. наименование и юридический адрес изготовителя;11. штамп ОТК.</w:t>
            </w:r>
          </w:p>
          <w:p w:rsidR="00262BA4" w:rsidRPr="00262BA4" w:rsidRDefault="00262BA4" w:rsidP="00262BA4">
            <w:pPr>
              <w:spacing w:line="240" w:lineRule="auto"/>
              <w:ind w:firstLine="0"/>
              <w:rPr>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20</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6B5EF54A" wp14:editId="34F50E58">
                  <wp:extent cx="1333500" cy="1552575"/>
                  <wp:effectExtent l="0" t="0" r="0" b="9525"/>
                  <wp:docPr id="52" name="Рисунок 52" descr="Куртка мужская СИТИ_1"/>
                  <wp:cNvGraphicFramePr/>
                  <a:graphic xmlns:a="http://schemas.openxmlformats.org/drawingml/2006/main">
                    <a:graphicData uri="http://schemas.openxmlformats.org/drawingml/2006/picture">
                      <pic:pic xmlns:pic="http://schemas.openxmlformats.org/drawingml/2006/picture">
                        <pic:nvPicPr>
                          <pic:cNvPr id="52" name="Рисунок 52" descr="Куртка мужская СИТИ_1"/>
                          <pic:cNvPicPr/>
                        </pic:nvPicPr>
                        <pic:blipFill rotWithShape="1">
                          <a:blip r:embed="rId17" cstate="print">
                            <a:extLst>
                              <a:ext uri="{28A0092B-C50C-407E-A947-70E740481C1C}">
                                <a14:useLocalDpi xmlns:a14="http://schemas.microsoft.com/office/drawing/2010/main" val="0"/>
                              </a:ext>
                            </a:extLst>
                          </a:blip>
                          <a:srcRect t="7032"/>
                          <a:stretch/>
                        </pic:blipFill>
                        <pic:spPr bwMode="auto">
                          <a:xfrm>
                            <a:off x="0" y="0"/>
                            <a:ext cx="1331993" cy="1550821"/>
                          </a:xfrm>
                          <a:prstGeom prst="rect">
                            <a:avLst/>
                          </a:prstGeom>
                          <a:noFill/>
                          <a:ln>
                            <a:noFill/>
                          </a:ln>
                          <a:extLst>
                            <a:ext uri="{53640926-AAD7-44D8-BBD7-CCE9431645EC}">
                              <a14:shadowObscured xmlns:a14="http://schemas.microsoft.com/office/drawing/2010/main"/>
                            </a:ext>
                          </a:extLst>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r w:rsidRPr="00262BA4">
              <w:rPr>
                <w:noProof/>
                <w:sz w:val="16"/>
                <w:szCs w:val="16"/>
                <w:lang w:eastAsia="ru-RU"/>
              </w:rPr>
              <w:lastRenderedPageBreak/>
              <w:drawing>
                <wp:inline distT="0" distB="0" distL="0" distR="0" wp14:anchorId="3834268D" wp14:editId="43B7CE3B">
                  <wp:extent cx="1333500" cy="1581150"/>
                  <wp:effectExtent l="0" t="0" r="0" b="0"/>
                  <wp:docPr id="54" name="Рисунок 54" descr="Куртка женская СИТИ"/>
                  <wp:cNvGraphicFramePr/>
                  <a:graphic xmlns:a="http://schemas.openxmlformats.org/drawingml/2006/main">
                    <a:graphicData uri="http://schemas.openxmlformats.org/drawingml/2006/picture">
                      <pic:pic xmlns:pic="http://schemas.openxmlformats.org/drawingml/2006/picture">
                        <pic:nvPicPr>
                          <pic:cNvPr id="54" name="Рисунок 54" descr="Куртка женская СИТИ"/>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1993" cy="1579363"/>
                          </a:xfrm>
                          <a:prstGeom prst="rect">
                            <a:avLst/>
                          </a:prstGeom>
                          <a:noFill/>
                          <a:ln>
                            <a:noFill/>
                          </a:ln>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r w:rsidRPr="00262BA4">
              <w:rPr>
                <w:noProof/>
                <w:sz w:val="16"/>
                <w:szCs w:val="16"/>
                <w:lang w:eastAsia="ru-RU"/>
              </w:rPr>
              <w:drawing>
                <wp:inline distT="0" distB="0" distL="0" distR="0" wp14:anchorId="7D6F938F" wp14:editId="3C7CC4E5">
                  <wp:extent cx="1751162" cy="1552755"/>
                  <wp:effectExtent l="0" t="0" r="1905" b="0"/>
                  <wp:docPr id="16" name="Рисунок 16" descr="Брюки женские СИТИ="/>
                  <wp:cNvGraphicFramePr/>
                  <a:graphic xmlns:a="http://schemas.openxmlformats.org/drawingml/2006/main">
                    <a:graphicData uri="http://schemas.openxmlformats.org/drawingml/2006/picture">
                      <pic:pic xmlns:pic="http://schemas.openxmlformats.org/drawingml/2006/picture">
                        <pic:nvPicPr>
                          <pic:cNvPr id="16" name="Рисунок 16" descr="Брюки женские СИТИ="/>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8607" cy="1559356"/>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6</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 xml:space="preserve">Костюм от общих производственных загрязнений (ОПЗ) для </w:t>
            </w:r>
            <w:proofErr w:type="spellStart"/>
            <w:r w:rsidRPr="00262BA4">
              <w:rPr>
                <w:sz w:val="16"/>
                <w:szCs w:val="16"/>
              </w:rPr>
              <w:t>инженеро</w:t>
            </w:r>
            <w:proofErr w:type="spellEnd"/>
            <w:r w:rsidRPr="00262BA4">
              <w:rPr>
                <w:sz w:val="16"/>
                <w:szCs w:val="16"/>
              </w:rPr>
              <w:t>-технических работников</w:t>
            </w:r>
          </w:p>
          <w:p w:rsidR="00262BA4" w:rsidRPr="00262BA4" w:rsidRDefault="00262BA4" w:rsidP="00262BA4">
            <w:pPr>
              <w:pStyle w:val="afb"/>
              <w:rPr>
                <w:sz w:val="16"/>
                <w:szCs w:val="16"/>
              </w:rPr>
            </w:pPr>
            <w:r w:rsidRPr="00262BA4">
              <w:rPr>
                <w:sz w:val="16"/>
                <w:szCs w:val="16"/>
              </w:rPr>
              <w:t>Мужской</w:t>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12.4.280-2014 </w:t>
            </w:r>
          </w:p>
          <w:p w:rsidR="00262BA4" w:rsidRPr="00262BA4" w:rsidRDefault="00262BA4" w:rsidP="00262BA4">
            <w:pPr>
              <w:spacing w:line="240" w:lineRule="auto"/>
              <w:ind w:firstLine="0"/>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Куртка и брюки для защиты от общих производственных загрязнений и механических воздействий, </w:t>
            </w:r>
            <w:proofErr w:type="spellStart"/>
            <w:r w:rsidRPr="00262BA4">
              <w:rPr>
                <w:sz w:val="16"/>
                <w:szCs w:val="16"/>
                <w:lang w:eastAsia="en-US"/>
              </w:rPr>
              <w:t>ЗМи</w:t>
            </w:r>
            <w:proofErr w:type="spellEnd"/>
            <w:r w:rsidRPr="00262BA4">
              <w:rPr>
                <w:sz w:val="16"/>
                <w:szCs w:val="16"/>
                <w:lang w:eastAsia="en-US"/>
              </w:rPr>
              <w:t xml:space="preserve">. Куртка должна быть прямого силуэта, с комбинированными рукавами,  с центральной застежкой на тесьму-молнию, с воротником стойкой, выполнена из тканей трех цветов со вставками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Каждая полочка должна быть с кокеткой, переходящей в среднюю часть рукава. По швам соединения полочек с кокетками  должны проходить фигурные вставки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На полочках должны быть расположены нагрудные накладные карманы с фигурными клапанами, которые фиксируются на контактную ленту со стороны борта. На карман правой полочки должен быть настрочен карман для телефона, а на карман левой полочки - дополнительный  карман с </w:t>
            </w:r>
            <w:proofErr w:type="spellStart"/>
            <w:r w:rsidRPr="00262BA4">
              <w:rPr>
                <w:sz w:val="16"/>
                <w:szCs w:val="16"/>
                <w:lang w:eastAsia="en-US"/>
              </w:rPr>
              <w:t>расстроченными</w:t>
            </w:r>
            <w:proofErr w:type="spellEnd"/>
            <w:r w:rsidRPr="00262BA4">
              <w:rPr>
                <w:sz w:val="16"/>
                <w:szCs w:val="16"/>
                <w:lang w:eastAsia="en-US"/>
              </w:rPr>
              <w:t xml:space="preserve"> отделениями для инструмента. </w:t>
            </w:r>
            <w:proofErr w:type="gramStart"/>
            <w:r w:rsidRPr="00262BA4">
              <w:rPr>
                <w:sz w:val="16"/>
                <w:szCs w:val="16"/>
                <w:lang w:eastAsia="en-US"/>
              </w:rPr>
              <w:t>В</w:t>
            </w:r>
            <w:proofErr w:type="gramEnd"/>
            <w:r w:rsidRPr="00262BA4">
              <w:rPr>
                <w:sz w:val="16"/>
                <w:szCs w:val="16"/>
                <w:lang w:eastAsia="en-US"/>
              </w:rPr>
              <w:t xml:space="preserve"> </w:t>
            </w:r>
            <w:proofErr w:type="gramStart"/>
            <w:r w:rsidRPr="00262BA4">
              <w:rPr>
                <w:sz w:val="16"/>
                <w:szCs w:val="16"/>
                <w:lang w:eastAsia="en-US"/>
              </w:rPr>
              <w:t>нижний</w:t>
            </w:r>
            <w:proofErr w:type="gramEnd"/>
            <w:r w:rsidRPr="00262BA4">
              <w:rPr>
                <w:sz w:val="16"/>
                <w:szCs w:val="16"/>
                <w:lang w:eastAsia="en-US"/>
              </w:rPr>
              <w:t xml:space="preserve"> шов настрачивания левого накладного кармана должна быть вставлена тесьма с полукольцом. Полочки должны быть с рельефами от проймы до низа.  На бочках  полочек должны быть расположены нижние прорезные карманы на </w:t>
            </w:r>
            <w:proofErr w:type="spellStart"/>
            <w:r w:rsidRPr="00262BA4">
              <w:rPr>
                <w:sz w:val="16"/>
                <w:szCs w:val="16"/>
                <w:lang w:eastAsia="en-US"/>
              </w:rPr>
              <w:t>молнии</w:t>
            </w:r>
            <w:proofErr w:type="gramStart"/>
            <w:r w:rsidRPr="00262BA4">
              <w:rPr>
                <w:sz w:val="16"/>
                <w:szCs w:val="16"/>
                <w:lang w:eastAsia="en-US"/>
              </w:rPr>
              <w:t>.С</w:t>
            </w:r>
            <w:proofErr w:type="gramEnd"/>
            <w:r w:rsidRPr="00262BA4">
              <w:rPr>
                <w:sz w:val="16"/>
                <w:szCs w:val="16"/>
                <w:lang w:eastAsia="en-US"/>
              </w:rPr>
              <w:t>пинка</w:t>
            </w:r>
            <w:proofErr w:type="spellEnd"/>
            <w:r w:rsidRPr="00262BA4">
              <w:rPr>
                <w:sz w:val="16"/>
                <w:szCs w:val="16"/>
                <w:lang w:eastAsia="en-US"/>
              </w:rPr>
              <w:t xml:space="preserve"> должна быть с кокеткой, переходящей в среднюю часть рукава. По шву соединения спинки с кокеткой  должна проходить фигурная вставка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Спинка должна быть с двумя продольными рельефами от проймы до низа. Нижняя  часть спинки и кокетка спинки должна быть с вертикальной простежкой.  Внизу швов стачивания  рельефов полочек и спинки должны быть расположены паты, которые регулируют объем куртки при помощи пластмассовых рамок, шлевок  и контактной </w:t>
            </w:r>
            <w:proofErr w:type="spellStart"/>
            <w:r w:rsidRPr="00262BA4">
              <w:rPr>
                <w:sz w:val="16"/>
                <w:szCs w:val="16"/>
                <w:lang w:eastAsia="en-US"/>
              </w:rPr>
              <w:t>ленты</w:t>
            </w:r>
            <w:proofErr w:type="gramStart"/>
            <w:r w:rsidRPr="00262BA4">
              <w:rPr>
                <w:sz w:val="16"/>
                <w:szCs w:val="16"/>
                <w:lang w:eastAsia="en-US"/>
              </w:rPr>
              <w:t>.Н</w:t>
            </w:r>
            <w:proofErr w:type="gramEnd"/>
            <w:r w:rsidRPr="00262BA4">
              <w:rPr>
                <w:sz w:val="16"/>
                <w:szCs w:val="16"/>
                <w:lang w:eastAsia="en-US"/>
              </w:rPr>
              <w:t>из</w:t>
            </w:r>
            <w:proofErr w:type="spellEnd"/>
            <w:r w:rsidRPr="00262BA4">
              <w:rPr>
                <w:sz w:val="16"/>
                <w:szCs w:val="16"/>
                <w:lang w:eastAsia="en-US"/>
              </w:rPr>
              <w:t xml:space="preserve"> куртки должен быть обработан широкой </w:t>
            </w:r>
            <w:proofErr w:type="spellStart"/>
            <w:r w:rsidRPr="00262BA4">
              <w:rPr>
                <w:sz w:val="16"/>
                <w:szCs w:val="16"/>
                <w:lang w:eastAsia="en-US"/>
              </w:rPr>
              <w:t>обтачкой.Рукава</w:t>
            </w:r>
            <w:proofErr w:type="spellEnd"/>
            <w:r w:rsidRPr="00262BA4">
              <w:rPr>
                <w:sz w:val="16"/>
                <w:szCs w:val="16"/>
                <w:lang w:eastAsia="en-US"/>
              </w:rPr>
              <w:t xml:space="preserve"> должны быть комбинированные, состоять из передней, средней и локтевой частей. Средняя часть рукава должна быть со вставками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На локтевой части рукава должно быть по две вытачки. Верх средней части  рукава, переходящей в кокетку должен быть с простеганной накладкой. Внизу каждого рукава должна быть выполнена пата, которая фиксируется на контактную ленту. В области подмышечных впадин должны быть расположены вставки из сетки, которые застегиваются на молнию и выполняют функцию вентиляционных отверстий. Воротник должен быть стойка. По шву соединения внутренней стойки с горловиной спинки должна быть выполнена вешалка из основной ткани.</w:t>
            </w:r>
          </w:p>
          <w:p w:rsidR="00262BA4" w:rsidRPr="00262BA4" w:rsidRDefault="00262BA4" w:rsidP="00262BA4">
            <w:pPr>
              <w:spacing w:line="240" w:lineRule="auto"/>
              <w:ind w:firstLine="0"/>
              <w:rPr>
                <w:sz w:val="16"/>
                <w:szCs w:val="16"/>
                <w:lang w:eastAsia="en-US"/>
              </w:rPr>
            </w:pPr>
            <w:r w:rsidRPr="00262BA4">
              <w:rPr>
                <w:sz w:val="16"/>
                <w:szCs w:val="16"/>
              </w:rPr>
              <w:lastRenderedPageBreak/>
              <w:t xml:space="preserve">Брюки должны быть прямого силуэта, с передней застежкой на тесьму – «молнию», с притачным поясом, пятью шлевками и патами для регулирования объема на одну петлю и две пуговицы. Брюки должны быть выполнены из тканей трех цветов со вставками из </w:t>
            </w:r>
            <w:proofErr w:type="spellStart"/>
            <w:r w:rsidRPr="00262BA4">
              <w:rPr>
                <w:sz w:val="16"/>
                <w:szCs w:val="16"/>
              </w:rPr>
              <w:t>световозвращающего</w:t>
            </w:r>
            <w:proofErr w:type="spellEnd"/>
            <w:r w:rsidRPr="00262BA4">
              <w:rPr>
                <w:sz w:val="16"/>
                <w:szCs w:val="16"/>
              </w:rPr>
              <w:t xml:space="preserve"> материала. Передние половинки брюк должны быть с боковыми карманами с отрезным бочком и  с наколенниками закругленной формы   с 4-мя вытачками (2-со стороны  шагового шва, 2-со стороны бокового шва). По верхнему шву настрачивания наколенников должна быть выполнена фигурная вставка из </w:t>
            </w:r>
            <w:proofErr w:type="spellStart"/>
            <w:r w:rsidRPr="00262BA4">
              <w:rPr>
                <w:sz w:val="16"/>
                <w:szCs w:val="16"/>
              </w:rPr>
              <w:t>световозвращающего</w:t>
            </w:r>
            <w:proofErr w:type="spellEnd"/>
            <w:r w:rsidRPr="00262BA4">
              <w:rPr>
                <w:sz w:val="16"/>
                <w:szCs w:val="16"/>
              </w:rPr>
              <w:t xml:space="preserve"> материала. В нижней части наколенников должен быть выполнен вход в карман для амортизационных прокладок, который фиксируется на контактную ленту посередине. Задние половинки брюк должны быть с вытачками и с накладными карманами. На правой задней половинке должен быть расположен карман для инструментов. На левой половинке в шов настрачивания кармана должна быть вставлена шлевка – держатель. По левому боковому шву между карманом и наколенником должен быть расположен  накладной карман с клапаном, который фиксируется на контактную ленту. На карман должен быть настрочен дополнительный карман, разделенный строчкой на два, один из </w:t>
            </w:r>
            <w:proofErr w:type="gramStart"/>
            <w:r w:rsidRPr="00262BA4">
              <w:rPr>
                <w:sz w:val="16"/>
                <w:szCs w:val="16"/>
              </w:rPr>
              <w:t>которых</w:t>
            </w:r>
            <w:proofErr w:type="gramEnd"/>
            <w:r w:rsidRPr="00262BA4">
              <w:rPr>
                <w:sz w:val="16"/>
                <w:szCs w:val="16"/>
              </w:rPr>
              <w:t xml:space="preserve"> объемный (для телефона) с клапаном, который фиксируется на контактную ленту.  Внизу шаговых швов должны быть выполнены усилительные накладки.</w:t>
            </w:r>
          </w:p>
          <w:p w:rsidR="00262BA4" w:rsidRPr="00262BA4" w:rsidRDefault="00262BA4" w:rsidP="00262BA4">
            <w:pPr>
              <w:spacing w:line="240" w:lineRule="auto"/>
              <w:ind w:firstLine="0"/>
              <w:rPr>
                <w:sz w:val="16"/>
                <w:szCs w:val="16"/>
                <w:lang w:eastAsia="en-US"/>
              </w:rPr>
            </w:pPr>
            <w:r w:rsidRPr="00262BA4">
              <w:rPr>
                <w:sz w:val="16"/>
                <w:szCs w:val="16"/>
                <w:lang w:eastAsia="en-US"/>
              </w:rPr>
              <w:t>Ткань верха: должна быть смешанная, не более 65% ПЭ, не менее 35% ХЛ, поверхностная плотность должна быть   245 г/м2, малосминаемая, цвет должен быть светло-</w:t>
            </w:r>
            <w:proofErr w:type="spellStart"/>
            <w:r w:rsidRPr="00262BA4">
              <w:rPr>
                <w:sz w:val="16"/>
                <w:szCs w:val="16"/>
                <w:lang w:eastAsia="en-US"/>
              </w:rPr>
              <w:t>серый</w:t>
            </w:r>
            <w:proofErr w:type="gramStart"/>
            <w:r w:rsidRPr="00262BA4">
              <w:rPr>
                <w:sz w:val="16"/>
                <w:szCs w:val="16"/>
                <w:lang w:eastAsia="en-US"/>
              </w:rPr>
              <w:t>.С</w:t>
            </w:r>
            <w:proofErr w:type="gramEnd"/>
            <w:r w:rsidRPr="00262BA4">
              <w:rPr>
                <w:sz w:val="16"/>
                <w:szCs w:val="16"/>
                <w:lang w:eastAsia="en-US"/>
              </w:rPr>
              <w:t>игнальные</w:t>
            </w:r>
            <w:proofErr w:type="spellEnd"/>
            <w:r w:rsidRPr="00262BA4">
              <w:rPr>
                <w:sz w:val="16"/>
                <w:szCs w:val="16"/>
                <w:lang w:eastAsia="en-US"/>
              </w:rPr>
              <w:t xml:space="preserve"> элементы: должны быть вставки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серого цвета.</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262BA4" w:rsidRPr="00262BA4" w:rsidRDefault="00262BA4" w:rsidP="00262BA4">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262BA4" w:rsidRPr="00262BA4" w:rsidRDefault="00262BA4" w:rsidP="00262BA4">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spacing w:line="240" w:lineRule="auto"/>
              <w:ind w:firstLine="0"/>
              <w:rPr>
                <w:sz w:val="16"/>
                <w:szCs w:val="16"/>
                <w:lang w:eastAsia="en-US"/>
              </w:rPr>
            </w:pPr>
            <w:r w:rsidRPr="00262BA4">
              <w:rPr>
                <w:sz w:val="16"/>
                <w:szCs w:val="16"/>
                <w:lang w:eastAsia="en-US"/>
              </w:rPr>
              <w:t>11. штамп ОТК.</w:t>
            </w:r>
          </w:p>
          <w:p w:rsidR="00262BA4" w:rsidRPr="00262BA4" w:rsidRDefault="00262BA4" w:rsidP="00262BA4">
            <w:pPr>
              <w:spacing w:line="240" w:lineRule="auto"/>
              <w:ind w:firstLine="0"/>
              <w:rPr>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13</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sz w:val="16"/>
                <w:szCs w:val="16"/>
              </w:rPr>
            </w:pPr>
            <w:r w:rsidRPr="00262BA4">
              <w:rPr>
                <w:noProof/>
                <w:sz w:val="16"/>
                <w:szCs w:val="16"/>
                <w:lang w:eastAsia="ru-RU"/>
              </w:rPr>
              <w:drawing>
                <wp:inline distT="0" distB="0" distL="0" distR="0" wp14:anchorId="00B2C8C3" wp14:editId="65CC9344">
                  <wp:extent cx="1390650" cy="1543050"/>
                  <wp:effectExtent l="0" t="0" r="0" b="0"/>
                  <wp:docPr id="8" name="Рисунок 8" descr="Куртка муж лет МЕГАПОЛИС"/>
                  <wp:cNvGraphicFramePr/>
                  <a:graphic xmlns:a="http://schemas.openxmlformats.org/drawingml/2006/main">
                    <a:graphicData uri="http://schemas.openxmlformats.org/drawingml/2006/picture">
                      <pic:pic xmlns:pic="http://schemas.openxmlformats.org/drawingml/2006/picture">
                        <pic:nvPicPr>
                          <pic:cNvPr id="8" name="Рисунок 8" descr="Куртка муж лет МЕГАПОЛИС"/>
                          <pic:cNvPicPr/>
                        </pic:nvPicPr>
                        <pic:blipFill>
                          <a:blip r:embed="rId20" cstate="print">
                            <a:extLst>
                              <a:ext uri="{28A0092B-C50C-407E-A947-70E740481C1C}">
                                <a14:useLocalDpi xmlns:a14="http://schemas.microsoft.com/office/drawing/2010/main" val="0"/>
                              </a:ext>
                            </a:extLst>
                          </a:blip>
                          <a:srcRect t="12225"/>
                          <a:stretch>
                            <a:fillRect/>
                          </a:stretch>
                        </pic:blipFill>
                        <pic:spPr bwMode="auto">
                          <a:xfrm>
                            <a:off x="0" y="0"/>
                            <a:ext cx="1391322" cy="1543795"/>
                          </a:xfrm>
                          <a:prstGeom prst="rect">
                            <a:avLst/>
                          </a:prstGeom>
                          <a:noFill/>
                          <a:ln>
                            <a:noFill/>
                          </a:ln>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r w:rsidRPr="00262BA4">
              <w:rPr>
                <w:noProof/>
                <w:sz w:val="16"/>
                <w:szCs w:val="16"/>
                <w:lang w:eastAsia="ru-RU"/>
              </w:rPr>
              <w:drawing>
                <wp:inline distT="0" distB="0" distL="0" distR="0" wp14:anchorId="743A7AE8" wp14:editId="028A0E78">
                  <wp:extent cx="1390650" cy="1743075"/>
                  <wp:effectExtent l="0" t="0" r="0" b="0"/>
                  <wp:docPr id="11" name="Рисунок 11" descr="Брюки муж лет МЕГАПОЛИС_1"/>
                  <wp:cNvGraphicFramePr/>
                  <a:graphic xmlns:a="http://schemas.openxmlformats.org/drawingml/2006/main">
                    <a:graphicData uri="http://schemas.openxmlformats.org/drawingml/2006/picture">
                      <pic:pic xmlns:pic="http://schemas.openxmlformats.org/drawingml/2006/picture">
                        <pic:nvPicPr>
                          <pic:cNvPr id="11" name="Рисунок 11" descr="Брюки муж лет МЕГАПОЛИС_1"/>
                          <pic:cNvPicPr/>
                        </pic:nvPicPr>
                        <pic:blipFill>
                          <a:blip r:embed="rId21" cstate="print">
                            <a:extLst>
                              <a:ext uri="{28A0092B-C50C-407E-A947-70E740481C1C}">
                                <a14:useLocalDpi xmlns:a14="http://schemas.microsoft.com/office/drawing/2010/main" val="0"/>
                              </a:ext>
                            </a:extLst>
                          </a:blip>
                          <a:srcRect l="11606" t="12799"/>
                          <a:stretch>
                            <a:fillRect/>
                          </a:stretch>
                        </pic:blipFill>
                        <pic:spPr bwMode="auto">
                          <a:xfrm>
                            <a:off x="0" y="0"/>
                            <a:ext cx="1389079" cy="1741105"/>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7</w:t>
            </w:r>
          </w:p>
        </w:tc>
        <w:tc>
          <w:tcPr>
            <w:tcW w:w="1058" w:type="dxa"/>
            <w:shd w:val="clear" w:color="auto" w:fill="auto"/>
          </w:tcPr>
          <w:p w:rsidR="00262BA4" w:rsidRPr="00262BA4" w:rsidRDefault="00262BA4" w:rsidP="00262BA4">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утеплённый от общих производственных загрязнений (ОПЗ)</w:t>
            </w: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Костюм должен состоять из куртки и полукомбинезона.</w:t>
            </w:r>
          </w:p>
          <w:p w:rsidR="00262BA4" w:rsidRPr="00262BA4" w:rsidRDefault="00262BA4" w:rsidP="00262BA4">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2-х замковую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с </w:t>
            </w:r>
            <w:proofErr w:type="spellStart"/>
            <w:r w:rsidRPr="00262BA4">
              <w:rPr>
                <w:sz w:val="16"/>
                <w:szCs w:val="16"/>
              </w:rPr>
              <w:t>втачными</w:t>
            </w:r>
            <w:proofErr w:type="spellEnd"/>
            <w:r w:rsidRPr="00262BA4">
              <w:rPr>
                <w:sz w:val="16"/>
                <w:szCs w:val="16"/>
              </w:rPr>
              <w:t xml:space="preserve"> рукавами. Каждая должна быть полочка с отрезной кокеткой, с отрезной нижней частью и с продольными рельефами от шва притачивания кокетки до низа. </w:t>
            </w:r>
            <w:proofErr w:type="gramStart"/>
            <w:r w:rsidRPr="00262BA4">
              <w:rPr>
                <w:sz w:val="16"/>
                <w:szCs w:val="16"/>
              </w:rPr>
              <w:t>Полочки должны быть с нижними накладными карманами, которые закрываются клапанами, верхняя сторона которых входит в поперечный шов стачивания полочек.</w:t>
            </w:r>
            <w:proofErr w:type="gramEnd"/>
            <w:r w:rsidRPr="00262BA4">
              <w:rPr>
                <w:sz w:val="16"/>
                <w:szCs w:val="16"/>
              </w:rPr>
              <w:t xml:space="preserve"> Боковые стороны карманов и клапанов входит в шов рельефа  и  в боковые швы. Левая полочка должна быть с верхним вертикальным карманом на молнии под ветрозащитным клапаном. Спинка должна быть с кокеткой и кулисой по линии талии, которая стягивается эластичной тесьмой.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трехшовные</w:t>
            </w:r>
            <w:proofErr w:type="spellEnd"/>
            <w:r w:rsidRPr="00262BA4">
              <w:rPr>
                <w:sz w:val="16"/>
                <w:szCs w:val="16"/>
              </w:rPr>
              <w:t>. Низ рукавов должен быть обработан швом в подгибку с закрытым срезом</w:t>
            </w:r>
          </w:p>
          <w:p w:rsidR="00262BA4" w:rsidRPr="00262BA4" w:rsidRDefault="00262BA4" w:rsidP="00262BA4">
            <w:pPr>
              <w:pStyle w:val="afb"/>
              <w:rPr>
                <w:sz w:val="16"/>
                <w:szCs w:val="16"/>
              </w:rPr>
            </w:pPr>
            <w:r w:rsidRPr="00262BA4">
              <w:rPr>
                <w:sz w:val="16"/>
                <w:szCs w:val="16"/>
              </w:rPr>
              <w:t>Воротник – «</w:t>
            </w:r>
            <w:proofErr w:type="spellStart"/>
            <w:r w:rsidRPr="00262BA4">
              <w:rPr>
                <w:sz w:val="16"/>
                <w:szCs w:val="16"/>
              </w:rPr>
              <w:t>стойка»</w:t>
            </w:r>
            <w:proofErr w:type="gramStart"/>
            <w:r w:rsidRPr="00262BA4">
              <w:rPr>
                <w:sz w:val="16"/>
                <w:szCs w:val="16"/>
              </w:rPr>
              <w:t>,д</w:t>
            </w:r>
            <w:proofErr w:type="gramEnd"/>
            <w:r w:rsidRPr="00262BA4">
              <w:rPr>
                <w:sz w:val="16"/>
                <w:szCs w:val="16"/>
              </w:rPr>
              <w:t>олжен</w:t>
            </w:r>
            <w:proofErr w:type="spellEnd"/>
            <w:r w:rsidRPr="00262BA4">
              <w:rPr>
                <w:sz w:val="16"/>
                <w:szCs w:val="16"/>
              </w:rPr>
              <w:t xml:space="preserve"> быть  утепленный, с планкой и тесьмой – «молнией» для пристегивания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Съемный утепленный капюшон должен быть с подбородочной частью, которая фиксируется на липучку, состоять из двух боковых и средней части, пристегивается к куртке на молнию. По лицевому вырезу капюшона должна проходить кулиса, которая стягивается шляпной резинкой, проходящей через две пары люверсов и фиксаторы с кольцами-ограничителями. На средней части капюшона должен быть расположен </w:t>
            </w:r>
            <w:proofErr w:type="spellStart"/>
            <w:r w:rsidRPr="00262BA4">
              <w:rPr>
                <w:sz w:val="16"/>
                <w:szCs w:val="16"/>
              </w:rPr>
              <w:t>затяжник</w:t>
            </w:r>
            <w:proofErr w:type="spellEnd"/>
            <w:r w:rsidRPr="00262BA4">
              <w:rPr>
                <w:sz w:val="16"/>
                <w:szCs w:val="16"/>
              </w:rPr>
              <w:t xml:space="preserve">, который фиксируется на контактную ленту. Низ куртки должен быть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должен быть расположен нагрудный накладной карман, который фиксируется на контактную ленту. Рукава притачной подкладки с трикотажными напульсниками. По шву горловины спинки должна быть расположена вешалка. Кокетки полочек и спинки, верхняя деталь средней части рукава, средняя часть капюшона, внешняя </w:t>
            </w:r>
            <w:r w:rsidRPr="00262BA4">
              <w:rPr>
                <w:sz w:val="16"/>
                <w:szCs w:val="16"/>
              </w:rPr>
              <w:lastRenderedPageBreak/>
              <w:t xml:space="preserve">стойка должны быть выполнены из отделочной ткани. По кокеткам полочек и спинки, по верхней детали средней части рукава должна проходить </w:t>
            </w:r>
            <w:proofErr w:type="spellStart"/>
            <w:r w:rsidRPr="00262BA4">
              <w:rPr>
                <w:sz w:val="16"/>
                <w:szCs w:val="16"/>
              </w:rPr>
              <w:t>световозвращающая</w:t>
            </w:r>
            <w:proofErr w:type="spell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 xml:space="preserve"> с образованием канта </w:t>
            </w:r>
            <w:proofErr w:type="spellStart"/>
            <w:r w:rsidRPr="00262BA4">
              <w:rPr>
                <w:sz w:val="16"/>
                <w:szCs w:val="16"/>
              </w:rPr>
              <w:t>шир</w:t>
            </w:r>
            <w:proofErr w:type="spellEnd"/>
            <w:r w:rsidRPr="00262BA4">
              <w:rPr>
                <w:sz w:val="16"/>
                <w:szCs w:val="16"/>
              </w:rPr>
              <w:t>. не более 3 мм.</w:t>
            </w:r>
          </w:p>
          <w:p w:rsidR="00262BA4" w:rsidRPr="00262BA4" w:rsidRDefault="00262BA4" w:rsidP="00262BA4">
            <w:pPr>
              <w:pStyle w:val="afb"/>
              <w:rPr>
                <w:sz w:val="16"/>
                <w:szCs w:val="16"/>
              </w:rPr>
            </w:pPr>
            <w:r w:rsidRPr="00262BA4">
              <w:rPr>
                <w:sz w:val="16"/>
                <w:szCs w:val="16"/>
              </w:rPr>
              <w:t xml:space="preserve">Полукомбинезон должен быть на притачной утепляющей подкладке (не менее 2 слоя утеплителя), с пятью шлевками, с центральной застежкой на </w:t>
            </w:r>
            <w:proofErr w:type="spellStart"/>
            <w:r w:rsidRPr="00262BA4">
              <w:rPr>
                <w:sz w:val="16"/>
                <w:szCs w:val="16"/>
              </w:rPr>
              <w:t>двухзамковую</w:t>
            </w:r>
            <w:proofErr w:type="spellEnd"/>
            <w:r w:rsidRPr="00262BA4">
              <w:rPr>
                <w:sz w:val="16"/>
                <w:szCs w:val="16"/>
              </w:rPr>
              <w:t xml:space="preserve"> тесьму – «молнию», с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на пряжки-трезубцы.</w:t>
            </w:r>
          </w:p>
          <w:p w:rsidR="00262BA4" w:rsidRPr="00262BA4" w:rsidRDefault="00262BA4" w:rsidP="00262BA4">
            <w:pPr>
              <w:pStyle w:val="afb"/>
              <w:rPr>
                <w:sz w:val="16"/>
                <w:szCs w:val="16"/>
              </w:rPr>
            </w:pPr>
            <w:r w:rsidRPr="00262BA4">
              <w:rPr>
                <w:sz w:val="16"/>
                <w:szCs w:val="16"/>
              </w:rPr>
              <w:t xml:space="preserve">Передние половинки полукомбинезона должны быть с отрезной нагрудной частью,  с боковыми карманами с отрезным бочком. На левой нагрудной части должен быть расположен карман для рации с клапаном, который фиксируется на контактную ленту. Задние половинки полукомбинезона по линии талии должны быть собраны на эластичную тесьму. По низу брюк должны быть выполнены штрипки, </w:t>
            </w:r>
            <w:proofErr w:type="spellStart"/>
            <w:r w:rsidRPr="00262BA4">
              <w:rPr>
                <w:sz w:val="16"/>
                <w:szCs w:val="16"/>
              </w:rPr>
              <w:t>регулирующиеся</w:t>
            </w:r>
            <w:proofErr w:type="spellEnd"/>
            <w:r w:rsidRPr="00262BA4">
              <w:rPr>
                <w:sz w:val="16"/>
                <w:szCs w:val="16"/>
              </w:rPr>
              <w:t xml:space="preserve"> при помощи петель и пуговиц. Внизу брюк полукомбинезона должна проходить охватывающая </w:t>
            </w:r>
            <w:proofErr w:type="gramStart"/>
            <w:r w:rsidRPr="00262BA4">
              <w:rPr>
                <w:sz w:val="16"/>
                <w:szCs w:val="16"/>
              </w:rPr>
              <w:t>СВ</w:t>
            </w:r>
            <w:proofErr w:type="gram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262BA4" w:rsidRPr="00262BA4" w:rsidRDefault="00262BA4" w:rsidP="00262BA4">
            <w:pPr>
              <w:pStyle w:val="afb"/>
              <w:rPr>
                <w:sz w:val="16"/>
                <w:szCs w:val="16"/>
              </w:rPr>
            </w:pPr>
            <w:r w:rsidRPr="00262BA4">
              <w:rPr>
                <w:sz w:val="16"/>
                <w:szCs w:val="16"/>
              </w:rPr>
              <w:t>Основная ткань: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цвет должен быть т. синий,</w:t>
            </w:r>
          </w:p>
          <w:p w:rsidR="00262BA4" w:rsidRPr="00262BA4" w:rsidRDefault="00262BA4" w:rsidP="00262BA4">
            <w:pPr>
              <w:pStyle w:val="afb"/>
              <w:rPr>
                <w:sz w:val="16"/>
                <w:szCs w:val="16"/>
              </w:rPr>
            </w:pPr>
            <w:r w:rsidRPr="00262BA4">
              <w:rPr>
                <w:sz w:val="16"/>
                <w:szCs w:val="16"/>
              </w:rPr>
              <w:t>Ткань отделки: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xml:space="preserve">, цвет должен быть серо-голубой. </w:t>
            </w:r>
          </w:p>
          <w:p w:rsidR="00262BA4" w:rsidRPr="00262BA4" w:rsidRDefault="00262BA4" w:rsidP="00262BA4">
            <w:pPr>
              <w:pStyle w:val="afb"/>
              <w:rPr>
                <w:sz w:val="16"/>
                <w:szCs w:val="16"/>
              </w:rPr>
            </w:pPr>
            <w:r w:rsidRPr="00262BA4">
              <w:rPr>
                <w:sz w:val="16"/>
                <w:szCs w:val="16"/>
              </w:rPr>
              <w:t>Утеплитель: должен быть синтетический 100% ПЭ, плотность не менее 150 г/м</w:t>
            </w:r>
            <w:proofErr w:type="gramStart"/>
            <w:r w:rsidRPr="00262BA4">
              <w:rPr>
                <w:sz w:val="16"/>
                <w:szCs w:val="16"/>
              </w:rPr>
              <w:t>2</w:t>
            </w:r>
            <w:proofErr w:type="gramEnd"/>
            <w:r w:rsidRPr="00262BA4">
              <w:rPr>
                <w:sz w:val="16"/>
                <w:szCs w:val="16"/>
              </w:rPr>
              <w:t>, должно быть 3 слоя.</w:t>
            </w:r>
          </w:p>
          <w:p w:rsidR="00262BA4" w:rsidRPr="00262BA4" w:rsidRDefault="00262BA4" w:rsidP="00262BA4">
            <w:pPr>
              <w:pStyle w:val="afb"/>
              <w:rPr>
                <w:sz w:val="16"/>
                <w:szCs w:val="16"/>
              </w:rPr>
            </w:pPr>
            <w:r w:rsidRPr="00262BA4">
              <w:rPr>
                <w:sz w:val="16"/>
                <w:szCs w:val="16"/>
              </w:rPr>
              <w:t>Подкладочная ткань: должна быть 100% ПЭ, плотность не менее 60 г/м</w:t>
            </w:r>
            <w:proofErr w:type="gramStart"/>
            <w:r w:rsidRPr="00262BA4">
              <w:rPr>
                <w:sz w:val="16"/>
                <w:szCs w:val="16"/>
              </w:rPr>
              <w:t>2</w:t>
            </w:r>
            <w:proofErr w:type="gramEnd"/>
            <w:r w:rsidRPr="00262BA4">
              <w:rPr>
                <w:sz w:val="16"/>
                <w:szCs w:val="16"/>
              </w:rPr>
              <w:t>, цвет должен быть т. синий.</w:t>
            </w:r>
          </w:p>
          <w:p w:rsidR="00262BA4" w:rsidRPr="00262BA4" w:rsidRDefault="00262BA4" w:rsidP="00262BA4">
            <w:pPr>
              <w:pStyle w:val="afb"/>
              <w:rPr>
                <w:sz w:val="16"/>
                <w:szCs w:val="16"/>
              </w:rPr>
            </w:pPr>
            <w:proofErr w:type="spellStart"/>
            <w:r w:rsidRPr="00262BA4">
              <w:rPr>
                <w:sz w:val="16"/>
                <w:szCs w:val="16"/>
              </w:rPr>
              <w:t>Спандбонд</w:t>
            </w:r>
            <w:proofErr w:type="spellEnd"/>
            <w:r w:rsidRPr="00262BA4">
              <w:rPr>
                <w:sz w:val="16"/>
                <w:szCs w:val="16"/>
              </w:rPr>
              <w:t xml:space="preserve"> – нетканый материал, используется для предотвращения миграции волокон утеплителя, должен быть 100% ПЭ.</w:t>
            </w:r>
          </w:p>
          <w:p w:rsidR="00262BA4" w:rsidRPr="00262BA4" w:rsidRDefault="00262BA4" w:rsidP="00262BA4">
            <w:pPr>
              <w:pStyle w:val="afb"/>
              <w:rPr>
                <w:sz w:val="16"/>
                <w:szCs w:val="16"/>
              </w:rPr>
            </w:pPr>
            <w:r w:rsidRPr="00262BA4">
              <w:rPr>
                <w:sz w:val="16"/>
                <w:szCs w:val="16"/>
              </w:rPr>
              <w:t xml:space="preserve">Сигнальные элементы: </w:t>
            </w:r>
            <w:proofErr w:type="spellStart"/>
            <w:r w:rsidRPr="00262BA4">
              <w:rPr>
                <w:sz w:val="16"/>
                <w:szCs w:val="16"/>
              </w:rPr>
              <w:t>световозвращающие</w:t>
            </w:r>
            <w:proofErr w:type="spellEnd"/>
            <w:r w:rsidRPr="00262BA4">
              <w:rPr>
                <w:sz w:val="16"/>
                <w:szCs w:val="16"/>
              </w:rPr>
              <w:t xml:space="preserve"> полосы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262BA4" w:rsidRPr="00262BA4" w:rsidRDefault="00262BA4" w:rsidP="00262BA4">
            <w:pPr>
              <w:pStyle w:val="afb"/>
              <w:rPr>
                <w:sz w:val="16"/>
                <w:szCs w:val="16"/>
              </w:rPr>
            </w:pPr>
            <w:r w:rsidRPr="00262BA4">
              <w:rPr>
                <w:sz w:val="16"/>
                <w:szCs w:val="16"/>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262BA4" w:rsidRPr="00262BA4" w:rsidRDefault="00262BA4" w:rsidP="00262BA4">
            <w:pPr>
              <w:pStyle w:val="afb"/>
              <w:rPr>
                <w:sz w:val="16"/>
                <w:szCs w:val="16"/>
              </w:rPr>
            </w:pPr>
            <w:r w:rsidRPr="00262BA4">
              <w:rPr>
                <w:sz w:val="16"/>
                <w:szCs w:val="16"/>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262BA4" w:rsidRPr="00262BA4" w:rsidRDefault="00262BA4" w:rsidP="00262BA4">
            <w:pPr>
              <w:pStyle w:val="afb"/>
              <w:rPr>
                <w:sz w:val="16"/>
                <w:szCs w:val="16"/>
              </w:rPr>
            </w:pPr>
            <w:r w:rsidRPr="00262BA4">
              <w:rPr>
                <w:sz w:val="16"/>
                <w:szCs w:val="16"/>
              </w:rPr>
              <w:t>6. состав сырья; 7. сорт;8. дату (месяц, год) изготовления;9. код элемента;</w:t>
            </w:r>
          </w:p>
          <w:p w:rsidR="00262BA4" w:rsidRPr="00262BA4" w:rsidRDefault="00262BA4" w:rsidP="00262BA4">
            <w:pPr>
              <w:pStyle w:val="afb"/>
              <w:rPr>
                <w:sz w:val="16"/>
                <w:szCs w:val="16"/>
              </w:rPr>
            </w:pPr>
            <w:r w:rsidRPr="00262BA4">
              <w:rPr>
                <w:sz w:val="16"/>
                <w:szCs w:val="16"/>
              </w:rPr>
              <w:t>10. наименование и юридический адрес изготовителя;11. штамп ОТК.</w:t>
            </w:r>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15</w:t>
            </w:r>
            <w:r w:rsidR="004D05C5">
              <w:rPr>
                <w:sz w:val="16"/>
                <w:szCs w:val="16"/>
              </w:rPr>
              <w:t xml:space="preserve"> комплектов</w:t>
            </w:r>
          </w:p>
        </w:tc>
        <w:tc>
          <w:tcPr>
            <w:tcW w:w="3118" w:type="dxa"/>
          </w:tcPr>
          <w:p w:rsidR="00262BA4" w:rsidRPr="00262BA4" w:rsidRDefault="00262BA4" w:rsidP="00262BA4">
            <w:pPr>
              <w:spacing w:line="240" w:lineRule="auto"/>
              <w:ind w:firstLine="0"/>
              <w:jc w:val="center"/>
              <w:rPr>
                <w:b/>
                <w:sz w:val="16"/>
                <w:szCs w:val="16"/>
              </w:rPr>
            </w:pPr>
            <w:r w:rsidRPr="00262BA4">
              <w:rPr>
                <w:noProof/>
                <w:sz w:val="16"/>
                <w:szCs w:val="16"/>
                <w:lang w:eastAsia="ru-RU"/>
              </w:rPr>
              <w:drawing>
                <wp:inline distT="0" distB="0" distL="0" distR="0" wp14:anchorId="6A19D9D5" wp14:editId="7CC6B3D7">
                  <wp:extent cx="1257809" cy="1590675"/>
                  <wp:effectExtent l="0" t="0" r="0" b="0"/>
                  <wp:docPr id="2" name="Рисунок 2" descr="Куртка муж утепл БАЙКАЛ-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уртка муж утепл БАЙКАЛ-2_1"/>
                          <pic:cNvPicPr>
                            <a:picLocks noChangeAspect="1" noChangeArrowheads="1"/>
                          </pic:cNvPicPr>
                        </pic:nvPicPr>
                        <pic:blipFill>
                          <a:blip r:embed="rId22" cstate="print">
                            <a:extLst>
                              <a:ext uri="{28A0092B-C50C-407E-A947-70E740481C1C}">
                                <a14:useLocalDpi xmlns:a14="http://schemas.microsoft.com/office/drawing/2010/main" val="0"/>
                              </a:ext>
                            </a:extLst>
                          </a:blip>
                          <a:srcRect t="8408"/>
                          <a:stretch>
                            <a:fillRect/>
                          </a:stretch>
                        </pic:blipFill>
                        <pic:spPr bwMode="auto">
                          <a:xfrm>
                            <a:off x="0" y="0"/>
                            <a:ext cx="1260321" cy="1593851"/>
                          </a:xfrm>
                          <a:prstGeom prst="rect">
                            <a:avLst/>
                          </a:prstGeom>
                          <a:noFill/>
                          <a:ln>
                            <a:noFill/>
                          </a:ln>
                        </pic:spPr>
                      </pic:pic>
                    </a:graphicData>
                  </a:graphic>
                </wp:inline>
              </w:drawing>
            </w:r>
          </w:p>
          <w:p w:rsidR="00262BA4" w:rsidRPr="00262BA4" w:rsidRDefault="00262BA4" w:rsidP="00262BA4">
            <w:pPr>
              <w:spacing w:line="240" w:lineRule="auto"/>
              <w:ind w:firstLine="0"/>
              <w:jc w:val="center"/>
              <w:rPr>
                <w:b/>
                <w:sz w:val="16"/>
                <w:szCs w:val="16"/>
              </w:rPr>
            </w:pPr>
            <w:r w:rsidRPr="00262BA4">
              <w:rPr>
                <w:noProof/>
                <w:sz w:val="16"/>
                <w:szCs w:val="16"/>
                <w:lang w:eastAsia="ru-RU"/>
              </w:rPr>
              <w:drawing>
                <wp:inline distT="0" distB="0" distL="0" distR="0" wp14:anchorId="6DEE3BC9" wp14:editId="67787173">
                  <wp:extent cx="1121452" cy="1902502"/>
                  <wp:effectExtent l="0" t="0" r="2540" b="2540"/>
                  <wp:docPr id="12" name="Рисунок 12" descr="Полукомбинезон муж утепл БАЙКАЛ 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укомбинезон муж утепл БАЙКАЛ 2_1"/>
                          <pic:cNvPicPr>
                            <a:picLocks noChangeAspect="1" noChangeArrowheads="1"/>
                          </pic:cNvPicPr>
                        </pic:nvPicPr>
                        <pic:blipFill>
                          <a:blip r:embed="rId23" cstate="print">
                            <a:extLst>
                              <a:ext uri="{28A0092B-C50C-407E-A947-70E740481C1C}">
                                <a14:useLocalDpi xmlns:a14="http://schemas.microsoft.com/office/drawing/2010/main" val="0"/>
                              </a:ext>
                            </a:extLst>
                          </a:blip>
                          <a:srcRect l="9074" t="8211"/>
                          <a:stretch>
                            <a:fillRect/>
                          </a:stretch>
                        </pic:blipFill>
                        <pic:spPr bwMode="auto">
                          <a:xfrm>
                            <a:off x="0" y="0"/>
                            <a:ext cx="1128296" cy="1914112"/>
                          </a:xfrm>
                          <a:prstGeom prst="rect">
                            <a:avLst/>
                          </a:prstGeom>
                          <a:noFill/>
                          <a:ln>
                            <a:noFill/>
                          </a:ln>
                        </pic:spPr>
                      </pic:pic>
                    </a:graphicData>
                  </a:graphic>
                </wp:inline>
              </w:drawing>
            </w:r>
          </w:p>
          <w:p w:rsidR="00262BA4" w:rsidRPr="00262BA4" w:rsidRDefault="00262BA4" w:rsidP="00262BA4">
            <w:pPr>
              <w:spacing w:line="240" w:lineRule="auto"/>
              <w:ind w:firstLine="0"/>
              <w:rPr>
                <w:sz w:val="16"/>
                <w:szCs w:val="16"/>
              </w:rPr>
            </w:pP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8</w:t>
            </w:r>
          </w:p>
        </w:tc>
        <w:tc>
          <w:tcPr>
            <w:tcW w:w="1058" w:type="dxa"/>
            <w:shd w:val="clear" w:color="auto" w:fill="auto"/>
          </w:tcPr>
          <w:p w:rsidR="00262BA4" w:rsidRPr="00262BA4" w:rsidRDefault="00262BA4" w:rsidP="00262BA4">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утеплённый от общих производственных загрязнений (ОПЗ) для ИТР</w:t>
            </w:r>
          </w:p>
          <w:p w:rsidR="00262BA4" w:rsidRPr="00262BA4" w:rsidRDefault="00262BA4" w:rsidP="00262BA4">
            <w:pPr>
              <w:spacing w:line="240" w:lineRule="auto"/>
              <w:ind w:firstLine="0"/>
              <w:rPr>
                <w:sz w:val="16"/>
                <w:szCs w:val="16"/>
              </w:rPr>
            </w:pPr>
          </w:p>
        </w:tc>
        <w:tc>
          <w:tcPr>
            <w:tcW w:w="2693" w:type="dxa"/>
            <w:shd w:val="clear" w:color="auto" w:fill="auto"/>
          </w:tcPr>
          <w:p w:rsidR="00262BA4" w:rsidRPr="00262BA4" w:rsidRDefault="00262BA4" w:rsidP="00262BA4">
            <w:pPr>
              <w:pStyle w:val="afb"/>
              <w:rPr>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Костюм должен состоять из куртки и полукомбинезона.</w:t>
            </w:r>
          </w:p>
          <w:p w:rsidR="00262BA4" w:rsidRPr="00262BA4" w:rsidRDefault="00262BA4" w:rsidP="00262BA4">
            <w:pPr>
              <w:pStyle w:val="afb"/>
              <w:rPr>
                <w:sz w:val="16"/>
                <w:szCs w:val="16"/>
              </w:rPr>
            </w:pPr>
            <w:r w:rsidRPr="00262BA4">
              <w:rPr>
                <w:sz w:val="16"/>
                <w:szCs w:val="16"/>
              </w:rPr>
              <w:t>Куртка  должна быть прямого силуэта,  на притачной утепленной подкладке (не менее 3 слоя утеплителя),  с центральной застежкой на 2-х замковую тесьму – «молнию»; с планкой под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потайные кнопки; с воротником – «стойка»; со  съемным утепленным капюшоном (не менее 1 слой утеплителя); с </w:t>
            </w:r>
            <w:proofErr w:type="spellStart"/>
            <w:r w:rsidRPr="00262BA4">
              <w:rPr>
                <w:sz w:val="16"/>
                <w:szCs w:val="16"/>
              </w:rPr>
              <w:t>втачными</w:t>
            </w:r>
            <w:proofErr w:type="spellEnd"/>
            <w:r w:rsidRPr="00262BA4">
              <w:rPr>
                <w:sz w:val="16"/>
                <w:szCs w:val="16"/>
              </w:rPr>
              <w:t xml:space="preserve">  рукавами.  Должна быть выполнена из тканей трех цветов: св. серого, т. серого и оранжевого. Каждая полочка должна быть с притачной кокеткой. Кокетки фигурной формы должны быть с отлетной выстеганной  вставкой из отделочной ткани оранжевого цвета. Полочки должны быть с рельефами от шва притачивания кокетки до низа с карманами внизу рельефных швов. Левая полочка должна быть с прорезным нагрудным карманом «листочка с </w:t>
            </w:r>
            <w:proofErr w:type="spellStart"/>
            <w:r w:rsidRPr="00262BA4">
              <w:rPr>
                <w:sz w:val="16"/>
                <w:szCs w:val="16"/>
              </w:rPr>
              <w:t>втачными</w:t>
            </w:r>
            <w:proofErr w:type="spellEnd"/>
            <w:r w:rsidRPr="00262BA4">
              <w:rPr>
                <w:sz w:val="16"/>
                <w:szCs w:val="16"/>
              </w:rPr>
              <w:t xml:space="preserve"> концами» на молнии и с обтачкой из отделочной ткани оранжевого цвета. Под клапаном левого нагрудного кармана должна быть расположена петля для крепления </w:t>
            </w:r>
            <w:proofErr w:type="spellStart"/>
            <w:r w:rsidRPr="00262BA4">
              <w:rPr>
                <w:sz w:val="16"/>
                <w:szCs w:val="16"/>
              </w:rPr>
              <w:t>бейджа</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 xml:space="preserve">Спинка должна быть с рельефными швами и с кокеткой. Кокетка фигурной формы должна быть с отлетной выстеганной  вставкой из отделочной ткани оранжевого цвета. Рукава должны быть </w:t>
            </w:r>
            <w:proofErr w:type="spellStart"/>
            <w:r w:rsidRPr="00262BA4">
              <w:rPr>
                <w:sz w:val="16"/>
                <w:szCs w:val="16"/>
              </w:rPr>
              <w:t>трехшовные</w:t>
            </w:r>
            <w:proofErr w:type="spellEnd"/>
            <w:r w:rsidRPr="00262BA4">
              <w:rPr>
                <w:sz w:val="16"/>
                <w:szCs w:val="16"/>
              </w:rPr>
              <w:t xml:space="preserve">, верхняя часть рукава должна состоять из трех деталей, деталь в области локтя  должна быть с вытачками. Вверху левого рукава должен быть расположен карман «листочка (из отделочной ткани оранжевого цвета) с </w:t>
            </w:r>
            <w:proofErr w:type="spellStart"/>
            <w:r w:rsidRPr="00262BA4">
              <w:rPr>
                <w:sz w:val="16"/>
                <w:szCs w:val="16"/>
              </w:rPr>
              <w:t>втачными</w:t>
            </w:r>
            <w:proofErr w:type="spellEnd"/>
            <w:r w:rsidRPr="00262BA4">
              <w:rPr>
                <w:sz w:val="16"/>
                <w:szCs w:val="16"/>
              </w:rPr>
              <w:t xml:space="preserve"> концами»  на молнии и накладной объемный карман с клапаном, фиксирующимся на контактную ленту. Над карманом должен быть расположен держатель полукольца. Низ рукава должен быть обработан швом в подгибку с закрытым срезом и регулироваться по ширине патами из отделочной ткани оранжевого цвета, фиксирующимися на потайные кнопки. Воротни</w:t>
            </w:r>
            <w:proofErr w:type="gramStart"/>
            <w:r w:rsidRPr="00262BA4">
              <w:rPr>
                <w:sz w:val="16"/>
                <w:szCs w:val="16"/>
              </w:rPr>
              <w:t>к–</w:t>
            </w:r>
            <w:proofErr w:type="gramEnd"/>
            <w:r w:rsidRPr="00262BA4">
              <w:rPr>
                <w:sz w:val="16"/>
                <w:szCs w:val="16"/>
              </w:rPr>
              <w:t xml:space="preserve">«стойка» должен быть с </w:t>
            </w:r>
            <w:proofErr w:type="spellStart"/>
            <w:r w:rsidRPr="00262BA4">
              <w:rPr>
                <w:sz w:val="16"/>
                <w:szCs w:val="16"/>
              </w:rPr>
              <w:t>патой</w:t>
            </w:r>
            <w:proofErr w:type="spellEnd"/>
            <w:r w:rsidRPr="00262BA4">
              <w:rPr>
                <w:sz w:val="16"/>
                <w:szCs w:val="16"/>
              </w:rPr>
              <w:t>, фиксирующейся на контактную ленту, с планкой из отделочной ткани оранжевого цвета и молнией для крепления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и обтачкой из основного материала. Съемный утепленный капюшон  должен быть </w:t>
            </w:r>
            <w:proofErr w:type="spellStart"/>
            <w:r w:rsidRPr="00262BA4">
              <w:rPr>
                <w:sz w:val="16"/>
                <w:szCs w:val="16"/>
              </w:rPr>
              <w:t>двухшовный</w:t>
            </w:r>
            <w:proofErr w:type="spellEnd"/>
            <w:r w:rsidRPr="00262BA4">
              <w:rPr>
                <w:sz w:val="16"/>
                <w:szCs w:val="16"/>
              </w:rPr>
              <w:t xml:space="preserve">,  с выстеганным козырьком, с кулисой  по лицевому срезу,  с </w:t>
            </w:r>
            <w:proofErr w:type="spellStart"/>
            <w:r w:rsidRPr="00262BA4">
              <w:rPr>
                <w:sz w:val="16"/>
                <w:szCs w:val="16"/>
              </w:rPr>
              <w:t>цельновыкроенной</w:t>
            </w:r>
            <w:proofErr w:type="spellEnd"/>
            <w:r w:rsidRPr="00262BA4">
              <w:rPr>
                <w:sz w:val="16"/>
                <w:szCs w:val="16"/>
              </w:rPr>
              <w:t xml:space="preserve"> подбородочной частью, фиксирующейся на потайные кнопки. На затылочной части должен быть расположен </w:t>
            </w:r>
            <w:proofErr w:type="spellStart"/>
            <w:r w:rsidRPr="00262BA4">
              <w:rPr>
                <w:sz w:val="16"/>
                <w:szCs w:val="16"/>
              </w:rPr>
              <w:t>затяжник</w:t>
            </w:r>
            <w:proofErr w:type="spellEnd"/>
            <w:r w:rsidRPr="00262BA4">
              <w:rPr>
                <w:sz w:val="16"/>
                <w:szCs w:val="16"/>
              </w:rPr>
              <w:t xml:space="preserve">, </w:t>
            </w:r>
            <w:r w:rsidRPr="00262BA4">
              <w:rPr>
                <w:sz w:val="16"/>
                <w:szCs w:val="16"/>
              </w:rPr>
              <w:lastRenderedPageBreak/>
              <w:t xml:space="preserve">фиксирующийся на потайные кнопки.  </w:t>
            </w:r>
          </w:p>
          <w:p w:rsidR="00262BA4" w:rsidRPr="00262BA4" w:rsidRDefault="00262BA4" w:rsidP="00262BA4">
            <w:pPr>
              <w:pStyle w:val="afb"/>
              <w:rPr>
                <w:sz w:val="16"/>
                <w:szCs w:val="16"/>
              </w:rPr>
            </w:pPr>
            <w:r w:rsidRPr="00262BA4">
              <w:rPr>
                <w:sz w:val="16"/>
                <w:szCs w:val="16"/>
              </w:rPr>
              <w:t xml:space="preserve">Притачная утепленная подкладка куртки должна быть с ветрозащитной юбкой. На правой полочке должен быть расположен внутренний накладной карман, фиксирующийся на контактную ленту. На левой полочке  должен быть расположен внутренний накладной прорезной карман «в рамку» на молнии. В шве притачивания </w:t>
            </w:r>
            <w:proofErr w:type="spellStart"/>
            <w:r w:rsidRPr="00262BA4">
              <w:rPr>
                <w:sz w:val="16"/>
                <w:szCs w:val="16"/>
              </w:rPr>
              <w:t>подборта</w:t>
            </w:r>
            <w:proofErr w:type="spellEnd"/>
            <w:r w:rsidRPr="00262BA4">
              <w:rPr>
                <w:sz w:val="16"/>
                <w:szCs w:val="16"/>
              </w:rPr>
              <w:t xml:space="preserve"> левой полочки должен быть расположен </w:t>
            </w:r>
            <w:proofErr w:type="spellStart"/>
            <w:proofErr w:type="gramStart"/>
            <w:r w:rsidRPr="00262BA4">
              <w:rPr>
                <w:sz w:val="16"/>
                <w:szCs w:val="16"/>
              </w:rPr>
              <w:t>расположен</w:t>
            </w:r>
            <w:proofErr w:type="spellEnd"/>
            <w:proofErr w:type="gramEnd"/>
            <w:r w:rsidRPr="00262BA4">
              <w:rPr>
                <w:sz w:val="16"/>
                <w:szCs w:val="16"/>
              </w:rPr>
              <w:t xml:space="preserve"> карман для документов на молнию. Рукава притачной подкладки должны быть с трикотажными напульсниками. По шву горловины спинки должна быть расположена вешалка. Низ куртки должен быть обработан швом в подгибку с закрытым срезом. В области боковых швов должны быть расположены паты отделочной ткани оранжевого цвета с потайными кнопками и двумя ответными частями внизу куртки для  регулировки ширины куртки. </w:t>
            </w:r>
          </w:p>
          <w:p w:rsidR="00262BA4" w:rsidRPr="00262BA4" w:rsidRDefault="00262BA4" w:rsidP="00262BA4">
            <w:pPr>
              <w:pStyle w:val="afb"/>
              <w:rPr>
                <w:rFonts w:eastAsia="Arial"/>
                <w:sz w:val="16"/>
                <w:szCs w:val="16"/>
              </w:rPr>
            </w:pPr>
            <w:r w:rsidRPr="00262BA4">
              <w:rPr>
                <w:sz w:val="16"/>
                <w:szCs w:val="16"/>
              </w:rPr>
              <w:t>Полукомбинезон должен быть на притачной утепляющей подкладке (не менее 2 слоя утеплителя), с центральной застежкой на тесьм</w:t>
            </w:r>
            <w:proofErr w:type="gramStart"/>
            <w:r w:rsidRPr="00262BA4">
              <w:rPr>
                <w:sz w:val="16"/>
                <w:szCs w:val="16"/>
              </w:rPr>
              <w:t>у-</w:t>
            </w:r>
            <w:proofErr w:type="gramEnd"/>
            <w:r w:rsidRPr="00262BA4">
              <w:rPr>
                <w:sz w:val="16"/>
                <w:szCs w:val="16"/>
              </w:rPr>
              <w:t>«молнию», с выстеганным ветрозащитным клапаном, фиксирующимся на контактную ленту в трех местах, с бретелями из эластичной тесьмы. Бретели должны фиксироваться на пластмассовые пряжки-трезубцы.</w:t>
            </w:r>
          </w:p>
          <w:p w:rsidR="00262BA4" w:rsidRPr="00262BA4" w:rsidRDefault="00262BA4" w:rsidP="00262BA4">
            <w:pPr>
              <w:pStyle w:val="afb"/>
              <w:rPr>
                <w:sz w:val="16"/>
                <w:szCs w:val="16"/>
              </w:rPr>
            </w:pPr>
            <w:r w:rsidRPr="00262BA4">
              <w:rPr>
                <w:rFonts w:eastAsia="Arial"/>
                <w:sz w:val="16"/>
                <w:szCs w:val="16"/>
              </w:rPr>
              <w:t xml:space="preserve"> </w:t>
            </w:r>
            <w:r w:rsidRPr="00262BA4">
              <w:rPr>
                <w:sz w:val="16"/>
                <w:szCs w:val="16"/>
              </w:rPr>
              <w:t xml:space="preserve">Передние половинки полукомбинезона должны быть с нижними боковыми карманами и объемными наколенниками. На левой средней части детали полукомбинезона должен быть расположен нагрудный прорезной карман с </w:t>
            </w:r>
            <w:proofErr w:type="spellStart"/>
            <w:r w:rsidRPr="00262BA4">
              <w:rPr>
                <w:sz w:val="16"/>
                <w:szCs w:val="16"/>
              </w:rPr>
              <w:t>листочкой</w:t>
            </w:r>
            <w:proofErr w:type="spellEnd"/>
            <w:r w:rsidRPr="00262BA4">
              <w:rPr>
                <w:sz w:val="16"/>
                <w:szCs w:val="16"/>
              </w:rPr>
              <w:t xml:space="preserve"> и обтачкой из отделочной ткани оранжевого цвета. Верхний карман должен быть с застежкой на тесьм</w:t>
            </w:r>
            <w:proofErr w:type="gramStart"/>
            <w:r w:rsidRPr="00262BA4">
              <w:rPr>
                <w:sz w:val="16"/>
                <w:szCs w:val="16"/>
              </w:rPr>
              <w:t>у-</w:t>
            </w:r>
            <w:proofErr w:type="gramEnd"/>
            <w:r w:rsidRPr="00262BA4">
              <w:rPr>
                <w:sz w:val="16"/>
                <w:szCs w:val="16"/>
              </w:rPr>
              <w:t xml:space="preserve">«молнию». Боковые детали полукомбинезона должны состоять из двух частей, верхняя деталь из отделочного материала темно-серого цвета. </w:t>
            </w:r>
          </w:p>
          <w:p w:rsidR="00262BA4" w:rsidRPr="00262BA4" w:rsidRDefault="00262BA4" w:rsidP="00262BA4">
            <w:pPr>
              <w:pStyle w:val="afb"/>
              <w:rPr>
                <w:sz w:val="16"/>
                <w:szCs w:val="16"/>
              </w:rPr>
            </w:pPr>
            <w:r w:rsidRPr="00262BA4">
              <w:rPr>
                <w:sz w:val="16"/>
                <w:szCs w:val="16"/>
              </w:rPr>
              <w:t xml:space="preserve">По линии талии  задние половинки и передние половинки до рельефных швов должны быть собраны на эластичную тесьму. В шве стачивания рельефа на уровне талии должна быть выполнена пата с кнопкой. Внизу шаговых швов  полукомбинезона должна быть расположена  усилительная накладка. Низ брюк должен быть обработан швом в подгибку с закрытым </w:t>
            </w:r>
            <w:proofErr w:type="spellStart"/>
            <w:r w:rsidRPr="00262BA4">
              <w:rPr>
                <w:sz w:val="16"/>
                <w:szCs w:val="16"/>
              </w:rPr>
              <w:t>срезом</w:t>
            </w:r>
            <w:proofErr w:type="gramStart"/>
            <w:r w:rsidRPr="00262BA4">
              <w:rPr>
                <w:sz w:val="16"/>
                <w:szCs w:val="16"/>
              </w:rPr>
              <w:t>.П</w:t>
            </w:r>
            <w:proofErr w:type="gramEnd"/>
            <w:r w:rsidRPr="00262BA4">
              <w:rPr>
                <w:sz w:val="16"/>
                <w:szCs w:val="16"/>
              </w:rPr>
              <w:t>ритачная</w:t>
            </w:r>
            <w:proofErr w:type="spellEnd"/>
            <w:r w:rsidRPr="00262BA4">
              <w:rPr>
                <w:sz w:val="16"/>
                <w:szCs w:val="16"/>
              </w:rPr>
              <w:t xml:space="preserve"> утепляющая подкладка должна быть с напульсниками из ветрозащитной ткани с латексной эластичной тесьмой внизу брюк.</w:t>
            </w:r>
          </w:p>
          <w:p w:rsidR="00262BA4" w:rsidRPr="00262BA4" w:rsidRDefault="00262BA4" w:rsidP="00262BA4">
            <w:pPr>
              <w:pStyle w:val="afb"/>
              <w:rPr>
                <w:sz w:val="16"/>
                <w:szCs w:val="16"/>
              </w:rPr>
            </w:pPr>
            <w:r w:rsidRPr="00262BA4">
              <w:rPr>
                <w:sz w:val="16"/>
                <w:szCs w:val="16"/>
              </w:rPr>
              <w:t>Применяемые материалы:</w:t>
            </w:r>
          </w:p>
          <w:p w:rsidR="00262BA4" w:rsidRPr="00262BA4" w:rsidRDefault="00262BA4" w:rsidP="00262BA4">
            <w:pPr>
              <w:pStyle w:val="afb"/>
              <w:rPr>
                <w:sz w:val="16"/>
                <w:szCs w:val="16"/>
              </w:rPr>
            </w:pPr>
            <w:r w:rsidRPr="00262BA4">
              <w:rPr>
                <w:sz w:val="16"/>
                <w:szCs w:val="16"/>
              </w:rPr>
              <w:t>Ткань верха: должно быть полиуретановое мембранное дышащее покрытие,  (</w:t>
            </w:r>
            <w:proofErr w:type="spellStart"/>
            <w:r w:rsidRPr="00262BA4">
              <w:rPr>
                <w:sz w:val="16"/>
                <w:szCs w:val="16"/>
              </w:rPr>
              <w:t>паропроницаемость</w:t>
            </w:r>
            <w:proofErr w:type="spellEnd"/>
            <w:r w:rsidRPr="00262BA4">
              <w:rPr>
                <w:sz w:val="16"/>
                <w:szCs w:val="16"/>
              </w:rPr>
              <w:t xml:space="preserve"> – 8000 г/м</w:t>
            </w:r>
            <w:proofErr w:type="gramStart"/>
            <w:r w:rsidRPr="00262BA4">
              <w:rPr>
                <w:sz w:val="16"/>
                <w:szCs w:val="16"/>
              </w:rPr>
              <w:t>2</w:t>
            </w:r>
            <w:proofErr w:type="gramEnd"/>
            <w:r w:rsidRPr="00262BA4">
              <w:rPr>
                <w:sz w:val="16"/>
                <w:szCs w:val="16"/>
              </w:rPr>
              <w:t xml:space="preserve">  за 24 часа), плотность не менее 110 г/м2, должна быть 100% ПА,  цвета должны быть: св. серый,  т. серый, оранжевый (терракотовый).</w:t>
            </w:r>
          </w:p>
          <w:p w:rsidR="00262BA4" w:rsidRPr="00262BA4" w:rsidRDefault="00262BA4" w:rsidP="00262BA4">
            <w:pPr>
              <w:pStyle w:val="afb"/>
              <w:rPr>
                <w:sz w:val="16"/>
                <w:szCs w:val="16"/>
              </w:rPr>
            </w:pPr>
            <w:r w:rsidRPr="00262BA4">
              <w:rPr>
                <w:sz w:val="16"/>
                <w:szCs w:val="16"/>
              </w:rPr>
              <w:t xml:space="preserve">Утеплитель: должен быть синтетический плотностью не </w:t>
            </w:r>
            <w:r w:rsidRPr="00262BA4">
              <w:rPr>
                <w:sz w:val="16"/>
                <w:szCs w:val="16"/>
              </w:rPr>
              <w:lastRenderedPageBreak/>
              <w:t>менее 120 г/м</w:t>
            </w:r>
            <w:proofErr w:type="gramStart"/>
            <w:r w:rsidRPr="00262BA4">
              <w:rPr>
                <w:sz w:val="16"/>
                <w:szCs w:val="16"/>
              </w:rPr>
              <w:t>2</w:t>
            </w:r>
            <w:proofErr w:type="gramEnd"/>
            <w:r w:rsidRPr="00262BA4">
              <w:rPr>
                <w:sz w:val="16"/>
                <w:szCs w:val="16"/>
              </w:rPr>
              <w:t>, 100% ПЭ:</w:t>
            </w:r>
          </w:p>
          <w:p w:rsidR="00262BA4" w:rsidRPr="00262BA4" w:rsidRDefault="00262BA4" w:rsidP="00262BA4">
            <w:pPr>
              <w:pStyle w:val="afb"/>
              <w:rPr>
                <w:sz w:val="16"/>
                <w:szCs w:val="16"/>
              </w:rPr>
            </w:pPr>
            <w:proofErr w:type="spellStart"/>
            <w:r w:rsidRPr="00262BA4">
              <w:rPr>
                <w:sz w:val="16"/>
                <w:szCs w:val="16"/>
              </w:rPr>
              <w:t>Спанбонд</w:t>
            </w:r>
            <w:proofErr w:type="spellEnd"/>
            <w:r w:rsidRPr="00262BA4">
              <w:rPr>
                <w:sz w:val="16"/>
                <w:szCs w:val="16"/>
              </w:rPr>
              <w:t>: нетканый  материал для предотвращения миграции  утеплителя, должен быть 100%ПЭ, плотность не менее 25 г/м</w:t>
            </w:r>
            <w:proofErr w:type="gramStart"/>
            <w:r w:rsidRPr="00262BA4">
              <w:rPr>
                <w:sz w:val="16"/>
                <w:szCs w:val="16"/>
              </w:rPr>
              <w:t>2</w:t>
            </w:r>
            <w:proofErr w:type="gramEnd"/>
            <w:r w:rsidRPr="00262BA4">
              <w:rPr>
                <w:sz w:val="16"/>
                <w:szCs w:val="16"/>
              </w:rPr>
              <w:t xml:space="preserve"> (ставить только со стороны подкладки). </w:t>
            </w:r>
          </w:p>
          <w:p w:rsidR="00262BA4" w:rsidRPr="00262BA4" w:rsidRDefault="00262BA4" w:rsidP="00262BA4">
            <w:pPr>
              <w:pStyle w:val="afb"/>
              <w:rPr>
                <w:sz w:val="16"/>
                <w:szCs w:val="16"/>
              </w:rPr>
            </w:pPr>
            <w:r w:rsidRPr="00262BA4">
              <w:rPr>
                <w:sz w:val="16"/>
                <w:szCs w:val="16"/>
              </w:rPr>
              <w:t>Подкладка: должна быть 100% ПЭ, плотность не менее 60 г/м</w:t>
            </w:r>
            <w:proofErr w:type="gramStart"/>
            <w:r w:rsidRPr="00262BA4">
              <w:rPr>
                <w:sz w:val="16"/>
                <w:szCs w:val="16"/>
              </w:rPr>
              <w:t>2</w:t>
            </w:r>
            <w:proofErr w:type="gramEnd"/>
            <w:r w:rsidRPr="00262BA4">
              <w:rPr>
                <w:sz w:val="16"/>
                <w:szCs w:val="16"/>
              </w:rPr>
              <w:t xml:space="preserve"> ,  цвет должен быть черный.</w:t>
            </w:r>
          </w:p>
          <w:p w:rsidR="00262BA4" w:rsidRPr="00262BA4" w:rsidRDefault="00262BA4" w:rsidP="00262BA4">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262BA4" w:rsidRPr="00262BA4" w:rsidRDefault="00262BA4" w:rsidP="00262BA4">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35</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791CC222" wp14:editId="5F50977F">
                  <wp:extent cx="1557633" cy="198120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l="2971" t="10619" r="2971" b="4784"/>
                          <a:stretch>
                            <a:fillRect/>
                          </a:stretch>
                        </pic:blipFill>
                        <pic:spPr bwMode="auto">
                          <a:xfrm>
                            <a:off x="0" y="0"/>
                            <a:ext cx="1562292" cy="1987126"/>
                          </a:xfrm>
                          <a:prstGeom prst="rect">
                            <a:avLst/>
                          </a:prstGeom>
                          <a:solidFill>
                            <a:srgbClr val="FFFFFF"/>
                          </a:solidFill>
                          <a:ln>
                            <a:noFill/>
                          </a:ln>
                        </pic:spPr>
                      </pic:pic>
                    </a:graphicData>
                  </a:graphic>
                </wp:inline>
              </w:drawing>
            </w: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31D0DACC" wp14:editId="3466A106">
                  <wp:extent cx="1552575" cy="963313"/>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t="20537" b="35524"/>
                          <a:stretch>
                            <a:fillRect/>
                          </a:stretch>
                        </pic:blipFill>
                        <pic:spPr bwMode="auto">
                          <a:xfrm>
                            <a:off x="0" y="0"/>
                            <a:ext cx="1553005" cy="963580"/>
                          </a:xfrm>
                          <a:prstGeom prst="rect">
                            <a:avLst/>
                          </a:prstGeom>
                          <a:solidFill>
                            <a:srgbClr val="FFFFFF"/>
                          </a:solidFill>
                          <a:ln>
                            <a:noFill/>
                          </a:ln>
                        </pic:spPr>
                      </pic:pic>
                    </a:graphicData>
                  </a:graphic>
                </wp:inline>
              </w:drawing>
            </w: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rPr>
                <w:sz w:val="16"/>
                <w:szCs w:val="16"/>
              </w:rPr>
            </w:pPr>
          </w:p>
          <w:p w:rsidR="00262BA4" w:rsidRPr="00262BA4" w:rsidRDefault="00262BA4" w:rsidP="00262BA4">
            <w:pPr>
              <w:spacing w:line="240" w:lineRule="auto"/>
              <w:ind w:firstLine="0"/>
              <w:jc w:val="center"/>
              <w:rPr>
                <w:sz w:val="16"/>
                <w:szCs w:val="16"/>
              </w:rPr>
            </w:pPr>
            <w:r w:rsidRPr="00262BA4">
              <w:rPr>
                <w:noProof/>
                <w:sz w:val="16"/>
                <w:szCs w:val="16"/>
                <w:lang w:eastAsia="ru-RU"/>
              </w:rPr>
              <w:drawing>
                <wp:inline distT="0" distB="0" distL="0" distR="0" wp14:anchorId="603C1FA5" wp14:editId="7D96ED2E">
                  <wp:extent cx="1478482" cy="249555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l="11992" t="9004"/>
                          <a:stretch>
                            <a:fillRect/>
                          </a:stretch>
                        </pic:blipFill>
                        <pic:spPr bwMode="auto">
                          <a:xfrm>
                            <a:off x="0" y="0"/>
                            <a:ext cx="1487247" cy="2510344"/>
                          </a:xfrm>
                          <a:prstGeom prst="rect">
                            <a:avLst/>
                          </a:prstGeom>
                          <a:solidFill>
                            <a:srgbClr val="FFFFFF"/>
                          </a:solid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9</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 xml:space="preserve">Костюм для сварщика  </w:t>
            </w:r>
          </w:p>
        </w:tc>
        <w:tc>
          <w:tcPr>
            <w:tcW w:w="2693" w:type="dxa"/>
            <w:shd w:val="clear" w:color="auto" w:fill="auto"/>
          </w:tcPr>
          <w:p w:rsidR="00262BA4" w:rsidRPr="00262BA4" w:rsidRDefault="00262BA4" w:rsidP="00262BA4">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12.4.250-2013</w:t>
            </w:r>
            <w:r w:rsidRPr="00262BA4">
              <w:rPr>
                <w:sz w:val="16"/>
                <w:szCs w:val="16"/>
              </w:rPr>
              <w:br/>
              <w:t>Обязательное соответствие</w:t>
            </w:r>
            <w:r w:rsidRPr="00262BA4">
              <w:rPr>
                <w:rStyle w:val="tooltip"/>
                <w:sz w:val="16"/>
                <w:szCs w:val="16"/>
              </w:rPr>
              <w:t xml:space="preserve"> ГОСТ 12.4.045-87</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 xml:space="preserve">Костюм должен состоять из куртки и брюк, выполнен из тканей двух цветов: основной  </w:t>
            </w:r>
            <w:proofErr w:type="spellStart"/>
            <w:r w:rsidRPr="00262BA4">
              <w:rPr>
                <w:sz w:val="16"/>
                <w:szCs w:val="16"/>
              </w:rPr>
              <w:t>т</w:t>
            </w:r>
            <w:proofErr w:type="gramStart"/>
            <w:r w:rsidRPr="00262BA4">
              <w:rPr>
                <w:sz w:val="16"/>
                <w:szCs w:val="16"/>
              </w:rPr>
              <w:t>.с</w:t>
            </w:r>
            <w:proofErr w:type="gramEnd"/>
            <w:r w:rsidRPr="00262BA4">
              <w:rPr>
                <w:sz w:val="16"/>
                <w:szCs w:val="16"/>
              </w:rPr>
              <w:t>иний</w:t>
            </w:r>
            <w:proofErr w:type="spellEnd"/>
            <w:r w:rsidRPr="00262BA4">
              <w:rPr>
                <w:sz w:val="16"/>
                <w:szCs w:val="16"/>
              </w:rPr>
              <w:t>, отделочный – красный.</w:t>
            </w:r>
          </w:p>
          <w:p w:rsidR="00262BA4" w:rsidRPr="00262BA4" w:rsidRDefault="00262BA4" w:rsidP="00262BA4">
            <w:pPr>
              <w:pStyle w:val="afb"/>
              <w:rPr>
                <w:sz w:val="16"/>
                <w:szCs w:val="16"/>
              </w:rPr>
            </w:pPr>
            <w:r w:rsidRPr="00262BA4">
              <w:rPr>
                <w:sz w:val="16"/>
                <w:szCs w:val="16"/>
              </w:rPr>
              <w:t xml:space="preserve">Куртка должна быть удлиненная, прямого силуэта, с центральной потайной правосторонней застежкой на петли и пуговицы, с внутренней защитной планкой из отделочной ткани красного цвета под центральную застежку.  Воротник должен быть </w:t>
            </w:r>
            <w:proofErr w:type="spellStart"/>
            <w:r w:rsidRPr="00262BA4">
              <w:rPr>
                <w:sz w:val="16"/>
                <w:szCs w:val="16"/>
              </w:rPr>
              <w:t>втачной</w:t>
            </w:r>
            <w:proofErr w:type="spellEnd"/>
            <w:r w:rsidRPr="00262BA4">
              <w:rPr>
                <w:sz w:val="16"/>
                <w:szCs w:val="16"/>
              </w:rPr>
              <w:t xml:space="preserve"> отложной.</w:t>
            </w:r>
          </w:p>
          <w:p w:rsidR="00262BA4" w:rsidRPr="00262BA4" w:rsidRDefault="00262BA4" w:rsidP="00262BA4">
            <w:pPr>
              <w:pStyle w:val="afb"/>
              <w:rPr>
                <w:sz w:val="16"/>
                <w:szCs w:val="16"/>
              </w:rPr>
            </w:pPr>
            <w:r w:rsidRPr="00262BA4">
              <w:rPr>
                <w:sz w:val="16"/>
                <w:szCs w:val="16"/>
              </w:rPr>
              <w:t xml:space="preserve">Полочки должны быть с вертикальными рельефами и карманами в рельефах. Левая полочка должна быть с внутренним накладным </w:t>
            </w:r>
            <w:proofErr w:type="spellStart"/>
            <w:r w:rsidRPr="00262BA4">
              <w:rPr>
                <w:sz w:val="16"/>
                <w:szCs w:val="16"/>
              </w:rPr>
              <w:t>карманом</w:t>
            </w:r>
            <w:proofErr w:type="gramStart"/>
            <w:r w:rsidRPr="00262BA4">
              <w:rPr>
                <w:sz w:val="16"/>
                <w:szCs w:val="16"/>
              </w:rPr>
              <w:t>.С</w:t>
            </w:r>
            <w:proofErr w:type="gramEnd"/>
            <w:r w:rsidRPr="00262BA4">
              <w:rPr>
                <w:sz w:val="16"/>
                <w:szCs w:val="16"/>
              </w:rPr>
              <w:t>пинка</w:t>
            </w:r>
            <w:proofErr w:type="spellEnd"/>
            <w:r w:rsidRPr="00262BA4">
              <w:rPr>
                <w:sz w:val="16"/>
                <w:szCs w:val="16"/>
              </w:rPr>
              <w:t xml:space="preserve"> должна быть с кокеткой, переходящей на полочку, и вентиляционными отверстиями по шву настрачивания кокетки.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с вентиляционными отверстиями под проймой,  с внутренними напульсниками из огнестойкой ткани с эластичной тесьмой внизу. Нижний воротник должен быть выполнен из отделочной ткани красного цвета.</w:t>
            </w:r>
          </w:p>
          <w:p w:rsidR="00262BA4" w:rsidRPr="00262BA4" w:rsidRDefault="00262BA4" w:rsidP="00262BA4">
            <w:pPr>
              <w:pStyle w:val="afb"/>
              <w:rPr>
                <w:sz w:val="16"/>
                <w:szCs w:val="16"/>
              </w:rPr>
            </w:pPr>
            <w:r w:rsidRPr="00262BA4">
              <w:rPr>
                <w:sz w:val="16"/>
                <w:szCs w:val="16"/>
              </w:rPr>
              <w:t>Брюки должны быть с застежками на 2 петли и пуговицы в области боковых швов с каждой стороны, с 5-ю шлевками (3 – на задних половинках, 2 - на передних половинках).</w:t>
            </w:r>
          </w:p>
          <w:p w:rsidR="00262BA4" w:rsidRPr="00262BA4" w:rsidRDefault="00262BA4" w:rsidP="00262BA4">
            <w:pPr>
              <w:pStyle w:val="afb"/>
              <w:rPr>
                <w:sz w:val="16"/>
                <w:szCs w:val="16"/>
              </w:rPr>
            </w:pPr>
            <w:r w:rsidRPr="00262BA4">
              <w:rPr>
                <w:sz w:val="16"/>
                <w:szCs w:val="16"/>
              </w:rPr>
              <w:t xml:space="preserve">Передние половинки должны быть с внутренними наколенниками с нижним входом для </w:t>
            </w:r>
            <w:r w:rsidRPr="00262BA4">
              <w:rPr>
                <w:sz w:val="16"/>
                <w:szCs w:val="16"/>
              </w:rPr>
              <w:lastRenderedPageBreak/>
              <w:t>амортизационных прокладок, на правой половинке – накладной карман.</w:t>
            </w:r>
          </w:p>
          <w:p w:rsidR="00262BA4" w:rsidRPr="00262BA4" w:rsidRDefault="00262BA4" w:rsidP="00262BA4">
            <w:pPr>
              <w:pStyle w:val="afb"/>
              <w:rPr>
                <w:sz w:val="16"/>
                <w:szCs w:val="16"/>
              </w:rPr>
            </w:pPr>
            <w:r w:rsidRPr="00262BA4">
              <w:rPr>
                <w:sz w:val="16"/>
                <w:szCs w:val="16"/>
              </w:rPr>
              <w:t xml:space="preserve">Задние половинки должны быть с вытачками, с притачным поясом, который застегивается спереди на 2 петли и пуговицу. На поясе, по бокам, должно быть предусмотрено по одной дополнительной пуговице для регулирования объема по талии при спаренных размерах. </w:t>
            </w:r>
          </w:p>
          <w:p w:rsidR="00262BA4" w:rsidRPr="00262BA4" w:rsidRDefault="00262BA4" w:rsidP="00262BA4">
            <w:pPr>
              <w:pStyle w:val="afb"/>
              <w:rPr>
                <w:sz w:val="16"/>
                <w:szCs w:val="16"/>
              </w:rPr>
            </w:pPr>
            <w:r w:rsidRPr="00262BA4">
              <w:rPr>
                <w:sz w:val="16"/>
                <w:szCs w:val="16"/>
              </w:rPr>
              <w:t xml:space="preserve">Брюки должны комплектоваться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к поясу брюк спереди и сзади на петли и пуговицы.</w:t>
            </w:r>
          </w:p>
          <w:p w:rsidR="00262BA4" w:rsidRPr="00262BA4" w:rsidRDefault="00262BA4" w:rsidP="00262BA4">
            <w:pPr>
              <w:pStyle w:val="afb"/>
              <w:rPr>
                <w:sz w:val="16"/>
                <w:szCs w:val="16"/>
              </w:rPr>
            </w:pPr>
            <w:r w:rsidRPr="00262BA4">
              <w:rPr>
                <w:sz w:val="16"/>
                <w:szCs w:val="16"/>
              </w:rPr>
              <w:t>Отделочные строчки должны быть выполнены огнестойкими нитками красного цвета (кроме отделочных строчек по поясу брюк, шлевкам и швам настрачивания шлевок, настрачивания кармана брюк, которые выполнены нитками в  цвет основной ткани).</w:t>
            </w:r>
          </w:p>
          <w:p w:rsidR="00262BA4" w:rsidRPr="00262BA4" w:rsidRDefault="00262BA4" w:rsidP="00262BA4">
            <w:pPr>
              <w:pStyle w:val="afb"/>
              <w:rPr>
                <w:sz w:val="16"/>
                <w:szCs w:val="16"/>
              </w:rPr>
            </w:pPr>
            <w:r w:rsidRPr="00262BA4">
              <w:rPr>
                <w:sz w:val="16"/>
                <w:szCs w:val="16"/>
              </w:rPr>
              <w:t>Защитные накладки должны быть расположены:</w:t>
            </w:r>
          </w:p>
          <w:p w:rsidR="00262BA4" w:rsidRPr="00262BA4" w:rsidRDefault="00262BA4" w:rsidP="00262BA4">
            <w:pPr>
              <w:pStyle w:val="afb"/>
              <w:rPr>
                <w:sz w:val="16"/>
                <w:szCs w:val="16"/>
              </w:rPr>
            </w:pPr>
            <w:r w:rsidRPr="00262BA4">
              <w:rPr>
                <w:sz w:val="16"/>
                <w:szCs w:val="16"/>
              </w:rPr>
              <w:t>- спереди и по боковым частям куртки с переходом на спинку;</w:t>
            </w:r>
          </w:p>
          <w:p w:rsidR="00262BA4" w:rsidRPr="00262BA4" w:rsidRDefault="00262BA4" w:rsidP="00262BA4">
            <w:pPr>
              <w:pStyle w:val="afb"/>
              <w:rPr>
                <w:sz w:val="16"/>
                <w:szCs w:val="16"/>
              </w:rPr>
            </w:pPr>
            <w:r w:rsidRPr="00262BA4">
              <w:rPr>
                <w:sz w:val="16"/>
                <w:szCs w:val="16"/>
              </w:rPr>
              <w:t>- кокетка спинки с переходом на полочку (красного цвета);</w:t>
            </w:r>
          </w:p>
          <w:p w:rsidR="00262BA4" w:rsidRPr="00262BA4" w:rsidRDefault="00262BA4" w:rsidP="00262BA4">
            <w:pPr>
              <w:pStyle w:val="afb"/>
              <w:rPr>
                <w:sz w:val="16"/>
                <w:szCs w:val="16"/>
              </w:rPr>
            </w:pPr>
            <w:r w:rsidRPr="00262BA4">
              <w:rPr>
                <w:sz w:val="16"/>
                <w:szCs w:val="16"/>
              </w:rPr>
              <w:t>- по всему рукаву;</w:t>
            </w:r>
          </w:p>
          <w:p w:rsidR="00262BA4" w:rsidRPr="00262BA4" w:rsidRDefault="00262BA4" w:rsidP="00262BA4">
            <w:pPr>
              <w:pStyle w:val="afb"/>
              <w:rPr>
                <w:sz w:val="16"/>
                <w:szCs w:val="16"/>
              </w:rPr>
            </w:pPr>
            <w:r w:rsidRPr="00262BA4">
              <w:rPr>
                <w:sz w:val="16"/>
                <w:szCs w:val="16"/>
              </w:rPr>
              <w:t xml:space="preserve">- спереди брюк: на </w:t>
            </w:r>
            <w:smartTag w:uri="urn:schemas-microsoft-com:office:smarttags" w:element="metricconverter">
              <w:smartTagPr>
                <w:attr w:name="ProductID" w:val="10 см"/>
              </w:smartTagPr>
              <w:r w:rsidRPr="00262BA4">
                <w:rPr>
                  <w:sz w:val="16"/>
                  <w:szCs w:val="16"/>
                </w:rPr>
                <w:t>10 см</w:t>
              </w:r>
            </w:smartTag>
            <w:r w:rsidRPr="00262BA4">
              <w:rPr>
                <w:sz w:val="16"/>
                <w:szCs w:val="16"/>
              </w:rPr>
              <w:t xml:space="preserve"> выше низа куртки и до низа,  с переходом на задние половинки в области боковых швов; </w:t>
            </w:r>
          </w:p>
          <w:p w:rsidR="00262BA4" w:rsidRPr="00262BA4" w:rsidRDefault="00262BA4" w:rsidP="00262BA4">
            <w:pPr>
              <w:pStyle w:val="afb"/>
              <w:rPr>
                <w:sz w:val="16"/>
                <w:szCs w:val="16"/>
              </w:rPr>
            </w:pPr>
            <w:r w:rsidRPr="00262BA4">
              <w:rPr>
                <w:sz w:val="16"/>
                <w:szCs w:val="16"/>
              </w:rPr>
              <w:t xml:space="preserve">- внизу задних половинок брюк (высотой не менее </w:t>
            </w:r>
            <w:smartTag w:uri="urn:schemas-microsoft-com:office:smarttags" w:element="metricconverter">
              <w:smartTagPr>
                <w:attr w:name="ProductID" w:val="15 см"/>
              </w:smartTagPr>
              <w:r w:rsidRPr="00262BA4">
                <w:rPr>
                  <w:sz w:val="16"/>
                  <w:szCs w:val="16"/>
                </w:rPr>
                <w:t>15 см</w:t>
              </w:r>
            </w:smartTag>
            <w:r w:rsidRPr="00262BA4">
              <w:rPr>
                <w:sz w:val="16"/>
                <w:szCs w:val="16"/>
              </w:rPr>
              <w:t>);</w:t>
            </w:r>
          </w:p>
          <w:p w:rsidR="00262BA4" w:rsidRPr="00262BA4" w:rsidRDefault="00262BA4" w:rsidP="00262BA4">
            <w:pPr>
              <w:pStyle w:val="afb"/>
              <w:rPr>
                <w:sz w:val="16"/>
                <w:szCs w:val="16"/>
              </w:rPr>
            </w:pPr>
            <w:r w:rsidRPr="00262BA4">
              <w:rPr>
                <w:sz w:val="16"/>
                <w:szCs w:val="16"/>
              </w:rPr>
              <w:t>- на задних частях брюк вдоль шагового шва (шириной не менее 7см).</w:t>
            </w:r>
          </w:p>
          <w:p w:rsidR="00262BA4" w:rsidRPr="00262BA4" w:rsidRDefault="00262BA4" w:rsidP="00262BA4">
            <w:pPr>
              <w:pStyle w:val="afb"/>
              <w:rPr>
                <w:sz w:val="16"/>
                <w:szCs w:val="16"/>
              </w:rPr>
            </w:pPr>
            <w:r w:rsidRPr="00262BA4">
              <w:rPr>
                <w:sz w:val="16"/>
                <w:szCs w:val="16"/>
              </w:rPr>
              <w:t xml:space="preserve">Ткань: </w:t>
            </w:r>
          </w:p>
          <w:p w:rsidR="00262BA4" w:rsidRPr="00262BA4" w:rsidRDefault="00262BA4" w:rsidP="00262BA4">
            <w:pPr>
              <w:pStyle w:val="afb"/>
              <w:rPr>
                <w:sz w:val="16"/>
                <w:szCs w:val="16"/>
              </w:rPr>
            </w:pPr>
            <w:r w:rsidRPr="00262BA4">
              <w:rPr>
                <w:sz w:val="16"/>
                <w:szCs w:val="16"/>
              </w:rPr>
              <w:t>основная – должна быть 100% ХЛ, с огнестойкой отделкой, плотность не менее 420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цвет должен быть </w:t>
            </w:r>
            <w:proofErr w:type="spellStart"/>
            <w:r w:rsidRPr="00262BA4">
              <w:rPr>
                <w:sz w:val="16"/>
                <w:szCs w:val="16"/>
              </w:rPr>
              <w:t>т.синий</w:t>
            </w:r>
            <w:proofErr w:type="spellEnd"/>
            <w:r w:rsidRPr="00262BA4">
              <w:rPr>
                <w:sz w:val="16"/>
                <w:szCs w:val="16"/>
              </w:rPr>
              <w:t xml:space="preserve">; </w:t>
            </w:r>
          </w:p>
          <w:p w:rsidR="00262BA4" w:rsidRPr="00262BA4" w:rsidRDefault="00262BA4" w:rsidP="00262BA4">
            <w:pPr>
              <w:pStyle w:val="afb"/>
              <w:rPr>
                <w:sz w:val="16"/>
                <w:szCs w:val="16"/>
              </w:rPr>
            </w:pPr>
            <w:r w:rsidRPr="00262BA4">
              <w:rPr>
                <w:sz w:val="16"/>
                <w:szCs w:val="16"/>
              </w:rPr>
              <w:t>отделочная - должна быть 100% ХЛ, с огнестойкой отделкой, плотность не менее 420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цвет должен быть красный.</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11. штамп ОТК.</w:t>
            </w:r>
          </w:p>
        </w:tc>
        <w:tc>
          <w:tcPr>
            <w:tcW w:w="709" w:type="dxa"/>
          </w:tcPr>
          <w:p w:rsidR="00262BA4" w:rsidRPr="00262BA4" w:rsidRDefault="00262BA4" w:rsidP="00262BA4">
            <w:pPr>
              <w:pStyle w:val="afb"/>
              <w:jc w:val="center"/>
              <w:rPr>
                <w:sz w:val="16"/>
                <w:szCs w:val="16"/>
              </w:rPr>
            </w:pPr>
            <w:r w:rsidRPr="00262BA4">
              <w:rPr>
                <w:sz w:val="16"/>
                <w:szCs w:val="16"/>
              </w:rPr>
              <w:lastRenderedPageBreak/>
              <w:t>15</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2B78BFED" wp14:editId="5267BBFE">
                  <wp:extent cx="1871932" cy="2485781"/>
                  <wp:effectExtent l="0" t="0" r="0" b="0"/>
                  <wp:docPr id="21" name="Рисунок 21" descr="Костюм мужской летний для сварщика МАРС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стюм мужской летний для сварщика МАРС_1"/>
                          <pic:cNvPicPr>
                            <a:picLocks noChangeAspect="1" noChangeArrowheads="1"/>
                          </pic:cNvPicPr>
                        </pic:nvPicPr>
                        <pic:blipFill>
                          <a:blip r:embed="rId27" cstate="print">
                            <a:extLst>
                              <a:ext uri="{28A0092B-C50C-407E-A947-70E740481C1C}">
                                <a14:useLocalDpi xmlns:a14="http://schemas.microsoft.com/office/drawing/2010/main" val="0"/>
                              </a:ext>
                            </a:extLst>
                          </a:blip>
                          <a:srcRect t="6940"/>
                          <a:stretch>
                            <a:fillRect/>
                          </a:stretch>
                        </pic:blipFill>
                        <pic:spPr bwMode="auto">
                          <a:xfrm>
                            <a:off x="0" y="0"/>
                            <a:ext cx="1885424" cy="2503697"/>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10</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Костюм для сварщика  утепленный</w:t>
            </w:r>
          </w:p>
        </w:tc>
        <w:tc>
          <w:tcPr>
            <w:tcW w:w="2693" w:type="dxa"/>
            <w:shd w:val="clear" w:color="auto" w:fill="auto"/>
          </w:tcPr>
          <w:p w:rsidR="00262BA4" w:rsidRPr="00262BA4" w:rsidRDefault="00262BA4" w:rsidP="00262BA4">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12.4.250-2013</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 xml:space="preserve">Костюм должен состоять из куртки и брюк, выполнен из ткани двух цветов: основной  </w:t>
            </w:r>
            <w:proofErr w:type="spellStart"/>
            <w:r w:rsidRPr="00262BA4">
              <w:rPr>
                <w:sz w:val="16"/>
                <w:szCs w:val="16"/>
              </w:rPr>
              <w:t>т</w:t>
            </w:r>
            <w:proofErr w:type="gramStart"/>
            <w:r w:rsidRPr="00262BA4">
              <w:rPr>
                <w:sz w:val="16"/>
                <w:szCs w:val="16"/>
              </w:rPr>
              <w:t>.с</w:t>
            </w:r>
            <w:proofErr w:type="gramEnd"/>
            <w:r w:rsidRPr="00262BA4">
              <w:rPr>
                <w:sz w:val="16"/>
                <w:szCs w:val="16"/>
              </w:rPr>
              <w:t>иний</w:t>
            </w:r>
            <w:proofErr w:type="spellEnd"/>
            <w:r w:rsidRPr="00262BA4">
              <w:rPr>
                <w:sz w:val="16"/>
                <w:szCs w:val="16"/>
              </w:rPr>
              <w:t>, отделочный – красный.</w:t>
            </w:r>
          </w:p>
          <w:p w:rsidR="00262BA4" w:rsidRPr="00262BA4" w:rsidRDefault="00262BA4" w:rsidP="00262BA4">
            <w:pPr>
              <w:pStyle w:val="afb"/>
              <w:rPr>
                <w:sz w:val="16"/>
                <w:szCs w:val="16"/>
              </w:rPr>
            </w:pPr>
            <w:r w:rsidRPr="00262BA4">
              <w:rPr>
                <w:sz w:val="16"/>
                <w:szCs w:val="16"/>
              </w:rPr>
              <w:t>Куртка должна быть удлиненная, прямого силуэта, с центральной потайной застежкой (справа-налево) на пять петель и пуговиц и дополнительной внутренней защитной планкой, с отложным воротником, со съемным капюшоном, со съемной утепленной подкладкой.</w:t>
            </w:r>
          </w:p>
          <w:p w:rsidR="00262BA4" w:rsidRPr="00262BA4" w:rsidRDefault="00262BA4" w:rsidP="00262BA4">
            <w:pPr>
              <w:pStyle w:val="afb"/>
              <w:rPr>
                <w:sz w:val="16"/>
                <w:szCs w:val="16"/>
              </w:rPr>
            </w:pPr>
            <w:r w:rsidRPr="00262BA4">
              <w:rPr>
                <w:sz w:val="16"/>
                <w:szCs w:val="16"/>
              </w:rPr>
              <w:t xml:space="preserve">Полочки должны быть с вертикальными рельефами и карманами в рельефах. Правая полочка должна быть с внутренним накладным карманом, который застегивается на петлю и пуговицу. Спинка должна быть с кокеткой из ткани красного цвета, переходящей на полочку. </w:t>
            </w:r>
          </w:p>
          <w:p w:rsidR="00262BA4" w:rsidRPr="00262BA4" w:rsidRDefault="00262BA4" w:rsidP="00262BA4">
            <w:pPr>
              <w:pStyle w:val="afb"/>
              <w:rPr>
                <w:sz w:val="16"/>
                <w:szCs w:val="16"/>
              </w:rPr>
            </w:pPr>
            <w:r w:rsidRPr="00262BA4">
              <w:rPr>
                <w:sz w:val="16"/>
                <w:szCs w:val="16"/>
              </w:rPr>
              <w:t xml:space="preserve">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xml:space="preserve">, с защитными накладками. Внизу рукава с изнаночной стороны должен быть выполнен напульсник, выполненный из основной ткани и </w:t>
            </w:r>
            <w:proofErr w:type="spellStart"/>
            <w:r w:rsidRPr="00262BA4">
              <w:rPr>
                <w:sz w:val="16"/>
                <w:szCs w:val="16"/>
              </w:rPr>
              <w:t>снятутый</w:t>
            </w:r>
            <w:proofErr w:type="spellEnd"/>
            <w:r w:rsidRPr="00262BA4">
              <w:rPr>
                <w:sz w:val="16"/>
                <w:szCs w:val="16"/>
              </w:rPr>
              <w:t xml:space="preserve"> эластичной тесьмой. Отложной воротник должен быть с </w:t>
            </w:r>
            <w:proofErr w:type="spellStart"/>
            <w:r w:rsidRPr="00262BA4">
              <w:rPr>
                <w:sz w:val="16"/>
                <w:szCs w:val="16"/>
              </w:rPr>
              <w:t>патой</w:t>
            </w:r>
            <w:proofErr w:type="spellEnd"/>
            <w:r w:rsidRPr="00262BA4">
              <w:rPr>
                <w:sz w:val="16"/>
                <w:szCs w:val="16"/>
              </w:rPr>
              <w:t xml:space="preserve">, </w:t>
            </w:r>
            <w:proofErr w:type="gramStart"/>
            <w:r w:rsidRPr="00262BA4">
              <w:rPr>
                <w:sz w:val="16"/>
                <w:szCs w:val="16"/>
              </w:rPr>
              <w:t>которая</w:t>
            </w:r>
            <w:proofErr w:type="gramEnd"/>
            <w:r w:rsidRPr="00262BA4">
              <w:rPr>
                <w:sz w:val="16"/>
                <w:szCs w:val="16"/>
              </w:rPr>
              <w:t xml:space="preserve"> настрочена на нижний воротник с левой стороны. Пата должна быть с петлей и  фиксируется на пуговицы, расположенные на нижнем воротнике с правой стороны. Низки рукавов и куртки должны быть обметаны и обработаны швом в подгибку с открытым обметанным срезом. Съемный капюшон, должен быть без утеплителя, состоит из трех деталей, с </w:t>
            </w:r>
            <w:proofErr w:type="spellStart"/>
            <w:r w:rsidRPr="00262BA4">
              <w:rPr>
                <w:sz w:val="16"/>
                <w:szCs w:val="16"/>
              </w:rPr>
              <w:t>затяжником</w:t>
            </w:r>
            <w:proofErr w:type="spellEnd"/>
            <w:r w:rsidRPr="00262BA4">
              <w:rPr>
                <w:sz w:val="16"/>
                <w:szCs w:val="16"/>
              </w:rPr>
              <w:t xml:space="preserve"> по средней части, фиксирующимся на контактную ленту, лицевой срез капюшона регулируется эластичным шнуром с фиксаторами и наконечниками. Капюшон должен пристегиваться к куртке на 4 петли и пуговицы.</w:t>
            </w:r>
          </w:p>
          <w:p w:rsidR="00262BA4" w:rsidRPr="00262BA4" w:rsidRDefault="00262BA4" w:rsidP="00262BA4">
            <w:pPr>
              <w:pStyle w:val="afb"/>
              <w:rPr>
                <w:sz w:val="16"/>
                <w:szCs w:val="16"/>
              </w:rPr>
            </w:pPr>
            <w:r w:rsidRPr="00262BA4">
              <w:rPr>
                <w:sz w:val="16"/>
                <w:szCs w:val="16"/>
              </w:rPr>
              <w:t xml:space="preserve">Съемный утеплитель куртки должен быть с ветрозащитным клапаном, открытые срезы окантованы, с воротником - «стойка», на правой полочке внутренний накладной карман, который застегивается на петлю и пуговицу.  Рукава съемного утеплителя должны быть </w:t>
            </w:r>
            <w:proofErr w:type="spellStart"/>
            <w:r w:rsidRPr="00262BA4">
              <w:rPr>
                <w:sz w:val="16"/>
                <w:szCs w:val="16"/>
              </w:rPr>
              <w:t>двухшовные</w:t>
            </w:r>
            <w:proofErr w:type="spellEnd"/>
            <w:r w:rsidRPr="00262BA4">
              <w:rPr>
                <w:sz w:val="16"/>
                <w:szCs w:val="16"/>
              </w:rPr>
              <w:t xml:space="preserve">, низ рукава с трикотажной манжетой. Съемный утеплитель должен крепиться к куртке по борту и горловине при помощи петель и пуговиц, тесьму-завязку -  под проймой, над проймой, по боковым швам, внизу нижнего шва рукавов. Дополнительно съемная утепляющая подкладка должна комплектоваться пристегивающейся подбородочной частью, которая пристегивается на две петли и пуговицы. Брюки должны быть с застежками на 2 петли и пуговицы в области боковых швов с каждой стороны, с </w:t>
            </w:r>
            <w:r w:rsidRPr="00262BA4">
              <w:rPr>
                <w:sz w:val="16"/>
                <w:szCs w:val="16"/>
              </w:rPr>
              <w:lastRenderedPageBreak/>
              <w:t>5-ю шлевками (3 – на задних половинках, 2 - на передних половинках), с гульфиком на молнии. Брюки должны быть со съемным утеплителем. Передние половинки должны быть с накладным карманом на правой половинке.</w:t>
            </w:r>
          </w:p>
          <w:p w:rsidR="00262BA4" w:rsidRPr="00262BA4" w:rsidRDefault="00262BA4" w:rsidP="00262BA4">
            <w:pPr>
              <w:pStyle w:val="afb"/>
              <w:rPr>
                <w:sz w:val="16"/>
                <w:szCs w:val="16"/>
              </w:rPr>
            </w:pPr>
            <w:r w:rsidRPr="00262BA4">
              <w:rPr>
                <w:sz w:val="16"/>
                <w:szCs w:val="16"/>
              </w:rPr>
              <w:t xml:space="preserve">Задние половинки должны быть с вытачками, с притачным поясом, который застегивается спереди на 2 петли и пуговицу. В области боковых швов  пояса  должны быть предусмотрены по одной дополнительной пуговице для регулирования объема по талии. Брюки должны комплектоваться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к поясу брюк спереди и сзади на петли и пуговицы. Низ брюк должен быть обметан и обработан швом в подгибку с открытым обметанным срезом. Съемный утеплитель брюк должен быть с высоким притачным утепленным поясом. Утепленный пояс должен быть выстеган строчкой «</w:t>
            </w:r>
            <w:proofErr w:type="gramStart"/>
            <w:r w:rsidRPr="00262BA4">
              <w:rPr>
                <w:sz w:val="16"/>
                <w:szCs w:val="16"/>
              </w:rPr>
              <w:t>зиг-</w:t>
            </w:r>
            <w:proofErr w:type="spellStart"/>
            <w:r w:rsidRPr="00262BA4">
              <w:rPr>
                <w:sz w:val="16"/>
                <w:szCs w:val="16"/>
              </w:rPr>
              <w:t>заг</w:t>
            </w:r>
            <w:proofErr w:type="spellEnd"/>
            <w:proofErr w:type="gramEnd"/>
            <w:r w:rsidRPr="00262BA4">
              <w:rPr>
                <w:sz w:val="16"/>
                <w:szCs w:val="16"/>
              </w:rPr>
              <w:t xml:space="preserve">».  Вверху боковых швов должны быть выполнены ветрозащитные клапаны. Открытые срезы  съемного утеплителя должны быть окантованы трикотажной тесьмой.  Внизу  шагового шва должен быть выполнен разрез, внизу бокового – вставлена тесьма для регулирования по ширине.  Съемный утеплитель должен пристегиваться к верху брюк на петли и пуговицы по талии </w:t>
            </w:r>
          </w:p>
          <w:p w:rsidR="00262BA4" w:rsidRPr="00262BA4" w:rsidRDefault="00262BA4" w:rsidP="00262BA4">
            <w:pPr>
              <w:pStyle w:val="afb"/>
              <w:rPr>
                <w:sz w:val="16"/>
                <w:szCs w:val="16"/>
              </w:rPr>
            </w:pPr>
            <w:r w:rsidRPr="00262BA4">
              <w:rPr>
                <w:sz w:val="16"/>
                <w:szCs w:val="16"/>
              </w:rPr>
              <w:t>Защитные накладки, обеспечивающие максимальную защиту от прожигания и повышенных температур, должны быть расположены:</w:t>
            </w:r>
          </w:p>
          <w:p w:rsidR="00262BA4" w:rsidRPr="00262BA4" w:rsidRDefault="00262BA4" w:rsidP="00262BA4">
            <w:pPr>
              <w:pStyle w:val="afb"/>
              <w:rPr>
                <w:sz w:val="16"/>
                <w:szCs w:val="16"/>
              </w:rPr>
            </w:pPr>
            <w:r w:rsidRPr="00262BA4">
              <w:rPr>
                <w:sz w:val="16"/>
                <w:szCs w:val="16"/>
              </w:rPr>
              <w:t>- спереди и по боковым частям куртки с переходом на спинку;</w:t>
            </w:r>
          </w:p>
          <w:p w:rsidR="00262BA4" w:rsidRPr="00262BA4" w:rsidRDefault="00262BA4" w:rsidP="00262BA4">
            <w:pPr>
              <w:pStyle w:val="afb"/>
              <w:rPr>
                <w:sz w:val="16"/>
                <w:szCs w:val="16"/>
              </w:rPr>
            </w:pPr>
            <w:r w:rsidRPr="00262BA4">
              <w:rPr>
                <w:sz w:val="16"/>
                <w:szCs w:val="16"/>
              </w:rPr>
              <w:t>- кокетка спинки с переходом на полочку;</w:t>
            </w:r>
          </w:p>
          <w:p w:rsidR="00262BA4" w:rsidRPr="00262BA4" w:rsidRDefault="00262BA4" w:rsidP="00262BA4">
            <w:pPr>
              <w:pStyle w:val="afb"/>
              <w:rPr>
                <w:sz w:val="16"/>
                <w:szCs w:val="16"/>
              </w:rPr>
            </w:pPr>
            <w:r w:rsidRPr="00262BA4">
              <w:rPr>
                <w:sz w:val="16"/>
                <w:szCs w:val="16"/>
              </w:rPr>
              <w:t>- по всему рукаву;</w:t>
            </w:r>
          </w:p>
          <w:p w:rsidR="00262BA4" w:rsidRPr="00262BA4" w:rsidRDefault="00262BA4" w:rsidP="00262BA4">
            <w:pPr>
              <w:pStyle w:val="afb"/>
              <w:rPr>
                <w:sz w:val="16"/>
                <w:szCs w:val="16"/>
              </w:rPr>
            </w:pPr>
            <w:r w:rsidRPr="00262BA4">
              <w:rPr>
                <w:sz w:val="16"/>
                <w:szCs w:val="16"/>
              </w:rPr>
              <w:t xml:space="preserve">- спереди брюк: на 10 см выше низа куртки и до низа,  с переходом на задние половинки в области боковых швов; </w:t>
            </w:r>
          </w:p>
          <w:p w:rsidR="00262BA4" w:rsidRPr="00262BA4" w:rsidRDefault="00262BA4" w:rsidP="00262BA4">
            <w:pPr>
              <w:pStyle w:val="afb"/>
              <w:rPr>
                <w:sz w:val="16"/>
                <w:szCs w:val="16"/>
              </w:rPr>
            </w:pPr>
            <w:r w:rsidRPr="00262BA4">
              <w:rPr>
                <w:sz w:val="16"/>
                <w:szCs w:val="16"/>
              </w:rPr>
              <w:t>- внизу задних половинок брюк (высотой не менее 15 см);</w:t>
            </w:r>
          </w:p>
          <w:p w:rsidR="00262BA4" w:rsidRPr="00262BA4" w:rsidRDefault="00262BA4" w:rsidP="00262BA4">
            <w:pPr>
              <w:pStyle w:val="afb"/>
              <w:rPr>
                <w:sz w:val="16"/>
                <w:szCs w:val="16"/>
              </w:rPr>
            </w:pPr>
            <w:r w:rsidRPr="00262BA4">
              <w:rPr>
                <w:sz w:val="16"/>
                <w:szCs w:val="16"/>
              </w:rPr>
              <w:t>- на задних частях брюк вдоль шагового шва (шириной не менее 7см).</w:t>
            </w:r>
          </w:p>
          <w:p w:rsidR="00262BA4" w:rsidRPr="00262BA4" w:rsidRDefault="00262BA4" w:rsidP="00262BA4">
            <w:pPr>
              <w:pStyle w:val="afb"/>
              <w:rPr>
                <w:sz w:val="16"/>
                <w:szCs w:val="16"/>
              </w:rPr>
            </w:pPr>
            <w:r w:rsidRPr="00262BA4">
              <w:rPr>
                <w:sz w:val="16"/>
                <w:szCs w:val="16"/>
              </w:rPr>
              <w:t>Ткань верха: должна быть 100% хлопок, с огнестойкой отделкой, плотность не менее 410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основной цвет должен быть </w:t>
            </w:r>
            <w:proofErr w:type="spellStart"/>
            <w:r w:rsidRPr="00262BA4">
              <w:rPr>
                <w:sz w:val="16"/>
                <w:szCs w:val="16"/>
              </w:rPr>
              <w:t>т.синий</w:t>
            </w:r>
            <w:proofErr w:type="spellEnd"/>
            <w:r w:rsidRPr="00262BA4">
              <w:rPr>
                <w:sz w:val="16"/>
                <w:szCs w:val="16"/>
              </w:rPr>
              <w:t>; отделочная ткань - цвет красный.</w:t>
            </w:r>
          </w:p>
          <w:p w:rsidR="00262BA4" w:rsidRPr="00262BA4" w:rsidRDefault="00262BA4" w:rsidP="00262BA4">
            <w:pPr>
              <w:pStyle w:val="afb"/>
              <w:rPr>
                <w:sz w:val="16"/>
                <w:szCs w:val="16"/>
              </w:rPr>
            </w:pPr>
            <w:r w:rsidRPr="00262BA4">
              <w:rPr>
                <w:sz w:val="16"/>
                <w:szCs w:val="16"/>
              </w:rPr>
              <w:t xml:space="preserve">Утеплитель: должен быть </w:t>
            </w:r>
            <w:proofErr w:type="spellStart"/>
            <w:r w:rsidRPr="00262BA4">
              <w:rPr>
                <w:sz w:val="16"/>
                <w:szCs w:val="16"/>
              </w:rPr>
              <w:t>пламястойкий</w:t>
            </w:r>
            <w:proofErr w:type="spellEnd"/>
            <w:r w:rsidRPr="00262BA4">
              <w:rPr>
                <w:sz w:val="16"/>
                <w:szCs w:val="16"/>
              </w:rPr>
              <w:t>, плотность не менее 100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100% ПЭ. </w:t>
            </w:r>
          </w:p>
          <w:p w:rsidR="00262BA4" w:rsidRPr="00262BA4" w:rsidRDefault="00262BA4" w:rsidP="00262BA4">
            <w:pPr>
              <w:pStyle w:val="afb"/>
              <w:rPr>
                <w:sz w:val="16"/>
                <w:szCs w:val="16"/>
              </w:rPr>
            </w:pPr>
            <w:r w:rsidRPr="00262BA4">
              <w:rPr>
                <w:sz w:val="16"/>
                <w:szCs w:val="16"/>
              </w:rPr>
              <w:t>Подкладочная ткань: должна быть 100 % ХЛ, т. синего цвета.</w:t>
            </w:r>
          </w:p>
          <w:p w:rsidR="00262BA4" w:rsidRPr="00262BA4" w:rsidRDefault="00262BA4" w:rsidP="00262BA4">
            <w:pPr>
              <w:pStyle w:val="afb"/>
              <w:rPr>
                <w:sz w:val="16"/>
                <w:szCs w:val="16"/>
              </w:rPr>
            </w:pPr>
            <w:proofErr w:type="spellStart"/>
            <w:r w:rsidRPr="00262BA4">
              <w:rPr>
                <w:sz w:val="16"/>
                <w:szCs w:val="16"/>
              </w:rPr>
              <w:t>Спандбонд</w:t>
            </w:r>
            <w:proofErr w:type="spellEnd"/>
            <w:r w:rsidRPr="00262BA4">
              <w:rPr>
                <w:sz w:val="16"/>
                <w:szCs w:val="16"/>
              </w:rPr>
              <w:t>: должен быть 100% ПЭ, для предотвращения миграции волокон утеплителя.</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 xml:space="preserve">должно соответствовать изделие;4. единый знак обращения продукции на рынке государств - членов Таможенного союза;5. сведения о </w:t>
            </w:r>
            <w:r w:rsidRPr="00262BA4">
              <w:rPr>
                <w:sz w:val="16"/>
                <w:szCs w:val="16"/>
              </w:rPr>
              <w:lastRenderedPageBreak/>
              <w:t>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11. штамп ОТК.</w:t>
            </w:r>
          </w:p>
          <w:p w:rsidR="00262BA4" w:rsidRPr="00262BA4" w:rsidRDefault="00262BA4" w:rsidP="00262BA4">
            <w:pPr>
              <w:pStyle w:val="afb"/>
              <w:rPr>
                <w:sz w:val="16"/>
                <w:szCs w:val="16"/>
              </w:rPr>
            </w:pPr>
          </w:p>
        </w:tc>
        <w:tc>
          <w:tcPr>
            <w:tcW w:w="709" w:type="dxa"/>
          </w:tcPr>
          <w:p w:rsidR="00262BA4" w:rsidRPr="00262BA4" w:rsidRDefault="00262BA4" w:rsidP="00262BA4">
            <w:pPr>
              <w:pStyle w:val="afb"/>
              <w:jc w:val="center"/>
              <w:rPr>
                <w:sz w:val="16"/>
                <w:szCs w:val="16"/>
              </w:rPr>
            </w:pPr>
            <w:r w:rsidRPr="00262BA4">
              <w:rPr>
                <w:sz w:val="16"/>
                <w:szCs w:val="16"/>
              </w:rPr>
              <w:lastRenderedPageBreak/>
              <w:t>3</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6103E03F" wp14:editId="6CBECE2A">
                  <wp:extent cx="1846053" cy="2483606"/>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l="3842" t="8730"/>
                          <a:stretch>
                            <a:fillRect/>
                          </a:stretch>
                        </pic:blipFill>
                        <pic:spPr bwMode="auto">
                          <a:xfrm>
                            <a:off x="0" y="0"/>
                            <a:ext cx="1848151" cy="2486428"/>
                          </a:xfrm>
                          <a:prstGeom prst="rect">
                            <a:avLst/>
                          </a:prstGeom>
                          <a:solidFill>
                            <a:srgbClr val="FFFFFF"/>
                          </a:solidFill>
                          <a:ln>
                            <a:noFill/>
                          </a:ln>
                        </pic:spPr>
                      </pic:pic>
                    </a:graphicData>
                  </a:graphic>
                </wp:inline>
              </w:drawing>
            </w: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6EF82188" wp14:editId="402B5D69">
                  <wp:extent cx="1569415" cy="2036787"/>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t="8240" r="2434" b="2339"/>
                          <a:stretch>
                            <a:fillRect/>
                          </a:stretch>
                        </pic:blipFill>
                        <pic:spPr bwMode="auto">
                          <a:xfrm>
                            <a:off x="0" y="0"/>
                            <a:ext cx="1569855" cy="2037359"/>
                          </a:xfrm>
                          <a:prstGeom prst="rect">
                            <a:avLst/>
                          </a:prstGeom>
                          <a:solidFill>
                            <a:srgbClr val="FFFFFF"/>
                          </a:solid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11</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Костюм для защиты от повышенных температур</w:t>
            </w:r>
          </w:p>
        </w:tc>
        <w:tc>
          <w:tcPr>
            <w:tcW w:w="2693" w:type="dxa"/>
            <w:shd w:val="clear" w:color="auto" w:fill="auto"/>
          </w:tcPr>
          <w:p w:rsidR="00262BA4" w:rsidRPr="00262BA4" w:rsidRDefault="00262BA4" w:rsidP="00262BA4">
            <w:pPr>
              <w:pStyle w:val="afb"/>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12.4.045-87</w:t>
            </w:r>
          </w:p>
          <w:p w:rsidR="00262BA4" w:rsidRPr="00262BA4" w:rsidRDefault="00262BA4" w:rsidP="00262BA4">
            <w:pPr>
              <w:spacing w:line="240" w:lineRule="auto"/>
              <w:ind w:firstLine="0"/>
              <w:rPr>
                <w:sz w:val="16"/>
                <w:szCs w:val="16"/>
                <w:lang w:eastAsia="en-US"/>
              </w:rPr>
            </w:pPr>
            <w:r w:rsidRPr="00262BA4">
              <w:rPr>
                <w:sz w:val="16"/>
                <w:szCs w:val="16"/>
                <w:lang w:eastAsia="en-US"/>
              </w:rPr>
              <w:t>Костюм должен состоять из куртки и брюк.</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Куртка  должна быть удлиненная, прямого покроя, с центральной бортовой потайной застежкой на пять пуговиц, отложным воротником. Рукава должна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одношовные</w:t>
            </w:r>
            <w:proofErr w:type="spellEnd"/>
            <w:r w:rsidRPr="00262BA4">
              <w:rPr>
                <w:sz w:val="16"/>
                <w:szCs w:val="16"/>
                <w:lang w:eastAsia="en-US"/>
              </w:rPr>
              <w:t xml:space="preserve">, с накладками по всей длине верхней части рукава. Полочки должны быть с накладками по всей длине, в швах настрачивания накладок </w:t>
            </w:r>
            <w:proofErr w:type="spellStart"/>
            <w:r w:rsidRPr="00262BA4">
              <w:rPr>
                <w:sz w:val="16"/>
                <w:szCs w:val="16"/>
                <w:lang w:eastAsia="en-US"/>
              </w:rPr>
              <w:t>незастроченные</w:t>
            </w:r>
            <w:proofErr w:type="spellEnd"/>
            <w:r w:rsidRPr="00262BA4">
              <w:rPr>
                <w:sz w:val="16"/>
                <w:szCs w:val="16"/>
                <w:lang w:eastAsia="en-US"/>
              </w:rPr>
              <w:t xml:space="preserve"> участки должны быть расположены внутренние карманы. На левой полочке со стороны изнанки должен быть расположен внутренний накладной </w:t>
            </w:r>
            <w:proofErr w:type="spellStart"/>
            <w:r w:rsidRPr="00262BA4">
              <w:rPr>
                <w:sz w:val="16"/>
                <w:szCs w:val="16"/>
                <w:lang w:eastAsia="en-US"/>
              </w:rPr>
              <w:t>карман</w:t>
            </w:r>
            <w:proofErr w:type="gramStart"/>
            <w:r w:rsidRPr="00262BA4">
              <w:rPr>
                <w:sz w:val="16"/>
                <w:szCs w:val="16"/>
                <w:lang w:eastAsia="en-US"/>
              </w:rPr>
              <w:t>.С</w:t>
            </w:r>
            <w:proofErr w:type="gramEnd"/>
            <w:r w:rsidRPr="00262BA4">
              <w:rPr>
                <w:sz w:val="16"/>
                <w:szCs w:val="16"/>
                <w:lang w:eastAsia="en-US"/>
              </w:rPr>
              <w:t>пинка</w:t>
            </w:r>
            <w:proofErr w:type="spellEnd"/>
            <w:r w:rsidRPr="00262BA4">
              <w:rPr>
                <w:sz w:val="16"/>
                <w:szCs w:val="16"/>
                <w:lang w:eastAsia="en-US"/>
              </w:rPr>
              <w:t xml:space="preserve"> должна быть с кокеткой, переходящей на полочку. По линии соединения кокетки должны быть расположены вентиляционные отверстия для воздухообмена, настроченные на спинку в шести местах вертикальными строчками.</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Вентиляционные отверстия должны быть в виде петель и расположены под проймами полочки и </w:t>
            </w:r>
            <w:proofErr w:type="spellStart"/>
            <w:r w:rsidRPr="00262BA4">
              <w:rPr>
                <w:sz w:val="16"/>
                <w:szCs w:val="16"/>
                <w:lang w:eastAsia="en-US"/>
              </w:rPr>
              <w:t>спинки</w:t>
            </w:r>
            <w:proofErr w:type="gramStart"/>
            <w:r w:rsidRPr="00262BA4">
              <w:rPr>
                <w:sz w:val="16"/>
                <w:szCs w:val="16"/>
                <w:lang w:eastAsia="en-US"/>
              </w:rPr>
              <w:t>.Б</w:t>
            </w:r>
            <w:proofErr w:type="gramEnd"/>
            <w:r w:rsidRPr="00262BA4">
              <w:rPr>
                <w:sz w:val="16"/>
                <w:szCs w:val="16"/>
                <w:lang w:eastAsia="en-US"/>
              </w:rPr>
              <w:t>рюки</w:t>
            </w:r>
            <w:proofErr w:type="spellEnd"/>
            <w:r w:rsidRPr="00262BA4">
              <w:rPr>
                <w:sz w:val="16"/>
                <w:szCs w:val="16"/>
                <w:lang w:eastAsia="en-US"/>
              </w:rPr>
              <w:t xml:space="preserve"> должны быть с притачным поясом, со шлевками, с застежкой спереди, с накладками по всей длине на передних половинках брюк, переходящими на </w:t>
            </w:r>
            <w:proofErr w:type="spellStart"/>
            <w:r w:rsidRPr="00262BA4">
              <w:rPr>
                <w:sz w:val="16"/>
                <w:szCs w:val="16"/>
                <w:lang w:eastAsia="en-US"/>
              </w:rPr>
              <w:t>задние.В</w:t>
            </w:r>
            <w:proofErr w:type="spellEnd"/>
            <w:r w:rsidRPr="00262BA4">
              <w:rPr>
                <w:sz w:val="16"/>
                <w:szCs w:val="16"/>
                <w:lang w:eastAsia="en-US"/>
              </w:rPr>
              <w:t xml:space="preserve"> верхней части шаговых швов должны быть расположены  петли в качестве вентиляционных отверстий.  На правой передней половинке брюк должен быть внешний боковой накладной карман. Брюки должны застегиваться на четыре потайные петли, одну сквозную на поясе  и пуговицы.</w:t>
            </w:r>
          </w:p>
          <w:p w:rsidR="00262BA4" w:rsidRPr="00262BA4" w:rsidRDefault="00262BA4" w:rsidP="00262BA4">
            <w:pPr>
              <w:spacing w:line="240" w:lineRule="auto"/>
              <w:ind w:firstLine="0"/>
              <w:rPr>
                <w:sz w:val="16"/>
                <w:szCs w:val="16"/>
                <w:lang w:eastAsia="en-US"/>
              </w:rPr>
            </w:pPr>
            <w:r w:rsidRPr="00262BA4">
              <w:rPr>
                <w:sz w:val="16"/>
                <w:szCs w:val="16"/>
                <w:lang w:eastAsia="en-US"/>
              </w:rPr>
              <w:t>Ткань: должна быть 100% ХЛ,  со специальной огнезащитной отделкой, плотность не менее 280 г/м</w:t>
            </w:r>
            <w:proofErr w:type="gramStart"/>
            <w:r w:rsidRPr="00262BA4">
              <w:rPr>
                <w:sz w:val="16"/>
                <w:szCs w:val="16"/>
                <w:lang w:eastAsia="en-US"/>
              </w:rPr>
              <w:t>2</w:t>
            </w:r>
            <w:proofErr w:type="gramEnd"/>
            <w:r w:rsidRPr="00262BA4">
              <w:rPr>
                <w:sz w:val="16"/>
                <w:szCs w:val="16"/>
                <w:lang w:eastAsia="en-US"/>
              </w:rPr>
              <w:t>.</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 </w:t>
            </w:r>
            <w:proofErr w:type="gramStart"/>
            <w:r w:rsidRPr="00262BA4">
              <w:rPr>
                <w:sz w:val="16"/>
                <w:szCs w:val="16"/>
                <w:lang w:eastAsia="en-US"/>
              </w:rPr>
              <w:t>хранении</w:t>
            </w:r>
            <w:proofErr w:type="gramEnd"/>
            <w:r w:rsidRPr="00262BA4">
              <w:rPr>
                <w:sz w:val="16"/>
                <w:szCs w:val="16"/>
                <w:lang w:eastAsia="en-US"/>
              </w:rPr>
              <w:t xml:space="preserve"> и эксплуатации изделия.</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262BA4" w:rsidRPr="00262BA4" w:rsidRDefault="00262BA4" w:rsidP="00262BA4">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262BA4" w:rsidRPr="00262BA4" w:rsidRDefault="00262BA4" w:rsidP="00262BA4">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spacing w:line="240" w:lineRule="auto"/>
              <w:ind w:firstLine="0"/>
              <w:rPr>
                <w:sz w:val="16"/>
                <w:szCs w:val="16"/>
                <w:lang w:eastAsia="en-US"/>
              </w:rPr>
            </w:pPr>
            <w:r w:rsidRPr="00262BA4">
              <w:rPr>
                <w:sz w:val="16"/>
                <w:szCs w:val="16"/>
                <w:lang w:eastAsia="en-US"/>
              </w:rPr>
              <w:t>11. штамп ОТК.</w:t>
            </w:r>
          </w:p>
          <w:p w:rsidR="00262BA4" w:rsidRPr="00262BA4" w:rsidRDefault="00262BA4" w:rsidP="00262BA4">
            <w:pPr>
              <w:spacing w:line="240" w:lineRule="auto"/>
              <w:ind w:firstLine="0"/>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t>11</w:t>
            </w:r>
            <w:r w:rsidR="004D05C5">
              <w:rPr>
                <w:sz w:val="16"/>
                <w:szCs w:val="16"/>
              </w:rPr>
              <w:t xml:space="preserve"> комплектов</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361ADF6C" wp14:editId="3FF9F718">
                  <wp:extent cx="1447800" cy="2152650"/>
                  <wp:effectExtent l="0" t="0" r="0" b="0"/>
                  <wp:docPr id="10" name="Рисунок 10" descr="Костюм летний для защиты от повышенных температур"/>
                  <wp:cNvGraphicFramePr/>
                  <a:graphic xmlns:a="http://schemas.openxmlformats.org/drawingml/2006/main">
                    <a:graphicData uri="http://schemas.openxmlformats.org/drawingml/2006/picture">
                      <pic:pic xmlns:pic="http://schemas.openxmlformats.org/drawingml/2006/picture">
                        <pic:nvPicPr>
                          <pic:cNvPr id="10" name="Рисунок 10" descr="Костюм летний для защиты от повышенных температур"/>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1661" cy="2158390"/>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12</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Костюм летний для защиты от термических рисков электрической дуги</w:t>
            </w:r>
          </w:p>
        </w:tc>
        <w:tc>
          <w:tcPr>
            <w:tcW w:w="2693" w:type="dxa"/>
            <w:shd w:val="clear" w:color="auto" w:fill="auto"/>
          </w:tcPr>
          <w:p w:rsidR="00262BA4" w:rsidRPr="00262BA4" w:rsidRDefault="00262BA4" w:rsidP="00262BA4">
            <w:pPr>
              <w:pStyle w:val="afb"/>
              <w:rPr>
                <w:sz w:val="16"/>
                <w:szCs w:val="16"/>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Куртка летняя должна быть прямого силуэта с центральной бортовой застёжкой на тесьму - «молния», с притачной планкой. С внутренней стороны тесьма - «молния» должна быть закрыта планкой.</w:t>
            </w:r>
          </w:p>
          <w:p w:rsidR="00262BA4" w:rsidRPr="00262BA4" w:rsidRDefault="00262BA4" w:rsidP="00262BA4">
            <w:pPr>
              <w:pStyle w:val="afb"/>
              <w:rPr>
                <w:sz w:val="16"/>
                <w:szCs w:val="16"/>
              </w:rPr>
            </w:pPr>
            <w:r w:rsidRPr="00262BA4">
              <w:rPr>
                <w:sz w:val="16"/>
                <w:szCs w:val="16"/>
              </w:rPr>
              <w:t xml:space="preserve">Полочки должны быть с кокетками из отделочной ткани. На правой кокетке должен быть расположен накладной карман с отделением «под ручку», с клапаном, застёгивающимся на контактную ленту. На левой кокетке полочки должен быть расположен накладной объёмный карман «под рацию» с клапаном, застёгивающийся на контактную ленту. На нижних частях полочек должны быть расположены накладные карманы с боковым объёмом, с клапанами, застёгивающиеся на контактную ленту. На левой кокетке полочки с изнаночной стороны на уровне кармана «под рацию» должен быть расположен ярлык с указанием Ф.И.О. и табельного номера пользователя спецодежды. Спинка должна быть с кокеткой из отделочной ткани. На кокетке и спинке должны быть расположены две вертикальные складки для свободы движения.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с горизонтальным сечением, с манжетами, застёгивающимися на петлю и пуговицу. Верхние детали рукавов должны быть из отделочной ткани.</w:t>
            </w:r>
          </w:p>
          <w:p w:rsidR="00262BA4" w:rsidRPr="00262BA4" w:rsidRDefault="00262BA4" w:rsidP="00262BA4">
            <w:pPr>
              <w:pStyle w:val="afb"/>
              <w:rPr>
                <w:sz w:val="16"/>
                <w:szCs w:val="16"/>
              </w:rPr>
            </w:pPr>
            <w:r w:rsidRPr="00262BA4">
              <w:rPr>
                <w:sz w:val="16"/>
                <w:szCs w:val="16"/>
              </w:rPr>
              <w:t>Воротник-стойка должен быть из отделочной ткани, застёгивающийся на тесьму - «молния». Низ куртки должен быть на притачном поясе, застёгивается на петлю и пуговицу, в области боковых швов стягивается на тесьму эластичную.</w:t>
            </w:r>
          </w:p>
          <w:p w:rsidR="00262BA4" w:rsidRPr="00262BA4" w:rsidRDefault="00262BA4" w:rsidP="00262BA4">
            <w:pPr>
              <w:pStyle w:val="afb"/>
              <w:rPr>
                <w:sz w:val="16"/>
                <w:szCs w:val="16"/>
              </w:rPr>
            </w:pPr>
            <w:r w:rsidRPr="00262BA4">
              <w:rPr>
                <w:sz w:val="16"/>
                <w:szCs w:val="16"/>
              </w:rPr>
              <w:t xml:space="preserve">По нижнему краю кокеток полочек, кокетки спинки, верхней части передней половинки рукавов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w:t>
            </w:r>
            <w:smartTag w:uri="urn:schemas-microsoft-com:office:smarttags" w:element="metricconverter">
              <w:smartTagPr>
                <w:attr w:name="ProductID" w:val="5,0 см"/>
              </w:smartTagPr>
              <w:r w:rsidRPr="00262BA4">
                <w:rPr>
                  <w:sz w:val="16"/>
                  <w:szCs w:val="16"/>
                </w:rPr>
                <w:t>5,0 см</w:t>
              </w:r>
            </w:smartTag>
            <w:r w:rsidRPr="00262BA4">
              <w:rPr>
                <w:sz w:val="16"/>
                <w:szCs w:val="16"/>
              </w:rPr>
              <w:t>.</w:t>
            </w:r>
          </w:p>
          <w:p w:rsidR="00262BA4" w:rsidRPr="00262BA4" w:rsidRDefault="00262BA4" w:rsidP="00262BA4">
            <w:pPr>
              <w:pStyle w:val="afb"/>
              <w:rPr>
                <w:sz w:val="16"/>
                <w:szCs w:val="16"/>
              </w:rPr>
            </w:pPr>
            <w:r w:rsidRPr="00262BA4">
              <w:rPr>
                <w:sz w:val="16"/>
                <w:szCs w:val="16"/>
              </w:rPr>
              <w:t xml:space="preserve">Полукомбинезон летний должен быть с застёжкой на тесьму – «молния» по передним половинкам и </w:t>
            </w:r>
            <w:proofErr w:type="spellStart"/>
            <w:r w:rsidRPr="00262BA4">
              <w:rPr>
                <w:sz w:val="16"/>
                <w:szCs w:val="16"/>
              </w:rPr>
              <w:t>регулирующимися</w:t>
            </w:r>
            <w:proofErr w:type="spellEnd"/>
            <w:r w:rsidRPr="00262BA4">
              <w:rPr>
                <w:sz w:val="16"/>
                <w:szCs w:val="16"/>
              </w:rPr>
              <w:t xml:space="preserve"> бретелями. По передней половинке должна быть расположена планка, закрывающая тесьму – «молния». Под боковым карманом с внутренней стороны на левой передней половинке должен быть расположены ярлык с указанием Ф.И.О. и табельного номера пользователя спецодежды. Передняя часть должна быть с отрезной грудкой по линии талии из отделочной ткани. На грудках полукомбинезона должны быть расположены накладные карманы. По передним половинкам должны быть расположены боковые накладные карманы, объёмные по переднему краю. В области колена должны быть расположены объёмные наколенники со складками. Задняя часть должна быть с отрезной спинкой из </w:t>
            </w:r>
            <w:r w:rsidRPr="00262BA4">
              <w:rPr>
                <w:sz w:val="16"/>
                <w:szCs w:val="16"/>
              </w:rPr>
              <w:lastRenderedPageBreak/>
              <w:t xml:space="preserve">отделочной ткани, по линии талии – кулиса, стягивается тесьмой эластичной. Задние половинки должны быть с усилительными накладками в области сидения. По усилительным накладкам должна быть проложена двойная отделочная строчка по месту расположения накладных карманов. По нижней части передней и задней половинок полукомбинезона должна быть настрочена огнестойкая </w:t>
            </w:r>
            <w:proofErr w:type="spellStart"/>
            <w:r w:rsidRPr="00262BA4">
              <w:rPr>
                <w:sz w:val="16"/>
                <w:szCs w:val="16"/>
              </w:rPr>
              <w:t>световозращающая</w:t>
            </w:r>
            <w:proofErr w:type="spellEnd"/>
            <w:r w:rsidRPr="00262BA4">
              <w:rPr>
                <w:sz w:val="16"/>
                <w:szCs w:val="16"/>
              </w:rPr>
              <w:t xml:space="preserve"> лента шириной не менее </w:t>
            </w:r>
            <w:smartTag w:uri="urn:schemas-microsoft-com:office:smarttags" w:element="metricconverter">
              <w:smartTagPr>
                <w:attr w:name="ProductID" w:val="5,0 см"/>
              </w:smartTagPr>
              <w:r w:rsidRPr="00262BA4">
                <w:rPr>
                  <w:sz w:val="16"/>
                  <w:szCs w:val="16"/>
                </w:rPr>
                <w:t>5,0 см</w:t>
              </w:r>
            </w:smartTag>
            <w:r w:rsidRPr="00262BA4">
              <w:rPr>
                <w:sz w:val="16"/>
                <w:szCs w:val="16"/>
              </w:rPr>
              <w:t>.</w:t>
            </w:r>
          </w:p>
          <w:p w:rsidR="00262BA4" w:rsidRPr="00262BA4" w:rsidRDefault="00262BA4" w:rsidP="00262BA4">
            <w:pPr>
              <w:pStyle w:val="afb"/>
              <w:rPr>
                <w:sz w:val="16"/>
                <w:szCs w:val="16"/>
              </w:rPr>
            </w:pPr>
            <w:r w:rsidRPr="00262BA4">
              <w:rPr>
                <w:sz w:val="16"/>
                <w:szCs w:val="16"/>
              </w:rPr>
              <w:t xml:space="preserve">Ткань верха должна быть  термостойкая </w:t>
            </w:r>
            <w:proofErr w:type="spellStart"/>
            <w:r w:rsidRPr="00262BA4">
              <w:rPr>
                <w:sz w:val="16"/>
                <w:szCs w:val="16"/>
              </w:rPr>
              <w:t>антиэлектростатическая</w:t>
            </w:r>
            <w:proofErr w:type="spellEnd"/>
            <w:r w:rsidRPr="00262BA4">
              <w:rPr>
                <w:sz w:val="16"/>
                <w:szCs w:val="16"/>
              </w:rPr>
              <w:t xml:space="preserve"> ткань </w:t>
            </w:r>
            <w:proofErr w:type="spellStart"/>
            <w:r w:rsidRPr="00262BA4">
              <w:rPr>
                <w:sz w:val="16"/>
                <w:szCs w:val="16"/>
              </w:rPr>
              <w:t>Номекс</w:t>
            </w:r>
            <w:proofErr w:type="spellEnd"/>
            <w:r w:rsidRPr="00262BA4">
              <w:rPr>
                <w:sz w:val="16"/>
                <w:szCs w:val="16"/>
              </w:rPr>
              <w:t>® (или эквивалент) с огнестойкими свойствами, плотность не менее 220 г/м</w:t>
            </w:r>
            <w:proofErr w:type="gramStart"/>
            <w:r w:rsidRPr="00262BA4">
              <w:rPr>
                <w:sz w:val="16"/>
                <w:szCs w:val="16"/>
              </w:rPr>
              <w:t>2</w:t>
            </w:r>
            <w:proofErr w:type="gramEnd"/>
            <w:r w:rsidRPr="00262BA4">
              <w:rPr>
                <w:sz w:val="16"/>
                <w:szCs w:val="16"/>
              </w:rPr>
              <w:t>, МВО-отделка</w:t>
            </w:r>
          </w:p>
          <w:p w:rsidR="00262BA4" w:rsidRPr="00262BA4" w:rsidRDefault="00262BA4" w:rsidP="00262BA4">
            <w:pPr>
              <w:pStyle w:val="afb"/>
              <w:rPr>
                <w:sz w:val="16"/>
                <w:szCs w:val="16"/>
              </w:rPr>
            </w:pPr>
            <w:r w:rsidRPr="00262BA4">
              <w:rPr>
                <w:sz w:val="16"/>
                <w:szCs w:val="16"/>
              </w:rPr>
              <w:t>Уровень защиты костюма от теплового воздействия электрической дуги должен быть не менее 12 кал/см</w:t>
            </w:r>
            <w:proofErr w:type="gramStart"/>
            <w:r w:rsidRPr="00262BA4">
              <w:rPr>
                <w:sz w:val="16"/>
                <w:szCs w:val="16"/>
              </w:rPr>
              <w:t>2</w:t>
            </w:r>
            <w:proofErr w:type="gramEnd"/>
            <w:r w:rsidRPr="00262BA4">
              <w:rPr>
                <w:sz w:val="16"/>
                <w:szCs w:val="16"/>
              </w:rPr>
              <w:t>.</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11. штамп ОТК.</w:t>
            </w:r>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2</w:t>
            </w:r>
            <w:r w:rsidR="004D05C5">
              <w:rPr>
                <w:sz w:val="16"/>
                <w:szCs w:val="16"/>
              </w:rPr>
              <w:t xml:space="preserve"> комплекта</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282A8861" wp14:editId="02BEC397">
                  <wp:extent cx="1909536" cy="2053087"/>
                  <wp:effectExtent l="0" t="0" r="0" b="4445"/>
                  <wp:docPr id="26" name="Рисунок 26" descr="S:\Users\ЭК Томилино\ЭП\Техническая документация\Новые эскизы по модификациям\Базовые эскизы ЭНЕРГО\Эскизы ЭНЕРГО JPG\Модификация 00\ЭНЕРГО Элит\Мужчины\Нл-2 ЭНЕРГО Элит 220 кур.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ЭК Томилино\ЭП\Техническая документация\Новые эскизы по модификациям\Базовые эскизы ЭНЕРГО\Эскизы ЭНЕРГО JPG\Модификация 00\ЭНЕРГО Элит\Мужчины\Нл-2 ЭНЕРГО Элит 220 кур.пк.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8446" b="4472"/>
                          <a:stretch/>
                        </pic:blipFill>
                        <pic:spPr bwMode="auto">
                          <a:xfrm>
                            <a:off x="0" y="0"/>
                            <a:ext cx="1917297" cy="206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13</w:t>
            </w:r>
          </w:p>
        </w:tc>
        <w:tc>
          <w:tcPr>
            <w:tcW w:w="1058" w:type="dxa"/>
            <w:shd w:val="clear" w:color="auto" w:fill="auto"/>
          </w:tcPr>
          <w:p w:rsidR="00262BA4" w:rsidRPr="00262BA4" w:rsidRDefault="00262BA4" w:rsidP="00262BA4">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утепленный для защиты от термических рисков электрической дуги</w:t>
            </w:r>
          </w:p>
        </w:tc>
        <w:tc>
          <w:tcPr>
            <w:tcW w:w="2693" w:type="dxa"/>
            <w:shd w:val="clear" w:color="auto" w:fill="auto"/>
          </w:tcPr>
          <w:p w:rsidR="00262BA4" w:rsidRPr="00262BA4" w:rsidRDefault="00262BA4" w:rsidP="00262BA4">
            <w:pPr>
              <w:pStyle w:val="afb"/>
              <w:rPr>
                <w:sz w:val="16"/>
                <w:szCs w:val="16"/>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262BA4" w:rsidRPr="00262BA4" w:rsidRDefault="00262BA4" w:rsidP="00262BA4">
            <w:pPr>
              <w:pStyle w:val="afb"/>
              <w:rPr>
                <w:sz w:val="16"/>
                <w:szCs w:val="16"/>
              </w:rPr>
            </w:pPr>
            <w:r w:rsidRPr="00262BA4">
              <w:rPr>
                <w:sz w:val="16"/>
                <w:szCs w:val="16"/>
              </w:rPr>
              <w:t>Мужской, Женский</w:t>
            </w:r>
          </w:p>
          <w:p w:rsidR="00262BA4" w:rsidRPr="00262BA4" w:rsidRDefault="00262BA4" w:rsidP="00262BA4">
            <w:pPr>
              <w:pStyle w:val="afb"/>
              <w:rPr>
                <w:sz w:val="16"/>
                <w:szCs w:val="16"/>
              </w:rPr>
            </w:pPr>
            <w:r w:rsidRPr="00262BA4">
              <w:rPr>
                <w:sz w:val="16"/>
                <w:szCs w:val="16"/>
              </w:rPr>
              <w:t>Костюм должен состоять из куртки и полукомбинезона.</w:t>
            </w:r>
          </w:p>
          <w:p w:rsidR="00262BA4" w:rsidRPr="00262BA4" w:rsidRDefault="00262BA4" w:rsidP="00262BA4">
            <w:pPr>
              <w:pStyle w:val="afb"/>
              <w:rPr>
                <w:sz w:val="16"/>
                <w:szCs w:val="16"/>
              </w:rPr>
            </w:pPr>
            <w:r w:rsidRPr="00262BA4">
              <w:rPr>
                <w:sz w:val="16"/>
                <w:szCs w:val="16"/>
              </w:rPr>
              <w:t xml:space="preserve">Куртка мужская/женская должна быть прямого силуэта, с притачной утепленной подкладкой, с центральной бортовой застежкой-молнией, закрытой </w:t>
            </w:r>
            <w:proofErr w:type="spellStart"/>
            <w:r w:rsidRPr="00262BA4">
              <w:rPr>
                <w:sz w:val="16"/>
                <w:szCs w:val="16"/>
              </w:rPr>
              <w:t>настрочной</w:t>
            </w:r>
            <w:proofErr w:type="spellEnd"/>
            <w:r w:rsidRPr="00262BA4">
              <w:rPr>
                <w:sz w:val="16"/>
                <w:szCs w:val="16"/>
              </w:rPr>
              <w:t xml:space="preserve"> планкой, застегивающейся на застежку текстильную. С внутренней стороны застежка-молния должна быть закрыта ветрозащитной планкой. </w:t>
            </w:r>
          </w:p>
          <w:p w:rsidR="00262BA4" w:rsidRPr="00262BA4" w:rsidRDefault="00262BA4" w:rsidP="00262BA4">
            <w:pPr>
              <w:pStyle w:val="afb"/>
              <w:rPr>
                <w:sz w:val="16"/>
                <w:szCs w:val="16"/>
              </w:rPr>
            </w:pPr>
            <w:r w:rsidRPr="00262BA4">
              <w:rPr>
                <w:sz w:val="16"/>
                <w:szCs w:val="16"/>
              </w:rPr>
              <w:t xml:space="preserve">Полочка должна быть с кокеткой. На кокетке левой полочки должен быть расположен верхний накладной карман с клапаном, застегивающимся на застежку текстильную. </w:t>
            </w:r>
          </w:p>
          <w:p w:rsidR="00262BA4" w:rsidRPr="00262BA4" w:rsidRDefault="00262BA4" w:rsidP="00262BA4">
            <w:pPr>
              <w:pStyle w:val="afb"/>
              <w:rPr>
                <w:sz w:val="16"/>
                <w:szCs w:val="16"/>
              </w:rPr>
            </w:pPr>
            <w:r w:rsidRPr="00262BA4">
              <w:rPr>
                <w:sz w:val="16"/>
                <w:szCs w:val="16"/>
              </w:rPr>
              <w:t xml:space="preserve">На кокетке правой полочки должны быть расположены два накладных кармана: верхний и карман под ручку. Верхний накладной карман должен быть с клапаном, застегивающимся на застежку текстильную. Карман под ручку должен быть расположен на верхнем кармане. На полочке должен быть расположен нижний накладной карман с двойным входом – вертикальным и горизонтальным. Карман должен быть с объемом по переднему краю, с клапаном, застегивающимся на застежку текстильную. Спинка должна быть с кокеткой. Рукав должен быть </w:t>
            </w:r>
            <w:proofErr w:type="spellStart"/>
            <w:r w:rsidRPr="00262BA4">
              <w:rPr>
                <w:sz w:val="16"/>
                <w:szCs w:val="16"/>
              </w:rPr>
              <w:t>втачной</w:t>
            </w:r>
            <w:proofErr w:type="spellEnd"/>
            <w:r w:rsidRPr="00262BA4">
              <w:rPr>
                <w:sz w:val="16"/>
                <w:szCs w:val="16"/>
              </w:rPr>
              <w:t xml:space="preserve">, состоит из передней, </w:t>
            </w:r>
            <w:r w:rsidRPr="00262BA4">
              <w:rPr>
                <w:sz w:val="16"/>
                <w:szCs w:val="16"/>
              </w:rPr>
              <w:lastRenderedPageBreak/>
              <w:t xml:space="preserve">средней и задней частей. Воротник-стойка должен быть с вставкой и с застежкой-молнией по концам. По концам воротника должны быть расположены детали из </w:t>
            </w:r>
            <w:proofErr w:type="spellStart"/>
            <w:r w:rsidRPr="00262BA4">
              <w:rPr>
                <w:sz w:val="16"/>
                <w:szCs w:val="16"/>
              </w:rPr>
              <w:t>флиса</w:t>
            </w:r>
            <w:proofErr w:type="spellEnd"/>
            <w:r w:rsidRPr="00262BA4">
              <w:rPr>
                <w:sz w:val="16"/>
                <w:szCs w:val="16"/>
              </w:rPr>
              <w:t xml:space="preserve">. Низ куртки должен стягиваться шнуром эластичным, продетым через люверсы, фиксаторы и петли-держатели. Петли держатели должны быть расположены по боковым швам утепленной подкладки. Капюшон должен быть съемный, с притачной утепленной подкладкой, с потайной застежкой на  петли и пуговицы. Капюшон должен состоять из </w:t>
            </w:r>
            <w:proofErr w:type="gramStart"/>
            <w:r w:rsidRPr="00262BA4">
              <w:rPr>
                <w:sz w:val="16"/>
                <w:szCs w:val="16"/>
              </w:rPr>
              <w:t>центральной</w:t>
            </w:r>
            <w:proofErr w:type="gramEnd"/>
            <w:r w:rsidRPr="00262BA4">
              <w:rPr>
                <w:sz w:val="16"/>
                <w:szCs w:val="16"/>
              </w:rPr>
              <w:t xml:space="preserve"> и двух боковых частей. Центральная часть должна состоять из верхней и нижней частей. В шве соединения центральной и нижней частей должен быть расположен люверс для вывода шнура эластичного, длина которого регулируется фиксатором. По лицевому вырезу, в шве соединения обтачки капюшона с подкладкой должна быть расположена </w:t>
            </w:r>
            <w:proofErr w:type="spellStart"/>
            <w:r w:rsidRPr="00262BA4">
              <w:rPr>
                <w:sz w:val="16"/>
                <w:szCs w:val="16"/>
              </w:rPr>
              <w:t>кулиска</w:t>
            </w:r>
            <w:proofErr w:type="spellEnd"/>
            <w:r w:rsidRPr="00262BA4">
              <w:rPr>
                <w:sz w:val="16"/>
                <w:szCs w:val="16"/>
              </w:rPr>
              <w:t xml:space="preserve">, в которой расположен шнур эластичный. Длина шнура в </w:t>
            </w:r>
            <w:proofErr w:type="spellStart"/>
            <w:r w:rsidRPr="00262BA4">
              <w:rPr>
                <w:sz w:val="16"/>
                <w:szCs w:val="16"/>
              </w:rPr>
              <w:t>кулиске</w:t>
            </w:r>
            <w:proofErr w:type="spellEnd"/>
            <w:r w:rsidRPr="00262BA4">
              <w:rPr>
                <w:sz w:val="16"/>
                <w:szCs w:val="16"/>
              </w:rPr>
              <w:t xml:space="preserve"> должна регулироваться фиксаторами. Капюшон должен пристегиваться к верхнему воротнику на петли и пуговицы. На верхней части полочек  и спинки, верхней части рукава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50 мм.</w:t>
            </w:r>
          </w:p>
          <w:p w:rsidR="00262BA4" w:rsidRPr="00262BA4" w:rsidRDefault="00262BA4" w:rsidP="00262BA4">
            <w:pPr>
              <w:pStyle w:val="afb"/>
              <w:rPr>
                <w:sz w:val="16"/>
                <w:szCs w:val="16"/>
              </w:rPr>
            </w:pPr>
            <w:r w:rsidRPr="00262BA4">
              <w:rPr>
                <w:sz w:val="16"/>
                <w:szCs w:val="16"/>
              </w:rPr>
              <w:t>Притачная утепленная подкладка куртки должна быть стеганая. На левой полочке должен быть расположен внутренний накладной карман с клапаном, застегивающимся на застежку текстильную. На внутреннем кармане должен быть расположен ярлык с указанием Ф.И.О. и табельного номера пользователя спецодежды. В женской модели на подкладке полочки должны быть расположены нагрудные вытачки. По низу полочек, спинки, рукавов съемной утепленной подкладки должна быть настрочена усилительная накладка из основной ткани. Ширина рукавов по низу должна регулироваться лентой эластичной, настроченной на усилительную накладку</w:t>
            </w:r>
            <w:proofErr w:type="gramStart"/>
            <w:r w:rsidRPr="00262BA4">
              <w:rPr>
                <w:sz w:val="16"/>
                <w:szCs w:val="16"/>
              </w:rPr>
              <w:t xml:space="preserve">.. </w:t>
            </w:r>
            <w:proofErr w:type="gramEnd"/>
            <w:r w:rsidRPr="00262BA4">
              <w:rPr>
                <w:sz w:val="16"/>
                <w:szCs w:val="16"/>
              </w:rPr>
              <w:t xml:space="preserve">Ширина по линии талии должна регулироваться шнуром эластичным с фиксаторами по боковым швам. Рукав должен быть </w:t>
            </w:r>
            <w:proofErr w:type="spellStart"/>
            <w:r w:rsidRPr="00262BA4">
              <w:rPr>
                <w:sz w:val="16"/>
                <w:szCs w:val="16"/>
              </w:rPr>
              <w:t>втачной</w:t>
            </w:r>
            <w:proofErr w:type="spellEnd"/>
            <w:r w:rsidRPr="00262BA4">
              <w:rPr>
                <w:sz w:val="16"/>
                <w:szCs w:val="16"/>
              </w:rPr>
              <w:t xml:space="preserve"> состоит из передней и задней частей. По центру горловины спинки должна быть расположена вешалка. По борту и горловине полочки притачной утепленной подкладки должен быть расположен укороченный </w:t>
            </w:r>
            <w:proofErr w:type="spellStart"/>
            <w:r w:rsidRPr="00262BA4">
              <w:rPr>
                <w:sz w:val="16"/>
                <w:szCs w:val="16"/>
              </w:rPr>
              <w:t>подборт</w:t>
            </w:r>
            <w:proofErr w:type="spellEnd"/>
            <w:r w:rsidRPr="00262BA4">
              <w:rPr>
                <w:sz w:val="16"/>
                <w:szCs w:val="16"/>
              </w:rPr>
              <w:t xml:space="preserve">. </w:t>
            </w:r>
          </w:p>
          <w:p w:rsidR="00262BA4" w:rsidRPr="00262BA4" w:rsidRDefault="00262BA4" w:rsidP="00262BA4">
            <w:pPr>
              <w:pStyle w:val="afb"/>
              <w:rPr>
                <w:rFonts w:eastAsia="Calibri"/>
                <w:sz w:val="16"/>
                <w:szCs w:val="16"/>
              </w:rPr>
            </w:pPr>
            <w:proofErr w:type="gramStart"/>
            <w:r w:rsidRPr="00262BA4">
              <w:rPr>
                <w:sz w:val="16"/>
                <w:szCs w:val="16"/>
              </w:rPr>
              <w:t xml:space="preserve">Полукомбинезон мужской/женский должен быть </w:t>
            </w:r>
            <w:r w:rsidRPr="00262BA4">
              <w:rPr>
                <w:rFonts w:eastAsia="Calibri"/>
                <w:sz w:val="16"/>
                <w:szCs w:val="16"/>
              </w:rPr>
              <w:t xml:space="preserve">прямого покроя, с </w:t>
            </w:r>
            <w:r w:rsidRPr="00262BA4">
              <w:rPr>
                <w:sz w:val="16"/>
                <w:szCs w:val="16"/>
              </w:rPr>
              <w:t>притачной утепленной подкладкой, с отрезными нагрудником и спинкой, с бретелями.</w:t>
            </w:r>
            <w:proofErr w:type="gramEnd"/>
          </w:p>
          <w:p w:rsidR="00262BA4" w:rsidRPr="00262BA4" w:rsidRDefault="00262BA4" w:rsidP="00262BA4">
            <w:pPr>
              <w:pStyle w:val="afb"/>
              <w:rPr>
                <w:rFonts w:eastAsia="Calibri"/>
                <w:sz w:val="16"/>
                <w:szCs w:val="16"/>
              </w:rPr>
            </w:pPr>
            <w:r w:rsidRPr="00262BA4">
              <w:rPr>
                <w:sz w:val="16"/>
                <w:szCs w:val="16"/>
              </w:rPr>
              <w:t xml:space="preserve">Полукомбинезон должен быть с центральной застежкой-молнией с </w:t>
            </w:r>
            <w:r w:rsidRPr="00262BA4">
              <w:rPr>
                <w:rFonts w:eastAsia="Calibri"/>
                <w:sz w:val="16"/>
                <w:szCs w:val="16"/>
              </w:rPr>
              <w:t>планкой, закрывающей застежку-молнию и косой вставкой по передним половинкам. С внутренней стороны застежк</w:t>
            </w:r>
            <w:proofErr w:type="gramStart"/>
            <w:r w:rsidRPr="00262BA4">
              <w:rPr>
                <w:rFonts w:eastAsia="Calibri"/>
                <w:sz w:val="16"/>
                <w:szCs w:val="16"/>
              </w:rPr>
              <w:t>а-</w:t>
            </w:r>
            <w:proofErr w:type="gramEnd"/>
            <w:r w:rsidRPr="00262BA4">
              <w:rPr>
                <w:rFonts w:eastAsia="Calibri"/>
                <w:sz w:val="16"/>
                <w:szCs w:val="16"/>
              </w:rPr>
              <w:t xml:space="preserve"> молния должна быть закрыта ветрозащитной планкой. </w:t>
            </w:r>
          </w:p>
          <w:p w:rsidR="00262BA4" w:rsidRPr="00262BA4" w:rsidRDefault="00262BA4" w:rsidP="00262BA4">
            <w:pPr>
              <w:pStyle w:val="afb"/>
              <w:rPr>
                <w:rFonts w:eastAsia="Calibri"/>
                <w:sz w:val="16"/>
                <w:szCs w:val="16"/>
              </w:rPr>
            </w:pPr>
            <w:r w:rsidRPr="00262BA4">
              <w:rPr>
                <w:rFonts w:eastAsia="Calibri"/>
                <w:sz w:val="16"/>
                <w:szCs w:val="16"/>
              </w:rPr>
              <w:lastRenderedPageBreak/>
              <w:t>Бретель должна быть притачная с участком из ленты эластичной расположена со стороны спинки. Со стороны нагрудника бретель должна фиксироваться застежкой-</w:t>
            </w:r>
            <w:proofErr w:type="spellStart"/>
            <w:r w:rsidRPr="00262BA4">
              <w:rPr>
                <w:rFonts w:eastAsia="Calibri"/>
                <w:sz w:val="16"/>
                <w:szCs w:val="16"/>
              </w:rPr>
              <w:t>фастекс</w:t>
            </w:r>
            <w:proofErr w:type="spellEnd"/>
            <w:r w:rsidRPr="00262BA4">
              <w:rPr>
                <w:rFonts w:eastAsia="Calibri"/>
                <w:sz w:val="16"/>
                <w:szCs w:val="16"/>
              </w:rPr>
              <w:t xml:space="preserve"> на притачной петле-держателе. Длина бретели должна регулироваться </w:t>
            </w:r>
            <w:proofErr w:type="spellStart"/>
            <w:r w:rsidRPr="00262BA4">
              <w:rPr>
                <w:rFonts w:eastAsia="Calibri"/>
                <w:sz w:val="16"/>
                <w:szCs w:val="16"/>
              </w:rPr>
              <w:t>двухщелевой</w:t>
            </w:r>
            <w:proofErr w:type="spellEnd"/>
            <w:r w:rsidRPr="00262BA4">
              <w:rPr>
                <w:rFonts w:eastAsia="Calibri"/>
                <w:sz w:val="16"/>
                <w:szCs w:val="16"/>
              </w:rPr>
              <w:t xml:space="preserve"> пряжкой. </w:t>
            </w:r>
            <w:r w:rsidRPr="00262BA4">
              <w:rPr>
                <w:sz w:val="16"/>
                <w:szCs w:val="16"/>
              </w:rPr>
              <w:t>Передняя половинка должна состоять из верхней и нижней частей, наколенника. На передней половинке полукомбинезона должен быть расположен боковой карман с наклонным входом. На наколеннике по боковому и шаговому швам должны быть расположены складки. На наколеннике по боковому и шаговому швам должны быть расположены односторонние складки.</w:t>
            </w:r>
            <w:r w:rsidRPr="00262BA4">
              <w:rPr>
                <w:rFonts w:eastAsia="Calibri"/>
                <w:sz w:val="16"/>
                <w:szCs w:val="16"/>
              </w:rPr>
              <w:t xml:space="preserve"> Задняя половинка должна </w:t>
            </w:r>
            <w:r w:rsidRPr="00262BA4">
              <w:rPr>
                <w:sz w:val="16"/>
                <w:szCs w:val="16"/>
              </w:rPr>
              <w:t>состоять из верхней и нижней частей. По шву соединения спинки с верхней задней половинкой полукомбинезона должна быть расположена лента эластичная.</w:t>
            </w:r>
            <w:r w:rsidRPr="00262BA4">
              <w:rPr>
                <w:rFonts w:eastAsia="Calibri"/>
                <w:sz w:val="16"/>
                <w:szCs w:val="16"/>
              </w:rPr>
              <w:t xml:space="preserve"> </w:t>
            </w:r>
            <w:r w:rsidRPr="00262BA4">
              <w:rPr>
                <w:sz w:val="16"/>
                <w:szCs w:val="16"/>
              </w:rPr>
              <w:t xml:space="preserve">В боковом шве нижней части полукомбинезона должна быть расположена застежка-молния, закрытая притачной планкой. Со стороны подкладки застежка–молния должна быть закрыта </w:t>
            </w:r>
            <w:proofErr w:type="spellStart"/>
            <w:r w:rsidRPr="00262BA4">
              <w:rPr>
                <w:sz w:val="16"/>
                <w:szCs w:val="16"/>
              </w:rPr>
              <w:t>пуфтой</w:t>
            </w:r>
            <w:proofErr w:type="spellEnd"/>
            <w:r w:rsidRPr="00262BA4">
              <w:rPr>
                <w:sz w:val="16"/>
                <w:szCs w:val="16"/>
              </w:rPr>
              <w:t>.</w:t>
            </w:r>
            <w:r w:rsidRPr="00262BA4">
              <w:rPr>
                <w:rFonts w:eastAsia="Calibri"/>
                <w:sz w:val="16"/>
                <w:szCs w:val="16"/>
              </w:rPr>
              <w:t xml:space="preserve"> </w:t>
            </w:r>
            <w:r w:rsidRPr="00262BA4">
              <w:rPr>
                <w:sz w:val="16"/>
                <w:szCs w:val="16"/>
              </w:rPr>
              <w:t xml:space="preserve">По низу наколенника и верхней задней части полукомбинезона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50 мм.</w:t>
            </w:r>
            <w:r w:rsidRPr="00262BA4">
              <w:rPr>
                <w:rFonts w:eastAsia="Calibri"/>
                <w:sz w:val="16"/>
                <w:szCs w:val="16"/>
              </w:rPr>
              <w:t xml:space="preserve"> </w:t>
            </w:r>
            <w:r w:rsidRPr="00262BA4">
              <w:rPr>
                <w:sz w:val="16"/>
                <w:szCs w:val="16"/>
              </w:rPr>
              <w:t>Притачная утепленная подкладка полукомбинезона должна быть стеганая</w:t>
            </w:r>
            <w:r w:rsidRPr="00262BA4">
              <w:rPr>
                <w:rFonts w:eastAsia="Calibri"/>
                <w:sz w:val="16"/>
                <w:szCs w:val="16"/>
              </w:rPr>
              <w:t xml:space="preserve">. </w:t>
            </w:r>
            <w:r w:rsidRPr="00262BA4">
              <w:rPr>
                <w:sz w:val="16"/>
                <w:szCs w:val="16"/>
              </w:rPr>
              <w:t>Задняя половинка должна быть  с отрезной спинкой. По боковому и шаговому швам на передних половинках в области колена должны быть заложены складки. По низу передней и задней половинок полукомбинезона должна быть расположена усилительная накладка.</w:t>
            </w:r>
            <w:r w:rsidRPr="00262BA4">
              <w:rPr>
                <w:rFonts w:eastAsia="Calibri"/>
                <w:sz w:val="16"/>
                <w:szCs w:val="16"/>
              </w:rPr>
              <w:t xml:space="preserve"> </w:t>
            </w:r>
            <w:r w:rsidRPr="00262BA4">
              <w:rPr>
                <w:sz w:val="16"/>
                <w:szCs w:val="16"/>
              </w:rPr>
              <w:t>На спинке  должен быть расположен ярлык с указанием Ф.И.О. и табельного номера пользователя спецодежды.</w:t>
            </w:r>
          </w:p>
          <w:p w:rsidR="00262BA4" w:rsidRPr="00262BA4" w:rsidRDefault="00262BA4" w:rsidP="00262BA4">
            <w:pPr>
              <w:pStyle w:val="afb"/>
              <w:rPr>
                <w:sz w:val="16"/>
                <w:szCs w:val="16"/>
              </w:rPr>
            </w:pPr>
            <w:r w:rsidRPr="00262BA4">
              <w:rPr>
                <w:sz w:val="16"/>
                <w:szCs w:val="16"/>
              </w:rPr>
              <w:t>Костюм должен быть предназначен для эксплуатации в II-I, III климатических поясах.</w:t>
            </w:r>
          </w:p>
          <w:p w:rsidR="00262BA4" w:rsidRPr="00262BA4" w:rsidRDefault="00262BA4" w:rsidP="00262BA4">
            <w:pPr>
              <w:pStyle w:val="afb"/>
              <w:rPr>
                <w:sz w:val="16"/>
                <w:szCs w:val="16"/>
              </w:rPr>
            </w:pPr>
            <w:r w:rsidRPr="00262BA4">
              <w:rPr>
                <w:sz w:val="16"/>
                <w:szCs w:val="16"/>
              </w:rPr>
              <w:t>Уровень  защиты  костюма  от   термического  воздействия электрической дуги должен быть не менее 55 кал/см</w:t>
            </w:r>
            <w:proofErr w:type="gramStart"/>
            <w:r w:rsidRPr="00262BA4">
              <w:rPr>
                <w:sz w:val="16"/>
                <w:szCs w:val="16"/>
              </w:rPr>
              <w:t>2</w:t>
            </w:r>
            <w:proofErr w:type="gramEnd"/>
            <w:r w:rsidRPr="00262BA4">
              <w:rPr>
                <w:sz w:val="16"/>
                <w:szCs w:val="16"/>
              </w:rPr>
              <w:t>.</w:t>
            </w:r>
          </w:p>
          <w:p w:rsidR="00262BA4" w:rsidRPr="00262BA4" w:rsidRDefault="00262BA4" w:rsidP="00262BA4">
            <w:pPr>
              <w:pStyle w:val="afb"/>
              <w:rPr>
                <w:sz w:val="16"/>
                <w:szCs w:val="16"/>
              </w:rPr>
            </w:pPr>
            <w:r w:rsidRPr="00262BA4">
              <w:rPr>
                <w:sz w:val="16"/>
                <w:szCs w:val="16"/>
              </w:rPr>
              <w:t>Размеры костюмов должны соответствовать росту и обхвату груди типовой фигуры человека.</w:t>
            </w:r>
          </w:p>
          <w:p w:rsidR="00262BA4" w:rsidRPr="00262BA4" w:rsidRDefault="00262BA4" w:rsidP="00262BA4">
            <w:pPr>
              <w:pStyle w:val="afb"/>
              <w:rPr>
                <w:sz w:val="16"/>
                <w:szCs w:val="16"/>
              </w:rPr>
            </w:pPr>
            <w:r w:rsidRPr="00262BA4">
              <w:rPr>
                <w:sz w:val="16"/>
                <w:szCs w:val="16"/>
              </w:rPr>
              <w:t>Костюмы женские должны изготавливаться по обхвату груди 88-132, по росту 146-188.</w:t>
            </w:r>
          </w:p>
          <w:p w:rsidR="00262BA4" w:rsidRPr="00262BA4" w:rsidRDefault="00262BA4" w:rsidP="00262BA4">
            <w:pPr>
              <w:pStyle w:val="afb"/>
              <w:rPr>
                <w:sz w:val="16"/>
                <w:szCs w:val="16"/>
              </w:rPr>
            </w:pPr>
            <w:r w:rsidRPr="00262BA4">
              <w:rPr>
                <w:sz w:val="16"/>
                <w:szCs w:val="16"/>
              </w:rPr>
              <w:t>Костюмы мужские должны изготавливаться по обхвату груди 88-124, по росту 158-200.</w:t>
            </w:r>
          </w:p>
          <w:p w:rsidR="00262BA4" w:rsidRPr="00262BA4" w:rsidRDefault="00262BA4" w:rsidP="00262BA4">
            <w:pPr>
              <w:widowControl/>
              <w:numPr>
                <w:ilvl w:val="0"/>
                <w:numId w:val="35"/>
              </w:numPr>
              <w:shd w:val="clear" w:color="auto" w:fill="FFFFFF"/>
              <w:suppressAutoHyphens w:val="0"/>
              <w:snapToGrid/>
              <w:spacing w:line="240" w:lineRule="auto"/>
              <w:ind w:left="0" w:firstLine="0"/>
              <w:jc w:val="left"/>
              <w:rPr>
                <w:color w:val="101010"/>
                <w:sz w:val="16"/>
                <w:szCs w:val="16"/>
              </w:rPr>
            </w:pPr>
            <w:r w:rsidRPr="00262BA4">
              <w:rPr>
                <w:color w:val="101010"/>
                <w:sz w:val="16"/>
                <w:szCs w:val="16"/>
              </w:rPr>
              <w:t xml:space="preserve">Ткань верха должна быть: термостойкая </w:t>
            </w:r>
            <w:proofErr w:type="spellStart"/>
            <w:r w:rsidRPr="00262BA4">
              <w:rPr>
                <w:color w:val="101010"/>
                <w:sz w:val="16"/>
                <w:szCs w:val="16"/>
              </w:rPr>
              <w:t>антиэлектростатическая</w:t>
            </w:r>
            <w:proofErr w:type="spellEnd"/>
            <w:r w:rsidRPr="00262BA4">
              <w:rPr>
                <w:color w:val="101010"/>
                <w:sz w:val="16"/>
                <w:szCs w:val="16"/>
              </w:rPr>
              <w:t xml:space="preserve"> ткань </w:t>
            </w:r>
            <w:proofErr w:type="spellStart"/>
            <w:r w:rsidRPr="00262BA4">
              <w:rPr>
                <w:color w:val="101010"/>
                <w:sz w:val="16"/>
                <w:szCs w:val="16"/>
              </w:rPr>
              <w:t>Номекс</w:t>
            </w:r>
            <w:proofErr w:type="spellEnd"/>
            <w:r w:rsidRPr="00262BA4">
              <w:rPr>
                <w:color w:val="101010"/>
                <w:sz w:val="16"/>
                <w:szCs w:val="16"/>
              </w:rPr>
              <w:t>® (или эквивалент) с огнестойкими свойствами, плотность не менее 220 г/м</w:t>
            </w:r>
            <w:proofErr w:type="gramStart"/>
            <w:r w:rsidRPr="00262BA4">
              <w:rPr>
                <w:color w:val="101010"/>
                <w:sz w:val="16"/>
                <w:szCs w:val="16"/>
                <w:vertAlign w:val="superscript"/>
              </w:rPr>
              <w:t>2</w:t>
            </w:r>
            <w:proofErr w:type="gramEnd"/>
            <w:r w:rsidRPr="00262BA4">
              <w:rPr>
                <w:color w:val="101010"/>
                <w:sz w:val="16"/>
                <w:szCs w:val="16"/>
              </w:rPr>
              <w:t>, МВО-отделка.</w:t>
            </w:r>
          </w:p>
          <w:p w:rsidR="00262BA4" w:rsidRPr="00262BA4" w:rsidRDefault="00262BA4" w:rsidP="00262BA4">
            <w:pPr>
              <w:pStyle w:val="afb"/>
              <w:rPr>
                <w:sz w:val="16"/>
                <w:szCs w:val="16"/>
              </w:rPr>
            </w:pPr>
            <w:r w:rsidRPr="00262BA4">
              <w:rPr>
                <w:sz w:val="16"/>
                <w:szCs w:val="16"/>
              </w:rPr>
              <w:t>Маркировка должна содержать:</w:t>
            </w:r>
          </w:p>
          <w:p w:rsidR="00262BA4" w:rsidRPr="00262BA4" w:rsidRDefault="00262BA4" w:rsidP="00262BA4">
            <w:pPr>
              <w:pStyle w:val="afb"/>
              <w:rPr>
                <w:sz w:val="16"/>
                <w:szCs w:val="16"/>
              </w:rPr>
            </w:pPr>
            <w:r w:rsidRPr="00262BA4">
              <w:rPr>
                <w:sz w:val="16"/>
                <w:szCs w:val="16"/>
              </w:rPr>
              <w:t xml:space="preserve">1. наименование изделия;2. размер;3. обозначение технического регламента Таможенного союза, требованиям которого должно соответствовать </w:t>
            </w:r>
            <w:r w:rsidRPr="00262BA4">
              <w:rPr>
                <w:sz w:val="16"/>
                <w:szCs w:val="16"/>
              </w:rPr>
              <w:lastRenderedPageBreak/>
              <w:t>изделие;</w:t>
            </w:r>
          </w:p>
          <w:p w:rsidR="00262BA4" w:rsidRPr="00262BA4" w:rsidRDefault="00262BA4" w:rsidP="00262BA4">
            <w:pPr>
              <w:pStyle w:val="afb"/>
              <w:rPr>
                <w:sz w:val="16"/>
                <w:szCs w:val="16"/>
              </w:rPr>
            </w:pPr>
            <w:r w:rsidRPr="00262BA4">
              <w:rPr>
                <w:sz w:val="16"/>
                <w:szCs w:val="16"/>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262BA4" w:rsidRPr="00262BA4" w:rsidRDefault="00262BA4" w:rsidP="00262BA4">
            <w:pPr>
              <w:pStyle w:val="afb"/>
              <w:rPr>
                <w:sz w:val="16"/>
                <w:szCs w:val="16"/>
              </w:rPr>
            </w:pPr>
            <w:r w:rsidRPr="00262BA4">
              <w:rPr>
                <w:sz w:val="16"/>
                <w:szCs w:val="16"/>
              </w:rPr>
              <w:t>6. состав сырья; 7. сорт;8. дату (месяц, год) изготовления;9. код элемента;</w:t>
            </w:r>
          </w:p>
          <w:p w:rsidR="00262BA4" w:rsidRPr="00262BA4" w:rsidRDefault="00262BA4" w:rsidP="00262BA4">
            <w:pPr>
              <w:pStyle w:val="afb"/>
              <w:rPr>
                <w:sz w:val="16"/>
                <w:szCs w:val="16"/>
              </w:rPr>
            </w:pPr>
            <w:r w:rsidRPr="00262BA4">
              <w:rPr>
                <w:sz w:val="16"/>
                <w:szCs w:val="16"/>
              </w:rPr>
              <w:t>10. наименование и юридический адрес изготовителя;11. штамп ОТК.</w:t>
            </w:r>
          </w:p>
        </w:tc>
        <w:tc>
          <w:tcPr>
            <w:tcW w:w="709" w:type="dxa"/>
          </w:tcPr>
          <w:p w:rsidR="00262BA4" w:rsidRPr="00262BA4" w:rsidRDefault="00262BA4" w:rsidP="00262BA4">
            <w:pPr>
              <w:pStyle w:val="afb"/>
              <w:jc w:val="center"/>
              <w:rPr>
                <w:sz w:val="16"/>
                <w:szCs w:val="16"/>
              </w:rPr>
            </w:pPr>
            <w:r w:rsidRPr="00262BA4">
              <w:rPr>
                <w:sz w:val="16"/>
                <w:szCs w:val="16"/>
              </w:rPr>
              <w:lastRenderedPageBreak/>
              <w:t>2</w:t>
            </w:r>
            <w:r w:rsidR="004D05C5">
              <w:rPr>
                <w:sz w:val="16"/>
                <w:szCs w:val="16"/>
              </w:rPr>
              <w:t xml:space="preserve"> комплекта</w:t>
            </w:r>
          </w:p>
        </w:tc>
        <w:tc>
          <w:tcPr>
            <w:tcW w:w="3118" w:type="dxa"/>
          </w:tcPr>
          <w:p w:rsidR="00262BA4" w:rsidRPr="00262BA4" w:rsidRDefault="00262BA4" w:rsidP="00262BA4">
            <w:pPr>
              <w:spacing w:line="240" w:lineRule="auto"/>
              <w:ind w:firstLine="0"/>
              <w:rPr>
                <w:b/>
                <w:sz w:val="16"/>
                <w:szCs w:val="16"/>
              </w:rPr>
            </w:pPr>
            <w:r w:rsidRPr="00262BA4">
              <w:rPr>
                <w:b/>
                <w:noProof/>
                <w:sz w:val="16"/>
                <w:szCs w:val="16"/>
                <w:lang w:eastAsia="ru-RU"/>
              </w:rPr>
              <w:drawing>
                <wp:inline distT="0" distB="0" distL="0" distR="0" wp14:anchorId="4F614FB0" wp14:editId="633AE535">
                  <wp:extent cx="1894501" cy="196682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з-8д Э (куртк, кап, пк) вас, т.син.jpg"/>
                          <pic:cNvPicPr/>
                        </pic:nvPicPr>
                        <pic:blipFill rotWithShape="1">
                          <a:blip r:embed="rId32" cstate="print">
                            <a:extLst>
                              <a:ext uri="{28A0092B-C50C-407E-A947-70E740481C1C}">
                                <a14:useLocalDpi xmlns:a14="http://schemas.microsoft.com/office/drawing/2010/main" val="0"/>
                              </a:ext>
                            </a:extLst>
                          </a:blip>
                          <a:srcRect t="5665" b="12182"/>
                          <a:stretch/>
                        </pic:blipFill>
                        <pic:spPr bwMode="auto">
                          <a:xfrm>
                            <a:off x="0" y="0"/>
                            <a:ext cx="1898743" cy="1971227"/>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14</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Белье нательное утепленное</w:t>
            </w:r>
          </w:p>
        </w:tc>
        <w:tc>
          <w:tcPr>
            <w:tcW w:w="2693" w:type="dxa"/>
            <w:shd w:val="clear" w:color="auto" w:fill="auto"/>
          </w:tcPr>
          <w:p w:rsidR="00262BA4" w:rsidRPr="00262BA4" w:rsidRDefault="00262BA4" w:rsidP="00262BA4">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017/2011</w:t>
            </w:r>
          </w:p>
          <w:p w:rsidR="00262BA4" w:rsidRPr="00262BA4" w:rsidRDefault="00262BA4" w:rsidP="00262BA4">
            <w:pPr>
              <w:pStyle w:val="afb"/>
              <w:rPr>
                <w:sz w:val="16"/>
                <w:szCs w:val="16"/>
              </w:rPr>
            </w:pPr>
            <w:r w:rsidRPr="00262BA4">
              <w:rPr>
                <w:sz w:val="16"/>
                <w:szCs w:val="16"/>
              </w:rPr>
              <w:t>Мужское, Женское</w:t>
            </w:r>
          </w:p>
          <w:p w:rsidR="00262BA4" w:rsidRPr="00262BA4" w:rsidRDefault="00262BA4" w:rsidP="00262BA4">
            <w:pPr>
              <w:pStyle w:val="afb"/>
              <w:rPr>
                <w:sz w:val="16"/>
                <w:szCs w:val="16"/>
              </w:rPr>
            </w:pPr>
            <w:r w:rsidRPr="00262BA4">
              <w:rPr>
                <w:sz w:val="16"/>
                <w:szCs w:val="16"/>
              </w:rPr>
              <w:t>Белье должно состоять из фуфайки и кальсон/лосин</w:t>
            </w:r>
          </w:p>
          <w:p w:rsidR="00262BA4" w:rsidRPr="00262BA4" w:rsidRDefault="00262BA4" w:rsidP="00262BA4">
            <w:pPr>
              <w:pStyle w:val="afb"/>
              <w:rPr>
                <w:sz w:val="16"/>
                <w:szCs w:val="16"/>
              </w:rPr>
            </w:pPr>
            <w:r w:rsidRPr="00262BA4">
              <w:rPr>
                <w:sz w:val="16"/>
                <w:szCs w:val="16"/>
              </w:rPr>
              <w:t xml:space="preserve">Фуфайка должна быть с боковыми и плечевыми швами, с длинными рукавами. Низ рукавов должен быть с притачной манжетой. Вырез горловины должен быть обработан трикотажной обтачкой. </w:t>
            </w:r>
          </w:p>
          <w:p w:rsidR="00262BA4" w:rsidRPr="00262BA4" w:rsidRDefault="00262BA4" w:rsidP="00262BA4">
            <w:pPr>
              <w:pStyle w:val="afb"/>
              <w:rPr>
                <w:sz w:val="16"/>
                <w:szCs w:val="16"/>
              </w:rPr>
            </w:pPr>
            <w:r w:rsidRPr="00262BA4">
              <w:rPr>
                <w:sz w:val="16"/>
                <w:szCs w:val="16"/>
              </w:rPr>
              <w:t xml:space="preserve">Термобелье должно быть изготовлено из двухслойного трикотажного полотна. Внутренний слой должен обеспечивать  сохранение  тепла и отведение  лишней влаги от тела, а  внешний слой – ее быстрое испарение. </w:t>
            </w:r>
          </w:p>
          <w:p w:rsidR="00262BA4" w:rsidRPr="00262BA4" w:rsidRDefault="00262BA4" w:rsidP="00262BA4">
            <w:pPr>
              <w:pStyle w:val="afb"/>
              <w:rPr>
                <w:sz w:val="16"/>
                <w:szCs w:val="16"/>
              </w:rPr>
            </w:pPr>
            <w:r w:rsidRPr="00262BA4">
              <w:rPr>
                <w:sz w:val="16"/>
                <w:szCs w:val="16"/>
              </w:rPr>
              <w:t>Все швы должны быть плоские.</w:t>
            </w:r>
          </w:p>
          <w:p w:rsidR="00262BA4" w:rsidRPr="00262BA4" w:rsidRDefault="00262BA4" w:rsidP="00262BA4">
            <w:pPr>
              <w:pStyle w:val="afb"/>
              <w:rPr>
                <w:sz w:val="16"/>
                <w:szCs w:val="16"/>
              </w:rPr>
            </w:pPr>
            <w:r w:rsidRPr="00262BA4">
              <w:rPr>
                <w:sz w:val="16"/>
                <w:szCs w:val="16"/>
              </w:rPr>
              <w:t>Кальсоны должны быть с шаговыми швами. Верхний срез кальсон должен быть застрочен и стянут  эластичной тесьмой, низ - с притачной манжетой.</w:t>
            </w:r>
          </w:p>
          <w:p w:rsidR="00262BA4" w:rsidRPr="00262BA4" w:rsidRDefault="00262BA4" w:rsidP="00262BA4">
            <w:pPr>
              <w:pStyle w:val="afb"/>
              <w:rPr>
                <w:sz w:val="16"/>
                <w:szCs w:val="16"/>
              </w:rPr>
            </w:pPr>
            <w:r w:rsidRPr="00262BA4">
              <w:rPr>
                <w:sz w:val="16"/>
                <w:szCs w:val="16"/>
              </w:rPr>
              <w:t xml:space="preserve">Термобелье должно быть изготовлено из двухслойного трикотажного полотна. Внутренний слой должен обеспечивать  сохранение  тепла и отведение  лишней влаги от тела, а  внешний слой – ее быстрое испарение. </w:t>
            </w:r>
          </w:p>
          <w:p w:rsidR="00262BA4" w:rsidRPr="00262BA4" w:rsidRDefault="00262BA4" w:rsidP="00262BA4">
            <w:pPr>
              <w:pStyle w:val="afb"/>
              <w:rPr>
                <w:sz w:val="16"/>
                <w:szCs w:val="16"/>
              </w:rPr>
            </w:pPr>
            <w:r w:rsidRPr="00262BA4">
              <w:rPr>
                <w:sz w:val="16"/>
                <w:szCs w:val="16"/>
              </w:rPr>
              <w:t>Все швы должны быть плоские.</w:t>
            </w:r>
          </w:p>
          <w:p w:rsidR="00262BA4" w:rsidRPr="00262BA4" w:rsidRDefault="00262BA4" w:rsidP="00262BA4">
            <w:pPr>
              <w:pStyle w:val="afb"/>
              <w:rPr>
                <w:b/>
                <w:sz w:val="16"/>
                <w:szCs w:val="16"/>
              </w:rPr>
            </w:pPr>
            <w:r w:rsidRPr="00262BA4">
              <w:rPr>
                <w:sz w:val="16"/>
                <w:szCs w:val="16"/>
              </w:rPr>
              <w:t>Трикотажное полотно плотностью не менее 250 г/м</w:t>
            </w:r>
            <w:proofErr w:type="gramStart"/>
            <w:r w:rsidRPr="00262BA4">
              <w:rPr>
                <w:sz w:val="16"/>
                <w:szCs w:val="16"/>
              </w:rPr>
              <w:t>2</w:t>
            </w:r>
            <w:proofErr w:type="gramEnd"/>
            <w:r w:rsidRPr="00262BA4">
              <w:rPr>
                <w:sz w:val="16"/>
                <w:szCs w:val="16"/>
              </w:rPr>
              <w:t xml:space="preserve">: внутренний слой должен быть 100% акрил, внешний – не более 50%ПЭ, не менее 50%ХЛ,  цвет должен быть черный. </w:t>
            </w: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t>7</w:t>
            </w:r>
            <w:r w:rsidR="004D05C5">
              <w:rPr>
                <w:sz w:val="16"/>
                <w:szCs w:val="16"/>
              </w:rPr>
              <w:t xml:space="preserve"> комплектов</w:t>
            </w:r>
          </w:p>
        </w:tc>
        <w:tc>
          <w:tcPr>
            <w:tcW w:w="3118" w:type="dxa"/>
          </w:tcPr>
          <w:p w:rsidR="00262BA4" w:rsidRPr="00262BA4" w:rsidRDefault="00262BA4" w:rsidP="00262BA4">
            <w:pPr>
              <w:pStyle w:val="afb"/>
              <w:jc w:val="center"/>
              <w:rPr>
                <w:bCs/>
                <w:sz w:val="16"/>
                <w:szCs w:val="16"/>
              </w:rPr>
            </w:pPr>
            <w:r w:rsidRPr="00262BA4">
              <w:rPr>
                <w:noProof/>
                <w:sz w:val="16"/>
                <w:szCs w:val="16"/>
              </w:rPr>
              <w:drawing>
                <wp:inline distT="0" distB="0" distL="0" distR="0" wp14:anchorId="13C49132" wp14:editId="7702E8D4">
                  <wp:extent cx="1343025" cy="1590808"/>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t="11673"/>
                          <a:stretch>
                            <a:fillRect/>
                          </a:stretch>
                        </pic:blipFill>
                        <pic:spPr bwMode="auto">
                          <a:xfrm>
                            <a:off x="0" y="0"/>
                            <a:ext cx="1345125" cy="1593296"/>
                          </a:xfrm>
                          <a:prstGeom prst="rect">
                            <a:avLst/>
                          </a:prstGeom>
                          <a:solidFill>
                            <a:srgbClr val="FFFFFF"/>
                          </a:solidFill>
                          <a:ln>
                            <a:noFill/>
                          </a:ln>
                        </pic:spPr>
                      </pic:pic>
                    </a:graphicData>
                  </a:graphic>
                </wp:inline>
              </w:drawing>
            </w:r>
          </w:p>
          <w:p w:rsidR="00262BA4" w:rsidRPr="00262BA4" w:rsidRDefault="00262BA4" w:rsidP="00262BA4">
            <w:pPr>
              <w:pStyle w:val="afb"/>
              <w:jc w:val="center"/>
              <w:rPr>
                <w:bCs/>
                <w:sz w:val="16"/>
                <w:szCs w:val="16"/>
              </w:rPr>
            </w:pPr>
            <w:r w:rsidRPr="00262BA4">
              <w:rPr>
                <w:noProof/>
                <w:sz w:val="16"/>
                <w:szCs w:val="16"/>
              </w:rPr>
              <w:drawing>
                <wp:inline distT="0" distB="0" distL="0" distR="0" wp14:anchorId="45AAF9A9" wp14:editId="4B38B0EB">
                  <wp:extent cx="1316910" cy="1581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t="14418"/>
                          <a:stretch>
                            <a:fillRect/>
                          </a:stretch>
                        </pic:blipFill>
                        <pic:spPr bwMode="auto">
                          <a:xfrm>
                            <a:off x="0" y="0"/>
                            <a:ext cx="1316484" cy="1580639"/>
                          </a:xfrm>
                          <a:prstGeom prst="rect">
                            <a:avLst/>
                          </a:prstGeom>
                          <a:solidFill>
                            <a:srgbClr val="FFFFFF"/>
                          </a:solid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15</w:t>
            </w:r>
          </w:p>
        </w:tc>
        <w:tc>
          <w:tcPr>
            <w:tcW w:w="1058" w:type="dxa"/>
            <w:shd w:val="clear" w:color="auto" w:fill="auto"/>
          </w:tcPr>
          <w:p w:rsidR="00262BA4" w:rsidRPr="00262BA4" w:rsidRDefault="00262BA4" w:rsidP="00262BA4">
            <w:pPr>
              <w:spacing w:line="240" w:lineRule="auto"/>
              <w:ind w:firstLine="0"/>
              <w:rPr>
                <w:sz w:val="16"/>
                <w:szCs w:val="16"/>
              </w:rPr>
            </w:pPr>
            <w:r w:rsidRPr="00262BA4">
              <w:rPr>
                <w:sz w:val="16"/>
                <w:szCs w:val="16"/>
              </w:rPr>
              <w:t>Белье термостойкое</w:t>
            </w:r>
          </w:p>
        </w:tc>
        <w:tc>
          <w:tcPr>
            <w:tcW w:w="2693" w:type="dxa"/>
            <w:shd w:val="clear" w:color="auto" w:fill="auto"/>
          </w:tcPr>
          <w:p w:rsidR="00262BA4" w:rsidRPr="00262BA4" w:rsidRDefault="00262BA4" w:rsidP="00262BA4">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019/2011</w:t>
            </w:r>
          </w:p>
          <w:p w:rsidR="00262BA4" w:rsidRPr="00262BA4" w:rsidRDefault="00262BA4" w:rsidP="00262BA4">
            <w:pPr>
              <w:pStyle w:val="afb"/>
              <w:rPr>
                <w:sz w:val="16"/>
                <w:szCs w:val="16"/>
              </w:rPr>
            </w:pPr>
            <w:r w:rsidRPr="00262BA4">
              <w:rPr>
                <w:sz w:val="16"/>
                <w:szCs w:val="16"/>
              </w:rPr>
              <w:t>Мужское, Женское</w:t>
            </w:r>
          </w:p>
          <w:p w:rsidR="00262BA4" w:rsidRPr="00262BA4" w:rsidRDefault="00262BA4" w:rsidP="00262BA4">
            <w:pPr>
              <w:pStyle w:val="afb"/>
              <w:rPr>
                <w:sz w:val="16"/>
                <w:szCs w:val="16"/>
              </w:rPr>
            </w:pPr>
            <w:r w:rsidRPr="00262BA4">
              <w:rPr>
                <w:sz w:val="16"/>
                <w:szCs w:val="16"/>
              </w:rPr>
              <w:t>Белье мужское:</w:t>
            </w:r>
          </w:p>
          <w:p w:rsidR="00262BA4" w:rsidRPr="00262BA4" w:rsidRDefault="00262BA4" w:rsidP="00262BA4">
            <w:pPr>
              <w:pStyle w:val="afb"/>
              <w:rPr>
                <w:sz w:val="16"/>
                <w:szCs w:val="16"/>
              </w:rPr>
            </w:pPr>
            <w:r w:rsidRPr="00262BA4">
              <w:rPr>
                <w:sz w:val="16"/>
                <w:szCs w:val="16"/>
              </w:rPr>
              <w:t>Фуфайка должна быть прямого силуэта. Горловина фуфайки должна быть обработана бейкой. Рукав  должен быть длинный с манжетой. Кальсоны должны состоять из передних и задних половинок. Между передними половинками должна быть расположена вставка с отверстиями. Верх должен регулироваться по ширине лентой эластичной. Низ кальсон должен быть с манжетой.</w:t>
            </w:r>
          </w:p>
          <w:p w:rsidR="00262BA4" w:rsidRPr="00262BA4" w:rsidRDefault="00262BA4" w:rsidP="00262BA4">
            <w:pPr>
              <w:pStyle w:val="afb"/>
              <w:rPr>
                <w:sz w:val="16"/>
                <w:szCs w:val="16"/>
              </w:rPr>
            </w:pPr>
            <w:r w:rsidRPr="00262BA4">
              <w:rPr>
                <w:sz w:val="16"/>
                <w:szCs w:val="16"/>
              </w:rPr>
              <w:t>Белье женское</w:t>
            </w:r>
          </w:p>
          <w:p w:rsidR="00262BA4" w:rsidRPr="00262BA4" w:rsidRDefault="00262BA4" w:rsidP="00262BA4">
            <w:pPr>
              <w:pStyle w:val="afb"/>
              <w:rPr>
                <w:sz w:val="16"/>
                <w:szCs w:val="16"/>
              </w:rPr>
            </w:pPr>
            <w:r w:rsidRPr="00262BA4">
              <w:rPr>
                <w:sz w:val="16"/>
                <w:szCs w:val="16"/>
              </w:rPr>
              <w:t xml:space="preserve">Фуфайка должна быть прямого силуэта. Горловина фуфайки должна быть обработана бейкой. </w:t>
            </w:r>
            <w:proofErr w:type="gramStart"/>
            <w:r w:rsidRPr="00262BA4">
              <w:rPr>
                <w:sz w:val="16"/>
                <w:szCs w:val="16"/>
              </w:rPr>
              <w:t>Перед</w:t>
            </w:r>
            <w:proofErr w:type="gramEnd"/>
            <w:r w:rsidRPr="00262BA4">
              <w:rPr>
                <w:sz w:val="16"/>
                <w:szCs w:val="16"/>
              </w:rPr>
              <w:t xml:space="preserve"> должен быть с рельефами из шва втачивания рукава до бокового шва по криволинейной линии. Рукав должен быть длинный с манжетой. Панталоны длинные должны состоять из передних и задних половинок. Верх должен регулироваться по ширине лентой эластичной. Низ панталон должен быть с манжетой.</w:t>
            </w:r>
          </w:p>
          <w:p w:rsidR="00262BA4" w:rsidRPr="00262BA4" w:rsidRDefault="00262BA4" w:rsidP="00262BA4">
            <w:pPr>
              <w:pStyle w:val="afb"/>
              <w:rPr>
                <w:sz w:val="16"/>
                <w:szCs w:val="16"/>
              </w:rPr>
            </w:pPr>
            <w:r w:rsidRPr="00262BA4">
              <w:rPr>
                <w:sz w:val="16"/>
                <w:szCs w:val="16"/>
              </w:rPr>
              <w:t xml:space="preserve">Уровень  защиты  белья  </w:t>
            </w:r>
            <w:r w:rsidRPr="00262BA4">
              <w:rPr>
                <w:sz w:val="16"/>
                <w:szCs w:val="16"/>
              </w:rPr>
              <w:lastRenderedPageBreak/>
              <w:t>термостойкого  от  теплового  воздействия  электрической  дуги должен быть не менее 5 кал/см</w:t>
            </w:r>
            <w:proofErr w:type="gramStart"/>
            <w:r w:rsidRPr="00262BA4">
              <w:rPr>
                <w:sz w:val="16"/>
                <w:szCs w:val="16"/>
                <w:vertAlign w:val="superscript"/>
              </w:rPr>
              <w:t>2</w:t>
            </w:r>
            <w:proofErr w:type="gramEnd"/>
            <w:r w:rsidRPr="00262BA4">
              <w:rPr>
                <w:sz w:val="16"/>
                <w:szCs w:val="16"/>
              </w:rPr>
              <w:t>.</w:t>
            </w:r>
          </w:p>
          <w:p w:rsidR="00262BA4" w:rsidRPr="00262BA4" w:rsidRDefault="00262BA4" w:rsidP="00262BA4">
            <w:pPr>
              <w:pStyle w:val="afb"/>
              <w:rPr>
                <w:sz w:val="16"/>
                <w:szCs w:val="16"/>
              </w:rPr>
            </w:pPr>
            <w:r w:rsidRPr="00262BA4">
              <w:rPr>
                <w:sz w:val="16"/>
                <w:szCs w:val="16"/>
              </w:rPr>
              <w:t xml:space="preserve">Материал верха должен быть: термостойкий трикотаж </w:t>
            </w:r>
            <w:proofErr w:type="spellStart"/>
            <w:r w:rsidRPr="00262BA4">
              <w:rPr>
                <w:sz w:val="16"/>
                <w:szCs w:val="16"/>
              </w:rPr>
              <w:t>Номекс</w:t>
            </w:r>
            <w:proofErr w:type="spellEnd"/>
            <w:r w:rsidRPr="00262BA4">
              <w:rPr>
                <w:sz w:val="16"/>
                <w:szCs w:val="16"/>
              </w:rPr>
              <w:t>® (или эквивалент), плотность должна быть не менее 200 г/м</w:t>
            </w:r>
            <w:proofErr w:type="gramStart"/>
            <w:r w:rsidRPr="00262BA4">
              <w:rPr>
                <w:sz w:val="16"/>
                <w:szCs w:val="16"/>
              </w:rPr>
              <w:t>2</w:t>
            </w:r>
            <w:proofErr w:type="gramEnd"/>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2</w:t>
            </w:r>
            <w:r w:rsidR="004D05C5">
              <w:rPr>
                <w:sz w:val="16"/>
                <w:szCs w:val="16"/>
              </w:rPr>
              <w:t xml:space="preserve"> комплекта</w:t>
            </w:r>
          </w:p>
        </w:tc>
        <w:tc>
          <w:tcPr>
            <w:tcW w:w="3118" w:type="dxa"/>
          </w:tcPr>
          <w:p w:rsidR="00262BA4" w:rsidRPr="00262BA4" w:rsidRDefault="00262BA4" w:rsidP="00262BA4">
            <w:pPr>
              <w:spacing w:line="240" w:lineRule="auto"/>
              <w:ind w:firstLine="0"/>
              <w:rPr>
                <w:sz w:val="16"/>
                <w:szCs w:val="16"/>
              </w:rPr>
            </w:pPr>
            <w:r w:rsidRPr="00262BA4">
              <w:rPr>
                <w:noProof/>
                <w:sz w:val="16"/>
                <w:szCs w:val="16"/>
                <w:lang w:eastAsia="ru-RU"/>
              </w:rPr>
              <w:drawing>
                <wp:inline distT="0" distB="0" distL="0" distR="0" wp14:anchorId="4A02C770" wp14:editId="67A9DDB7">
                  <wp:extent cx="1571589" cy="1943100"/>
                  <wp:effectExtent l="0" t="0" r="0" b="0"/>
                  <wp:docPr id="20" name="Рисунок 20" descr="S:\Users\ЭК Томилино\ЭП\Техническая документация\ТД коллекция Подшлемники, термобелье, хб белье\Термобелье\Эскизы\JPЕG\Нб-1 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ЭК Томилино\ЭП\Техническая документация\ТД коллекция Подшлемники, термобелье, хб белье\Термобелье\Эскизы\JPЕG\Нб-1 м.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8563" b="7400"/>
                          <a:stretch/>
                        </pic:blipFill>
                        <pic:spPr bwMode="auto">
                          <a:xfrm>
                            <a:off x="0" y="0"/>
                            <a:ext cx="1577880" cy="19508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16</w:t>
            </w:r>
          </w:p>
        </w:tc>
        <w:tc>
          <w:tcPr>
            <w:tcW w:w="1058" w:type="dxa"/>
            <w:shd w:val="clear" w:color="auto" w:fill="auto"/>
          </w:tcPr>
          <w:p w:rsidR="00262BA4" w:rsidRPr="00262BA4" w:rsidRDefault="00262BA4" w:rsidP="00262BA4">
            <w:pPr>
              <w:pStyle w:val="afb"/>
              <w:rPr>
                <w:sz w:val="16"/>
                <w:szCs w:val="16"/>
              </w:rPr>
            </w:pPr>
            <w:r w:rsidRPr="00262BA4">
              <w:rPr>
                <w:sz w:val="16"/>
                <w:szCs w:val="16"/>
              </w:rPr>
              <w:t xml:space="preserve">Куртка летняя от общих производственных загрязнений (ОПЗ) для </w:t>
            </w:r>
            <w:proofErr w:type="spellStart"/>
            <w:r w:rsidRPr="00262BA4">
              <w:rPr>
                <w:sz w:val="16"/>
                <w:szCs w:val="16"/>
              </w:rPr>
              <w:t>инженеро</w:t>
            </w:r>
            <w:proofErr w:type="spellEnd"/>
            <w:r w:rsidRPr="00262BA4">
              <w:rPr>
                <w:sz w:val="16"/>
                <w:szCs w:val="16"/>
              </w:rPr>
              <w:t xml:space="preserve">-технических работников </w:t>
            </w:r>
          </w:p>
          <w:p w:rsidR="00262BA4" w:rsidRPr="00262BA4" w:rsidRDefault="00262BA4" w:rsidP="00262BA4">
            <w:pPr>
              <w:pStyle w:val="afb"/>
              <w:rPr>
                <w:sz w:val="16"/>
                <w:szCs w:val="16"/>
              </w:rPr>
            </w:pPr>
          </w:p>
        </w:tc>
        <w:tc>
          <w:tcPr>
            <w:tcW w:w="2693" w:type="dxa"/>
            <w:shd w:val="clear" w:color="auto" w:fill="auto"/>
          </w:tcPr>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262BA4" w:rsidRPr="00262BA4" w:rsidRDefault="00262BA4" w:rsidP="00262BA4">
            <w:pPr>
              <w:pStyle w:val="afb"/>
              <w:rPr>
                <w:sz w:val="16"/>
                <w:szCs w:val="16"/>
                <w:lang w:eastAsia="en-US"/>
              </w:rPr>
            </w:pPr>
            <w:r w:rsidRPr="00262BA4">
              <w:rPr>
                <w:sz w:val="16"/>
                <w:szCs w:val="16"/>
                <w:lang w:eastAsia="en-US"/>
              </w:rPr>
              <w:t>Обязательное соответствие ГОСТ 27575- 87, ГОСТ 27574- 87</w:t>
            </w:r>
          </w:p>
          <w:p w:rsidR="00262BA4" w:rsidRPr="00262BA4" w:rsidRDefault="00262BA4" w:rsidP="00262BA4">
            <w:pPr>
              <w:pStyle w:val="afb"/>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Мужская, Женская</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Куртка должна быть прямого силуэта, с центральной потайной застежкой на 5 петель и пуговиц, верхняя петля сквозная, с отложным воротником и </w:t>
            </w:r>
            <w:proofErr w:type="spellStart"/>
            <w:r w:rsidRPr="00262BA4">
              <w:rPr>
                <w:sz w:val="16"/>
                <w:szCs w:val="16"/>
                <w:lang w:eastAsia="en-US"/>
              </w:rPr>
              <w:t>втачными</w:t>
            </w:r>
            <w:proofErr w:type="spellEnd"/>
            <w:r w:rsidRPr="00262BA4">
              <w:rPr>
                <w:sz w:val="16"/>
                <w:szCs w:val="16"/>
                <w:lang w:eastAsia="en-US"/>
              </w:rPr>
              <w:t xml:space="preserve">, </w:t>
            </w:r>
            <w:proofErr w:type="spellStart"/>
            <w:r w:rsidRPr="00262BA4">
              <w:rPr>
                <w:sz w:val="16"/>
                <w:szCs w:val="16"/>
                <w:lang w:eastAsia="en-US"/>
              </w:rPr>
              <w:t>двухшовными</w:t>
            </w:r>
            <w:proofErr w:type="spellEnd"/>
            <w:r w:rsidRPr="00262BA4">
              <w:rPr>
                <w:sz w:val="16"/>
                <w:szCs w:val="16"/>
                <w:lang w:eastAsia="en-US"/>
              </w:rPr>
              <w:t xml:space="preserve"> рукавами. Каждая полочка  и спинка с притачной кокеткой и кантом красного цвета по низу кокетки, шириной не менее 3мм.  Полочки с двумя нагрудными и двумя боковыми накладными карманами.  На левой полочке должен быть накладной комбинированный  карман с </w:t>
            </w:r>
            <w:proofErr w:type="spellStart"/>
            <w:r w:rsidRPr="00262BA4">
              <w:rPr>
                <w:sz w:val="16"/>
                <w:szCs w:val="16"/>
                <w:lang w:eastAsia="en-US"/>
              </w:rPr>
              <w:t>расстроченным</w:t>
            </w:r>
            <w:proofErr w:type="spellEnd"/>
            <w:r w:rsidRPr="00262BA4">
              <w:rPr>
                <w:sz w:val="16"/>
                <w:szCs w:val="16"/>
                <w:lang w:eastAsia="en-US"/>
              </w:rPr>
              <w:t xml:space="preserve"> отделением для карандаша и карманом для телефона с клапаном, фиксирующимся на ленту. На правой полочке должен быть накладной карман с клапаном, фиксирующимся на ленту. Обязательно наличие боковых карманов с объемом по боковым сторонам и  с клапаном,  фиксирующимся на ленту. На левой полочке должен быть расположен внутренний навесной карман, застегивающийся на ленту. Спинка должна быть с  кулисой по линии талии. Рукава должны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двухшовные</w:t>
            </w:r>
            <w:proofErr w:type="spellEnd"/>
            <w:r w:rsidRPr="00262BA4">
              <w:rPr>
                <w:sz w:val="16"/>
                <w:szCs w:val="16"/>
                <w:lang w:eastAsia="en-US"/>
              </w:rPr>
              <w:t>,  с  фигурными налокотниками, с манжетами, застегивающимися на петлю и пуговицу. Под проймой должны быть вентиляционные отверстия в виде металлических люверсов для воздухообмена. Из тесьмы красного цвета должны быть выполнены «флажки»- держатели, клапан кармана для телефона.</w:t>
            </w:r>
          </w:p>
          <w:p w:rsidR="00262BA4" w:rsidRPr="00262BA4" w:rsidRDefault="00262BA4" w:rsidP="00262BA4">
            <w:pPr>
              <w:pStyle w:val="afb"/>
              <w:rPr>
                <w:sz w:val="16"/>
                <w:szCs w:val="16"/>
              </w:rPr>
            </w:pPr>
            <w:r w:rsidRPr="00262BA4">
              <w:rPr>
                <w:sz w:val="16"/>
                <w:szCs w:val="16"/>
                <w:lang w:eastAsia="en-US"/>
              </w:rPr>
              <w:t>Все отделочные строчки должны быть выполнены белыми нитками.  Места крепления карманов должны быть дополнительно укреплены автоматической закрепкой.</w:t>
            </w:r>
          </w:p>
          <w:p w:rsidR="00262BA4" w:rsidRPr="00262BA4" w:rsidRDefault="00262BA4" w:rsidP="00262BA4">
            <w:pPr>
              <w:spacing w:line="240" w:lineRule="auto"/>
              <w:ind w:firstLine="0"/>
              <w:rPr>
                <w:sz w:val="16"/>
                <w:szCs w:val="16"/>
                <w:lang w:eastAsia="en-US"/>
              </w:rPr>
            </w:pPr>
            <w:r w:rsidRPr="00262BA4">
              <w:rPr>
                <w:sz w:val="16"/>
                <w:szCs w:val="16"/>
                <w:lang w:eastAsia="en-US"/>
              </w:rPr>
              <w:t>Основная ткань: должна быть смешанная, состав сырья    не более 65% ПЭ, не менее 35% ХЛ, поверхностная плотность   не менее 245 г/м</w:t>
            </w:r>
            <w:r w:rsidRPr="00262BA4">
              <w:rPr>
                <w:sz w:val="16"/>
                <w:szCs w:val="16"/>
                <w:vertAlign w:val="superscript"/>
                <w:lang w:eastAsia="en-US"/>
              </w:rPr>
              <w:t>2</w:t>
            </w:r>
            <w:r w:rsidRPr="00262BA4">
              <w:rPr>
                <w:sz w:val="16"/>
                <w:szCs w:val="16"/>
                <w:lang w:eastAsia="en-US"/>
              </w:rPr>
              <w:t>, цвет должен быть т. серый</w:t>
            </w:r>
            <w:proofErr w:type="gramStart"/>
            <w:r w:rsidRPr="00262BA4">
              <w:rPr>
                <w:sz w:val="16"/>
                <w:szCs w:val="16"/>
                <w:lang w:eastAsia="en-US"/>
              </w:rPr>
              <w:t xml:space="preserve"> .</w:t>
            </w:r>
            <w:proofErr w:type="gramEnd"/>
          </w:p>
          <w:p w:rsidR="00262BA4" w:rsidRPr="00262BA4" w:rsidRDefault="00262BA4" w:rsidP="00262BA4">
            <w:pPr>
              <w:spacing w:line="240" w:lineRule="auto"/>
              <w:ind w:firstLine="0"/>
              <w:rPr>
                <w:sz w:val="16"/>
                <w:szCs w:val="16"/>
                <w:lang w:eastAsia="en-US"/>
              </w:rPr>
            </w:pPr>
            <w:r w:rsidRPr="00262BA4">
              <w:rPr>
                <w:sz w:val="16"/>
                <w:szCs w:val="16"/>
                <w:lang w:eastAsia="en-US"/>
              </w:rPr>
              <w:t>Для отделки: должна быть смешанная, состав сырья    не более 65% ПЭ, не менее 35% ХЛ, поверхностная плотность   не менее 245 г/м</w:t>
            </w:r>
            <w:proofErr w:type="gramStart"/>
            <w:r w:rsidRPr="00262BA4">
              <w:rPr>
                <w:sz w:val="16"/>
                <w:szCs w:val="16"/>
                <w:vertAlign w:val="superscript"/>
                <w:lang w:eastAsia="en-US"/>
              </w:rPr>
              <w:t>2</w:t>
            </w:r>
            <w:proofErr w:type="gramEnd"/>
            <w:r w:rsidRPr="00262BA4">
              <w:rPr>
                <w:sz w:val="16"/>
                <w:szCs w:val="16"/>
                <w:lang w:eastAsia="en-US"/>
              </w:rPr>
              <w:t>, цвет должен быть св. серый.</w:t>
            </w:r>
          </w:p>
          <w:p w:rsidR="00262BA4" w:rsidRPr="00262BA4" w:rsidRDefault="00262BA4" w:rsidP="00262BA4">
            <w:pPr>
              <w:spacing w:line="240" w:lineRule="auto"/>
              <w:ind w:firstLine="0"/>
              <w:rPr>
                <w:sz w:val="16"/>
                <w:szCs w:val="16"/>
                <w:lang w:eastAsia="en-US"/>
              </w:rPr>
            </w:pPr>
            <w:r w:rsidRPr="00262BA4">
              <w:rPr>
                <w:sz w:val="16"/>
                <w:szCs w:val="16"/>
                <w:lang w:eastAsia="en-US"/>
              </w:rPr>
              <w:t>Маркировка должна содержать:</w:t>
            </w:r>
          </w:p>
          <w:p w:rsidR="00262BA4" w:rsidRPr="00262BA4" w:rsidRDefault="00262BA4" w:rsidP="00262BA4">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 xml:space="preserve">4. единый знак обращения продукции на рынке государств - </w:t>
            </w:r>
            <w:r w:rsidRPr="00262BA4">
              <w:rPr>
                <w:sz w:val="16"/>
                <w:szCs w:val="16"/>
                <w:lang w:eastAsia="en-US"/>
              </w:rPr>
              <w:lastRenderedPageBreak/>
              <w:t>членов Таможенного союза;5. сведения о документе, в соответствии с которым изготовлено изделие;</w:t>
            </w:r>
          </w:p>
          <w:p w:rsidR="00262BA4" w:rsidRPr="00262BA4" w:rsidRDefault="00262BA4" w:rsidP="00262BA4">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262BA4" w:rsidRPr="00262BA4" w:rsidRDefault="00262BA4" w:rsidP="00262BA4">
            <w:pPr>
              <w:pStyle w:val="afb"/>
              <w:rPr>
                <w:sz w:val="16"/>
                <w:szCs w:val="16"/>
                <w:lang w:eastAsia="en-US"/>
              </w:rPr>
            </w:pPr>
            <w:r w:rsidRPr="00262BA4">
              <w:rPr>
                <w:sz w:val="16"/>
                <w:szCs w:val="16"/>
                <w:lang w:eastAsia="en-US"/>
              </w:rPr>
              <w:t>10. наименование и юридический адрес изготовителя;11. штамп ОТК.</w:t>
            </w:r>
          </w:p>
          <w:p w:rsidR="00262BA4" w:rsidRPr="00262BA4" w:rsidRDefault="00262BA4" w:rsidP="00262BA4">
            <w:pPr>
              <w:pStyle w:val="afb"/>
              <w:rPr>
                <w:b/>
                <w:sz w:val="16"/>
                <w:szCs w:val="16"/>
              </w:rPr>
            </w:pPr>
            <w:r w:rsidRPr="00262BA4">
              <w:rPr>
                <w:sz w:val="16"/>
                <w:szCs w:val="16"/>
                <w:lang w:eastAsia="en-US"/>
              </w:rPr>
              <w:t>Размеры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10</w:t>
            </w:r>
            <w:r w:rsidR="004D05C5">
              <w:rPr>
                <w:sz w:val="16"/>
                <w:szCs w:val="16"/>
              </w:rPr>
              <w:t xml:space="preserve"> штук</w:t>
            </w:r>
          </w:p>
        </w:tc>
        <w:tc>
          <w:tcPr>
            <w:tcW w:w="3118" w:type="dxa"/>
          </w:tcPr>
          <w:p w:rsidR="00262BA4" w:rsidRPr="00262BA4" w:rsidRDefault="00262BA4" w:rsidP="00262BA4">
            <w:pPr>
              <w:spacing w:line="240" w:lineRule="auto"/>
              <w:ind w:firstLine="0"/>
              <w:jc w:val="center"/>
              <w:rPr>
                <w:b/>
                <w:sz w:val="16"/>
                <w:szCs w:val="16"/>
              </w:rPr>
            </w:pPr>
            <w:r w:rsidRPr="00262BA4">
              <w:rPr>
                <w:noProof/>
                <w:sz w:val="16"/>
                <w:szCs w:val="16"/>
                <w:lang w:eastAsia="ru-RU"/>
              </w:rPr>
              <w:drawing>
                <wp:inline distT="0" distB="0" distL="0" distR="0" wp14:anchorId="01A60814" wp14:editId="5990A7B4">
                  <wp:extent cx="1333500" cy="1552575"/>
                  <wp:effectExtent l="0" t="0" r="0" b="9525"/>
                  <wp:docPr id="6" name="Рисунок 6" descr="Куртка мужская СИТИ_1"/>
                  <wp:cNvGraphicFramePr/>
                  <a:graphic xmlns:a="http://schemas.openxmlformats.org/drawingml/2006/main">
                    <a:graphicData uri="http://schemas.openxmlformats.org/drawingml/2006/picture">
                      <pic:pic xmlns:pic="http://schemas.openxmlformats.org/drawingml/2006/picture">
                        <pic:nvPicPr>
                          <pic:cNvPr id="52" name="Рисунок 52" descr="Куртка мужская СИТИ_1"/>
                          <pic:cNvPicPr/>
                        </pic:nvPicPr>
                        <pic:blipFill rotWithShape="1">
                          <a:blip r:embed="rId17" cstate="print">
                            <a:extLst>
                              <a:ext uri="{28A0092B-C50C-407E-A947-70E740481C1C}">
                                <a14:useLocalDpi xmlns:a14="http://schemas.microsoft.com/office/drawing/2010/main" val="0"/>
                              </a:ext>
                            </a:extLst>
                          </a:blip>
                          <a:srcRect t="7032"/>
                          <a:stretch/>
                        </pic:blipFill>
                        <pic:spPr bwMode="auto">
                          <a:xfrm>
                            <a:off x="0" y="0"/>
                            <a:ext cx="1331993" cy="1550821"/>
                          </a:xfrm>
                          <a:prstGeom prst="rect">
                            <a:avLst/>
                          </a:prstGeom>
                          <a:noFill/>
                          <a:ln>
                            <a:noFill/>
                          </a:ln>
                          <a:extLst>
                            <a:ext uri="{53640926-AAD7-44D8-BBD7-CCE9431645EC}">
                              <a14:shadowObscured xmlns:a14="http://schemas.microsoft.com/office/drawing/2010/main"/>
                            </a:ext>
                          </a:extLst>
                        </pic:spPr>
                      </pic:pic>
                    </a:graphicData>
                  </a:graphic>
                </wp:inline>
              </w:drawing>
            </w: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jc w:val="center"/>
              <w:rPr>
                <w:b/>
                <w:sz w:val="16"/>
                <w:szCs w:val="16"/>
              </w:rPr>
            </w:pPr>
            <w:r w:rsidRPr="00262BA4">
              <w:rPr>
                <w:noProof/>
                <w:sz w:val="16"/>
                <w:szCs w:val="16"/>
                <w:lang w:eastAsia="ru-RU"/>
              </w:rPr>
              <w:drawing>
                <wp:inline distT="0" distB="0" distL="0" distR="0" wp14:anchorId="1D7E8653" wp14:editId="19F3EC9B">
                  <wp:extent cx="1333500" cy="1581150"/>
                  <wp:effectExtent l="0" t="0" r="0" b="0"/>
                  <wp:docPr id="9" name="Рисунок 9" descr="Куртка женская СИТИ"/>
                  <wp:cNvGraphicFramePr/>
                  <a:graphic xmlns:a="http://schemas.openxmlformats.org/drawingml/2006/main">
                    <a:graphicData uri="http://schemas.openxmlformats.org/drawingml/2006/picture">
                      <pic:pic xmlns:pic="http://schemas.openxmlformats.org/drawingml/2006/picture">
                        <pic:nvPicPr>
                          <pic:cNvPr id="54" name="Рисунок 54" descr="Куртка женская СИТИ"/>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1993" cy="1579363"/>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17</w:t>
            </w:r>
          </w:p>
        </w:tc>
        <w:tc>
          <w:tcPr>
            <w:tcW w:w="1058" w:type="dxa"/>
            <w:shd w:val="clear" w:color="auto" w:fill="auto"/>
          </w:tcPr>
          <w:p w:rsidR="00262BA4" w:rsidRPr="00262BA4" w:rsidRDefault="00262BA4" w:rsidP="00262BA4">
            <w:pPr>
              <w:pStyle w:val="afb"/>
              <w:rPr>
                <w:sz w:val="16"/>
                <w:szCs w:val="16"/>
              </w:rPr>
            </w:pPr>
            <w:proofErr w:type="gramStart"/>
            <w:r w:rsidRPr="00262BA4">
              <w:rPr>
                <w:sz w:val="16"/>
                <w:szCs w:val="16"/>
              </w:rPr>
              <w:t>Куртка</w:t>
            </w:r>
            <w:proofErr w:type="gramEnd"/>
            <w:r w:rsidRPr="00262BA4">
              <w:rPr>
                <w:sz w:val="16"/>
                <w:szCs w:val="16"/>
              </w:rPr>
              <w:t xml:space="preserve"> утепленная от общих производственных загрязнений (ОПЗ)</w:t>
            </w:r>
          </w:p>
          <w:p w:rsidR="00262BA4" w:rsidRPr="00262BA4" w:rsidRDefault="00262BA4" w:rsidP="00262BA4">
            <w:pPr>
              <w:pStyle w:val="afb"/>
              <w:rPr>
                <w:sz w:val="16"/>
                <w:szCs w:val="16"/>
              </w:rPr>
            </w:pPr>
          </w:p>
        </w:tc>
        <w:tc>
          <w:tcPr>
            <w:tcW w:w="2693" w:type="dxa"/>
            <w:shd w:val="clear" w:color="auto" w:fill="auto"/>
          </w:tcPr>
          <w:p w:rsidR="00262BA4" w:rsidRPr="00262BA4" w:rsidRDefault="00262BA4" w:rsidP="00262BA4">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262BA4" w:rsidRPr="00262BA4" w:rsidRDefault="00262BA4" w:rsidP="00262BA4">
            <w:pPr>
              <w:pStyle w:val="afb"/>
              <w:rPr>
                <w:rStyle w:val="tooltip"/>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Мужская, Женская</w:t>
            </w:r>
          </w:p>
          <w:p w:rsidR="00262BA4" w:rsidRPr="00262BA4" w:rsidRDefault="00262BA4" w:rsidP="00262BA4">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2-х замковую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с </w:t>
            </w:r>
            <w:proofErr w:type="spellStart"/>
            <w:r w:rsidRPr="00262BA4">
              <w:rPr>
                <w:sz w:val="16"/>
                <w:szCs w:val="16"/>
              </w:rPr>
              <w:t>втачными</w:t>
            </w:r>
            <w:proofErr w:type="spellEnd"/>
            <w:r w:rsidRPr="00262BA4">
              <w:rPr>
                <w:sz w:val="16"/>
                <w:szCs w:val="16"/>
              </w:rPr>
              <w:t xml:space="preserve"> рукавами. Каждая должна быть полочка с отрезной кокеткой, с отрезной нижней частью и с продольными рельефами от шва притачивания кокетки до низа. </w:t>
            </w:r>
            <w:proofErr w:type="gramStart"/>
            <w:r w:rsidRPr="00262BA4">
              <w:rPr>
                <w:sz w:val="16"/>
                <w:szCs w:val="16"/>
              </w:rPr>
              <w:t>Полочки должны быть с нижними накладными карманами, которые закрываются клапанами, верхняя сторона которых входит в поперечный шов стачивания полочек.</w:t>
            </w:r>
            <w:proofErr w:type="gramEnd"/>
            <w:r w:rsidRPr="00262BA4">
              <w:rPr>
                <w:sz w:val="16"/>
                <w:szCs w:val="16"/>
              </w:rPr>
              <w:t xml:space="preserve"> Боковые стороны карманов и клапанов входит в шов рельефа  и  в боковые швы. Левая полочка должна быть с верхним вертикальным карманом на молнии под ветрозащитным клапаном. Спинка должна быть с кокеткой и кулисой по линии талии, которая стягивается эластичной тесьмой.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трехшовные</w:t>
            </w:r>
            <w:proofErr w:type="spellEnd"/>
            <w:r w:rsidRPr="00262BA4">
              <w:rPr>
                <w:sz w:val="16"/>
                <w:szCs w:val="16"/>
              </w:rPr>
              <w:t>. Низ рукавов должен быть обработан швом в подгибку с закрытым срезом</w:t>
            </w:r>
          </w:p>
          <w:p w:rsidR="00262BA4" w:rsidRPr="00262BA4" w:rsidRDefault="00262BA4" w:rsidP="00262BA4">
            <w:pPr>
              <w:pStyle w:val="afb"/>
              <w:rPr>
                <w:sz w:val="16"/>
                <w:szCs w:val="16"/>
              </w:rPr>
            </w:pPr>
            <w:r w:rsidRPr="00262BA4">
              <w:rPr>
                <w:sz w:val="16"/>
                <w:szCs w:val="16"/>
              </w:rPr>
              <w:t>Воротник – «</w:t>
            </w:r>
            <w:proofErr w:type="spellStart"/>
            <w:r w:rsidRPr="00262BA4">
              <w:rPr>
                <w:sz w:val="16"/>
                <w:szCs w:val="16"/>
              </w:rPr>
              <w:t>стойка»</w:t>
            </w:r>
            <w:proofErr w:type="gramStart"/>
            <w:r w:rsidRPr="00262BA4">
              <w:rPr>
                <w:sz w:val="16"/>
                <w:szCs w:val="16"/>
              </w:rPr>
              <w:t>,д</w:t>
            </w:r>
            <w:proofErr w:type="gramEnd"/>
            <w:r w:rsidRPr="00262BA4">
              <w:rPr>
                <w:sz w:val="16"/>
                <w:szCs w:val="16"/>
              </w:rPr>
              <w:t>олжен</w:t>
            </w:r>
            <w:proofErr w:type="spellEnd"/>
            <w:r w:rsidRPr="00262BA4">
              <w:rPr>
                <w:sz w:val="16"/>
                <w:szCs w:val="16"/>
              </w:rPr>
              <w:t xml:space="preserve"> быть  утепленный, с планкой и тесьмой – «молнией» для пристегивания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Съемный утепленный капюшон должен быть с подбородочной частью, которая фиксируется на липучку, состоять из двух боковых и средней части, пристегивается к куртке на молнию. По лицевому вырезу капюшона должна проходить кулиса, которая стягивается шляпной резинкой, проходящей через две пары люверсов и фиксаторы с кольцами-ограничителями. На средней части капюшона должен быть расположен </w:t>
            </w:r>
            <w:proofErr w:type="spellStart"/>
            <w:r w:rsidRPr="00262BA4">
              <w:rPr>
                <w:sz w:val="16"/>
                <w:szCs w:val="16"/>
              </w:rPr>
              <w:t>затяжник</w:t>
            </w:r>
            <w:proofErr w:type="spellEnd"/>
            <w:r w:rsidRPr="00262BA4">
              <w:rPr>
                <w:sz w:val="16"/>
                <w:szCs w:val="16"/>
              </w:rPr>
              <w:t xml:space="preserve">, который фиксируется на контактную ленту. Низ куртки должен быть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должен быть расположен нагрудный накладной карман, который фиксируется на </w:t>
            </w:r>
            <w:r w:rsidRPr="00262BA4">
              <w:rPr>
                <w:sz w:val="16"/>
                <w:szCs w:val="16"/>
              </w:rPr>
              <w:lastRenderedPageBreak/>
              <w:t xml:space="preserve">контактную ленту. Рукава притачной подкладки с трикотажными напульсниками. По шву горловины спинки должна быть расположена вешалка. Кокетки полочек и спинки, верхняя деталь средней части рукава, средняя часть капюшона, внешняя стойка должны быть выполнены из отделочной ткани. По кокеткам полочек и спинки, по верхней детали средней части рукава должна проходить </w:t>
            </w:r>
            <w:proofErr w:type="spellStart"/>
            <w:r w:rsidRPr="00262BA4">
              <w:rPr>
                <w:sz w:val="16"/>
                <w:szCs w:val="16"/>
              </w:rPr>
              <w:t>световозвращающая</w:t>
            </w:r>
            <w:proofErr w:type="spell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 xml:space="preserve"> с образованием канта </w:t>
            </w:r>
            <w:proofErr w:type="spellStart"/>
            <w:r w:rsidRPr="00262BA4">
              <w:rPr>
                <w:sz w:val="16"/>
                <w:szCs w:val="16"/>
              </w:rPr>
              <w:t>шир</w:t>
            </w:r>
            <w:proofErr w:type="spellEnd"/>
            <w:r w:rsidRPr="00262BA4">
              <w:rPr>
                <w:sz w:val="16"/>
                <w:szCs w:val="16"/>
              </w:rPr>
              <w:t>. не более 3 мм.</w:t>
            </w:r>
          </w:p>
          <w:p w:rsidR="00262BA4" w:rsidRPr="00262BA4" w:rsidRDefault="00262BA4" w:rsidP="00262BA4">
            <w:pPr>
              <w:pStyle w:val="afb"/>
              <w:rPr>
                <w:sz w:val="16"/>
                <w:szCs w:val="16"/>
              </w:rPr>
            </w:pPr>
            <w:r w:rsidRPr="00262BA4">
              <w:rPr>
                <w:sz w:val="16"/>
                <w:szCs w:val="16"/>
              </w:rPr>
              <w:t>Основная ткань: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цвет должен быть т. синий,</w:t>
            </w:r>
          </w:p>
          <w:p w:rsidR="00262BA4" w:rsidRPr="00262BA4" w:rsidRDefault="00262BA4" w:rsidP="00262BA4">
            <w:pPr>
              <w:pStyle w:val="afb"/>
              <w:rPr>
                <w:sz w:val="16"/>
                <w:szCs w:val="16"/>
              </w:rPr>
            </w:pPr>
            <w:r w:rsidRPr="00262BA4">
              <w:rPr>
                <w:sz w:val="16"/>
                <w:szCs w:val="16"/>
              </w:rPr>
              <w:t>Ткань отделки: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xml:space="preserve">, цвет должен быть серо-голубой. </w:t>
            </w:r>
          </w:p>
          <w:p w:rsidR="00262BA4" w:rsidRPr="00262BA4" w:rsidRDefault="00262BA4" w:rsidP="00262BA4">
            <w:pPr>
              <w:pStyle w:val="afb"/>
              <w:rPr>
                <w:sz w:val="16"/>
                <w:szCs w:val="16"/>
              </w:rPr>
            </w:pPr>
            <w:r w:rsidRPr="00262BA4">
              <w:rPr>
                <w:sz w:val="16"/>
                <w:szCs w:val="16"/>
              </w:rPr>
              <w:t>Утеплитель: должен быть синтетический 100% ПЭ, плотность не менее 150 г/м</w:t>
            </w:r>
            <w:proofErr w:type="gramStart"/>
            <w:r w:rsidRPr="00262BA4">
              <w:rPr>
                <w:sz w:val="16"/>
                <w:szCs w:val="16"/>
              </w:rPr>
              <w:t>2</w:t>
            </w:r>
            <w:proofErr w:type="gramEnd"/>
            <w:r w:rsidRPr="00262BA4">
              <w:rPr>
                <w:sz w:val="16"/>
                <w:szCs w:val="16"/>
              </w:rPr>
              <w:t>, должно быть 3 слоя.</w:t>
            </w:r>
          </w:p>
          <w:p w:rsidR="00262BA4" w:rsidRPr="00262BA4" w:rsidRDefault="00262BA4" w:rsidP="00262BA4">
            <w:pPr>
              <w:pStyle w:val="afb"/>
              <w:rPr>
                <w:sz w:val="16"/>
                <w:szCs w:val="16"/>
              </w:rPr>
            </w:pPr>
            <w:r w:rsidRPr="00262BA4">
              <w:rPr>
                <w:sz w:val="16"/>
                <w:szCs w:val="16"/>
              </w:rPr>
              <w:t>Подкладочная ткань: должна быть 100% ПЭ, плотность не менее 60 г/м</w:t>
            </w:r>
            <w:proofErr w:type="gramStart"/>
            <w:r w:rsidRPr="00262BA4">
              <w:rPr>
                <w:sz w:val="16"/>
                <w:szCs w:val="16"/>
              </w:rPr>
              <w:t>2</w:t>
            </w:r>
            <w:proofErr w:type="gramEnd"/>
            <w:r w:rsidRPr="00262BA4">
              <w:rPr>
                <w:sz w:val="16"/>
                <w:szCs w:val="16"/>
              </w:rPr>
              <w:t>, цвет должен быть т. синий.</w:t>
            </w:r>
          </w:p>
          <w:p w:rsidR="00262BA4" w:rsidRPr="00262BA4" w:rsidRDefault="00262BA4" w:rsidP="00262BA4">
            <w:pPr>
              <w:pStyle w:val="afb"/>
              <w:rPr>
                <w:sz w:val="16"/>
                <w:szCs w:val="16"/>
              </w:rPr>
            </w:pPr>
            <w:proofErr w:type="spellStart"/>
            <w:r w:rsidRPr="00262BA4">
              <w:rPr>
                <w:sz w:val="16"/>
                <w:szCs w:val="16"/>
              </w:rPr>
              <w:t>Спандбонд</w:t>
            </w:r>
            <w:proofErr w:type="spellEnd"/>
            <w:r w:rsidRPr="00262BA4">
              <w:rPr>
                <w:sz w:val="16"/>
                <w:szCs w:val="16"/>
              </w:rPr>
              <w:t xml:space="preserve"> – нетканый материал, используется для предотвращения миграции волокон утеплителя, должен быть 100% ПЭ.</w:t>
            </w:r>
          </w:p>
          <w:p w:rsidR="00262BA4" w:rsidRPr="00262BA4" w:rsidRDefault="00262BA4" w:rsidP="00262BA4">
            <w:pPr>
              <w:pStyle w:val="afb"/>
              <w:rPr>
                <w:sz w:val="16"/>
                <w:szCs w:val="16"/>
              </w:rPr>
            </w:pPr>
            <w:r w:rsidRPr="00262BA4">
              <w:rPr>
                <w:sz w:val="16"/>
                <w:szCs w:val="16"/>
              </w:rPr>
              <w:t xml:space="preserve">Сигнальные элементы: </w:t>
            </w:r>
            <w:proofErr w:type="spellStart"/>
            <w:r w:rsidRPr="00262BA4">
              <w:rPr>
                <w:sz w:val="16"/>
                <w:szCs w:val="16"/>
              </w:rPr>
              <w:t>световозвращающие</w:t>
            </w:r>
            <w:proofErr w:type="spellEnd"/>
            <w:r w:rsidRPr="00262BA4">
              <w:rPr>
                <w:sz w:val="16"/>
                <w:szCs w:val="16"/>
              </w:rPr>
              <w:t xml:space="preserve"> полосы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b/>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80</w:t>
            </w:r>
            <w:r w:rsidR="004D05C5">
              <w:rPr>
                <w:sz w:val="16"/>
                <w:szCs w:val="16"/>
              </w:rPr>
              <w:t xml:space="preserve"> штук</w:t>
            </w:r>
          </w:p>
        </w:tc>
        <w:tc>
          <w:tcPr>
            <w:tcW w:w="3118" w:type="dxa"/>
          </w:tcPr>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41F37010" wp14:editId="331EE098">
                  <wp:extent cx="1528954" cy="1933575"/>
                  <wp:effectExtent l="0" t="0" r="0" b="0"/>
                  <wp:docPr id="13" name="Рисунок 13" descr="Куртка муж утепл БАЙКАЛ-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уртка муж утепл БАЙКАЛ-2_1"/>
                          <pic:cNvPicPr>
                            <a:picLocks noChangeAspect="1" noChangeArrowheads="1"/>
                          </pic:cNvPicPr>
                        </pic:nvPicPr>
                        <pic:blipFill>
                          <a:blip r:embed="rId36" cstate="print">
                            <a:extLst>
                              <a:ext uri="{28A0092B-C50C-407E-A947-70E740481C1C}">
                                <a14:useLocalDpi xmlns:a14="http://schemas.microsoft.com/office/drawing/2010/main" val="0"/>
                              </a:ext>
                            </a:extLst>
                          </a:blip>
                          <a:srcRect t="8408"/>
                          <a:stretch>
                            <a:fillRect/>
                          </a:stretch>
                        </pic:blipFill>
                        <pic:spPr bwMode="auto">
                          <a:xfrm>
                            <a:off x="0" y="0"/>
                            <a:ext cx="1532628" cy="1938221"/>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6646A2" w:rsidRPr="0008112E" w:rsidTr="006646A2">
        <w:trPr>
          <w:jc w:val="center"/>
        </w:trPr>
        <w:tc>
          <w:tcPr>
            <w:tcW w:w="519" w:type="dxa"/>
            <w:shd w:val="clear" w:color="auto" w:fill="auto"/>
          </w:tcPr>
          <w:p w:rsidR="00262BA4" w:rsidRPr="00262BA4" w:rsidRDefault="00262BA4" w:rsidP="00262BA4">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18</w:t>
            </w:r>
          </w:p>
        </w:tc>
        <w:tc>
          <w:tcPr>
            <w:tcW w:w="1058" w:type="dxa"/>
            <w:shd w:val="clear" w:color="auto" w:fill="auto"/>
          </w:tcPr>
          <w:p w:rsidR="00262BA4" w:rsidRPr="00262BA4" w:rsidRDefault="00262BA4" w:rsidP="00262BA4">
            <w:pPr>
              <w:spacing w:line="240" w:lineRule="auto"/>
              <w:ind w:firstLine="0"/>
              <w:rPr>
                <w:sz w:val="16"/>
                <w:szCs w:val="16"/>
              </w:rPr>
            </w:pPr>
            <w:proofErr w:type="gramStart"/>
            <w:r w:rsidRPr="00262BA4">
              <w:rPr>
                <w:sz w:val="16"/>
                <w:szCs w:val="16"/>
              </w:rPr>
              <w:t>Куртка</w:t>
            </w:r>
            <w:proofErr w:type="gramEnd"/>
            <w:r w:rsidRPr="00262BA4">
              <w:rPr>
                <w:sz w:val="16"/>
                <w:szCs w:val="16"/>
              </w:rPr>
              <w:t xml:space="preserve"> утепленная от общих производственных загрязнений (ОПЗ) для руководителя и специалиста </w:t>
            </w:r>
          </w:p>
          <w:p w:rsidR="00262BA4" w:rsidRPr="00262BA4" w:rsidRDefault="00262BA4" w:rsidP="00262BA4">
            <w:pPr>
              <w:spacing w:line="240" w:lineRule="auto"/>
              <w:ind w:firstLine="0"/>
              <w:rPr>
                <w:sz w:val="16"/>
                <w:szCs w:val="16"/>
              </w:rPr>
            </w:pPr>
            <w:r w:rsidRPr="00262BA4">
              <w:rPr>
                <w:sz w:val="16"/>
                <w:szCs w:val="16"/>
              </w:rPr>
              <w:t>Мужская</w:t>
            </w:r>
          </w:p>
        </w:tc>
        <w:tc>
          <w:tcPr>
            <w:tcW w:w="2693" w:type="dxa"/>
            <w:shd w:val="clear" w:color="auto" w:fill="auto"/>
          </w:tcPr>
          <w:p w:rsidR="00262BA4" w:rsidRPr="00262BA4" w:rsidRDefault="00262BA4" w:rsidP="00262BA4">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262BA4" w:rsidRPr="00262BA4" w:rsidRDefault="00262BA4" w:rsidP="00262BA4">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262BA4" w:rsidRPr="00262BA4" w:rsidRDefault="00262BA4" w:rsidP="00262BA4">
            <w:pPr>
              <w:pStyle w:val="afb"/>
              <w:rPr>
                <w:sz w:val="16"/>
                <w:szCs w:val="16"/>
              </w:rPr>
            </w:pPr>
            <w:r w:rsidRPr="00262BA4">
              <w:rPr>
                <w:sz w:val="16"/>
                <w:szCs w:val="16"/>
              </w:rPr>
              <w:t>Куртка должна быть 1 класса защиты от пониженных температур воздуха.</w:t>
            </w:r>
          </w:p>
          <w:p w:rsidR="00262BA4" w:rsidRPr="00262BA4" w:rsidRDefault="00262BA4" w:rsidP="00262BA4">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w:t>
            </w:r>
            <w:proofErr w:type="spellStart"/>
            <w:r w:rsidRPr="00262BA4">
              <w:rPr>
                <w:sz w:val="16"/>
                <w:szCs w:val="16"/>
              </w:rPr>
              <w:t>двухзамковую</w:t>
            </w:r>
            <w:proofErr w:type="spellEnd"/>
            <w:r w:rsidRPr="00262BA4">
              <w:rPr>
                <w:sz w:val="16"/>
                <w:szCs w:val="16"/>
              </w:rPr>
              <w:t xml:space="preserve">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потайные кнопки  в 4-х местах; с воротником – «стойка» и съемным утепленным капюшоном, с </w:t>
            </w:r>
            <w:proofErr w:type="spellStart"/>
            <w:r w:rsidRPr="00262BA4">
              <w:rPr>
                <w:sz w:val="16"/>
                <w:szCs w:val="16"/>
              </w:rPr>
              <w:t>втачными</w:t>
            </w:r>
            <w:proofErr w:type="spellEnd"/>
            <w:r w:rsidRPr="00262BA4">
              <w:rPr>
                <w:sz w:val="16"/>
                <w:szCs w:val="16"/>
              </w:rPr>
              <w:t xml:space="preserve"> комбинированными рукавами. Полочки должны быть с кокетками и с рельефами от проймы до низа,  с фигурными вставками. Под вставками на бочках  полочек и в </w:t>
            </w:r>
            <w:r w:rsidRPr="00262BA4">
              <w:rPr>
                <w:sz w:val="16"/>
                <w:szCs w:val="16"/>
              </w:rPr>
              <w:lastRenderedPageBreak/>
              <w:t xml:space="preserve">верхней части полочек должны быть расположены прорезные карманы на молнии. Верхние карманы должны закрываться клапанами, верхние срезы которых входят в шов притачивания кокеток. В верхней части клапанов верхних карманов должны быть выполнены фигурные вставки из </w:t>
            </w:r>
            <w:proofErr w:type="spellStart"/>
            <w:r w:rsidRPr="00262BA4">
              <w:rPr>
                <w:sz w:val="16"/>
                <w:szCs w:val="16"/>
              </w:rPr>
              <w:t>световозвращающего</w:t>
            </w:r>
            <w:proofErr w:type="spellEnd"/>
            <w:r w:rsidRPr="00262BA4">
              <w:rPr>
                <w:sz w:val="16"/>
                <w:szCs w:val="16"/>
              </w:rPr>
              <w:t xml:space="preserve"> материала. Между швом притачивания центральной молнии и швом настрачивания ветрозащитного клапана  должен быть расположен бортовой карман, который застегивается на тесьм</w:t>
            </w:r>
            <w:proofErr w:type="gramStart"/>
            <w:r w:rsidRPr="00262BA4">
              <w:rPr>
                <w:sz w:val="16"/>
                <w:szCs w:val="16"/>
              </w:rPr>
              <w:t>у-</w:t>
            </w:r>
            <w:proofErr w:type="gramEnd"/>
            <w:r w:rsidRPr="00262BA4">
              <w:rPr>
                <w:sz w:val="16"/>
                <w:szCs w:val="16"/>
              </w:rPr>
              <w:t xml:space="preserve">«молнию». Спинка должны быть с кокеткой и с двумя продольными рельефами от проймы до низа. По шву соединения спинки с кокеткой  должна проходить фигурная вставка из </w:t>
            </w:r>
            <w:proofErr w:type="spellStart"/>
            <w:r w:rsidRPr="00262BA4">
              <w:rPr>
                <w:sz w:val="16"/>
                <w:szCs w:val="16"/>
              </w:rPr>
              <w:t>световозвращающего</w:t>
            </w:r>
            <w:proofErr w:type="spellEnd"/>
            <w:r w:rsidRPr="00262BA4">
              <w:rPr>
                <w:sz w:val="16"/>
                <w:szCs w:val="16"/>
              </w:rPr>
              <w:t xml:space="preserve"> материала. Спинка должна быть с притачной нижней частью. Низ куртки должен быть обработан широкой фигурной обтачкой. Внизу должна проходить кулиса, которая стягивается шляпной резинкой, проходящей через две пары люверсов и петельки в боковых швах по низу подкладки и двумя фиксаторами. Внизу боковых швов должны быть выполнены фигурные паты с потайной кнопкой, которые регулируют объем куртки при помощи двух кнопок. Рукава должны быть комбинированные, состоять из передней, средней и локтевой частей. Средняя часть рукава должна быть со вставками из </w:t>
            </w:r>
            <w:proofErr w:type="spellStart"/>
            <w:r w:rsidRPr="00262BA4">
              <w:rPr>
                <w:sz w:val="16"/>
                <w:szCs w:val="16"/>
              </w:rPr>
              <w:t>световозвращающего</w:t>
            </w:r>
            <w:proofErr w:type="spellEnd"/>
            <w:r w:rsidRPr="00262BA4">
              <w:rPr>
                <w:sz w:val="16"/>
                <w:szCs w:val="16"/>
              </w:rPr>
              <w:t xml:space="preserve"> материала. Внизу каждого рукава должна быть пата с потайной кнопкой, которая регулирует объем низка рукава при помощи двух кнопок.</w:t>
            </w:r>
          </w:p>
          <w:p w:rsidR="00262BA4" w:rsidRPr="00262BA4" w:rsidRDefault="00262BA4" w:rsidP="00262BA4">
            <w:pPr>
              <w:pStyle w:val="afb"/>
              <w:rPr>
                <w:sz w:val="16"/>
                <w:szCs w:val="16"/>
              </w:rPr>
            </w:pPr>
            <w:r w:rsidRPr="00262BA4">
              <w:rPr>
                <w:sz w:val="16"/>
                <w:szCs w:val="16"/>
              </w:rPr>
              <w:t xml:space="preserve">Воротник – «стойка» должен быть </w:t>
            </w:r>
            <w:proofErr w:type="spellStart"/>
            <w:r w:rsidRPr="00262BA4">
              <w:rPr>
                <w:sz w:val="16"/>
                <w:szCs w:val="16"/>
              </w:rPr>
              <w:t>втачной</w:t>
            </w:r>
            <w:proofErr w:type="spellEnd"/>
            <w:r w:rsidRPr="00262BA4">
              <w:rPr>
                <w:sz w:val="16"/>
                <w:szCs w:val="16"/>
              </w:rPr>
              <w:t>, с молнией  для крепления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По концам внешней стойки должны быть выполнены карманы для «ушек» капюшона, которые фиксируются на контактную ленту. По срезу горловины над швом втачивания молнии внешняя стойка должна быть отлетная. По шву соединения внутренней стойки с обтачкой (панелькой) подкладки спинки должна быть вставлена вешалка из основной ткани.</w:t>
            </w:r>
          </w:p>
          <w:p w:rsidR="00262BA4" w:rsidRPr="00262BA4" w:rsidRDefault="00262BA4" w:rsidP="00262BA4">
            <w:pPr>
              <w:pStyle w:val="afb"/>
              <w:rPr>
                <w:sz w:val="16"/>
                <w:szCs w:val="16"/>
              </w:rPr>
            </w:pPr>
            <w:r w:rsidRPr="00262BA4">
              <w:rPr>
                <w:sz w:val="16"/>
                <w:szCs w:val="16"/>
              </w:rPr>
              <w:t xml:space="preserve">Съемный утепленный капюшон должен быть </w:t>
            </w:r>
            <w:proofErr w:type="spellStart"/>
            <w:r w:rsidRPr="00262BA4">
              <w:rPr>
                <w:sz w:val="16"/>
                <w:szCs w:val="16"/>
              </w:rPr>
              <w:t>двухшовный</w:t>
            </w:r>
            <w:proofErr w:type="spellEnd"/>
            <w:r w:rsidRPr="00262BA4">
              <w:rPr>
                <w:sz w:val="16"/>
                <w:szCs w:val="16"/>
              </w:rPr>
              <w:t xml:space="preserve">.  По лицевому вырезу капюшона должна проходить кулиса, которая стягивается шляпной резинкой, проходящей через две пары люверсов  и фиксаторы с кольцами-ограничителями. Средняя часть капюшона должна быть с </w:t>
            </w:r>
            <w:proofErr w:type="spellStart"/>
            <w:r w:rsidRPr="00262BA4">
              <w:rPr>
                <w:sz w:val="16"/>
                <w:szCs w:val="16"/>
              </w:rPr>
              <w:t>затяжником</w:t>
            </w:r>
            <w:proofErr w:type="spellEnd"/>
            <w:r w:rsidRPr="00262BA4">
              <w:rPr>
                <w:sz w:val="16"/>
                <w:szCs w:val="16"/>
              </w:rPr>
              <w:t xml:space="preserve"> для регулирования глубину капюшона, который фиксируется на кнопку.  Капюшон должен пристегиваться к куртке по горловине на тесьм</w:t>
            </w:r>
            <w:proofErr w:type="gramStart"/>
            <w:r w:rsidRPr="00262BA4">
              <w:rPr>
                <w:sz w:val="16"/>
                <w:szCs w:val="16"/>
              </w:rPr>
              <w:t>у-</w:t>
            </w:r>
            <w:proofErr w:type="gramEnd"/>
            <w:r w:rsidRPr="00262BA4">
              <w:rPr>
                <w:sz w:val="16"/>
                <w:szCs w:val="16"/>
              </w:rPr>
              <w:t>«молнию», к стойке - на контактную ленту, которая пришита на ушки капюшона.</w:t>
            </w:r>
          </w:p>
          <w:p w:rsidR="00262BA4" w:rsidRPr="00262BA4" w:rsidRDefault="00262BA4" w:rsidP="00262BA4">
            <w:pPr>
              <w:pStyle w:val="afb"/>
              <w:rPr>
                <w:sz w:val="16"/>
                <w:szCs w:val="16"/>
              </w:rPr>
            </w:pPr>
            <w:proofErr w:type="gramStart"/>
            <w:r w:rsidRPr="00262BA4">
              <w:rPr>
                <w:sz w:val="16"/>
                <w:szCs w:val="16"/>
              </w:rPr>
              <w:t xml:space="preserve">На полочках притачной подкладки должны быть расположены нагрудные карманы, которые </w:t>
            </w:r>
            <w:r w:rsidRPr="00262BA4">
              <w:rPr>
                <w:sz w:val="16"/>
                <w:szCs w:val="16"/>
              </w:rPr>
              <w:lastRenderedPageBreak/>
              <w:t xml:space="preserve">обработаны на усилителях из основной ткани: на правой - прорезной карман «в рамку», который застегивается на молнию и карман для телефона,  который фиксируется на контактную ленту; на левой полочке – прорезной карман «листочка с </w:t>
            </w:r>
            <w:proofErr w:type="spellStart"/>
            <w:r w:rsidRPr="00262BA4">
              <w:rPr>
                <w:sz w:val="16"/>
                <w:szCs w:val="16"/>
              </w:rPr>
              <w:t>втачными</w:t>
            </w:r>
            <w:proofErr w:type="spellEnd"/>
            <w:r w:rsidRPr="00262BA4">
              <w:rPr>
                <w:sz w:val="16"/>
                <w:szCs w:val="16"/>
              </w:rPr>
              <w:t xml:space="preserve"> концами и с клапаном», который  фиксируется на потайную кнопку.</w:t>
            </w:r>
            <w:proofErr w:type="gramEnd"/>
            <w:r w:rsidRPr="00262BA4">
              <w:rPr>
                <w:sz w:val="16"/>
                <w:szCs w:val="16"/>
              </w:rPr>
              <w:t xml:space="preserve"> По шву соединения подкладки с </w:t>
            </w:r>
            <w:proofErr w:type="spellStart"/>
            <w:r w:rsidRPr="00262BA4">
              <w:rPr>
                <w:sz w:val="16"/>
                <w:szCs w:val="16"/>
              </w:rPr>
              <w:t>подбортами</w:t>
            </w:r>
            <w:proofErr w:type="spellEnd"/>
            <w:r w:rsidRPr="00262BA4">
              <w:rPr>
                <w:sz w:val="16"/>
                <w:szCs w:val="16"/>
              </w:rPr>
              <w:t xml:space="preserve"> должен проходить кант с наполнителем  оранжевого цвета.  Рукава утепленной подкладки должны быть с трикотажными напульсниками.</w:t>
            </w:r>
          </w:p>
          <w:p w:rsidR="00262BA4" w:rsidRPr="00262BA4" w:rsidRDefault="00262BA4" w:rsidP="00262BA4">
            <w:pPr>
              <w:pStyle w:val="afb"/>
              <w:rPr>
                <w:sz w:val="16"/>
                <w:szCs w:val="16"/>
              </w:rPr>
            </w:pPr>
            <w:r w:rsidRPr="00262BA4">
              <w:rPr>
                <w:rStyle w:val="afd"/>
                <w:b w:val="0"/>
                <w:bCs w:val="0"/>
                <w:sz w:val="16"/>
                <w:szCs w:val="16"/>
              </w:rPr>
              <w:t xml:space="preserve">Ткань верха: должна быть мембранная, не более </w:t>
            </w:r>
            <w:r w:rsidRPr="00262BA4">
              <w:rPr>
                <w:sz w:val="16"/>
                <w:szCs w:val="16"/>
              </w:rPr>
              <w:t xml:space="preserve">74% полиамид, не менее 26% полиэфир; (водоупорность не менее 10 000 мм </w:t>
            </w:r>
            <w:proofErr w:type="spellStart"/>
            <w:r w:rsidRPr="00262BA4">
              <w:rPr>
                <w:sz w:val="16"/>
                <w:szCs w:val="16"/>
              </w:rPr>
              <w:t>вод</w:t>
            </w:r>
            <w:proofErr w:type="gramStart"/>
            <w:r w:rsidRPr="00262BA4">
              <w:rPr>
                <w:sz w:val="16"/>
                <w:szCs w:val="16"/>
              </w:rPr>
              <w:t>.с</w:t>
            </w:r>
            <w:proofErr w:type="gramEnd"/>
            <w:r w:rsidRPr="00262BA4">
              <w:rPr>
                <w:sz w:val="16"/>
                <w:szCs w:val="16"/>
              </w:rPr>
              <w:t>т</w:t>
            </w:r>
            <w:proofErr w:type="spellEnd"/>
            <w:r w:rsidRPr="00262BA4">
              <w:rPr>
                <w:sz w:val="16"/>
                <w:szCs w:val="16"/>
              </w:rPr>
              <w:t>., </w:t>
            </w:r>
            <w:proofErr w:type="spellStart"/>
            <w:r w:rsidRPr="00262BA4">
              <w:rPr>
                <w:sz w:val="16"/>
                <w:szCs w:val="16"/>
              </w:rPr>
              <w:t>паропроницаемость</w:t>
            </w:r>
            <w:proofErr w:type="spellEnd"/>
            <w:r w:rsidRPr="00262BA4">
              <w:rPr>
                <w:sz w:val="16"/>
                <w:szCs w:val="16"/>
              </w:rPr>
              <w:t> не менее 8000 г/</w:t>
            </w:r>
            <w:proofErr w:type="spellStart"/>
            <w:r w:rsidRPr="00262BA4">
              <w:rPr>
                <w:sz w:val="16"/>
                <w:szCs w:val="16"/>
              </w:rPr>
              <w:t>кв.мза</w:t>
            </w:r>
            <w:proofErr w:type="spellEnd"/>
            <w:r w:rsidRPr="00262BA4">
              <w:rPr>
                <w:sz w:val="16"/>
                <w:szCs w:val="16"/>
              </w:rPr>
              <w:t> 24 часа) c </w:t>
            </w:r>
            <w:proofErr w:type="spellStart"/>
            <w:r w:rsidRPr="00262BA4">
              <w:rPr>
                <w:sz w:val="16"/>
                <w:szCs w:val="16"/>
              </w:rPr>
              <w:t>масловодоотталкивающей</w:t>
            </w:r>
            <w:proofErr w:type="spellEnd"/>
            <w:r w:rsidRPr="00262BA4">
              <w:rPr>
                <w:sz w:val="16"/>
                <w:szCs w:val="16"/>
              </w:rPr>
              <w:t xml:space="preserve"> отделкой , морозостойкая, дышащая, ветрозащитная; плотность не менее 190 г/</w:t>
            </w:r>
            <w:proofErr w:type="spellStart"/>
            <w:r w:rsidRPr="00262BA4">
              <w:rPr>
                <w:sz w:val="16"/>
                <w:szCs w:val="16"/>
              </w:rPr>
              <w:t>кв.м</w:t>
            </w:r>
            <w:proofErr w:type="spellEnd"/>
            <w:r w:rsidRPr="00262BA4">
              <w:rPr>
                <w:sz w:val="16"/>
                <w:szCs w:val="16"/>
              </w:rPr>
              <w:t>.</w:t>
            </w:r>
            <w:r w:rsidRPr="00262BA4">
              <w:rPr>
                <w:sz w:val="16"/>
                <w:szCs w:val="16"/>
              </w:rPr>
              <w:br/>
            </w:r>
            <w:r w:rsidRPr="00262BA4">
              <w:rPr>
                <w:rStyle w:val="afd"/>
                <w:b w:val="0"/>
                <w:bCs w:val="0"/>
                <w:sz w:val="16"/>
                <w:szCs w:val="16"/>
              </w:rPr>
              <w:t xml:space="preserve">Утеплитель: </w:t>
            </w:r>
            <w:r w:rsidRPr="00262BA4">
              <w:rPr>
                <w:sz w:val="16"/>
                <w:szCs w:val="16"/>
              </w:rPr>
              <w:t>должен быть синтетический, плотность не менее 150 г/</w:t>
            </w:r>
            <w:proofErr w:type="spellStart"/>
            <w:r w:rsidRPr="00262BA4">
              <w:rPr>
                <w:sz w:val="16"/>
                <w:szCs w:val="16"/>
              </w:rPr>
              <w:t>кв.м</w:t>
            </w:r>
            <w:proofErr w:type="spellEnd"/>
            <w:r w:rsidRPr="00262BA4">
              <w:rPr>
                <w:sz w:val="16"/>
                <w:szCs w:val="16"/>
              </w:rPr>
              <w:t>, должен быть 1 слой.</w:t>
            </w:r>
            <w:r w:rsidRPr="00262BA4">
              <w:rPr>
                <w:sz w:val="16"/>
                <w:szCs w:val="16"/>
              </w:rPr>
              <w:br/>
            </w:r>
            <w:r w:rsidRPr="00262BA4">
              <w:rPr>
                <w:rStyle w:val="afd"/>
                <w:b w:val="0"/>
                <w:bCs w:val="0"/>
                <w:sz w:val="16"/>
                <w:szCs w:val="16"/>
              </w:rPr>
              <w:t xml:space="preserve">Подкладка: должна быть </w:t>
            </w:r>
            <w:r w:rsidRPr="00262BA4">
              <w:rPr>
                <w:sz w:val="16"/>
                <w:szCs w:val="16"/>
              </w:rPr>
              <w:t>100% полиэфир.</w:t>
            </w:r>
            <w:r w:rsidRPr="00262BA4">
              <w:rPr>
                <w:sz w:val="16"/>
                <w:szCs w:val="16"/>
              </w:rPr>
              <w:br/>
            </w:r>
            <w:r w:rsidRPr="00262BA4">
              <w:rPr>
                <w:rStyle w:val="afd"/>
                <w:b w:val="0"/>
                <w:bCs w:val="0"/>
                <w:sz w:val="16"/>
                <w:szCs w:val="16"/>
              </w:rPr>
              <w:t>Сигнальные элементы:</w:t>
            </w:r>
            <w:r w:rsidRPr="00262BA4">
              <w:rPr>
                <w:sz w:val="16"/>
                <w:szCs w:val="16"/>
              </w:rPr>
              <w:t> должна быть отделка из </w:t>
            </w:r>
            <w:proofErr w:type="spellStart"/>
            <w:r w:rsidRPr="00262BA4">
              <w:rPr>
                <w:sz w:val="16"/>
                <w:szCs w:val="16"/>
              </w:rPr>
              <w:t>световозвращающего</w:t>
            </w:r>
            <w:proofErr w:type="spellEnd"/>
            <w:r w:rsidRPr="00262BA4">
              <w:rPr>
                <w:sz w:val="16"/>
                <w:szCs w:val="16"/>
              </w:rPr>
              <w:t xml:space="preserve"> материала.</w:t>
            </w:r>
          </w:p>
          <w:p w:rsidR="00262BA4" w:rsidRPr="00262BA4" w:rsidRDefault="00262BA4" w:rsidP="00262BA4">
            <w:pPr>
              <w:pStyle w:val="afb"/>
              <w:rPr>
                <w:sz w:val="16"/>
                <w:szCs w:val="16"/>
              </w:rPr>
            </w:pPr>
            <w:r w:rsidRPr="00262BA4">
              <w:rPr>
                <w:rStyle w:val="afd"/>
                <w:b w:val="0"/>
                <w:bCs w:val="0"/>
                <w:sz w:val="16"/>
                <w:szCs w:val="16"/>
              </w:rPr>
              <w:t>Цвет: основной должен быть -</w:t>
            </w:r>
            <w:r w:rsidRPr="00262BA4">
              <w:rPr>
                <w:sz w:val="16"/>
                <w:szCs w:val="16"/>
              </w:rPr>
              <w:t> светлый хаки, отделка – темный хаки.</w:t>
            </w:r>
          </w:p>
          <w:p w:rsidR="00262BA4" w:rsidRPr="00262BA4" w:rsidRDefault="00262BA4" w:rsidP="00262BA4">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262BA4" w:rsidRPr="00262BA4" w:rsidRDefault="00262BA4" w:rsidP="00262BA4">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262BA4" w:rsidRPr="00262BA4" w:rsidRDefault="00262BA4" w:rsidP="00262BA4">
            <w:pPr>
              <w:pStyle w:val="afb"/>
              <w:rPr>
                <w:sz w:val="16"/>
                <w:szCs w:val="16"/>
              </w:rPr>
            </w:pPr>
            <w:r w:rsidRPr="00262BA4">
              <w:rPr>
                <w:sz w:val="16"/>
                <w:szCs w:val="16"/>
              </w:rPr>
              <w:t>Маркировка должна содержать:1. наименование изделия;2. размер;</w:t>
            </w:r>
          </w:p>
          <w:p w:rsidR="00262BA4" w:rsidRPr="00262BA4" w:rsidRDefault="00262BA4" w:rsidP="00262BA4">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262BA4" w:rsidRPr="00262BA4" w:rsidRDefault="00262BA4" w:rsidP="00262BA4">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262BA4" w:rsidRPr="00262BA4" w:rsidRDefault="00262BA4" w:rsidP="00262BA4">
            <w:pPr>
              <w:pStyle w:val="afb"/>
              <w:rPr>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709" w:type="dxa"/>
          </w:tcPr>
          <w:p w:rsidR="00262BA4" w:rsidRPr="00262BA4" w:rsidRDefault="00262BA4" w:rsidP="00262BA4">
            <w:pPr>
              <w:pStyle w:val="afb"/>
              <w:jc w:val="center"/>
              <w:rPr>
                <w:sz w:val="16"/>
                <w:szCs w:val="16"/>
              </w:rPr>
            </w:pPr>
            <w:r w:rsidRPr="00262BA4">
              <w:rPr>
                <w:sz w:val="16"/>
                <w:szCs w:val="16"/>
              </w:rPr>
              <w:lastRenderedPageBreak/>
              <w:t>5</w:t>
            </w:r>
            <w:r w:rsidR="004D05C5">
              <w:rPr>
                <w:sz w:val="16"/>
                <w:szCs w:val="16"/>
              </w:rPr>
              <w:t xml:space="preserve"> штук</w:t>
            </w:r>
          </w:p>
        </w:tc>
        <w:tc>
          <w:tcPr>
            <w:tcW w:w="3118" w:type="dxa"/>
          </w:tcPr>
          <w:p w:rsidR="00262BA4" w:rsidRPr="00262BA4" w:rsidRDefault="00262BA4" w:rsidP="00262BA4">
            <w:pPr>
              <w:spacing w:line="240" w:lineRule="auto"/>
              <w:ind w:firstLine="0"/>
              <w:jc w:val="center"/>
              <w:rPr>
                <w:b/>
                <w:sz w:val="16"/>
                <w:szCs w:val="16"/>
              </w:rPr>
            </w:pPr>
            <w:r w:rsidRPr="00262BA4">
              <w:rPr>
                <w:noProof/>
                <w:sz w:val="16"/>
                <w:szCs w:val="16"/>
                <w:lang w:eastAsia="ru-RU"/>
              </w:rPr>
              <w:drawing>
                <wp:inline distT="0" distB="0" distL="0" distR="0" wp14:anchorId="1DDCCEA2" wp14:editId="3AEFEE60">
                  <wp:extent cx="1208677" cy="1569956"/>
                  <wp:effectExtent l="0" t="0" r="0" b="0"/>
                  <wp:docPr id="134" name="Рисунок 134" descr="Куртка муж утепл ЧЕЛС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уртка муж утепл ЧЕЛСИ_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16040" cy="1579520"/>
                          </a:xfrm>
                          <a:prstGeom prst="rect">
                            <a:avLst/>
                          </a:prstGeom>
                          <a:noFill/>
                          <a:ln>
                            <a:noFill/>
                          </a:ln>
                        </pic:spPr>
                      </pic:pic>
                    </a:graphicData>
                  </a:graphic>
                </wp:inline>
              </w:drawing>
            </w:r>
          </w:p>
          <w:p w:rsidR="00262BA4" w:rsidRPr="00262BA4" w:rsidRDefault="00262BA4" w:rsidP="00262BA4">
            <w:pPr>
              <w:spacing w:line="240" w:lineRule="auto"/>
              <w:ind w:firstLine="0"/>
              <w:rPr>
                <w:b/>
                <w:sz w:val="16"/>
                <w:szCs w:val="16"/>
              </w:rPr>
            </w:pPr>
          </w:p>
          <w:p w:rsidR="00262BA4" w:rsidRPr="00262BA4" w:rsidRDefault="00262BA4" w:rsidP="00262BA4">
            <w:pPr>
              <w:spacing w:line="240" w:lineRule="auto"/>
              <w:ind w:firstLine="0"/>
              <w:rPr>
                <w:b/>
                <w:sz w:val="16"/>
                <w:szCs w:val="16"/>
              </w:rPr>
            </w:pPr>
            <w:r w:rsidRPr="00262BA4">
              <w:rPr>
                <w:noProof/>
                <w:sz w:val="16"/>
                <w:szCs w:val="16"/>
                <w:lang w:eastAsia="ru-RU"/>
              </w:rPr>
              <w:drawing>
                <wp:inline distT="0" distB="0" distL="0" distR="0" wp14:anchorId="2198A454" wp14:editId="77E500FB">
                  <wp:extent cx="1535835" cy="800100"/>
                  <wp:effectExtent l="0" t="0" r="7620" b="0"/>
                  <wp:docPr id="135" name="Рисунок 135" descr="Куртка муж утепл ЧЕЛСИ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Куртка муж утепл ЧЕЛСИ_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5668" cy="800013"/>
                          </a:xfrm>
                          <a:prstGeom prst="rect">
                            <a:avLst/>
                          </a:prstGeom>
                          <a:noFill/>
                          <a:ln>
                            <a:noFill/>
                          </a:ln>
                        </pic:spPr>
                      </pic:pic>
                    </a:graphicData>
                  </a:graphic>
                </wp:inline>
              </w:drawing>
            </w: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r w:rsidR="00262BA4" w:rsidRPr="0008112E" w:rsidTr="006646A2">
        <w:trPr>
          <w:jc w:val="center"/>
        </w:trPr>
        <w:tc>
          <w:tcPr>
            <w:tcW w:w="4270" w:type="dxa"/>
            <w:gridSpan w:val="3"/>
            <w:shd w:val="clear" w:color="auto" w:fill="auto"/>
          </w:tcPr>
          <w:p w:rsidR="00262BA4" w:rsidRPr="00262BA4" w:rsidRDefault="006646A2" w:rsidP="00262BA4">
            <w:pPr>
              <w:widowControl/>
              <w:suppressAutoHyphens w:val="0"/>
              <w:snapToGrid/>
              <w:spacing w:line="240" w:lineRule="auto"/>
              <w:ind w:firstLine="0"/>
              <w:jc w:val="center"/>
              <w:rPr>
                <w:rFonts w:eastAsiaTheme="minorHAnsi"/>
                <w:b/>
                <w:sz w:val="16"/>
                <w:szCs w:val="16"/>
                <w:lang w:eastAsia="en-US"/>
              </w:rPr>
            </w:pPr>
            <w:r>
              <w:rPr>
                <w:rFonts w:eastAsiaTheme="minorHAnsi"/>
                <w:b/>
                <w:sz w:val="16"/>
                <w:szCs w:val="16"/>
                <w:lang w:eastAsia="en-US"/>
              </w:rPr>
              <w:lastRenderedPageBreak/>
              <w:t>ИТОГО</w:t>
            </w:r>
          </w:p>
        </w:tc>
        <w:tc>
          <w:tcPr>
            <w:tcW w:w="709" w:type="dxa"/>
          </w:tcPr>
          <w:p w:rsidR="00262BA4" w:rsidRPr="00262BA4" w:rsidRDefault="004D05C5" w:rsidP="00262BA4">
            <w:pPr>
              <w:widowControl/>
              <w:suppressAutoHyphens w:val="0"/>
              <w:snapToGrid/>
              <w:spacing w:line="240" w:lineRule="auto"/>
              <w:ind w:firstLine="0"/>
              <w:rPr>
                <w:rFonts w:eastAsiaTheme="minorHAnsi"/>
                <w:sz w:val="16"/>
                <w:szCs w:val="16"/>
                <w:lang w:eastAsia="en-US"/>
              </w:rPr>
            </w:pPr>
            <w:r>
              <w:rPr>
                <w:rFonts w:eastAsiaTheme="minorHAnsi"/>
                <w:sz w:val="16"/>
                <w:szCs w:val="16"/>
                <w:lang w:eastAsia="en-US"/>
              </w:rPr>
              <w:t>475 штук и 536 комплектов</w:t>
            </w:r>
          </w:p>
        </w:tc>
        <w:tc>
          <w:tcPr>
            <w:tcW w:w="3118"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992"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c>
          <w:tcPr>
            <w:tcW w:w="865" w:type="dxa"/>
          </w:tcPr>
          <w:p w:rsidR="00262BA4" w:rsidRPr="00262BA4" w:rsidRDefault="00262BA4" w:rsidP="00262BA4">
            <w:pPr>
              <w:widowControl/>
              <w:suppressAutoHyphens w:val="0"/>
              <w:snapToGrid/>
              <w:spacing w:line="240" w:lineRule="auto"/>
              <w:ind w:firstLine="0"/>
              <w:rPr>
                <w:rFonts w:eastAsiaTheme="minorHAnsi"/>
                <w:sz w:val="16"/>
                <w:szCs w:val="16"/>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4D05C5" w:rsidRDefault="00823095" w:rsidP="00823095">
      <w:pPr>
        <w:spacing w:line="240" w:lineRule="auto"/>
        <w:ind w:firstLine="567"/>
        <w:jc w:val="right"/>
        <w:rPr>
          <w:sz w:val="18"/>
          <w:szCs w:val="18"/>
        </w:rPr>
      </w:pPr>
      <w:r w:rsidRPr="004D05C5">
        <w:rPr>
          <w:sz w:val="18"/>
          <w:szCs w:val="18"/>
        </w:rPr>
        <w:t xml:space="preserve">ИТОГО:  </w:t>
      </w:r>
    </w:p>
    <w:p w:rsidR="00823095" w:rsidRPr="004D05C5" w:rsidRDefault="00823095" w:rsidP="00823095">
      <w:pPr>
        <w:spacing w:line="240" w:lineRule="auto"/>
        <w:ind w:firstLine="567"/>
        <w:jc w:val="right"/>
        <w:rPr>
          <w:sz w:val="18"/>
          <w:szCs w:val="18"/>
        </w:rPr>
      </w:pPr>
      <w:r w:rsidRPr="004D05C5">
        <w:rPr>
          <w:sz w:val="18"/>
          <w:szCs w:val="18"/>
        </w:rPr>
        <w:t xml:space="preserve">Сумма НДС (20%): </w:t>
      </w:r>
    </w:p>
    <w:p w:rsidR="00823095" w:rsidRPr="004D05C5" w:rsidRDefault="00823095" w:rsidP="00823095">
      <w:pPr>
        <w:spacing w:line="240" w:lineRule="auto"/>
        <w:ind w:firstLine="567"/>
        <w:jc w:val="right"/>
        <w:rPr>
          <w:rStyle w:val="FontStyle16"/>
          <w:rFonts w:eastAsiaTheme="majorEastAsia"/>
          <w:b/>
          <w:sz w:val="18"/>
          <w:szCs w:val="18"/>
        </w:rPr>
      </w:pPr>
      <w:r w:rsidRPr="004D05C5">
        <w:rPr>
          <w:b/>
          <w:sz w:val="18"/>
          <w:szCs w:val="18"/>
        </w:rPr>
        <w:t xml:space="preserve">Всего с НДС (20%): </w:t>
      </w:r>
      <w:r w:rsidRPr="004D05C5">
        <w:rPr>
          <w:sz w:val="18"/>
          <w:szCs w:val="18"/>
        </w:rPr>
        <w:t xml:space="preserve"> </w:t>
      </w:r>
    </w:p>
    <w:p w:rsidR="00823095" w:rsidRPr="004D05C5" w:rsidRDefault="00823095" w:rsidP="00823095">
      <w:pPr>
        <w:spacing w:line="240" w:lineRule="auto"/>
        <w:rPr>
          <w:sz w:val="18"/>
          <w:szCs w:val="18"/>
          <w:u w:val="single"/>
        </w:rPr>
      </w:pPr>
      <w:r w:rsidRPr="004D05C5">
        <w:rPr>
          <w:sz w:val="18"/>
          <w:szCs w:val="18"/>
        </w:rPr>
        <w:t xml:space="preserve">Общая стоимость: </w:t>
      </w:r>
    </w:p>
    <w:p w:rsidR="00823095" w:rsidRPr="004D05C5" w:rsidRDefault="00823095" w:rsidP="00823095">
      <w:pPr>
        <w:autoSpaceDE w:val="0"/>
        <w:autoSpaceDN w:val="0"/>
        <w:adjustRightInd w:val="0"/>
        <w:spacing w:line="240" w:lineRule="auto"/>
        <w:rPr>
          <w:sz w:val="18"/>
          <w:szCs w:val="18"/>
          <w:lang w:eastAsia="ru-RU"/>
        </w:rPr>
      </w:pPr>
      <w:r w:rsidRPr="004D05C5">
        <w:rPr>
          <w:sz w:val="18"/>
          <w:szCs w:val="18"/>
          <w:lang w:eastAsia="ru-RU"/>
        </w:rPr>
        <w:t xml:space="preserve">Количество и цена </w:t>
      </w:r>
      <w:proofErr w:type="gramStart"/>
      <w:r w:rsidRPr="004D05C5">
        <w:rPr>
          <w:sz w:val="18"/>
          <w:szCs w:val="18"/>
          <w:lang w:eastAsia="ru-RU"/>
        </w:rPr>
        <w:t>согласованы</w:t>
      </w:r>
      <w:proofErr w:type="gramEnd"/>
      <w:r w:rsidRPr="004D05C5">
        <w:rPr>
          <w:sz w:val="18"/>
          <w:szCs w:val="18"/>
          <w:lang w:eastAsia="ru-RU"/>
        </w:rPr>
        <w:t xml:space="preserve">  Сторонами. Претензий Стороны не имеют.</w:t>
      </w:r>
    </w:p>
    <w:p w:rsidR="00823095" w:rsidRPr="004D05C5" w:rsidRDefault="00823095" w:rsidP="00823095">
      <w:pPr>
        <w:autoSpaceDE w:val="0"/>
        <w:autoSpaceDN w:val="0"/>
        <w:adjustRightInd w:val="0"/>
        <w:spacing w:line="240" w:lineRule="auto"/>
        <w:rPr>
          <w:sz w:val="18"/>
          <w:szCs w:val="18"/>
          <w:lang w:eastAsia="ru-RU"/>
        </w:rPr>
      </w:pPr>
    </w:p>
    <w:p w:rsidR="00823095" w:rsidRPr="004D05C5" w:rsidRDefault="00823095" w:rsidP="00823095">
      <w:pPr>
        <w:ind w:firstLine="0"/>
        <w:jc w:val="left"/>
        <w:rPr>
          <w:sz w:val="18"/>
          <w:szCs w:val="18"/>
        </w:rPr>
      </w:pPr>
      <w:r w:rsidRPr="004D05C5">
        <w:rPr>
          <w:sz w:val="18"/>
          <w:szCs w:val="18"/>
        </w:rPr>
        <w:t>Поставщик</w:t>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t>Заказчик</w:t>
      </w:r>
    </w:p>
    <w:p w:rsidR="00823095" w:rsidRPr="004D05C5" w:rsidRDefault="00823095" w:rsidP="00823095">
      <w:pPr>
        <w:ind w:firstLine="0"/>
        <w:jc w:val="left"/>
        <w:rPr>
          <w:sz w:val="18"/>
          <w:szCs w:val="18"/>
        </w:rPr>
      </w:pPr>
    </w:p>
    <w:p w:rsidR="00823095" w:rsidRPr="004D05C5" w:rsidRDefault="00823095" w:rsidP="00823095">
      <w:pPr>
        <w:ind w:firstLine="0"/>
        <w:jc w:val="left"/>
        <w:rPr>
          <w:sz w:val="18"/>
          <w:szCs w:val="18"/>
        </w:rPr>
      </w:pPr>
      <w:r w:rsidRPr="004D05C5">
        <w:rPr>
          <w:sz w:val="18"/>
          <w:szCs w:val="18"/>
        </w:rPr>
        <w:t>________________/                             /</w:t>
      </w:r>
      <w:r w:rsidRPr="004D05C5">
        <w:rPr>
          <w:sz w:val="18"/>
          <w:szCs w:val="18"/>
        </w:rPr>
        <w:tab/>
      </w:r>
      <w:r w:rsidRPr="004D05C5">
        <w:rPr>
          <w:sz w:val="18"/>
          <w:szCs w:val="18"/>
        </w:rPr>
        <w:tab/>
      </w:r>
      <w:r w:rsidRPr="004D05C5">
        <w:rPr>
          <w:sz w:val="18"/>
          <w:szCs w:val="18"/>
        </w:rPr>
        <w:tab/>
        <w:t>_____________________/О.С. Макаров/</w:t>
      </w:r>
    </w:p>
    <w:p w:rsidR="00823095" w:rsidRPr="004D05C5" w:rsidRDefault="00823095" w:rsidP="00823095">
      <w:pPr>
        <w:ind w:firstLine="0"/>
        <w:jc w:val="left"/>
        <w:rPr>
          <w:sz w:val="18"/>
          <w:szCs w:val="18"/>
        </w:rPr>
      </w:pPr>
      <w:proofErr w:type="spellStart"/>
      <w:r w:rsidRPr="004D05C5">
        <w:rPr>
          <w:sz w:val="18"/>
          <w:szCs w:val="18"/>
        </w:rPr>
        <w:t>м.п</w:t>
      </w:r>
      <w:proofErr w:type="spellEnd"/>
      <w:r w:rsidRPr="004D05C5">
        <w:rPr>
          <w:sz w:val="18"/>
          <w:szCs w:val="18"/>
        </w:rPr>
        <w:t>.</w:t>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r w:rsidRPr="004D05C5">
        <w:rPr>
          <w:sz w:val="18"/>
          <w:szCs w:val="18"/>
        </w:rPr>
        <w:tab/>
      </w:r>
      <w:proofErr w:type="spellStart"/>
      <w:r w:rsidRPr="004D05C5">
        <w:rPr>
          <w:sz w:val="18"/>
          <w:szCs w:val="18"/>
        </w:rPr>
        <w:t>м.п</w:t>
      </w:r>
      <w:proofErr w:type="spellEnd"/>
      <w:r w:rsidRPr="004D05C5">
        <w:rPr>
          <w:sz w:val="18"/>
          <w:szCs w:val="18"/>
        </w:rPr>
        <w:t>.</w:t>
      </w:r>
    </w:p>
    <w:p w:rsidR="00823095" w:rsidRPr="004D05C5" w:rsidRDefault="00823095" w:rsidP="00823095">
      <w:pPr>
        <w:pStyle w:val="Style2"/>
        <w:widowControl/>
        <w:tabs>
          <w:tab w:val="left" w:pos="1080"/>
        </w:tabs>
        <w:rPr>
          <w:rStyle w:val="FontStyle19"/>
          <w:rFonts w:ascii="Times New Roman" w:hAnsi="Times New Roman" w:cs="Times New Roman"/>
          <w:b w:val="0"/>
        </w:rPr>
      </w:pPr>
      <w:r w:rsidRPr="004D05C5">
        <w:rPr>
          <w:rStyle w:val="FontStyle19"/>
          <w:rFonts w:ascii="Times New Roman" w:hAnsi="Times New Roman" w:cs="Times New Roman"/>
        </w:rPr>
        <w:t>«____»_________________2019 г.</w:t>
      </w:r>
      <w:r w:rsidRPr="004D05C5">
        <w:rPr>
          <w:rStyle w:val="FontStyle19"/>
          <w:rFonts w:ascii="Times New Roman" w:hAnsi="Times New Roman" w:cs="Times New Roman"/>
        </w:rPr>
        <w:tab/>
      </w:r>
      <w:r w:rsidRPr="004D05C5">
        <w:rPr>
          <w:rStyle w:val="FontStyle19"/>
          <w:rFonts w:ascii="Times New Roman" w:hAnsi="Times New Roman" w:cs="Times New Roman"/>
        </w:rPr>
        <w:tab/>
      </w:r>
      <w:r w:rsidRPr="004D05C5">
        <w:rPr>
          <w:rStyle w:val="FontStyle19"/>
          <w:rFonts w:ascii="Times New Roman" w:hAnsi="Times New Roman" w:cs="Times New Roman"/>
        </w:rPr>
        <w:tab/>
      </w:r>
      <w:r w:rsidRPr="004D05C5">
        <w:rPr>
          <w:rStyle w:val="FontStyle19"/>
          <w:rFonts w:ascii="Times New Roman" w:hAnsi="Times New Roman" w:cs="Times New Roman"/>
        </w:rPr>
        <w:tab/>
        <w:t>«____»_________________2019 г.</w:t>
      </w:r>
    </w:p>
    <w:p w:rsidR="00823095" w:rsidRPr="006646A2" w:rsidRDefault="003D3EF6" w:rsidP="006646A2">
      <w:pPr>
        <w:pStyle w:val="Style2"/>
        <w:widowControl/>
        <w:ind w:right="976"/>
        <w:jc w:val="right"/>
        <w:rPr>
          <w:rFonts w:ascii="Times New Roman" w:hAnsi="Times New Roman" w:cs="Times New Roman"/>
          <w:b/>
        </w:rPr>
      </w:pPr>
      <w:r w:rsidRPr="004D05C5">
        <w:rPr>
          <w:rStyle w:val="FontStyle19"/>
          <w:rFonts w:ascii="Times New Roman" w:hAnsi="Times New Roman" w:cs="Times New Roman"/>
        </w:rPr>
        <w:br w:type="page"/>
      </w:r>
      <w:r w:rsidR="00823095" w:rsidRPr="006646A2">
        <w:rPr>
          <w:rFonts w:ascii="Times New Roman" w:hAnsi="Times New Roman" w:cs="Times New Roman"/>
          <w:b/>
        </w:rPr>
        <w:lastRenderedPageBreak/>
        <w:t>Приложение №2 к договору</w:t>
      </w:r>
    </w:p>
    <w:p w:rsidR="00823095" w:rsidRPr="006646A2" w:rsidRDefault="00823095" w:rsidP="00823095">
      <w:pPr>
        <w:keepNext/>
        <w:ind w:firstLine="567"/>
        <w:jc w:val="right"/>
        <w:rPr>
          <w:b/>
        </w:rPr>
      </w:pPr>
      <w:r w:rsidRPr="006646A2">
        <w:rPr>
          <w:b/>
        </w:rPr>
        <w:t>№ ____________ от «_____» ______________ 2019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AB0618">
        <w:trPr>
          <w:trHeight w:val="8228"/>
        </w:trPr>
        <w:tc>
          <w:tcPr>
            <w:tcW w:w="10200" w:type="dxa"/>
          </w:tcPr>
          <w:p w:rsidR="00823095" w:rsidRPr="001807EC" w:rsidRDefault="00823095" w:rsidP="00AB0618">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r w:rsidR="006646A2">
              <w:rPr>
                <w:b/>
                <w:lang w:eastAsia="ru-RU"/>
              </w:rPr>
              <w:t>специальной одежды</w:t>
            </w:r>
            <w:r w:rsidRPr="001807EC">
              <w:rPr>
                <w:b/>
                <w:lang w:eastAsia="ru-RU"/>
              </w:rPr>
              <w:t xml:space="preserve"> </w:t>
            </w:r>
            <w:r>
              <w:rPr>
                <w:b/>
                <w:lang w:eastAsia="ru-RU"/>
              </w:rPr>
              <w:t>для нужд СП</w:t>
            </w:r>
            <w:r w:rsidRPr="001807EC">
              <w:rPr>
                <w:b/>
                <w:lang w:eastAsia="ru-RU"/>
              </w:rPr>
              <w:t xml:space="preserve">____________ </w:t>
            </w:r>
          </w:p>
          <w:p w:rsidR="00823095" w:rsidRPr="001807EC" w:rsidRDefault="00823095" w:rsidP="00AB0618">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AB0618">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646A2">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r w:rsidR="006646A2">
                    <w:rPr>
                      <w:lang w:eastAsia="ru-RU"/>
                    </w:rPr>
                    <w:t xml:space="preserve">специальной одежды </w:t>
                  </w:r>
                  <w:r w:rsidRPr="001807EC">
                    <w:rPr>
                      <w:lang w:eastAsia="ru-RU"/>
                    </w:rPr>
                    <w:t>(</w:t>
                  </w:r>
                  <w:proofErr w:type="spellStart"/>
                  <w:r w:rsidRPr="001807EC">
                    <w:rPr>
                      <w:lang w:eastAsia="ru-RU"/>
                    </w:rPr>
                    <w:t>муж</w:t>
                  </w:r>
                  <w:proofErr w:type="gramStart"/>
                  <w:r w:rsidRPr="001807EC">
                    <w:rPr>
                      <w:lang w:eastAsia="ru-RU"/>
                    </w:rPr>
                    <w:t>,ж</w:t>
                  </w:r>
                  <w:proofErr w:type="gramEnd"/>
                  <w:r w:rsidRPr="001807EC">
                    <w:rPr>
                      <w:lang w:eastAsia="ru-RU"/>
                    </w:rPr>
                    <w:t>ен,цвет</w:t>
                  </w:r>
                  <w:proofErr w:type="spellEnd"/>
                  <w:r w:rsidRPr="001807EC">
                    <w:rPr>
                      <w:lang w:eastAsia="ru-RU"/>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646A2">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Размер </w:t>
                  </w:r>
                  <w:r w:rsidR="006646A2">
                    <w:rPr>
                      <w:lang w:eastAsia="ru-RU"/>
                    </w:rPr>
                    <w:t>одежды</w:t>
                  </w:r>
                  <w:r w:rsidRPr="001807EC">
                    <w:rPr>
                      <w:lang w:eastAsia="ru-RU"/>
                    </w:rPr>
                    <w:t>/кол-во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r w:rsidR="00823095" w:rsidRPr="001807EC" w:rsidTr="00AB061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AB0618">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AB0618">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AB0618">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AB0618">
            <w:pPr>
              <w:autoSpaceDE w:val="0"/>
              <w:autoSpaceDN w:val="0"/>
              <w:adjustRightInd w:val="0"/>
              <w:spacing w:line="240" w:lineRule="auto"/>
              <w:ind w:left="450"/>
              <w:jc w:val="left"/>
              <w:rPr>
                <w:lang w:eastAsia="ru-RU"/>
              </w:rPr>
            </w:pPr>
          </w:p>
          <w:p w:rsidR="00823095" w:rsidRDefault="00823095" w:rsidP="00AB0618">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966"/>
        <w:gridCol w:w="1827"/>
        <w:gridCol w:w="1305"/>
        <w:gridCol w:w="851"/>
        <w:gridCol w:w="1418"/>
        <w:gridCol w:w="2976"/>
      </w:tblGrid>
      <w:tr w:rsidR="009E27CD" w:rsidRPr="004D279B" w:rsidTr="009E27CD">
        <w:trPr>
          <w:cantSplit/>
          <w:trHeight w:val="1932"/>
        </w:trPr>
        <w:tc>
          <w:tcPr>
            <w:tcW w:w="310" w:type="pct"/>
            <w:vAlign w:val="center"/>
          </w:tcPr>
          <w:p w:rsidR="009E27CD" w:rsidRPr="004D279B" w:rsidRDefault="009E27CD" w:rsidP="004D279B">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85" w:type="pct"/>
            <w:vAlign w:val="center"/>
          </w:tcPr>
          <w:p w:rsidR="009E27CD" w:rsidRPr="004D279B" w:rsidRDefault="009E27CD" w:rsidP="004D279B">
            <w:pPr>
              <w:spacing w:line="240" w:lineRule="auto"/>
              <w:ind w:firstLine="0"/>
              <w:rPr>
                <w:b/>
              </w:rPr>
            </w:pPr>
            <w:r w:rsidRPr="004D279B">
              <w:rPr>
                <w:b/>
              </w:rPr>
              <w:t>Наименование товаров</w:t>
            </w:r>
          </w:p>
        </w:tc>
        <w:tc>
          <w:tcPr>
            <w:tcW w:w="917" w:type="pct"/>
            <w:vAlign w:val="center"/>
          </w:tcPr>
          <w:p w:rsidR="009E27CD" w:rsidRPr="004D279B" w:rsidRDefault="009E27CD" w:rsidP="004D279B">
            <w:pPr>
              <w:spacing w:line="240" w:lineRule="auto"/>
              <w:ind w:firstLine="0"/>
              <w:rPr>
                <w:b/>
              </w:rPr>
            </w:pPr>
            <w:r w:rsidRPr="004D279B">
              <w:rPr>
                <w:b/>
              </w:rPr>
              <w:t>Технические характеристики</w:t>
            </w:r>
          </w:p>
        </w:tc>
        <w:tc>
          <w:tcPr>
            <w:tcW w:w="655" w:type="pct"/>
            <w:vAlign w:val="center"/>
          </w:tcPr>
          <w:p w:rsidR="009E27CD" w:rsidRPr="004D279B" w:rsidRDefault="009E27CD" w:rsidP="004D279B">
            <w:pPr>
              <w:spacing w:line="240" w:lineRule="auto"/>
              <w:ind w:firstLine="0"/>
              <w:rPr>
                <w:b/>
              </w:rPr>
            </w:pPr>
            <w:r w:rsidRPr="004D279B">
              <w:rPr>
                <w:b/>
              </w:rPr>
              <w:t>Страна происхождения</w:t>
            </w:r>
          </w:p>
          <w:p w:rsidR="009E27CD" w:rsidRPr="004D279B" w:rsidRDefault="009E27CD" w:rsidP="004D279B">
            <w:pPr>
              <w:spacing w:line="240" w:lineRule="auto"/>
              <w:ind w:firstLine="0"/>
              <w:rPr>
                <w:b/>
              </w:rPr>
            </w:pPr>
          </w:p>
        </w:tc>
        <w:tc>
          <w:tcPr>
            <w:tcW w:w="427" w:type="pct"/>
            <w:vAlign w:val="center"/>
          </w:tcPr>
          <w:p w:rsidR="009E27CD" w:rsidRPr="004D279B" w:rsidRDefault="009E27CD" w:rsidP="004D279B">
            <w:pPr>
              <w:spacing w:line="240" w:lineRule="auto"/>
              <w:ind w:firstLine="0"/>
              <w:rPr>
                <w:b/>
              </w:rPr>
            </w:pPr>
            <w:r w:rsidRPr="004D279B">
              <w:rPr>
                <w:b/>
              </w:rPr>
              <w:t>Ед. изм.</w:t>
            </w:r>
          </w:p>
        </w:tc>
        <w:tc>
          <w:tcPr>
            <w:tcW w:w="712" w:type="pct"/>
            <w:vAlign w:val="center"/>
          </w:tcPr>
          <w:p w:rsidR="009E27CD" w:rsidRPr="004D279B" w:rsidRDefault="009E27CD" w:rsidP="004D279B">
            <w:pPr>
              <w:spacing w:line="240" w:lineRule="auto"/>
              <w:ind w:firstLine="0"/>
              <w:rPr>
                <w:b/>
              </w:rPr>
            </w:pPr>
            <w:r w:rsidRPr="004D279B">
              <w:rPr>
                <w:b/>
              </w:rPr>
              <w:t>Кол-во</w:t>
            </w:r>
          </w:p>
        </w:tc>
        <w:tc>
          <w:tcPr>
            <w:tcW w:w="1494" w:type="pct"/>
          </w:tcPr>
          <w:p w:rsidR="009E27CD" w:rsidRDefault="009E27CD" w:rsidP="004D279B">
            <w:pPr>
              <w:spacing w:line="240" w:lineRule="auto"/>
              <w:ind w:firstLine="0"/>
              <w:rPr>
                <w:b/>
              </w:rPr>
            </w:pPr>
            <w:r>
              <w:rPr>
                <w:b/>
              </w:rPr>
              <w:t>Срок гарантии в месяцах</w:t>
            </w:r>
          </w:p>
        </w:tc>
      </w:tr>
      <w:tr w:rsidR="009E27CD" w:rsidRPr="004D279B" w:rsidTr="009E27CD">
        <w:trPr>
          <w:trHeight w:val="20"/>
        </w:trPr>
        <w:tc>
          <w:tcPr>
            <w:tcW w:w="310" w:type="pct"/>
          </w:tcPr>
          <w:p w:rsidR="009E27CD" w:rsidRPr="004D279B" w:rsidRDefault="009E27CD" w:rsidP="004D279B">
            <w:pPr>
              <w:rPr>
                <w:b/>
              </w:rPr>
            </w:pPr>
            <w:r w:rsidRPr="004D279B">
              <w:rPr>
                <w:b/>
              </w:rPr>
              <w:t>1</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r w:rsidR="009E27CD" w:rsidRPr="004D279B" w:rsidTr="009E27CD">
        <w:trPr>
          <w:trHeight w:val="20"/>
        </w:trPr>
        <w:tc>
          <w:tcPr>
            <w:tcW w:w="310" w:type="pct"/>
          </w:tcPr>
          <w:p w:rsidR="009E27CD" w:rsidRPr="004D279B" w:rsidRDefault="009E27CD" w:rsidP="004D279B">
            <w:pPr>
              <w:rPr>
                <w:b/>
              </w:rPr>
            </w:pPr>
            <w:r w:rsidRPr="004D279B">
              <w:rPr>
                <w:b/>
              </w:rPr>
              <w:t>…</w:t>
            </w:r>
          </w:p>
        </w:tc>
        <w:tc>
          <w:tcPr>
            <w:tcW w:w="485" w:type="pct"/>
          </w:tcPr>
          <w:p w:rsidR="009E27CD" w:rsidRPr="004D279B" w:rsidRDefault="009E27CD" w:rsidP="004D279B">
            <w:pPr>
              <w:rPr>
                <w:b/>
              </w:rPr>
            </w:pPr>
          </w:p>
        </w:tc>
        <w:tc>
          <w:tcPr>
            <w:tcW w:w="917" w:type="pct"/>
          </w:tcPr>
          <w:p w:rsidR="009E27CD" w:rsidRPr="004D279B" w:rsidRDefault="009E27CD" w:rsidP="004D279B">
            <w:pPr>
              <w:rPr>
                <w:b/>
              </w:rPr>
            </w:pPr>
          </w:p>
        </w:tc>
        <w:tc>
          <w:tcPr>
            <w:tcW w:w="655" w:type="pct"/>
          </w:tcPr>
          <w:p w:rsidR="009E27CD" w:rsidRPr="004D279B" w:rsidRDefault="009E27CD" w:rsidP="004D279B">
            <w:pPr>
              <w:rPr>
                <w:b/>
              </w:rPr>
            </w:pPr>
          </w:p>
        </w:tc>
        <w:tc>
          <w:tcPr>
            <w:tcW w:w="427" w:type="pct"/>
          </w:tcPr>
          <w:p w:rsidR="009E27CD" w:rsidRPr="004D279B" w:rsidRDefault="009E27CD" w:rsidP="004D279B">
            <w:pPr>
              <w:rPr>
                <w:b/>
              </w:rPr>
            </w:pPr>
          </w:p>
        </w:tc>
        <w:tc>
          <w:tcPr>
            <w:tcW w:w="712" w:type="pct"/>
          </w:tcPr>
          <w:p w:rsidR="009E27CD" w:rsidRPr="004D279B" w:rsidRDefault="009E27CD" w:rsidP="004D279B">
            <w:pPr>
              <w:rPr>
                <w:b/>
              </w:rPr>
            </w:pPr>
          </w:p>
        </w:tc>
        <w:tc>
          <w:tcPr>
            <w:tcW w:w="1494" w:type="pct"/>
          </w:tcPr>
          <w:p w:rsidR="009E27CD" w:rsidRPr="004D279B" w:rsidRDefault="009E27CD" w:rsidP="004D279B">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823095">
          <w:footerReference w:type="even" r:id="rId39"/>
          <w:footerReference w:type="default" r:id="rId40"/>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823095" w:rsidRDefault="00CD70B4" w:rsidP="00CD70B4">
      <w:pPr>
        <w:pStyle w:val="8"/>
        <w:spacing w:before="0" w:after="0"/>
        <w:jc w:val="right"/>
        <w:rPr>
          <w:rFonts w:ascii="Times New Roman" w:hAnsi="Times New Roman"/>
          <w:b/>
          <w:i w:val="0"/>
          <w:sz w:val="22"/>
          <w:szCs w:val="22"/>
          <w:lang w:val="ru-RU"/>
        </w:rPr>
      </w:pPr>
      <w:r w:rsidRPr="00823095">
        <w:rPr>
          <w:rFonts w:ascii="Times New Roman" w:hAnsi="Times New Roman"/>
          <w:b/>
          <w:i w:val="0"/>
          <w:sz w:val="22"/>
          <w:szCs w:val="22"/>
        </w:rPr>
        <w:lastRenderedPageBreak/>
        <w:t xml:space="preserve">Приложение № </w:t>
      </w:r>
      <w:r w:rsidR="000F297C" w:rsidRPr="00823095">
        <w:rPr>
          <w:rFonts w:ascii="Times New Roman" w:hAnsi="Times New Roman"/>
          <w:b/>
          <w:i w:val="0"/>
          <w:sz w:val="22"/>
          <w:szCs w:val="22"/>
          <w:lang w:val="ru-RU"/>
        </w:rPr>
        <w:t>4</w:t>
      </w:r>
      <w:r w:rsidR="00DA15FE" w:rsidRPr="00823095">
        <w:rPr>
          <w:rFonts w:ascii="Times New Roman" w:hAnsi="Times New Roman"/>
          <w:b/>
          <w:i w:val="0"/>
          <w:sz w:val="22"/>
          <w:szCs w:val="22"/>
          <w:lang w:val="ru-RU"/>
        </w:rPr>
        <w:t xml:space="preserve"> </w:t>
      </w:r>
      <w:r w:rsidR="00DA15FE" w:rsidRPr="00823095">
        <w:rPr>
          <w:rFonts w:ascii="Times New Roman" w:hAnsi="Times New Roman"/>
          <w:b/>
          <w:i w:val="0"/>
          <w:sz w:val="22"/>
          <w:szCs w:val="22"/>
        </w:rPr>
        <w:t xml:space="preserve">к </w:t>
      </w:r>
      <w:r w:rsidR="00D84989" w:rsidRPr="00823095">
        <w:rPr>
          <w:rFonts w:ascii="Times New Roman" w:hAnsi="Times New Roman"/>
          <w:b/>
          <w:i w:val="0"/>
          <w:sz w:val="22"/>
          <w:szCs w:val="22"/>
          <w:lang w:val="ru-RU"/>
        </w:rPr>
        <w:t>извещению</w:t>
      </w:r>
      <w:r w:rsidR="00DA15FE" w:rsidRPr="00823095">
        <w:rPr>
          <w:rFonts w:ascii="Times New Roman" w:hAnsi="Times New Roman"/>
          <w:b/>
          <w:i w:val="0"/>
          <w:sz w:val="22"/>
          <w:szCs w:val="22"/>
        </w:rPr>
        <w:t xml:space="preserve"> о запросе котировок</w:t>
      </w:r>
    </w:p>
    <w:p w:rsidR="00CA10C9" w:rsidRPr="00823095" w:rsidRDefault="00CA10C9" w:rsidP="006454C7">
      <w:pPr>
        <w:pStyle w:val="8"/>
        <w:spacing w:before="0" w:after="0"/>
        <w:rPr>
          <w:rFonts w:ascii="Times New Roman" w:hAnsi="Times New Roman"/>
          <w:b/>
          <w:i w:val="0"/>
          <w:sz w:val="22"/>
          <w:szCs w:val="22"/>
          <w:lang w:val="ru-RU"/>
        </w:rPr>
      </w:pPr>
    </w:p>
    <w:p w:rsidR="006454C7" w:rsidRPr="00823095" w:rsidRDefault="006454C7" w:rsidP="00823095">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Техническое задание</w:t>
      </w:r>
    </w:p>
    <w:p w:rsidR="006454C7" w:rsidRPr="00823095" w:rsidRDefault="006454C7" w:rsidP="00823095">
      <w:pPr>
        <w:widowControl/>
        <w:suppressAutoHyphens w:val="0"/>
        <w:snapToGrid/>
        <w:spacing w:line="240" w:lineRule="auto"/>
        <w:ind w:firstLine="0"/>
        <w:jc w:val="center"/>
        <w:rPr>
          <w:b/>
          <w:sz w:val="22"/>
          <w:szCs w:val="22"/>
          <w:lang w:eastAsia="ru-RU"/>
        </w:rPr>
      </w:pP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 xml:space="preserve">Товар должен быть изготовлен </w:t>
      </w:r>
      <w:proofErr w:type="gramStart"/>
      <w:r w:rsidRPr="00E352C4">
        <w:rPr>
          <w:sz w:val="22"/>
          <w:szCs w:val="22"/>
          <w:lang w:eastAsia="ru-RU"/>
        </w:rPr>
        <w:t>согласно</w:t>
      </w:r>
      <w:proofErr w:type="gramEnd"/>
      <w:r w:rsidRPr="00E352C4">
        <w:rPr>
          <w:sz w:val="22"/>
          <w:szCs w:val="22"/>
          <w:lang w:eastAsia="ru-RU"/>
        </w:rPr>
        <w:t xml:space="preserve"> технического задания, срок гарантии 12 месяцев с момента передачи товара Заказчику.</w:t>
      </w: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 xml:space="preserve">Изготовление Спецодежды производится с момента оформления Заявки и передачи Исполнителю по установленной Обществом формы, в заявке указываются: </w:t>
      </w:r>
      <w:proofErr w:type="spellStart"/>
      <w:r w:rsidRPr="00E352C4">
        <w:rPr>
          <w:sz w:val="22"/>
          <w:szCs w:val="22"/>
          <w:lang w:eastAsia="ru-RU"/>
        </w:rPr>
        <w:t>количество</w:t>
      </w:r>
      <w:proofErr w:type="gramStart"/>
      <w:r w:rsidRPr="00E352C4">
        <w:rPr>
          <w:sz w:val="22"/>
          <w:szCs w:val="22"/>
          <w:lang w:eastAsia="ru-RU"/>
        </w:rPr>
        <w:t>,р</w:t>
      </w:r>
      <w:proofErr w:type="gramEnd"/>
      <w:r w:rsidRPr="00E352C4">
        <w:rPr>
          <w:sz w:val="22"/>
          <w:szCs w:val="22"/>
          <w:lang w:eastAsia="ru-RU"/>
        </w:rPr>
        <w:t>азмер,цвет,пол,ткань</w:t>
      </w:r>
      <w:proofErr w:type="spellEnd"/>
      <w:r w:rsidRPr="00E352C4">
        <w:rPr>
          <w:sz w:val="22"/>
          <w:szCs w:val="22"/>
          <w:lang w:eastAsia="ru-RU"/>
        </w:rPr>
        <w:t xml:space="preserve"> и </w:t>
      </w:r>
      <w:proofErr w:type="spellStart"/>
      <w:r w:rsidRPr="00E352C4">
        <w:rPr>
          <w:sz w:val="22"/>
          <w:szCs w:val="22"/>
          <w:lang w:eastAsia="ru-RU"/>
        </w:rPr>
        <w:t>д.р</w:t>
      </w:r>
      <w:proofErr w:type="spellEnd"/>
      <w:r w:rsidRPr="00E352C4">
        <w:rPr>
          <w:sz w:val="22"/>
          <w:szCs w:val="22"/>
          <w:lang w:eastAsia="ru-RU"/>
        </w:rPr>
        <w:t>.</w:t>
      </w: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Срок изготовления и поставки товара – в течени</w:t>
      </w:r>
      <w:proofErr w:type="gramStart"/>
      <w:r w:rsidRPr="00E352C4">
        <w:rPr>
          <w:sz w:val="22"/>
          <w:szCs w:val="22"/>
          <w:lang w:eastAsia="ru-RU"/>
        </w:rPr>
        <w:t>и</w:t>
      </w:r>
      <w:proofErr w:type="gramEnd"/>
      <w:r w:rsidRPr="00E352C4">
        <w:rPr>
          <w:sz w:val="22"/>
          <w:szCs w:val="22"/>
          <w:lang w:eastAsia="ru-RU"/>
        </w:rPr>
        <w:t xml:space="preserve"> 5 рабочих дней с  момента передачи заявки  уполномоченным лицом Заказчика.</w:t>
      </w:r>
      <w:r w:rsidRPr="00E352C4">
        <w:rPr>
          <w:sz w:val="22"/>
          <w:szCs w:val="22"/>
          <w:lang w:eastAsia="ru-RU"/>
        </w:rPr>
        <w:tab/>
      </w: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 xml:space="preserve">Продукция должна быть предоставлена в индивидуальной упаковке (пакет, коробка и т.п.) с четким наименованием номера заявки. </w:t>
      </w: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 xml:space="preserve">Замена Товара осуществляется при: несоответствии требованиям </w:t>
      </w:r>
      <w:proofErr w:type="gramStart"/>
      <w:r w:rsidRPr="00E352C4">
        <w:rPr>
          <w:sz w:val="22"/>
          <w:szCs w:val="22"/>
          <w:lang w:eastAsia="ru-RU"/>
        </w:rPr>
        <w:t>указанных</w:t>
      </w:r>
      <w:proofErr w:type="gramEnd"/>
      <w:r w:rsidRPr="00E352C4">
        <w:rPr>
          <w:sz w:val="22"/>
          <w:szCs w:val="22"/>
          <w:lang w:eastAsia="ru-RU"/>
        </w:rPr>
        <w:t xml:space="preserve"> в заявке и техническому заданию.</w:t>
      </w:r>
    </w:p>
    <w:p w:rsidR="00E352C4" w:rsidRPr="00E352C4" w:rsidRDefault="00E352C4" w:rsidP="00E352C4">
      <w:pPr>
        <w:widowControl/>
        <w:suppressAutoHyphens w:val="0"/>
        <w:snapToGrid/>
        <w:spacing w:line="240" w:lineRule="auto"/>
        <w:ind w:firstLine="567"/>
        <w:rPr>
          <w:sz w:val="22"/>
          <w:szCs w:val="22"/>
          <w:lang w:eastAsia="ru-RU"/>
        </w:rPr>
      </w:pPr>
      <w:r w:rsidRPr="00E352C4">
        <w:rPr>
          <w:sz w:val="22"/>
          <w:szCs w:val="22"/>
          <w:lang w:eastAsia="ru-RU"/>
        </w:rPr>
        <w:t xml:space="preserve">Товар должен иметь маркировку по </w:t>
      </w:r>
      <w:proofErr w:type="gramStart"/>
      <w:r w:rsidRPr="00E352C4">
        <w:rPr>
          <w:sz w:val="22"/>
          <w:szCs w:val="22"/>
          <w:lang w:eastAsia="ru-RU"/>
        </w:rPr>
        <w:t>ТР</w:t>
      </w:r>
      <w:proofErr w:type="gramEnd"/>
      <w:r w:rsidRPr="00E352C4">
        <w:rPr>
          <w:sz w:val="22"/>
          <w:szCs w:val="22"/>
          <w:lang w:eastAsia="ru-RU"/>
        </w:rPr>
        <w:t xml:space="preserve"> ТС 019/2011. Должен быть предоставлен сертификат соответствия (декларация).</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58"/>
        <w:gridCol w:w="3544"/>
        <w:gridCol w:w="1417"/>
        <w:gridCol w:w="3423"/>
      </w:tblGrid>
      <w:tr w:rsidR="004D05C5" w:rsidRPr="00823095" w:rsidTr="004D05C5">
        <w:trPr>
          <w:trHeight w:val="309"/>
          <w:jc w:val="center"/>
        </w:trPr>
        <w:tc>
          <w:tcPr>
            <w:tcW w:w="710" w:type="dxa"/>
            <w:shd w:val="clear" w:color="auto" w:fill="auto"/>
            <w:vAlign w:val="center"/>
          </w:tcPr>
          <w:p w:rsidR="004D05C5" w:rsidRPr="00823095" w:rsidRDefault="004D05C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 п\</w:t>
            </w:r>
            <w:proofErr w:type="gramStart"/>
            <w:r w:rsidRPr="00823095">
              <w:rPr>
                <w:b/>
                <w:sz w:val="22"/>
                <w:szCs w:val="22"/>
                <w:lang w:eastAsia="ru-RU"/>
              </w:rPr>
              <w:t>п</w:t>
            </w:r>
            <w:proofErr w:type="gramEnd"/>
          </w:p>
        </w:tc>
        <w:tc>
          <w:tcPr>
            <w:tcW w:w="1158" w:type="dxa"/>
            <w:shd w:val="clear" w:color="auto" w:fill="auto"/>
            <w:vAlign w:val="center"/>
          </w:tcPr>
          <w:p w:rsidR="004D05C5" w:rsidRPr="00823095" w:rsidRDefault="004D05C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Наименование</w:t>
            </w:r>
          </w:p>
        </w:tc>
        <w:tc>
          <w:tcPr>
            <w:tcW w:w="3544" w:type="dxa"/>
            <w:shd w:val="clear" w:color="auto" w:fill="auto"/>
            <w:vAlign w:val="center"/>
          </w:tcPr>
          <w:p w:rsidR="004D05C5" w:rsidRPr="00823095" w:rsidRDefault="004D05C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Технические характеристики</w:t>
            </w:r>
          </w:p>
        </w:tc>
        <w:tc>
          <w:tcPr>
            <w:tcW w:w="1417" w:type="dxa"/>
            <w:vAlign w:val="center"/>
          </w:tcPr>
          <w:p w:rsidR="004D05C5" w:rsidRPr="00823095" w:rsidRDefault="004D05C5" w:rsidP="00823095">
            <w:pPr>
              <w:widowControl/>
              <w:suppressAutoHyphens w:val="0"/>
              <w:snapToGrid/>
              <w:spacing w:line="240" w:lineRule="auto"/>
              <w:ind w:firstLine="0"/>
              <w:jc w:val="center"/>
              <w:rPr>
                <w:b/>
                <w:sz w:val="22"/>
                <w:szCs w:val="22"/>
                <w:lang w:eastAsia="ru-RU"/>
              </w:rPr>
            </w:pPr>
            <w:r w:rsidRPr="00823095">
              <w:rPr>
                <w:b/>
                <w:sz w:val="22"/>
                <w:szCs w:val="22"/>
                <w:lang w:eastAsia="ru-RU"/>
              </w:rPr>
              <w:t>Количество</w:t>
            </w:r>
          </w:p>
        </w:tc>
        <w:tc>
          <w:tcPr>
            <w:tcW w:w="3423" w:type="dxa"/>
          </w:tcPr>
          <w:p w:rsidR="004D05C5" w:rsidRPr="00823095" w:rsidRDefault="004D05C5" w:rsidP="004D05C5">
            <w:pPr>
              <w:widowControl/>
              <w:suppressAutoHyphens w:val="0"/>
              <w:snapToGrid/>
              <w:spacing w:line="240" w:lineRule="auto"/>
              <w:ind w:firstLine="0"/>
              <w:rPr>
                <w:b/>
                <w:sz w:val="22"/>
                <w:szCs w:val="22"/>
                <w:lang w:eastAsia="ru-RU"/>
              </w:rPr>
            </w:pPr>
            <w:r>
              <w:rPr>
                <w:b/>
                <w:sz w:val="22"/>
                <w:szCs w:val="22"/>
                <w:lang w:eastAsia="ru-RU"/>
              </w:rPr>
              <w:t>Эскиз</w:t>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1</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 xml:space="preserve">Халат </w:t>
            </w:r>
            <w:proofErr w:type="gramStart"/>
            <w:r w:rsidRPr="00262BA4">
              <w:rPr>
                <w:sz w:val="16"/>
                <w:szCs w:val="16"/>
              </w:rPr>
              <w:t>х/б</w:t>
            </w:r>
            <w:proofErr w:type="gramEnd"/>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12.4.131-83, ГОСТ 12.4.132-83</w:t>
            </w:r>
          </w:p>
          <w:p w:rsidR="004D05C5" w:rsidRPr="00262BA4" w:rsidRDefault="004D05C5" w:rsidP="004D05C5">
            <w:pPr>
              <w:spacing w:line="240" w:lineRule="auto"/>
              <w:ind w:firstLine="0"/>
              <w:rPr>
                <w:sz w:val="16"/>
                <w:szCs w:val="16"/>
                <w:lang w:eastAsia="en-US"/>
              </w:rPr>
            </w:pPr>
            <w:r w:rsidRPr="00262BA4">
              <w:rPr>
                <w:sz w:val="16"/>
                <w:szCs w:val="16"/>
              </w:rPr>
              <w:t>Мужской, женский</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Халат должен быть прямого силуэта с застежкой на 5 петель и пуговиц, с отложным воротником и лацканами, с хлястиком на спинке. Полочки должны быть с </w:t>
            </w:r>
            <w:proofErr w:type="spellStart"/>
            <w:r w:rsidRPr="00262BA4">
              <w:rPr>
                <w:sz w:val="16"/>
                <w:szCs w:val="16"/>
                <w:lang w:eastAsia="en-US"/>
              </w:rPr>
              <w:t>грудовыми</w:t>
            </w:r>
            <w:proofErr w:type="spellEnd"/>
            <w:r w:rsidRPr="00262BA4">
              <w:rPr>
                <w:sz w:val="16"/>
                <w:szCs w:val="16"/>
                <w:lang w:eastAsia="en-US"/>
              </w:rPr>
              <w:t xml:space="preserve"> вытачками, двумя накладными боковыми карманами. Спинка должна быть со средним </w:t>
            </w:r>
            <w:proofErr w:type="spellStart"/>
            <w:r w:rsidRPr="00262BA4">
              <w:rPr>
                <w:sz w:val="16"/>
                <w:szCs w:val="16"/>
                <w:lang w:eastAsia="en-US"/>
              </w:rPr>
              <w:t>швом</w:t>
            </w:r>
            <w:proofErr w:type="gramStart"/>
            <w:r w:rsidRPr="00262BA4">
              <w:rPr>
                <w:sz w:val="16"/>
                <w:szCs w:val="16"/>
                <w:lang w:eastAsia="en-US"/>
              </w:rPr>
              <w:t>.Р</w:t>
            </w:r>
            <w:proofErr w:type="gramEnd"/>
            <w:r w:rsidRPr="00262BA4">
              <w:rPr>
                <w:sz w:val="16"/>
                <w:szCs w:val="16"/>
                <w:lang w:eastAsia="en-US"/>
              </w:rPr>
              <w:t>укава</w:t>
            </w:r>
            <w:proofErr w:type="spellEnd"/>
            <w:r w:rsidRPr="00262BA4">
              <w:rPr>
                <w:sz w:val="16"/>
                <w:szCs w:val="16"/>
                <w:lang w:eastAsia="en-US"/>
              </w:rPr>
              <w:t xml:space="preserve"> должны быть </w:t>
            </w:r>
            <w:proofErr w:type="spellStart"/>
            <w:r w:rsidRPr="00262BA4">
              <w:rPr>
                <w:sz w:val="16"/>
                <w:szCs w:val="16"/>
                <w:lang w:eastAsia="en-US"/>
              </w:rPr>
              <w:t>втачные</w:t>
            </w:r>
            <w:proofErr w:type="spellEnd"/>
            <w:r w:rsidRPr="00262BA4">
              <w:rPr>
                <w:sz w:val="16"/>
                <w:szCs w:val="16"/>
                <w:lang w:eastAsia="en-US"/>
              </w:rPr>
              <w:t xml:space="preserve"> с манжетами, которые застегиваются на петлю и </w:t>
            </w:r>
            <w:proofErr w:type="spellStart"/>
            <w:r w:rsidRPr="00262BA4">
              <w:rPr>
                <w:sz w:val="16"/>
                <w:szCs w:val="16"/>
                <w:lang w:eastAsia="en-US"/>
              </w:rPr>
              <w:t>пуговицу.Ткань</w:t>
            </w:r>
            <w:proofErr w:type="spellEnd"/>
            <w:r w:rsidRPr="00262BA4">
              <w:rPr>
                <w:sz w:val="16"/>
                <w:szCs w:val="16"/>
                <w:lang w:eastAsia="en-US"/>
              </w:rPr>
              <w:t xml:space="preserve">: должна быть 100% х/б, плотность не менее 140г/м2, цвет по усмотрению </w:t>
            </w:r>
            <w:proofErr w:type="spellStart"/>
            <w:r w:rsidRPr="00262BA4">
              <w:rPr>
                <w:sz w:val="16"/>
                <w:szCs w:val="16"/>
                <w:lang w:eastAsia="en-US"/>
              </w:rPr>
              <w:t>заказчика.Маркировка</w:t>
            </w:r>
            <w:proofErr w:type="spellEnd"/>
            <w:r w:rsidRPr="00262BA4">
              <w:rPr>
                <w:sz w:val="16"/>
                <w:szCs w:val="16"/>
                <w:lang w:eastAsia="en-US"/>
              </w:rPr>
              <w:t xml:space="preserve">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w:t>
            </w:r>
          </w:p>
          <w:p w:rsidR="004D05C5" w:rsidRPr="00262BA4" w:rsidRDefault="004D05C5" w:rsidP="004D05C5">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4D05C5" w:rsidRPr="00262BA4" w:rsidRDefault="004D05C5" w:rsidP="004D05C5">
            <w:pPr>
              <w:spacing w:line="240" w:lineRule="auto"/>
              <w:ind w:firstLine="0"/>
              <w:rPr>
                <w:sz w:val="16"/>
                <w:szCs w:val="16"/>
                <w:lang w:eastAsia="en-US"/>
              </w:rPr>
            </w:pPr>
            <w:r w:rsidRPr="00262BA4">
              <w:rPr>
                <w:sz w:val="16"/>
                <w:szCs w:val="16"/>
                <w:lang w:eastAsia="en-US"/>
              </w:rPr>
              <w:t>10. наименование и юридический адрес изготовителя;11. штамп ОТК.</w:t>
            </w:r>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tcPr>
          <w:p w:rsidR="004D05C5" w:rsidRPr="00262BA4" w:rsidRDefault="004D05C5" w:rsidP="004D05C5">
            <w:pPr>
              <w:pStyle w:val="afb"/>
              <w:jc w:val="center"/>
              <w:rPr>
                <w:sz w:val="16"/>
                <w:szCs w:val="16"/>
              </w:rPr>
            </w:pPr>
            <w:r w:rsidRPr="00262BA4">
              <w:rPr>
                <w:sz w:val="16"/>
                <w:szCs w:val="16"/>
              </w:rPr>
              <w:t>80</w:t>
            </w:r>
            <w:r>
              <w:rPr>
                <w:sz w:val="16"/>
                <w:szCs w:val="16"/>
              </w:rPr>
              <w:t xml:space="preserve"> штук</w:t>
            </w:r>
          </w:p>
        </w:tc>
        <w:tc>
          <w:tcPr>
            <w:tcW w:w="3423" w:type="dxa"/>
          </w:tcPr>
          <w:p w:rsidR="004D05C5" w:rsidRPr="00262BA4" w:rsidRDefault="004D05C5" w:rsidP="004D05C5">
            <w:pPr>
              <w:pStyle w:val="afb"/>
              <w:rPr>
                <w:bCs/>
                <w:sz w:val="16"/>
                <w:szCs w:val="16"/>
              </w:rPr>
            </w:pPr>
            <w:r w:rsidRPr="00262BA4">
              <w:rPr>
                <w:noProof/>
                <w:sz w:val="16"/>
                <w:szCs w:val="16"/>
              </w:rPr>
              <w:drawing>
                <wp:inline distT="0" distB="0" distL="0" distR="0" wp14:anchorId="1690565B" wp14:editId="3A4DA3F8">
                  <wp:extent cx="1122680" cy="1565910"/>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rcRect t="5084"/>
                          <a:stretch>
                            <a:fillRect/>
                          </a:stretch>
                        </pic:blipFill>
                        <pic:spPr bwMode="auto">
                          <a:xfrm>
                            <a:off x="0" y="0"/>
                            <a:ext cx="1122680" cy="1565910"/>
                          </a:xfrm>
                          <a:prstGeom prst="rect">
                            <a:avLst/>
                          </a:prstGeom>
                          <a:solidFill>
                            <a:srgbClr val="FFFFFF"/>
                          </a:solidFill>
                          <a:ln>
                            <a:noFill/>
                          </a:ln>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jc w:val="center"/>
              <w:rPr>
                <w:sz w:val="16"/>
                <w:szCs w:val="16"/>
              </w:rPr>
            </w:pPr>
            <w:r w:rsidRPr="00262BA4">
              <w:rPr>
                <w:noProof/>
                <w:sz w:val="16"/>
                <w:szCs w:val="16"/>
                <w:lang w:eastAsia="ru-RU"/>
              </w:rPr>
              <w:drawing>
                <wp:inline distT="0" distB="0" distL="0" distR="0" wp14:anchorId="4F9842CD" wp14:editId="1F4786EB">
                  <wp:extent cx="1122680" cy="1633855"/>
                  <wp:effectExtent l="0" t="0" r="0" b="0"/>
                  <wp:docPr id="28" name="Рисунок 28" descr="Халат женский синий(бязь) чб"/>
                  <wp:cNvGraphicFramePr/>
                  <a:graphic xmlns:a="http://schemas.openxmlformats.org/drawingml/2006/main">
                    <a:graphicData uri="http://schemas.openxmlformats.org/drawingml/2006/picture">
                      <pic:pic xmlns:pic="http://schemas.openxmlformats.org/drawingml/2006/picture">
                        <pic:nvPicPr>
                          <pic:cNvPr id="3" name="Рисунок 3" descr="Халат женский синий(бязь) чб"/>
                          <pic:cNvPicPr/>
                        </pic:nvPicPr>
                        <pic:blipFill>
                          <a:blip r:embed="rId14" cstate="print">
                            <a:extLst>
                              <a:ext uri="{28A0092B-C50C-407E-A947-70E740481C1C}">
                                <a14:useLocalDpi xmlns:a14="http://schemas.microsoft.com/office/drawing/2010/main" val="0"/>
                              </a:ext>
                            </a:extLst>
                          </a:blip>
                          <a:srcRect l="-11" t="5925"/>
                          <a:stretch>
                            <a:fillRect/>
                          </a:stretch>
                        </pic:blipFill>
                        <pic:spPr bwMode="auto">
                          <a:xfrm>
                            <a:off x="0" y="0"/>
                            <a:ext cx="1122680" cy="1633855"/>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2</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Халат смесовый</w:t>
            </w: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12.4.131-83, ГОСТ 12.4.132-83</w:t>
            </w:r>
          </w:p>
          <w:p w:rsidR="004D05C5" w:rsidRPr="00262BA4" w:rsidRDefault="004D05C5" w:rsidP="004D05C5">
            <w:pPr>
              <w:spacing w:line="240" w:lineRule="auto"/>
              <w:ind w:firstLine="0"/>
              <w:rPr>
                <w:sz w:val="16"/>
                <w:szCs w:val="16"/>
                <w:lang w:eastAsia="en-US"/>
              </w:rPr>
            </w:pPr>
            <w:r w:rsidRPr="00262BA4">
              <w:rPr>
                <w:sz w:val="16"/>
                <w:szCs w:val="16"/>
              </w:rPr>
              <w:t>Мужской, женский</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Халат должен быть прямого силуэта с застежкой на 5 петель и пуговиц, с отложным воротником и лацканами, с хлястиком на спинке. Полочки должны быть с </w:t>
            </w:r>
            <w:proofErr w:type="spellStart"/>
            <w:r w:rsidRPr="00262BA4">
              <w:rPr>
                <w:sz w:val="16"/>
                <w:szCs w:val="16"/>
                <w:lang w:eastAsia="en-US"/>
              </w:rPr>
              <w:t>грудовыми</w:t>
            </w:r>
            <w:proofErr w:type="spellEnd"/>
            <w:r w:rsidRPr="00262BA4">
              <w:rPr>
                <w:sz w:val="16"/>
                <w:szCs w:val="16"/>
                <w:lang w:eastAsia="en-US"/>
              </w:rPr>
              <w:t xml:space="preserve"> вытачками, двумя накладными боковыми карманами. Спинка должна быть со средним </w:t>
            </w:r>
            <w:proofErr w:type="spellStart"/>
            <w:r w:rsidRPr="00262BA4">
              <w:rPr>
                <w:sz w:val="16"/>
                <w:szCs w:val="16"/>
                <w:lang w:eastAsia="en-US"/>
              </w:rPr>
              <w:t>швом</w:t>
            </w:r>
            <w:proofErr w:type="gramStart"/>
            <w:r w:rsidRPr="00262BA4">
              <w:rPr>
                <w:sz w:val="16"/>
                <w:szCs w:val="16"/>
                <w:lang w:eastAsia="en-US"/>
              </w:rPr>
              <w:t>.Р</w:t>
            </w:r>
            <w:proofErr w:type="gramEnd"/>
            <w:r w:rsidRPr="00262BA4">
              <w:rPr>
                <w:sz w:val="16"/>
                <w:szCs w:val="16"/>
                <w:lang w:eastAsia="en-US"/>
              </w:rPr>
              <w:t>укава</w:t>
            </w:r>
            <w:proofErr w:type="spellEnd"/>
            <w:r w:rsidRPr="00262BA4">
              <w:rPr>
                <w:sz w:val="16"/>
                <w:szCs w:val="16"/>
                <w:lang w:eastAsia="en-US"/>
              </w:rPr>
              <w:t xml:space="preserve"> должны быть </w:t>
            </w:r>
            <w:proofErr w:type="spellStart"/>
            <w:r w:rsidRPr="00262BA4">
              <w:rPr>
                <w:sz w:val="16"/>
                <w:szCs w:val="16"/>
                <w:lang w:eastAsia="en-US"/>
              </w:rPr>
              <w:t>втачные</w:t>
            </w:r>
            <w:proofErr w:type="spellEnd"/>
            <w:r w:rsidRPr="00262BA4">
              <w:rPr>
                <w:sz w:val="16"/>
                <w:szCs w:val="16"/>
                <w:lang w:eastAsia="en-US"/>
              </w:rPr>
              <w:t xml:space="preserve"> с манжетами, которые застегиваются на петлю и </w:t>
            </w:r>
            <w:proofErr w:type="spellStart"/>
            <w:r w:rsidRPr="00262BA4">
              <w:rPr>
                <w:sz w:val="16"/>
                <w:szCs w:val="16"/>
                <w:lang w:eastAsia="en-US"/>
              </w:rPr>
              <w:t>пуговицу.Ткань</w:t>
            </w:r>
            <w:proofErr w:type="spellEnd"/>
            <w:r w:rsidRPr="00262BA4">
              <w:rPr>
                <w:sz w:val="16"/>
                <w:szCs w:val="16"/>
                <w:lang w:eastAsia="en-US"/>
              </w:rPr>
              <w:t>: должна быть смешанная состав сырья не более 65%ПЭ,не менее 35%ХЛ, плотность не менее 160 г/м2 цвет по усмотрению заказчика</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4D05C5" w:rsidRPr="00262BA4" w:rsidRDefault="004D05C5" w:rsidP="004D05C5">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4D05C5" w:rsidRPr="00262BA4" w:rsidRDefault="004D05C5" w:rsidP="004D05C5">
            <w:pPr>
              <w:spacing w:line="240" w:lineRule="auto"/>
              <w:ind w:firstLine="0"/>
              <w:rPr>
                <w:sz w:val="16"/>
                <w:szCs w:val="16"/>
                <w:lang w:eastAsia="en-US"/>
              </w:rPr>
            </w:pPr>
            <w:r w:rsidRPr="00262BA4">
              <w:rPr>
                <w:sz w:val="16"/>
                <w:szCs w:val="16"/>
                <w:lang w:eastAsia="en-US"/>
              </w:rPr>
              <w:lastRenderedPageBreak/>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spacing w:line="240" w:lineRule="auto"/>
              <w:ind w:firstLine="0"/>
              <w:rPr>
                <w:sz w:val="16"/>
                <w:szCs w:val="16"/>
                <w:lang w:eastAsia="en-US"/>
              </w:rPr>
            </w:pPr>
            <w:r w:rsidRPr="00262BA4">
              <w:rPr>
                <w:sz w:val="16"/>
                <w:szCs w:val="16"/>
                <w:lang w:eastAsia="en-US"/>
              </w:rPr>
              <w:t>11. штамп ОТК.</w:t>
            </w:r>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300</w:t>
            </w:r>
            <w:r>
              <w:rPr>
                <w:sz w:val="16"/>
                <w:szCs w:val="16"/>
              </w:rPr>
              <w:t xml:space="preserve"> </w:t>
            </w:r>
            <w:proofErr w:type="spellStart"/>
            <w:proofErr w:type="gramStart"/>
            <w:r>
              <w:rPr>
                <w:sz w:val="16"/>
                <w:szCs w:val="16"/>
              </w:rPr>
              <w:t>шт</w:t>
            </w:r>
            <w:proofErr w:type="spellEnd"/>
            <w:proofErr w:type="gramEnd"/>
          </w:p>
        </w:tc>
        <w:tc>
          <w:tcPr>
            <w:tcW w:w="3423" w:type="dxa"/>
          </w:tcPr>
          <w:p w:rsidR="004D05C5" w:rsidRPr="00262BA4" w:rsidRDefault="004D05C5" w:rsidP="004D05C5">
            <w:pPr>
              <w:pStyle w:val="afb"/>
              <w:rPr>
                <w:bCs/>
                <w:sz w:val="16"/>
                <w:szCs w:val="16"/>
              </w:rPr>
            </w:pPr>
            <w:r w:rsidRPr="00262BA4">
              <w:rPr>
                <w:noProof/>
                <w:sz w:val="16"/>
                <w:szCs w:val="16"/>
              </w:rPr>
              <w:drawing>
                <wp:inline distT="0" distB="0" distL="0" distR="0" wp14:anchorId="4FBF3975" wp14:editId="760C21AE">
                  <wp:extent cx="1122680" cy="1565910"/>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rcRect t="5084"/>
                          <a:stretch>
                            <a:fillRect/>
                          </a:stretch>
                        </pic:blipFill>
                        <pic:spPr bwMode="auto">
                          <a:xfrm>
                            <a:off x="0" y="0"/>
                            <a:ext cx="1122680" cy="1565910"/>
                          </a:xfrm>
                          <a:prstGeom prst="rect">
                            <a:avLst/>
                          </a:prstGeom>
                          <a:solidFill>
                            <a:srgbClr val="FFFFFF"/>
                          </a:solidFill>
                          <a:ln>
                            <a:noFill/>
                          </a:ln>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r w:rsidRPr="00262BA4">
              <w:rPr>
                <w:noProof/>
                <w:sz w:val="16"/>
                <w:szCs w:val="16"/>
                <w:lang w:eastAsia="ru-RU"/>
              </w:rPr>
              <w:lastRenderedPageBreak/>
              <w:drawing>
                <wp:inline distT="0" distB="0" distL="0" distR="0" wp14:anchorId="4A750ACB" wp14:editId="072BEDE2">
                  <wp:extent cx="1122680" cy="1633855"/>
                  <wp:effectExtent l="0" t="0" r="0" b="0"/>
                  <wp:docPr id="30" name="Рисунок 30" descr="Халат женский синий(бязь) чб"/>
                  <wp:cNvGraphicFramePr/>
                  <a:graphic xmlns:a="http://schemas.openxmlformats.org/drawingml/2006/main">
                    <a:graphicData uri="http://schemas.openxmlformats.org/drawingml/2006/picture">
                      <pic:pic xmlns:pic="http://schemas.openxmlformats.org/drawingml/2006/picture">
                        <pic:nvPicPr>
                          <pic:cNvPr id="3" name="Рисунок 3" descr="Халат женский синий(бязь) чб"/>
                          <pic:cNvPicPr/>
                        </pic:nvPicPr>
                        <pic:blipFill>
                          <a:blip r:embed="rId14" cstate="print">
                            <a:extLst>
                              <a:ext uri="{28A0092B-C50C-407E-A947-70E740481C1C}">
                                <a14:useLocalDpi xmlns:a14="http://schemas.microsoft.com/office/drawing/2010/main" val="0"/>
                              </a:ext>
                            </a:extLst>
                          </a:blip>
                          <a:srcRect l="-11" t="5925"/>
                          <a:stretch>
                            <a:fillRect/>
                          </a:stretch>
                        </pic:blipFill>
                        <pic:spPr bwMode="auto">
                          <a:xfrm>
                            <a:off x="0" y="0"/>
                            <a:ext cx="1122680" cy="1633855"/>
                          </a:xfrm>
                          <a:prstGeom prst="rect">
                            <a:avLst/>
                          </a:prstGeom>
                          <a:noFill/>
                          <a:ln>
                            <a:noFill/>
                          </a:ln>
                        </pic:spPr>
                      </pic:pic>
                    </a:graphicData>
                  </a:graphic>
                </wp:inline>
              </w:drawing>
            </w:r>
          </w:p>
          <w:p w:rsidR="004D05C5" w:rsidRPr="00262BA4" w:rsidRDefault="004D05C5" w:rsidP="004D05C5">
            <w:pPr>
              <w:spacing w:line="240" w:lineRule="auto"/>
              <w:ind w:firstLine="0"/>
              <w:rPr>
                <w:sz w:val="16"/>
                <w:szCs w:val="16"/>
              </w:rPr>
            </w:pP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3</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Костюм от общих производственных загрязнений (ОПЗ)</w:t>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019/2011</w:t>
            </w:r>
            <w:r w:rsidRPr="00262BA4">
              <w:rPr>
                <w:sz w:val="16"/>
                <w:szCs w:val="16"/>
              </w:rPr>
              <w:br/>
              <w:t>Обязательное соответствие ГОСТ 27575-87</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 xml:space="preserve">Костюм летний должен быть предназначен для защиты от общих производственных загрязнений и механических воздействий, </w:t>
            </w:r>
            <w:proofErr w:type="spellStart"/>
            <w:r w:rsidRPr="00262BA4">
              <w:rPr>
                <w:sz w:val="16"/>
                <w:szCs w:val="16"/>
              </w:rPr>
              <w:t>ЗМи</w:t>
            </w:r>
            <w:proofErr w:type="spellEnd"/>
            <w:r w:rsidRPr="00262BA4">
              <w:rPr>
                <w:sz w:val="16"/>
                <w:szCs w:val="16"/>
              </w:rPr>
              <w:t>, состоять из куртки и  брюк.</w:t>
            </w:r>
          </w:p>
          <w:p w:rsidR="004D05C5" w:rsidRPr="00262BA4" w:rsidRDefault="004D05C5" w:rsidP="004D05C5">
            <w:pPr>
              <w:pStyle w:val="afb"/>
              <w:rPr>
                <w:sz w:val="16"/>
                <w:szCs w:val="16"/>
              </w:rPr>
            </w:pPr>
            <w:r w:rsidRPr="00262BA4">
              <w:rPr>
                <w:sz w:val="16"/>
                <w:szCs w:val="16"/>
              </w:rPr>
              <w:t xml:space="preserve">Куртка удлинённая должны быть прямого силуэта  с центральной </w:t>
            </w:r>
            <w:proofErr w:type="spellStart"/>
            <w:r w:rsidRPr="00262BA4">
              <w:rPr>
                <w:sz w:val="16"/>
                <w:szCs w:val="16"/>
              </w:rPr>
              <w:t>супатной</w:t>
            </w:r>
            <w:proofErr w:type="spellEnd"/>
            <w:r w:rsidRPr="00262BA4">
              <w:rPr>
                <w:sz w:val="16"/>
                <w:szCs w:val="16"/>
              </w:rPr>
              <w:t xml:space="preserve"> застежкой на 4 петли и пуговицы, со сквозной верхней петлей и кулисой по линии талии спинки. Каждая полочка должна быть на кокетке, с накладными боковыми объемными карманами с клапанами, фиксирующимися на контактную ленту в двух точках. Левая полочка должна быть с нагрудным накладным карманом  с клапаном, фиксирующимся на </w:t>
            </w:r>
            <w:proofErr w:type="spellStart"/>
            <w:r w:rsidRPr="00262BA4">
              <w:rPr>
                <w:sz w:val="16"/>
                <w:szCs w:val="16"/>
              </w:rPr>
              <w:t>котнактную</w:t>
            </w:r>
            <w:proofErr w:type="spellEnd"/>
            <w:r w:rsidRPr="00262BA4">
              <w:rPr>
                <w:sz w:val="16"/>
                <w:szCs w:val="16"/>
              </w:rPr>
              <w:t xml:space="preserve"> ленту </w:t>
            </w:r>
            <w:proofErr w:type="gramStart"/>
            <w:r w:rsidRPr="00262BA4">
              <w:rPr>
                <w:sz w:val="16"/>
                <w:szCs w:val="16"/>
              </w:rPr>
              <w:t>по середине</w:t>
            </w:r>
            <w:proofErr w:type="gramEnd"/>
            <w:r w:rsidRPr="00262BA4">
              <w:rPr>
                <w:sz w:val="16"/>
                <w:szCs w:val="16"/>
              </w:rPr>
              <w:t xml:space="preserve">. Спинка должна быть с отрезной кокеткой. Рукав должен быть </w:t>
            </w:r>
            <w:proofErr w:type="spellStart"/>
            <w:r w:rsidRPr="00262BA4">
              <w:rPr>
                <w:sz w:val="16"/>
                <w:szCs w:val="16"/>
              </w:rPr>
              <w:t>двухшовный</w:t>
            </w:r>
            <w:proofErr w:type="spellEnd"/>
            <w:r w:rsidRPr="00262BA4">
              <w:rPr>
                <w:sz w:val="16"/>
                <w:szCs w:val="16"/>
              </w:rPr>
              <w:t xml:space="preserve">, низ рукава на манжете, застегивающейся на пуговицу, с налокотниками, закругленной формы. На левом рукаве должен быть расположен карман для телефона. Воротник должен быть отложной. В области подмышечных впадин должны быть выполнены вентиляционные отверстия в виде  металлических люверсов. Кокетки, нижние клапана карманов, </w:t>
            </w:r>
            <w:proofErr w:type="spellStart"/>
            <w:r w:rsidRPr="00262BA4">
              <w:rPr>
                <w:sz w:val="16"/>
                <w:szCs w:val="16"/>
              </w:rPr>
              <w:t>подборт</w:t>
            </w:r>
            <w:proofErr w:type="spellEnd"/>
            <w:r w:rsidRPr="00262BA4">
              <w:rPr>
                <w:sz w:val="16"/>
                <w:szCs w:val="16"/>
              </w:rPr>
              <w:t xml:space="preserve"> должны быть выполнены из отделочного материала. По кокеткам должны быть настрочена </w:t>
            </w:r>
            <w:proofErr w:type="spellStart"/>
            <w:r w:rsidRPr="00262BA4">
              <w:rPr>
                <w:sz w:val="16"/>
                <w:szCs w:val="16"/>
              </w:rPr>
              <w:t>световозвражающая</w:t>
            </w:r>
            <w:proofErr w:type="spellEnd"/>
            <w:r w:rsidRPr="00262BA4">
              <w:rPr>
                <w:sz w:val="16"/>
                <w:szCs w:val="16"/>
              </w:rPr>
              <w:t xml:space="preserve"> лента шириной не менее 50мм с образованием канта </w:t>
            </w:r>
            <w:proofErr w:type="spellStart"/>
            <w:r w:rsidRPr="00262BA4">
              <w:rPr>
                <w:sz w:val="16"/>
                <w:szCs w:val="16"/>
              </w:rPr>
              <w:t>шир</w:t>
            </w:r>
            <w:proofErr w:type="spellEnd"/>
            <w:r w:rsidRPr="00262BA4">
              <w:rPr>
                <w:sz w:val="16"/>
                <w:szCs w:val="16"/>
              </w:rPr>
              <w:t xml:space="preserve">. не более </w:t>
            </w:r>
            <w:smartTag w:uri="urn:schemas-microsoft-com:office:smarttags" w:element="metricconverter">
              <w:smartTagPr>
                <w:attr w:name="ProductID" w:val="3 мм"/>
              </w:smartTagPr>
              <w:r w:rsidRPr="00262BA4">
                <w:rPr>
                  <w:sz w:val="16"/>
                  <w:szCs w:val="16"/>
                </w:rPr>
                <w:t>3 мм</w:t>
              </w:r>
            </w:smartTag>
            <w:r w:rsidRPr="00262BA4">
              <w:rPr>
                <w:sz w:val="16"/>
                <w:szCs w:val="16"/>
              </w:rPr>
              <w:t xml:space="preserve"> из отделочной ткани.</w:t>
            </w:r>
          </w:p>
          <w:p w:rsidR="004D05C5" w:rsidRPr="00262BA4" w:rsidRDefault="004D05C5" w:rsidP="004D05C5">
            <w:pPr>
              <w:pStyle w:val="afb"/>
              <w:rPr>
                <w:sz w:val="16"/>
                <w:szCs w:val="16"/>
              </w:rPr>
            </w:pPr>
            <w:r w:rsidRPr="00262BA4">
              <w:rPr>
                <w:sz w:val="16"/>
                <w:szCs w:val="16"/>
              </w:rPr>
              <w:t xml:space="preserve">Брюки должны быть с притачным поясом, с застёжкой на молнию, с пятью шлёвками. Каждая передняя половинка должна быть с  боковым карманом с отрезным бочком и наколенником. Каждая задняя половинка должна быть с накладным карманом. Пояс на задних половинках должен быть стянут эластичной тесьмой. По низу передних и задних половинок брюк, вниз от шва настрачивания наколенника,  должна проходить </w:t>
            </w:r>
            <w:proofErr w:type="spellStart"/>
            <w:r w:rsidRPr="00262BA4">
              <w:rPr>
                <w:sz w:val="16"/>
                <w:szCs w:val="16"/>
              </w:rPr>
              <w:t>световозвращающая</w:t>
            </w:r>
            <w:proofErr w:type="spellEnd"/>
            <w:r w:rsidRPr="00262BA4">
              <w:rPr>
                <w:sz w:val="16"/>
                <w:szCs w:val="16"/>
              </w:rPr>
              <w:t xml:space="preserve"> полоса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4D05C5" w:rsidRPr="00262BA4" w:rsidRDefault="004D05C5" w:rsidP="004D05C5">
            <w:pPr>
              <w:pStyle w:val="afb"/>
              <w:rPr>
                <w:sz w:val="16"/>
                <w:szCs w:val="16"/>
              </w:rPr>
            </w:pPr>
            <w:r w:rsidRPr="00262BA4">
              <w:rPr>
                <w:sz w:val="16"/>
                <w:szCs w:val="16"/>
              </w:rPr>
              <w:t>Применяемые материалы:</w:t>
            </w:r>
          </w:p>
          <w:p w:rsidR="004D05C5" w:rsidRPr="00262BA4" w:rsidRDefault="004D05C5" w:rsidP="004D05C5">
            <w:pPr>
              <w:pStyle w:val="afb"/>
              <w:rPr>
                <w:sz w:val="16"/>
                <w:szCs w:val="16"/>
              </w:rPr>
            </w:pPr>
            <w:r w:rsidRPr="00262BA4">
              <w:rPr>
                <w:sz w:val="16"/>
                <w:szCs w:val="16"/>
              </w:rPr>
              <w:t>Основная ткань: должна быть смешанная с водоотталкивающей отделкой, состав сырья: не более 65% ПЭ, не менее 35% ХЛ, плотность не менее 200 г/</w:t>
            </w:r>
            <w:proofErr w:type="spellStart"/>
            <w:r w:rsidRPr="00262BA4">
              <w:rPr>
                <w:sz w:val="16"/>
                <w:szCs w:val="16"/>
              </w:rPr>
              <w:t>кв.м</w:t>
            </w:r>
            <w:proofErr w:type="spellEnd"/>
            <w:r w:rsidRPr="00262BA4">
              <w:rPr>
                <w:sz w:val="16"/>
                <w:szCs w:val="16"/>
              </w:rPr>
              <w:t>., цвет должен быть темно-синий + отделка василькового цвета.</w:t>
            </w:r>
          </w:p>
          <w:p w:rsidR="004D05C5" w:rsidRPr="00262BA4" w:rsidRDefault="004D05C5" w:rsidP="004D05C5">
            <w:pPr>
              <w:pStyle w:val="afb"/>
              <w:rPr>
                <w:sz w:val="16"/>
                <w:szCs w:val="16"/>
              </w:rPr>
            </w:pPr>
            <w:r w:rsidRPr="00262BA4">
              <w:rPr>
                <w:sz w:val="16"/>
                <w:szCs w:val="16"/>
              </w:rPr>
              <w:t xml:space="preserve">Сигнальные элементы: полосы из </w:t>
            </w:r>
            <w:proofErr w:type="spellStart"/>
            <w:r w:rsidRPr="00262BA4">
              <w:rPr>
                <w:sz w:val="16"/>
                <w:szCs w:val="16"/>
              </w:rPr>
              <w:t>световозвращающего</w:t>
            </w:r>
            <w:proofErr w:type="spellEnd"/>
            <w:r w:rsidRPr="00262BA4">
              <w:rPr>
                <w:sz w:val="16"/>
                <w:szCs w:val="16"/>
              </w:rPr>
              <w:t xml:space="preserve"> материала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4D05C5" w:rsidRPr="00262BA4" w:rsidRDefault="004D05C5" w:rsidP="004D05C5">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4D05C5" w:rsidRPr="00262BA4" w:rsidRDefault="004D05C5" w:rsidP="004D05C5">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 xml:space="preserve">должно соответствовать изделие;4. единый знак обращения продукции на рынке государств - членов Таможенного союза;5. сведения о </w:t>
            </w:r>
            <w:r w:rsidRPr="00262BA4">
              <w:rPr>
                <w:sz w:val="16"/>
                <w:szCs w:val="16"/>
              </w:rPr>
              <w:lastRenderedPageBreak/>
              <w:t>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 xml:space="preserve">11. штамп ОТК. </w:t>
            </w: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400</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1FC8BE12" wp14:editId="7330832A">
                  <wp:extent cx="1504323" cy="2085975"/>
                  <wp:effectExtent l="0" t="0" r="635" b="0"/>
                  <wp:docPr id="31" name="Рисунок 31" descr="v8_1_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8_1_57e"/>
                          <pic:cNvPicPr>
                            <a:picLocks noChangeAspect="1" noChangeArrowheads="1"/>
                          </pic:cNvPicPr>
                        </pic:nvPicPr>
                        <pic:blipFill>
                          <a:blip r:embed="rId15" cstate="print">
                            <a:extLst>
                              <a:ext uri="{28A0092B-C50C-407E-A947-70E740481C1C}">
                                <a14:useLocalDpi xmlns:a14="http://schemas.microsoft.com/office/drawing/2010/main" val="0"/>
                              </a:ext>
                            </a:extLst>
                          </a:blip>
                          <a:srcRect t="7245"/>
                          <a:stretch>
                            <a:fillRect/>
                          </a:stretch>
                        </pic:blipFill>
                        <pic:spPr bwMode="auto">
                          <a:xfrm>
                            <a:off x="0" y="0"/>
                            <a:ext cx="1510990" cy="2095219"/>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4</w:t>
            </w:r>
          </w:p>
        </w:tc>
        <w:tc>
          <w:tcPr>
            <w:tcW w:w="1158" w:type="dxa"/>
            <w:shd w:val="clear" w:color="auto" w:fill="auto"/>
          </w:tcPr>
          <w:p w:rsidR="004D05C5" w:rsidRPr="00262BA4" w:rsidRDefault="004D05C5" w:rsidP="004D05C5">
            <w:pPr>
              <w:pStyle w:val="afb"/>
              <w:rPr>
                <w:sz w:val="16"/>
                <w:szCs w:val="16"/>
              </w:rPr>
            </w:pPr>
            <w:r w:rsidRPr="00262BA4">
              <w:rPr>
                <w:sz w:val="16"/>
                <w:szCs w:val="16"/>
              </w:rPr>
              <w:t xml:space="preserve">Костюм от общих производственных загрязнений (ОПЗ) </w:t>
            </w:r>
          </w:p>
          <w:p w:rsidR="004D05C5" w:rsidRPr="00262BA4" w:rsidRDefault="004D05C5" w:rsidP="004D05C5">
            <w:pPr>
              <w:pStyle w:val="afb"/>
              <w:rPr>
                <w:sz w:val="16"/>
                <w:szCs w:val="16"/>
              </w:rPr>
            </w:pPr>
            <w:r w:rsidRPr="00262BA4">
              <w:rPr>
                <w:sz w:val="16"/>
                <w:szCs w:val="16"/>
              </w:rPr>
              <w:t>Мужской</w:t>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12.4.280-2014 </w:t>
            </w:r>
          </w:p>
          <w:p w:rsidR="004D05C5" w:rsidRPr="00262BA4" w:rsidRDefault="004D05C5" w:rsidP="004D05C5">
            <w:pPr>
              <w:spacing w:line="240" w:lineRule="auto"/>
              <w:ind w:firstLine="0"/>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Костюм для защиты от общих производственных загрязнений и механических воздействий, Ми </w:t>
            </w:r>
            <w:proofErr w:type="gramStart"/>
            <w:r w:rsidRPr="00262BA4">
              <w:rPr>
                <w:sz w:val="16"/>
                <w:szCs w:val="16"/>
                <w:lang w:eastAsia="en-US"/>
              </w:rPr>
              <w:t>З</w:t>
            </w:r>
            <w:proofErr w:type="gramEnd"/>
            <w:r w:rsidRPr="00262BA4">
              <w:rPr>
                <w:sz w:val="16"/>
                <w:szCs w:val="16"/>
                <w:lang w:eastAsia="en-US"/>
              </w:rPr>
              <w:t>,  должен состоять из куртки и полукомбинезона, выполнен из тканей двух цветов: основной – т. синий, отделочный – красный.</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Куртка мужская удлинённая должна быть прямого силуэта,   с центральной потайной застежкой на петли и пуговицы, со сквозной верхней петлей, с </w:t>
            </w:r>
            <w:proofErr w:type="spellStart"/>
            <w:r w:rsidRPr="00262BA4">
              <w:rPr>
                <w:sz w:val="16"/>
                <w:szCs w:val="16"/>
                <w:lang w:eastAsia="en-US"/>
              </w:rPr>
              <w:t>втачными</w:t>
            </w:r>
            <w:proofErr w:type="spellEnd"/>
            <w:r w:rsidRPr="00262BA4">
              <w:rPr>
                <w:sz w:val="16"/>
                <w:szCs w:val="16"/>
                <w:lang w:eastAsia="en-US"/>
              </w:rPr>
              <w:t xml:space="preserve"> рукавами, с </w:t>
            </w:r>
            <w:proofErr w:type="spellStart"/>
            <w:r w:rsidRPr="00262BA4">
              <w:rPr>
                <w:sz w:val="16"/>
                <w:szCs w:val="16"/>
                <w:lang w:eastAsia="en-US"/>
              </w:rPr>
              <w:t>втачным</w:t>
            </w:r>
            <w:proofErr w:type="spellEnd"/>
            <w:r w:rsidRPr="00262BA4">
              <w:rPr>
                <w:sz w:val="16"/>
                <w:szCs w:val="16"/>
                <w:lang w:eastAsia="en-US"/>
              </w:rPr>
              <w:t xml:space="preserve"> отложным </w:t>
            </w:r>
            <w:proofErr w:type="spellStart"/>
            <w:r w:rsidRPr="00262BA4">
              <w:rPr>
                <w:sz w:val="16"/>
                <w:szCs w:val="16"/>
                <w:lang w:eastAsia="en-US"/>
              </w:rPr>
              <w:t>воротником</w:t>
            </w:r>
            <w:proofErr w:type="gramStart"/>
            <w:r w:rsidRPr="00262BA4">
              <w:rPr>
                <w:sz w:val="16"/>
                <w:szCs w:val="16"/>
                <w:lang w:eastAsia="en-US"/>
              </w:rPr>
              <w:t>.П</w:t>
            </w:r>
            <w:proofErr w:type="gramEnd"/>
            <w:r w:rsidRPr="00262BA4">
              <w:rPr>
                <w:sz w:val="16"/>
                <w:szCs w:val="16"/>
                <w:lang w:eastAsia="en-US"/>
              </w:rPr>
              <w:t>олочки</w:t>
            </w:r>
            <w:proofErr w:type="spellEnd"/>
            <w:r w:rsidRPr="00262BA4">
              <w:rPr>
                <w:sz w:val="16"/>
                <w:szCs w:val="16"/>
                <w:lang w:eastAsia="en-US"/>
              </w:rPr>
              <w:t xml:space="preserve"> должны быть с кокетками из отделочной ткани,  с нижними боковыми накладными карманами с клапаном, фиксирующимся на контактную ленту со стороны борта. Одна сторона карманов и клапанов должна входить в боковые швы куртки. Левая полочка должна быть с нагрудным накладным карманом  с отделением для карандаша со стороны борта. Спинка должна быть с кокеткой из отделочной ткани. Внизу кокеток полочек и спинки настрочена должна быть </w:t>
            </w:r>
            <w:proofErr w:type="spellStart"/>
            <w:r w:rsidRPr="00262BA4">
              <w:rPr>
                <w:sz w:val="16"/>
                <w:szCs w:val="16"/>
                <w:lang w:eastAsia="en-US"/>
              </w:rPr>
              <w:t>световозвращающая</w:t>
            </w:r>
            <w:proofErr w:type="spellEnd"/>
            <w:r w:rsidRPr="00262BA4">
              <w:rPr>
                <w:sz w:val="16"/>
                <w:szCs w:val="16"/>
                <w:lang w:eastAsia="en-US"/>
              </w:rPr>
              <w:t xml:space="preserve"> лента </w:t>
            </w:r>
            <w:proofErr w:type="spellStart"/>
            <w:r w:rsidRPr="00262BA4">
              <w:rPr>
                <w:sz w:val="16"/>
                <w:szCs w:val="16"/>
                <w:lang w:eastAsia="en-US"/>
              </w:rPr>
              <w:t>шир</w:t>
            </w:r>
            <w:proofErr w:type="spellEnd"/>
            <w:r w:rsidRPr="00262BA4">
              <w:rPr>
                <w:sz w:val="16"/>
                <w:szCs w:val="16"/>
                <w:lang w:eastAsia="en-US"/>
              </w:rPr>
              <w:t xml:space="preserve">. не менее </w:t>
            </w:r>
            <w:smartTag w:uri="urn:schemas-microsoft-com:office:smarttags" w:element="metricconverter">
              <w:smartTagPr>
                <w:attr w:name="ProductID" w:val="50 мм"/>
              </w:smartTagPr>
              <w:r w:rsidRPr="00262BA4">
                <w:rPr>
                  <w:sz w:val="16"/>
                  <w:szCs w:val="16"/>
                  <w:lang w:eastAsia="en-US"/>
                </w:rPr>
                <w:t>50 мм</w:t>
              </w:r>
            </w:smartTag>
            <w:r w:rsidRPr="00262BA4">
              <w:rPr>
                <w:sz w:val="16"/>
                <w:szCs w:val="16"/>
                <w:lang w:eastAsia="en-US"/>
              </w:rPr>
              <w:t xml:space="preserve"> на расстоянии не более 2-</w:t>
            </w:r>
            <w:smartTag w:uri="urn:schemas-microsoft-com:office:smarttags" w:element="metricconverter">
              <w:smartTagPr>
                <w:attr w:name="ProductID" w:val="3 мм"/>
              </w:smartTagPr>
              <w:r w:rsidRPr="00262BA4">
                <w:rPr>
                  <w:sz w:val="16"/>
                  <w:szCs w:val="16"/>
                  <w:lang w:eastAsia="en-US"/>
                </w:rPr>
                <w:t>3 мм</w:t>
              </w:r>
            </w:smartTag>
            <w:r w:rsidRPr="00262BA4">
              <w:rPr>
                <w:sz w:val="16"/>
                <w:szCs w:val="16"/>
                <w:lang w:eastAsia="en-US"/>
              </w:rPr>
              <w:t xml:space="preserve"> от шва притачивания кокетки. Рукава  должны быть </w:t>
            </w:r>
            <w:proofErr w:type="spellStart"/>
            <w:r w:rsidRPr="00262BA4">
              <w:rPr>
                <w:sz w:val="16"/>
                <w:szCs w:val="16"/>
                <w:lang w:eastAsia="en-US"/>
              </w:rPr>
              <w:t>двухшовные</w:t>
            </w:r>
            <w:proofErr w:type="spellEnd"/>
            <w:r w:rsidRPr="00262BA4">
              <w:rPr>
                <w:sz w:val="16"/>
                <w:szCs w:val="16"/>
                <w:lang w:eastAsia="en-US"/>
              </w:rPr>
              <w:t xml:space="preserve">, с манжетами, застегивающимися на прорезную  петлю и пуговицу. По шву втачивания воротника в горловину спинки должна быть расположена </w:t>
            </w:r>
            <w:proofErr w:type="spellStart"/>
            <w:r w:rsidRPr="00262BA4">
              <w:rPr>
                <w:sz w:val="16"/>
                <w:szCs w:val="16"/>
                <w:lang w:eastAsia="en-US"/>
              </w:rPr>
              <w:t>вешалка</w:t>
            </w:r>
            <w:proofErr w:type="gramStart"/>
            <w:r w:rsidRPr="00262BA4">
              <w:rPr>
                <w:sz w:val="16"/>
                <w:szCs w:val="16"/>
                <w:lang w:eastAsia="en-US"/>
              </w:rPr>
              <w:t>.П</w:t>
            </w:r>
            <w:proofErr w:type="gramEnd"/>
            <w:r w:rsidRPr="00262BA4">
              <w:rPr>
                <w:sz w:val="16"/>
                <w:szCs w:val="16"/>
                <w:lang w:eastAsia="en-US"/>
              </w:rPr>
              <w:t>олукомбинезон</w:t>
            </w:r>
            <w:proofErr w:type="spellEnd"/>
            <w:r w:rsidRPr="00262BA4">
              <w:rPr>
                <w:sz w:val="16"/>
                <w:szCs w:val="16"/>
                <w:lang w:eastAsia="en-US"/>
              </w:rPr>
              <w:t xml:space="preserve"> должен быть прямого силуэта,   с боковой застежкой на 2 прорезные петли и пуговицы справа и застежкой гульфика на тесьму-«молнию», с бретелями,  </w:t>
            </w:r>
            <w:proofErr w:type="spellStart"/>
            <w:r w:rsidRPr="00262BA4">
              <w:rPr>
                <w:sz w:val="16"/>
                <w:szCs w:val="16"/>
                <w:lang w:eastAsia="en-US"/>
              </w:rPr>
              <w:t>регулирующимися</w:t>
            </w:r>
            <w:proofErr w:type="spellEnd"/>
            <w:r w:rsidRPr="00262BA4">
              <w:rPr>
                <w:sz w:val="16"/>
                <w:szCs w:val="16"/>
                <w:lang w:eastAsia="en-US"/>
              </w:rPr>
              <w:t xml:space="preserve">  по длине </w:t>
            </w:r>
            <w:proofErr w:type="spellStart"/>
            <w:r w:rsidRPr="00262BA4">
              <w:rPr>
                <w:sz w:val="16"/>
                <w:szCs w:val="16"/>
                <w:lang w:eastAsia="en-US"/>
              </w:rPr>
              <w:t>втачной</w:t>
            </w:r>
            <w:proofErr w:type="spellEnd"/>
            <w:r w:rsidRPr="00262BA4">
              <w:rPr>
                <w:sz w:val="16"/>
                <w:szCs w:val="16"/>
                <w:lang w:eastAsia="en-US"/>
              </w:rPr>
              <w:t xml:space="preserve"> эластичной тесьмой и застегивающимися на  пластмассовые пряжки-трезубцы. Передние половинки полукомбинезона должны быть отрезные по линии талии. Нагрудная часть должна быть с  накладным карманом с отделением для карандаша справа. Передние половинки брюк </w:t>
            </w:r>
            <w:proofErr w:type="gramStart"/>
            <w:r w:rsidRPr="00262BA4">
              <w:rPr>
                <w:sz w:val="16"/>
                <w:szCs w:val="16"/>
                <w:lang w:eastAsia="en-US"/>
              </w:rPr>
              <w:t>п</w:t>
            </w:r>
            <w:proofErr w:type="gramEnd"/>
            <w:r w:rsidRPr="00262BA4">
              <w:rPr>
                <w:sz w:val="16"/>
                <w:szCs w:val="16"/>
                <w:lang w:eastAsia="en-US"/>
              </w:rPr>
              <w:t xml:space="preserve">/к должны быть с  боковыми накладными карманами с наклонным входом. Задние половинки полукомбинезона должны быть с верхней фигурной обтачкой. Правая задняя половинка должна быть с накладным карманом. Ткань: должна быть смешанная с ВО; состав сырья не более 75% ПЭ, не менее  25% ХЛ;  плотность должна быть 200 г/м2; основной цвет должен быть т. синий, отделочный - </w:t>
            </w:r>
            <w:proofErr w:type="spellStart"/>
            <w:r w:rsidRPr="00262BA4">
              <w:rPr>
                <w:sz w:val="16"/>
                <w:szCs w:val="16"/>
                <w:lang w:eastAsia="en-US"/>
              </w:rPr>
              <w:t>красный</w:t>
            </w:r>
            <w:proofErr w:type="gramStart"/>
            <w:r w:rsidRPr="00262BA4">
              <w:rPr>
                <w:sz w:val="16"/>
                <w:szCs w:val="16"/>
                <w:lang w:eastAsia="en-US"/>
              </w:rPr>
              <w:t>.С</w:t>
            </w:r>
            <w:proofErr w:type="gramEnd"/>
            <w:r w:rsidRPr="00262BA4">
              <w:rPr>
                <w:sz w:val="16"/>
                <w:szCs w:val="16"/>
                <w:lang w:eastAsia="en-US"/>
              </w:rPr>
              <w:t>игнальные</w:t>
            </w:r>
            <w:proofErr w:type="spellEnd"/>
            <w:r w:rsidRPr="00262BA4">
              <w:rPr>
                <w:sz w:val="16"/>
                <w:szCs w:val="16"/>
                <w:lang w:eastAsia="en-US"/>
              </w:rPr>
              <w:t xml:space="preserve"> элементы: полосы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w:t>
            </w:r>
            <w:proofErr w:type="spellStart"/>
            <w:r w:rsidRPr="00262BA4">
              <w:rPr>
                <w:sz w:val="16"/>
                <w:szCs w:val="16"/>
                <w:lang w:eastAsia="en-US"/>
              </w:rPr>
              <w:t>шир</w:t>
            </w:r>
            <w:proofErr w:type="spellEnd"/>
            <w:r w:rsidRPr="00262BA4">
              <w:rPr>
                <w:sz w:val="16"/>
                <w:szCs w:val="16"/>
                <w:lang w:eastAsia="en-US"/>
              </w:rPr>
              <w:t xml:space="preserve">. не менее </w:t>
            </w:r>
            <w:smartTag w:uri="urn:schemas-microsoft-com:office:smarttags" w:element="metricconverter">
              <w:smartTagPr>
                <w:attr w:name="ProductID" w:val="50 мм"/>
              </w:smartTagPr>
              <w:r w:rsidRPr="00262BA4">
                <w:rPr>
                  <w:sz w:val="16"/>
                  <w:szCs w:val="16"/>
                  <w:lang w:eastAsia="en-US"/>
                </w:rPr>
                <w:t>50 мм</w:t>
              </w:r>
            </w:smartTag>
            <w:r w:rsidRPr="00262BA4">
              <w:rPr>
                <w:sz w:val="16"/>
                <w:szCs w:val="16"/>
                <w:lang w:eastAsia="en-US"/>
              </w:rPr>
              <w:t>.</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4D05C5" w:rsidRPr="00262BA4" w:rsidRDefault="004D05C5" w:rsidP="004D05C5">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4D05C5" w:rsidRPr="00262BA4" w:rsidRDefault="004D05C5" w:rsidP="004D05C5">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spacing w:line="240" w:lineRule="auto"/>
              <w:ind w:firstLine="0"/>
              <w:rPr>
                <w:sz w:val="16"/>
                <w:szCs w:val="16"/>
                <w:lang w:eastAsia="en-US"/>
              </w:rPr>
            </w:pPr>
            <w:r w:rsidRPr="00262BA4">
              <w:rPr>
                <w:sz w:val="16"/>
                <w:szCs w:val="16"/>
                <w:lang w:eastAsia="en-US"/>
              </w:rPr>
              <w:t>11. штамп ОТК.</w:t>
            </w:r>
          </w:p>
          <w:p w:rsidR="004D05C5" w:rsidRPr="00262BA4" w:rsidRDefault="004D05C5" w:rsidP="004D05C5">
            <w:pPr>
              <w:spacing w:line="240" w:lineRule="auto"/>
              <w:ind w:firstLine="0"/>
              <w:rPr>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t>11</w:t>
            </w:r>
            <w:r>
              <w:rPr>
                <w:sz w:val="16"/>
                <w:szCs w:val="16"/>
              </w:rPr>
              <w:t>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436A080D" wp14:editId="55C3B59C">
                  <wp:extent cx="1495425" cy="1981200"/>
                  <wp:effectExtent l="0" t="0" r="9525" b="0"/>
                  <wp:docPr id="32" name="Рисунок 32" descr="Костюм мужской летний Велес_1"/>
                  <wp:cNvGraphicFramePr/>
                  <a:graphic xmlns:a="http://schemas.openxmlformats.org/drawingml/2006/main">
                    <a:graphicData uri="http://schemas.openxmlformats.org/drawingml/2006/picture">
                      <pic:pic xmlns:pic="http://schemas.openxmlformats.org/drawingml/2006/picture">
                        <pic:nvPicPr>
                          <pic:cNvPr id="7" name="Рисунок 7" descr="Костюм мужской летний Велес_1"/>
                          <pic:cNvPicPr/>
                        </pic:nvPicPr>
                        <pic:blipFill>
                          <a:blip r:embed="rId16" cstate="print">
                            <a:extLst>
                              <a:ext uri="{28A0092B-C50C-407E-A947-70E740481C1C}">
                                <a14:useLocalDpi xmlns:a14="http://schemas.microsoft.com/office/drawing/2010/main" val="0"/>
                              </a:ext>
                            </a:extLst>
                          </a:blip>
                          <a:srcRect t="4367"/>
                          <a:stretch>
                            <a:fillRect/>
                          </a:stretch>
                        </pic:blipFill>
                        <pic:spPr bwMode="auto">
                          <a:xfrm>
                            <a:off x="0" y="0"/>
                            <a:ext cx="1493735" cy="1978961"/>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5</w:t>
            </w:r>
          </w:p>
        </w:tc>
        <w:tc>
          <w:tcPr>
            <w:tcW w:w="1158" w:type="dxa"/>
            <w:shd w:val="clear" w:color="auto" w:fill="auto"/>
          </w:tcPr>
          <w:p w:rsidR="004D05C5" w:rsidRPr="00262BA4" w:rsidRDefault="004D05C5" w:rsidP="004D05C5">
            <w:pPr>
              <w:pStyle w:val="afb"/>
              <w:rPr>
                <w:sz w:val="16"/>
                <w:szCs w:val="16"/>
              </w:rPr>
            </w:pPr>
            <w:r w:rsidRPr="00262BA4">
              <w:rPr>
                <w:sz w:val="16"/>
                <w:szCs w:val="16"/>
              </w:rPr>
              <w:t xml:space="preserve">Костюм от общих производственных загрязнений (ОПЗ) для </w:t>
            </w:r>
            <w:proofErr w:type="spellStart"/>
            <w:r w:rsidRPr="00262BA4">
              <w:rPr>
                <w:sz w:val="16"/>
                <w:szCs w:val="16"/>
              </w:rPr>
              <w:t>инженеро</w:t>
            </w:r>
            <w:proofErr w:type="spellEnd"/>
            <w:r w:rsidRPr="00262BA4">
              <w:rPr>
                <w:sz w:val="16"/>
                <w:szCs w:val="16"/>
              </w:rPr>
              <w:t xml:space="preserve">-технических работников </w:t>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4D05C5" w:rsidRPr="00262BA4" w:rsidRDefault="004D05C5" w:rsidP="004D05C5">
            <w:pPr>
              <w:spacing w:line="240" w:lineRule="auto"/>
              <w:ind w:firstLine="0"/>
              <w:rPr>
                <w:sz w:val="16"/>
                <w:szCs w:val="16"/>
                <w:lang w:eastAsia="en-US"/>
              </w:rPr>
            </w:pPr>
            <w:r w:rsidRPr="00262BA4">
              <w:rPr>
                <w:sz w:val="16"/>
                <w:szCs w:val="16"/>
                <w:lang w:eastAsia="en-US"/>
              </w:rPr>
              <w:t>Обязательное соответствие ГОСТ 27575- 87, ГОСТ 27574- 87</w:t>
            </w:r>
          </w:p>
          <w:p w:rsidR="004D05C5" w:rsidRPr="00262BA4" w:rsidRDefault="004D05C5" w:rsidP="004D05C5">
            <w:pPr>
              <w:spacing w:line="240" w:lineRule="auto"/>
              <w:ind w:firstLine="0"/>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spacing w:line="240" w:lineRule="auto"/>
              <w:ind w:firstLine="0"/>
              <w:rPr>
                <w:sz w:val="16"/>
                <w:szCs w:val="16"/>
                <w:lang w:eastAsia="en-US"/>
              </w:rPr>
            </w:pPr>
            <w:r w:rsidRPr="00262BA4">
              <w:rPr>
                <w:sz w:val="16"/>
                <w:szCs w:val="16"/>
              </w:rPr>
              <w:t>Мужской, Женский</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Куртка и брюки для  защиты от общих производственных загрязнений и механических воздействий. Куртка и брюки должны быть выполнена из ткани темно-серого и светло-серого цветов  с красной отделкой. Куртка должна быть прямого силуэта, с центральной потайной застежкой на 5 петель и пуговиц, верхняя петля сквозная, с отложным воротником и </w:t>
            </w:r>
            <w:proofErr w:type="spellStart"/>
            <w:r w:rsidRPr="00262BA4">
              <w:rPr>
                <w:sz w:val="16"/>
                <w:szCs w:val="16"/>
                <w:lang w:eastAsia="en-US"/>
              </w:rPr>
              <w:t>втачными</w:t>
            </w:r>
            <w:proofErr w:type="spellEnd"/>
            <w:r w:rsidRPr="00262BA4">
              <w:rPr>
                <w:sz w:val="16"/>
                <w:szCs w:val="16"/>
                <w:lang w:eastAsia="en-US"/>
              </w:rPr>
              <w:t xml:space="preserve">, </w:t>
            </w:r>
            <w:proofErr w:type="spellStart"/>
            <w:r w:rsidRPr="00262BA4">
              <w:rPr>
                <w:sz w:val="16"/>
                <w:szCs w:val="16"/>
                <w:lang w:eastAsia="en-US"/>
              </w:rPr>
              <w:t>двухшовными</w:t>
            </w:r>
            <w:proofErr w:type="spellEnd"/>
            <w:r w:rsidRPr="00262BA4">
              <w:rPr>
                <w:sz w:val="16"/>
                <w:szCs w:val="16"/>
                <w:lang w:eastAsia="en-US"/>
              </w:rPr>
              <w:t xml:space="preserve"> рукавами. Каждая полочка  и спинка с притачной кокеткой и кантом красного цвета по низу кокетки, шириной не менее 3мм.  Полочки с двумя нагрудными и двумя боковыми накладными карманами.  На левой полочке должен быть накладной комбинированный  карман с </w:t>
            </w:r>
            <w:proofErr w:type="spellStart"/>
            <w:r w:rsidRPr="00262BA4">
              <w:rPr>
                <w:sz w:val="16"/>
                <w:szCs w:val="16"/>
                <w:lang w:eastAsia="en-US"/>
              </w:rPr>
              <w:t>расстроченным</w:t>
            </w:r>
            <w:proofErr w:type="spellEnd"/>
            <w:r w:rsidRPr="00262BA4">
              <w:rPr>
                <w:sz w:val="16"/>
                <w:szCs w:val="16"/>
                <w:lang w:eastAsia="en-US"/>
              </w:rPr>
              <w:t xml:space="preserve"> отделением для карандаша и карманом для телефона с клапаном, фиксирующимся на ленту. На правой полочке должен быть накладной карман с клапаном, фиксирующимся на ленту. Обязательно наличие боковых карманов с объемом по боковым сторонам и  с клапаном,  фиксирующимся на ленту. На левой полочке должен быть расположен внутренний навесной карман, застегивающийся на ленту. Спинка должна быть с  кулисой по линии талии. Рукава должны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двухшовные</w:t>
            </w:r>
            <w:proofErr w:type="spellEnd"/>
            <w:r w:rsidRPr="00262BA4">
              <w:rPr>
                <w:sz w:val="16"/>
                <w:szCs w:val="16"/>
                <w:lang w:eastAsia="en-US"/>
              </w:rPr>
              <w:t>,  с  фигурными налокотниками, с манжетами, застегивающимися на петлю и пуговицу. Под проймой должны быть вентиляционные отверстия в виде металлических люверсов для воздухообмена. Из тесьмы красного цвета должны быть выполнены «флажки»- держатели, клапан кармана для телефона.</w:t>
            </w:r>
          </w:p>
          <w:p w:rsidR="004D05C5" w:rsidRPr="00262BA4" w:rsidRDefault="004D05C5" w:rsidP="004D05C5">
            <w:pPr>
              <w:spacing w:line="240" w:lineRule="auto"/>
              <w:ind w:firstLine="0"/>
              <w:rPr>
                <w:sz w:val="16"/>
                <w:szCs w:val="16"/>
                <w:lang w:eastAsia="en-US"/>
              </w:rPr>
            </w:pPr>
            <w:r w:rsidRPr="00262BA4">
              <w:rPr>
                <w:sz w:val="16"/>
                <w:szCs w:val="16"/>
                <w:lang w:eastAsia="en-US"/>
              </w:rPr>
              <w:t>Все отделочные строчки должны быть выполнены белыми нитками.  Места крепления карманов должны быть дополнительно укреплены автоматической закрепкой.</w:t>
            </w:r>
          </w:p>
          <w:p w:rsidR="004D05C5" w:rsidRPr="00262BA4" w:rsidRDefault="004D05C5" w:rsidP="004D05C5">
            <w:pPr>
              <w:pStyle w:val="afb"/>
              <w:rPr>
                <w:sz w:val="16"/>
                <w:szCs w:val="16"/>
              </w:rPr>
            </w:pPr>
            <w:r w:rsidRPr="00262BA4">
              <w:rPr>
                <w:sz w:val="16"/>
                <w:szCs w:val="16"/>
              </w:rPr>
              <w:t>Брюки должны быть прямого силуэта, с передней застежкой на тесьму – «молнию», с притачным поясом, пятью шлевками и патами для регулирования объема на одну петлю и пуговицы.</w:t>
            </w:r>
          </w:p>
          <w:p w:rsidR="004D05C5" w:rsidRPr="00262BA4" w:rsidRDefault="004D05C5" w:rsidP="004D05C5">
            <w:pPr>
              <w:spacing w:line="240" w:lineRule="auto"/>
              <w:ind w:firstLine="0"/>
              <w:rPr>
                <w:sz w:val="16"/>
                <w:szCs w:val="16"/>
                <w:lang w:eastAsia="en-US"/>
              </w:rPr>
            </w:pPr>
            <w:r w:rsidRPr="00262BA4">
              <w:rPr>
                <w:sz w:val="16"/>
                <w:szCs w:val="16"/>
              </w:rPr>
              <w:t>На передних половинках брюк должны быть расположены карманы с отрезным бочком и наколенники. Задние половинки брюк должны быть с вытачками. На правой задней половинке должен быть расположен накладной карман и карман для инструментов. Места крепления карманов должны быть дополнительно укреплены автоматической закрепкой.</w:t>
            </w:r>
          </w:p>
          <w:p w:rsidR="004D05C5" w:rsidRPr="00262BA4" w:rsidRDefault="004D05C5" w:rsidP="004D05C5">
            <w:pPr>
              <w:spacing w:line="240" w:lineRule="auto"/>
              <w:ind w:firstLine="0"/>
              <w:rPr>
                <w:sz w:val="16"/>
                <w:szCs w:val="16"/>
                <w:lang w:eastAsia="en-US"/>
              </w:rPr>
            </w:pPr>
            <w:r w:rsidRPr="00262BA4">
              <w:rPr>
                <w:sz w:val="16"/>
                <w:szCs w:val="16"/>
                <w:lang w:eastAsia="en-US"/>
              </w:rPr>
              <w:t>Основная ткань: должна быть смешанная, состав сырья    не более 65% ПЭ, не менее 35% ХЛ, поверхностная плотность   не менее 245 г/м</w:t>
            </w:r>
            <w:r w:rsidRPr="00262BA4">
              <w:rPr>
                <w:sz w:val="16"/>
                <w:szCs w:val="16"/>
                <w:vertAlign w:val="superscript"/>
                <w:lang w:eastAsia="en-US"/>
              </w:rPr>
              <w:t>2</w:t>
            </w:r>
            <w:r w:rsidRPr="00262BA4">
              <w:rPr>
                <w:sz w:val="16"/>
                <w:szCs w:val="16"/>
                <w:lang w:eastAsia="en-US"/>
              </w:rPr>
              <w:t>, цвет должен быть т. серый</w:t>
            </w:r>
            <w:proofErr w:type="gramStart"/>
            <w:r w:rsidRPr="00262BA4">
              <w:rPr>
                <w:sz w:val="16"/>
                <w:szCs w:val="16"/>
                <w:lang w:eastAsia="en-US"/>
              </w:rPr>
              <w:t xml:space="preserve"> .</w:t>
            </w:r>
            <w:proofErr w:type="gramEnd"/>
          </w:p>
          <w:p w:rsidR="004D05C5" w:rsidRPr="00262BA4" w:rsidRDefault="004D05C5" w:rsidP="004D05C5">
            <w:pPr>
              <w:spacing w:line="240" w:lineRule="auto"/>
              <w:ind w:firstLine="0"/>
              <w:rPr>
                <w:sz w:val="16"/>
                <w:szCs w:val="16"/>
                <w:lang w:eastAsia="en-US"/>
              </w:rPr>
            </w:pPr>
            <w:r w:rsidRPr="00262BA4">
              <w:rPr>
                <w:sz w:val="16"/>
                <w:szCs w:val="16"/>
                <w:lang w:eastAsia="en-US"/>
              </w:rPr>
              <w:t>Для отделки: должна быть смешанная, состав сырья    не более 65% ПЭ, не менее 35% ХЛ, поверхностная плотность   не менее 245 г/м</w:t>
            </w:r>
            <w:proofErr w:type="gramStart"/>
            <w:r w:rsidRPr="00262BA4">
              <w:rPr>
                <w:sz w:val="16"/>
                <w:szCs w:val="16"/>
                <w:vertAlign w:val="superscript"/>
                <w:lang w:eastAsia="en-US"/>
              </w:rPr>
              <w:t>2</w:t>
            </w:r>
            <w:proofErr w:type="gramEnd"/>
            <w:r w:rsidRPr="00262BA4">
              <w:rPr>
                <w:sz w:val="16"/>
                <w:szCs w:val="16"/>
                <w:lang w:eastAsia="en-US"/>
              </w:rPr>
              <w:t>, цвет должен быть св. серый.</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Каждое изделие должно иметь маркировку по </w:t>
            </w:r>
            <w:proofErr w:type="gramStart"/>
            <w:r w:rsidRPr="00262BA4">
              <w:rPr>
                <w:sz w:val="16"/>
                <w:szCs w:val="16"/>
                <w:lang w:eastAsia="en-US"/>
              </w:rPr>
              <w:t>ТР</w:t>
            </w:r>
            <w:proofErr w:type="gramEnd"/>
            <w:r w:rsidRPr="00262BA4">
              <w:rPr>
                <w:sz w:val="16"/>
                <w:szCs w:val="16"/>
                <w:lang w:eastAsia="en-US"/>
              </w:rPr>
              <w:t xml:space="preserve"> ТС 019/2011.</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w:t>
            </w:r>
          </w:p>
          <w:p w:rsidR="004D05C5" w:rsidRPr="00262BA4" w:rsidRDefault="004D05C5" w:rsidP="004D05C5">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4D05C5" w:rsidRPr="00262BA4" w:rsidRDefault="004D05C5" w:rsidP="004D05C5">
            <w:pPr>
              <w:spacing w:line="240" w:lineRule="auto"/>
              <w:ind w:firstLine="0"/>
              <w:rPr>
                <w:sz w:val="16"/>
                <w:szCs w:val="16"/>
                <w:lang w:eastAsia="en-US"/>
              </w:rPr>
            </w:pPr>
            <w:r w:rsidRPr="00262BA4">
              <w:rPr>
                <w:sz w:val="16"/>
                <w:szCs w:val="16"/>
                <w:lang w:eastAsia="en-US"/>
              </w:rPr>
              <w:t>10. наименование и юридический адрес изготовителя;11. штамп ОТК.</w:t>
            </w:r>
          </w:p>
          <w:p w:rsidR="004D05C5" w:rsidRPr="00262BA4" w:rsidRDefault="004D05C5" w:rsidP="004D05C5">
            <w:pPr>
              <w:spacing w:line="240" w:lineRule="auto"/>
              <w:ind w:firstLine="0"/>
              <w:rPr>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t>20</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56E38B93" wp14:editId="726E7538">
                  <wp:extent cx="1333500" cy="1552575"/>
                  <wp:effectExtent l="0" t="0" r="0" b="9525"/>
                  <wp:docPr id="33" name="Рисунок 33" descr="Куртка мужская СИТИ_1"/>
                  <wp:cNvGraphicFramePr/>
                  <a:graphic xmlns:a="http://schemas.openxmlformats.org/drawingml/2006/main">
                    <a:graphicData uri="http://schemas.openxmlformats.org/drawingml/2006/picture">
                      <pic:pic xmlns:pic="http://schemas.openxmlformats.org/drawingml/2006/picture">
                        <pic:nvPicPr>
                          <pic:cNvPr id="52" name="Рисунок 52" descr="Куртка мужская СИТИ_1"/>
                          <pic:cNvPicPr/>
                        </pic:nvPicPr>
                        <pic:blipFill rotWithShape="1">
                          <a:blip r:embed="rId17" cstate="print">
                            <a:extLst>
                              <a:ext uri="{28A0092B-C50C-407E-A947-70E740481C1C}">
                                <a14:useLocalDpi xmlns:a14="http://schemas.microsoft.com/office/drawing/2010/main" val="0"/>
                              </a:ext>
                            </a:extLst>
                          </a:blip>
                          <a:srcRect t="7032"/>
                          <a:stretch/>
                        </pic:blipFill>
                        <pic:spPr bwMode="auto">
                          <a:xfrm>
                            <a:off x="0" y="0"/>
                            <a:ext cx="1331993" cy="1550821"/>
                          </a:xfrm>
                          <a:prstGeom prst="rect">
                            <a:avLst/>
                          </a:prstGeom>
                          <a:noFill/>
                          <a:ln>
                            <a:noFill/>
                          </a:ln>
                          <a:extLst>
                            <a:ext uri="{53640926-AAD7-44D8-BBD7-CCE9431645EC}">
                              <a14:shadowObscured xmlns:a14="http://schemas.microsoft.com/office/drawing/2010/main"/>
                            </a:ext>
                          </a:extLst>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r w:rsidRPr="00262BA4">
              <w:rPr>
                <w:noProof/>
                <w:sz w:val="16"/>
                <w:szCs w:val="16"/>
                <w:lang w:eastAsia="ru-RU"/>
              </w:rPr>
              <w:drawing>
                <wp:inline distT="0" distB="0" distL="0" distR="0" wp14:anchorId="1293D7FD" wp14:editId="4CD1B517">
                  <wp:extent cx="1333500" cy="1581150"/>
                  <wp:effectExtent l="0" t="0" r="0" b="0"/>
                  <wp:docPr id="34" name="Рисунок 34" descr="Куртка женская СИТИ"/>
                  <wp:cNvGraphicFramePr/>
                  <a:graphic xmlns:a="http://schemas.openxmlformats.org/drawingml/2006/main">
                    <a:graphicData uri="http://schemas.openxmlformats.org/drawingml/2006/picture">
                      <pic:pic xmlns:pic="http://schemas.openxmlformats.org/drawingml/2006/picture">
                        <pic:nvPicPr>
                          <pic:cNvPr id="54" name="Рисунок 54" descr="Куртка женская СИТИ"/>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1993" cy="1579363"/>
                          </a:xfrm>
                          <a:prstGeom prst="rect">
                            <a:avLst/>
                          </a:prstGeom>
                          <a:noFill/>
                          <a:ln>
                            <a:noFill/>
                          </a:ln>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r w:rsidRPr="00262BA4">
              <w:rPr>
                <w:noProof/>
                <w:sz w:val="16"/>
                <w:szCs w:val="16"/>
                <w:lang w:eastAsia="ru-RU"/>
              </w:rPr>
              <w:drawing>
                <wp:inline distT="0" distB="0" distL="0" distR="0" wp14:anchorId="241D0554" wp14:editId="0862366B">
                  <wp:extent cx="1751162" cy="1552755"/>
                  <wp:effectExtent l="0" t="0" r="1905" b="0"/>
                  <wp:docPr id="35" name="Рисунок 35" descr="Брюки женские СИТИ="/>
                  <wp:cNvGraphicFramePr/>
                  <a:graphic xmlns:a="http://schemas.openxmlformats.org/drawingml/2006/main">
                    <a:graphicData uri="http://schemas.openxmlformats.org/drawingml/2006/picture">
                      <pic:pic xmlns:pic="http://schemas.openxmlformats.org/drawingml/2006/picture">
                        <pic:nvPicPr>
                          <pic:cNvPr id="16" name="Рисунок 16" descr="Брюки женские СИТИ="/>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8607" cy="1559356"/>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6</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 xml:space="preserve">Костюм от общих производственных загрязнений (ОПЗ) для </w:t>
            </w:r>
            <w:proofErr w:type="spellStart"/>
            <w:r w:rsidRPr="00262BA4">
              <w:rPr>
                <w:sz w:val="16"/>
                <w:szCs w:val="16"/>
              </w:rPr>
              <w:t>инженеро</w:t>
            </w:r>
            <w:proofErr w:type="spellEnd"/>
            <w:r w:rsidRPr="00262BA4">
              <w:rPr>
                <w:sz w:val="16"/>
                <w:szCs w:val="16"/>
              </w:rPr>
              <w:t>-технических работников</w:t>
            </w:r>
          </w:p>
          <w:p w:rsidR="004D05C5" w:rsidRPr="00262BA4" w:rsidRDefault="004D05C5" w:rsidP="004D05C5">
            <w:pPr>
              <w:pStyle w:val="afb"/>
              <w:rPr>
                <w:sz w:val="16"/>
                <w:szCs w:val="16"/>
              </w:rPr>
            </w:pPr>
            <w:r w:rsidRPr="00262BA4">
              <w:rPr>
                <w:sz w:val="16"/>
                <w:szCs w:val="16"/>
              </w:rPr>
              <w:t>Мужской</w:t>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12.4.280-2014 </w:t>
            </w:r>
          </w:p>
          <w:p w:rsidR="004D05C5" w:rsidRPr="00262BA4" w:rsidRDefault="004D05C5" w:rsidP="004D05C5">
            <w:pPr>
              <w:spacing w:line="240" w:lineRule="auto"/>
              <w:ind w:firstLine="0"/>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Куртка и брюки для защиты от общих производственных загрязнений и механических воздействий, </w:t>
            </w:r>
            <w:proofErr w:type="spellStart"/>
            <w:r w:rsidRPr="00262BA4">
              <w:rPr>
                <w:sz w:val="16"/>
                <w:szCs w:val="16"/>
                <w:lang w:eastAsia="en-US"/>
              </w:rPr>
              <w:t>ЗМи</w:t>
            </w:r>
            <w:proofErr w:type="spellEnd"/>
            <w:r w:rsidRPr="00262BA4">
              <w:rPr>
                <w:sz w:val="16"/>
                <w:szCs w:val="16"/>
                <w:lang w:eastAsia="en-US"/>
              </w:rPr>
              <w:t xml:space="preserve">. Куртка должна быть прямого силуэта, с комбинированными рукавами,  с центральной застежкой на тесьму-молнию, с воротником стойкой, выполнена из тканей трех цветов со вставками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Каждая полочка должна быть с кокеткой, переходящей в среднюю часть рукава. По швам соединения полочек с кокетками  должны проходить фигурные вставки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На полочках должны быть расположены нагрудные накладные карманы с фигурными клапанами, которые фиксируются на контактную ленту со стороны борта. На карман правой полочки должен быть настрочен карман для телефона, а на карман левой полочки - дополнительный  карман с </w:t>
            </w:r>
            <w:proofErr w:type="spellStart"/>
            <w:r w:rsidRPr="00262BA4">
              <w:rPr>
                <w:sz w:val="16"/>
                <w:szCs w:val="16"/>
                <w:lang w:eastAsia="en-US"/>
              </w:rPr>
              <w:t>расстроченными</w:t>
            </w:r>
            <w:proofErr w:type="spellEnd"/>
            <w:r w:rsidRPr="00262BA4">
              <w:rPr>
                <w:sz w:val="16"/>
                <w:szCs w:val="16"/>
                <w:lang w:eastAsia="en-US"/>
              </w:rPr>
              <w:t xml:space="preserve"> отделениями для инструмента. </w:t>
            </w:r>
            <w:proofErr w:type="gramStart"/>
            <w:r w:rsidRPr="00262BA4">
              <w:rPr>
                <w:sz w:val="16"/>
                <w:szCs w:val="16"/>
                <w:lang w:eastAsia="en-US"/>
              </w:rPr>
              <w:t>В</w:t>
            </w:r>
            <w:proofErr w:type="gramEnd"/>
            <w:r w:rsidRPr="00262BA4">
              <w:rPr>
                <w:sz w:val="16"/>
                <w:szCs w:val="16"/>
                <w:lang w:eastAsia="en-US"/>
              </w:rPr>
              <w:t xml:space="preserve"> </w:t>
            </w:r>
            <w:proofErr w:type="gramStart"/>
            <w:r w:rsidRPr="00262BA4">
              <w:rPr>
                <w:sz w:val="16"/>
                <w:szCs w:val="16"/>
                <w:lang w:eastAsia="en-US"/>
              </w:rPr>
              <w:t>нижний</w:t>
            </w:r>
            <w:proofErr w:type="gramEnd"/>
            <w:r w:rsidRPr="00262BA4">
              <w:rPr>
                <w:sz w:val="16"/>
                <w:szCs w:val="16"/>
                <w:lang w:eastAsia="en-US"/>
              </w:rPr>
              <w:t xml:space="preserve"> шов настрачивания левого накладного кармана должна быть вставлена тесьма с полукольцом. Полочки должны быть с рельефами от проймы до низа.  На бочках  полочек должны быть расположены нижние прорезные карманы на </w:t>
            </w:r>
            <w:proofErr w:type="spellStart"/>
            <w:r w:rsidRPr="00262BA4">
              <w:rPr>
                <w:sz w:val="16"/>
                <w:szCs w:val="16"/>
                <w:lang w:eastAsia="en-US"/>
              </w:rPr>
              <w:t>молнии</w:t>
            </w:r>
            <w:proofErr w:type="gramStart"/>
            <w:r w:rsidRPr="00262BA4">
              <w:rPr>
                <w:sz w:val="16"/>
                <w:szCs w:val="16"/>
                <w:lang w:eastAsia="en-US"/>
              </w:rPr>
              <w:t>.С</w:t>
            </w:r>
            <w:proofErr w:type="gramEnd"/>
            <w:r w:rsidRPr="00262BA4">
              <w:rPr>
                <w:sz w:val="16"/>
                <w:szCs w:val="16"/>
                <w:lang w:eastAsia="en-US"/>
              </w:rPr>
              <w:t>пинка</w:t>
            </w:r>
            <w:proofErr w:type="spellEnd"/>
            <w:r w:rsidRPr="00262BA4">
              <w:rPr>
                <w:sz w:val="16"/>
                <w:szCs w:val="16"/>
                <w:lang w:eastAsia="en-US"/>
              </w:rPr>
              <w:t xml:space="preserve"> должна быть с кокеткой, переходящей в среднюю часть рукава. По шву соединения спинки с кокеткой  должна проходить фигурная вставка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Спинка должна быть с двумя продольными рельефами от проймы до низа. Нижняя  часть спинки и кокетка спинки должна быть с вертикальной простежкой.  Внизу швов стачивания  рельефов полочек и спинки должны быть расположены паты, которые регулируют объем куртки при помощи пластмассовых рамок, шлевок  и контактной </w:t>
            </w:r>
            <w:proofErr w:type="spellStart"/>
            <w:r w:rsidRPr="00262BA4">
              <w:rPr>
                <w:sz w:val="16"/>
                <w:szCs w:val="16"/>
                <w:lang w:eastAsia="en-US"/>
              </w:rPr>
              <w:t>ленты</w:t>
            </w:r>
            <w:proofErr w:type="gramStart"/>
            <w:r w:rsidRPr="00262BA4">
              <w:rPr>
                <w:sz w:val="16"/>
                <w:szCs w:val="16"/>
                <w:lang w:eastAsia="en-US"/>
              </w:rPr>
              <w:t>.Н</w:t>
            </w:r>
            <w:proofErr w:type="gramEnd"/>
            <w:r w:rsidRPr="00262BA4">
              <w:rPr>
                <w:sz w:val="16"/>
                <w:szCs w:val="16"/>
                <w:lang w:eastAsia="en-US"/>
              </w:rPr>
              <w:t>из</w:t>
            </w:r>
            <w:proofErr w:type="spellEnd"/>
            <w:r w:rsidRPr="00262BA4">
              <w:rPr>
                <w:sz w:val="16"/>
                <w:szCs w:val="16"/>
                <w:lang w:eastAsia="en-US"/>
              </w:rPr>
              <w:t xml:space="preserve"> куртки должен быть обработан широкой </w:t>
            </w:r>
            <w:proofErr w:type="spellStart"/>
            <w:r w:rsidRPr="00262BA4">
              <w:rPr>
                <w:sz w:val="16"/>
                <w:szCs w:val="16"/>
                <w:lang w:eastAsia="en-US"/>
              </w:rPr>
              <w:t>обтачкой.Рукава</w:t>
            </w:r>
            <w:proofErr w:type="spellEnd"/>
            <w:r w:rsidRPr="00262BA4">
              <w:rPr>
                <w:sz w:val="16"/>
                <w:szCs w:val="16"/>
                <w:lang w:eastAsia="en-US"/>
              </w:rPr>
              <w:t xml:space="preserve"> должны быть комбинированные, состоять из передней, средней и локтевой частей. Средняя часть рукава должна быть со вставками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На локтевой части рукава должно быть по две вытачки. Верх средней части  рукава, переходящей в кокетку должен быть с простеганной накладкой. Внизу каждого рукава должна быть выполнена пата, которая фиксируется на контактную ленту. В области подмышечных впадин должны быть расположены вставки из сетки, которые застегиваются на молнию и выполняют функцию вентиляционных отверстий. Воротник должен быть стойка. По шву соединения внутренней стойки с горловиной спинки должна быть выполнена вешалка из основной ткани.</w:t>
            </w:r>
          </w:p>
          <w:p w:rsidR="004D05C5" w:rsidRPr="00262BA4" w:rsidRDefault="004D05C5" w:rsidP="004D05C5">
            <w:pPr>
              <w:spacing w:line="240" w:lineRule="auto"/>
              <w:ind w:firstLine="0"/>
              <w:rPr>
                <w:sz w:val="16"/>
                <w:szCs w:val="16"/>
                <w:lang w:eastAsia="en-US"/>
              </w:rPr>
            </w:pPr>
            <w:r w:rsidRPr="00262BA4">
              <w:rPr>
                <w:sz w:val="16"/>
                <w:szCs w:val="16"/>
              </w:rPr>
              <w:t xml:space="preserve">Брюки должны быть прямого силуэта, с передней застежкой на тесьму – «молнию», с притачным поясом, пятью шлевками и патами для регулирования объема на одну петлю и две пуговицы. Брюки должны быть выполнены из тканей трех цветов со вставками из </w:t>
            </w:r>
            <w:proofErr w:type="spellStart"/>
            <w:r w:rsidRPr="00262BA4">
              <w:rPr>
                <w:sz w:val="16"/>
                <w:szCs w:val="16"/>
              </w:rPr>
              <w:t>световозвращающего</w:t>
            </w:r>
            <w:proofErr w:type="spellEnd"/>
            <w:r w:rsidRPr="00262BA4">
              <w:rPr>
                <w:sz w:val="16"/>
                <w:szCs w:val="16"/>
              </w:rPr>
              <w:t xml:space="preserve"> материала. Передние половинки брюк должны быть с боковыми карманами с отрезным бочком и  с наколенниками закругленной формы   с 4-мя вытачками (2-со стороны  шагового шва, 2-со стороны бокового шва). По верхнему шву настрачивания наколенников должна быть выполнена фигурная вставка из </w:t>
            </w:r>
            <w:proofErr w:type="spellStart"/>
            <w:r w:rsidRPr="00262BA4">
              <w:rPr>
                <w:sz w:val="16"/>
                <w:szCs w:val="16"/>
              </w:rPr>
              <w:t>световозвращающего</w:t>
            </w:r>
            <w:proofErr w:type="spellEnd"/>
            <w:r w:rsidRPr="00262BA4">
              <w:rPr>
                <w:sz w:val="16"/>
                <w:szCs w:val="16"/>
              </w:rPr>
              <w:t xml:space="preserve"> материала. В нижней части наколенников должен быть выполнен вход в карман для амортизационных прокладок, который фиксируется на контактную ленту посередине. Задние половинки брюк должны быть с вытачками и с накладными карманами. На правой задней половинке должен быть расположен карман для инструментов. На левой половинке в шов настрачивания кармана должна быть вставлена шлевка – держатель. По </w:t>
            </w:r>
            <w:r w:rsidRPr="00262BA4">
              <w:rPr>
                <w:sz w:val="16"/>
                <w:szCs w:val="16"/>
              </w:rPr>
              <w:lastRenderedPageBreak/>
              <w:t xml:space="preserve">левому боковому шву между карманом и наколенником должен быть расположен  накладной карман с клапаном, который фиксируется на контактную ленту. На карман должен быть настрочен дополнительный карман, разделенный строчкой на два, один из </w:t>
            </w:r>
            <w:proofErr w:type="gramStart"/>
            <w:r w:rsidRPr="00262BA4">
              <w:rPr>
                <w:sz w:val="16"/>
                <w:szCs w:val="16"/>
              </w:rPr>
              <w:t>которых</w:t>
            </w:r>
            <w:proofErr w:type="gramEnd"/>
            <w:r w:rsidRPr="00262BA4">
              <w:rPr>
                <w:sz w:val="16"/>
                <w:szCs w:val="16"/>
              </w:rPr>
              <w:t xml:space="preserve"> объемный (для телефона) с клапаном, который фиксируется на контактную ленту.  Внизу шаговых швов должны быть выполнены усилительные накладки.</w:t>
            </w:r>
          </w:p>
          <w:p w:rsidR="004D05C5" w:rsidRPr="00262BA4" w:rsidRDefault="004D05C5" w:rsidP="004D05C5">
            <w:pPr>
              <w:spacing w:line="240" w:lineRule="auto"/>
              <w:ind w:firstLine="0"/>
              <w:rPr>
                <w:sz w:val="16"/>
                <w:szCs w:val="16"/>
                <w:lang w:eastAsia="en-US"/>
              </w:rPr>
            </w:pPr>
            <w:r w:rsidRPr="00262BA4">
              <w:rPr>
                <w:sz w:val="16"/>
                <w:szCs w:val="16"/>
                <w:lang w:eastAsia="en-US"/>
              </w:rPr>
              <w:t>Ткань верха: должна быть смешанная, не более 65% ПЭ, не менее 35% ХЛ, поверхностная плотность должна быть   245 г/м2, малосминаемая, цвет должен быть светло-</w:t>
            </w:r>
            <w:proofErr w:type="spellStart"/>
            <w:r w:rsidRPr="00262BA4">
              <w:rPr>
                <w:sz w:val="16"/>
                <w:szCs w:val="16"/>
                <w:lang w:eastAsia="en-US"/>
              </w:rPr>
              <w:t>серый</w:t>
            </w:r>
            <w:proofErr w:type="gramStart"/>
            <w:r w:rsidRPr="00262BA4">
              <w:rPr>
                <w:sz w:val="16"/>
                <w:szCs w:val="16"/>
                <w:lang w:eastAsia="en-US"/>
              </w:rPr>
              <w:t>.С</w:t>
            </w:r>
            <w:proofErr w:type="gramEnd"/>
            <w:r w:rsidRPr="00262BA4">
              <w:rPr>
                <w:sz w:val="16"/>
                <w:szCs w:val="16"/>
                <w:lang w:eastAsia="en-US"/>
              </w:rPr>
              <w:t>игнальные</w:t>
            </w:r>
            <w:proofErr w:type="spellEnd"/>
            <w:r w:rsidRPr="00262BA4">
              <w:rPr>
                <w:sz w:val="16"/>
                <w:szCs w:val="16"/>
                <w:lang w:eastAsia="en-US"/>
              </w:rPr>
              <w:t xml:space="preserve"> элементы: должны быть вставки из </w:t>
            </w:r>
            <w:proofErr w:type="spellStart"/>
            <w:r w:rsidRPr="00262BA4">
              <w:rPr>
                <w:sz w:val="16"/>
                <w:szCs w:val="16"/>
                <w:lang w:eastAsia="en-US"/>
              </w:rPr>
              <w:t>световозвращающего</w:t>
            </w:r>
            <w:proofErr w:type="spellEnd"/>
            <w:r w:rsidRPr="00262BA4">
              <w:rPr>
                <w:sz w:val="16"/>
                <w:szCs w:val="16"/>
                <w:lang w:eastAsia="en-US"/>
              </w:rPr>
              <w:t xml:space="preserve"> материала серого цвета.</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4D05C5" w:rsidRPr="00262BA4" w:rsidRDefault="004D05C5" w:rsidP="004D05C5">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4D05C5" w:rsidRPr="00262BA4" w:rsidRDefault="004D05C5" w:rsidP="004D05C5">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spacing w:line="240" w:lineRule="auto"/>
              <w:ind w:firstLine="0"/>
              <w:rPr>
                <w:sz w:val="16"/>
                <w:szCs w:val="16"/>
                <w:lang w:eastAsia="en-US"/>
              </w:rPr>
            </w:pPr>
            <w:r w:rsidRPr="00262BA4">
              <w:rPr>
                <w:sz w:val="16"/>
                <w:szCs w:val="16"/>
                <w:lang w:eastAsia="en-US"/>
              </w:rPr>
              <w:t>11. штамп ОТК.</w:t>
            </w:r>
          </w:p>
          <w:p w:rsidR="004D05C5" w:rsidRPr="00262BA4" w:rsidRDefault="004D05C5" w:rsidP="004D05C5">
            <w:pPr>
              <w:spacing w:line="240" w:lineRule="auto"/>
              <w:ind w:firstLine="0"/>
              <w:rPr>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13</w:t>
            </w:r>
            <w:r>
              <w:rPr>
                <w:sz w:val="16"/>
                <w:szCs w:val="16"/>
              </w:rPr>
              <w:t xml:space="preserve"> комплектов</w:t>
            </w:r>
          </w:p>
        </w:tc>
        <w:tc>
          <w:tcPr>
            <w:tcW w:w="3423" w:type="dxa"/>
          </w:tcPr>
          <w:p w:rsidR="004D05C5" w:rsidRPr="00262BA4" w:rsidRDefault="004D05C5" w:rsidP="004D05C5">
            <w:pPr>
              <w:spacing w:line="240" w:lineRule="auto"/>
              <w:ind w:firstLine="0"/>
              <w:rPr>
                <w:sz w:val="16"/>
                <w:szCs w:val="16"/>
              </w:rPr>
            </w:pPr>
            <w:r w:rsidRPr="00262BA4">
              <w:rPr>
                <w:noProof/>
                <w:sz w:val="16"/>
                <w:szCs w:val="16"/>
                <w:lang w:eastAsia="ru-RU"/>
              </w:rPr>
              <w:drawing>
                <wp:inline distT="0" distB="0" distL="0" distR="0" wp14:anchorId="1B7E6367" wp14:editId="5AB82E33">
                  <wp:extent cx="1390650" cy="1543050"/>
                  <wp:effectExtent l="0" t="0" r="0" b="0"/>
                  <wp:docPr id="36" name="Рисунок 36" descr="Куртка муж лет МЕГАПОЛИС"/>
                  <wp:cNvGraphicFramePr/>
                  <a:graphic xmlns:a="http://schemas.openxmlformats.org/drawingml/2006/main">
                    <a:graphicData uri="http://schemas.openxmlformats.org/drawingml/2006/picture">
                      <pic:pic xmlns:pic="http://schemas.openxmlformats.org/drawingml/2006/picture">
                        <pic:nvPicPr>
                          <pic:cNvPr id="8" name="Рисунок 8" descr="Куртка муж лет МЕГАПОЛИС"/>
                          <pic:cNvPicPr/>
                        </pic:nvPicPr>
                        <pic:blipFill>
                          <a:blip r:embed="rId20" cstate="print">
                            <a:extLst>
                              <a:ext uri="{28A0092B-C50C-407E-A947-70E740481C1C}">
                                <a14:useLocalDpi xmlns:a14="http://schemas.microsoft.com/office/drawing/2010/main" val="0"/>
                              </a:ext>
                            </a:extLst>
                          </a:blip>
                          <a:srcRect t="12225"/>
                          <a:stretch>
                            <a:fillRect/>
                          </a:stretch>
                        </pic:blipFill>
                        <pic:spPr bwMode="auto">
                          <a:xfrm>
                            <a:off x="0" y="0"/>
                            <a:ext cx="1391322" cy="1543795"/>
                          </a:xfrm>
                          <a:prstGeom prst="rect">
                            <a:avLst/>
                          </a:prstGeom>
                          <a:noFill/>
                          <a:ln>
                            <a:noFill/>
                          </a:ln>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r w:rsidRPr="00262BA4">
              <w:rPr>
                <w:noProof/>
                <w:sz w:val="16"/>
                <w:szCs w:val="16"/>
                <w:lang w:eastAsia="ru-RU"/>
              </w:rPr>
              <w:drawing>
                <wp:inline distT="0" distB="0" distL="0" distR="0" wp14:anchorId="66D134D0" wp14:editId="02E40B0C">
                  <wp:extent cx="1390650" cy="1743075"/>
                  <wp:effectExtent l="0" t="0" r="0" b="0"/>
                  <wp:docPr id="37" name="Рисунок 37" descr="Брюки муж лет МЕГАПОЛИС_1"/>
                  <wp:cNvGraphicFramePr/>
                  <a:graphic xmlns:a="http://schemas.openxmlformats.org/drawingml/2006/main">
                    <a:graphicData uri="http://schemas.openxmlformats.org/drawingml/2006/picture">
                      <pic:pic xmlns:pic="http://schemas.openxmlformats.org/drawingml/2006/picture">
                        <pic:nvPicPr>
                          <pic:cNvPr id="11" name="Рисунок 11" descr="Брюки муж лет МЕГАПОЛИС_1"/>
                          <pic:cNvPicPr/>
                        </pic:nvPicPr>
                        <pic:blipFill>
                          <a:blip r:embed="rId21" cstate="print">
                            <a:extLst>
                              <a:ext uri="{28A0092B-C50C-407E-A947-70E740481C1C}">
                                <a14:useLocalDpi xmlns:a14="http://schemas.microsoft.com/office/drawing/2010/main" val="0"/>
                              </a:ext>
                            </a:extLst>
                          </a:blip>
                          <a:srcRect l="11606" t="12799"/>
                          <a:stretch>
                            <a:fillRect/>
                          </a:stretch>
                        </pic:blipFill>
                        <pic:spPr bwMode="auto">
                          <a:xfrm>
                            <a:off x="0" y="0"/>
                            <a:ext cx="1389079" cy="1741105"/>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7</w:t>
            </w:r>
          </w:p>
        </w:tc>
        <w:tc>
          <w:tcPr>
            <w:tcW w:w="1158" w:type="dxa"/>
            <w:shd w:val="clear" w:color="auto" w:fill="auto"/>
          </w:tcPr>
          <w:p w:rsidR="004D05C5" w:rsidRPr="00262BA4" w:rsidRDefault="004D05C5" w:rsidP="004D05C5">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утеплённый от общих производственных загрязнений (ОПЗ)</w:t>
            </w: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Костюм должен состоять из куртки и полукомбинезона.</w:t>
            </w:r>
          </w:p>
          <w:p w:rsidR="004D05C5" w:rsidRPr="00262BA4" w:rsidRDefault="004D05C5" w:rsidP="004D05C5">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2-х замковую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с </w:t>
            </w:r>
            <w:proofErr w:type="spellStart"/>
            <w:r w:rsidRPr="00262BA4">
              <w:rPr>
                <w:sz w:val="16"/>
                <w:szCs w:val="16"/>
              </w:rPr>
              <w:t>втачными</w:t>
            </w:r>
            <w:proofErr w:type="spellEnd"/>
            <w:r w:rsidRPr="00262BA4">
              <w:rPr>
                <w:sz w:val="16"/>
                <w:szCs w:val="16"/>
              </w:rPr>
              <w:t xml:space="preserve"> рукавами. Каждая должна быть полочка с отрезной кокеткой, с отрезной нижней частью и с продольными рельефами от шва притачивания кокетки до низа. </w:t>
            </w:r>
            <w:proofErr w:type="gramStart"/>
            <w:r w:rsidRPr="00262BA4">
              <w:rPr>
                <w:sz w:val="16"/>
                <w:szCs w:val="16"/>
              </w:rPr>
              <w:t>Полочки должны быть с нижними накладными карманами, которые закрываются клапанами, верхняя сторона которых входит в поперечный шов стачивания полочек.</w:t>
            </w:r>
            <w:proofErr w:type="gramEnd"/>
            <w:r w:rsidRPr="00262BA4">
              <w:rPr>
                <w:sz w:val="16"/>
                <w:szCs w:val="16"/>
              </w:rPr>
              <w:t xml:space="preserve"> Боковые стороны карманов и клапанов входит в шов рельефа  и  в боковые швы. Левая полочка должна быть с верхним вертикальным карманом на молнии под ветрозащитным клапаном. Спинка должна быть с кокеткой и кулисой по линии талии, которая стягивается эластичной тесьмой.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трехшовные</w:t>
            </w:r>
            <w:proofErr w:type="spellEnd"/>
            <w:r w:rsidRPr="00262BA4">
              <w:rPr>
                <w:sz w:val="16"/>
                <w:szCs w:val="16"/>
              </w:rPr>
              <w:t>. Низ рукавов должен быть обработан швом в подгибку с закрытым срезом</w:t>
            </w:r>
          </w:p>
          <w:p w:rsidR="004D05C5" w:rsidRPr="00262BA4" w:rsidRDefault="004D05C5" w:rsidP="004D05C5">
            <w:pPr>
              <w:pStyle w:val="afb"/>
              <w:rPr>
                <w:sz w:val="16"/>
                <w:szCs w:val="16"/>
              </w:rPr>
            </w:pPr>
            <w:r w:rsidRPr="00262BA4">
              <w:rPr>
                <w:sz w:val="16"/>
                <w:szCs w:val="16"/>
              </w:rPr>
              <w:t>Воротник – «</w:t>
            </w:r>
            <w:proofErr w:type="spellStart"/>
            <w:r w:rsidRPr="00262BA4">
              <w:rPr>
                <w:sz w:val="16"/>
                <w:szCs w:val="16"/>
              </w:rPr>
              <w:t>стойка»</w:t>
            </w:r>
            <w:proofErr w:type="gramStart"/>
            <w:r w:rsidRPr="00262BA4">
              <w:rPr>
                <w:sz w:val="16"/>
                <w:szCs w:val="16"/>
              </w:rPr>
              <w:t>,д</w:t>
            </w:r>
            <w:proofErr w:type="gramEnd"/>
            <w:r w:rsidRPr="00262BA4">
              <w:rPr>
                <w:sz w:val="16"/>
                <w:szCs w:val="16"/>
              </w:rPr>
              <w:t>олжен</w:t>
            </w:r>
            <w:proofErr w:type="spellEnd"/>
            <w:r w:rsidRPr="00262BA4">
              <w:rPr>
                <w:sz w:val="16"/>
                <w:szCs w:val="16"/>
              </w:rPr>
              <w:t xml:space="preserve"> быть  утепленный, с планкой и тесьмой – «молнией» для пристегивания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Съемный утепленный капюшон должен быть с подбородочной частью, которая фиксируется на липучку, состоять из двух боковых и средней части, пристегивается к куртке на молнию. По лицевому вырезу капюшона должна проходить кулиса, которая стягивается шляпной резинкой, проходящей через две пары люверсов и фиксаторы с кольцами-ограничителями. На средней части капюшона должен быть расположен </w:t>
            </w:r>
            <w:proofErr w:type="spellStart"/>
            <w:r w:rsidRPr="00262BA4">
              <w:rPr>
                <w:sz w:val="16"/>
                <w:szCs w:val="16"/>
              </w:rPr>
              <w:t>затяжник</w:t>
            </w:r>
            <w:proofErr w:type="spellEnd"/>
            <w:r w:rsidRPr="00262BA4">
              <w:rPr>
                <w:sz w:val="16"/>
                <w:szCs w:val="16"/>
              </w:rPr>
              <w:t xml:space="preserve">, который фиксируется на контактную ленту. Низ куртки должен быть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должен быть расположен нагрудный </w:t>
            </w:r>
            <w:r w:rsidRPr="00262BA4">
              <w:rPr>
                <w:sz w:val="16"/>
                <w:szCs w:val="16"/>
              </w:rPr>
              <w:lastRenderedPageBreak/>
              <w:t xml:space="preserve">накладной карман, который фиксируется на контактную ленту. Рукава притачной подкладки с трикотажными напульсниками. По шву горловины спинки должна быть расположена вешалка. Кокетки полочек и спинки, верхняя деталь средней части рукава, средняя часть капюшона, внешняя стойка должны быть выполнены из отделочной ткани. По кокеткам полочек и спинки, по верхней детали средней части рукава должна проходить </w:t>
            </w:r>
            <w:proofErr w:type="spellStart"/>
            <w:r w:rsidRPr="00262BA4">
              <w:rPr>
                <w:sz w:val="16"/>
                <w:szCs w:val="16"/>
              </w:rPr>
              <w:t>световозвращающая</w:t>
            </w:r>
            <w:proofErr w:type="spell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 xml:space="preserve"> с образованием канта </w:t>
            </w:r>
            <w:proofErr w:type="spellStart"/>
            <w:r w:rsidRPr="00262BA4">
              <w:rPr>
                <w:sz w:val="16"/>
                <w:szCs w:val="16"/>
              </w:rPr>
              <w:t>шир</w:t>
            </w:r>
            <w:proofErr w:type="spellEnd"/>
            <w:r w:rsidRPr="00262BA4">
              <w:rPr>
                <w:sz w:val="16"/>
                <w:szCs w:val="16"/>
              </w:rPr>
              <w:t>. не более 3 мм.</w:t>
            </w:r>
          </w:p>
          <w:p w:rsidR="004D05C5" w:rsidRPr="00262BA4" w:rsidRDefault="004D05C5" w:rsidP="004D05C5">
            <w:pPr>
              <w:pStyle w:val="afb"/>
              <w:rPr>
                <w:sz w:val="16"/>
                <w:szCs w:val="16"/>
              </w:rPr>
            </w:pPr>
            <w:r w:rsidRPr="00262BA4">
              <w:rPr>
                <w:sz w:val="16"/>
                <w:szCs w:val="16"/>
              </w:rPr>
              <w:t xml:space="preserve">Полукомбинезон должен быть на притачной утепляющей подкладке (не менее 2 слоя утеплителя), с пятью шлевками, с центральной застежкой на </w:t>
            </w:r>
            <w:proofErr w:type="spellStart"/>
            <w:r w:rsidRPr="00262BA4">
              <w:rPr>
                <w:sz w:val="16"/>
                <w:szCs w:val="16"/>
              </w:rPr>
              <w:t>двухзамковую</w:t>
            </w:r>
            <w:proofErr w:type="spellEnd"/>
            <w:r w:rsidRPr="00262BA4">
              <w:rPr>
                <w:sz w:val="16"/>
                <w:szCs w:val="16"/>
              </w:rPr>
              <w:t xml:space="preserve"> тесьму – «молнию», с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на пряжки-трезубцы.</w:t>
            </w:r>
          </w:p>
          <w:p w:rsidR="004D05C5" w:rsidRPr="00262BA4" w:rsidRDefault="004D05C5" w:rsidP="004D05C5">
            <w:pPr>
              <w:pStyle w:val="afb"/>
              <w:rPr>
                <w:sz w:val="16"/>
                <w:szCs w:val="16"/>
              </w:rPr>
            </w:pPr>
            <w:r w:rsidRPr="00262BA4">
              <w:rPr>
                <w:sz w:val="16"/>
                <w:szCs w:val="16"/>
              </w:rPr>
              <w:t xml:space="preserve">Передние половинки полукомбинезона должны быть с отрезной нагрудной частью,  с боковыми карманами с отрезным бочком. На левой нагрудной части должен быть расположен карман для рации с клапаном, который фиксируется на контактную ленту. Задние половинки полукомбинезона по линии талии должны быть собраны на эластичную тесьму. По низу брюк должны быть выполнены штрипки, </w:t>
            </w:r>
            <w:proofErr w:type="spellStart"/>
            <w:r w:rsidRPr="00262BA4">
              <w:rPr>
                <w:sz w:val="16"/>
                <w:szCs w:val="16"/>
              </w:rPr>
              <w:t>регулирующиеся</w:t>
            </w:r>
            <w:proofErr w:type="spellEnd"/>
            <w:r w:rsidRPr="00262BA4">
              <w:rPr>
                <w:sz w:val="16"/>
                <w:szCs w:val="16"/>
              </w:rPr>
              <w:t xml:space="preserve"> при помощи петель и пуговиц. Внизу брюк полукомбинезона должна проходить охватывающая </w:t>
            </w:r>
            <w:proofErr w:type="gramStart"/>
            <w:r w:rsidRPr="00262BA4">
              <w:rPr>
                <w:sz w:val="16"/>
                <w:szCs w:val="16"/>
              </w:rPr>
              <w:t>СВ</w:t>
            </w:r>
            <w:proofErr w:type="gram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4D05C5" w:rsidRPr="00262BA4" w:rsidRDefault="004D05C5" w:rsidP="004D05C5">
            <w:pPr>
              <w:pStyle w:val="afb"/>
              <w:rPr>
                <w:sz w:val="16"/>
                <w:szCs w:val="16"/>
              </w:rPr>
            </w:pPr>
            <w:r w:rsidRPr="00262BA4">
              <w:rPr>
                <w:sz w:val="16"/>
                <w:szCs w:val="16"/>
              </w:rPr>
              <w:t>Основная ткань: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цвет должен быть т. синий,</w:t>
            </w:r>
          </w:p>
          <w:p w:rsidR="004D05C5" w:rsidRPr="00262BA4" w:rsidRDefault="004D05C5" w:rsidP="004D05C5">
            <w:pPr>
              <w:pStyle w:val="afb"/>
              <w:rPr>
                <w:sz w:val="16"/>
                <w:szCs w:val="16"/>
              </w:rPr>
            </w:pPr>
            <w:r w:rsidRPr="00262BA4">
              <w:rPr>
                <w:sz w:val="16"/>
                <w:szCs w:val="16"/>
              </w:rPr>
              <w:t>Ткань отделки: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xml:space="preserve">, цвет должен быть серо-голубой. </w:t>
            </w:r>
          </w:p>
          <w:p w:rsidR="004D05C5" w:rsidRPr="00262BA4" w:rsidRDefault="004D05C5" w:rsidP="004D05C5">
            <w:pPr>
              <w:pStyle w:val="afb"/>
              <w:rPr>
                <w:sz w:val="16"/>
                <w:szCs w:val="16"/>
              </w:rPr>
            </w:pPr>
            <w:r w:rsidRPr="00262BA4">
              <w:rPr>
                <w:sz w:val="16"/>
                <w:szCs w:val="16"/>
              </w:rPr>
              <w:t>Утеплитель: должен быть синтетический 100% ПЭ, плотность не менее 150 г/м</w:t>
            </w:r>
            <w:proofErr w:type="gramStart"/>
            <w:r w:rsidRPr="00262BA4">
              <w:rPr>
                <w:sz w:val="16"/>
                <w:szCs w:val="16"/>
              </w:rPr>
              <w:t>2</w:t>
            </w:r>
            <w:proofErr w:type="gramEnd"/>
            <w:r w:rsidRPr="00262BA4">
              <w:rPr>
                <w:sz w:val="16"/>
                <w:szCs w:val="16"/>
              </w:rPr>
              <w:t>, должно быть 3 слоя.</w:t>
            </w:r>
          </w:p>
          <w:p w:rsidR="004D05C5" w:rsidRPr="00262BA4" w:rsidRDefault="004D05C5" w:rsidP="004D05C5">
            <w:pPr>
              <w:pStyle w:val="afb"/>
              <w:rPr>
                <w:sz w:val="16"/>
                <w:szCs w:val="16"/>
              </w:rPr>
            </w:pPr>
            <w:r w:rsidRPr="00262BA4">
              <w:rPr>
                <w:sz w:val="16"/>
                <w:szCs w:val="16"/>
              </w:rPr>
              <w:t>Подкладочная ткань: должна быть 100% ПЭ, плотность не менее 60 г/м</w:t>
            </w:r>
            <w:proofErr w:type="gramStart"/>
            <w:r w:rsidRPr="00262BA4">
              <w:rPr>
                <w:sz w:val="16"/>
                <w:szCs w:val="16"/>
              </w:rPr>
              <w:t>2</w:t>
            </w:r>
            <w:proofErr w:type="gramEnd"/>
            <w:r w:rsidRPr="00262BA4">
              <w:rPr>
                <w:sz w:val="16"/>
                <w:szCs w:val="16"/>
              </w:rPr>
              <w:t>, цвет должен быть т. синий.</w:t>
            </w:r>
          </w:p>
          <w:p w:rsidR="004D05C5" w:rsidRPr="00262BA4" w:rsidRDefault="004D05C5" w:rsidP="004D05C5">
            <w:pPr>
              <w:pStyle w:val="afb"/>
              <w:rPr>
                <w:sz w:val="16"/>
                <w:szCs w:val="16"/>
              </w:rPr>
            </w:pPr>
            <w:proofErr w:type="spellStart"/>
            <w:r w:rsidRPr="00262BA4">
              <w:rPr>
                <w:sz w:val="16"/>
                <w:szCs w:val="16"/>
              </w:rPr>
              <w:t>Спандбонд</w:t>
            </w:r>
            <w:proofErr w:type="spellEnd"/>
            <w:r w:rsidRPr="00262BA4">
              <w:rPr>
                <w:sz w:val="16"/>
                <w:szCs w:val="16"/>
              </w:rPr>
              <w:t xml:space="preserve"> – нетканый материал, используется для предотвращения миграции волокон утеплителя, должен быть 100% ПЭ.</w:t>
            </w:r>
          </w:p>
          <w:p w:rsidR="004D05C5" w:rsidRPr="00262BA4" w:rsidRDefault="004D05C5" w:rsidP="004D05C5">
            <w:pPr>
              <w:pStyle w:val="afb"/>
              <w:rPr>
                <w:sz w:val="16"/>
                <w:szCs w:val="16"/>
              </w:rPr>
            </w:pPr>
            <w:r w:rsidRPr="00262BA4">
              <w:rPr>
                <w:sz w:val="16"/>
                <w:szCs w:val="16"/>
              </w:rPr>
              <w:t xml:space="preserve">Сигнальные элементы: </w:t>
            </w:r>
            <w:proofErr w:type="spellStart"/>
            <w:r w:rsidRPr="00262BA4">
              <w:rPr>
                <w:sz w:val="16"/>
                <w:szCs w:val="16"/>
              </w:rPr>
              <w:t>световозвращающие</w:t>
            </w:r>
            <w:proofErr w:type="spellEnd"/>
            <w:r w:rsidRPr="00262BA4">
              <w:rPr>
                <w:sz w:val="16"/>
                <w:szCs w:val="16"/>
              </w:rPr>
              <w:t xml:space="preserve"> полосы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4D05C5" w:rsidRPr="00262BA4" w:rsidRDefault="004D05C5" w:rsidP="004D05C5">
            <w:pPr>
              <w:pStyle w:val="afb"/>
              <w:rPr>
                <w:sz w:val="16"/>
                <w:szCs w:val="16"/>
              </w:rPr>
            </w:pPr>
            <w:r w:rsidRPr="00262BA4">
              <w:rPr>
                <w:sz w:val="16"/>
                <w:szCs w:val="16"/>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4D05C5" w:rsidRPr="00262BA4" w:rsidRDefault="004D05C5" w:rsidP="004D05C5">
            <w:pPr>
              <w:pStyle w:val="afb"/>
              <w:rPr>
                <w:sz w:val="16"/>
                <w:szCs w:val="16"/>
              </w:rPr>
            </w:pPr>
            <w:r w:rsidRPr="00262BA4">
              <w:rPr>
                <w:sz w:val="16"/>
                <w:szCs w:val="16"/>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4D05C5" w:rsidRPr="00262BA4" w:rsidRDefault="004D05C5" w:rsidP="004D05C5">
            <w:pPr>
              <w:pStyle w:val="afb"/>
              <w:rPr>
                <w:sz w:val="16"/>
                <w:szCs w:val="16"/>
              </w:rPr>
            </w:pPr>
            <w:r w:rsidRPr="00262BA4">
              <w:rPr>
                <w:sz w:val="16"/>
                <w:szCs w:val="16"/>
              </w:rPr>
              <w:t>6. состав сырья; 7. сорт;8. дату (месяц, год) изготовления;9. код элемента;</w:t>
            </w:r>
          </w:p>
          <w:p w:rsidR="004D05C5" w:rsidRPr="00262BA4" w:rsidRDefault="004D05C5" w:rsidP="004D05C5">
            <w:pPr>
              <w:pStyle w:val="afb"/>
              <w:rPr>
                <w:sz w:val="16"/>
                <w:szCs w:val="16"/>
              </w:rPr>
            </w:pPr>
            <w:r w:rsidRPr="00262BA4">
              <w:rPr>
                <w:sz w:val="16"/>
                <w:szCs w:val="16"/>
              </w:rPr>
              <w:t>10. наименование и юридический адрес изготовителя;11. штамп ОТК.</w:t>
            </w:r>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15</w:t>
            </w:r>
            <w:r>
              <w:rPr>
                <w:sz w:val="16"/>
                <w:szCs w:val="16"/>
              </w:rPr>
              <w:t xml:space="preserve"> комплектов</w:t>
            </w:r>
          </w:p>
        </w:tc>
        <w:tc>
          <w:tcPr>
            <w:tcW w:w="3423" w:type="dxa"/>
          </w:tcPr>
          <w:p w:rsidR="004D05C5" w:rsidRPr="00262BA4" w:rsidRDefault="004D05C5" w:rsidP="004D05C5">
            <w:pPr>
              <w:spacing w:line="240" w:lineRule="auto"/>
              <w:ind w:firstLine="0"/>
              <w:jc w:val="center"/>
              <w:rPr>
                <w:b/>
                <w:sz w:val="16"/>
                <w:szCs w:val="16"/>
              </w:rPr>
            </w:pPr>
            <w:r w:rsidRPr="00262BA4">
              <w:rPr>
                <w:noProof/>
                <w:sz w:val="16"/>
                <w:szCs w:val="16"/>
                <w:lang w:eastAsia="ru-RU"/>
              </w:rPr>
              <w:drawing>
                <wp:inline distT="0" distB="0" distL="0" distR="0" wp14:anchorId="62817EE7" wp14:editId="1CEE4E2B">
                  <wp:extent cx="1257809" cy="1590675"/>
                  <wp:effectExtent l="0" t="0" r="0" b="0"/>
                  <wp:docPr id="38" name="Рисунок 38" descr="Куртка муж утепл БАЙКАЛ-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уртка муж утепл БАЙКАЛ-2_1"/>
                          <pic:cNvPicPr>
                            <a:picLocks noChangeAspect="1" noChangeArrowheads="1"/>
                          </pic:cNvPicPr>
                        </pic:nvPicPr>
                        <pic:blipFill>
                          <a:blip r:embed="rId22" cstate="print">
                            <a:extLst>
                              <a:ext uri="{28A0092B-C50C-407E-A947-70E740481C1C}">
                                <a14:useLocalDpi xmlns:a14="http://schemas.microsoft.com/office/drawing/2010/main" val="0"/>
                              </a:ext>
                            </a:extLst>
                          </a:blip>
                          <a:srcRect t="8408"/>
                          <a:stretch>
                            <a:fillRect/>
                          </a:stretch>
                        </pic:blipFill>
                        <pic:spPr bwMode="auto">
                          <a:xfrm>
                            <a:off x="0" y="0"/>
                            <a:ext cx="1260321" cy="1593851"/>
                          </a:xfrm>
                          <a:prstGeom prst="rect">
                            <a:avLst/>
                          </a:prstGeom>
                          <a:noFill/>
                          <a:ln>
                            <a:noFill/>
                          </a:ln>
                        </pic:spPr>
                      </pic:pic>
                    </a:graphicData>
                  </a:graphic>
                </wp:inline>
              </w:drawing>
            </w:r>
          </w:p>
          <w:p w:rsidR="004D05C5" w:rsidRPr="00262BA4" w:rsidRDefault="004D05C5" w:rsidP="004D05C5">
            <w:pPr>
              <w:spacing w:line="240" w:lineRule="auto"/>
              <w:ind w:firstLine="0"/>
              <w:jc w:val="center"/>
              <w:rPr>
                <w:b/>
                <w:sz w:val="16"/>
                <w:szCs w:val="16"/>
              </w:rPr>
            </w:pPr>
            <w:r w:rsidRPr="00262BA4">
              <w:rPr>
                <w:noProof/>
                <w:sz w:val="16"/>
                <w:szCs w:val="16"/>
                <w:lang w:eastAsia="ru-RU"/>
              </w:rPr>
              <w:drawing>
                <wp:inline distT="0" distB="0" distL="0" distR="0" wp14:anchorId="7D3990D3" wp14:editId="2475DA40">
                  <wp:extent cx="1121452" cy="1902502"/>
                  <wp:effectExtent l="0" t="0" r="2540" b="2540"/>
                  <wp:docPr id="39" name="Рисунок 39" descr="Полукомбинезон муж утепл БАЙКАЛ 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укомбинезон муж утепл БАЙКАЛ 2_1"/>
                          <pic:cNvPicPr>
                            <a:picLocks noChangeAspect="1" noChangeArrowheads="1"/>
                          </pic:cNvPicPr>
                        </pic:nvPicPr>
                        <pic:blipFill>
                          <a:blip r:embed="rId23" cstate="print">
                            <a:extLst>
                              <a:ext uri="{28A0092B-C50C-407E-A947-70E740481C1C}">
                                <a14:useLocalDpi xmlns:a14="http://schemas.microsoft.com/office/drawing/2010/main" val="0"/>
                              </a:ext>
                            </a:extLst>
                          </a:blip>
                          <a:srcRect l="9074" t="8211"/>
                          <a:stretch>
                            <a:fillRect/>
                          </a:stretch>
                        </pic:blipFill>
                        <pic:spPr bwMode="auto">
                          <a:xfrm>
                            <a:off x="0" y="0"/>
                            <a:ext cx="1128296" cy="1914112"/>
                          </a:xfrm>
                          <a:prstGeom prst="rect">
                            <a:avLst/>
                          </a:prstGeom>
                          <a:noFill/>
                          <a:ln>
                            <a:noFill/>
                          </a:ln>
                        </pic:spPr>
                      </pic:pic>
                    </a:graphicData>
                  </a:graphic>
                </wp:inline>
              </w:drawing>
            </w:r>
          </w:p>
          <w:p w:rsidR="004D05C5" w:rsidRPr="00262BA4" w:rsidRDefault="004D05C5" w:rsidP="004D05C5">
            <w:pPr>
              <w:spacing w:line="240" w:lineRule="auto"/>
              <w:ind w:firstLine="0"/>
              <w:rPr>
                <w:sz w:val="16"/>
                <w:szCs w:val="16"/>
              </w:rPr>
            </w:pP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8</w:t>
            </w:r>
          </w:p>
        </w:tc>
        <w:tc>
          <w:tcPr>
            <w:tcW w:w="1158" w:type="dxa"/>
            <w:shd w:val="clear" w:color="auto" w:fill="auto"/>
          </w:tcPr>
          <w:p w:rsidR="004D05C5" w:rsidRPr="00262BA4" w:rsidRDefault="004D05C5" w:rsidP="004D05C5">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утеплённый от общих производственных загрязнений (ОПЗ) для ИТР</w:t>
            </w:r>
          </w:p>
          <w:p w:rsidR="004D05C5" w:rsidRPr="00262BA4" w:rsidRDefault="004D05C5" w:rsidP="004D05C5">
            <w:pPr>
              <w:spacing w:line="240" w:lineRule="auto"/>
              <w:ind w:firstLine="0"/>
              <w:rPr>
                <w:sz w:val="16"/>
                <w:szCs w:val="16"/>
              </w:rPr>
            </w:pPr>
          </w:p>
        </w:tc>
        <w:tc>
          <w:tcPr>
            <w:tcW w:w="3544" w:type="dxa"/>
            <w:shd w:val="clear" w:color="auto" w:fill="auto"/>
          </w:tcPr>
          <w:p w:rsidR="004D05C5" w:rsidRPr="00262BA4" w:rsidRDefault="004D05C5" w:rsidP="004D05C5">
            <w:pPr>
              <w:pStyle w:val="afb"/>
              <w:rPr>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Костюм должен состоять из куртки и полукомбинезона.</w:t>
            </w:r>
          </w:p>
          <w:p w:rsidR="004D05C5" w:rsidRPr="00262BA4" w:rsidRDefault="004D05C5" w:rsidP="004D05C5">
            <w:pPr>
              <w:pStyle w:val="afb"/>
              <w:rPr>
                <w:sz w:val="16"/>
                <w:szCs w:val="16"/>
              </w:rPr>
            </w:pPr>
            <w:r w:rsidRPr="00262BA4">
              <w:rPr>
                <w:sz w:val="16"/>
                <w:szCs w:val="16"/>
              </w:rPr>
              <w:t>Куртка  должна быть прямого силуэта,  на притачной утепленной подкладке (не менее 3 слоя утеплителя),  с центральной застежкой на 2-х замковую тесьму – «молнию»; с планкой под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потайные кнопки; с воротником – «стойка»; со  съемным утепленным капюшоном (не менее 1 слой утеплителя); с </w:t>
            </w:r>
            <w:proofErr w:type="spellStart"/>
            <w:r w:rsidRPr="00262BA4">
              <w:rPr>
                <w:sz w:val="16"/>
                <w:szCs w:val="16"/>
              </w:rPr>
              <w:t>втачными</w:t>
            </w:r>
            <w:proofErr w:type="spellEnd"/>
            <w:r w:rsidRPr="00262BA4">
              <w:rPr>
                <w:sz w:val="16"/>
                <w:szCs w:val="16"/>
              </w:rPr>
              <w:t xml:space="preserve">  рукавами.  Должна быть выполнена из тканей трех цветов: св. серого, т. серого и оранжевого. Каждая полочка должна быть с притачной кокеткой. Кокетки фигурной формы должны быть с </w:t>
            </w:r>
            <w:r w:rsidRPr="00262BA4">
              <w:rPr>
                <w:sz w:val="16"/>
                <w:szCs w:val="16"/>
              </w:rPr>
              <w:lastRenderedPageBreak/>
              <w:t xml:space="preserve">отлетной выстеганной  вставкой из отделочной ткани оранжевого цвета. Полочки должны быть с рельефами от шва притачивания кокетки до низа с карманами внизу рельефных швов. Левая полочка должна быть с прорезным нагрудным карманом «листочка с </w:t>
            </w:r>
            <w:proofErr w:type="spellStart"/>
            <w:r w:rsidRPr="00262BA4">
              <w:rPr>
                <w:sz w:val="16"/>
                <w:szCs w:val="16"/>
              </w:rPr>
              <w:t>втачными</w:t>
            </w:r>
            <w:proofErr w:type="spellEnd"/>
            <w:r w:rsidRPr="00262BA4">
              <w:rPr>
                <w:sz w:val="16"/>
                <w:szCs w:val="16"/>
              </w:rPr>
              <w:t xml:space="preserve"> концами» на молнии и с обтачкой из отделочной ткани оранжевого цвета. Под клапаном левого нагрудного кармана должна быть расположена петля для крепления </w:t>
            </w:r>
            <w:proofErr w:type="spellStart"/>
            <w:r w:rsidRPr="00262BA4">
              <w:rPr>
                <w:sz w:val="16"/>
                <w:szCs w:val="16"/>
              </w:rPr>
              <w:t>бейджа</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 xml:space="preserve">Спинка должна быть с рельефными швами и с кокеткой. Кокетка фигурной формы должна быть с отлетной выстеганной  вставкой из отделочной ткани оранжевого цвета. Рукава должны быть </w:t>
            </w:r>
            <w:proofErr w:type="spellStart"/>
            <w:r w:rsidRPr="00262BA4">
              <w:rPr>
                <w:sz w:val="16"/>
                <w:szCs w:val="16"/>
              </w:rPr>
              <w:t>трехшовные</w:t>
            </w:r>
            <w:proofErr w:type="spellEnd"/>
            <w:r w:rsidRPr="00262BA4">
              <w:rPr>
                <w:sz w:val="16"/>
                <w:szCs w:val="16"/>
              </w:rPr>
              <w:t xml:space="preserve">, верхняя часть рукава должна состоять из трех деталей, деталь в области локтя  должна быть с вытачками. Вверху левого рукава должен быть расположен карман «листочка (из отделочной ткани оранжевого цвета) с </w:t>
            </w:r>
            <w:proofErr w:type="spellStart"/>
            <w:r w:rsidRPr="00262BA4">
              <w:rPr>
                <w:sz w:val="16"/>
                <w:szCs w:val="16"/>
              </w:rPr>
              <w:t>втачными</w:t>
            </w:r>
            <w:proofErr w:type="spellEnd"/>
            <w:r w:rsidRPr="00262BA4">
              <w:rPr>
                <w:sz w:val="16"/>
                <w:szCs w:val="16"/>
              </w:rPr>
              <w:t xml:space="preserve"> концами»  на молнии и накладной объемный карман с клапаном, фиксирующимся на контактную ленту. Над карманом должен быть расположен держатель полукольца. Низ рукава должен быть обработан швом в подгибку с закрытым срезом и регулироваться по ширине патами из отделочной ткани оранжевого цвета, фиксирующимися на потайные кнопки. Воротни</w:t>
            </w:r>
            <w:proofErr w:type="gramStart"/>
            <w:r w:rsidRPr="00262BA4">
              <w:rPr>
                <w:sz w:val="16"/>
                <w:szCs w:val="16"/>
              </w:rPr>
              <w:t>к–</w:t>
            </w:r>
            <w:proofErr w:type="gramEnd"/>
            <w:r w:rsidRPr="00262BA4">
              <w:rPr>
                <w:sz w:val="16"/>
                <w:szCs w:val="16"/>
              </w:rPr>
              <w:t xml:space="preserve">«стойка» должен быть с </w:t>
            </w:r>
            <w:proofErr w:type="spellStart"/>
            <w:r w:rsidRPr="00262BA4">
              <w:rPr>
                <w:sz w:val="16"/>
                <w:szCs w:val="16"/>
              </w:rPr>
              <w:t>патой</w:t>
            </w:r>
            <w:proofErr w:type="spellEnd"/>
            <w:r w:rsidRPr="00262BA4">
              <w:rPr>
                <w:sz w:val="16"/>
                <w:szCs w:val="16"/>
              </w:rPr>
              <w:t>, фиксирующейся на контактную ленту, с планкой из отделочной ткани оранжевого цвета и молнией для крепления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и обтачкой из основного материала. Съемный утепленный капюшон  должен быть </w:t>
            </w:r>
            <w:proofErr w:type="spellStart"/>
            <w:r w:rsidRPr="00262BA4">
              <w:rPr>
                <w:sz w:val="16"/>
                <w:szCs w:val="16"/>
              </w:rPr>
              <w:t>двухшовный</w:t>
            </w:r>
            <w:proofErr w:type="spellEnd"/>
            <w:r w:rsidRPr="00262BA4">
              <w:rPr>
                <w:sz w:val="16"/>
                <w:szCs w:val="16"/>
              </w:rPr>
              <w:t xml:space="preserve">,  с выстеганным козырьком, с кулисой  по лицевому срезу,  с </w:t>
            </w:r>
            <w:proofErr w:type="spellStart"/>
            <w:r w:rsidRPr="00262BA4">
              <w:rPr>
                <w:sz w:val="16"/>
                <w:szCs w:val="16"/>
              </w:rPr>
              <w:t>цельновыкроенной</w:t>
            </w:r>
            <w:proofErr w:type="spellEnd"/>
            <w:r w:rsidRPr="00262BA4">
              <w:rPr>
                <w:sz w:val="16"/>
                <w:szCs w:val="16"/>
              </w:rPr>
              <w:t xml:space="preserve"> подбородочной частью, фиксирующейся на потайные кнопки. На затылочной части должен быть расположен </w:t>
            </w:r>
            <w:proofErr w:type="spellStart"/>
            <w:r w:rsidRPr="00262BA4">
              <w:rPr>
                <w:sz w:val="16"/>
                <w:szCs w:val="16"/>
              </w:rPr>
              <w:t>затяжник</w:t>
            </w:r>
            <w:proofErr w:type="spellEnd"/>
            <w:r w:rsidRPr="00262BA4">
              <w:rPr>
                <w:sz w:val="16"/>
                <w:szCs w:val="16"/>
              </w:rPr>
              <w:t xml:space="preserve">, фиксирующийся на потайные кнопки.  </w:t>
            </w:r>
          </w:p>
          <w:p w:rsidR="004D05C5" w:rsidRPr="00262BA4" w:rsidRDefault="004D05C5" w:rsidP="004D05C5">
            <w:pPr>
              <w:pStyle w:val="afb"/>
              <w:rPr>
                <w:sz w:val="16"/>
                <w:szCs w:val="16"/>
              </w:rPr>
            </w:pPr>
            <w:r w:rsidRPr="00262BA4">
              <w:rPr>
                <w:sz w:val="16"/>
                <w:szCs w:val="16"/>
              </w:rPr>
              <w:t xml:space="preserve">Притачная утепленная подкладка куртки должна быть с ветрозащитной юбкой. На правой полочке должен быть расположен внутренний накладной карман, фиксирующийся на контактную ленту. На левой полочке  должен быть расположен внутренний накладной прорезной карман «в рамку» на молнии. В шве притачивания </w:t>
            </w:r>
            <w:proofErr w:type="spellStart"/>
            <w:r w:rsidRPr="00262BA4">
              <w:rPr>
                <w:sz w:val="16"/>
                <w:szCs w:val="16"/>
              </w:rPr>
              <w:t>подборта</w:t>
            </w:r>
            <w:proofErr w:type="spellEnd"/>
            <w:r w:rsidRPr="00262BA4">
              <w:rPr>
                <w:sz w:val="16"/>
                <w:szCs w:val="16"/>
              </w:rPr>
              <w:t xml:space="preserve"> левой полочки должен быть расположен </w:t>
            </w:r>
            <w:proofErr w:type="spellStart"/>
            <w:proofErr w:type="gramStart"/>
            <w:r w:rsidRPr="00262BA4">
              <w:rPr>
                <w:sz w:val="16"/>
                <w:szCs w:val="16"/>
              </w:rPr>
              <w:t>расположен</w:t>
            </w:r>
            <w:proofErr w:type="spellEnd"/>
            <w:proofErr w:type="gramEnd"/>
            <w:r w:rsidRPr="00262BA4">
              <w:rPr>
                <w:sz w:val="16"/>
                <w:szCs w:val="16"/>
              </w:rPr>
              <w:t xml:space="preserve"> карман для документов на молнию. Рукава притачной подкладки должны быть с трикотажными напульсниками. По шву горловины спинки должна быть расположена вешалка. Низ куртки должен быть обработан швом в подгибку с закрытым срезом. В области боковых швов должны быть расположены паты отделочной ткани оранжевого цвета с потайными кнопками и двумя ответными частями внизу куртки для  регулировки ширины куртки. </w:t>
            </w:r>
          </w:p>
          <w:p w:rsidR="004D05C5" w:rsidRPr="00262BA4" w:rsidRDefault="004D05C5" w:rsidP="004D05C5">
            <w:pPr>
              <w:pStyle w:val="afb"/>
              <w:rPr>
                <w:rFonts w:eastAsia="Arial"/>
                <w:sz w:val="16"/>
                <w:szCs w:val="16"/>
              </w:rPr>
            </w:pPr>
            <w:r w:rsidRPr="00262BA4">
              <w:rPr>
                <w:sz w:val="16"/>
                <w:szCs w:val="16"/>
              </w:rPr>
              <w:t>Полукомбинезон должен быть на притачной утепляющей подкладке (не менее 2 слоя утеплителя), с центральной застежкой на тесьм</w:t>
            </w:r>
            <w:proofErr w:type="gramStart"/>
            <w:r w:rsidRPr="00262BA4">
              <w:rPr>
                <w:sz w:val="16"/>
                <w:szCs w:val="16"/>
              </w:rPr>
              <w:t>у-</w:t>
            </w:r>
            <w:proofErr w:type="gramEnd"/>
            <w:r w:rsidRPr="00262BA4">
              <w:rPr>
                <w:sz w:val="16"/>
                <w:szCs w:val="16"/>
              </w:rPr>
              <w:t>«молнию», с выстеганным ветрозащитным клапаном, фиксирующимся на контактную ленту в трех местах, с бретелями из эластичной тесьмы. Бретели должны фиксироваться на пластмассовые пряжки-трезубцы.</w:t>
            </w:r>
          </w:p>
          <w:p w:rsidR="004D05C5" w:rsidRPr="00262BA4" w:rsidRDefault="004D05C5" w:rsidP="004D05C5">
            <w:pPr>
              <w:pStyle w:val="afb"/>
              <w:rPr>
                <w:sz w:val="16"/>
                <w:szCs w:val="16"/>
              </w:rPr>
            </w:pPr>
            <w:r w:rsidRPr="00262BA4">
              <w:rPr>
                <w:rFonts w:eastAsia="Arial"/>
                <w:sz w:val="16"/>
                <w:szCs w:val="16"/>
              </w:rPr>
              <w:t xml:space="preserve"> </w:t>
            </w:r>
            <w:r w:rsidRPr="00262BA4">
              <w:rPr>
                <w:sz w:val="16"/>
                <w:szCs w:val="16"/>
              </w:rPr>
              <w:t xml:space="preserve">Передние половинки полукомбинезона должны быть с нижними боковыми карманами и объемными наколенниками. На левой средней части детали полукомбинезона должен быть расположен нагрудный прорезной карман с </w:t>
            </w:r>
            <w:proofErr w:type="spellStart"/>
            <w:r w:rsidRPr="00262BA4">
              <w:rPr>
                <w:sz w:val="16"/>
                <w:szCs w:val="16"/>
              </w:rPr>
              <w:t>листочкой</w:t>
            </w:r>
            <w:proofErr w:type="spellEnd"/>
            <w:r w:rsidRPr="00262BA4">
              <w:rPr>
                <w:sz w:val="16"/>
                <w:szCs w:val="16"/>
              </w:rPr>
              <w:t xml:space="preserve"> и обтачкой из отделочной ткани оранжевого цвета. Верхний карман должен быть с застежкой на тесьм</w:t>
            </w:r>
            <w:proofErr w:type="gramStart"/>
            <w:r w:rsidRPr="00262BA4">
              <w:rPr>
                <w:sz w:val="16"/>
                <w:szCs w:val="16"/>
              </w:rPr>
              <w:t>у-</w:t>
            </w:r>
            <w:proofErr w:type="gramEnd"/>
            <w:r w:rsidRPr="00262BA4">
              <w:rPr>
                <w:sz w:val="16"/>
                <w:szCs w:val="16"/>
              </w:rPr>
              <w:t xml:space="preserve">«молнию». Боковые детали полукомбинезона должны состоять из двух частей, верхняя деталь из отделочного материала темно-серого цвета. </w:t>
            </w:r>
          </w:p>
          <w:p w:rsidR="004D05C5" w:rsidRPr="00262BA4" w:rsidRDefault="004D05C5" w:rsidP="004D05C5">
            <w:pPr>
              <w:pStyle w:val="afb"/>
              <w:rPr>
                <w:sz w:val="16"/>
                <w:szCs w:val="16"/>
              </w:rPr>
            </w:pPr>
            <w:r w:rsidRPr="00262BA4">
              <w:rPr>
                <w:sz w:val="16"/>
                <w:szCs w:val="16"/>
              </w:rPr>
              <w:t xml:space="preserve">По линии талии  задние половинки и передние половинки до рельефных швов должны быть собраны на эластичную тесьму. В шве стачивания рельефа на уровне талии должна </w:t>
            </w:r>
            <w:r w:rsidRPr="00262BA4">
              <w:rPr>
                <w:sz w:val="16"/>
                <w:szCs w:val="16"/>
              </w:rPr>
              <w:lastRenderedPageBreak/>
              <w:t xml:space="preserve">быть выполнена пата с кнопкой. Внизу шаговых швов  полукомбинезона должна быть расположена  усилительная накладка. Низ брюк должен быть обработан швом в подгибку с закрытым </w:t>
            </w:r>
            <w:proofErr w:type="spellStart"/>
            <w:r w:rsidRPr="00262BA4">
              <w:rPr>
                <w:sz w:val="16"/>
                <w:szCs w:val="16"/>
              </w:rPr>
              <w:t>срезом</w:t>
            </w:r>
            <w:proofErr w:type="gramStart"/>
            <w:r w:rsidRPr="00262BA4">
              <w:rPr>
                <w:sz w:val="16"/>
                <w:szCs w:val="16"/>
              </w:rPr>
              <w:t>.П</w:t>
            </w:r>
            <w:proofErr w:type="gramEnd"/>
            <w:r w:rsidRPr="00262BA4">
              <w:rPr>
                <w:sz w:val="16"/>
                <w:szCs w:val="16"/>
              </w:rPr>
              <w:t>ритачная</w:t>
            </w:r>
            <w:proofErr w:type="spellEnd"/>
            <w:r w:rsidRPr="00262BA4">
              <w:rPr>
                <w:sz w:val="16"/>
                <w:szCs w:val="16"/>
              </w:rPr>
              <w:t xml:space="preserve"> утепляющая подкладка должна быть с напульсниками из ветрозащитной ткани с латексной эластичной тесьмой внизу брюк.</w:t>
            </w:r>
          </w:p>
          <w:p w:rsidR="004D05C5" w:rsidRPr="00262BA4" w:rsidRDefault="004D05C5" w:rsidP="004D05C5">
            <w:pPr>
              <w:pStyle w:val="afb"/>
              <w:rPr>
                <w:sz w:val="16"/>
                <w:szCs w:val="16"/>
              </w:rPr>
            </w:pPr>
            <w:r w:rsidRPr="00262BA4">
              <w:rPr>
                <w:sz w:val="16"/>
                <w:szCs w:val="16"/>
              </w:rPr>
              <w:t>Применяемые материалы:</w:t>
            </w:r>
          </w:p>
          <w:p w:rsidR="004D05C5" w:rsidRPr="00262BA4" w:rsidRDefault="004D05C5" w:rsidP="004D05C5">
            <w:pPr>
              <w:pStyle w:val="afb"/>
              <w:rPr>
                <w:sz w:val="16"/>
                <w:szCs w:val="16"/>
              </w:rPr>
            </w:pPr>
            <w:r w:rsidRPr="00262BA4">
              <w:rPr>
                <w:sz w:val="16"/>
                <w:szCs w:val="16"/>
              </w:rPr>
              <w:t>Ткань верха: должно быть полиуретановое мембранное дышащее покрытие,  (</w:t>
            </w:r>
            <w:proofErr w:type="spellStart"/>
            <w:r w:rsidRPr="00262BA4">
              <w:rPr>
                <w:sz w:val="16"/>
                <w:szCs w:val="16"/>
              </w:rPr>
              <w:t>паропроницаемость</w:t>
            </w:r>
            <w:proofErr w:type="spellEnd"/>
            <w:r w:rsidRPr="00262BA4">
              <w:rPr>
                <w:sz w:val="16"/>
                <w:szCs w:val="16"/>
              </w:rPr>
              <w:t xml:space="preserve"> – 8000 г/м</w:t>
            </w:r>
            <w:proofErr w:type="gramStart"/>
            <w:r w:rsidRPr="00262BA4">
              <w:rPr>
                <w:sz w:val="16"/>
                <w:szCs w:val="16"/>
              </w:rPr>
              <w:t>2</w:t>
            </w:r>
            <w:proofErr w:type="gramEnd"/>
            <w:r w:rsidRPr="00262BA4">
              <w:rPr>
                <w:sz w:val="16"/>
                <w:szCs w:val="16"/>
              </w:rPr>
              <w:t xml:space="preserve">  за 24 часа), плотность не менее 110 г/м2, должна быть 100% ПА,  цвета должны быть: св. серый,  т. серый, оранжевый (терракотовый).</w:t>
            </w:r>
          </w:p>
          <w:p w:rsidR="004D05C5" w:rsidRPr="00262BA4" w:rsidRDefault="004D05C5" w:rsidP="004D05C5">
            <w:pPr>
              <w:pStyle w:val="afb"/>
              <w:rPr>
                <w:sz w:val="16"/>
                <w:szCs w:val="16"/>
              </w:rPr>
            </w:pPr>
            <w:r w:rsidRPr="00262BA4">
              <w:rPr>
                <w:sz w:val="16"/>
                <w:szCs w:val="16"/>
              </w:rPr>
              <w:t>Утеплитель: должен быть синтетический плотностью не менее 120 г/м</w:t>
            </w:r>
            <w:proofErr w:type="gramStart"/>
            <w:r w:rsidRPr="00262BA4">
              <w:rPr>
                <w:sz w:val="16"/>
                <w:szCs w:val="16"/>
              </w:rPr>
              <w:t>2</w:t>
            </w:r>
            <w:proofErr w:type="gramEnd"/>
            <w:r w:rsidRPr="00262BA4">
              <w:rPr>
                <w:sz w:val="16"/>
                <w:szCs w:val="16"/>
              </w:rPr>
              <w:t>, 100% ПЭ:</w:t>
            </w:r>
          </w:p>
          <w:p w:rsidR="004D05C5" w:rsidRPr="00262BA4" w:rsidRDefault="004D05C5" w:rsidP="004D05C5">
            <w:pPr>
              <w:pStyle w:val="afb"/>
              <w:rPr>
                <w:sz w:val="16"/>
                <w:szCs w:val="16"/>
              </w:rPr>
            </w:pPr>
            <w:proofErr w:type="spellStart"/>
            <w:r w:rsidRPr="00262BA4">
              <w:rPr>
                <w:sz w:val="16"/>
                <w:szCs w:val="16"/>
              </w:rPr>
              <w:t>Спанбонд</w:t>
            </w:r>
            <w:proofErr w:type="spellEnd"/>
            <w:r w:rsidRPr="00262BA4">
              <w:rPr>
                <w:sz w:val="16"/>
                <w:szCs w:val="16"/>
              </w:rPr>
              <w:t>: нетканый  материал для предотвращения миграции  утеплителя, должен быть 100%ПЭ, плотность не менее 25 г/м</w:t>
            </w:r>
            <w:proofErr w:type="gramStart"/>
            <w:r w:rsidRPr="00262BA4">
              <w:rPr>
                <w:sz w:val="16"/>
                <w:szCs w:val="16"/>
              </w:rPr>
              <w:t>2</w:t>
            </w:r>
            <w:proofErr w:type="gramEnd"/>
            <w:r w:rsidRPr="00262BA4">
              <w:rPr>
                <w:sz w:val="16"/>
                <w:szCs w:val="16"/>
              </w:rPr>
              <w:t xml:space="preserve"> (ставить только со стороны подкладки). </w:t>
            </w:r>
          </w:p>
          <w:p w:rsidR="004D05C5" w:rsidRPr="00262BA4" w:rsidRDefault="004D05C5" w:rsidP="004D05C5">
            <w:pPr>
              <w:pStyle w:val="afb"/>
              <w:rPr>
                <w:sz w:val="16"/>
                <w:szCs w:val="16"/>
              </w:rPr>
            </w:pPr>
            <w:r w:rsidRPr="00262BA4">
              <w:rPr>
                <w:sz w:val="16"/>
                <w:szCs w:val="16"/>
              </w:rPr>
              <w:t>Подкладка: должна быть 100% ПЭ, плотность не менее 60 г/м</w:t>
            </w:r>
            <w:proofErr w:type="gramStart"/>
            <w:r w:rsidRPr="00262BA4">
              <w:rPr>
                <w:sz w:val="16"/>
                <w:szCs w:val="16"/>
              </w:rPr>
              <w:t>2</w:t>
            </w:r>
            <w:proofErr w:type="gramEnd"/>
            <w:r w:rsidRPr="00262BA4">
              <w:rPr>
                <w:sz w:val="16"/>
                <w:szCs w:val="16"/>
              </w:rPr>
              <w:t xml:space="preserve"> ,  цвет должен быть черный.</w:t>
            </w:r>
          </w:p>
          <w:p w:rsidR="004D05C5" w:rsidRPr="00262BA4" w:rsidRDefault="004D05C5" w:rsidP="004D05C5">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4D05C5" w:rsidRPr="00262BA4" w:rsidRDefault="004D05C5" w:rsidP="004D05C5">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35</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54F618E5" wp14:editId="0025FF35">
                  <wp:extent cx="1557633" cy="1981200"/>
                  <wp:effectExtent l="0" t="0" r="508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l="2971" t="10619" r="2971" b="4784"/>
                          <a:stretch>
                            <a:fillRect/>
                          </a:stretch>
                        </pic:blipFill>
                        <pic:spPr bwMode="auto">
                          <a:xfrm>
                            <a:off x="0" y="0"/>
                            <a:ext cx="1562292" cy="1987126"/>
                          </a:xfrm>
                          <a:prstGeom prst="rect">
                            <a:avLst/>
                          </a:prstGeom>
                          <a:solidFill>
                            <a:srgbClr val="FFFFFF"/>
                          </a:solidFill>
                          <a:ln>
                            <a:noFill/>
                          </a:ln>
                        </pic:spPr>
                      </pic:pic>
                    </a:graphicData>
                  </a:graphic>
                </wp:inline>
              </w:drawing>
            </w: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4CBC4AF3" wp14:editId="6E943D0B">
                  <wp:extent cx="1552575" cy="963313"/>
                  <wp:effectExtent l="0" t="0" r="0" b="825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t="20537" b="35524"/>
                          <a:stretch>
                            <a:fillRect/>
                          </a:stretch>
                        </pic:blipFill>
                        <pic:spPr bwMode="auto">
                          <a:xfrm>
                            <a:off x="0" y="0"/>
                            <a:ext cx="1553005" cy="963580"/>
                          </a:xfrm>
                          <a:prstGeom prst="rect">
                            <a:avLst/>
                          </a:prstGeom>
                          <a:solidFill>
                            <a:srgbClr val="FFFFFF"/>
                          </a:solidFill>
                          <a:ln>
                            <a:noFill/>
                          </a:ln>
                        </pic:spPr>
                      </pic:pic>
                    </a:graphicData>
                  </a:graphic>
                </wp:inline>
              </w:drawing>
            </w: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rPr>
                <w:sz w:val="16"/>
                <w:szCs w:val="16"/>
              </w:rPr>
            </w:pPr>
          </w:p>
          <w:p w:rsidR="004D05C5" w:rsidRPr="00262BA4" w:rsidRDefault="004D05C5" w:rsidP="004D05C5">
            <w:pPr>
              <w:spacing w:line="240" w:lineRule="auto"/>
              <w:ind w:firstLine="0"/>
              <w:jc w:val="center"/>
              <w:rPr>
                <w:sz w:val="16"/>
                <w:szCs w:val="16"/>
              </w:rPr>
            </w:pPr>
            <w:r w:rsidRPr="00262BA4">
              <w:rPr>
                <w:noProof/>
                <w:sz w:val="16"/>
                <w:szCs w:val="16"/>
                <w:lang w:eastAsia="ru-RU"/>
              </w:rPr>
              <w:drawing>
                <wp:inline distT="0" distB="0" distL="0" distR="0" wp14:anchorId="47F6C562" wp14:editId="60FF1A24">
                  <wp:extent cx="1478482" cy="2495550"/>
                  <wp:effectExtent l="0" t="0" r="762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l="11992" t="9004"/>
                          <a:stretch>
                            <a:fillRect/>
                          </a:stretch>
                        </pic:blipFill>
                        <pic:spPr bwMode="auto">
                          <a:xfrm>
                            <a:off x="0" y="0"/>
                            <a:ext cx="1487247" cy="2510344"/>
                          </a:xfrm>
                          <a:prstGeom prst="rect">
                            <a:avLst/>
                          </a:prstGeom>
                          <a:solidFill>
                            <a:srgbClr val="FFFFFF"/>
                          </a:solid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9</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 xml:space="preserve">Костюм для сварщика  </w:t>
            </w:r>
          </w:p>
        </w:tc>
        <w:tc>
          <w:tcPr>
            <w:tcW w:w="3544" w:type="dxa"/>
            <w:shd w:val="clear" w:color="auto" w:fill="auto"/>
          </w:tcPr>
          <w:p w:rsidR="004D05C5" w:rsidRPr="00262BA4" w:rsidRDefault="004D05C5" w:rsidP="004D05C5">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12.4.250-2013</w:t>
            </w:r>
            <w:r w:rsidRPr="00262BA4">
              <w:rPr>
                <w:sz w:val="16"/>
                <w:szCs w:val="16"/>
              </w:rPr>
              <w:br/>
              <w:t>Обязательное соответствие</w:t>
            </w:r>
            <w:r w:rsidRPr="00262BA4">
              <w:rPr>
                <w:rStyle w:val="tooltip"/>
                <w:sz w:val="16"/>
                <w:szCs w:val="16"/>
              </w:rPr>
              <w:t xml:space="preserve"> ГОСТ 12.4.045-87</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 xml:space="preserve">Костюм должен состоять из куртки и брюк, выполнен из тканей двух цветов: основной  </w:t>
            </w:r>
            <w:proofErr w:type="spellStart"/>
            <w:r w:rsidRPr="00262BA4">
              <w:rPr>
                <w:sz w:val="16"/>
                <w:szCs w:val="16"/>
              </w:rPr>
              <w:t>т</w:t>
            </w:r>
            <w:proofErr w:type="gramStart"/>
            <w:r w:rsidRPr="00262BA4">
              <w:rPr>
                <w:sz w:val="16"/>
                <w:szCs w:val="16"/>
              </w:rPr>
              <w:t>.с</w:t>
            </w:r>
            <w:proofErr w:type="gramEnd"/>
            <w:r w:rsidRPr="00262BA4">
              <w:rPr>
                <w:sz w:val="16"/>
                <w:szCs w:val="16"/>
              </w:rPr>
              <w:t>иний</w:t>
            </w:r>
            <w:proofErr w:type="spellEnd"/>
            <w:r w:rsidRPr="00262BA4">
              <w:rPr>
                <w:sz w:val="16"/>
                <w:szCs w:val="16"/>
              </w:rPr>
              <w:t>, отделочный – красный.</w:t>
            </w:r>
          </w:p>
          <w:p w:rsidR="004D05C5" w:rsidRPr="00262BA4" w:rsidRDefault="004D05C5" w:rsidP="004D05C5">
            <w:pPr>
              <w:pStyle w:val="afb"/>
              <w:rPr>
                <w:sz w:val="16"/>
                <w:szCs w:val="16"/>
              </w:rPr>
            </w:pPr>
            <w:r w:rsidRPr="00262BA4">
              <w:rPr>
                <w:sz w:val="16"/>
                <w:szCs w:val="16"/>
              </w:rPr>
              <w:t xml:space="preserve">Куртка должна быть удлиненная, прямого силуэта, с центральной потайной правосторонней застежкой на петли и пуговицы, с внутренней защитной планкой из отделочной ткани красного цвета под центральную застежку.  Воротник должен быть </w:t>
            </w:r>
            <w:proofErr w:type="spellStart"/>
            <w:r w:rsidRPr="00262BA4">
              <w:rPr>
                <w:sz w:val="16"/>
                <w:szCs w:val="16"/>
              </w:rPr>
              <w:t>втачной</w:t>
            </w:r>
            <w:proofErr w:type="spellEnd"/>
            <w:r w:rsidRPr="00262BA4">
              <w:rPr>
                <w:sz w:val="16"/>
                <w:szCs w:val="16"/>
              </w:rPr>
              <w:t xml:space="preserve"> отложной.</w:t>
            </w:r>
          </w:p>
          <w:p w:rsidR="004D05C5" w:rsidRPr="00262BA4" w:rsidRDefault="004D05C5" w:rsidP="004D05C5">
            <w:pPr>
              <w:pStyle w:val="afb"/>
              <w:rPr>
                <w:sz w:val="16"/>
                <w:szCs w:val="16"/>
              </w:rPr>
            </w:pPr>
            <w:r w:rsidRPr="00262BA4">
              <w:rPr>
                <w:sz w:val="16"/>
                <w:szCs w:val="16"/>
              </w:rPr>
              <w:t xml:space="preserve">Полочки должны быть с вертикальными рельефами и карманами в рельефах. Левая полочка должна быть с внутренним накладным </w:t>
            </w:r>
            <w:proofErr w:type="spellStart"/>
            <w:r w:rsidRPr="00262BA4">
              <w:rPr>
                <w:sz w:val="16"/>
                <w:szCs w:val="16"/>
              </w:rPr>
              <w:t>карманом</w:t>
            </w:r>
            <w:proofErr w:type="gramStart"/>
            <w:r w:rsidRPr="00262BA4">
              <w:rPr>
                <w:sz w:val="16"/>
                <w:szCs w:val="16"/>
              </w:rPr>
              <w:t>.С</w:t>
            </w:r>
            <w:proofErr w:type="gramEnd"/>
            <w:r w:rsidRPr="00262BA4">
              <w:rPr>
                <w:sz w:val="16"/>
                <w:szCs w:val="16"/>
              </w:rPr>
              <w:t>пинка</w:t>
            </w:r>
            <w:proofErr w:type="spellEnd"/>
            <w:r w:rsidRPr="00262BA4">
              <w:rPr>
                <w:sz w:val="16"/>
                <w:szCs w:val="16"/>
              </w:rPr>
              <w:t xml:space="preserve"> должна быть с кокеткой, переходящей на полочку, и вентиляционными отверстиями по шву настрачивания кокетки.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с вентиляционными отверстиями под проймой,  с внутренними напульсниками из огнестойкой ткани с эластичной тесьмой внизу. Нижний воротник должен быть выполнен из отделочной ткани красного цвета.</w:t>
            </w:r>
          </w:p>
          <w:p w:rsidR="004D05C5" w:rsidRPr="00262BA4" w:rsidRDefault="004D05C5" w:rsidP="004D05C5">
            <w:pPr>
              <w:pStyle w:val="afb"/>
              <w:rPr>
                <w:sz w:val="16"/>
                <w:szCs w:val="16"/>
              </w:rPr>
            </w:pPr>
            <w:r w:rsidRPr="00262BA4">
              <w:rPr>
                <w:sz w:val="16"/>
                <w:szCs w:val="16"/>
              </w:rPr>
              <w:t>Брюки должны быть с застежками на 2 петли и пуговицы в области боковых швов с каждой стороны, с 5-ю шлевками (3 – на задних половинках, 2 - на передних половинках).</w:t>
            </w:r>
          </w:p>
          <w:p w:rsidR="004D05C5" w:rsidRPr="00262BA4" w:rsidRDefault="004D05C5" w:rsidP="004D05C5">
            <w:pPr>
              <w:pStyle w:val="afb"/>
              <w:rPr>
                <w:sz w:val="16"/>
                <w:szCs w:val="16"/>
              </w:rPr>
            </w:pPr>
            <w:r w:rsidRPr="00262BA4">
              <w:rPr>
                <w:sz w:val="16"/>
                <w:szCs w:val="16"/>
              </w:rPr>
              <w:t>Передние половинки должны быть с внутренними наколенниками с нижним входом для амортизационных прокладок, на правой половинке – накладной карман.</w:t>
            </w:r>
          </w:p>
          <w:p w:rsidR="004D05C5" w:rsidRPr="00262BA4" w:rsidRDefault="004D05C5" w:rsidP="004D05C5">
            <w:pPr>
              <w:pStyle w:val="afb"/>
              <w:rPr>
                <w:sz w:val="16"/>
                <w:szCs w:val="16"/>
              </w:rPr>
            </w:pPr>
            <w:r w:rsidRPr="00262BA4">
              <w:rPr>
                <w:sz w:val="16"/>
                <w:szCs w:val="16"/>
              </w:rPr>
              <w:t xml:space="preserve">Задние половинки должны быть с вытачками, с притачным поясом, который застегивается спереди на 2 петли и пуговицу. На поясе, по бокам, должно быть предусмотрено по одной дополнительной пуговице для регулирования </w:t>
            </w:r>
            <w:r w:rsidRPr="00262BA4">
              <w:rPr>
                <w:sz w:val="16"/>
                <w:szCs w:val="16"/>
              </w:rPr>
              <w:lastRenderedPageBreak/>
              <w:t xml:space="preserve">объема по талии при спаренных размерах. </w:t>
            </w:r>
          </w:p>
          <w:p w:rsidR="004D05C5" w:rsidRPr="00262BA4" w:rsidRDefault="004D05C5" w:rsidP="004D05C5">
            <w:pPr>
              <w:pStyle w:val="afb"/>
              <w:rPr>
                <w:sz w:val="16"/>
                <w:szCs w:val="16"/>
              </w:rPr>
            </w:pPr>
            <w:r w:rsidRPr="00262BA4">
              <w:rPr>
                <w:sz w:val="16"/>
                <w:szCs w:val="16"/>
              </w:rPr>
              <w:t xml:space="preserve">Брюки должны комплектоваться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к поясу брюк спереди и сзади на петли и пуговицы.</w:t>
            </w:r>
          </w:p>
          <w:p w:rsidR="004D05C5" w:rsidRPr="00262BA4" w:rsidRDefault="004D05C5" w:rsidP="004D05C5">
            <w:pPr>
              <w:pStyle w:val="afb"/>
              <w:rPr>
                <w:sz w:val="16"/>
                <w:szCs w:val="16"/>
              </w:rPr>
            </w:pPr>
            <w:r w:rsidRPr="00262BA4">
              <w:rPr>
                <w:sz w:val="16"/>
                <w:szCs w:val="16"/>
              </w:rPr>
              <w:t>Отделочные строчки должны быть выполнены огнестойкими нитками красного цвета (кроме отделочных строчек по поясу брюк, шлевкам и швам настрачивания шлевок, настрачивания кармана брюк, которые выполнены нитками в  цвет основной ткани).</w:t>
            </w:r>
          </w:p>
          <w:p w:rsidR="004D05C5" w:rsidRPr="00262BA4" w:rsidRDefault="004D05C5" w:rsidP="004D05C5">
            <w:pPr>
              <w:pStyle w:val="afb"/>
              <w:rPr>
                <w:sz w:val="16"/>
                <w:szCs w:val="16"/>
              </w:rPr>
            </w:pPr>
            <w:r w:rsidRPr="00262BA4">
              <w:rPr>
                <w:sz w:val="16"/>
                <w:szCs w:val="16"/>
              </w:rPr>
              <w:t>Защитные накладки должны быть расположены:</w:t>
            </w:r>
          </w:p>
          <w:p w:rsidR="004D05C5" w:rsidRPr="00262BA4" w:rsidRDefault="004D05C5" w:rsidP="004D05C5">
            <w:pPr>
              <w:pStyle w:val="afb"/>
              <w:rPr>
                <w:sz w:val="16"/>
                <w:szCs w:val="16"/>
              </w:rPr>
            </w:pPr>
            <w:r w:rsidRPr="00262BA4">
              <w:rPr>
                <w:sz w:val="16"/>
                <w:szCs w:val="16"/>
              </w:rPr>
              <w:t>- спереди и по боковым частям куртки с переходом на спинку;</w:t>
            </w:r>
          </w:p>
          <w:p w:rsidR="004D05C5" w:rsidRPr="00262BA4" w:rsidRDefault="004D05C5" w:rsidP="004D05C5">
            <w:pPr>
              <w:pStyle w:val="afb"/>
              <w:rPr>
                <w:sz w:val="16"/>
                <w:szCs w:val="16"/>
              </w:rPr>
            </w:pPr>
            <w:r w:rsidRPr="00262BA4">
              <w:rPr>
                <w:sz w:val="16"/>
                <w:szCs w:val="16"/>
              </w:rPr>
              <w:t>- кокетка спинки с переходом на полочку (красного цвета);</w:t>
            </w:r>
          </w:p>
          <w:p w:rsidR="004D05C5" w:rsidRPr="00262BA4" w:rsidRDefault="004D05C5" w:rsidP="004D05C5">
            <w:pPr>
              <w:pStyle w:val="afb"/>
              <w:rPr>
                <w:sz w:val="16"/>
                <w:szCs w:val="16"/>
              </w:rPr>
            </w:pPr>
            <w:r w:rsidRPr="00262BA4">
              <w:rPr>
                <w:sz w:val="16"/>
                <w:szCs w:val="16"/>
              </w:rPr>
              <w:t>- по всему рукаву;</w:t>
            </w:r>
          </w:p>
          <w:p w:rsidR="004D05C5" w:rsidRPr="00262BA4" w:rsidRDefault="004D05C5" w:rsidP="004D05C5">
            <w:pPr>
              <w:pStyle w:val="afb"/>
              <w:rPr>
                <w:sz w:val="16"/>
                <w:szCs w:val="16"/>
              </w:rPr>
            </w:pPr>
            <w:r w:rsidRPr="00262BA4">
              <w:rPr>
                <w:sz w:val="16"/>
                <w:szCs w:val="16"/>
              </w:rPr>
              <w:t xml:space="preserve">- спереди брюк: на </w:t>
            </w:r>
            <w:smartTag w:uri="urn:schemas-microsoft-com:office:smarttags" w:element="metricconverter">
              <w:smartTagPr>
                <w:attr w:name="ProductID" w:val="10 см"/>
              </w:smartTagPr>
              <w:r w:rsidRPr="00262BA4">
                <w:rPr>
                  <w:sz w:val="16"/>
                  <w:szCs w:val="16"/>
                </w:rPr>
                <w:t>10 см</w:t>
              </w:r>
            </w:smartTag>
            <w:r w:rsidRPr="00262BA4">
              <w:rPr>
                <w:sz w:val="16"/>
                <w:szCs w:val="16"/>
              </w:rPr>
              <w:t xml:space="preserve"> выше низа куртки и до низа,  с переходом на задние половинки в области боковых швов; </w:t>
            </w:r>
          </w:p>
          <w:p w:rsidR="004D05C5" w:rsidRPr="00262BA4" w:rsidRDefault="004D05C5" w:rsidP="004D05C5">
            <w:pPr>
              <w:pStyle w:val="afb"/>
              <w:rPr>
                <w:sz w:val="16"/>
                <w:szCs w:val="16"/>
              </w:rPr>
            </w:pPr>
            <w:r w:rsidRPr="00262BA4">
              <w:rPr>
                <w:sz w:val="16"/>
                <w:szCs w:val="16"/>
              </w:rPr>
              <w:t xml:space="preserve">- внизу задних половинок брюк (высотой не менее </w:t>
            </w:r>
            <w:smartTag w:uri="urn:schemas-microsoft-com:office:smarttags" w:element="metricconverter">
              <w:smartTagPr>
                <w:attr w:name="ProductID" w:val="15 см"/>
              </w:smartTagPr>
              <w:r w:rsidRPr="00262BA4">
                <w:rPr>
                  <w:sz w:val="16"/>
                  <w:szCs w:val="16"/>
                </w:rPr>
                <w:t>15 см</w:t>
              </w:r>
            </w:smartTag>
            <w:r w:rsidRPr="00262BA4">
              <w:rPr>
                <w:sz w:val="16"/>
                <w:szCs w:val="16"/>
              </w:rPr>
              <w:t>);</w:t>
            </w:r>
          </w:p>
          <w:p w:rsidR="004D05C5" w:rsidRPr="00262BA4" w:rsidRDefault="004D05C5" w:rsidP="004D05C5">
            <w:pPr>
              <w:pStyle w:val="afb"/>
              <w:rPr>
                <w:sz w:val="16"/>
                <w:szCs w:val="16"/>
              </w:rPr>
            </w:pPr>
            <w:r w:rsidRPr="00262BA4">
              <w:rPr>
                <w:sz w:val="16"/>
                <w:szCs w:val="16"/>
              </w:rPr>
              <w:t>- на задних частях брюк вдоль шагового шва (шириной не менее 7см).</w:t>
            </w:r>
          </w:p>
          <w:p w:rsidR="004D05C5" w:rsidRPr="00262BA4" w:rsidRDefault="004D05C5" w:rsidP="004D05C5">
            <w:pPr>
              <w:pStyle w:val="afb"/>
              <w:rPr>
                <w:sz w:val="16"/>
                <w:szCs w:val="16"/>
              </w:rPr>
            </w:pPr>
            <w:r w:rsidRPr="00262BA4">
              <w:rPr>
                <w:sz w:val="16"/>
                <w:szCs w:val="16"/>
              </w:rPr>
              <w:t xml:space="preserve">Ткань: </w:t>
            </w:r>
          </w:p>
          <w:p w:rsidR="004D05C5" w:rsidRPr="00262BA4" w:rsidRDefault="004D05C5" w:rsidP="004D05C5">
            <w:pPr>
              <w:pStyle w:val="afb"/>
              <w:rPr>
                <w:sz w:val="16"/>
                <w:szCs w:val="16"/>
              </w:rPr>
            </w:pPr>
            <w:r w:rsidRPr="00262BA4">
              <w:rPr>
                <w:sz w:val="16"/>
                <w:szCs w:val="16"/>
              </w:rPr>
              <w:t>основная – должна быть 100% ХЛ, с огнестойкой отделкой, плотность не менее 420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цвет должен быть </w:t>
            </w:r>
            <w:proofErr w:type="spellStart"/>
            <w:r w:rsidRPr="00262BA4">
              <w:rPr>
                <w:sz w:val="16"/>
                <w:szCs w:val="16"/>
              </w:rPr>
              <w:t>т.синий</w:t>
            </w:r>
            <w:proofErr w:type="spellEnd"/>
            <w:r w:rsidRPr="00262BA4">
              <w:rPr>
                <w:sz w:val="16"/>
                <w:szCs w:val="16"/>
              </w:rPr>
              <w:t xml:space="preserve">; </w:t>
            </w:r>
          </w:p>
          <w:p w:rsidR="004D05C5" w:rsidRPr="00262BA4" w:rsidRDefault="004D05C5" w:rsidP="004D05C5">
            <w:pPr>
              <w:pStyle w:val="afb"/>
              <w:rPr>
                <w:sz w:val="16"/>
                <w:szCs w:val="16"/>
              </w:rPr>
            </w:pPr>
            <w:r w:rsidRPr="00262BA4">
              <w:rPr>
                <w:sz w:val="16"/>
                <w:szCs w:val="16"/>
              </w:rPr>
              <w:t>отделочная - должна быть 100% ХЛ, с огнестойкой отделкой, плотность не менее 420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цвет должен быть красный.</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11. штамп ОТК.</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15</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61899D2F" wp14:editId="77600FB4">
                  <wp:extent cx="1871932" cy="2485781"/>
                  <wp:effectExtent l="0" t="0" r="0" b="0"/>
                  <wp:docPr id="43" name="Рисунок 43" descr="Костюм мужской летний для сварщика МАРС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стюм мужской летний для сварщика МАРС_1"/>
                          <pic:cNvPicPr>
                            <a:picLocks noChangeAspect="1" noChangeArrowheads="1"/>
                          </pic:cNvPicPr>
                        </pic:nvPicPr>
                        <pic:blipFill>
                          <a:blip r:embed="rId27" cstate="print">
                            <a:extLst>
                              <a:ext uri="{28A0092B-C50C-407E-A947-70E740481C1C}">
                                <a14:useLocalDpi xmlns:a14="http://schemas.microsoft.com/office/drawing/2010/main" val="0"/>
                              </a:ext>
                            </a:extLst>
                          </a:blip>
                          <a:srcRect t="6940"/>
                          <a:stretch>
                            <a:fillRect/>
                          </a:stretch>
                        </pic:blipFill>
                        <pic:spPr bwMode="auto">
                          <a:xfrm>
                            <a:off x="0" y="0"/>
                            <a:ext cx="1885424" cy="2503697"/>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10</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Костюм для сварщика  утепленный</w:t>
            </w:r>
          </w:p>
        </w:tc>
        <w:tc>
          <w:tcPr>
            <w:tcW w:w="3544" w:type="dxa"/>
            <w:shd w:val="clear" w:color="auto" w:fill="auto"/>
          </w:tcPr>
          <w:p w:rsidR="004D05C5" w:rsidRPr="00262BA4" w:rsidRDefault="004D05C5" w:rsidP="004D05C5">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12.4.250-2013</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 xml:space="preserve">» </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 xml:space="preserve">Костюм должен состоять из куртки и брюк, выполнен из ткани двух цветов: основной  </w:t>
            </w:r>
            <w:proofErr w:type="spellStart"/>
            <w:r w:rsidRPr="00262BA4">
              <w:rPr>
                <w:sz w:val="16"/>
                <w:szCs w:val="16"/>
              </w:rPr>
              <w:t>т</w:t>
            </w:r>
            <w:proofErr w:type="gramStart"/>
            <w:r w:rsidRPr="00262BA4">
              <w:rPr>
                <w:sz w:val="16"/>
                <w:szCs w:val="16"/>
              </w:rPr>
              <w:t>.с</w:t>
            </w:r>
            <w:proofErr w:type="gramEnd"/>
            <w:r w:rsidRPr="00262BA4">
              <w:rPr>
                <w:sz w:val="16"/>
                <w:szCs w:val="16"/>
              </w:rPr>
              <w:t>иний</w:t>
            </w:r>
            <w:proofErr w:type="spellEnd"/>
            <w:r w:rsidRPr="00262BA4">
              <w:rPr>
                <w:sz w:val="16"/>
                <w:szCs w:val="16"/>
              </w:rPr>
              <w:t>, отделочный – красный.</w:t>
            </w:r>
          </w:p>
          <w:p w:rsidR="004D05C5" w:rsidRPr="00262BA4" w:rsidRDefault="004D05C5" w:rsidP="004D05C5">
            <w:pPr>
              <w:pStyle w:val="afb"/>
              <w:rPr>
                <w:sz w:val="16"/>
                <w:szCs w:val="16"/>
              </w:rPr>
            </w:pPr>
            <w:r w:rsidRPr="00262BA4">
              <w:rPr>
                <w:sz w:val="16"/>
                <w:szCs w:val="16"/>
              </w:rPr>
              <w:t>Куртка должна быть удлиненная, прямого силуэта, с центральной потайной застежкой (справа-налево) на пять петель и пуговиц и дополнительной внутренней защитной планкой, с отложным воротником, со съемным капюшоном, со съемной утепленной подкладкой.</w:t>
            </w:r>
          </w:p>
          <w:p w:rsidR="004D05C5" w:rsidRPr="00262BA4" w:rsidRDefault="004D05C5" w:rsidP="004D05C5">
            <w:pPr>
              <w:pStyle w:val="afb"/>
              <w:rPr>
                <w:sz w:val="16"/>
                <w:szCs w:val="16"/>
              </w:rPr>
            </w:pPr>
            <w:r w:rsidRPr="00262BA4">
              <w:rPr>
                <w:sz w:val="16"/>
                <w:szCs w:val="16"/>
              </w:rPr>
              <w:t xml:space="preserve">Полочки должны быть с вертикальными рельефами и карманами в рельефах. Правая полочка должна быть с внутренним накладным карманом, который застегивается на петлю и пуговицу. Спинка должна быть с кокеткой из ткани красного цвета, переходящей на полочку. </w:t>
            </w:r>
          </w:p>
          <w:p w:rsidR="004D05C5" w:rsidRPr="00262BA4" w:rsidRDefault="004D05C5" w:rsidP="004D05C5">
            <w:pPr>
              <w:pStyle w:val="afb"/>
              <w:rPr>
                <w:sz w:val="16"/>
                <w:szCs w:val="16"/>
              </w:rPr>
            </w:pPr>
            <w:r w:rsidRPr="00262BA4">
              <w:rPr>
                <w:sz w:val="16"/>
                <w:szCs w:val="16"/>
              </w:rPr>
              <w:t xml:space="preserve">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xml:space="preserve">, с защитными накладками. Внизу рукава с изнаночной стороны должен быть выполнен напульсник, выполненный из основной ткани и </w:t>
            </w:r>
            <w:proofErr w:type="spellStart"/>
            <w:r w:rsidRPr="00262BA4">
              <w:rPr>
                <w:sz w:val="16"/>
                <w:szCs w:val="16"/>
              </w:rPr>
              <w:t>снятутый</w:t>
            </w:r>
            <w:proofErr w:type="spellEnd"/>
            <w:r w:rsidRPr="00262BA4">
              <w:rPr>
                <w:sz w:val="16"/>
                <w:szCs w:val="16"/>
              </w:rPr>
              <w:t xml:space="preserve"> эластичной тесьмой. Отложной воротник должен быть с </w:t>
            </w:r>
            <w:proofErr w:type="spellStart"/>
            <w:r w:rsidRPr="00262BA4">
              <w:rPr>
                <w:sz w:val="16"/>
                <w:szCs w:val="16"/>
              </w:rPr>
              <w:t>патой</w:t>
            </w:r>
            <w:proofErr w:type="spellEnd"/>
            <w:r w:rsidRPr="00262BA4">
              <w:rPr>
                <w:sz w:val="16"/>
                <w:szCs w:val="16"/>
              </w:rPr>
              <w:t xml:space="preserve">, </w:t>
            </w:r>
            <w:proofErr w:type="gramStart"/>
            <w:r w:rsidRPr="00262BA4">
              <w:rPr>
                <w:sz w:val="16"/>
                <w:szCs w:val="16"/>
              </w:rPr>
              <w:t>которая</w:t>
            </w:r>
            <w:proofErr w:type="gramEnd"/>
            <w:r w:rsidRPr="00262BA4">
              <w:rPr>
                <w:sz w:val="16"/>
                <w:szCs w:val="16"/>
              </w:rPr>
              <w:t xml:space="preserve"> настрочена на нижний воротник с левой стороны. Пата должна быть с петлей и  фиксируется на пуговицы, расположенные на нижнем воротнике с правой стороны. Низки рукавов и куртки должны быть обметаны и обработаны швом в подгибку с открытым обметанным срезом. Съемный капюшон, должен быть без утеплителя, состоит из трех деталей, с </w:t>
            </w:r>
            <w:proofErr w:type="spellStart"/>
            <w:r w:rsidRPr="00262BA4">
              <w:rPr>
                <w:sz w:val="16"/>
                <w:szCs w:val="16"/>
              </w:rPr>
              <w:t>затяжником</w:t>
            </w:r>
            <w:proofErr w:type="spellEnd"/>
            <w:r w:rsidRPr="00262BA4">
              <w:rPr>
                <w:sz w:val="16"/>
                <w:szCs w:val="16"/>
              </w:rPr>
              <w:t xml:space="preserve"> по средней части, фиксирующимся на контактную ленту, лицевой срез капюшона регулируется эластичным шнуром с фиксаторами и наконечниками. Капюшон должен пристегиваться к куртке на 4 петли и пуговицы.</w:t>
            </w:r>
          </w:p>
          <w:p w:rsidR="004D05C5" w:rsidRPr="00262BA4" w:rsidRDefault="004D05C5" w:rsidP="004D05C5">
            <w:pPr>
              <w:pStyle w:val="afb"/>
              <w:rPr>
                <w:sz w:val="16"/>
                <w:szCs w:val="16"/>
              </w:rPr>
            </w:pPr>
            <w:r w:rsidRPr="00262BA4">
              <w:rPr>
                <w:sz w:val="16"/>
                <w:szCs w:val="16"/>
              </w:rPr>
              <w:lastRenderedPageBreak/>
              <w:t xml:space="preserve">Съемный утеплитель куртки должен быть с ветрозащитным клапаном, открытые срезы окантованы, с воротником - «стойка», на правой полочке внутренний накладной карман, который застегивается на петлю и пуговицу.  Рукава съемного утеплителя должны быть </w:t>
            </w:r>
            <w:proofErr w:type="spellStart"/>
            <w:r w:rsidRPr="00262BA4">
              <w:rPr>
                <w:sz w:val="16"/>
                <w:szCs w:val="16"/>
              </w:rPr>
              <w:t>двухшовные</w:t>
            </w:r>
            <w:proofErr w:type="spellEnd"/>
            <w:r w:rsidRPr="00262BA4">
              <w:rPr>
                <w:sz w:val="16"/>
                <w:szCs w:val="16"/>
              </w:rPr>
              <w:t>, низ рукава с трикотажной манжетой. Съемный утеплитель должен крепиться к куртке по борту и горловине при помощи петель и пуговиц, тесьму-завязку -  под проймой, над проймой, по боковым швам, внизу нижнего шва рукавов. Дополнительно съемная утепляющая подкладка должна комплектоваться пристегивающейся подбородочной частью, которая пристегивается на две петли и пуговицы. Брюки должны быть с застежками на 2 петли и пуговицы в области боковых швов с каждой стороны, с 5-ю шлевками (3 – на задних половинках, 2 - на передних половинках), с гульфиком на молнии. Брюки должны быть со съемным утеплителем. Передние половинки должны быть с накладным карманом на правой половинке.</w:t>
            </w:r>
          </w:p>
          <w:p w:rsidR="004D05C5" w:rsidRPr="00262BA4" w:rsidRDefault="004D05C5" w:rsidP="004D05C5">
            <w:pPr>
              <w:pStyle w:val="afb"/>
              <w:rPr>
                <w:sz w:val="16"/>
                <w:szCs w:val="16"/>
              </w:rPr>
            </w:pPr>
            <w:r w:rsidRPr="00262BA4">
              <w:rPr>
                <w:sz w:val="16"/>
                <w:szCs w:val="16"/>
              </w:rPr>
              <w:t xml:space="preserve">Задние половинки должны быть с вытачками, с притачным поясом, который застегивается спереди на 2 петли и пуговицу. В области боковых швов  пояса  должны быть предусмотрены по одной дополнительной пуговице для регулирования объема по талии. Брюки должны комплектоваться бретелями с </w:t>
            </w:r>
            <w:proofErr w:type="spellStart"/>
            <w:r w:rsidRPr="00262BA4">
              <w:rPr>
                <w:sz w:val="16"/>
                <w:szCs w:val="16"/>
              </w:rPr>
              <w:t>втачной</w:t>
            </w:r>
            <w:proofErr w:type="spellEnd"/>
            <w:r w:rsidRPr="00262BA4">
              <w:rPr>
                <w:sz w:val="16"/>
                <w:szCs w:val="16"/>
              </w:rPr>
              <w:t xml:space="preserve"> эластичной тесьмой, пристегивающимися к поясу брюк спереди и сзади на петли и пуговицы. Низ брюк должен быть обметан и обработан швом в подгибку с открытым обметанным срезом. Съемный утеплитель брюк должен быть с высоким притачным утепленным поясом. Утепленный пояс должен быть выстеган строчкой «</w:t>
            </w:r>
            <w:proofErr w:type="gramStart"/>
            <w:r w:rsidRPr="00262BA4">
              <w:rPr>
                <w:sz w:val="16"/>
                <w:szCs w:val="16"/>
              </w:rPr>
              <w:t>зиг-</w:t>
            </w:r>
            <w:proofErr w:type="spellStart"/>
            <w:r w:rsidRPr="00262BA4">
              <w:rPr>
                <w:sz w:val="16"/>
                <w:szCs w:val="16"/>
              </w:rPr>
              <w:t>заг</w:t>
            </w:r>
            <w:proofErr w:type="spellEnd"/>
            <w:proofErr w:type="gramEnd"/>
            <w:r w:rsidRPr="00262BA4">
              <w:rPr>
                <w:sz w:val="16"/>
                <w:szCs w:val="16"/>
              </w:rPr>
              <w:t xml:space="preserve">».  Вверху боковых швов должны быть выполнены ветрозащитные клапаны. Открытые срезы  съемного утеплителя должны быть окантованы трикотажной тесьмой.  Внизу  шагового шва должен быть выполнен разрез, внизу бокового – вставлена тесьма для регулирования по ширине.  Съемный утеплитель должен пристегиваться к верху брюк на петли и пуговицы по талии </w:t>
            </w:r>
          </w:p>
          <w:p w:rsidR="004D05C5" w:rsidRPr="00262BA4" w:rsidRDefault="004D05C5" w:rsidP="004D05C5">
            <w:pPr>
              <w:pStyle w:val="afb"/>
              <w:rPr>
                <w:sz w:val="16"/>
                <w:szCs w:val="16"/>
              </w:rPr>
            </w:pPr>
            <w:r w:rsidRPr="00262BA4">
              <w:rPr>
                <w:sz w:val="16"/>
                <w:szCs w:val="16"/>
              </w:rPr>
              <w:t>Защитные накладки, обеспечивающие максимальную защиту от прожигания и повышенных температур, должны быть расположены:</w:t>
            </w:r>
          </w:p>
          <w:p w:rsidR="004D05C5" w:rsidRPr="00262BA4" w:rsidRDefault="004D05C5" w:rsidP="004D05C5">
            <w:pPr>
              <w:pStyle w:val="afb"/>
              <w:rPr>
                <w:sz w:val="16"/>
                <w:szCs w:val="16"/>
              </w:rPr>
            </w:pPr>
            <w:r w:rsidRPr="00262BA4">
              <w:rPr>
                <w:sz w:val="16"/>
                <w:szCs w:val="16"/>
              </w:rPr>
              <w:t>- спереди и по боковым частям куртки с переходом на спинку;</w:t>
            </w:r>
          </w:p>
          <w:p w:rsidR="004D05C5" w:rsidRPr="00262BA4" w:rsidRDefault="004D05C5" w:rsidP="004D05C5">
            <w:pPr>
              <w:pStyle w:val="afb"/>
              <w:rPr>
                <w:sz w:val="16"/>
                <w:szCs w:val="16"/>
              </w:rPr>
            </w:pPr>
            <w:r w:rsidRPr="00262BA4">
              <w:rPr>
                <w:sz w:val="16"/>
                <w:szCs w:val="16"/>
              </w:rPr>
              <w:t>- кокетка спинки с переходом на полочку;</w:t>
            </w:r>
          </w:p>
          <w:p w:rsidR="004D05C5" w:rsidRPr="00262BA4" w:rsidRDefault="004D05C5" w:rsidP="004D05C5">
            <w:pPr>
              <w:pStyle w:val="afb"/>
              <w:rPr>
                <w:sz w:val="16"/>
                <w:szCs w:val="16"/>
              </w:rPr>
            </w:pPr>
            <w:r w:rsidRPr="00262BA4">
              <w:rPr>
                <w:sz w:val="16"/>
                <w:szCs w:val="16"/>
              </w:rPr>
              <w:t>- по всему рукаву;</w:t>
            </w:r>
          </w:p>
          <w:p w:rsidR="004D05C5" w:rsidRPr="00262BA4" w:rsidRDefault="004D05C5" w:rsidP="004D05C5">
            <w:pPr>
              <w:pStyle w:val="afb"/>
              <w:rPr>
                <w:sz w:val="16"/>
                <w:szCs w:val="16"/>
              </w:rPr>
            </w:pPr>
            <w:r w:rsidRPr="00262BA4">
              <w:rPr>
                <w:sz w:val="16"/>
                <w:szCs w:val="16"/>
              </w:rPr>
              <w:t xml:space="preserve">- спереди брюк: на 10 см выше низа куртки и до низа,  с переходом на задние половинки в области боковых швов; </w:t>
            </w:r>
          </w:p>
          <w:p w:rsidR="004D05C5" w:rsidRPr="00262BA4" w:rsidRDefault="004D05C5" w:rsidP="004D05C5">
            <w:pPr>
              <w:pStyle w:val="afb"/>
              <w:rPr>
                <w:sz w:val="16"/>
                <w:szCs w:val="16"/>
              </w:rPr>
            </w:pPr>
            <w:r w:rsidRPr="00262BA4">
              <w:rPr>
                <w:sz w:val="16"/>
                <w:szCs w:val="16"/>
              </w:rPr>
              <w:t>- внизу задних половинок брюк (высотой не менее 15 см);</w:t>
            </w:r>
          </w:p>
          <w:p w:rsidR="004D05C5" w:rsidRPr="00262BA4" w:rsidRDefault="004D05C5" w:rsidP="004D05C5">
            <w:pPr>
              <w:pStyle w:val="afb"/>
              <w:rPr>
                <w:sz w:val="16"/>
                <w:szCs w:val="16"/>
              </w:rPr>
            </w:pPr>
            <w:r w:rsidRPr="00262BA4">
              <w:rPr>
                <w:sz w:val="16"/>
                <w:szCs w:val="16"/>
              </w:rPr>
              <w:t>- на задних частях брюк вдоль шагового шва (шириной не менее 7см).</w:t>
            </w:r>
          </w:p>
          <w:p w:rsidR="004D05C5" w:rsidRPr="00262BA4" w:rsidRDefault="004D05C5" w:rsidP="004D05C5">
            <w:pPr>
              <w:pStyle w:val="afb"/>
              <w:rPr>
                <w:sz w:val="16"/>
                <w:szCs w:val="16"/>
              </w:rPr>
            </w:pPr>
            <w:r w:rsidRPr="00262BA4">
              <w:rPr>
                <w:sz w:val="16"/>
                <w:szCs w:val="16"/>
              </w:rPr>
              <w:t>Ткань верха: должна быть 100% хлопок, с огнестойкой отделкой, плотность не менее 410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основной цвет должен быть </w:t>
            </w:r>
            <w:proofErr w:type="spellStart"/>
            <w:r w:rsidRPr="00262BA4">
              <w:rPr>
                <w:sz w:val="16"/>
                <w:szCs w:val="16"/>
              </w:rPr>
              <w:t>т.синий</w:t>
            </w:r>
            <w:proofErr w:type="spellEnd"/>
            <w:r w:rsidRPr="00262BA4">
              <w:rPr>
                <w:sz w:val="16"/>
                <w:szCs w:val="16"/>
              </w:rPr>
              <w:t>; отделочная ткань - цвет красный.</w:t>
            </w:r>
          </w:p>
          <w:p w:rsidR="004D05C5" w:rsidRPr="00262BA4" w:rsidRDefault="004D05C5" w:rsidP="004D05C5">
            <w:pPr>
              <w:pStyle w:val="afb"/>
              <w:rPr>
                <w:sz w:val="16"/>
                <w:szCs w:val="16"/>
              </w:rPr>
            </w:pPr>
            <w:r w:rsidRPr="00262BA4">
              <w:rPr>
                <w:sz w:val="16"/>
                <w:szCs w:val="16"/>
              </w:rPr>
              <w:t xml:space="preserve">Утеплитель: должен быть </w:t>
            </w:r>
            <w:proofErr w:type="spellStart"/>
            <w:r w:rsidRPr="00262BA4">
              <w:rPr>
                <w:sz w:val="16"/>
                <w:szCs w:val="16"/>
              </w:rPr>
              <w:t>пламястойкий</w:t>
            </w:r>
            <w:proofErr w:type="spellEnd"/>
            <w:r w:rsidRPr="00262BA4">
              <w:rPr>
                <w:sz w:val="16"/>
                <w:szCs w:val="16"/>
              </w:rPr>
              <w:t>, плотность не менее 100 г/</w:t>
            </w:r>
            <w:proofErr w:type="spellStart"/>
            <w:r w:rsidRPr="00262BA4">
              <w:rPr>
                <w:sz w:val="16"/>
                <w:szCs w:val="16"/>
              </w:rPr>
              <w:t>кв</w:t>
            </w:r>
            <w:proofErr w:type="gramStart"/>
            <w:r w:rsidRPr="00262BA4">
              <w:rPr>
                <w:sz w:val="16"/>
                <w:szCs w:val="16"/>
              </w:rPr>
              <w:t>.м</w:t>
            </w:r>
            <w:proofErr w:type="spellEnd"/>
            <w:proofErr w:type="gramEnd"/>
            <w:r w:rsidRPr="00262BA4">
              <w:rPr>
                <w:sz w:val="16"/>
                <w:szCs w:val="16"/>
              </w:rPr>
              <w:t xml:space="preserve">, 100% ПЭ. </w:t>
            </w:r>
          </w:p>
          <w:p w:rsidR="004D05C5" w:rsidRPr="00262BA4" w:rsidRDefault="004D05C5" w:rsidP="004D05C5">
            <w:pPr>
              <w:pStyle w:val="afb"/>
              <w:rPr>
                <w:sz w:val="16"/>
                <w:szCs w:val="16"/>
              </w:rPr>
            </w:pPr>
            <w:r w:rsidRPr="00262BA4">
              <w:rPr>
                <w:sz w:val="16"/>
                <w:szCs w:val="16"/>
              </w:rPr>
              <w:t>Подкладочная ткань: должна быть 100 % ХЛ, т. синего цвета.</w:t>
            </w:r>
          </w:p>
          <w:p w:rsidR="004D05C5" w:rsidRPr="00262BA4" w:rsidRDefault="004D05C5" w:rsidP="004D05C5">
            <w:pPr>
              <w:pStyle w:val="afb"/>
              <w:rPr>
                <w:sz w:val="16"/>
                <w:szCs w:val="16"/>
              </w:rPr>
            </w:pPr>
            <w:proofErr w:type="spellStart"/>
            <w:r w:rsidRPr="00262BA4">
              <w:rPr>
                <w:sz w:val="16"/>
                <w:szCs w:val="16"/>
              </w:rPr>
              <w:t>Спандбонд</w:t>
            </w:r>
            <w:proofErr w:type="spellEnd"/>
            <w:r w:rsidRPr="00262BA4">
              <w:rPr>
                <w:sz w:val="16"/>
                <w:szCs w:val="16"/>
              </w:rPr>
              <w:t>: должен быть 100% ПЭ, для предотвращения миграции волокон утеплителя.</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11. штамп ОТК.</w:t>
            </w:r>
          </w:p>
          <w:p w:rsidR="004D05C5" w:rsidRPr="00262BA4" w:rsidRDefault="004D05C5" w:rsidP="004D05C5">
            <w:pPr>
              <w:pStyle w:val="afb"/>
              <w:rPr>
                <w:sz w:val="16"/>
                <w:szCs w:val="16"/>
              </w:rPr>
            </w:pP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3</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6921F6CB" wp14:editId="5705B797">
                  <wp:extent cx="1846053" cy="2483606"/>
                  <wp:effectExtent l="0" t="0" r="190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l="3842" t="8730"/>
                          <a:stretch>
                            <a:fillRect/>
                          </a:stretch>
                        </pic:blipFill>
                        <pic:spPr bwMode="auto">
                          <a:xfrm>
                            <a:off x="0" y="0"/>
                            <a:ext cx="1848151" cy="2486428"/>
                          </a:xfrm>
                          <a:prstGeom prst="rect">
                            <a:avLst/>
                          </a:prstGeom>
                          <a:solidFill>
                            <a:srgbClr val="FFFFFF"/>
                          </a:solidFill>
                          <a:ln>
                            <a:noFill/>
                          </a:ln>
                        </pic:spPr>
                      </pic:pic>
                    </a:graphicData>
                  </a:graphic>
                </wp:inline>
              </w:drawing>
            </w: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116100A3" wp14:editId="51622C74">
                  <wp:extent cx="1569415" cy="2036787"/>
                  <wp:effectExtent l="0" t="0" r="0"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t="8240" r="2434" b="2339"/>
                          <a:stretch>
                            <a:fillRect/>
                          </a:stretch>
                        </pic:blipFill>
                        <pic:spPr bwMode="auto">
                          <a:xfrm>
                            <a:off x="0" y="0"/>
                            <a:ext cx="1569855" cy="2037359"/>
                          </a:xfrm>
                          <a:prstGeom prst="rect">
                            <a:avLst/>
                          </a:prstGeom>
                          <a:solidFill>
                            <a:srgbClr val="FFFFFF"/>
                          </a:solid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11</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Костюм для защиты от повышенных температур</w:t>
            </w:r>
          </w:p>
        </w:tc>
        <w:tc>
          <w:tcPr>
            <w:tcW w:w="3544" w:type="dxa"/>
            <w:shd w:val="clear" w:color="auto" w:fill="auto"/>
          </w:tcPr>
          <w:p w:rsidR="004D05C5" w:rsidRPr="00262BA4" w:rsidRDefault="004D05C5" w:rsidP="004D05C5">
            <w:pPr>
              <w:pStyle w:val="afb"/>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r w:rsidRPr="00262BA4">
              <w:rPr>
                <w:sz w:val="16"/>
                <w:szCs w:val="16"/>
                <w:lang w:eastAsia="en-US"/>
              </w:rPr>
              <w:br/>
              <w:t>Обязательное соответствие ГОСТ 12.4.045-87</w:t>
            </w:r>
          </w:p>
          <w:p w:rsidR="004D05C5" w:rsidRPr="00262BA4" w:rsidRDefault="004D05C5" w:rsidP="004D05C5">
            <w:pPr>
              <w:spacing w:line="240" w:lineRule="auto"/>
              <w:ind w:firstLine="0"/>
              <w:rPr>
                <w:sz w:val="16"/>
                <w:szCs w:val="16"/>
                <w:lang w:eastAsia="en-US"/>
              </w:rPr>
            </w:pPr>
            <w:r w:rsidRPr="00262BA4">
              <w:rPr>
                <w:sz w:val="16"/>
                <w:szCs w:val="16"/>
                <w:lang w:eastAsia="en-US"/>
              </w:rPr>
              <w:t>Костюм должен состоять из куртки и брюк.</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Куртка  должна быть удлиненная, прямого покроя, с центральной бортовой потайной застежкой на пять пуговиц, отложным воротником. Рукава должна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одношовные</w:t>
            </w:r>
            <w:proofErr w:type="spellEnd"/>
            <w:r w:rsidRPr="00262BA4">
              <w:rPr>
                <w:sz w:val="16"/>
                <w:szCs w:val="16"/>
                <w:lang w:eastAsia="en-US"/>
              </w:rPr>
              <w:t xml:space="preserve">, с накладками по всей длине верхней части рукава. Полочки должны быть с накладками по всей длине, в швах настрачивания накладок </w:t>
            </w:r>
            <w:proofErr w:type="spellStart"/>
            <w:r w:rsidRPr="00262BA4">
              <w:rPr>
                <w:sz w:val="16"/>
                <w:szCs w:val="16"/>
                <w:lang w:eastAsia="en-US"/>
              </w:rPr>
              <w:t>незастроченные</w:t>
            </w:r>
            <w:proofErr w:type="spellEnd"/>
            <w:r w:rsidRPr="00262BA4">
              <w:rPr>
                <w:sz w:val="16"/>
                <w:szCs w:val="16"/>
                <w:lang w:eastAsia="en-US"/>
              </w:rPr>
              <w:t xml:space="preserve"> участки должны быть расположены внутренние карманы. На левой полочке со стороны изнанки должен быть расположен внутренний накладной </w:t>
            </w:r>
            <w:proofErr w:type="spellStart"/>
            <w:r w:rsidRPr="00262BA4">
              <w:rPr>
                <w:sz w:val="16"/>
                <w:szCs w:val="16"/>
                <w:lang w:eastAsia="en-US"/>
              </w:rPr>
              <w:t>карман</w:t>
            </w:r>
            <w:proofErr w:type="gramStart"/>
            <w:r w:rsidRPr="00262BA4">
              <w:rPr>
                <w:sz w:val="16"/>
                <w:szCs w:val="16"/>
                <w:lang w:eastAsia="en-US"/>
              </w:rPr>
              <w:t>.С</w:t>
            </w:r>
            <w:proofErr w:type="gramEnd"/>
            <w:r w:rsidRPr="00262BA4">
              <w:rPr>
                <w:sz w:val="16"/>
                <w:szCs w:val="16"/>
                <w:lang w:eastAsia="en-US"/>
              </w:rPr>
              <w:t>пинка</w:t>
            </w:r>
            <w:proofErr w:type="spellEnd"/>
            <w:r w:rsidRPr="00262BA4">
              <w:rPr>
                <w:sz w:val="16"/>
                <w:szCs w:val="16"/>
                <w:lang w:eastAsia="en-US"/>
              </w:rPr>
              <w:t xml:space="preserve"> должна быть с кокеткой, переходящей на полочку. По линии соединения кокетки должны быть расположены вентиляционные отверстия для воздухообмена, настроченные на спинку в шести местах вертикальными строчками.</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Вентиляционные отверстия должны быть в виде петель и расположены под проймами полочки и </w:t>
            </w:r>
            <w:proofErr w:type="spellStart"/>
            <w:r w:rsidRPr="00262BA4">
              <w:rPr>
                <w:sz w:val="16"/>
                <w:szCs w:val="16"/>
                <w:lang w:eastAsia="en-US"/>
              </w:rPr>
              <w:t>спинки</w:t>
            </w:r>
            <w:proofErr w:type="gramStart"/>
            <w:r w:rsidRPr="00262BA4">
              <w:rPr>
                <w:sz w:val="16"/>
                <w:szCs w:val="16"/>
                <w:lang w:eastAsia="en-US"/>
              </w:rPr>
              <w:t>.Б</w:t>
            </w:r>
            <w:proofErr w:type="gramEnd"/>
            <w:r w:rsidRPr="00262BA4">
              <w:rPr>
                <w:sz w:val="16"/>
                <w:szCs w:val="16"/>
                <w:lang w:eastAsia="en-US"/>
              </w:rPr>
              <w:t>рюки</w:t>
            </w:r>
            <w:proofErr w:type="spellEnd"/>
            <w:r w:rsidRPr="00262BA4">
              <w:rPr>
                <w:sz w:val="16"/>
                <w:szCs w:val="16"/>
                <w:lang w:eastAsia="en-US"/>
              </w:rPr>
              <w:t xml:space="preserve"> должны быть с притачным поясом, со шлевками, с застежкой спереди, с накладками по всей длине на передних половинках брюк, переходящими на </w:t>
            </w:r>
            <w:proofErr w:type="spellStart"/>
            <w:r w:rsidRPr="00262BA4">
              <w:rPr>
                <w:sz w:val="16"/>
                <w:szCs w:val="16"/>
                <w:lang w:eastAsia="en-US"/>
              </w:rPr>
              <w:t>задние.В</w:t>
            </w:r>
            <w:proofErr w:type="spellEnd"/>
            <w:r w:rsidRPr="00262BA4">
              <w:rPr>
                <w:sz w:val="16"/>
                <w:szCs w:val="16"/>
                <w:lang w:eastAsia="en-US"/>
              </w:rPr>
              <w:t xml:space="preserve"> верхней части шаговых швов должны быть расположены  петли в качестве вентиляционных отверстий.  На правой передней половинке брюк должен быть внешний боковой накладной карман. Брюки должны застегиваться на четыре потайные петли, одну сквозную на поясе  и пуговицы.</w:t>
            </w:r>
          </w:p>
          <w:p w:rsidR="004D05C5" w:rsidRPr="00262BA4" w:rsidRDefault="004D05C5" w:rsidP="004D05C5">
            <w:pPr>
              <w:spacing w:line="240" w:lineRule="auto"/>
              <w:ind w:firstLine="0"/>
              <w:rPr>
                <w:sz w:val="16"/>
                <w:szCs w:val="16"/>
                <w:lang w:eastAsia="en-US"/>
              </w:rPr>
            </w:pPr>
            <w:r w:rsidRPr="00262BA4">
              <w:rPr>
                <w:sz w:val="16"/>
                <w:szCs w:val="16"/>
                <w:lang w:eastAsia="en-US"/>
              </w:rPr>
              <w:t>Ткань: должна быть 100% ХЛ,  со специальной огнезащитной отделкой, плотность не менее 280 г/м</w:t>
            </w:r>
            <w:proofErr w:type="gramStart"/>
            <w:r w:rsidRPr="00262BA4">
              <w:rPr>
                <w:sz w:val="16"/>
                <w:szCs w:val="16"/>
                <w:lang w:eastAsia="en-US"/>
              </w:rPr>
              <w:t>2</w:t>
            </w:r>
            <w:proofErr w:type="gramEnd"/>
            <w:r w:rsidRPr="00262BA4">
              <w:rPr>
                <w:sz w:val="16"/>
                <w:szCs w:val="16"/>
                <w:lang w:eastAsia="en-US"/>
              </w:rPr>
              <w:t>.</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 </w:t>
            </w:r>
            <w:proofErr w:type="gramStart"/>
            <w:r w:rsidRPr="00262BA4">
              <w:rPr>
                <w:sz w:val="16"/>
                <w:szCs w:val="16"/>
                <w:lang w:eastAsia="en-US"/>
              </w:rPr>
              <w:t>хранении</w:t>
            </w:r>
            <w:proofErr w:type="gramEnd"/>
            <w:r w:rsidRPr="00262BA4">
              <w:rPr>
                <w:sz w:val="16"/>
                <w:szCs w:val="16"/>
                <w:lang w:eastAsia="en-US"/>
              </w:rPr>
              <w:t xml:space="preserve"> и эксплуатации изделия.</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содержать:1. наименование изделия;2. размер;</w:t>
            </w:r>
          </w:p>
          <w:p w:rsidR="004D05C5" w:rsidRPr="00262BA4" w:rsidRDefault="004D05C5" w:rsidP="004D05C5">
            <w:pPr>
              <w:spacing w:line="240" w:lineRule="auto"/>
              <w:ind w:firstLine="0"/>
              <w:rPr>
                <w:sz w:val="16"/>
                <w:szCs w:val="16"/>
                <w:lang w:eastAsia="en-US"/>
              </w:rPr>
            </w:pPr>
            <w:r w:rsidRPr="00262BA4">
              <w:rPr>
                <w:sz w:val="16"/>
                <w:szCs w:val="16"/>
                <w:lang w:eastAsia="en-US"/>
              </w:rPr>
              <w:t>3. обозначение технического регламента Таможенного союза, требованиям которого</w:t>
            </w:r>
          </w:p>
          <w:p w:rsidR="004D05C5" w:rsidRPr="00262BA4" w:rsidRDefault="004D05C5" w:rsidP="004D05C5">
            <w:pPr>
              <w:spacing w:line="240" w:lineRule="auto"/>
              <w:ind w:firstLine="0"/>
              <w:rPr>
                <w:sz w:val="16"/>
                <w:szCs w:val="16"/>
                <w:lang w:eastAsia="en-US"/>
              </w:rPr>
            </w:pPr>
            <w:r w:rsidRPr="00262BA4">
              <w:rPr>
                <w:sz w:val="16"/>
                <w:szCs w:val="16"/>
                <w:lang w:eastAsia="en-US"/>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spacing w:line="240" w:lineRule="auto"/>
              <w:ind w:firstLine="0"/>
              <w:rPr>
                <w:sz w:val="16"/>
                <w:szCs w:val="16"/>
                <w:lang w:eastAsia="en-US"/>
              </w:rPr>
            </w:pPr>
            <w:r w:rsidRPr="00262BA4">
              <w:rPr>
                <w:sz w:val="16"/>
                <w:szCs w:val="16"/>
                <w:lang w:eastAsia="en-US"/>
              </w:rPr>
              <w:t>11. штамп ОТК.</w:t>
            </w:r>
          </w:p>
          <w:p w:rsidR="004D05C5" w:rsidRPr="00262BA4" w:rsidRDefault="004D05C5" w:rsidP="004D05C5">
            <w:pPr>
              <w:spacing w:line="240" w:lineRule="auto"/>
              <w:ind w:firstLine="0"/>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t>11</w:t>
            </w:r>
            <w:r>
              <w:rPr>
                <w:sz w:val="16"/>
                <w:szCs w:val="16"/>
              </w:rPr>
              <w:t xml:space="preserve"> комплектов</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5CD438FC" wp14:editId="549AFEFA">
                  <wp:extent cx="1447800" cy="2152650"/>
                  <wp:effectExtent l="0" t="0" r="0" b="0"/>
                  <wp:docPr id="46" name="Рисунок 46" descr="Костюм летний для защиты от повышенных температур"/>
                  <wp:cNvGraphicFramePr/>
                  <a:graphic xmlns:a="http://schemas.openxmlformats.org/drawingml/2006/main">
                    <a:graphicData uri="http://schemas.openxmlformats.org/drawingml/2006/picture">
                      <pic:pic xmlns:pic="http://schemas.openxmlformats.org/drawingml/2006/picture">
                        <pic:nvPicPr>
                          <pic:cNvPr id="10" name="Рисунок 10" descr="Костюм летний для защиты от повышенных температур"/>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1661" cy="2158390"/>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12</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Костюм летний для защиты от термических рисков электрической дуги</w:t>
            </w:r>
          </w:p>
        </w:tc>
        <w:tc>
          <w:tcPr>
            <w:tcW w:w="3544" w:type="dxa"/>
            <w:shd w:val="clear" w:color="auto" w:fill="auto"/>
          </w:tcPr>
          <w:p w:rsidR="004D05C5" w:rsidRPr="00262BA4" w:rsidRDefault="004D05C5" w:rsidP="004D05C5">
            <w:pPr>
              <w:pStyle w:val="afb"/>
              <w:rPr>
                <w:sz w:val="16"/>
                <w:szCs w:val="16"/>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Куртка летняя должна быть прямого силуэта с центральной бортовой застёжкой на тесьму - «молния», с притачной планкой. С внутренней стороны тесьма - «молния» должна быть закрыта планкой.</w:t>
            </w:r>
          </w:p>
          <w:p w:rsidR="004D05C5" w:rsidRPr="00262BA4" w:rsidRDefault="004D05C5" w:rsidP="004D05C5">
            <w:pPr>
              <w:pStyle w:val="afb"/>
              <w:rPr>
                <w:sz w:val="16"/>
                <w:szCs w:val="16"/>
              </w:rPr>
            </w:pPr>
            <w:r w:rsidRPr="00262BA4">
              <w:rPr>
                <w:sz w:val="16"/>
                <w:szCs w:val="16"/>
              </w:rPr>
              <w:t xml:space="preserve">Полочки должны быть с кокетками из отделочной ткани. На правой кокетке должен быть расположен накладной карман с отделением «под ручку», с клапаном, застёгивающимся на контактную ленту. На левой кокетке полочки должен быть расположен накладной объёмный карман «под рацию» с клапаном, застёгивающийся на контактную ленту. На нижних частях полочек должны быть расположены накладные карманы с боковым объёмом, с клапанами, застёгивающиеся на контактную ленту. На левой кокетке полочки с изнаночной стороны на уровне кармана «под рацию» должен быть расположен ярлык с указанием Ф.И.О. и табельного номера пользователя спецодежды. Спинка должна быть с кокеткой из отделочной ткани. На кокетке и спинке должны быть расположены две вертикальные складки для свободы движения.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двухшовные</w:t>
            </w:r>
            <w:proofErr w:type="spellEnd"/>
            <w:r w:rsidRPr="00262BA4">
              <w:rPr>
                <w:sz w:val="16"/>
                <w:szCs w:val="16"/>
              </w:rPr>
              <w:t>, с горизонтальным сечением, с манжетами, застёгивающимися на петлю и пуговицу. Верхние детали рукавов должны быть из отделочной ткани.</w:t>
            </w:r>
          </w:p>
          <w:p w:rsidR="004D05C5" w:rsidRPr="00262BA4" w:rsidRDefault="004D05C5" w:rsidP="004D05C5">
            <w:pPr>
              <w:pStyle w:val="afb"/>
              <w:rPr>
                <w:sz w:val="16"/>
                <w:szCs w:val="16"/>
              </w:rPr>
            </w:pPr>
            <w:r w:rsidRPr="00262BA4">
              <w:rPr>
                <w:sz w:val="16"/>
                <w:szCs w:val="16"/>
              </w:rPr>
              <w:t xml:space="preserve">Воротник-стойка должен быть из отделочной </w:t>
            </w:r>
            <w:r w:rsidRPr="00262BA4">
              <w:rPr>
                <w:sz w:val="16"/>
                <w:szCs w:val="16"/>
              </w:rPr>
              <w:lastRenderedPageBreak/>
              <w:t>ткани, застёгивающийся на тесьму - «молния». Низ куртки должен быть на притачном поясе, застёгивается на петлю и пуговицу, в области боковых швов стягивается на тесьму эластичную.</w:t>
            </w:r>
          </w:p>
          <w:p w:rsidR="004D05C5" w:rsidRPr="00262BA4" w:rsidRDefault="004D05C5" w:rsidP="004D05C5">
            <w:pPr>
              <w:pStyle w:val="afb"/>
              <w:rPr>
                <w:sz w:val="16"/>
                <w:szCs w:val="16"/>
              </w:rPr>
            </w:pPr>
            <w:r w:rsidRPr="00262BA4">
              <w:rPr>
                <w:sz w:val="16"/>
                <w:szCs w:val="16"/>
              </w:rPr>
              <w:t xml:space="preserve">По нижнему краю кокеток полочек, кокетки спинки, верхней части передней половинки рукавов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w:t>
            </w:r>
            <w:smartTag w:uri="urn:schemas-microsoft-com:office:smarttags" w:element="metricconverter">
              <w:smartTagPr>
                <w:attr w:name="ProductID" w:val="5,0 см"/>
              </w:smartTagPr>
              <w:r w:rsidRPr="00262BA4">
                <w:rPr>
                  <w:sz w:val="16"/>
                  <w:szCs w:val="16"/>
                </w:rPr>
                <w:t>5,0 см</w:t>
              </w:r>
            </w:smartTag>
            <w:r w:rsidRPr="00262BA4">
              <w:rPr>
                <w:sz w:val="16"/>
                <w:szCs w:val="16"/>
              </w:rPr>
              <w:t>.</w:t>
            </w:r>
          </w:p>
          <w:p w:rsidR="004D05C5" w:rsidRPr="00262BA4" w:rsidRDefault="004D05C5" w:rsidP="004D05C5">
            <w:pPr>
              <w:pStyle w:val="afb"/>
              <w:rPr>
                <w:sz w:val="16"/>
                <w:szCs w:val="16"/>
              </w:rPr>
            </w:pPr>
            <w:r w:rsidRPr="00262BA4">
              <w:rPr>
                <w:sz w:val="16"/>
                <w:szCs w:val="16"/>
              </w:rPr>
              <w:t xml:space="preserve">Полукомбинезон летний должен быть с застёжкой на тесьму – «молния» по передним половинкам и </w:t>
            </w:r>
            <w:proofErr w:type="spellStart"/>
            <w:r w:rsidRPr="00262BA4">
              <w:rPr>
                <w:sz w:val="16"/>
                <w:szCs w:val="16"/>
              </w:rPr>
              <w:t>регулирующимися</w:t>
            </w:r>
            <w:proofErr w:type="spellEnd"/>
            <w:r w:rsidRPr="00262BA4">
              <w:rPr>
                <w:sz w:val="16"/>
                <w:szCs w:val="16"/>
              </w:rPr>
              <w:t xml:space="preserve"> бретелями. По передней половинке должна быть расположена планка, закрывающая тесьму – «молния». Под боковым карманом с внутренней стороны на левой передней половинке должен быть расположены ярлык с указанием Ф.И.О. и табельного номера пользователя спецодежды. Передняя часть должна быть с отрезной грудкой по линии талии из отделочной ткани. На грудках полукомбинезона должны быть расположены накладные карманы. По передним половинкам должны быть расположены боковые накладные карманы, объёмные по переднему краю. В области колена должны быть расположены объёмные наколенники со складками. Задняя часть должна быть с отрезной спинкой из отделочной ткани, по линии талии – кулиса, стягивается тесьмой эластичной. Задние половинки должны быть с усилительными накладками в области сидения. По усилительным накладкам должна быть проложена двойная отделочная строчка по месту расположения накладных карманов. По нижней части передней и задней половинок полукомбинезона должна быть настрочена огнестойкая </w:t>
            </w:r>
            <w:proofErr w:type="spellStart"/>
            <w:r w:rsidRPr="00262BA4">
              <w:rPr>
                <w:sz w:val="16"/>
                <w:szCs w:val="16"/>
              </w:rPr>
              <w:t>световозращающая</w:t>
            </w:r>
            <w:proofErr w:type="spellEnd"/>
            <w:r w:rsidRPr="00262BA4">
              <w:rPr>
                <w:sz w:val="16"/>
                <w:szCs w:val="16"/>
              </w:rPr>
              <w:t xml:space="preserve"> лента шириной не менее </w:t>
            </w:r>
            <w:smartTag w:uri="urn:schemas-microsoft-com:office:smarttags" w:element="metricconverter">
              <w:smartTagPr>
                <w:attr w:name="ProductID" w:val="5,0 см"/>
              </w:smartTagPr>
              <w:r w:rsidRPr="00262BA4">
                <w:rPr>
                  <w:sz w:val="16"/>
                  <w:szCs w:val="16"/>
                </w:rPr>
                <w:t>5,0 см</w:t>
              </w:r>
            </w:smartTag>
            <w:r w:rsidRPr="00262BA4">
              <w:rPr>
                <w:sz w:val="16"/>
                <w:szCs w:val="16"/>
              </w:rPr>
              <w:t>.</w:t>
            </w:r>
          </w:p>
          <w:p w:rsidR="004D05C5" w:rsidRPr="00262BA4" w:rsidRDefault="004D05C5" w:rsidP="004D05C5">
            <w:pPr>
              <w:pStyle w:val="afb"/>
              <w:rPr>
                <w:sz w:val="16"/>
                <w:szCs w:val="16"/>
              </w:rPr>
            </w:pPr>
            <w:r w:rsidRPr="00262BA4">
              <w:rPr>
                <w:sz w:val="16"/>
                <w:szCs w:val="16"/>
              </w:rPr>
              <w:t xml:space="preserve">Ткань верха должна быть  термостойкая </w:t>
            </w:r>
            <w:proofErr w:type="spellStart"/>
            <w:r w:rsidRPr="00262BA4">
              <w:rPr>
                <w:sz w:val="16"/>
                <w:szCs w:val="16"/>
              </w:rPr>
              <w:t>антиэлектростатическая</w:t>
            </w:r>
            <w:proofErr w:type="spellEnd"/>
            <w:r w:rsidRPr="00262BA4">
              <w:rPr>
                <w:sz w:val="16"/>
                <w:szCs w:val="16"/>
              </w:rPr>
              <w:t xml:space="preserve"> ткань </w:t>
            </w:r>
            <w:proofErr w:type="spellStart"/>
            <w:r w:rsidRPr="00262BA4">
              <w:rPr>
                <w:sz w:val="16"/>
                <w:szCs w:val="16"/>
              </w:rPr>
              <w:t>Номекс</w:t>
            </w:r>
            <w:proofErr w:type="spellEnd"/>
            <w:r w:rsidRPr="00262BA4">
              <w:rPr>
                <w:sz w:val="16"/>
                <w:szCs w:val="16"/>
              </w:rPr>
              <w:t>® (или эквивалент) с огнестойкими свойствами, плотность не менее 220 г/м</w:t>
            </w:r>
            <w:proofErr w:type="gramStart"/>
            <w:r w:rsidRPr="00262BA4">
              <w:rPr>
                <w:sz w:val="16"/>
                <w:szCs w:val="16"/>
              </w:rPr>
              <w:t>2</w:t>
            </w:r>
            <w:proofErr w:type="gramEnd"/>
            <w:r w:rsidRPr="00262BA4">
              <w:rPr>
                <w:sz w:val="16"/>
                <w:szCs w:val="16"/>
              </w:rPr>
              <w:t>, МВО-отделка</w:t>
            </w:r>
          </w:p>
          <w:p w:rsidR="004D05C5" w:rsidRPr="00262BA4" w:rsidRDefault="004D05C5" w:rsidP="004D05C5">
            <w:pPr>
              <w:pStyle w:val="afb"/>
              <w:rPr>
                <w:sz w:val="16"/>
                <w:szCs w:val="16"/>
              </w:rPr>
            </w:pPr>
            <w:r w:rsidRPr="00262BA4">
              <w:rPr>
                <w:sz w:val="16"/>
                <w:szCs w:val="16"/>
              </w:rPr>
              <w:t>Уровень защиты костюма от теплового воздействия электрической дуги должен быть не менее 12 кал/см</w:t>
            </w:r>
            <w:proofErr w:type="gramStart"/>
            <w:r w:rsidRPr="00262BA4">
              <w:rPr>
                <w:sz w:val="16"/>
                <w:szCs w:val="16"/>
              </w:rPr>
              <w:t>2</w:t>
            </w:r>
            <w:proofErr w:type="gramEnd"/>
            <w:r w:rsidRPr="00262BA4">
              <w:rPr>
                <w:sz w:val="16"/>
                <w:szCs w:val="16"/>
              </w:rPr>
              <w:t>.</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11. штамп ОТК.</w:t>
            </w:r>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2</w:t>
            </w:r>
            <w:r>
              <w:rPr>
                <w:sz w:val="16"/>
                <w:szCs w:val="16"/>
              </w:rPr>
              <w:t xml:space="preserve"> комплекта</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0A5B81CB" wp14:editId="738EECEF">
                  <wp:extent cx="1909536" cy="2053087"/>
                  <wp:effectExtent l="0" t="0" r="0" b="4445"/>
                  <wp:docPr id="47" name="Рисунок 47" descr="S:\Users\ЭК Томилино\ЭП\Техническая документация\Новые эскизы по модификациям\Базовые эскизы ЭНЕРГО\Эскизы ЭНЕРГО JPG\Модификация 00\ЭНЕРГО Элит\Мужчины\Нл-2 ЭНЕРГО Элит 220 кур.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ЭК Томилино\ЭП\Техническая документация\Новые эскизы по модификациям\Базовые эскизы ЭНЕРГО\Эскизы ЭНЕРГО JPG\Модификация 00\ЭНЕРГО Элит\Мужчины\Нл-2 ЭНЕРГО Элит 220 кур.пк.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8446" b="4472"/>
                          <a:stretch/>
                        </pic:blipFill>
                        <pic:spPr bwMode="auto">
                          <a:xfrm>
                            <a:off x="0" y="0"/>
                            <a:ext cx="1917297" cy="20614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13</w:t>
            </w:r>
          </w:p>
        </w:tc>
        <w:tc>
          <w:tcPr>
            <w:tcW w:w="1158" w:type="dxa"/>
            <w:shd w:val="clear" w:color="auto" w:fill="auto"/>
          </w:tcPr>
          <w:p w:rsidR="004D05C5" w:rsidRPr="00262BA4" w:rsidRDefault="004D05C5" w:rsidP="004D05C5">
            <w:pPr>
              <w:spacing w:line="240" w:lineRule="auto"/>
              <w:ind w:firstLine="0"/>
              <w:rPr>
                <w:sz w:val="16"/>
                <w:szCs w:val="16"/>
              </w:rPr>
            </w:pPr>
            <w:proofErr w:type="gramStart"/>
            <w:r w:rsidRPr="00262BA4">
              <w:rPr>
                <w:sz w:val="16"/>
                <w:szCs w:val="16"/>
              </w:rPr>
              <w:t>Костюм</w:t>
            </w:r>
            <w:proofErr w:type="gramEnd"/>
            <w:r w:rsidRPr="00262BA4">
              <w:rPr>
                <w:sz w:val="16"/>
                <w:szCs w:val="16"/>
              </w:rPr>
              <w:t xml:space="preserve"> утепленный для защиты от термических рисков электрической дуги</w:t>
            </w:r>
          </w:p>
        </w:tc>
        <w:tc>
          <w:tcPr>
            <w:tcW w:w="3544" w:type="dxa"/>
            <w:shd w:val="clear" w:color="auto" w:fill="auto"/>
          </w:tcPr>
          <w:p w:rsidR="004D05C5" w:rsidRPr="00262BA4" w:rsidRDefault="004D05C5" w:rsidP="004D05C5">
            <w:pPr>
              <w:pStyle w:val="afb"/>
              <w:rPr>
                <w:sz w:val="16"/>
                <w:szCs w:val="16"/>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4D05C5" w:rsidRPr="00262BA4" w:rsidRDefault="004D05C5" w:rsidP="004D05C5">
            <w:pPr>
              <w:pStyle w:val="afb"/>
              <w:rPr>
                <w:sz w:val="16"/>
                <w:szCs w:val="16"/>
              </w:rPr>
            </w:pPr>
            <w:r w:rsidRPr="00262BA4">
              <w:rPr>
                <w:sz w:val="16"/>
                <w:szCs w:val="16"/>
              </w:rPr>
              <w:t>Мужской, Женский</w:t>
            </w:r>
          </w:p>
          <w:p w:rsidR="004D05C5" w:rsidRPr="00262BA4" w:rsidRDefault="004D05C5" w:rsidP="004D05C5">
            <w:pPr>
              <w:pStyle w:val="afb"/>
              <w:rPr>
                <w:sz w:val="16"/>
                <w:szCs w:val="16"/>
              </w:rPr>
            </w:pPr>
            <w:r w:rsidRPr="00262BA4">
              <w:rPr>
                <w:sz w:val="16"/>
                <w:szCs w:val="16"/>
              </w:rPr>
              <w:t>Костюм должен состоять из куртки и полукомбинезона.</w:t>
            </w:r>
          </w:p>
          <w:p w:rsidR="004D05C5" w:rsidRPr="00262BA4" w:rsidRDefault="004D05C5" w:rsidP="004D05C5">
            <w:pPr>
              <w:pStyle w:val="afb"/>
              <w:rPr>
                <w:sz w:val="16"/>
                <w:szCs w:val="16"/>
              </w:rPr>
            </w:pPr>
            <w:r w:rsidRPr="00262BA4">
              <w:rPr>
                <w:sz w:val="16"/>
                <w:szCs w:val="16"/>
              </w:rPr>
              <w:t xml:space="preserve">Куртка мужская/женская должна быть прямого силуэта, с притачной утепленной подкладкой, с центральной бортовой застежкой-молнией, закрытой </w:t>
            </w:r>
            <w:proofErr w:type="spellStart"/>
            <w:r w:rsidRPr="00262BA4">
              <w:rPr>
                <w:sz w:val="16"/>
                <w:szCs w:val="16"/>
              </w:rPr>
              <w:t>настрочной</w:t>
            </w:r>
            <w:proofErr w:type="spellEnd"/>
            <w:r w:rsidRPr="00262BA4">
              <w:rPr>
                <w:sz w:val="16"/>
                <w:szCs w:val="16"/>
              </w:rPr>
              <w:t xml:space="preserve"> планкой, застегивающейся на застежку текстильную. С внутренней стороны застежка-молния должна быть закрыта ветрозащитной планкой. </w:t>
            </w:r>
          </w:p>
          <w:p w:rsidR="004D05C5" w:rsidRPr="00262BA4" w:rsidRDefault="004D05C5" w:rsidP="004D05C5">
            <w:pPr>
              <w:pStyle w:val="afb"/>
              <w:rPr>
                <w:sz w:val="16"/>
                <w:szCs w:val="16"/>
              </w:rPr>
            </w:pPr>
            <w:r w:rsidRPr="00262BA4">
              <w:rPr>
                <w:sz w:val="16"/>
                <w:szCs w:val="16"/>
              </w:rPr>
              <w:t xml:space="preserve">Полочка должна быть с кокеткой. На кокетке левой полочки должен быть расположен верхний накладной карман с клапаном, застегивающимся на застежку текстильную. </w:t>
            </w:r>
          </w:p>
          <w:p w:rsidR="004D05C5" w:rsidRPr="00262BA4" w:rsidRDefault="004D05C5" w:rsidP="004D05C5">
            <w:pPr>
              <w:pStyle w:val="afb"/>
              <w:rPr>
                <w:sz w:val="16"/>
                <w:szCs w:val="16"/>
              </w:rPr>
            </w:pPr>
            <w:r w:rsidRPr="00262BA4">
              <w:rPr>
                <w:sz w:val="16"/>
                <w:szCs w:val="16"/>
              </w:rPr>
              <w:t xml:space="preserve">На кокетке правой полочки должны быть расположены два накладных кармана: верхний и карман под ручку. Верхний накладной карман должен быть с клапаном, застегивающимся на застежку текстильную. Карман под ручку должен быть расположен на верхнем кармане. На полочке должен быть расположен нижний накладной карман с двойным входом – вертикальным и горизонтальным. Карман </w:t>
            </w:r>
            <w:r w:rsidRPr="00262BA4">
              <w:rPr>
                <w:sz w:val="16"/>
                <w:szCs w:val="16"/>
              </w:rPr>
              <w:lastRenderedPageBreak/>
              <w:t xml:space="preserve">должен быть с объемом по переднему краю, с клапаном, застегивающимся на застежку текстильную. Спинка должна быть с кокеткой. Рукав должен быть </w:t>
            </w:r>
            <w:proofErr w:type="spellStart"/>
            <w:r w:rsidRPr="00262BA4">
              <w:rPr>
                <w:sz w:val="16"/>
                <w:szCs w:val="16"/>
              </w:rPr>
              <w:t>втачной</w:t>
            </w:r>
            <w:proofErr w:type="spellEnd"/>
            <w:r w:rsidRPr="00262BA4">
              <w:rPr>
                <w:sz w:val="16"/>
                <w:szCs w:val="16"/>
              </w:rPr>
              <w:t xml:space="preserve">, состоит из передней, средней и задней частей. Воротник-стойка должен быть с вставкой и с застежкой-молнией по концам. По концам воротника должны быть расположены детали из </w:t>
            </w:r>
            <w:proofErr w:type="spellStart"/>
            <w:r w:rsidRPr="00262BA4">
              <w:rPr>
                <w:sz w:val="16"/>
                <w:szCs w:val="16"/>
              </w:rPr>
              <w:t>флиса</w:t>
            </w:r>
            <w:proofErr w:type="spellEnd"/>
            <w:r w:rsidRPr="00262BA4">
              <w:rPr>
                <w:sz w:val="16"/>
                <w:szCs w:val="16"/>
              </w:rPr>
              <w:t xml:space="preserve">. Низ куртки должен стягиваться шнуром эластичным, продетым через люверсы, фиксаторы и петли-держатели. Петли держатели должны быть расположены по боковым швам утепленной подкладки. Капюшон должен быть съемный, с притачной утепленной подкладкой, с потайной застежкой на  петли и пуговицы. Капюшон должен состоять из </w:t>
            </w:r>
            <w:proofErr w:type="gramStart"/>
            <w:r w:rsidRPr="00262BA4">
              <w:rPr>
                <w:sz w:val="16"/>
                <w:szCs w:val="16"/>
              </w:rPr>
              <w:t>центральной</w:t>
            </w:r>
            <w:proofErr w:type="gramEnd"/>
            <w:r w:rsidRPr="00262BA4">
              <w:rPr>
                <w:sz w:val="16"/>
                <w:szCs w:val="16"/>
              </w:rPr>
              <w:t xml:space="preserve"> и двух боковых частей. Центральная часть должна состоять из верхней и нижней частей. В шве соединения центральной и нижней частей должен быть расположен люверс для вывода шнура эластичного, длина которого регулируется фиксатором. По лицевому вырезу, в шве соединения обтачки капюшона с подкладкой должна быть расположена </w:t>
            </w:r>
            <w:proofErr w:type="spellStart"/>
            <w:r w:rsidRPr="00262BA4">
              <w:rPr>
                <w:sz w:val="16"/>
                <w:szCs w:val="16"/>
              </w:rPr>
              <w:t>кулиска</w:t>
            </w:r>
            <w:proofErr w:type="spellEnd"/>
            <w:r w:rsidRPr="00262BA4">
              <w:rPr>
                <w:sz w:val="16"/>
                <w:szCs w:val="16"/>
              </w:rPr>
              <w:t xml:space="preserve">, в которой расположен шнур эластичный. Длина шнура в </w:t>
            </w:r>
            <w:proofErr w:type="spellStart"/>
            <w:r w:rsidRPr="00262BA4">
              <w:rPr>
                <w:sz w:val="16"/>
                <w:szCs w:val="16"/>
              </w:rPr>
              <w:t>кулиске</w:t>
            </w:r>
            <w:proofErr w:type="spellEnd"/>
            <w:r w:rsidRPr="00262BA4">
              <w:rPr>
                <w:sz w:val="16"/>
                <w:szCs w:val="16"/>
              </w:rPr>
              <w:t xml:space="preserve"> должна регулироваться фиксаторами. Капюшон должен пристегиваться к верхнему воротнику на петли и пуговицы. На верхней части полочек  и спинки, верхней части рукава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50 мм.</w:t>
            </w:r>
          </w:p>
          <w:p w:rsidR="004D05C5" w:rsidRPr="00262BA4" w:rsidRDefault="004D05C5" w:rsidP="004D05C5">
            <w:pPr>
              <w:pStyle w:val="afb"/>
              <w:rPr>
                <w:sz w:val="16"/>
                <w:szCs w:val="16"/>
              </w:rPr>
            </w:pPr>
            <w:r w:rsidRPr="00262BA4">
              <w:rPr>
                <w:sz w:val="16"/>
                <w:szCs w:val="16"/>
              </w:rPr>
              <w:t>Притачная утепленная подкладка куртки должна быть стеганая. На левой полочке должен быть расположен внутренний накладной карман с клапаном, застегивающимся на застежку текстильную. На внутреннем кармане должен быть расположен ярлык с указанием Ф.И.О. и табельного номера пользователя спецодежды. В женской модели на подкладке полочки должны быть расположены нагрудные вытачки. По низу полочек, спинки, рукавов съемной утепленной подкладки должна быть настрочена усилительная накладка из основной ткани. Ширина рукавов по низу должна регулироваться лентой эластичной, настроченной на усилительную накладку</w:t>
            </w:r>
            <w:proofErr w:type="gramStart"/>
            <w:r w:rsidRPr="00262BA4">
              <w:rPr>
                <w:sz w:val="16"/>
                <w:szCs w:val="16"/>
              </w:rPr>
              <w:t xml:space="preserve">.. </w:t>
            </w:r>
            <w:proofErr w:type="gramEnd"/>
            <w:r w:rsidRPr="00262BA4">
              <w:rPr>
                <w:sz w:val="16"/>
                <w:szCs w:val="16"/>
              </w:rPr>
              <w:t xml:space="preserve">Ширина по линии талии должна регулироваться шнуром эластичным с фиксаторами по боковым швам. Рукав должен быть </w:t>
            </w:r>
            <w:proofErr w:type="spellStart"/>
            <w:r w:rsidRPr="00262BA4">
              <w:rPr>
                <w:sz w:val="16"/>
                <w:szCs w:val="16"/>
              </w:rPr>
              <w:t>втачной</w:t>
            </w:r>
            <w:proofErr w:type="spellEnd"/>
            <w:r w:rsidRPr="00262BA4">
              <w:rPr>
                <w:sz w:val="16"/>
                <w:szCs w:val="16"/>
              </w:rPr>
              <w:t xml:space="preserve"> состоит из передней и задней частей. По центру горловины спинки должна быть расположена вешалка. По борту и горловине полочки притачной утепленной подкладки должен быть расположен укороченный </w:t>
            </w:r>
            <w:proofErr w:type="spellStart"/>
            <w:r w:rsidRPr="00262BA4">
              <w:rPr>
                <w:sz w:val="16"/>
                <w:szCs w:val="16"/>
              </w:rPr>
              <w:t>подборт</w:t>
            </w:r>
            <w:proofErr w:type="spellEnd"/>
            <w:r w:rsidRPr="00262BA4">
              <w:rPr>
                <w:sz w:val="16"/>
                <w:szCs w:val="16"/>
              </w:rPr>
              <w:t xml:space="preserve">. </w:t>
            </w:r>
          </w:p>
          <w:p w:rsidR="004D05C5" w:rsidRPr="00262BA4" w:rsidRDefault="004D05C5" w:rsidP="004D05C5">
            <w:pPr>
              <w:pStyle w:val="afb"/>
              <w:rPr>
                <w:rFonts w:eastAsia="Calibri"/>
                <w:sz w:val="16"/>
                <w:szCs w:val="16"/>
              </w:rPr>
            </w:pPr>
            <w:proofErr w:type="gramStart"/>
            <w:r w:rsidRPr="00262BA4">
              <w:rPr>
                <w:sz w:val="16"/>
                <w:szCs w:val="16"/>
              </w:rPr>
              <w:t xml:space="preserve">Полукомбинезон мужской/женский должен быть </w:t>
            </w:r>
            <w:r w:rsidRPr="00262BA4">
              <w:rPr>
                <w:rFonts w:eastAsia="Calibri"/>
                <w:sz w:val="16"/>
                <w:szCs w:val="16"/>
              </w:rPr>
              <w:t xml:space="preserve">прямого покроя, с </w:t>
            </w:r>
            <w:r w:rsidRPr="00262BA4">
              <w:rPr>
                <w:sz w:val="16"/>
                <w:szCs w:val="16"/>
              </w:rPr>
              <w:t>притачной утепленной подкладкой, с отрезными нагрудником и спинкой, с бретелями.</w:t>
            </w:r>
            <w:proofErr w:type="gramEnd"/>
          </w:p>
          <w:p w:rsidR="004D05C5" w:rsidRPr="00262BA4" w:rsidRDefault="004D05C5" w:rsidP="004D05C5">
            <w:pPr>
              <w:pStyle w:val="afb"/>
              <w:rPr>
                <w:rFonts w:eastAsia="Calibri"/>
                <w:sz w:val="16"/>
                <w:szCs w:val="16"/>
              </w:rPr>
            </w:pPr>
            <w:r w:rsidRPr="00262BA4">
              <w:rPr>
                <w:sz w:val="16"/>
                <w:szCs w:val="16"/>
              </w:rPr>
              <w:t xml:space="preserve">Полукомбинезон должен быть с центральной застежкой-молнией с </w:t>
            </w:r>
            <w:r w:rsidRPr="00262BA4">
              <w:rPr>
                <w:rFonts w:eastAsia="Calibri"/>
                <w:sz w:val="16"/>
                <w:szCs w:val="16"/>
              </w:rPr>
              <w:t>планкой, закрывающей застежку-молнию и косой вставкой по передним половинкам. С внутренней стороны застежк</w:t>
            </w:r>
            <w:proofErr w:type="gramStart"/>
            <w:r w:rsidRPr="00262BA4">
              <w:rPr>
                <w:rFonts w:eastAsia="Calibri"/>
                <w:sz w:val="16"/>
                <w:szCs w:val="16"/>
              </w:rPr>
              <w:t>а-</w:t>
            </w:r>
            <w:proofErr w:type="gramEnd"/>
            <w:r w:rsidRPr="00262BA4">
              <w:rPr>
                <w:rFonts w:eastAsia="Calibri"/>
                <w:sz w:val="16"/>
                <w:szCs w:val="16"/>
              </w:rPr>
              <w:t xml:space="preserve"> молния должна быть закрыта ветрозащитной планкой. </w:t>
            </w:r>
          </w:p>
          <w:p w:rsidR="004D05C5" w:rsidRPr="00262BA4" w:rsidRDefault="004D05C5" w:rsidP="004D05C5">
            <w:pPr>
              <w:pStyle w:val="afb"/>
              <w:rPr>
                <w:rFonts w:eastAsia="Calibri"/>
                <w:sz w:val="16"/>
                <w:szCs w:val="16"/>
              </w:rPr>
            </w:pPr>
            <w:r w:rsidRPr="00262BA4">
              <w:rPr>
                <w:rFonts w:eastAsia="Calibri"/>
                <w:sz w:val="16"/>
                <w:szCs w:val="16"/>
              </w:rPr>
              <w:t>Бретель должна быть притачная с участком из ленты эластичной расположена со стороны спинки. Со стороны нагрудника бретель должна фиксироваться застежкой-</w:t>
            </w:r>
            <w:proofErr w:type="spellStart"/>
            <w:r w:rsidRPr="00262BA4">
              <w:rPr>
                <w:rFonts w:eastAsia="Calibri"/>
                <w:sz w:val="16"/>
                <w:szCs w:val="16"/>
              </w:rPr>
              <w:t>фастекс</w:t>
            </w:r>
            <w:proofErr w:type="spellEnd"/>
            <w:r w:rsidRPr="00262BA4">
              <w:rPr>
                <w:rFonts w:eastAsia="Calibri"/>
                <w:sz w:val="16"/>
                <w:szCs w:val="16"/>
              </w:rPr>
              <w:t xml:space="preserve"> на притачной петле-держателе. Длина бретели должна регулироваться </w:t>
            </w:r>
            <w:proofErr w:type="spellStart"/>
            <w:r w:rsidRPr="00262BA4">
              <w:rPr>
                <w:rFonts w:eastAsia="Calibri"/>
                <w:sz w:val="16"/>
                <w:szCs w:val="16"/>
              </w:rPr>
              <w:t>двухщелевой</w:t>
            </w:r>
            <w:proofErr w:type="spellEnd"/>
            <w:r w:rsidRPr="00262BA4">
              <w:rPr>
                <w:rFonts w:eastAsia="Calibri"/>
                <w:sz w:val="16"/>
                <w:szCs w:val="16"/>
              </w:rPr>
              <w:t xml:space="preserve"> пряжкой. </w:t>
            </w:r>
            <w:r w:rsidRPr="00262BA4">
              <w:rPr>
                <w:sz w:val="16"/>
                <w:szCs w:val="16"/>
              </w:rPr>
              <w:t>Передняя половинка должна состоять из верхней и нижней частей, наколенника. На передней половинке полукомбинезона должен быть расположен боковой карман с наклонным входом. На наколеннике по боковому и шаговому швам должны быть расположены складки. На наколеннике по боковому и шаговому швам должны быть расположены односторонние складки.</w:t>
            </w:r>
            <w:r w:rsidRPr="00262BA4">
              <w:rPr>
                <w:rFonts w:eastAsia="Calibri"/>
                <w:sz w:val="16"/>
                <w:szCs w:val="16"/>
              </w:rPr>
              <w:t xml:space="preserve"> Задняя половинка должна </w:t>
            </w:r>
            <w:r w:rsidRPr="00262BA4">
              <w:rPr>
                <w:sz w:val="16"/>
                <w:szCs w:val="16"/>
              </w:rPr>
              <w:t xml:space="preserve">состоять из верхней и нижней частей. По шву соединения спинки с верхней задней </w:t>
            </w:r>
            <w:r w:rsidRPr="00262BA4">
              <w:rPr>
                <w:sz w:val="16"/>
                <w:szCs w:val="16"/>
              </w:rPr>
              <w:lastRenderedPageBreak/>
              <w:t>половинкой полукомбинезона должна быть расположена лента эластичная.</w:t>
            </w:r>
            <w:r w:rsidRPr="00262BA4">
              <w:rPr>
                <w:rFonts w:eastAsia="Calibri"/>
                <w:sz w:val="16"/>
                <w:szCs w:val="16"/>
              </w:rPr>
              <w:t xml:space="preserve"> </w:t>
            </w:r>
            <w:r w:rsidRPr="00262BA4">
              <w:rPr>
                <w:sz w:val="16"/>
                <w:szCs w:val="16"/>
              </w:rPr>
              <w:t xml:space="preserve">В боковом шве нижней части полукомбинезона должна быть расположена застежка-молния, закрытая притачной планкой. Со стороны подкладки застежка–молния должна быть закрыта </w:t>
            </w:r>
            <w:proofErr w:type="spellStart"/>
            <w:r w:rsidRPr="00262BA4">
              <w:rPr>
                <w:sz w:val="16"/>
                <w:szCs w:val="16"/>
              </w:rPr>
              <w:t>пуфтой</w:t>
            </w:r>
            <w:proofErr w:type="spellEnd"/>
            <w:r w:rsidRPr="00262BA4">
              <w:rPr>
                <w:sz w:val="16"/>
                <w:szCs w:val="16"/>
              </w:rPr>
              <w:t>.</w:t>
            </w:r>
            <w:r w:rsidRPr="00262BA4">
              <w:rPr>
                <w:rFonts w:eastAsia="Calibri"/>
                <w:sz w:val="16"/>
                <w:szCs w:val="16"/>
              </w:rPr>
              <w:t xml:space="preserve"> </w:t>
            </w:r>
            <w:r w:rsidRPr="00262BA4">
              <w:rPr>
                <w:sz w:val="16"/>
                <w:szCs w:val="16"/>
              </w:rPr>
              <w:t xml:space="preserve">По низу наколенника и верхней задней части полукомбинезона должна быть настрочена огнестойкая </w:t>
            </w:r>
            <w:proofErr w:type="spellStart"/>
            <w:r w:rsidRPr="00262BA4">
              <w:rPr>
                <w:sz w:val="16"/>
                <w:szCs w:val="16"/>
              </w:rPr>
              <w:t>световозвращающая</w:t>
            </w:r>
            <w:proofErr w:type="spellEnd"/>
            <w:r w:rsidRPr="00262BA4">
              <w:rPr>
                <w:sz w:val="16"/>
                <w:szCs w:val="16"/>
              </w:rPr>
              <w:t xml:space="preserve"> лента шириной не менее 50 мм.</w:t>
            </w:r>
            <w:r w:rsidRPr="00262BA4">
              <w:rPr>
                <w:rFonts w:eastAsia="Calibri"/>
                <w:sz w:val="16"/>
                <w:szCs w:val="16"/>
              </w:rPr>
              <w:t xml:space="preserve"> </w:t>
            </w:r>
            <w:r w:rsidRPr="00262BA4">
              <w:rPr>
                <w:sz w:val="16"/>
                <w:szCs w:val="16"/>
              </w:rPr>
              <w:t>Притачная утепленная подкладка полукомбинезона должна быть стеганая</w:t>
            </w:r>
            <w:r w:rsidRPr="00262BA4">
              <w:rPr>
                <w:rFonts w:eastAsia="Calibri"/>
                <w:sz w:val="16"/>
                <w:szCs w:val="16"/>
              </w:rPr>
              <w:t xml:space="preserve">. </w:t>
            </w:r>
            <w:r w:rsidRPr="00262BA4">
              <w:rPr>
                <w:sz w:val="16"/>
                <w:szCs w:val="16"/>
              </w:rPr>
              <w:t>Задняя половинка должна быть  с отрезной спинкой. По боковому и шаговому швам на передних половинках в области колена должны быть заложены складки. По низу передней и задней половинок полукомбинезона должна быть расположена усилительная накладка.</w:t>
            </w:r>
            <w:r w:rsidRPr="00262BA4">
              <w:rPr>
                <w:rFonts w:eastAsia="Calibri"/>
                <w:sz w:val="16"/>
                <w:szCs w:val="16"/>
              </w:rPr>
              <w:t xml:space="preserve"> </w:t>
            </w:r>
            <w:r w:rsidRPr="00262BA4">
              <w:rPr>
                <w:sz w:val="16"/>
                <w:szCs w:val="16"/>
              </w:rPr>
              <w:t>На спинке  должен быть расположен ярлык с указанием Ф.И.О. и табельного номера пользователя спецодежды.</w:t>
            </w:r>
          </w:p>
          <w:p w:rsidR="004D05C5" w:rsidRPr="00262BA4" w:rsidRDefault="004D05C5" w:rsidP="004D05C5">
            <w:pPr>
              <w:pStyle w:val="afb"/>
              <w:rPr>
                <w:sz w:val="16"/>
                <w:szCs w:val="16"/>
              </w:rPr>
            </w:pPr>
            <w:r w:rsidRPr="00262BA4">
              <w:rPr>
                <w:sz w:val="16"/>
                <w:szCs w:val="16"/>
              </w:rPr>
              <w:t>Костюм должен быть предназначен для эксплуатации в II-I, III климатических поясах.</w:t>
            </w:r>
          </w:p>
          <w:p w:rsidR="004D05C5" w:rsidRPr="00262BA4" w:rsidRDefault="004D05C5" w:rsidP="004D05C5">
            <w:pPr>
              <w:pStyle w:val="afb"/>
              <w:rPr>
                <w:sz w:val="16"/>
                <w:szCs w:val="16"/>
              </w:rPr>
            </w:pPr>
            <w:r w:rsidRPr="00262BA4">
              <w:rPr>
                <w:sz w:val="16"/>
                <w:szCs w:val="16"/>
              </w:rPr>
              <w:t>Уровень  защиты  костюма  от   термического  воздействия электрической дуги должен быть не менее 55 кал/см</w:t>
            </w:r>
            <w:proofErr w:type="gramStart"/>
            <w:r w:rsidRPr="00262BA4">
              <w:rPr>
                <w:sz w:val="16"/>
                <w:szCs w:val="16"/>
              </w:rPr>
              <w:t>2</w:t>
            </w:r>
            <w:proofErr w:type="gramEnd"/>
            <w:r w:rsidRPr="00262BA4">
              <w:rPr>
                <w:sz w:val="16"/>
                <w:szCs w:val="16"/>
              </w:rPr>
              <w:t>.</w:t>
            </w:r>
          </w:p>
          <w:p w:rsidR="004D05C5" w:rsidRPr="00262BA4" w:rsidRDefault="004D05C5" w:rsidP="004D05C5">
            <w:pPr>
              <w:pStyle w:val="afb"/>
              <w:rPr>
                <w:sz w:val="16"/>
                <w:szCs w:val="16"/>
              </w:rPr>
            </w:pPr>
            <w:r w:rsidRPr="00262BA4">
              <w:rPr>
                <w:sz w:val="16"/>
                <w:szCs w:val="16"/>
              </w:rPr>
              <w:t>Размеры костюмов должны соответствовать росту и обхвату груди типовой фигуры человека.</w:t>
            </w:r>
          </w:p>
          <w:p w:rsidR="004D05C5" w:rsidRPr="00262BA4" w:rsidRDefault="004D05C5" w:rsidP="004D05C5">
            <w:pPr>
              <w:pStyle w:val="afb"/>
              <w:rPr>
                <w:sz w:val="16"/>
                <w:szCs w:val="16"/>
              </w:rPr>
            </w:pPr>
            <w:r w:rsidRPr="00262BA4">
              <w:rPr>
                <w:sz w:val="16"/>
                <w:szCs w:val="16"/>
              </w:rPr>
              <w:t>Костюмы женские должны изготавливаться по обхвату груди 88-132, по росту 146-188.</w:t>
            </w:r>
          </w:p>
          <w:p w:rsidR="004D05C5" w:rsidRPr="00262BA4" w:rsidRDefault="004D05C5" w:rsidP="004D05C5">
            <w:pPr>
              <w:pStyle w:val="afb"/>
              <w:rPr>
                <w:sz w:val="16"/>
                <w:szCs w:val="16"/>
              </w:rPr>
            </w:pPr>
            <w:r w:rsidRPr="00262BA4">
              <w:rPr>
                <w:sz w:val="16"/>
                <w:szCs w:val="16"/>
              </w:rPr>
              <w:t>Костюмы мужские должны изготавливаться по обхвату груди 88-124, по росту 158-200.</w:t>
            </w:r>
          </w:p>
          <w:p w:rsidR="004D05C5" w:rsidRPr="00262BA4" w:rsidRDefault="004D05C5" w:rsidP="004D05C5">
            <w:pPr>
              <w:widowControl/>
              <w:numPr>
                <w:ilvl w:val="0"/>
                <w:numId w:val="35"/>
              </w:numPr>
              <w:shd w:val="clear" w:color="auto" w:fill="FFFFFF"/>
              <w:suppressAutoHyphens w:val="0"/>
              <w:snapToGrid/>
              <w:spacing w:line="240" w:lineRule="auto"/>
              <w:ind w:left="0" w:firstLine="0"/>
              <w:jc w:val="left"/>
              <w:rPr>
                <w:color w:val="101010"/>
                <w:sz w:val="16"/>
                <w:szCs w:val="16"/>
              </w:rPr>
            </w:pPr>
            <w:r w:rsidRPr="00262BA4">
              <w:rPr>
                <w:color w:val="101010"/>
                <w:sz w:val="16"/>
                <w:szCs w:val="16"/>
              </w:rPr>
              <w:t xml:space="preserve">Ткань верха должна быть: термостойкая </w:t>
            </w:r>
            <w:proofErr w:type="spellStart"/>
            <w:r w:rsidRPr="00262BA4">
              <w:rPr>
                <w:color w:val="101010"/>
                <w:sz w:val="16"/>
                <w:szCs w:val="16"/>
              </w:rPr>
              <w:t>антиэлектростатическая</w:t>
            </w:r>
            <w:proofErr w:type="spellEnd"/>
            <w:r w:rsidRPr="00262BA4">
              <w:rPr>
                <w:color w:val="101010"/>
                <w:sz w:val="16"/>
                <w:szCs w:val="16"/>
              </w:rPr>
              <w:t xml:space="preserve"> ткань </w:t>
            </w:r>
            <w:proofErr w:type="spellStart"/>
            <w:r w:rsidRPr="00262BA4">
              <w:rPr>
                <w:color w:val="101010"/>
                <w:sz w:val="16"/>
                <w:szCs w:val="16"/>
              </w:rPr>
              <w:t>Номекс</w:t>
            </w:r>
            <w:proofErr w:type="spellEnd"/>
            <w:r w:rsidRPr="00262BA4">
              <w:rPr>
                <w:color w:val="101010"/>
                <w:sz w:val="16"/>
                <w:szCs w:val="16"/>
              </w:rPr>
              <w:t>® (или эквивалент) с огнестойкими свойствами, плотность не менее 220 г/м</w:t>
            </w:r>
            <w:proofErr w:type="gramStart"/>
            <w:r w:rsidRPr="00262BA4">
              <w:rPr>
                <w:color w:val="101010"/>
                <w:sz w:val="16"/>
                <w:szCs w:val="16"/>
                <w:vertAlign w:val="superscript"/>
              </w:rPr>
              <w:t>2</w:t>
            </w:r>
            <w:proofErr w:type="gramEnd"/>
            <w:r w:rsidRPr="00262BA4">
              <w:rPr>
                <w:color w:val="101010"/>
                <w:sz w:val="16"/>
                <w:szCs w:val="16"/>
              </w:rPr>
              <w:t>, МВО-отделка.</w:t>
            </w:r>
          </w:p>
          <w:p w:rsidR="004D05C5" w:rsidRPr="00262BA4" w:rsidRDefault="004D05C5" w:rsidP="004D05C5">
            <w:pPr>
              <w:pStyle w:val="afb"/>
              <w:rPr>
                <w:sz w:val="16"/>
                <w:szCs w:val="16"/>
              </w:rPr>
            </w:pPr>
            <w:r w:rsidRPr="00262BA4">
              <w:rPr>
                <w:sz w:val="16"/>
                <w:szCs w:val="16"/>
              </w:rPr>
              <w:t>Маркировка должна содержать:</w:t>
            </w:r>
          </w:p>
          <w:p w:rsidR="004D05C5" w:rsidRPr="00262BA4" w:rsidRDefault="004D05C5" w:rsidP="004D05C5">
            <w:pPr>
              <w:pStyle w:val="afb"/>
              <w:rPr>
                <w:sz w:val="16"/>
                <w:szCs w:val="16"/>
              </w:rPr>
            </w:pPr>
            <w:r w:rsidRPr="00262BA4">
              <w:rPr>
                <w:sz w:val="16"/>
                <w:szCs w:val="16"/>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4D05C5" w:rsidRPr="00262BA4" w:rsidRDefault="004D05C5" w:rsidP="004D05C5">
            <w:pPr>
              <w:pStyle w:val="afb"/>
              <w:rPr>
                <w:sz w:val="16"/>
                <w:szCs w:val="16"/>
              </w:rPr>
            </w:pPr>
            <w:r w:rsidRPr="00262BA4">
              <w:rPr>
                <w:sz w:val="16"/>
                <w:szCs w:val="16"/>
              </w:rPr>
              <w:t>4. единый знак обращения продукции на рынке государств - членов Таможенного союза;5. сведения о документе, в соответствии с которым изготовлено изделие;</w:t>
            </w:r>
          </w:p>
          <w:p w:rsidR="004D05C5" w:rsidRPr="00262BA4" w:rsidRDefault="004D05C5" w:rsidP="004D05C5">
            <w:pPr>
              <w:pStyle w:val="afb"/>
              <w:rPr>
                <w:sz w:val="16"/>
                <w:szCs w:val="16"/>
              </w:rPr>
            </w:pPr>
            <w:r w:rsidRPr="00262BA4">
              <w:rPr>
                <w:sz w:val="16"/>
                <w:szCs w:val="16"/>
              </w:rPr>
              <w:t>6. состав сырья; 7. сорт;8. дату (месяц, год) изготовления;9. код элемента;</w:t>
            </w:r>
          </w:p>
          <w:p w:rsidR="004D05C5" w:rsidRPr="00262BA4" w:rsidRDefault="004D05C5" w:rsidP="004D05C5">
            <w:pPr>
              <w:pStyle w:val="afb"/>
              <w:rPr>
                <w:sz w:val="16"/>
                <w:szCs w:val="16"/>
              </w:rPr>
            </w:pPr>
            <w:r w:rsidRPr="00262BA4">
              <w:rPr>
                <w:sz w:val="16"/>
                <w:szCs w:val="16"/>
              </w:rPr>
              <w:t>10. наименование и юридический адрес изготовителя;11. штамп ОТК.</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2</w:t>
            </w:r>
            <w:r>
              <w:rPr>
                <w:sz w:val="16"/>
                <w:szCs w:val="16"/>
              </w:rPr>
              <w:t xml:space="preserve"> комплекта</w:t>
            </w:r>
          </w:p>
        </w:tc>
        <w:tc>
          <w:tcPr>
            <w:tcW w:w="3423" w:type="dxa"/>
          </w:tcPr>
          <w:p w:rsidR="004D05C5" w:rsidRPr="00262BA4" w:rsidRDefault="004D05C5" w:rsidP="004D05C5">
            <w:pPr>
              <w:spacing w:line="240" w:lineRule="auto"/>
              <w:ind w:firstLine="0"/>
              <w:rPr>
                <w:b/>
                <w:sz w:val="16"/>
                <w:szCs w:val="16"/>
              </w:rPr>
            </w:pPr>
            <w:r w:rsidRPr="00262BA4">
              <w:rPr>
                <w:b/>
                <w:noProof/>
                <w:sz w:val="16"/>
                <w:szCs w:val="16"/>
                <w:lang w:eastAsia="ru-RU"/>
              </w:rPr>
              <w:drawing>
                <wp:inline distT="0" distB="0" distL="0" distR="0" wp14:anchorId="3118C231" wp14:editId="1DDE8FB2">
                  <wp:extent cx="1894501" cy="1966823"/>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з-8д Э (куртк, кап, пк) вас, т.син.jpg"/>
                          <pic:cNvPicPr/>
                        </pic:nvPicPr>
                        <pic:blipFill rotWithShape="1">
                          <a:blip r:embed="rId32" cstate="print">
                            <a:extLst>
                              <a:ext uri="{28A0092B-C50C-407E-A947-70E740481C1C}">
                                <a14:useLocalDpi xmlns:a14="http://schemas.microsoft.com/office/drawing/2010/main" val="0"/>
                              </a:ext>
                            </a:extLst>
                          </a:blip>
                          <a:srcRect t="5665" b="12182"/>
                          <a:stretch/>
                        </pic:blipFill>
                        <pic:spPr bwMode="auto">
                          <a:xfrm>
                            <a:off x="0" y="0"/>
                            <a:ext cx="1898743" cy="1971227"/>
                          </a:xfrm>
                          <a:prstGeom prst="rect">
                            <a:avLst/>
                          </a:prstGeom>
                          <a:ln>
                            <a:noFill/>
                          </a:ln>
                          <a:extLst>
                            <a:ext uri="{53640926-AAD7-44D8-BBD7-CCE9431645EC}">
                              <a14:shadowObscured xmlns:a14="http://schemas.microsoft.com/office/drawing/2010/main"/>
                            </a:ext>
                          </a:extLst>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14</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Белье нательное утепленное</w:t>
            </w:r>
          </w:p>
        </w:tc>
        <w:tc>
          <w:tcPr>
            <w:tcW w:w="3544" w:type="dxa"/>
            <w:shd w:val="clear" w:color="auto" w:fill="auto"/>
          </w:tcPr>
          <w:p w:rsidR="004D05C5" w:rsidRPr="00262BA4" w:rsidRDefault="004D05C5" w:rsidP="004D05C5">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017/2011</w:t>
            </w:r>
          </w:p>
          <w:p w:rsidR="004D05C5" w:rsidRPr="00262BA4" w:rsidRDefault="004D05C5" w:rsidP="004D05C5">
            <w:pPr>
              <w:pStyle w:val="afb"/>
              <w:rPr>
                <w:sz w:val="16"/>
                <w:szCs w:val="16"/>
              </w:rPr>
            </w:pPr>
            <w:r w:rsidRPr="00262BA4">
              <w:rPr>
                <w:sz w:val="16"/>
                <w:szCs w:val="16"/>
              </w:rPr>
              <w:t>Мужское, Женское</w:t>
            </w:r>
          </w:p>
          <w:p w:rsidR="004D05C5" w:rsidRPr="00262BA4" w:rsidRDefault="004D05C5" w:rsidP="004D05C5">
            <w:pPr>
              <w:pStyle w:val="afb"/>
              <w:rPr>
                <w:sz w:val="16"/>
                <w:szCs w:val="16"/>
              </w:rPr>
            </w:pPr>
            <w:r w:rsidRPr="00262BA4">
              <w:rPr>
                <w:sz w:val="16"/>
                <w:szCs w:val="16"/>
              </w:rPr>
              <w:t>Белье должно состоять из фуфайки и кальсон/лосин</w:t>
            </w:r>
          </w:p>
          <w:p w:rsidR="004D05C5" w:rsidRPr="00262BA4" w:rsidRDefault="004D05C5" w:rsidP="004D05C5">
            <w:pPr>
              <w:pStyle w:val="afb"/>
              <w:rPr>
                <w:sz w:val="16"/>
                <w:szCs w:val="16"/>
              </w:rPr>
            </w:pPr>
            <w:r w:rsidRPr="00262BA4">
              <w:rPr>
                <w:sz w:val="16"/>
                <w:szCs w:val="16"/>
              </w:rPr>
              <w:t xml:space="preserve">Фуфайка должна быть с боковыми и плечевыми швами, с длинными рукавами. Низ рукавов должен быть с притачной манжетой. Вырез горловины должен быть обработан трикотажной обтачкой. </w:t>
            </w:r>
          </w:p>
          <w:p w:rsidR="004D05C5" w:rsidRPr="00262BA4" w:rsidRDefault="004D05C5" w:rsidP="004D05C5">
            <w:pPr>
              <w:pStyle w:val="afb"/>
              <w:rPr>
                <w:sz w:val="16"/>
                <w:szCs w:val="16"/>
              </w:rPr>
            </w:pPr>
            <w:r w:rsidRPr="00262BA4">
              <w:rPr>
                <w:sz w:val="16"/>
                <w:szCs w:val="16"/>
              </w:rPr>
              <w:t xml:space="preserve">Термобелье должно быть изготовлено из двухслойного трикотажного полотна. Внутренний слой должен обеспечивать  сохранение  тепла и отведение  лишней влаги от тела, а  внешний слой – ее быстрое испарение. </w:t>
            </w:r>
          </w:p>
          <w:p w:rsidR="004D05C5" w:rsidRPr="00262BA4" w:rsidRDefault="004D05C5" w:rsidP="004D05C5">
            <w:pPr>
              <w:pStyle w:val="afb"/>
              <w:rPr>
                <w:sz w:val="16"/>
                <w:szCs w:val="16"/>
              </w:rPr>
            </w:pPr>
            <w:r w:rsidRPr="00262BA4">
              <w:rPr>
                <w:sz w:val="16"/>
                <w:szCs w:val="16"/>
              </w:rPr>
              <w:t>Все швы должны быть плоские.</w:t>
            </w:r>
          </w:p>
          <w:p w:rsidR="004D05C5" w:rsidRPr="00262BA4" w:rsidRDefault="004D05C5" w:rsidP="004D05C5">
            <w:pPr>
              <w:pStyle w:val="afb"/>
              <w:rPr>
                <w:sz w:val="16"/>
                <w:szCs w:val="16"/>
              </w:rPr>
            </w:pPr>
            <w:r w:rsidRPr="00262BA4">
              <w:rPr>
                <w:sz w:val="16"/>
                <w:szCs w:val="16"/>
              </w:rPr>
              <w:t>Кальсоны должны быть с шаговыми швами. Верхний срез кальсон должен быть застрочен и стянут  эластичной тесьмой, низ - с притачной манжетой.</w:t>
            </w:r>
          </w:p>
          <w:p w:rsidR="004D05C5" w:rsidRPr="00262BA4" w:rsidRDefault="004D05C5" w:rsidP="004D05C5">
            <w:pPr>
              <w:pStyle w:val="afb"/>
              <w:rPr>
                <w:sz w:val="16"/>
                <w:szCs w:val="16"/>
              </w:rPr>
            </w:pPr>
            <w:r w:rsidRPr="00262BA4">
              <w:rPr>
                <w:sz w:val="16"/>
                <w:szCs w:val="16"/>
              </w:rPr>
              <w:t xml:space="preserve">Термобелье должно быть изготовлено из двухслойного трикотажного полотна. Внутренний слой должен обеспечивать  сохранение  тепла и отведение  лишней влаги от тела, а  внешний слой – ее быстрое испарение. </w:t>
            </w:r>
          </w:p>
          <w:p w:rsidR="004D05C5" w:rsidRPr="00262BA4" w:rsidRDefault="004D05C5" w:rsidP="004D05C5">
            <w:pPr>
              <w:pStyle w:val="afb"/>
              <w:rPr>
                <w:sz w:val="16"/>
                <w:szCs w:val="16"/>
              </w:rPr>
            </w:pPr>
            <w:r w:rsidRPr="00262BA4">
              <w:rPr>
                <w:sz w:val="16"/>
                <w:szCs w:val="16"/>
              </w:rPr>
              <w:t>Все швы должны быть плоские.</w:t>
            </w:r>
          </w:p>
          <w:p w:rsidR="004D05C5" w:rsidRPr="00262BA4" w:rsidRDefault="004D05C5" w:rsidP="004D05C5">
            <w:pPr>
              <w:pStyle w:val="afb"/>
              <w:rPr>
                <w:b/>
                <w:sz w:val="16"/>
                <w:szCs w:val="16"/>
              </w:rPr>
            </w:pPr>
            <w:r w:rsidRPr="00262BA4">
              <w:rPr>
                <w:sz w:val="16"/>
                <w:szCs w:val="16"/>
              </w:rPr>
              <w:t>Трикотажное полотно плотностью не менее 250 г/м</w:t>
            </w:r>
            <w:proofErr w:type="gramStart"/>
            <w:r w:rsidRPr="00262BA4">
              <w:rPr>
                <w:sz w:val="16"/>
                <w:szCs w:val="16"/>
              </w:rPr>
              <w:t>2</w:t>
            </w:r>
            <w:proofErr w:type="gramEnd"/>
            <w:r w:rsidRPr="00262BA4">
              <w:rPr>
                <w:sz w:val="16"/>
                <w:szCs w:val="16"/>
              </w:rPr>
              <w:t xml:space="preserve">: внутренний слой должен быть 100% акрил, внешний – не более 50%ПЭ, не менее 50%ХЛ,  цвет должен быть черный. </w:t>
            </w: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t>7</w:t>
            </w:r>
            <w:r>
              <w:rPr>
                <w:sz w:val="16"/>
                <w:szCs w:val="16"/>
              </w:rPr>
              <w:t xml:space="preserve"> комплектов</w:t>
            </w:r>
          </w:p>
        </w:tc>
        <w:tc>
          <w:tcPr>
            <w:tcW w:w="3423" w:type="dxa"/>
          </w:tcPr>
          <w:p w:rsidR="004D05C5" w:rsidRPr="00262BA4" w:rsidRDefault="004D05C5" w:rsidP="004D05C5">
            <w:pPr>
              <w:pStyle w:val="afb"/>
              <w:jc w:val="center"/>
              <w:rPr>
                <w:bCs/>
                <w:sz w:val="16"/>
                <w:szCs w:val="16"/>
              </w:rPr>
            </w:pPr>
            <w:r w:rsidRPr="00262BA4">
              <w:rPr>
                <w:noProof/>
                <w:sz w:val="16"/>
                <w:szCs w:val="16"/>
              </w:rPr>
              <w:drawing>
                <wp:inline distT="0" distB="0" distL="0" distR="0" wp14:anchorId="45AE211E" wp14:editId="44395032">
                  <wp:extent cx="1343025" cy="1590808"/>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t="11673"/>
                          <a:stretch>
                            <a:fillRect/>
                          </a:stretch>
                        </pic:blipFill>
                        <pic:spPr bwMode="auto">
                          <a:xfrm>
                            <a:off x="0" y="0"/>
                            <a:ext cx="1345125" cy="1593296"/>
                          </a:xfrm>
                          <a:prstGeom prst="rect">
                            <a:avLst/>
                          </a:prstGeom>
                          <a:solidFill>
                            <a:srgbClr val="FFFFFF"/>
                          </a:solidFill>
                          <a:ln>
                            <a:noFill/>
                          </a:ln>
                        </pic:spPr>
                      </pic:pic>
                    </a:graphicData>
                  </a:graphic>
                </wp:inline>
              </w:drawing>
            </w:r>
          </w:p>
          <w:p w:rsidR="004D05C5" w:rsidRPr="00262BA4" w:rsidRDefault="004D05C5" w:rsidP="004D05C5">
            <w:pPr>
              <w:pStyle w:val="afb"/>
              <w:jc w:val="center"/>
              <w:rPr>
                <w:bCs/>
                <w:sz w:val="16"/>
                <w:szCs w:val="16"/>
              </w:rPr>
            </w:pPr>
            <w:r w:rsidRPr="00262BA4">
              <w:rPr>
                <w:noProof/>
                <w:sz w:val="16"/>
                <w:szCs w:val="16"/>
              </w:rPr>
              <w:drawing>
                <wp:inline distT="0" distB="0" distL="0" distR="0" wp14:anchorId="65C65CC3" wp14:editId="05E19370">
                  <wp:extent cx="1316910" cy="15811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t="14418"/>
                          <a:stretch>
                            <a:fillRect/>
                          </a:stretch>
                        </pic:blipFill>
                        <pic:spPr bwMode="auto">
                          <a:xfrm>
                            <a:off x="0" y="0"/>
                            <a:ext cx="1316484" cy="1580639"/>
                          </a:xfrm>
                          <a:prstGeom prst="rect">
                            <a:avLst/>
                          </a:prstGeom>
                          <a:solidFill>
                            <a:srgbClr val="FFFFFF"/>
                          </a:solid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15</w:t>
            </w:r>
          </w:p>
        </w:tc>
        <w:tc>
          <w:tcPr>
            <w:tcW w:w="1158" w:type="dxa"/>
            <w:shd w:val="clear" w:color="auto" w:fill="auto"/>
          </w:tcPr>
          <w:p w:rsidR="004D05C5" w:rsidRPr="00262BA4" w:rsidRDefault="004D05C5" w:rsidP="004D05C5">
            <w:pPr>
              <w:spacing w:line="240" w:lineRule="auto"/>
              <w:ind w:firstLine="0"/>
              <w:rPr>
                <w:sz w:val="16"/>
                <w:szCs w:val="16"/>
              </w:rPr>
            </w:pPr>
            <w:r w:rsidRPr="00262BA4">
              <w:rPr>
                <w:sz w:val="16"/>
                <w:szCs w:val="16"/>
              </w:rPr>
              <w:t>Белье термостойкое</w:t>
            </w:r>
          </w:p>
        </w:tc>
        <w:tc>
          <w:tcPr>
            <w:tcW w:w="3544" w:type="dxa"/>
            <w:shd w:val="clear" w:color="auto" w:fill="auto"/>
          </w:tcPr>
          <w:p w:rsidR="004D05C5" w:rsidRPr="00262BA4" w:rsidRDefault="004D05C5" w:rsidP="004D05C5">
            <w:pPr>
              <w:pStyle w:val="afb"/>
              <w:rPr>
                <w:sz w:val="16"/>
                <w:szCs w:val="16"/>
              </w:rPr>
            </w:pPr>
            <w:r w:rsidRPr="00262BA4">
              <w:rPr>
                <w:sz w:val="16"/>
                <w:szCs w:val="16"/>
              </w:rPr>
              <w:t xml:space="preserve">Обязательное соответствие </w:t>
            </w:r>
            <w:proofErr w:type="gramStart"/>
            <w:r w:rsidRPr="00262BA4">
              <w:rPr>
                <w:sz w:val="16"/>
                <w:szCs w:val="16"/>
              </w:rPr>
              <w:t>ТР</w:t>
            </w:r>
            <w:proofErr w:type="gramEnd"/>
            <w:r w:rsidRPr="00262BA4">
              <w:rPr>
                <w:sz w:val="16"/>
                <w:szCs w:val="16"/>
              </w:rPr>
              <w:t xml:space="preserve"> ТС 019/2011</w:t>
            </w:r>
          </w:p>
          <w:p w:rsidR="004D05C5" w:rsidRPr="00262BA4" w:rsidRDefault="004D05C5" w:rsidP="004D05C5">
            <w:pPr>
              <w:pStyle w:val="afb"/>
              <w:rPr>
                <w:sz w:val="16"/>
                <w:szCs w:val="16"/>
              </w:rPr>
            </w:pPr>
            <w:r w:rsidRPr="00262BA4">
              <w:rPr>
                <w:sz w:val="16"/>
                <w:szCs w:val="16"/>
              </w:rPr>
              <w:t>Мужское, Женское</w:t>
            </w:r>
          </w:p>
          <w:p w:rsidR="004D05C5" w:rsidRPr="00262BA4" w:rsidRDefault="004D05C5" w:rsidP="004D05C5">
            <w:pPr>
              <w:pStyle w:val="afb"/>
              <w:rPr>
                <w:sz w:val="16"/>
                <w:szCs w:val="16"/>
              </w:rPr>
            </w:pPr>
            <w:r w:rsidRPr="00262BA4">
              <w:rPr>
                <w:sz w:val="16"/>
                <w:szCs w:val="16"/>
              </w:rPr>
              <w:t>Белье мужское:</w:t>
            </w:r>
          </w:p>
          <w:p w:rsidR="004D05C5" w:rsidRPr="00262BA4" w:rsidRDefault="004D05C5" w:rsidP="004D05C5">
            <w:pPr>
              <w:pStyle w:val="afb"/>
              <w:rPr>
                <w:sz w:val="16"/>
                <w:szCs w:val="16"/>
              </w:rPr>
            </w:pPr>
            <w:r w:rsidRPr="00262BA4">
              <w:rPr>
                <w:sz w:val="16"/>
                <w:szCs w:val="16"/>
              </w:rPr>
              <w:t>Фуфайка должна быть прямого силуэта. Горловина фуфайки должна быть обработана бейкой. Рукав  должен быть длинный с манжетой. Кальсоны должны состоять из передних и задних половинок. Между передними половинками должна быть расположена вставка с отверстиями. Верх должен регулироваться по ширине лентой эластичной. Низ кальсон должен быть с манжетой.</w:t>
            </w:r>
          </w:p>
          <w:p w:rsidR="004D05C5" w:rsidRPr="00262BA4" w:rsidRDefault="004D05C5" w:rsidP="004D05C5">
            <w:pPr>
              <w:pStyle w:val="afb"/>
              <w:rPr>
                <w:sz w:val="16"/>
                <w:szCs w:val="16"/>
              </w:rPr>
            </w:pPr>
            <w:r w:rsidRPr="00262BA4">
              <w:rPr>
                <w:sz w:val="16"/>
                <w:szCs w:val="16"/>
              </w:rPr>
              <w:t>Белье женское</w:t>
            </w:r>
          </w:p>
          <w:p w:rsidR="004D05C5" w:rsidRPr="00262BA4" w:rsidRDefault="004D05C5" w:rsidP="004D05C5">
            <w:pPr>
              <w:pStyle w:val="afb"/>
              <w:rPr>
                <w:sz w:val="16"/>
                <w:szCs w:val="16"/>
              </w:rPr>
            </w:pPr>
            <w:r w:rsidRPr="00262BA4">
              <w:rPr>
                <w:sz w:val="16"/>
                <w:szCs w:val="16"/>
              </w:rPr>
              <w:t xml:space="preserve">Фуфайка должна быть прямого силуэта. Горловина фуфайки должна быть обработана бейкой. </w:t>
            </w:r>
            <w:proofErr w:type="gramStart"/>
            <w:r w:rsidRPr="00262BA4">
              <w:rPr>
                <w:sz w:val="16"/>
                <w:szCs w:val="16"/>
              </w:rPr>
              <w:t>Перед</w:t>
            </w:r>
            <w:proofErr w:type="gramEnd"/>
            <w:r w:rsidRPr="00262BA4">
              <w:rPr>
                <w:sz w:val="16"/>
                <w:szCs w:val="16"/>
              </w:rPr>
              <w:t xml:space="preserve"> должен быть с рельефами из шва втачивания рукава до бокового шва по криволинейной линии. Рукав должен быть длинный с манжетой. Панталоны длинные должны состоять из передних и задних половинок. Верх должен регулироваться по ширине лентой эластичной. Низ панталон должен быть с манжетой.</w:t>
            </w:r>
          </w:p>
          <w:p w:rsidR="004D05C5" w:rsidRPr="00262BA4" w:rsidRDefault="004D05C5" w:rsidP="004D05C5">
            <w:pPr>
              <w:pStyle w:val="afb"/>
              <w:rPr>
                <w:sz w:val="16"/>
                <w:szCs w:val="16"/>
              </w:rPr>
            </w:pPr>
            <w:r w:rsidRPr="00262BA4">
              <w:rPr>
                <w:sz w:val="16"/>
                <w:szCs w:val="16"/>
              </w:rPr>
              <w:t>Уровень  защиты  белья  термостойкого  от  теплового  воздействия  электрической  дуги должен быть не менее 5 кал/см</w:t>
            </w:r>
            <w:proofErr w:type="gramStart"/>
            <w:r w:rsidRPr="00262BA4">
              <w:rPr>
                <w:sz w:val="16"/>
                <w:szCs w:val="16"/>
                <w:vertAlign w:val="superscript"/>
              </w:rPr>
              <w:t>2</w:t>
            </w:r>
            <w:proofErr w:type="gramEnd"/>
            <w:r w:rsidRPr="00262BA4">
              <w:rPr>
                <w:sz w:val="16"/>
                <w:szCs w:val="16"/>
              </w:rPr>
              <w:t>.</w:t>
            </w:r>
          </w:p>
          <w:p w:rsidR="004D05C5" w:rsidRPr="00262BA4" w:rsidRDefault="004D05C5" w:rsidP="004D05C5">
            <w:pPr>
              <w:pStyle w:val="afb"/>
              <w:rPr>
                <w:sz w:val="16"/>
                <w:szCs w:val="16"/>
              </w:rPr>
            </w:pPr>
            <w:r w:rsidRPr="00262BA4">
              <w:rPr>
                <w:sz w:val="16"/>
                <w:szCs w:val="16"/>
              </w:rPr>
              <w:t xml:space="preserve">Материал верха должен быть: термостойкий трикотаж </w:t>
            </w:r>
            <w:proofErr w:type="spellStart"/>
            <w:r w:rsidRPr="00262BA4">
              <w:rPr>
                <w:sz w:val="16"/>
                <w:szCs w:val="16"/>
              </w:rPr>
              <w:t>Номекс</w:t>
            </w:r>
            <w:proofErr w:type="spellEnd"/>
            <w:r w:rsidRPr="00262BA4">
              <w:rPr>
                <w:sz w:val="16"/>
                <w:szCs w:val="16"/>
              </w:rPr>
              <w:t>® (или эквивалент), плотность должна быть не менее 200 г/м</w:t>
            </w:r>
            <w:proofErr w:type="gramStart"/>
            <w:r w:rsidRPr="00262BA4">
              <w:rPr>
                <w:sz w:val="16"/>
                <w:szCs w:val="16"/>
              </w:rPr>
              <w:t>2</w:t>
            </w:r>
            <w:proofErr w:type="gramEnd"/>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t>2</w:t>
            </w:r>
            <w:r>
              <w:rPr>
                <w:sz w:val="16"/>
                <w:szCs w:val="16"/>
              </w:rPr>
              <w:t xml:space="preserve"> комплекта</w:t>
            </w:r>
          </w:p>
        </w:tc>
        <w:tc>
          <w:tcPr>
            <w:tcW w:w="3423" w:type="dxa"/>
          </w:tcPr>
          <w:p w:rsidR="004D05C5" w:rsidRPr="00262BA4" w:rsidRDefault="004D05C5" w:rsidP="004D05C5">
            <w:pPr>
              <w:spacing w:line="240" w:lineRule="auto"/>
              <w:ind w:firstLine="0"/>
              <w:rPr>
                <w:sz w:val="16"/>
                <w:szCs w:val="16"/>
              </w:rPr>
            </w:pPr>
            <w:r w:rsidRPr="00262BA4">
              <w:rPr>
                <w:noProof/>
                <w:sz w:val="16"/>
                <w:szCs w:val="16"/>
                <w:lang w:eastAsia="ru-RU"/>
              </w:rPr>
              <w:drawing>
                <wp:inline distT="0" distB="0" distL="0" distR="0" wp14:anchorId="66D5E103" wp14:editId="36262B6C">
                  <wp:extent cx="1571589" cy="1943100"/>
                  <wp:effectExtent l="0" t="0" r="0" b="0"/>
                  <wp:docPr id="51" name="Рисунок 51" descr="S:\Users\ЭК Томилино\ЭП\Техническая документация\ТД коллекция Подшлемники, термобелье, хб белье\Термобелье\Эскизы\JPЕG\Нб-1 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ЭК Томилино\ЭП\Техническая документация\ТД коллекция Подшлемники, термобелье, хб белье\Термобелье\Эскизы\JPЕG\Нб-1 м.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8563" b="7400"/>
                          <a:stretch/>
                        </pic:blipFill>
                        <pic:spPr bwMode="auto">
                          <a:xfrm>
                            <a:off x="0" y="0"/>
                            <a:ext cx="1577880" cy="19508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t>16</w:t>
            </w:r>
          </w:p>
        </w:tc>
        <w:tc>
          <w:tcPr>
            <w:tcW w:w="1158" w:type="dxa"/>
            <w:shd w:val="clear" w:color="auto" w:fill="auto"/>
          </w:tcPr>
          <w:p w:rsidR="004D05C5" w:rsidRPr="00262BA4" w:rsidRDefault="004D05C5" w:rsidP="004D05C5">
            <w:pPr>
              <w:pStyle w:val="afb"/>
              <w:rPr>
                <w:sz w:val="16"/>
                <w:szCs w:val="16"/>
              </w:rPr>
            </w:pPr>
            <w:r w:rsidRPr="00262BA4">
              <w:rPr>
                <w:sz w:val="16"/>
                <w:szCs w:val="16"/>
              </w:rPr>
              <w:t xml:space="preserve">Куртка летняя от общих производственных загрязнений (ОПЗ) для </w:t>
            </w:r>
            <w:proofErr w:type="spellStart"/>
            <w:r w:rsidRPr="00262BA4">
              <w:rPr>
                <w:sz w:val="16"/>
                <w:szCs w:val="16"/>
              </w:rPr>
              <w:t>инженеро</w:t>
            </w:r>
            <w:proofErr w:type="spellEnd"/>
            <w:r w:rsidRPr="00262BA4">
              <w:rPr>
                <w:sz w:val="16"/>
                <w:szCs w:val="16"/>
              </w:rPr>
              <w:t xml:space="preserve">-технических работников </w:t>
            </w:r>
          </w:p>
          <w:p w:rsidR="004D05C5" w:rsidRPr="00262BA4" w:rsidRDefault="004D05C5" w:rsidP="004D05C5">
            <w:pPr>
              <w:pStyle w:val="afb"/>
              <w:rPr>
                <w:sz w:val="16"/>
                <w:szCs w:val="16"/>
              </w:rPr>
            </w:pPr>
          </w:p>
        </w:tc>
        <w:tc>
          <w:tcPr>
            <w:tcW w:w="3544" w:type="dxa"/>
            <w:shd w:val="clear" w:color="auto" w:fill="auto"/>
          </w:tcPr>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Обязательное соответствие </w:t>
            </w:r>
            <w:proofErr w:type="gramStart"/>
            <w:r w:rsidRPr="00262BA4">
              <w:rPr>
                <w:sz w:val="16"/>
                <w:szCs w:val="16"/>
                <w:lang w:eastAsia="en-US"/>
              </w:rPr>
              <w:t>ТР</w:t>
            </w:r>
            <w:proofErr w:type="gramEnd"/>
            <w:r w:rsidRPr="00262BA4">
              <w:rPr>
                <w:sz w:val="16"/>
                <w:szCs w:val="16"/>
                <w:lang w:eastAsia="en-US"/>
              </w:rPr>
              <w:t xml:space="preserve"> ТС 019/2011</w:t>
            </w:r>
          </w:p>
          <w:p w:rsidR="004D05C5" w:rsidRPr="00262BA4" w:rsidRDefault="004D05C5" w:rsidP="004D05C5">
            <w:pPr>
              <w:pStyle w:val="afb"/>
              <w:rPr>
                <w:sz w:val="16"/>
                <w:szCs w:val="16"/>
                <w:lang w:eastAsia="en-US"/>
              </w:rPr>
            </w:pPr>
            <w:r w:rsidRPr="00262BA4">
              <w:rPr>
                <w:sz w:val="16"/>
                <w:szCs w:val="16"/>
                <w:lang w:eastAsia="en-US"/>
              </w:rPr>
              <w:t>Обязательное соответствие ГОСТ 27575- 87, ГОСТ 27574- 87</w:t>
            </w:r>
          </w:p>
          <w:p w:rsidR="004D05C5" w:rsidRPr="00262BA4" w:rsidRDefault="004D05C5" w:rsidP="004D05C5">
            <w:pPr>
              <w:pStyle w:val="afb"/>
              <w:rPr>
                <w:sz w:val="16"/>
                <w:szCs w:val="16"/>
                <w:lang w:eastAsia="en-US"/>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Мужская, Женская</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Куртка должна быть прямого силуэта, с центральной потайной застежкой на 5 петель и пуговиц, верхняя петля сквозная, с отложным воротником и </w:t>
            </w:r>
            <w:proofErr w:type="spellStart"/>
            <w:r w:rsidRPr="00262BA4">
              <w:rPr>
                <w:sz w:val="16"/>
                <w:szCs w:val="16"/>
                <w:lang w:eastAsia="en-US"/>
              </w:rPr>
              <w:t>втачными</w:t>
            </w:r>
            <w:proofErr w:type="spellEnd"/>
            <w:r w:rsidRPr="00262BA4">
              <w:rPr>
                <w:sz w:val="16"/>
                <w:szCs w:val="16"/>
                <w:lang w:eastAsia="en-US"/>
              </w:rPr>
              <w:t xml:space="preserve">, </w:t>
            </w:r>
            <w:proofErr w:type="spellStart"/>
            <w:r w:rsidRPr="00262BA4">
              <w:rPr>
                <w:sz w:val="16"/>
                <w:szCs w:val="16"/>
                <w:lang w:eastAsia="en-US"/>
              </w:rPr>
              <w:t>двухшовными</w:t>
            </w:r>
            <w:proofErr w:type="spellEnd"/>
            <w:r w:rsidRPr="00262BA4">
              <w:rPr>
                <w:sz w:val="16"/>
                <w:szCs w:val="16"/>
                <w:lang w:eastAsia="en-US"/>
              </w:rPr>
              <w:t xml:space="preserve"> рукавами. Каждая полочка  и спинка с притачной кокеткой и кантом красного цвета по низу кокетки, шириной не менее 3мм.  Полочки с двумя нагрудными и двумя боковыми накладными карманами.  На левой полочке должен быть накладной комбинированный  карман с </w:t>
            </w:r>
            <w:proofErr w:type="spellStart"/>
            <w:r w:rsidRPr="00262BA4">
              <w:rPr>
                <w:sz w:val="16"/>
                <w:szCs w:val="16"/>
                <w:lang w:eastAsia="en-US"/>
              </w:rPr>
              <w:t>расстроченным</w:t>
            </w:r>
            <w:proofErr w:type="spellEnd"/>
            <w:r w:rsidRPr="00262BA4">
              <w:rPr>
                <w:sz w:val="16"/>
                <w:szCs w:val="16"/>
                <w:lang w:eastAsia="en-US"/>
              </w:rPr>
              <w:t xml:space="preserve"> отделением для карандаша и карманом для телефона с клапаном, фиксирующимся на ленту. На правой полочке должен быть накладной карман с клапаном, фиксирующимся на ленту. Обязательно наличие боковых карманов с объемом по боковым сторонам и  с клапаном,  фиксирующимся на ленту. На левой полочке должен быть расположен внутренний навесной карман, застегивающийся на ленту. Спинка должна быть с  кулисой по линии талии. Рукава должны быть </w:t>
            </w:r>
            <w:proofErr w:type="spellStart"/>
            <w:r w:rsidRPr="00262BA4">
              <w:rPr>
                <w:sz w:val="16"/>
                <w:szCs w:val="16"/>
                <w:lang w:eastAsia="en-US"/>
              </w:rPr>
              <w:t>втачные</w:t>
            </w:r>
            <w:proofErr w:type="spellEnd"/>
            <w:r w:rsidRPr="00262BA4">
              <w:rPr>
                <w:sz w:val="16"/>
                <w:szCs w:val="16"/>
                <w:lang w:eastAsia="en-US"/>
              </w:rPr>
              <w:t xml:space="preserve">,  </w:t>
            </w:r>
            <w:proofErr w:type="spellStart"/>
            <w:r w:rsidRPr="00262BA4">
              <w:rPr>
                <w:sz w:val="16"/>
                <w:szCs w:val="16"/>
                <w:lang w:eastAsia="en-US"/>
              </w:rPr>
              <w:t>двухшовные</w:t>
            </w:r>
            <w:proofErr w:type="spellEnd"/>
            <w:r w:rsidRPr="00262BA4">
              <w:rPr>
                <w:sz w:val="16"/>
                <w:szCs w:val="16"/>
                <w:lang w:eastAsia="en-US"/>
              </w:rPr>
              <w:t>,  с  фигурными налокотниками, с манжетами, застегивающимися на петлю и пуговицу. Под проймой должны быть вентиляционные отверстия в виде металлических люверсов для воздухообмена. Из тесьмы красного цвета должны быть выполнены «флажки»- держатели, клапан кармана для телефона.</w:t>
            </w:r>
          </w:p>
          <w:p w:rsidR="004D05C5" w:rsidRPr="00262BA4" w:rsidRDefault="004D05C5" w:rsidP="004D05C5">
            <w:pPr>
              <w:pStyle w:val="afb"/>
              <w:rPr>
                <w:sz w:val="16"/>
                <w:szCs w:val="16"/>
              </w:rPr>
            </w:pPr>
            <w:r w:rsidRPr="00262BA4">
              <w:rPr>
                <w:sz w:val="16"/>
                <w:szCs w:val="16"/>
                <w:lang w:eastAsia="en-US"/>
              </w:rPr>
              <w:t>Все отделочные строчки должны быть выполнены белыми нитками.  Места крепления карманов должны быть дополнительно укреплены автоматической закрепкой.</w:t>
            </w:r>
          </w:p>
          <w:p w:rsidR="004D05C5" w:rsidRPr="00262BA4" w:rsidRDefault="004D05C5" w:rsidP="004D05C5">
            <w:pPr>
              <w:spacing w:line="240" w:lineRule="auto"/>
              <w:ind w:firstLine="0"/>
              <w:rPr>
                <w:sz w:val="16"/>
                <w:szCs w:val="16"/>
                <w:lang w:eastAsia="en-US"/>
              </w:rPr>
            </w:pPr>
            <w:r w:rsidRPr="00262BA4">
              <w:rPr>
                <w:sz w:val="16"/>
                <w:szCs w:val="16"/>
                <w:lang w:eastAsia="en-US"/>
              </w:rPr>
              <w:t>Основная ткань: должна быть смешанная, состав сырья    не более 65% ПЭ, не менее 35% ХЛ, поверхностная плотность   не менее 245 г/м</w:t>
            </w:r>
            <w:r w:rsidRPr="00262BA4">
              <w:rPr>
                <w:sz w:val="16"/>
                <w:szCs w:val="16"/>
                <w:vertAlign w:val="superscript"/>
                <w:lang w:eastAsia="en-US"/>
              </w:rPr>
              <w:t>2</w:t>
            </w:r>
            <w:r w:rsidRPr="00262BA4">
              <w:rPr>
                <w:sz w:val="16"/>
                <w:szCs w:val="16"/>
                <w:lang w:eastAsia="en-US"/>
              </w:rPr>
              <w:t>, цвет должен быть т. серый</w:t>
            </w:r>
            <w:proofErr w:type="gramStart"/>
            <w:r w:rsidRPr="00262BA4">
              <w:rPr>
                <w:sz w:val="16"/>
                <w:szCs w:val="16"/>
                <w:lang w:eastAsia="en-US"/>
              </w:rPr>
              <w:t xml:space="preserve"> .</w:t>
            </w:r>
            <w:proofErr w:type="gramEnd"/>
          </w:p>
          <w:p w:rsidR="004D05C5" w:rsidRPr="00262BA4" w:rsidRDefault="004D05C5" w:rsidP="004D05C5">
            <w:pPr>
              <w:spacing w:line="240" w:lineRule="auto"/>
              <w:ind w:firstLine="0"/>
              <w:rPr>
                <w:sz w:val="16"/>
                <w:szCs w:val="16"/>
                <w:lang w:eastAsia="en-US"/>
              </w:rPr>
            </w:pPr>
            <w:r w:rsidRPr="00262BA4">
              <w:rPr>
                <w:sz w:val="16"/>
                <w:szCs w:val="16"/>
                <w:lang w:eastAsia="en-US"/>
              </w:rPr>
              <w:t>Для отделки: должна быть смешанная, состав сырья    не более 65% ПЭ, не менее 35% ХЛ, поверхностная плотность   не менее 245 г/м</w:t>
            </w:r>
            <w:proofErr w:type="gramStart"/>
            <w:r w:rsidRPr="00262BA4">
              <w:rPr>
                <w:sz w:val="16"/>
                <w:szCs w:val="16"/>
                <w:vertAlign w:val="superscript"/>
                <w:lang w:eastAsia="en-US"/>
              </w:rPr>
              <w:t>2</w:t>
            </w:r>
            <w:proofErr w:type="gramEnd"/>
            <w:r w:rsidRPr="00262BA4">
              <w:rPr>
                <w:sz w:val="16"/>
                <w:szCs w:val="16"/>
                <w:lang w:eastAsia="en-US"/>
              </w:rPr>
              <w:t>, цвет должен быть св. серый.</w:t>
            </w:r>
          </w:p>
          <w:p w:rsidR="004D05C5" w:rsidRPr="00262BA4" w:rsidRDefault="004D05C5" w:rsidP="004D05C5">
            <w:pPr>
              <w:spacing w:line="240" w:lineRule="auto"/>
              <w:ind w:firstLine="0"/>
              <w:rPr>
                <w:sz w:val="16"/>
                <w:szCs w:val="16"/>
                <w:lang w:eastAsia="en-US"/>
              </w:rPr>
            </w:pPr>
            <w:r w:rsidRPr="00262BA4">
              <w:rPr>
                <w:sz w:val="16"/>
                <w:szCs w:val="16"/>
                <w:lang w:eastAsia="en-US"/>
              </w:rPr>
              <w:t>Маркировка должна содержать:</w:t>
            </w:r>
          </w:p>
          <w:p w:rsidR="004D05C5" w:rsidRPr="00262BA4" w:rsidRDefault="004D05C5" w:rsidP="004D05C5">
            <w:pPr>
              <w:spacing w:line="240" w:lineRule="auto"/>
              <w:ind w:firstLine="0"/>
              <w:rPr>
                <w:sz w:val="16"/>
                <w:szCs w:val="16"/>
                <w:lang w:eastAsia="en-US"/>
              </w:rPr>
            </w:pPr>
            <w:r w:rsidRPr="00262BA4">
              <w:rPr>
                <w:sz w:val="16"/>
                <w:szCs w:val="16"/>
                <w:lang w:eastAsia="en-US"/>
              </w:rPr>
              <w:t>1. наименование изделия;2. размер;3. обозначение технического регламента Таможенного союза, требованиям которого должно соответствовать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 xml:space="preserve">4. единый знак обращения продукции на рынке государств - членов Таможенного союза;5. </w:t>
            </w:r>
            <w:r w:rsidRPr="00262BA4">
              <w:rPr>
                <w:sz w:val="16"/>
                <w:szCs w:val="16"/>
                <w:lang w:eastAsia="en-US"/>
              </w:rPr>
              <w:lastRenderedPageBreak/>
              <w:t>сведения о документе, в соответствии с которым изготовлено изделие;</w:t>
            </w:r>
          </w:p>
          <w:p w:rsidR="004D05C5" w:rsidRPr="00262BA4" w:rsidRDefault="004D05C5" w:rsidP="004D05C5">
            <w:pPr>
              <w:spacing w:line="240" w:lineRule="auto"/>
              <w:ind w:firstLine="0"/>
              <w:rPr>
                <w:sz w:val="16"/>
                <w:szCs w:val="16"/>
                <w:lang w:eastAsia="en-US"/>
              </w:rPr>
            </w:pPr>
            <w:r w:rsidRPr="00262BA4">
              <w:rPr>
                <w:sz w:val="16"/>
                <w:szCs w:val="16"/>
                <w:lang w:eastAsia="en-US"/>
              </w:rPr>
              <w:t>6. состав сырья; 7. сорт;8. дату (месяц, год) изготовления;9. код элемента;</w:t>
            </w:r>
          </w:p>
          <w:p w:rsidR="004D05C5" w:rsidRPr="00262BA4" w:rsidRDefault="004D05C5" w:rsidP="004D05C5">
            <w:pPr>
              <w:pStyle w:val="afb"/>
              <w:rPr>
                <w:sz w:val="16"/>
                <w:szCs w:val="16"/>
                <w:lang w:eastAsia="en-US"/>
              </w:rPr>
            </w:pPr>
            <w:r w:rsidRPr="00262BA4">
              <w:rPr>
                <w:sz w:val="16"/>
                <w:szCs w:val="16"/>
                <w:lang w:eastAsia="en-US"/>
              </w:rPr>
              <w:t>10. наименование и юридический адрес изготовителя;11. штамп ОТК.</w:t>
            </w:r>
          </w:p>
          <w:p w:rsidR="004D05C5" w:rsidRPr="00262BA4" w:rsidRDefault="004D05C5" w:rsidP="004D05C5">
            <w:pPr>
              <w:pStyle w:val="afb"/>
              <w:rPr>
                <w:b/>
                <w:sz w:val="16"/>
                <w:szCs w:val="16"/>
              </w:rPr>
            </w:pPr>
            <w:r w:rsidRPr="00262BA4">
              <w:rPr>
                <w:sz w:val="16"/>
                <w:szCs w:val="16"/>
                <w:lang w:eastAsia="en-US"/>
              </w:rPr>
              <w:t>Размеры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10</w:t>
            </w:r>
            <w:r>
              <w:rPr>
                <w:sz w:val="16"/>
                <w:szCs w:val="16"/>
              </w:rPr>
              <w:t xml:space="preserve"> штук</w:t>
            </w:r>
          </w:p>
        </w:tc>
        <w:tc>
          <w:tcPr>
            <w:tcW w:w="3423" w:type="dxa"/>
          </w:tcPr>
          <w:p w:rsidR="004D05C5" w:rsidRPr="00262BA4" w:rsidRDefault="004D05C5" w:rsidP="004D05C5">
            <w:pPr>
              <w:spacing w:line="240" w:lineRule="auto"/>
              <w:ind w:firstLine="0"/>
              <w:jc w:val="center"/>
              <w:rPr>
                <w:b/>
                <w:sz w:val="16"/>
                <w:szCs w:val="16"/>
              </w:rPr>
            </w:pPr>
            <w:r w:rsidRPr="00262BA4">
              <w:rPr>
                <w:noProof/>
                <w:sz w:val="16"/>
                <w:szCs w:val="16"/>
                <w:lang w:eastAsia="ru-RU"/>
              </w:rPr>
              <w:drawing>
                <wp:inline distT="0" distB="0" distL="0" distR="0" wp14:anchorId="7350FA2F" wp14:editId="049ACEAB">
                  <wp:extent cx="1333500" cy="1552575"/>
                  <wp:effectExtent l="0" t="0" r="0" b="9525"/>
                  <wp:docPr id="53" name="Рисунок 53" descr="Куртка мужская СИТИ_1"/>
                  <wp:cNvGraphicFramePr/>
                  <a:graphic xmlns:a="http://schemas.openxmlformats.org/drawingml/2006/main">
                    <a:graphicData uri="http://schemas.openxmlformats.org/drawingml/2006/picture">
                      <pic:pic xmlns:pic="http://schemas.openxmlformats.org/drawingml/2006/picture">
                        <pic:nvPicPr>
                          <pic:cNvPr id="52" name="Рисунок 52" descr="Куртка мужская СИТИ_1"/>
                          <pic:cNvPicPr/>
                        </pic:nvPicPr>
                        <pic:blipFill rotWithShape="1">
                          <a:blip r:embed="rId17" cstate="print">
                            <a:extLst>
                              <a:ext uri="{28A0092B-C50C-407E-A947-70E740481C1C}">
                                <a14:useLocalDpi xmlns:a14="http://schemas.microsoft.com/office/drawing/2010/main" val="0"/>
                              </a:ext>
                            </a:extLst>
                          </a:blip>
                          <a:srcRect t="7032"/>
                          <a:stretch/>
                        </pic:blipFill>
                        <pic:spPr bwMode="auto">
                          <a:xfrm>
                            <a:off x="0" y="0"/>
                            <a:ext cx="1331993" cy="1550821"/>
                          </a:xfrm>
                          <a:prstGeom prst="rect">
                            <a:avLst/>
                          </a:prstGeom>
                          <a:noFill/>
                          <a:ln>
                            <a:noFill/>
                          </a:ln>
                          <a:extLst>
                            <a:ext uri="{53640926-AAD7-44D8-BBD7-CCE9431645EC}">
                              <a14:shadowObscured xmlns:a14="http://schemas.microsoft.com/office/drawing/2010/main"/>
                            </a:ext>
                          </a:extLst>
                        </pic:spPr>
                      </pic:pic>
                    </a:graphicData>
                  </a:graphic>
                </wp:inline>
              </w:drawing>
            </w: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jc w:val="center"/>
              <w:rPr>
                <w:b/>
                <w:sz w:val="16"/>
                <w:szCs w:val="16"/>
              </w:rPr>
            </w:pPr>
            <w:r w:rsidRPr="00262BA4">
              <w:rPr>
                <w:noProof/>
                <w:sz w:val="16"/>
                <w:szCs w:val="16"/>
                <w:lang w:eastAsia="ru-RU"/>
              </w:rPr>
              <w:drawing>
                <wp:inline distT="0" distB="0" distL="0" distR="0" wp14:anchorId="41F737AF" wp14:editId="44200BF1">
                  <wp:extent cx="1333500" cy="1581150"/>
                  <wp:effectExtent l="0" t="0" r="0" b="0"/>
                  <wp:docPr id="55" name="Рисунок 55" descr="Куртка женская СИТИ"/>
                  <wp:cNvGraphicFramePr/>
                  <a:graphic xmlns:a="http://schemas.openxmlformats.org/drawingml/2006/main">
                    <a:graphicData uri="http://schemas.openxmlformats.org/drawingml/2006/picture">
                      <pic:pic xmlns:pic="http://schemas.openxmlformats.org/drawingml/2006/picture">
                        <pic:nvPicPr>
                          <pic:cNvPr id="54" name="Рисунок 54" descr="Куртка женская СИТИ"/>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1993" cy="1579363"/>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17</w:t>
            </w:r>
          </w:p>
        </w:tc>
        <w:tc>
          <w:tcPr>
            <w:tcW w:w="1158" w:type="dxa"/>
            <w:shd w:val="clear" w:color="auto" w:fill="auto"/>
          </w:tcPr>
          <w:p w:rsidR="004D05C5" w:rsidRPr="00262BA4" w:rsidRDefault="004D05C5" w:rsidP="004D05C5">
            <w:pPr>
              <w:pStyle w:val="afb"/>
              <w:rPr>
                <w:sz w:val="16"/>
                <w:szCs w:val="16"/>
              </w:rPr>
            </w:pPr>
            <w:proofErr w:type="gramStart"/>
            <w:r w:rsidRPr="00262BA4">
              <w:rPr>
                <w:sz w:val="16"/>
                <w:szCs w:val="16"/>
              </w:rPr>
              <w:t>Куртка</w:t>
            </w:r>
            <w:proofErr w:type="gramEnd"/>
            <w:r w:rsidRPr="00262BA4">
              <w:rPr>
                <w:sz w:val="16"/>
                <w:szCs w:val="16"/>
              </w:rPr>
              <w:t xml:space="preserve"> утепленная от общих производственных загрязнений (ОПЗ)</w:t>
            </w:r>
          </w:p>
          <w:p w:rsidR="004D05C5" w:rsidRPr="00262BA4" w:rsidRDefault="004D05C5" w:rsidP="004D05C5">
            <w:pPr>
              <w:pStyle w:val="afb"/>
              <w:rPr>
                <w:sz w:val="16"/>
                <w:szCs w:val="16"/>
              </w:rPr>
            </w:pPr>
          </w:p>
        </w:tc>
        <w:tc>
          <w:tcPr>
            <w:tcW w:w="3544" w:type="dxa"/>
            <w:shd w:val="clear" w:color="auto" w:fill="auto"/>
          </w:tcPr>
          <w:p w:rsidR="004D05C5" w:rsidRPr="00262BA4" w:rsidRDefault="004D05C5" w:rsidP="004D05C5">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4D05C5" w:rsidRPr="00262BA4" w:rsidRDefault="004D05C5" w:rsidP="004D05C5">
            <w:pPr>
              <w:pStyle w:val="afb"/>
              <w:rPr>
                <w:rStyle w:val="tooltip"/>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Мужская, Женская</w:t>
            </w:r>
          </w:p>
          <w:p w:rsidR="004D05C5" w:rsidRPr="00262BA4" w:rsidRDefault="004D05C5" w:rsidP="004D05C5">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2-х замковую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с </w:t>
            </w:r>
            <w:proofErr w:type="spellStart"/>
            <w:r w:rsidRPr="00262BA4">
              <w:rPr>
                <w:sz w:val="16"/>
                <w:szCs w:val="16"/>
              </w:rPr>
              <w:t>втачными</w:t>
            </w:r>
            <w:proofErr w:type="spellEnd"/>
            <w:r w:rsidRPr="00262BA4">
              <w:rPr>
                <w:sz w:val="16"/>
                <w:szCs w:val="16"/>
              </w:rPr>
              <w:t xml:space="preserve"> рукавами. Каждая должна быть полочка с отрезной кокеткой, с отрезной нижней частью и с продольными рельефами от шва притачивания кокетки до низа. </w:t>
            </w:r>
            <w:proofErr w:type="gramStart"/>
            <w:r w:rsidRPr="00262BA4">
              <w:rPr>
                <w:sz w:val="16"/>
                <w:szCs w:val="16"/>
              </w:rPr>
              <w:t>Полочки должны быть с нижними накладными карманами, которые закрываются клапанами, верхняя сторона которых входит в поперечный шов стачивания полочек.</w:t>
            </w:r>
            <w:proofErr w:type="gramEnd"/>
            <w:r w:rsidRPr="00262BA4">
              <w:rPr>
                <w:sz w:val="16"/>
                <w:szCs w:val="16"/>
              </w:rPr>
              <w:t xml:space="preserve"> Боковые стороны карманов и клапанов входит в шов рельефа  и  в боковые швы. Левая полочка должна быть с верхним вертикальным карманом на молнии под ветрозащитным клапаном. Спинка должна быть с кокеткой и кулисой по линии талии, которая стягивается эластичной тесьмой. Рукава должны быть </w:t>
            </w:r>
            <w:proofErr w:type="spellStart"/>
            <w:r w:rsidRPr="00262BA4">
              <w:rPr>
                <w:sz w:val="16"/>
                <w:szCs w:val="16"/>
              </w:rPr>
              <w:t>втачные</w:t>
            </w:r>
            <w:proofErr w:type="spellEnd"/>
            <w:r w:rsidRPr="00262BA4">
              <w:rPr>
                <w:sz w:val="16"/>
                <w:szCs w:val="16"/>
              </w:rPr>
              <w:t xml:space="preserve">, </w:t>
            </w:r>
            <w:proofErr w:type="spellStart"/>
            <w:r w:rsidRPr="00262BA4">
              <w:rPr>
                <w:sz w:val="16"/>
                <w:szCs w:val="16"/>
              </w:rPr>
              <w:t>трехшовные</w:t>
            </w:r>
            <w:proofErr w:type="spellEnd"/>
            <w:r w:rsidRPr="00262BA4">
              <w:rPr>
                <w:sz w:val="16"/>
                <w:szCs w:val="16"/>
              </w:rPr>
              <w:t>. Низ рукавов должен быть обработан швом в подгибку с закрытым срезом</w:t>
            </w:r>
          </w:p>
          <w:p w:rsidR="004D05C5" w:rsidRPr="00262BA4" w:rsidRDefault="004D05C5" w:rsidP="004D05C5">
            <w:pPr>
              <w:pStyle w:val="afb"/>
              <w:rPr>
                <w:sz w:val="16"/>
                <w:szCs w:val="16"/>
              </w:rPr>
            </w:pPr>
            <w:r w:rsidRPr="00262BA4">
              <w:rPr>
                <w:sz w:val="16"/>
                <w:szCs w:val="16"/>
              </w:rPr>
              <w:t>Воротник – «</w:t>
            </w:r>
            <w:proofErr w:type="spellStart"/>
            <w:r w:rsidRPr="00262BA4">
              <w:rPr>
                <w:sz w:val="16"/>
                <w:szCs w:val="16"/>
              </w:rPr>
              <w:t>стойка»</w:t>
            </w:r>
            <w:proofErr w:type="gramStart"/>
            <w:r w:rsidRPr="00262BA4">
              <w:rPr>
                <w:sz w:val="16"/>
                <w:szCs w:val="16"/>
              </w:rPr>
              <w:t>,д</w:t>
            </w:r>
            <w:proofErr w:type="gramEnd"/>
            <w:r w:rsidRPr="00262BA4">
              <w:rPr>
                <w:sz w:val="16"/>
                <w:szCs w:val="16"/>
              </w:rPr>
              <w:t>олжен</w:t>
            </w:r>
            <w:proofErr w:type="spellEnd"/>
            <w:r w:rsidRPr="00262BA4">
              <w:rPr>
                <w:sz w:val="16"/>
                <w:szCs w:val="16"/>
              </w:rPr>
              <w:t xml:space="preserve"> быть  утепленный, с планкой и тесьмой – «молнией» для пристегивания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xml:space="preserve">. Съемный утепленный капюшон должен быть с подбородочной частью, которая фиксируется на липучку, состоять из двух боковых и средней части, пристегивается к куртке на молнию. По лицевому вырезу капюшона должна проходить кулиса, которая стягивается шляпной резинкой, проходящей через две пары люверсов и фиксаторы с кольцами-ограничителями. На средней части капюшона должен быть расположен </w:t>
            </w:r>
            <w:proofErr w:type="spellStart"/>
            <w:r w:rsidRPr="00262BA4">
              <w:rPr>
                <w:sz w:val="16"/>
                <w:szCs w:val="16"/>
              </w:rPr>
              <w:t>затяжник</w:t>
            </w:r>
            <w:proofErr w:type="spellEnd"/>
            <w:r w:rsidRPr="00262BA4">
              <w:rPr>
                <w:sz w:val="16"/>
                <w:szCs w:val="16"/>
              </w:rPr>
              <w:t xml:space="preserve">, который фиксируется на контактную ленту. Низ куртки должен быть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полочки должен быть расположен нагрудный накладной карман, который фиксируется на контактную ленту. Рукава притачной подкладки с трикотажными напульсниками. По шву горловины спинки должна быть расположена вешалка. Кокетки полочек и спинки, верхняя деталь средней части рукава, средняя часть капюшона, внешняя стойка должны быть выполнены из отделочной ткани. По кокеткам полочек и спинки, по верхней детали средней части рукава должна проходить </w:t>
            </w:r>
            <w:proofErr w:type="spellStart"/>
            <w:r w:rsidRPr="00262BA4">
              <w:rPr>
                <w:sz w:val="16"/>
                <w:szCs w:val="16"/>
              </w:rPr>
              <w:t>световозвращающая</w:t>
            </w:r>
            <w:proofErr w:type="spellEnd"/>
            <w:r w:rsidRPr="00262BA4">
              <w:rPr>
                <w:sz w:val="16"/>
                <w:szCs w:val="16"/>
              </w:rPr>
              <w:t xml:space="preserve"> полоса </w:t>
            </w:r>
            <w:proofErr w:type="spellStart"/>
            <w:r w:rsidRPr="00262BA4">
              <w:rPr>
                <w:sz w:val="16"/>
                <w:szCs w:val="16"/>
              </w:rPr>
              <w:t>шир</w:t>
            </w:r>
            <w:proofErr w:type="spellEnd"/>
            <w:r w:rsidRPr="00262BA4">
              <w:rPr>
                <w:sz w:val="16"/>
                <w:szCs w:val="16"/>
              </w:rPr>
              <w:t xml:space="preserve">.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 xml:space="preserve"> с образованием канта </w:t>
            </w:r>
            <w:proofErr w:type="spellStart"/>
            <w:r w:rsidRPr="00262BA4">
              <w:rPr>
                <w:sz w:val="16"/>
                <w:szCs w:val="16"/>
              </w:rPr>
              <w:t>шир</w:t>
            </w:r>
            <w:proofErr w:type="spellEnd"/>
            <w:r w:rsidRPr="00262BA4">
              <w:rPr>
                <w:sz w:val="16"/>
                <w:szCs w:val="16"/>
              </w:rPr>
              <w:t>. не более 3 мм.</w:t>
            </w:r>
          </w:p>
          <w:p w:rsidR="004D05C5" w:rsidRPr="00262BA4" w:rsidRDefault="004D05C5" w:rsidP="004D05C5">
            <w:pPr>
              <w:pStyle w:val="afb"/>
              <w:rPr>
                <w:sz w:val="16"/>
                <w:szCs w:val="16"/>
              </w:rPr>
            </w:pPr>
            <w:r w:rsidRPr="00262BA4">
              <w:rPr>
                <w:sz w:val="16"/>
                <w:szCs w:val="16"/>
              </w:rPr>
              <w:t>Основная ткань: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цвет должен быть т. синий,</w:t>
            </w:r>
          </w:p>
          <w:p w:rsidR="004D05C5" w:rsidRPr="00262BA4" w:rsidRDefault="004D05C5" w:rsidP="004D05C5">
            <w:pPr>
              <w:pStyle w:val="afb"/>
              <w:rPr>
                <w:sz w:val="16"/>
                <w:szCs w:val="16"/>
              </w:rPr>
            </w:pPr>
            <w:r w:rsidRPr="00262BA4">
              <w:rPr>
                <w:sz w:val="16"/>
                <w:szCs w:val="16"/>
              </w:rPr>
              <w:t>Ткань отделки: должна быть с полиуретановым покрытием, состав сырья 100% ПА, поверхностная плотность не менее 150 г/м</w:t>
            </w:r>
            <w:proofErr w:type="gramStart"/>
            <w:r w:rsidRPr="00262BA4">
              <w:rPr>
                <w:sz w:val="16"/>
                <w:szCs w:val="16"/>
              </w:rPr>
              <w:t>2</w:t>
            </w:r>
            <w:proofErr w:type="gramEnd"/>
            <w:r w:rsidRPr="00262BA4">
              <w:rPr>
                <w:sz w:val="16"/>
                <w:szCs w:val="16"/>
              </w:rPr>
              <w:t xml:space="preserve">, цвет должен быть серо-голубой. </w:t>
            </w:r>
          </w:p>
          <w:p w:rsidR="004D05C5" w:rsidRPr="00262BA4" w:rsidRDefault="004D05C5" w:rsidP="004D05C5">
            <w:pPr>
              <w:pStyle w:val="afb"/>
              <w:rPr>
                <w:sz w:val="16"/>
                <w:szCs w:val="16"/>
              </w:rPr>
            </w:pPr>
            <w:r w:rsidRPr="00262BA4">
              <w:rPr>
                <w:sz w:val="16"/>
                <w:szCs w:val="16"/>
              </w:rPr>
              <w:t>Утеплитель: должен быть синтетический 100% ПЭ, плотность не менее 150 г/м</w:t>
            </w:r>
            <w:proofErr w:type="gramStart"/>
            <w:r w:rsidRPr="00262BA4">
              <w:rPr>
                <w:sz w:val="16"/>
                <w:szCs w:val="16"/>
              </w:rPr>
              <w:t>2</w:t>
            </w:r>
            <w:proofErr w:type="gramEnd"/>
            <w:r w:rsidRPr="00262BA4">
              <w:rPr>
                <w:sz w:val="16"/>
                <w:szCs w:val="16"/>
              </w:rPr>
              <w:t>, должно быть 3 слоя.</w:t>
            </w:r>
          </w:p>
          <w:p w:rsidR="004D05C5" w:rsidRPr="00262BA4" w:rsidRDefault="004D05C5" w:rsidP="004D05C5">
            <w:pPr>
              <w:pStyle w:val="afb"/>
              <w:rPr>
                <w:sz w:val="16"/>
                <w:szCs w:val="16"/>
              </w:rPr>
            </w:pPr>
            <w:r w:rsidRPr="00262BA4">
              <w:rPr>
                <w:sz w:val="16"/>
                <w:szCs w:val="16"/>
              </w:rPr>
              <w:t>Подкладочная ткань: должна быть 100% ПЭ, плотность не менее 60 г/м</w:t>
            </w:r>
            <w:proofErr w:type="gramStart"/>
            <w:r w:rsidRPr="00262BA4">
              <w:rPr>
                <w:sz w:val="16"/>
                <w:szCs w:val="16"/>
              </w:rPr>
              <w:t>2</w:t>
            </w:r>
            <w:proofErr w:type="gramEnd"/>
            <w:r w:rsidRPr="00262BA4">
              <w:rPr>
                <w:sz w:val="16"/>
                <w:szCs w:val="16"/>
              </w:rPr>
              <w:t>, цвет должен быть т. синий.</w:t>
            </w:r>
          </w:p>
          <w:p w:rsidR="004D05C5" w:rsidRPr="00262BA4" w:rsidRDefault="004D05C5" w:rsidP="004D05C5">
            <w:pPr>
              <w:pStyle w:val="afb"/>
              <w:rPr>
                <w:sz w:val="16"/>
                <w:szCs w:val="16"/>
              </w:rPr>
            </w:pPr>
            <w:proofErr w:type="spellStart"/>
            <w:r w:rsidRPr="00262BA4">
              <w:rPr>
                <w:sz w:val="16"/>
                <w:szCs w:val="16"/>
              </w:rPr>
              <w:lastRenderedPageBreak/>
              <w:t>Спандбонд</w:t>
            </w:r>
            <w:proofErr w:type="spellEnd"/>
            <w:r w:rsidRPr="00262BA4">
              <w:rPr>
                <w:sz w:val="16"/>
                <w:szCs w:val="16"/>
              </w:rPr>
              <w:t xml:space="preserve"> – нетканый материал, используется для предотвращения миграции волокон утеплителя, должен быть 100% ПЭ.</w:t>
            </w:r>
          </w:p>
          <w:p w:rsidR="004D05C5" w:rsidRPr="00262BA4" w:rsidRDefault="004D05C5" w:rsidP="004D05C5">
            <w:pPr>
              <w:pStyle w:val="afb"/>
              <w:rPr>
                <w:sz w:val="16"/>
                <w:szCs w:val="16"/>
              </w:rPr>
            </w:pPr>
            <w:r w:rsidRPr="00262BA4">
              <w:rPr>
                <w:sz w:val="16"/>
                <w:szCs w:val="16"/>
              </w:rPr>
              <w:t xml:space="preserve">Сигнальные элементы: </w:t>
            </w:r>
            <w:proofErr w:type="spellStart"/>
            <w:r w:rsidRPr="00262BA4">
              <w:rPr>
                <w:sz w:val="16"/>
                <w:szCs w:val="16"/>
              </w:rPr>
              <w:t>световозвращающие</w:t>
            </w:r>
            <w:proofErr w:type="spellEnd"/>
            <w:r w:rsidRPr="00262BA4">
              <w:rPr>
                <w:sz w:val="16"/>
                <w:szCs w:val="16"/>
              </w:rPr>
              <w:t xml:space="preserve"> полосы шириной не менее </w:t>
            </w:r>
            <w:smartTag w:uri="urn:schemas-microsoft-com:office:smarttags" w:element="metricconverter">
              <w:smartTagPr>
                <w:attr w:name="ProductID" w:val="50 мм"/>
              </w:smartTagPr>
              <w:r w:rsidRPr="00262BA4">
                <w:rPr>
                  <w:sz w:val="16"/>
                  <w:szCs w:val="16"/>
                </w:rPr>
                <w:t>50 мм</w:t>
              </w:r>
            </w:smartTag>
            <w:r w:rsidRPr="00262BA4">
              <w:rPr>
                <w:sz w:val="16"/>
                <w:szCs w:val="16"/>
              </w:rPr>
              <w:t>.</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b/>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80</w:t>
            </w:r>
            <w:r>
              <w:rPr>
                <w:sz w:val="16"/>
                <w:szCs w:val="16"/>
              </w:rPr>
              <w:t xml:space="preserve"> штук</w:t>
            </w:r>
          </w:p>
        </w:tc>
        <w:tc>
          <w:tcPr>
            <w:tcW w:w="3423" w:type="dxa"/>
          </w:tcPr>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1DC5F150" wp14:editId="4DC7475A">
                  <wp:extent cx="1528954" cy="1933575"/>
                  <wp:effectExtent l="0" t="0" r="0" b="0"/>
                  <wp:docPr id="56" name="Рисунок 56" descr="Куртка муж утепл БАЙКАЛ-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уртка муж утепл БАЙКАЛ-2_1"/>
                          <pic:cNvPicPr>
                            <a:picLocks noChangeAspect="1" noChangeArrowheads="1"/>
                          </pic:cNvPicPr>
                        </pic:nvPicPr>
                        <pic:blipFill>
                          <a:blip r:embed="rId36" cstate="print">
                            <a:extLst>
                              <a:ext uri="{28A0092B-C50C-407E-A947-70E740481C1C}">
                                <a14:useLocalDpi xmlns:a14="http://schemas.microsoft.com/office/drawing/2010/main" val="0"/>
                              </a:ext>
                            </a:extLst>
                          </a:blip>
                          <a:srcRect t="8408"/>
                          <a:stretch>
                            <a:fillRect/>
                          </a:stretch>
                        </pic:blipFill>
                        <pic:spPr bwMode="auto">
                          <a:xfrm>
                            <a:off x="0" y="0"/>
                            <a:ext cx="1532628" cy="1938221"/>
                          </a:xfrm>
                          <a:prstGeom prst="rect">
                            <a:avLst/>
                          </a:prstGeom>
                          <a:noFill/>
                          <a:ln>
                            <a:noFill/>
                          </a:ln>
                        </pic:spPr>
                      </pic:pic>
                    </a:graphicData>
                  </a:graphic>
                </wp:inline>
              </w:drawing>
            </w:r>
          </w:p>
        </w:tc>
      </w:tr>
      <w:tr w:rsidR="004D05C5" w:rsidRPr="00823095" w:rsidTr="004D05C5">
        <w:trPr>
          <w:jc w:val="center"/>
        </w:trPr>
        <w:tc>
          <w:tcPr>
            <w:tcW w:w="710" w:type="dxa"/>
            <w:shd w:val="clear" w:color="auto" w:fill="auto"/>
          </w:tcPr>
          <w:p w:rsidR="004D05C5" w:rsidRPr="00262BA4" w:rsidRDefault="004D05C5" w:rsidP="004D05C5">
            <w:pPr>
              <w:widowControl/>
              <w:suppressAutoHyphens w:val="0"/>
              <w:snapToGrid/>
              <w:spacing w:line="240" w:lineRule="auto"/>
              <w:ind w:firstLine="0"/>
              <w:rPr>
                <w:rFonts w:eastAsiaTheme="minorHAnsi"/>
                <w:sz w:val="16"/>
                <w:szCs w:val="16"/>
                <w:lang w:eastAsia="en-US"/>
              </w:rPr>
            </w:pPr>
            <w:r w:rsidRPr="00262BA4">
              <w:rPr>
                <w:rFonts w:eastAsiaTheme="minorHAnsi"/>
                <w:sz w:val="16"/>
                <w:szCs w:val="16"/>
                <w:lang w:eastAsia="en-US"/>
              </w:rPr>
              <w:lastRenderedPageBreak/>
              <w:t>18</w:t>
            </w:r>
          </w:p>
        </w:tc>
        <w:tc>
          <w:tcPr>
            <w:tcW w:w="1158" w:type="dxa"/>
            <w:shd w:val="clear" w:color="auto" w:fill="auto"/>
          </w:tcPr>
          <w:p w:rsidR="004D05C5" w:rsidRPr="00262BA4" w:rsidRDefault="004D05C5" w:rsidP="004D05C5">
            <w:pPr>
              <w:spacing w:line="240" w:lineRule="auto"/>
              <w:ind w:firstLine="0"/>
              <w:rPr>
                <w:sz w:val="16"/>
                <w:szCs w:val="16"/>
              </w:rPr>
            </w:pPr>
            <w:proofErr w:type="gramStart"/>
            <w:r w:rsidRPr="00262BA4">
              <w:rPr>
                <w:sz w:val="16"/>
                <w:szCs w:val="16"/>
              </w:rPr>
              <w:t>Куртка</w:t>
            </w:r>
            <w:proofErr w:type="gramEnd"/>
            <w:r w:rsidRPr="00262BA4">
              <w:rPr>
                <w:sz w:val="16"/>
                <w:szCs w:val="16"/>
              </w:rPr>
              <w:t xml:space="preserve"> утепленная от общих производственных загрязнений (ОПЗ) для руководителя и специалиста </w:t>
            </w:r>
          </w:p>
          <w:p w:rsidR="004D05C5" w:rsidRPr="00262BA4" w:rsidRDefault="004D05C5" w:rsidP="004D05C5">
            <w:pPr>
              <w:spacing w:line="240" w:lineRule="auto"/>
              <w:ind w:firstLine="0"/>
              <w:rPr>
                <w:sz w:val="16"/>
                <w:szCs w:val="16"/>
              </w:rPr>
            </w:pPr>
            <w:r w:rsidRPr="00262BA4">
              <w:rPr>
                <w:sz w:val="16"/>
                <w:szCs w:val="16"/>
              </w:rPr>
              <w:t>Мужская</w:t>
            </w:r>
          </w:p>
        </w:tc>
        <w:tc>
          <w:tcPr>
            <w:tcW w:w="3544" w:type="dxa"/>
            <w:shd w:val="clear" w:color="auto" w:fill="auto"/>
          </w:tcPr>
          <w:p w:rsidR="004D05C5" w:rsidRPr="00262BA4" w:rsidRDefault="004D05C5" w:rsidP="004D05C5">
            <w:pPr>
              <w:pStyle w:val="afb"/>
              <w:rPr>
                <w:rStyle w:val="tooltip"/>
                <w:sz w:val="16"/>
                <w:szCs w:val="16"/>
              </w:rPr>
            </w:pPr>
            <w:r w:rsidRPr="00262BA4">
              <w:rPr>
                <w:sz w:val="16"/>
                <w:szCs w:val="16"/>
              </w:rPr>
              <w:t>Обязательное соответствие</w:t>
            </w:r>
            <w:r w:rsidRPr="00262BA4">
              <w:rPr>
                <w:rStyle w:val="tooltip"/>
                <w:sz w:val="16"/>
                <w:szCs w:val="16"/>
              </w:rPr>
              <w:t xml:space="preserve"> </w:t>
            </w:r>
            <w:proofErr w:type="gramStart"/>
            <w:r w:rsidRPr="00262BA4">
              <w:rPr>
                <w:rStyle w:val="tooltip"/>
                <w:sz w:val="16"/>
                <w:szCs w:val="16"/>
              </w:rPr>
              <w:t>ТР</w:t>
            </w:r>
            <w:proofErr w:type="gramEnd"/>
            <w:r w:rsidRPr="00262BA4">
              <w:rPr>
                <w:rStyle w:val="tooltip"/>
                <w:sz w:val="16"/>
                <w:szCs w:val="16"/>
              </w:rPr>
              <w:t xml:space="preserve"> ТС 019/2011</w:t>
            </w:r>
            <w:r w:rsidRPr="00262BA4">
              <w:rPr>
                <w:sz w:val="16"/>
                <w:szCs w:val="16"/>
              </w:rPr>
              <w:br/>
              <w:t>Обязательное соответствие</w:t>
            </w:r>
            <w:r w:rsidRPr="00262BA4">
              <w:rPr>
                <w:rStyle w:val="tooltip"/>
                <w:sz w:val="16"/>
                <w:szCs w:val="16"/>
              </w:rPr>
              <w:t xml:space="preserve"> ГОСТ Р 12.4.236-2011</w:t>
            </w:r>
          </w:p>
          <w:p w:rsidR="004D05C5" w:rsidRPr="00262BA4" w:rsidRDefault="004D05C5" w:rsidP="004D05C5">
            <w:pPr>
              <w:pStyle w:val="afb"/>
              <w:rPr>
                <w:sz w:val="16"/>
                <w:szCs w:val="16"/>
              </w:rPr>
            </w:pPr>
            <w:r w:rsidRPr="00262BA4">
              <w:rPr>
                <w:sz w:val="16"/>
                <w:szCs w:val="16"/>
              </w:rPr>
              <w:t>Нанесение логотипа АО «НПО НИИИП-</w:t>
            </w:r>
            <w:proofErr w:type="spellStart"/>
            <w:r w:rsidRPr="00262BA4">
              <w:rPr>
                <w:sz w:val="16"/>
                <w:szCs w:val="16"/>
              </w:rPr>
              <w:t>НЗиК</w:t>
            </w:r>
            <w:proofErr w:type="spellEnd"/>
            <w:r w:rsidRPr="00262BA4">
              <w:rPr>
                <w:sz w:val="16"/>
                <w:szCs w:val="16"/>
              </w:rPr>
              <w:t>»</w:t>
            </w:r>
          </w:p>
          <w:p w:rsidR="004D05C5" w:rsidRPr="00262BA4" w:rsidRDefault="004D05C5" w:rsidP="004D05C5">
            <w:pPr>
              <w:pStyle w:val="afb"/>
              <w:rPr>
                <w:sz w:val="16"/>
                <w:szCs w:val="16"/>
              </w:rPr>
            </w:pPr>
            <w:r w:rsidRPr="00262BA4">
              <w:rPr>
                <w:sz w:val="16"/>
                <w:szCs w:val="16"/>
              </w:rPr>
              <w:t>Куртка должна быть 1 класса защиты от пониженных температур воздуха.</w:t>
            </w:r>
          </w:p>
          <w:p w:rsidR="004D05C5" w:rsidRPr="00262BA4" w:rsidRDefault="004D05C5" w:rsidP="004D05C5">
            <w:pPr>
              <w:pStyle w:val="afb"/>
              <w:rPr>
                <w:sz w:val="16"/>
                <w:szCs w:val="16"/>
              </w:rPr>
            </w:pPr>
            <w:r w:rsidRPr="00262BA4">
              <w:rPr>
                <w:sz w:val="16"/>
                <w:szCs w:val="16"/>
              </w:rPr>
              <w:t xml:space="preserve">Куртка должна быть прямого силуэта на притачной утепленной подкладке; с центральной застежкой на </w:t>
            </w:r>
            <w:proofErr w:type="spellStart"/>
            <w:r w:rsidRPr="00262BA4">
              <w:rPr>
                <w:sz w:val="16"/>
                <w:szCs w:val="16"/>
              </w:rPr>
              <w:t>двухзамковую</w:t>
            </w:r>
            <w:proofErr w:type="spellEnd"/>
            <w:r w:rsidRPr="00262BA4">
              <w:rPr>
                <w:sz w:val="16"/>
                <w:szCs w:val="16"/>
              </w:rPr>
              <w:t xml:space="preserve">  тесьму – «молнию», с планкой под тесьму – «молнию» с </w:t>
            </w:r>
            <w:proofErr w:type="spellStart"/>
            <w:r w:rsidRPr="00262BA4">
              <w:rPr>
                <w:sz w:val="16"/>
                <w:szCs w:val="16"/>
              </w:rPr>
              <w:t>флисом</w:t>
            </w:r>
            <w:proofErr w:type="spellEnd"/>
            <w:r w:rsidRPr="00262BA4">
              <w:rPr>
                <w:sz w:val="16"/>
                <w:szCs w:val="16"/>
              </w:rPr>
              <w:t xml:space="preserve"> в верхней части; с ветрозащитным клапаном, фиксирующимся на потайные кнопки  в 4-х местах; с воротником – «стойка» и съемным утепленным капюшоном, с </w:t>
            </w:r>
            <w:proofErr w:type="spellStart"/>
            <w:r w:rsidRPr="00262BA4">
              <w:rPr>
                <w:sz w:val="16"/>
                <w:szCs w:val="16"/>
              </w:rPr>
              <w:t>втачными</w:t>
            </w:r>
            <w:proofErr w:type="spellEnd"/>
            <w:r w:rsidRPr="00262BA4">
              <w:rPr>
                <w:sz w:val="16"/>
                <w:szCs w:val="16"/>
              </w:rPr>
              <w:t xml:space="preserve"> комбинированными рукавами. Полочки должны быть с кокетками и с рельефами от проймы до низа,  с фигурными вставками. Под вставками на бочках  полочек и в верхней части полочек должны быть расположены прорезные карманы на молнии. Верхние карманы должны закрываться клапанами, верхние срезы которых входят в шов притачивания кокеток. В верхней части клапанов верхних карманов должны быть выполнены фигурные вставки из </w:t>
            </w:r>
            <w:proofErr w:type="spellStart"/>
            <w:r w:rsidRPr="00262BA4">
              <w:rPr>
                <w:sz w:val="16"/>
                <w:szCs w:val="16"/>
              </w:rPr>
              <w:t>световозвращающего</w:t>
            </w:r>
            <w:proofErr w:type="spellEnd"/>
            <w:r w:rsidRPr="00262BA4">
              <w:rPr>
                <w:sz w:val="16"/>
                <w:szCs w:val="16"/>
              </w:rPr>
              <w:t xml:space="preserve"> материала. Между швом притачивания центральной молнии и швом настрачивания ветрозащитного клапана  должен быть расположен бортовой карман, который застегивается на тесьм</w:t>
            </w:r>
            <w:proofErr w:type="gramStart"/>
            <w:r w:rsidRPr="00262BA4">
              <w:rPr>
                <w:sz w:val="16"/>
                <w:szCs w:val="16"/>
              </w:rPr>
              <w:t>у-</w:t>
            </w:r>
            <w:proofErr w:type="gramEnd"/>
            <w:r w:rsidRPr="00262BA4">
              <w:rPr>
                <w:sz w:val="16"/>
                <w:szCs w:val="16"/>
              </w:rPr>
              <w:t xml:space="preserve">«молнию». Спинка должны быть с кокеткой и с двумя продольными рельефами от проймы до низа. По шву соединения спинки с кокеткой  должна проходить фигурная вставка из </w:t>
            </w:r>
            <w:proofErr w:type="spellStart"/>
            <w:r w:rsidRPr="00262BA4">
              <w:rPr>
                <w:sz w:val="16"/>
                <w:szCs w:val="16"/>
              </w:rPr>
              <w:t>световозвращающего</w:t>
            </w:r>
            <w:proofErr w:type="spellEnd"/>
            <w:r w:rsidRPr="00262BA4">
              <w:rPr>
                <w:sz w:val="16"/>
                <w:szCs w:val="16"/>
              </w:rPr>
              <w:t xml:space="preserve"> материала. Спинка должна быть с притачной нижней частью. Низ куртки должен быть обработан широкой фигурной обтачкой. Внизу должна проходить кулиса, которая стягивается шляпной резинкой, проходящей через две пары люверсов и петельки в боковых швах по низу подкладки и двумя фиксаторами. Внизу боковых швов должны быть выполнены фигурные паты с потайной кнопкой, которые регулируют объем куртки при помощи двух кнопок. Рукава должны быть комбинированные, состоять из передней, средней и локтевой частей. Средняя часть рукава должна быть со вставками из </w:t>
            </w:r>
            <w:proofErr w:type="spellStart"/>
            <w:r w:rsidRPr="00262BA4">
              <w:rPr>
                <w:sz w:val="16"/>
                <w:szCs w:val="16"/>
              </w:rPr>
              <w:t>световозвращающего</w:t>
            </w:r>
            <w:proofErr w:type="spellEnd"/>
            <w:r w:rsidRPr="00262BA4">
              <w:rPr>
                <w:sz w:val="16"/>
                <w:szCs w:val="16"/>
              </w:rPr>
              <w:t xml:space="preserve"> материала. Внизу каждого рукава должна быть пата с потайной кнопкой, которая регулирует объем низка рукава при помощи двух кнопок.</w:t>
            </w:r>
          </w:p>
          <w:p w:rsidR="004D05C5" w:rsidRPr="00262BA4" w:rsidRDefault="004D05C5" w:rsidP="004D05C5">
            <w:pPr>
              <w:pStyle w:val="afb"/>
              <w:rPr>
                <w:sz w:val="16"/>
                <w:szCs w:val="16"/>
              </w:rPr>
            </w:pPr>
            <w:r w:rsidRPr="00262BA4">
              <w:rPr>
                <w:sz w:val="16"/>
                <w:szCs w:val="16"/>
              </w:rPr>
              <w:t xml:space="preserve">Воротник – «стойка» должен быть </w:t>
            </w:r>
            <w:proofErr w:type="spellStart"/>
            <w:r w:rsidRPr="00262BA4">
              <w:rPr>
                <w:sz w:val="16"/>
                <w:szCs w:val="16"/>
              </w:rPr>
              <w:t>втачной</w:t>
            </w:r>
            <w:proofErr w:type="spellEnd"/>
            <w:r w:rsidRPr="00262BA4">
              <w:rPr>
                <w:sz w:val="16"/>
                <w:szCs w:val="16"/>
              </w:rPr>
              <w:t>, с молнией  для крепления капюшона. Внутренняя стойка должна быть выполнена из «</w:t>
            </w:r>
            <w:proofErr w:type="spellStart"/>
            <w:r w:rsidRPr="00262BA4">
              <w:rPr>
                <w:sz w:val="16"/>
                <w:szCs w:val="16"/>
              </w:rPr>
              <w:t>флиса</w:t>
            </w:r>
            <w:proofErr w:type="spellEnd"/>
            <w:r w:rsidRPr="00262BA4">
              <w:rPr>
                <w:sz w:val="16"/>
                <w:szCs w:val="16"/>
              </w:rPr>
              <w:t>». По концам внешней стойки должны быть выполнены карманы для «ушек» капюшона, которые фиксируются на контактную ленту. По срезу горловины над швом втачивания молнии внешняя стойка должна быть отлетная. По шву соединения внутренней стойки с обтачкой (панелькой) подкладки спинки должна быть вставлена вешалка из основной ткани.</w:t>
            </w:r>
          </w:p>
          <w:p w:rsidR="004D05C5" w:rsidRPr="00262BA4" w:rsidRDefault="004D05C5" w:rsidP="004D05C5">
            <w:pPr>
              <w:pStyle w:val="afb"/>
              <w:rPr>
                <w:sz w:val="16"/>
                <w:szCs w:val="16"/>
              </w:rPr>
            </w:pPr>
            <w:r w:rsidRPr="00262BA4">
              <w:rPr>
                <w:sz w:val="16"/>
                <w:szCs w:val="16"/>
              </w:rPr>
              <w:t xml:space="preserve">Съемный утепленный капюшон должен быть </w:t>
            </w:r>
            <w:proofErr w:type="spellStart"/>
            <w:r w:rsidRPr="00262BA4">
              <w:rPr>
                <w:sz w:val="16"/>
                <w:szCs w:val="16"/>
              </w:rPr>
              <w:t>двухшовный</w:t>
            </w:r>
            <w:proofErr w:type="spellEnd"/>
            <w:r w:rsidRPr="00262BA4">
              <w:rPr>
                <w:sz w:val="16"/>
                <w:szCs w:val="16"/>
              </w:rPr>
              <w:t xml:space="preserve">.  По лицевому вырезу капюшона </w:t>
            </w:r>
            <w:r w:rsidRPr="00262BA4">
              <w:rPr>
                <w:sz w:val="16"/>
                <w:szCs w:val="16"/>
              </w:rPr>
              <w:lastRenderedPageBreak/>
              <w:t xml:space="preserve">должна проходить кулиса, которая стягивается шляпной резинкой, проходящей через две пары люверсов  и фиксаторы с кольцами-ограничителями. Средняя часть капюшона должна быть с </w:t>
            </w:r>
            <w:proofErr w:type="spellStart"/>
            <w:r w:rsidRPr="00262BA4">
              <w:rPr>
                <w:sz w:val="16"/>
                <w:szCs w:val="16"/>
              </w:rPr>
              <w:t>затяжником</w:t>
            </w:r>
            <w:proofErr w:type="spellEnd"/>
            <w:r w:rsidRPr="00262BA4">
              <w:rPr>
                <w:sz w:val="16"/>
                <w:szCs w:val="16"/>
              </w:rPr>
              <w:t xml:space="preserve"> для регулирования глубину капюшона, который фиксируется на кнопку.  Капюшон должен пристегиваться к куртке по горловине на тесьм</w:t>
            </w:r>
            <w:proofErr w:type="gramStart"/>
            <w:r w:rsidRPr="00262BA4">
              <w:rPr>
                <w:sz w:val="16"/>
                <w:szCs w:val="16"/>
              </w:rPr>
              <w:t>у-</w:t>
            </w:r>
            <w:proofErr w:type="gramEnd"/>
            <w:r w:rsidRPr="00262BA4">
              <w:rPr>
                <w:sz w:val="16"/>
                <w:szCs w:val="16"/>
              </w:rPr>
              <w:t>«молнию», к стойке - на контактную ленту, которая пришита на ушки капюшона.</w:t>
            </w:r>
          </w:p>
          <w:p w:rsidR="004D05C5" w:rsidRPr="00262BA4" w:rsidRDefault="004D05C5" w:rsidP="004D05C5">
            <w:pPr>
              <w:pStyle w:val="afb"/>
              <w:rPr>
                <w:sz w:val="16"/>
                <w:szCs w:val="16"/>
              </w:rPr>
            </w:pPr>
            <w:proofErr w:type="gramStart"/>
            <w:r w:rsidRPr="00262BA4">
              <w:rPr>
                <w:sz w:val="16"/>
                <w:szCs w:val="16"/>
              </w:rPr>
              <w:t xml:space="preserve">На полочках притачной подкладки должны быть расположены нагрудные карманы, которые обработаны на усилителях из основной ткани: на правой - прорезной карман «в рамку», который застегивается на молнию и карман для телефона,  который фиксируется на контактную ленту; на левой полочке – прорезной карман «листочка с </w:t>
            </w:r>
            <w:proofErr w:type="spellStart"/>
            <w:r w:rsidRPr="00262BA4">
              <w:rPr>
                <w:sz w:val="16"/>
                <w:szCs w:val="16"/>
              </w:rPr>
              <w:t>втачными</w:t>
            </w:r>
            <w:proofErr w:type="spellEnd"/>
            <w:r w:rsidRPr="00262BA4">
              <w:rPr>
                <w:sz w:val="16"/>
                <w:szCs w:val="16"/>
              </w:rPr>
              <w:t xml:space="preserve"> концами и с клапаном», который  фиксируется на потайную кнопку.</w:t>
            </w:r>
            <w:proofErr w:type="gramEnd"/>
            <w:r w:rsidRPr="00262BA4">
              <w:rPr>
                <w:sz w:val="16"/>
                <w:szCs w:val="16"/>
              </w:rPr>
              <w:t xml:space="preserve"> По шву соединения подкладки с </w:t>
            </w:r>
            <w:proofErr w:type="spellStart"/>
            <w:r w:rsidRPr="00262BA4">
              <w:rPr>
                <w:sz w:val="16"/>
                <w:szCs w:val="16"/>
              </w:rPr>
              <w:t>подбортами</w:t>
            </w:r>
            <w:proofErr w:type="spellEnd"/>
            <w:r w:rsidRPr="00262BA4">
              <w:rPr>
                <w:sz w:val="16"/>
                <w:szCs w:val="16"/>
              </w:rPr>
              <w:t xml:space="preserve"> должен проходить кант с наполнителем  оранжевого цвета.  Рукава утепленной подкладки должны быть с трикотажными напульсниками.</w:t>
            </w:r>
          </w:p>
          <w:p w:rsidR="004D05C5" w:rsidRPr="00262BA4" w:rsidRDefault="004D05C5" w:rsidP="004D05C5">
            <w:pPr>
              <w:pStyle w:val="afb"/>
              <w:rPr>
                <w:sz w:val="16"/>
                <w:szCs w:val="16"/>
              </w:rPr>
            </w:pPr>
            <w:r w:rsidRPr="00262BA4">
              <w:rPr>
                <w:rStyle w:val="afd"/>
                <w:b w:val="0"/>
                <w:bCs w:val="0"/>
                <w:sz w:val="16"/>
                <w:szCs w:val="16"/>
              </w:rPr>
              <w:t xml:space="preserve">Ткань верха: должна быть мембранная, не более </w:t>
            </w:r>
            <w:r w:rsidRPr="00262BA4">
              <w:rPr>
                <w:sz w:val="16"/>
                <w:szCs w:val="16"/>
              </w:rPr>
              <w:t xml:space="preserve">74% полиамид, не менее 26% полиэфир; (водоупорность не менее 10 000 мм </w:t>
            </w:r>
            <w:proofErr w:type="spellStart"/>
            <w:r w:rsidRPr="00262BA4">
              <w:rPr>
                <w:sz w:val="16"/>
                <w:szCs w:val="16"/>
              </w:rPr>
              <w:t>вод</w:t>
            </w:r>
            <w:proofErr w:type="gramStart"/>
            <w:r w:rsidRPr="00262BA4">
              <w:rPr>
                <w:sz w:val="16"/>
                <w:szCs w:val="16"/>
              </w:rPr>
              <w:t>.с</w:t>
            </w:r>
            <w:proofErr w:type="gramEnd"/>
            <w:r w:rsidRPr="00262BA4">
              <w:rPr>
                <w:sz w:val="16"/>
                <w:szCs w:val="16"/>
              </w:rPr>
              <w:t>т</w:t>
            </w:r>
            <w:proofErr w:type="spellEnd"/>
            <w:r w:rsidRPr="00262BA4">
              <w:rPr>
                <w:sz w:val="16"/>
                <w:szCs w:val="16"/>
              </w:rPr>
              <w:t>., </w:t>
            </w:r>
            <w:proofErr w:type="spellStart"/>
            <w:r w:rsidRPr="00262BA4">
              <w:rPr>
                <w:sz w:val="16"/>
                <w:szCs w:val="16"/>
              </w:rPr>
              <w:t>паропроницаемость</w:t>
            </w:r>
            <w:proofErr w:type="spellEnd"/>
            <w:r w:rsidRPr="00262BA4">
              <w:rPr>
                <w:sz w:val="16"/>
                <w:szCs w:val="16"/>
              </w:rPr>
              <w:t> не менее 8000 г/</w:t>
            </w:r>
            <w:proofErr w:type="spellStart"/>
            <w:r w:rsidRPr="00262BA4">
              <w:rPr>
                <w:sz w:val="16"/>
                <w:szCs w:val="16"/>
              </w:rPr>
              <w:t>кв.мза</w:t>
            </w:r>
            <w:proofErr w:type="spellEnd"/>
            <w:r w:rsidRPr="00262BA4">
              <w:rPr>
                <w:sz w:val="16"/>
                <w:szCs w:val="16"/>
              </w:rPr>
              <w:t> 24 часа) c </w:t>
            </w:r>
            <w:proofErr w:type="spellStart"/>
            <w:r w:rsidRPr="00262BA4">
              <w:rPr>
                <w:sz w:val="16"/>
                <w:szCs w:val="16"/>
              </w:rPr>
              <w:t>масловодоотталкивающей</w:t>
            </w:r>
            <w:proofErr w:type="spellEnd"/>
            <w:r w:rsidRPr="00262BA4">
              <w:rPr>
                <w:sz w:val="16"/>
                <w:szCs w:val="16"/>
              </w:rPr>
              <w:t xml:space="preserve"> отделкой , морозостойкая, дышащая, ветрозащитная; плотность не менее 190 г/</w:t>
            </w:r>
            <w:proofErr w:type="spellStart"/>
            <w:r w:rsidRPr="00262BA4">
              <w:rPr>
                <w:sz w:val="16"/>
                <w:szCs w:val="16"/>
              </w:rPr>
              <w:t>кв.м</w:t>
            </w:r>
            <w:proofErr w:type="spellEnd"/>
            <w:r w:rsidRPr="00262BA4">
              <w:rPr>
                <w:sz w:val="16"/>
                <w:szCs w:val="16"/>
              </w:rPr>
              <w:t>.</w:t>
            </w:r>
            <w:r w:rsidRPr="00262BA4">
              <w:rPr>
                <w:sz w:val="16"/>
                <w:szCs w:val="16"/>
              </w:rPr>
              <w:br/>
            </w:r>
            <w:r w:rsidRPr="00262BA4">
              <w:rPr>
                <w:rStyle w:val="afd"/>
                <w:b w:val="0"/>
                <w:bCs w:val="0"/>
                <w:sz w:val="16"/>
                <w:szCs w:val="16"/>
              </w:rPr>
              <w:t xml:space="preserve">Утеплитель: </w:t>
            </w:r>
            <w:r w:rsidRPr="00262BA4">
              <w:rPr>
                <w:sz w:val="16"/>
                <w:szCs w:val="16"/>
              </w:rPr>
              <w:t>должен быть синтетический, плотность не менее 150 г/</w:t>
            </w:r>
            <w:proofErr w:type="spellStart"/>
            <w:r w:rsidRPr="00262BA4">
              <w:rPr>
                <w:sz w:val="16"/>
                <w:szCs w:val="16"/>
              </w:rPr>
              <w:t>кв.м</w:t>
            </w:r>
            <w:proofErr w:type="spellEnd"/>
            <w:r w:rsidRPr="00262BA4">
              <w:rPr>
                <w:sz w:val="16"/>
                <w:szCs w:val="16"/>
              </w:rPr>
              <w:t>, должен быть 1 слой.</w:t>
            </w:r>
            <w:r w:rsidRPr="00262BA4">
              <w:rPr>
                <w:sz w:val="16"/>
                <w:szCs w:val="16"/>
              </w:rPr>
              <w:br/>
            </w:r>
            <w:r w:rsidRPr="00262BA4">
              <w:rPr>
                <w:rStyle w:val="afd"/>
                <w:b w:val="0"/>
                <w:bCs w:val="0"/>
                <w:sz w:val="16"/>
                <w:szCs w:val="16"/>
              </w:rPr>
              <w:t xml:space="preserve">Подкладка: должна быть </w:t>
            </w:r>
            <w:r w:rsidRPr="00262BA4">
              <w:rPr>
                <w:sz w:val="16"/>
                <w:szCs w:val="16"/>
              </w:rPr>
              <w:t>100% полиэфир.</w:t>
            </w:r>
            <w:r w:rsidRPr="00262BA4">
              <w:rPr>
                <w:sz w:val="16"/>
                <w:szCs w:val="16"/>
              </w:rPr>
              <w:br/>
            </w:r>
            <w:r w:rsidRPr="00262BA4">
              <w:rPr>
                <w:rStyle w:val="afd"/>
                <w:b w:val="0"/>
                <w:bCs w:val="0"/>
                <w:sz w:val="16"/>
                <w:szCs w:val="16"/>
              </w:rPr>
              <w:t>Сигнальные элементы:</w:t>
            </w:r>
            <w:r w:rsidRPr="00262BA4">
              <w:rPr>
                <w:sz w:val="16"/>
                <w:szCs w:val="16"/>
              </w:rPr>
              <w:t> должна быть отделка из </w:t>
            </w:r>
            <w:proofErr w:type="spellStart"/>
            <w:r w:rsidRPr="00262BA4">
              <w:rPr>
                <w:sz w:val="16"/>
                <w:szCs w:val="16"/>
              </w:rPr>
              <w:t>световозвращающего</w:t>
            </w:r>
            <w:proofErr w:type="spellEnd"/>
            <w:r w:rsidRPr="00262BA4">
              <w:rPr>
                <w:sz w:val="16"/>
                <w:szCs w:val="16"/>
              </w:rPr>
              <w:t xml:space="preserve"> материала.</w:t>
            </w:r>
          </w:p>
          <w:p w:rsidR="004D05C5" w:rsidRPr="00262BA4" w:rsidRDefault="004D05C5" w:rsidP="004D05C5">
            <w:pPr>
              <w:pStyle w:val="afb"/>
              <w:rPr>
                <w:sz w:val="16"/>
                <w:szCs w:val="16"/>
              </w:rPr>
            </w:pPr>
            <w:r w:rsidRPr="00262BA4">
              <w:rPr>
                <w:rStyle w:val="afd"/>
                <w:b w:val="0"/>
                <w:bCs w:val="0"/>
                <w:sz w:val="16"/>
                <w:szCs w:val="16"/>
              </w:rPr>
              <w:t>Цвет: основной должен быть -</w:t>
            </w:r>
            <w:r w:rsidRPr="00262BA4">
              <w:rPr>
                <w:sz w:val="16"/>
                <w:szCs w:val="16"/>
              </w:rPr>
              <w:t> светлый хаки, отделка – темный хаки.</w:t>
            </w:r>
          </w:p>
          <w:p w:rsidR="004D05C5" w:rsidRPr="00262BA4" w:rsidRDefault="004D05C5" w:rsidP="004D05C5">
            <w:pPr>
              <w:pStyle w:val="afb"/>
              <w:rPr>
                <w:sz w:val="16"/>
                <w:szCs w:val="16"/>
              </w:rPr>
            </w:pPr>
            <w:r w:rsidRPr="00262BA4">
              <w:rPr>
                <w:sz w:val="16"/>
                <w:szCs w:val="16"/>
              </w:rPr>
              <w:t xml:space="preserve">Каждое изделие должно иметь маркировку по </w:t>
            </w:r>
            <w:proofErr w:type="gramStart"/>
            <w:r w:rsidRPr="00262BA4">
              <w:rPr>
                <w:sz w:val="16"/>
                <w:szCs w:val="16"/>
              </w:rPr>
              <w:t>ТР</w:t>
            </w:r>
            <w:proofErr w:type="gramEnd"/>
            <w:r w:rsidRPr="00262BA4">
              <w:rPr>
                <w:sz w:val="16"/>
                <w:szCs w:val="16"/>
              </w:rPr>
              <w:t xml:space="preserve"> ТС 019/2011.</w:t>
            </w:r>
          </w:p>
          <w:p w:rsidR="004D05C5" w:rsidRPr="00262BA4" w:rsidRDefault="004D05C5" w:rsidP="004D05C5">
            <w:pPr>
              <w:pStyle w:val="afb"/>
              <w:rPr>
                <w:sz w:val="16"/>
                <w:szCs w:val="16"/>
              </w:rPr>
            </w:pPr>
            <w:r w:rsidRPr="00262BA4">
              <w:rPr>
                <w:sz w:val="16"/>
                <w:szCs w:val="16"/>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p>
          <w:p w:rsidR="004D05C5" w:rsidRPr="00262BA4" w:rsidRDefault="004D05C5" w:rsidP="004D05C5">
            <w:pPr>
              <w:pStyle w:val="afb"/>
              <w:rPr>
                <w:sz w:val="16"/>
                <w:szCs w:val="16"/>
              </w:rPr>
            </w:pPr>
            <w:r w:rsidRPr="00262BA4">
              <w:rPr>
                <w:sz w:val="16"/>
                <w:szCs w:val="16"/>
              </w:rPr>
              <w:t>Маркировка должна содержать:1. наименование изделия;2. размер;</w:t>
            </w:r>
          </w:p>
          <w:p w:rsidR="004D05C5" w:rsidRPr="00262BA4" w:rsidRDefault="004D05C5" w:rsidP="004D05C5">
            <w:pPr>
              <w:pStyle w:val="afb"/>
              <w:rPr>
                <w:sz w:val="16"/>
                <w:szCs w:val="16"/>
              </w:rPr>
            </w:pPr>
            <w:r w:rsidRPr="00262BA4">
              <w:rPr>
                <w:sz w:val="16"/>
                <w:szCs w:val="16"/>
              </w:rPr>
              <w:t>3. обозначение технического регламента Таможенного союза, требованиям которого</w:t>
            </w:r>
          </w:p>
          <w:p w:rsidR="004D05C5" w:rsidRPr="00262BA4" w:rsidRDefault="004D05C5" w:rsidP="004D05C5">
            <w:pPr>
              <w:pStyle w:val="afb"/>
              <w:rPr>
                <w:sz w:val="16"/>
                <w:szCs w:val="16"/>
              </w:rPr>
            </w:pPr>
            <w:r w:rsidRPr="00262BA4">
              <w:rPr>
                <w:sz w:val="16"/>
                <w:szCs w:val="16"/>
              </w:rPr>
              <w:t>должно соответствовать изделие;4. единый знак обращения продукции на рынке государств - членов Таможенного союза;5. сведения о документе, в соответствии с которым изготовлено изделие;6. состав сырья; 7. сорт;8. дату (месяц, год) изготовления;9. код элемента;10. наименование и юридический адрес изготовителя;</w:t>
            </w:r>
          </w:p>
          <w:p w:rsidR="004D05C5" w:rsidRPr="00262BA4" w:rsidRDefault="004D05C5" w:rsidP="004D05C5">
            <w:pPr>
              <w:pStyle w:val="afb"/>
              <w:rPr>
                <w:sz w:val="16"/>
                <w:szCs w:val="16"/>
              </w:rPr>
            </w:pPr>
            <w:r w:rsidRPr="00262BA4">
              <w:rPr>
                <w:sz w:val="16"/>
                <w:szCs w:val="16"/>
              </w:rPr>
              <w:t xml:space="preserve">11. штамп </w:t>
            </w:r>
            <w:proofErr w:type="spellStart"/>
            <w:r w:rsidRPr="00262BA4">
              <w:rPr>
                <w:sz w:val="16"/>
                <w:szCs w:val="16"/>
              </w:rPr>
              <w:t>ОТК</w:t>
            </w:r>
            <w:proofErr w:type="gramStart"/>
            <w:r w:rsidRPr="00262BA4">
              <w:rPr>
                <w:sz w:val="16"/>
                <w:szCs w:val="16"/>
              </w:rPr>
              <w:t>.</w:t>
            </w:r>
            <w:r w:rsidRPr="00262BA4">
              <w:rPr>
                <w:sz w:val="16"/>
                <w:szCs w:val="16"/>
                <w:lang w:eastAsia="en-US"/>
              </w:rPr>
              <w:t>Р</w:t>
            </w:r>
            <w:proofErr w:type="gramEnd"/>
            <w:r w:rsidRPr="00262BA4">
              <w:rPr>
                <w:sz w:val="16"/>
                <w:szCs w:val="16"/>
                <w:lang w:eastAsia="en-US"/>
              </w:rPr>
              <w:t>азмеры</w:t>
            </w:r>
            <w:proofErr w:type="spellEnd"/>
            <w:r w:rsidRPr="00262BA4">
              <w:rPr>
                <w:sz w:val="16"/>
                <w:szCs w:val="16"/>
                <w:lang w:eastAsia="en-US"/>
              </w:rPr>
              <w:t xml:space="preserve"> по требованию заказчика.</w:t>
            </w:r>
          </w:p>
        </w:tc>
        <w:tc>
          <w:tcPr>
            <w:tcW w:w="1417" w:type="dxa"/>
            <w:shd w:val="clear" w:color="auto" w:fill="auto"/>
          </w:tcPr>
          <w:p w:rsidR="004D05C5" w:rsidRPr="00262BA4" w:rsidRDefault="004D05C5" w:rsidP="004D05C5">
            <w:pPr>
              <w:pStyle w:val="afb"/>
              <w:jc w:val="center"/>
              <w:rPr>
                <w:sz w:val="16"/>
                <w:szCs w:val="16"/>
              </w:rPr>
            </w:pPr>
            <w:r w:rsidRPr="00262BA4">
              <w:rPr>
                <w:sz w:val="16"/>
                <w:szCs w:val="16"/>
              </w:rPr>
              <w:lastRenderedPageBreak/>
              <w:t>5</w:t>
            </w:r>
            <w:r>
              <w:rPr>
                <w:sz w:val="16"/>
                <w:szCs w:val="16"/>
              </w:rPr>
              <w:t xml:space="preserve"> штук</w:t>
            </w:r>
          </w:p>
        </w:tc>
        <w:tc>
          <w:tcPr>
            <w:tcW w:w="3423" w:type="dxa"/>
          </w:tcPr>
          <w:p w:rsidR="004D05C5" w:rsidRPr="00262BA4" w:rsidRDefault="004D05C5" w:rsidP="004D05C5">
            <w:pPr>
              <w:spacing w:line="240" w:lineRule="auto"/>
              <w:ind w:firstLine="0"/>
              <w:jc w:val="center"/>
              <w:rPr>
                <w:b/>
                <w:sz w:val="16"/>
                <w:szCs w:val="16"/>
              </w:rPr>
            </w:pPr>
            <w:r w:rsidRPr="00262BA4">
              <w:rPr>
                <w:noProof/>
                <w:sz w:val="16"/>
                <w:szCs w:val="16"/>
                <w:lang w:eastAsia="ru-RU"/>
              </w:rPr>
              <w:drawing>
                <wp:inline distT="0" distB="0" distL="0" distR="0" wp14:anchorId="0A1ED6A4" wp14:editId="5C1D1670">
                  <wp:extent cx="1208677" cy="1569956"/>
                  <wp:effectExtent l="0" t="0" r="0" b="0"/>
                  <wp:docPr id="57" name="Рисунок 57" descr="Куртка муж утепл ЧЕЛС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уртка муж утепл ЧЕЛСИ_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16040" cy="1579520"/>
                          </a:xfrm>
                          <a:prstGeom prst="rect">
                            <a:avLst/>
                          </a:prstGeom>
                          <a:noFill/>
                          <a:ln>
                            <a:noFill/>
                          </a:ln>
                        </pic:spPr>
                      </pic:pic>
                    </a:graphicData>
                  </a:graphic>
                </wp:inline>
              </w:drawing>
            </w:r>
          </w:p>
          <w:p w:rsidR="004D05C5" w:rsidRPr="00262BA4" w:rsidRDefault="004D05C5" w:rsidP="004D05C5">
            <w:pPr>
              <w:spacing w:line="240" w:lineRule="auto"/>
              <w:ind w:firstLine="0"/>
              <w:rPr>
                <w:b/>
                <w:sz w:val="16"/>
                <w:szCs w:val="16"/>
              </w:rPr>
            </w:pPr>
          </w:p>
          <w:p w:rsidR="004D05C5" w:rsidRPr="00262BA4" w:rsidRDefault="004D05C5" w:rsidP="004D05C5">
            <w:pPr>
              <w:spacing w:line="240" w:lineRule="auto"/>
              <w:ind w:firstLine="0"/>
              <w:rPr>
                <w:b/>
                <w:sz w:val="16"/>
                <w:szCs w:val="16"/>
              </w:rPr>
            </w:pPr>
            <w:r w:rsidRPr="00262BA4">
              <w:rPr>
                <w:noProof/>
                <w:sz w:val="16"/>
                <w:szCs w:val="16"/>
                <w:lang w:eastAsia="ru-RU"/>
              </w:rPr>
              <w:drawing>
                <wp:inline distT="0" distB="0" distL="0" distR="0" wp14:anchorId="62F29DC1" wp14:editId="109AD181">
                  <wp:extent cx="1535835" cy="800100"/>
                  <wp:effectExtent l="0" t="0" r="7620" b="0"/>
                  <wp:docPr id="58" name="Рисунок 58" descr="Куртка муж утепл ЧЕЛСИ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Куртка муж утепл ЧЕЛСИ_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5668" cy="800013"/>
                          </a:xfrm>
                          <a:prstGeom prst="rect">
                            <a:avLst/>
                          </a:prstGeom>
                          <a:noFill/>
                          <a:ln>
                            <a:noFill/>
                          </a:ln>
                        </pic:spPr>
                      </pic:pic>
                    </a:graphicData>
                  </a:graphic>
                </wp:inline>
              </w:drawing>
            </w:r>
          </w:p>
        </w:tc>
      </w:tr>
      <w:tr w:rsidR="004D05C5" w:rsidRPr="00823095" w:rsidTr="004D05C5">
        <w:trPr>
          <w:jc w:val="center"/>
        </w:trPr>
        <w:tc>
          <w:tcPr>
            <w:tcW w:w="5412" w:type="dxa"/>
            <w:gridSpan w:val="3"/>
            <w:shd w:val="clear" w:color="auto" w:fill="auto"/>
          </w:tcPr>
          <w:p w:rsidR="004D05C5" w:rsidRPr="00262BA4" w:rsidRDefault="004D05C5" w:rsidP="004D05C5">
            <w:pPr>
              <w:pStyle w:val="afb"/>
              <w:jc w:val="center"/>
              <w:rPr>
                <w:sz w:val="16"/>
                <w:szCs w:val="16"/>
              </w:rPr>
            </w:pPr>
            <w:r>
              <w:rPr>
                <w:sz w:val="16"/>
                <w:szCs w:val="16"/>
              </w:rPr>
              <w:lastRenderedPageBreak/>
              <w:t>ИТОГО</w:t>
            </w:r>
          </w:p>
        </w:tc>
        <w:tc>
          <w:tcPr>
            <w:tcW w:w="1417" w:type="dxa"/>
            <w:shd w:val="clear" w:color="auto" w:fill="auto"/>
          </w:tcPr>
          <w:p w:rsidR="004D05C5" w:rsidRPr="00262BA4" w:rsidRDefault="006610D8" w:rsidP="004D05C5">
            <w:pPr>
              <w:pStyle w:val="afb"/>
              <w:jc w:val="center"/>
              <w:rPr>
                <w:sz w:val="16"/>
                <w:szCs w:val="16"/>
              </w:rPr>
            </w:pPr>
            <w:r>
              <w:rPr>
                <w:sz w:val="16"/>
                <w:szCs w:val="16"/>
              </w:rPr>
              <w:t>475 штук и 536 комплектов</w:t>
            </w:r>
          </w:p>
        </w:tc>
        <w:tc>
          <w:tcPr>
            <w:tcW w:w="3423" w:type="dxa"/>
          </w:tcPr>
          <w:p w:rsidR="004D05C5" w:rsidRPr="00262BA4" w:rsidRDefault="004D05C5" w:rsidP="004D05C5">
            <w:pPr>
              <w:spacing w:line="240" w:lineRule="auto"/>
              <w:ind w:firstLine="0"/>
              <w:jc w:val="center"/>
              <w:rPr>
                <w:noProof/>
                <w:sz w:val="16"/>
                <w:szCs w:val="16"/>
              </w:rPr>
            </w:pPr>
          </w:p>
        </w:tc>
      </w:tr>
    </w:tbl>
    <w:p w:rsidR="006454C7" w:rsidRPr="00823095" w:rsidRDefault="00823095" w:rsidP="00823095">
      <w:pPr>
        <w:tabs>
          <w:tab w:val="center" w:pos="4820"/>
          <w:tab w:val="left" w:pos="6555"/>
        </w:tabs>
        <w:spacing w:line="240" w:lineRule="auto"/>
        <w:ind w:firstLine="0"/>
        <w:jc w:val="right"/>
        <w:rPr>
          <w:b/>
          <w:sz w:val="22"/>
          <w:szCs w:val="22"/>
          <w:lang w:eastAsia="ru-RU"/>
        </w:rPr>
      </w:pPr>
      <w:r w:rsidRPr="00823095">
        <w:rPr>
          <w:sz w:val="22"/>
          <w:szCs w:val="22"/>
          <w:lang w:eastAsia="ru-RU"/>
        </w:rPr>
        <w:t xml:space="preserve">                                                </w:t>
      </w:r>
    </w:p>
    <w:p w:rsidR="006454C7" w:rsidRPr="00823095" w:rsidRDefault="006454C7" w:rsidP="00823095">
      <w:pPr>
        <w:tabs>
          <w:tab w:val="center" w:pos="4820"/>
          <w:tab w:val="left" w:pos="6555"/>
        </w:tabs>
        <w:spacing w:line="240" w:lineRule="auto"/>
        <w:ind w:firstLine="0"/>
        <w:jc w:val="right"/>
        <w:rPr>
          <w:b/>
          <w:sz w:val="22"/>
          <w:szCs w:val="22"/>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845334" w:rsidRDefault="00845334" w:rsidP="00806F15">
      <w:pPr>
        <w:tabs>
          <w:tab w:val="center" w:pos="4820"/>
          <w:tab w:val="left" w:pos="6555"/>
        </w:tabs>
        <w:spacing w:line="240" w:lineRule="auto"/>
        <w:jc w:val="right"/>
        <w:rPr>
          <w:b/>
        </w:rPr>
      </w:pPr>
    </w:p>
    <w:p w:rsidR="006454C7" w:rsidRDefault="006454C7" w:rsidP="00806F15">
      <w:pPr>
        <w:tabs>
          <w:tab w:val="center" w:pos="4820"/>
          <w:tab w:val="left" w:pos="6555"/>
        </w:tabs>
        <w:spacing w:line="240" w:lineRule="auto"/>
        <w:jc w:val="right"/>
        <w:rPr>
          <w:b/>
        </w:rPr>
      </w:pPr>
    </w:p>
    <w:p w:rsidR="006610D8" w:rsidRDefault="006610D8" w:rsidP="00806F15">
      <w:pPr>
        <w:tabs>
          <w:tab w:val="center" w:pos="4820"/>
          <w:tab w:val="left" w:pos="6555"/>
        </w:tabs>
        <w:spacing w:line="240" w:lineRule="auto"/>
        <w:jc w:val="right"/>
        <w:rPr>
          <w:b/>
        </w:rPr>
      </w:pPr>
    </w:p>
    <w:p w:rsidR="006610D8" w:rsidRDefault="006610D8" w:rsidP="00806F15">
      <w:pPr>
        <w:tabs>
          <w:tab w:val="center" w:pos="4820"/>
          <w:tab w:val="left" w:pos="6555"/>
        </w:tabs>
        <w:spacing w:line="240" w:lineRule="auto"/>
        <w:jc w:val="right"/>
        <w:rPr>
          <w:b/>
        </w:rPr>
      </w:pPr>
    </w:p>
    <w:p w:rsidR="006610D8" w:rsidRDefault="006610D8" w:rsidP="00806F15">
      <w:pPr>
        <w:tabs>
          <w:tab w:val="center" w:pos="4820"/>
          <w:tab w:val="left" w:pos="6555"/>
        </w:tabs>
        <w:spacing w:line="240" w:lineRule="auto"/>
        <w:jc w:val="right"/>
        <w:rPr>
          <w:b/>
        </w:rPr>
      </w:pPr>
    </w:p>
    <w:p w:rsidR="006610D8" w:rsidRDefault="006610D8"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7B33CE" w:rsidRDefault="007B33CE" w:rsidP="007B33CE">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p w:rsidR="00E352C4" w:rsidRDefault="00E352C4" w:rsidP="00E352C4">
      <w:pPr>
        <w:ind w:firstLine="0"/>
        <w:rPr>
          <w:sz w:val="22"/>
          <w:szCs w:val="22"/>
        </w:rPr>
      </w:pPr>
    </w:p>
    <w:tbl>
      <w:tblPr>
        <w:tblStyle w:val="afa"/>
        <w:tblW w:w="0" w:type="auto"/>
        <w:tblLook w:val="04A0" w:firstRow="1" w:lastRow="0" w:firstColumn="1" w:lastColumn="0" w:noHBand="0" w:noVBand="1"/>
      </w:tblPr>
      <w:tblGrid>
        <w:gridCol w:w="960"/>
        <w:gridCol w:w="2341"/>
        <w:gridCol w:w="1080"/>
        <w:gridCol w:w="1428"/>
        <w:gridCol w:w="1860"/>
        <w:gridCol w:w="1900"/>
      </w:tblGrid>
      <w:tr w:rsidR="00E352C4" w:rsidRPr="00E352C4" w:rsidTr="00E352C4">
        <w:trPr>
          <w:trHeight w:val="510"/>
        </w:trPr>
        <w:tc>
          <w:tcPr>
            <w:tcW w:w="960" w:type="dxa"/>
            <w:noWrap/>
          </w:tcPr>
          <w:p w:rsidR="00E352C4" w:rsidRPr="00E352C4" w:rsidRDefault="00E352C4" w:rsidP="00E352C4">
            <w:pPr>
              <w:ind w:firstLine="0"/>
              <w:rPr>
                <w:b/>
                <w:sz w:val="18"/>
                <w:szCs w:val="18"/>
              </w:rPr>
            </w:pPr>
            <w:r w:rsidRPr="00E352C4">
              <w:rPr>
                <w:b/>
                <w:sz w:val="18"/>
                <w:szCs w:val="18"/>
                <w:lang w:val="en-US"/>
              </w:rPr>
              <w:t xml:space="preserve">N </w:t>
            </w:r>
            <w:r w:rsidRPr="00E352C4">
              <w:rPr>
                <w:b/>
                <w:sz w:val="18"/>
                <w:szCs w:val="18"/>
              </w:rPr>
              <w:t>п/п</w:t>
            </w:r>
          </w:p>
        </w:tc>
        <w:tc>
          <w:tcPr>
            <w:tcW w:w="2929" w:type="dxa"/>
          </w:tcPr>
          <w:p w:rsidR="00E352C4" w:rsidRPr="00E352C4" w:rsidRDefault="00E352C4" w:rsidP="00E352C4">
            <w:pPr>
              <w:ind w:firstLine="0"/>
              <w:rPr>
                <w:b/>
                <w:sz w:val="18"/>
                <w:szCs w:val="18"/>
              </w:rPr>
            </w:pPr>
            <w:r w:rsidRPr="00E352C4">
              <w:rPr>
                <w:b/>
                <w:sz w:val="18"/>
                <w:szCs w:val="18"/>
              </w:rPr>
              <w:t>Наименование товара</w:t>
            </w:r>
          </w:p>
        </w:tc>
        <w:tc>
          <w:tcPr>
            <w:tcW w:w="960" w:type="dxa"/>
            <w:noWrap/>
          </w:tcPr>
          <w:p w:rsidR="00E352C4" w:rsidRPr="00E352C4" w:rsidRDefault="00E352C4" w:rsidP="00E352C4">
            <w:pPr>
              <w:ind w:firstLine="0"/>
              <w:rPr>
                <w:b/>
                <w:sz w:val="18"/>
                <w:szCs w:val="18"/>
              </w:rPr>
            </w:pPr>
            <w:r w:rsidRPr="00E352C4">
              <w:rPr>
                <w:b/>
                <w:sz w:val="18"/>
                <w:szCs w:val="18"/>
              </w:rPr>
              <w:t>Единица измерения</w:t>
            </w:r>
          </w:p>
        </w:tc>
        <w:tc>
          <w:tcPr>
            <w:tcW w:w="960" w:type="dxa"/>
            <w:noWrap/>
          </w:tcPr>
          <w:p w:rsidR="00E352C4" w:rsidRPr="00E352C4" w:rsidRDefault="00E352C4" w:rsidP="00E352C4">
            <w:pPr>
              <w:ind w:firstLine="0"/>
              <w:rPr>
                <w:b/>
                <w:sz w:val="18"/>
                <w:szCs w:val="18"/>
              </w:rPr>
            </w:pPr>
            <w:r w:rsidRPr="00E352C4">
              <w:rPr>
                <w:b/>
                <w:sz w:val="18"/>
                <w:szCs w:val="18"/>
              </w:rPr>
              <w:t>Количество поставляемого товара</w:t>
            </w:r>
          </w:p>
        </w:tc>
        <w:tc>
          <w:tcPr>
            <w:tcW w:w="1860" w:type="dxa"/>
            <w:noWrap/>
          </w:tcPr>
          <w:p w:rsidR="00E352C4" w:rsidRPr="00E352C4" w:rsidRDefault="00E352C4" w:rsidP="00E352C4">
            <w:pPr>
              <w:ind w:firstLine="0"/>
              <w:rPr>
                <w:b/>
                <w:sz w:val="18"/>
                <w:szCs w:val="18"/>
              </w:rPr>
            </w:pPr>
            <w:r w:rsidRPr="00E352C4">
              <w:rPr>
                <w:b/>
                <w:sz w:val="18"/>
                <w:szCs w:val="18"/>
              </w:rPr>
              <w:t>Начальная (максимальная) цена за единицу товара в руб. с учетом НДС – 20 %</w:t>
            </w:r>
          </w:p>
        </w:tc>
        <w:tc>
          <w:tcPr>
            <w:tcW w:w="1900" w:type="dxa"/>
            <w:noWrap/>
          </w:tcPr>
          <w:p w:rsidR="00E352C4" w:rsidRPr="00E352C4" w:rsidRDefault="00E352C4" w:rsidP="00E352C4">
            <w:pPr>
              <w:ind w:firstLine="0"/>
              <w:rPr>
                <w:b/>
                <w:sz w:val="18"/>
                <w:szCs w:val="18"/>
              </w:rPr>
            </w:pPr>
            <w:r w:rsidRPr="00E352C4">
              <w:rPr>
                <w:b/>
                <w:sz w:val="18"/>
                <w:szCs w:val="18"/>
              </w:rPr>
              <w:t>Начальная (максимальная) цена товара в руб. с учетом  НДС – 20 %</w:t>
            </w:r>
          </w:p>
        </w:tc>
      </w:tr>
      <w:tr w:rsidR="00E352C4" w:rsidRPr="00E352C4" w:rsidTr="00E352C4">
        <w:trPr>
          <w:trHeight w:val="510"/>
        </w:trPr>
        <w:tc>
          <w:tcPr>
            <w:tcW w:w="960" w:type="dxa"/>
            <w:noWrap/>
          </w:tcPr>
          <w:p w:rsidR="00E352C4" w:rsidRPr="00E352C4" w:rsidRDefault="00E352C4" w:rsidP="00D53265">
            <w:pPr>
              <w:ind w:firstLine="0"/>
              <w:rPr>
                <w:sz w:val="22"/>
                <w:szCs w:val="22"/>
              </w:rPr>
            </w:pPr>
            <w:r w:rsidRPr="00E352C4">
              <w:rPr>
                <w:sz w:val="22"/>
                <w:szCs w:val="22"/>
              </w:rPr>
              <w:t>1</w:t>
            </w:r>
          </w:p>
        </w:tc>
        <w:tc>
          <w:tcPr>
            <w:tcW w:w="2929" w:type="dxa"/>
          </w:tcPr>
          <w:p w:rsidR="00E352C4" w:rsidRPr="00E352C4" w:rsidRDefault="00E352C4" w:rsidP="00D53265">
            <w:pPr>
              <w:ind w:firstLine="0"/>
              <w:rPr>
                <w:sz w:val="22"/>
                <w:szCs w:val="22"/>
              </w:rPr>
            </w:pPr>
            <w:r w:rsidRPr="00E352C4">
              <w:rPr>
                <w:sz w:val="22"/>
                <w:szCs w:val="22"/>
              </w:rPr>
              <w:t xml:space="preserve">Халат </w:t>
            </w:r>
            <w:proofErr w:type="gramStart"/>
            <w:r w:rsidRPr="00E352C4">
              <w:rPr>
                <w:sz w:val="22"/>
                <w:szCs w:val="22"/>
              </w:rPr>
              <w:t>х/б</w:t>
            </w:r>
            <w:proofErr w:type="gramEnd"/>
          </w:p>
        </w:tc>
        <w:tc>
          <w:tcPr>
            <w:tcW w:w="960" w:type="dxa"/>
            <w:noWrap/>
          </w:tcPr>
          <w:p w:rsidR="00E352C4" w:rsidRPr="00E352C4" w:rsidRDefault="00E352C4" w:rsidP="00D53265">
            <w:pPr>
              <w:ind w:firstLine="0"/>
              <w:rPr>
                <w:sz w:val="22"/>
                <w:szCs w:val="22"/>
              </w:rPr>
            </w:pPr>
            <w:proofErr w:type="spellStart"/>
            <w:proofErr w:type="gramStart"/>
            <w:r w:rsidRPr="00E352C4">
              <w:rPr>
                <w:sz w:val="22"/>
                <w:szCs w:val="22"/>
              </w:rPr>
              <w:t>шт</w:t>
            </w:r>
            <w:proofErr w:type="spellEnd"/>
            <w:proofErr w:type="gramEnd"/>
          </w:p>
        </w:tc>
        <w:tc>
          <w:tcPr>
            <w:tcW w:w="960" w:type="dxa"/>
            <w:noWrap/>
          </w:tcPr>
          <w:p w:rsidR="00E352C4" w:rsidRPr="00E352C4" w:rsidRDefault="00E352C4" w:rsidP="00D53265">
            <w:pPr>
              <w:ind w:firstLine="0"/>
              <w:rPr>
                <w:sz w:val="22"/>
                <w:szCs w:val="22"/>
              </w:rPr>
            </w:pPr>
            <w:r w:rsidRPr="00E352C4">
              <w:rPr>
                <w:sz w:val="22"/>
                <w:szCs w:val="22"/>
              </w:rPr>
              <w:t>80</w:t>
            </w:r>
          </w:p>
        </w:tc>
        <w:tc>
          <w:tcPr>
            <w:tcW w:w="1860" w:type="dxa"/>
            <w:noWrap/>
          </w:tcPr>
          <w:p w:rsidR="00E352C4" w:rsidRPr="00E352C4" w:rsidRDefault="00E352C4" w:rsidP="00D53265">
            <w:pPr>
              <w:ind w:firstLine="0"/>
              <w:rPr>
                <w:sz w:val="22"/>
                <w:szCs w:val="22"/>
              </w:rPr>
            </w:pPr>
            <w:r w:rsidRPr="00E352C4">
              <w:rPr>
                <w:sz w:val="22"/>
                <w:szCs w:val="22"/>
              </w:rPr>
              <w:t>660,29</w:t>
            </w:r>
          </w:p>
        </w:tc>
        <w:tc>
          <w:tcPr>
            <w:tcW w:w="1900" w:type="dxa"/>
            <w:noWrap/>
          </w:tcPr>
          <w:p w:rsidR="00E352C4" w:rsidRPr="00E352C4" w:rsidRDefault="00E352C4" w:rsidP="00D53265">
            <w:pPr>
              <w:ind w:firstLine="0"/>
              <w:rPr>
                <w:sz w:val="22"/>
                <w:szCs w:val="22"/>
              </w:rPr>
            </w:pPr>
            <w:r w:rsidRPr="00E352C4">
              <w:rPr>
                <w:sz w:val="22"/>
                <w:szCs w:val="22"/>
              </w:rPr>
              <w:t>52 823,20</w:t>
            </w:r>
          </w:p>
        </w:tc>
      </w:tr>
      <w:tr w:rsidR="00E352C4" w:rsidRPr="00E352C4" w:rsidTr="00E352C4">
        <w:trPr>
          <w:trHeight w:val="480"/>
        </w:trPr>
        <w:tc>
          <w:tcPr>
            <w:tcW w:w="960" w:type="dxa"/>
            <w:noWrap/>
            <w:hideMark/>
          </w:tcPr>
          <w:p w:rsidR="00E352C4" w:rsidRPr="00E352C4" w:rsidRDefault="00E352C4" w:rsidP="00E352C4">
            <w:pPr>
              <w:ind w:firstLine="0"/>
              <w:rPr>
                <w:sz w:val="22"/>
                <w:szCs w:val="22"/>
              </w:rPr>
            </w:pPr>
            <w:r w:rsidRPr="00E352C4">
              <w:rPr>
                <w:sz w:val="22"/>
                <w:szCs w:val="22"/>
              </w:rPr>
              <w:t>2</w:t>
            </w:r>
          </w:p>
        </w:tc>
        <w:tc>
          <w:tcPr>
            <w:tcW w:w="2929" w:type="dxa"/>
            <w:hideMark/>
          </w:tcPr>
          <w:p w:rsidR="00E352C4" w:rsidRPr="00E352C4" w:rsidRDefault="00E352C4" w:rsidP="00E352C4">
            <w:pPr>
              <w:ind w:firstLine="0"/>
              <w:rPr>
                <w:sz w:val="22"/>
                <w:szCs w:val="22"/>
              </w:rPr>
            </w:pPr>
            <w:r w:rsidRPr="00E352C4">
              <w:rPr>
                <w:sz w:val="22"/>
                <w:szCs w:val="22"/>
              </w:rPr>
              <w:t>Халат смесовый</w:t>
            </w:r>
          </w:p>
        </w:tc>
        <w:tc>
          <w:tcPr>
            <w:tcW w:w="960" w:type="dxa"/>
            <w:noWrap/>
            <w:hideMark/>
          </w:tcPr>
          <w:p w:rsidR="00E352C4" w:rsidRPr="00E352C4" w:rsidRDefault="00E352C4" w:rsidP="00E352C4">
            <w:pPr>
              <w:ind w:firstLine="0"/>
              <w:rPr>
                <w:sz w:val="22"/>
                <w:szCs w:val="22"/>
              </w:rPr>
            </w:pPr>
            <w:proofErr w:type="spellStart"/>
            <w:proofErr w:type="gramStart"/>
            <w:r w:rsidRPr="00E352C4">
              <w:rPr>
                <w:sz w:val="22"/>
                <w:szCs w:val="22"/>
              </w:rPr>
              <w:t>шт</w:t>
            </w:r>
            <w:proofErr w:type="spellEnd"/>
            <w:proofErr w:type="gramEnd"/>
          </w:p>
        </w:tc>
        <w:tc>
          <w:tcPr>
            <w:tcW w:w="960" w:type="dxa"/>
            <w:noWrap/>
            <w:hideMark/>
          </w:tcPr>
          <w:p w:rsidR="00E352C4" w:rsidRPr="00E352C4" w:rsidRDefault="00E352C4" w:rsidP="00E352C4">
            <w:pPr>
              <w:ind w:firstLine="0"/>
              <w:rPr>
                <w:sz w:val="22"/>
                <w:szCs w:val="22"/>
              </w:rPr>
            </w:pPr>
            <w:r w:rsidRPr="00E352C4">
              <w:rPr>
                <w:sz w:val="22"/>
                <w:szCs w:val="22"/>
              </w:rPr>
              <w:t>300</w:t>
            </w:r>
          </w:p>
        </w:tc>
        <w:tc>
          <w:tcPr>
            <w:tcW w:w="1860" w:type="dxa"/>
            <w:noWrap/>
            <w:hideMark/>
          </w:tcPr>
          <w:p w:rsidR="00E352C4" w:rsidRPr="00E352C4" w:rsidRDefault="00E352C4" w:rsidP="00E352C4">
            <w:pPr>
              <w:ind w:firstLine="0"/>
              <w:rPr>
                <w:sz w:val="22"/>
                <w:szCs w:val="22"/>
              </w:rPr>
            </w:pPr>
            <w:r w:rsidRPr="00E352C4">
              <w:rPr>
                <w:sz w:val="22"/>
                <w:szCs w:val="22"/>
              </w:rPr>
              <w:t>869,48</w:t>
            </w:r>
          </w:p>
        </w:tc>
        <w:tc>
          <w:tcPr>
            <w:tcW w:w="1900" w:type="dxa"/>
            <w:noWrap/>
            <w:hideMark/>
          </w:tcPr>
          <w:p w:rsidR="00E352C4" w:rsidRPr="00E352C4" w:rsidRDefault="00E352C4" w:rsidP="00E352C4">
            <w:pPr>
              <w:ind w:firstLine="0"/>
              <w:rPr>
                <w:sz w:val="22"/>
                <w:szCs w:val="22"/>
              </w:rPr>
            </w:pPr>
            <w:r w:rsidRPr="00E352C4">
              <w:rPr>
                <w:sz w:val="22"/>
                <w:szCs w:val="22"/>
              </w:rPr>
              <w:t>260 844,00</w:t>
            </w:r>
          </w:p>
        </w:tc>
      </w:tr>
      <w:tr w:rsidR="00E352C4" w:rsidRPr="00E352C4" w:rsidTr="00E352C4">
        <w:trPr>
          <w:trHeight w:val="480"/>
        </w:trPr>
        <w:tc>
          <w:tcPr>
            <w:tcW w:w="960" w:type="dxa"/>
            <w:noWrap/>
            <w:hideMark/>
          </w:tcPr>
          <w:p w:rsidR="00E352C4" w:rsidRPr="00E352C4" w:rsidRDefault="00E352C4" w:rsidP="00E352C4">
            <w:pPr>
              <w:ind w:firstLine="0"/>
              <w:rPr>
                <w:sz w:val="22"/>
                <w:szCs w:val="22"/>
              </w:rPr>
            </w:pPr>
            <w:r w:rsidRPr="00E352C4">
              <w:rPr>
                <w:sz w:val="22"/>
                <w:szCs w:val="22"/>
              </w:rPr>
              <w:t>3</w:t>
            </w:r>
          </w:p>
        </w:tc>
        <w:tc>
          <w:tcPr>
            <w:tcW w:w="2929" w:type="dxa"/>
            <w:hideMark/>
          </w:tcPr>
          <w:p w:rsidR="00E352C4" w:rsidRPr="00E352C4" w:rsidRDefault="00E352C4" w:rsidP="00E352C4">
            <w:pPr>
              <w:ind w:firstLine="0"/>
              <w:rPr>
                <w:sz w:val="22"/>
                <w:szCs w:val="22"/>
              </w:rPr>
            </w:pPr>
            <w:r w:rsidRPr="00E352C4">
              <w:rPr>
                <w:sz w:val="22"/>
                <w:szCs w:val="22"/>
              </w:rPr>
              <w:t>Костюм от общих производственных загрязнений</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400</w:t>
            </w:r>
          </w:p>
        </w:tc>
        <w:tc>
          <w:tcPr>
            <w:tcW w:w="1860" w:type="dxa"/>
            <w:noWrap/>
            <w:hideMark/>
          </w:tcPr>
          <w:p w:rsidR="00E352C4" w:rsidRPr="00E352C4" w:rsidRDefault="00E352C4" w:rsidP="00E352C4">
            <w:pPr>
              <w:ind w:firstLine="0"/>
              <w:rPr>
                <w:sz w:val="22"/>
                <w:szCs w:val="22"/>
              </w:rPr>
            </w:pPr>
            <w:r w:rsidRPr="00E352C4">
              <w:rPr>
                <w:sz w:val="22"/>
                <w:szCs w:val="22"/>
              </w:rPr>
              <w:t>1 742,69</w:t>
            </w:r>
          </w:p>
        </w:tc>
        <w:tc>
          <w:tcPr>
            <w:tcW w:w="1900" w:type="dxa"/>
            <w:noWrap/>
            <w:hideMark/>
          </w:tcPr>
          <w:p w:rsidR="00E352C4" w:rsidRPr="00E352C4" w:rsidRDefault="00E352C4" w:rsidP="00E352C4">
            <w:pPr>
              <w:ind w:firstLine="0"/>
              <w:rPr>
                <w:sz w:val="22"/>
                <w:szCs w:val="22"/>
              </w:rPr>
            </w:pPr>
            <w:r w:rsidRPr="00E352C4">
              <w:rPr>
                <w:sz w:val="22"/>
                <w:szCs w:val="22"/>
              </w:rPr>
              <w:t>697 076,00</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4</w:t>
            </w:r>
          </w:p>
        </w:tc>
        <w:tc>
          <w:tcPr>
            <w:tcW w:w="2929" w:type="dxa"/>
            <w:hideMark/>
          </w:tcPr>
          <w:p w:rsidR="00E352C4" w:rsidRPr="00E352C4" w:rsidRDefault="00E352C4" w:rsidP="00E352C4">
            <w:pPr>
              <w:ind w:firstLine="0"/>
              <w:rPr>
                <w:sz w:val="22"/>
                <w:szCs w:val="22"/>
              </w:rPr>
            </w:pPr>
            <w:r w:rsidRPr="00E352C4">
              <w:rPr>
                <w:sz w:val="22"/>
                <w:szCs w:val="22"/>
              </w:rPr>
              <w:t>Костюм от общих производственных загрязнений (ОПЗ) (мужской)</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11</w:t>
            </w:r>
          </w:p>
        </w:tc>
        <w:tc>
          <w:tcPr>
            <w:tcW w:w="1860" w:type="dxa"/>
            <w:noWrap/>
            <w:hideMark/>
          </w:tcPr>
          <w:p w:rsidR="00E352C4" w:rsidRPr="00E352C4" w:rsidRDefault="00E352C4" w:rsidP="00E352C4">
            <w:pPr>
              <w:ind w:firstLine="0"/>
              <w:rPr>
                <w:sz w:val="22"/>
                <w:szCs w:val="22"/>
              </w:rPr>
            </w:pPr>
            <w:r w:rsidRPr="00E352C4">
              <w:rPr>
                <w:sz w:val="22"/>
                <w:szCs w:val="22"/>
              </w:rPr>
              <w:t>1 545,82</w:t>
            </w:r>
          </w:p>
        </w:tc>
        <w:tc>
          <w:tcPr>
            <w:tcW w:w="1900" w:type="dxa"/>
            <w:noWrap/>
            <w:hideMark/>
          </w:tcPr>
          <w:p w:rsidR="00E352C4" w:rsidRPr="00E352C4" w:rsidRDefault="00E352C4" w:rsidP="00E352C4">
            <w:pPr>
              <w:ind w:firstLine="0"/>
              <w:rPr>
                <w:sz w:val="22"/>
                <w:szCs w:val="22"/>
              </w:rPr>
            </w:pPr>
            <w:r w:rsidRPr="00E352C4">
              <w:rPr>
                <w:sz w:val="22"/>
                <w:szCs w:val="22"/>
              </w:rPr>
              <w:t>17 004,02</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5</w:t>
            </w:r>
          </w:p>
        </w:tc>
        <w:tc>
          <w:tcPr>
            <w:tcW w:w="2929" w:type="dxa"/>
            <w:hideMark/>
          </w:tcPr>
          <w:p w:rsidR="00E352C4" w:rsidRPr="00E352C4" w:rsidRDefault="00E352C4" w:rsidP="00E352C4">
            <w:pPr>
              <w:ind w:firstLine="0"/>
              <w:rPr>
                <w:sz w:val="22"/>
                <w:szCs w:val="22"/>
              </w:rPr>
            </w:pPr>
            <w:r w:rsidRPr="00E352C4">
              <w:rPr>
                <w:sz w:val="22"/>
                <w:szCs w:val="22"/>
              </w:rPr>
              <w:t>Костюм от общих производственных загрязнений (ОПЗ) для инженерно-технических работников</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20</w:t>
            </w:r>
          </w:p>
        </w:tc>
        <w:tc>
          <w:tcPr>
            <w:tcW w:w="1860" w:type="dxa"/>
            <w:noWrap/>
            <w:hideMark/>
          </w:tcPr>
          <w:p w:rsidR="00E352C4" w:rsidRPr="00E352C4" w:rsidRDefault="00E352C4" w:rsidP="00E352C4">
            <w:pPr>
              <w:ind w:firstLine="0"/>
              <w:rPr>
                <w:sz w:val="22"/>
                <w:szCs w:val="22"/>
              </w:rPr>
            </w:pPr>
            <w:r w:rsidRPr="00E352C4">
              <w:rPr>
                <w:sz w:val="22"/>
                <w:szCs w:val="22"/>
              </w:rPr>
              <w:t>2 736,92</w:t>
            </w:r>
          </w:p>
        </w:tc>
        <w:tc>
          <w:tcPr>
            <w:tcW w:w="1900" w:type="dxa"/>
            <w:noWrap/>
            <w:hideMark/>
          </w:tcPr>
          <w:p w:rsidR="00E352C4" w:rsidRPr="00E352C4" w:rsidRDefault="00E352C4" w:rsidP="00E352C4">
            <w:pPr>
              <w:ind w:firstLine="0"/>
              <w:rPr>
                <w:sz w:val="22"/>
                <w:szCs w:val="22"/>
              </w:rPr>
            </w:pPr>
            <w:r w:rsidRPr="00E352C4">
              <w:rPr>
                <w:sz w:val="22"/>
                <w:szCs w:val="22"/>
              </w:rPr>
              <w:t>54 738,40</w:t>
            </w:r>
          </w:p>
        </w:tc>
      </w:tr>
      <w:tr w:rsidR="00E352C4" w:rsidRPr="00E352C4" w:rsidTr="00E352C4">
        <w:trPr>
          <w:trHeight w:val="945"/>
        </w:trPr>
        <w:tc>
          <w:tcPr>
            <w:tcW w:w="960" w:type="dxa"/>
            <w:noWrap/>
            <w:hideMark/>
          </w:tcPr>
          <w:p w:rsidR="00E352C4" w:rsidRPr="00E352C4" w:rsidRDefault="00E352C4" w:rsidP="00E352C4">
            <w:pPr>
              <w:ind w:firstLine="0"/>
              <w:rPr>
                <w:sz w:val="22"/>
                <w:szCs w:val="22"/>
              </w:rPr>
            </w:pPr>
            <w:r w:rsidRPr="00E352C4">
              <w:rPr>
                <w:sz w:val="22"/>
                <w:szCs w:val="22"/>
              </w:rPr>
              <w:t>6</w:t>
            </w:r>
          </w:p>
        </w:tc>
        <w:tc>
          <w:tcPr>
            <w:tcW w:w="2929" w:type="dxa"/>
            <w:hideMark/>
          </w:tcPr>
          <w:p w:rsidR="00E352C4" w:rsidRPr="00E352C4" w:rsidRDefault="00E352C4" w:rsidP="00E352C4">
            <w:pPr>
              <w:ind w:firstLine="0"/>
              <w:rPr>
                <w:sz w:val="22"/>
                <w:szCs w:val="22"/>
              </w:rPr>
            </w:pPr>
            <w:r w:rsidRPr="00E352C4">
              <w:rPr>
                <w:sz w:val="22"/>
                <w:szCs w:val="22"/>
              </w:rPr>
              <w:t>Костюм от общих производственных загрязнений (ОПЗ) для инженерно-технических работников (мужской)</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13</w:t>
            </w:r>
          </w:p>
        </w:tc>
        <w:tc>
          <w:tcPr>
            <w:tcW w:w="1860" w:type="dxa"/>
            <w:noWrap/>
            <w:hideMark/>
          </w:tcPr>
          <w:p w:rsidR="00E352C4" w:rsidRPr="00E352C4" w:rsidRDefault="00E352C4" w:rsidP="00E352C4">
            <w:pPr>
              <w:ind w:firstLine="0"/>
              <w:rPr>
                <w:sz w:val="22"/>
                <w:szCs w:val="22"/>
              </w:rPr>
            </w:pPr>
            <w:r w:rsidRPr="00E352C4">
              <w:rPr>
                <w:sz w:val="22"/>
                <w:szCs w:val="22"/>
              </w:rPr>
              <w:t>3 405,74</w:t>
            </w:r>
          </w:p>
        </w:tc>
        <w:tc>
          <w:tcPr>
            <w:tcW w:w="1900" w:type="dxa"/>
            <w:noWrap/>
            <w:hideMark/>
          </w:tcPr>
          <w:p w:rsidR="00E352C4" w:rsidRPr="00E352C4" w:rsidRDefault="00E352C4" w:rsidP="00E352C4">
            <w:pPr>
              <w:ind w:firstLine="0"/>
              <w:rPr>
                <w:sz w:val="22"/>
                <w:szCs w:val="22"/>
              </w:rPr>
            </w:pPr>
            <w:r w:rsidRPr="00E352C4">
              <w:rPr>
                <w:sz w:val="22"/>
                <w:szCs w:val="22"/>
              </w:rPr>
              <w:t>44 274,62</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7</w:t>
            </w:r>
          </w:p>
        </w:tc>
        <w:tc>
          <w:tcPr>
            <w:tcW w:w="2929" w:type="dxa"/>
            <w:hideMark/>
          </w:tcPr>
          <w:p w:rsidR="00E352C4" w:rsidRPr="00E352C4" w:rsidRDefault="00E352C4" w:rsidP="00E352C4">
            <w:pPr>
              <w:ind w:firstLine="0"/>
              <w:rPr>
                <w:sz w:val="22"/>
                <w:szCs w:val="22"/>
              </w:rPr>
            </w:pPr>
            <w:proofErr w:type="gramStart"/>
            <w:r w:rsidRPr="00E352C4">
              <w:rPr>
                <w:sz w:val="22"/>
                <w:szCs w:val="22"/>
              </w:rPr>
              <w:t>Костюм</w:t>
            </w:r>
            <w:proofErr w:type="gramEnd"/>
            <w:r w:rsidRPr="00E352C4">
              <w:rPr>
                <w:sz w:val="22"/>
                <w:szCs w:val="22"/>
              </w:rPr>
              <w:t xml:space="preserve"> утепленный от общих </w:t>
            </w:r>
            <w:proofErr w:type="spellStart"/>
            <w:r w:rsidRPr="00E352C4">
              <w:rPr>
                <w:sz w:val="22"/>
                <w:szCs w:val="22"/>
              </w:rPr>
              <w:t>производственнх</w:t>
            </w:r>
            <w:proofErr w:type="spellEnd"/>
            <w:r w:rsidRPr="00E352C4">
              <w:rPr>
                <w:sz w:val="22"/>
                <w:szCs w:val="22"/>
              </w:rPr>
              <w:t xml:space="preserve"> загрязнений (ОПЗ)</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15</w:t>
            </w:r>
          </w:p>
        </w:tc>
        <w:tc>
          <w:tcPr>
            <w:tcW w:w="1860" w:type="dxa"/>
            <w:noWrap/>
            <w:hideMark/>
          </w:tcPr>
          <w:p w:rsidR="00E352C4" w:rsidRPr="00E352C4" w:rsidRDefault="00E352C4" w:rsidP="00E352C4">
            <w:pPr>
              <w:ind w:firstLine="0"/>
              <w:rPr>
                <w:sz w:val="22"/>
                <w:szCs w:val="22"/>
              </w:rPr>
            </w:pPr>
            <w:r w:rsidRPr="00E352C4">
              <w:rPr>
                <w:sz w:val="22"/>
                <w:szCs w:val="22"/>
              </w:rPr>
              <w:t>3 381,00</w:t>
            </w:r>
          </w:p>
        </w:tc>
        <w:tc>
          <w:tcPr>
            <w:tcW w:w="1900" w:type="dxa"/>
            <w:noWrap/>
            <w:hideMark/>
          </w:tcPr>
          <w:p w:rsidR="00E352C4" w:rsidRPr="00E352C4" w:rsidRDefault="00E352C4" w:rsidP="00E352C4">
            <w:pPr>
              <w:ind w:firstLine="0"/>
              <w:rPr>
                <w:sz w:val="22"/>
                <w:szCs w:val="22"/>
              </w:rPr>
            </w:pPr>
            <w:r w:rsidRPr="00E352C4">
              <w:rPr>
                <w:sz w:val="22"/>
                <w:szCs w:val="22"/>
              </w:rPr>
              <w:t>50 715,00</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8</w:t>
            </w:r>
          </w:p>
        </w:tc>
        <w:tc>
          <w:tcPr>
            <w:tcW w:w="2929" w:type="dxa"/>
            <w:hideMark/>
          </w:tcPr>
          <w:p w:rsidR="00E352C4" w:rsidRPr="00E352C4" w:rsidRDefault="00E352C4" w:rsidP="00E352C4">
            <w:pPr>
              <w:ind w:firstLine="0"/>
              <w:rPr>
                <w:sz w:val="22"/>
                <w:szCs w:val="22"/>
              </w:rPr>
            </w:pPr>
            <w:proofErr w:type="gramStart"/>
            <w:r w:rsidRPr="00E352C4">
              <w:rPr>
                <w:sz w:val="22"/>
                <w:szCs w:val="22"/>
              </w:rPr>
              <w:t>Костюм</w:t>
            </w:r>
            <w:proofErr w:type="gramEnd"/>
            <w:r w:rsidRPr="00E352C4">
              <w:rPr>
                <w:sz w:val="22"/>
                <w:szCs w:val="22"/>
              </w:rPr>
              <w:t xml:space="preserve"> утепленный от общих </w:t>
            </w:r>
            <w:proofErr w:type="spellStart"/>
            <w:r w:rsidRPr="00E352C4">
              <w:rPr>
                <w:sz w:val="22"/>
                <w:szCs w:val="22"/>
              </w:rPr>
              <w:t>производственнх</w:t>
            </w:r>
            <w:proofErr w:type="spellEnd"/>
            <w:r w:rsidRPr="00E352C4">
              <w:rPr>
                <w:sz w:val="22"/>
                <w:szCs w:val="22"/>
              </w:rPr>
              <w:t xml:space="preserve"> загрязнений (ОПЗ) для ИТР</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35</w:t>
            </w:r>
          </w:p>
        </w:tc>
        <w:tc>
          <w:tcPr>
            <w:tcW w:w="1860" w:type="dxa"/>
            <w:noWrap/>
            <w:hideMark/>
          </w:tcPr>
          <w:p w:rsidR="00E352C4" w:rsidRPr="00E352C4" w:rsidRDefault="00E352C4" w:rsidP="00E352C4">
            <w:pPr>
              <w:ind w:firstLine="0"/>
              <w:rPr>
                <w:sz w:val="22"/>
                <w:szCs w:val="22"/>
              </w:rPr>
            </w:pPr>
            <w:r w:rsidRPr="00E352C4">
              <w:rPr>
                <w:sz w:val="22"/>
                <w:szCs w:val="22"/>
              </w:rPr>
              <w:t>3 483,84</w:t>
            </w:r>
          </w:p>
        </w:tc>
        <w:tc>
          <w:tcPr>
            <w:tcW w:w="1900" w:type="dxa"/>
            <w:noWrap/>
            <w:hideMark/>
          </w:tcPr>
          <w:p w:rsidR="00E352C4" w:rsidRPr="00E352C4" w:rsidRDefault="00E352C4" w:rsidP="00E352C4">
            <w:pPr>
              <w:ind w:firstLine="0"/>
              <w:rPr>
                <w:sz w:val="22"/>
                <w:szCs w:val="22"/>
              </w:rPr>
            </w:pPr>
            <w:r w:rsidRPr="00E352C4">
              <w:rPr>
                <w:sz w:val="22"/>
                <w:szCs w:val="22"/>
              </w:rPr>
              <w:t>121 934,40</w:t>
            </w:r>
          </w:p>
        </w:tc>
      </w:tr>
      <w:tr w:rsidR="00E352C4" w:rsidRPr="00E352C4" w:rsidTr="00E352C4">
        <w:trPr>
          <w:trHeight w:val="465"/>
        </w:trPr>
        <w:tc>
          <w:tcPr>
            <w:tcW w:w="960" w:type="dxa"/>
            <w:noWrap/>
            <w:hideMark/>
          </w:tcPr>
          <w:p w:rsidR="00E352C4" w:rsidRPr="00E352C4" w:rsidRDefault="00E352C4" w:rsidP="00E352C4">
            <w:pPr>
              <w:ind w:firstLine="0"/>
              <w:rPr>
                <w:sz w:val="22"/>
                <w:szCs w:val="22"/>
              </w:rPr>
            </w:pPr>
            <w:r w:rsidRPr="00E352C4">
              <w:rPr>
                <w:sz w:val="22"/>
                <w:szCs w:val="22"/>
              </w:rPr>
              <w:t>9</w:t>
            </w:r>
          </w:p>
        </w:tc>
        <w:tc>
          <w:tcPr>
            <w:tcW w:w="2929" w:type="dxa"/>
            <w:hideMark/>
          </w:tcPr>
          <w:p w:rsidR="00E352C4" w:rsidRPr="00E352C4" w:rsidRDefault="00E352C4" w:rsidP="00E352C4">
            <w:pPr>
              <w:ind w:firstLine="0"/>
              <w:rPr>
                <w:sz w:val="22"/>
                <w:szCs w:val="22"/>
              </w:rPr>
            </w:pPr>
            <w:r w:rsidRPr="00E352C4">
              <w:rPr>
                <w:sz w:val="22"/>
                <w:szCs w:val="22"/>
              </w:rPr>
              <w:t>Костюм для сварщика</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15</w:t>
            </w:r>
          </w:p>
        </w:tc>
        <w:tc>
          <w:tcPr>
            <w:tcW w:w="1860" w:type="dxa"/>
            <w:noWrap/>
            <w:hideMark/>
          </w:tcPr>
          <w:p w:rsidR="00E352C4" w:rsidRPr="00E352C4" w:rsidRDefault="00E352C4" w:rsidP="00E352C4">
            <w:pPr>
              <w:ind w:firstLine="0"/>
              <w:rPr>
                <w:sz w:val="22"/>
                <w:szCs w:val="22"/>
              </w:rPr>
            </w:pPr>
            <w:r w:rsidRPr="00E352C4">
              <w:rPr>
                <w:sz w:val="22"/>
                <w:szCs w:val="22"/>
              </w:rPr>
              <w:t>4 889,70</w:t>
            </w:r>
          </w:p>
        </w:tc>
        <w:tc>
          <w:tcPr>
            <w:tcW w:w="1900" w:type="dxa"/>
            <w:noWrap/>
            <w:hideMark/>
          </w:tcPr>
          <w:p w:rsidR="00E352C4" w:rsidRPr="00E352C4" w:rsidRDefault="00E352C4" w:rsidP="00E352C4">
            <w:pPr>
              <w:ind w:firstLine="0"/>
              <w:rPr>
                <w:sz w:val="22"/>
                <w:szCs w:val="22"/>
              </w:rPr>
            </w:pPr>
            <w:r w:rsidRPr="00E352C4">
              <w:rPr>
                <w:sz w:val="22"/>
                <w:szCs w:val="22"/>
              </w:rPr>
              <w:t>73 345,50</w:t>
            </w:r>
          </w:p>
        </w:tc>
      </w:tr>
      <w:tr w:rsidR="00E352C4" w:rsidRPr="00E352C4" w:rsidTr="00E352C4">
        <w:trPr>
          <w:trHeight w:val="525"/>
        </w:trPr>
        <w:tc>
          <w:tcPr>
            <w:tcW w:w="960" w:type="dxa"/>
            <w:noWrap/>
            <w:hideMark/>
          </w:tcPr>
          <w:p w:rsidR="00E352C4" w:rsidRPr="00E352C4" w:rsidRDefault="00E352C4" w:rsidP="00E352C4">
            <w:pPr>
              <w:ind w:firstLine="0"/>
              <w:rPr>
                <w:sz w:val="22"/>
                <w:szCs w:val="22"/>
              </w:rPr>
            </w:pPr>
            <w:r w:rsidRPr="00E352C4">
              <w:rPr>
                <w:sz w:val="22"/>
                <w:szCs w:val="22"/>
              </w:rPr>
              <w:t>10</w:t>
            </w:r>
          </w:p>
        </w:tc>
        <w:tc>
          <w:tcPr>
            <w:tcW w:w="2929" w:type="dxa"/>
            <w:hideMark/>
          </w:tcPr>
          <w:p w:rsidR="00E352C4" w:rsidRPr="00E352C4" w:rsidRDefault="00E352C4" w:rsidP="00E352C4">
            <w:pPr>
              <w:ind w:firstLine="0"/>
              <w:rPr>
                <w:sz w:val="22"/>
                <w:szCs w:val="22"/>
              </w:rPr>
            </w:pPr>
            <w:r w:rsidRPr="00E352C4">
              <w:rPr>
                <w:sz w:val="22"/>
                <w:szCs w:val="22"/>
              </w:rPr>
              <w:t>Костюм для сварщика утепленный</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3</w:t>
            </w:r>
          </w:p>
        </w:tc>
        <w:tc>
          <w:tcPr>
            <w:tcW w:w="1860" w:type="dxa"/>
            <w:noWrap/>
            <w:hideMark/>
          </w:tcPr>
          <w:p w:rsidR="00E352C4" w:rsidRPr="00E352C4" w:rsidRDefault="00E352C4" w:rsidP="00E352C4">
            <w:pPr>
              <w:ind w:firstLine="0"/>
              <w:rPr>
                <w:sz w:val="22"/>
                <w:szCs w:val="22"/>
              </w:rPr>
            </w:pPr>
            <w:r w:rsidRPr="00E352C4">
              <w:rPr>
                <w:sz w:val="22"/>
                <w:szCs w:val="22"/>
              </w:rPr>
              <w:t>7 836,48</w:t>
            </w:r>
          </w:p>
        </w:tc>
        <w:tc>
          <w:tcPr>
            <w:tcW w:w="1900" w:type="dxa"/>
            <w:noWrap/>
            <w:hideMark/>
          </w:tcPr>
          <w:p w:rsidR="00E352C4" w:rsidRPr="00E352C4" w:rsidRDefault="00E352C4" w:rsidP="00E352C4">
            <w:pPr>
              <w:ind w:firstLine="0"/>
              <w:rPr>
                <w:sz w:val="22"/>
                <w:szCs w:val="22"/>
              </w:rPr>
            </w:pPr>
            <w:r w:rsidRPr="00E352C4">
              <w:rPr>
                <w:sz w:val="22"/>
                <w:szCs w:val="22"/>
              </w:rPr>
              <w:t>23 509,44</w:t>
            </w:r>
          </w:p>
        </w:tc>
      </w:tr>
      <w:tr w:rsidR="00E352C4" w:rsidRPr="00E352C4" w:rsidTr="00E352C4">
        <w:trPr>
          <w:trHeight w:val="555"/>
        </w:trPr>
        <w:tc>
          <w:tcPr>
            <w:tcW w:w="960" w:type="dxa"/>
            <w:noWrap/>
            <w:hideMark/>
          </w:tcPr>
          <w:p w:rsidR="00E352C4" w:rsidRPr="00E352C4" w:rsidRDefault="00E352C4" w:rsidP="00E352C4">
            <w:pPr>
              <w:ind w:firstLine="0"/>
              <w:rPr>
                <w:sz w:val="22"/>
                <w:szCs w:val="22"/>
              </w:rPr>
            </w:pPr>
            <w:r w:rsidRPr="00E352C4">
              <w:rPr>
                <w:sz w:val="22"/>
                <w:szCs w:val="22"/>
              </w:rPr>
              <w:t>11</w:t>
            </w:r>
          </w:p>
        </w:tc>
        <w:tc>
          <w:tcPr>
            <w:tcW w:w="2929" w:type="dxa"/>
            <w:hideMark/>
          </w:tcPr>
          <w:p w:rsidR="00E352C4" w:rsidRPr="00E352C4" w:rsidRDefault="00E352C4" w:rsidP="00E352C4">
            <w:pPr>
              <w:ind w:firstLine="0"/>
              <w:rPr>
                <w:sz w:val="22"/>
                <w:szCs w:val="22"/>
              </w:rPr>
            </w:pPr>
            <w:r w:rsidRPr="00E352C4">
              <w:rPr>
                <w:sz w:val="22"/>
                <w:szCs w:val="22"/>
              </w:rPr>
              <w:t>Костюм для защиты от повышенных температур</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11</w:t>
            </w:r>
          </w:p>
        </w:tc>
        <w:tc>
          <w:tcPr>
            <w:tcW w:w="1860" w:type="dxa"/>
            <w:noWrap/>
            <w:hideMark/>
          </w:tcPr>
          <w:p w:rsidR="00E352C4" w:rsidRPr="00E352C4" w:rsidRDefault="00E352C4" w:rsidP="00E352C4">
            <w:pPr>
              <w:ind w:firstLine="0"/>
              <w:rPr>
                <w:sz w:val="22"/>
                <w:szCs w:val="22"/>
              </w:rPr>
            </w:pPr>
            <w:r w:rsidRPr="00E352C4">
              <w:rPr>
                <w:sz w:val="22"/>
                <w:szCs w:val="22"/>
              </w:rPr>
              <w:t>2 725,85</w:t>
            </w:r>
          </w:p>
        </w:tc>
        <w:tc>
          <w:tcPr>
            <w:tcW w:w="1900" w:type="dxa"/>
            <w:noWrap/>
            <w:hideMark/>
          </w:tcPr>
          <w:p w:rsidR="00E352C4" w:rsidRPr="00E352C4" w:rsidRDefault="00E352C4" w:rsidP="00E352C4">
            <w:pPr>
              <w:ind w:firstLine="0"/>
              <w:rPr>
                <w:sz w:val="22"/>
                <w:szCs w:val="22"/>
              </w:rPr>
            </w:pPr>
            <w:r w:rsidRPr="00E352C4">
              <w:rPr>
                <w:sz w:val="22"/>
                <w:szCs w:val="22"/>
              </w:rPr>
              <w:t>29 984,35</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12</w:t>
            </w:r>
          </w:p>
        </w:tc>
        <w:tc>
          <w:tcPr>
            <w:tcW w:w="2929" w:type="dxa"/>
            <w:hideMark/>
          </w:tcPr>
          <w:p w:rsidR="00E352C4" w:rsidRPr="00E352C4" w:rsidRDefault="00E352C4" w:rsidP="00E352C4">
            <w:pPr>
              <w:ind w:firstLine="0"/>
              <w:rPr>
                <w:sz w:val="22"/>
                <w:szCs w:val="22"/>
              </w:rPr>
            </w:pPr>
            <w:r w:rsidRPr="00E352C4">
              <w:rPr>
                <w:sz w:val="22"/>
                <w:szCs w:val="22"/>
              </w:rPr>
              <w:t xml:space="preserve">Костюм летний для защиты от термических рисков </w:t>
            </w:r>
            <w:r w:rsidRPr="00E352C4">
              <w:rPr>
                <w:sz w:val="22"/>
                <w:szCs w:val="22"/>
              </w:rPr>
              <w:lastRenderedPageBreak/>
              <w:t>электрической дуги</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lastRenderedPageBreak/>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2</w:t>
            </w:r>
          </w:p>
        </w:tc>
        <w:tc>
          <w:tcPr>
            <w:tcW w:w="1860" w:type="dxa"/>
            <w:noWrap/>
            <w:hideMark/>
          </w:tcPr>
          <w:p w:rsidR="00E352C4" w:rsidRPr="00E352C4" w:rsidRDefault="00E352C4" w:rsidP="00E352C4">
            <w:pPr>
              <w:ind w:firstLine="0"/>
              <w:rPr>
                <w:sz w:val="22"/>
                <w:szCs w:val="22"/>
              </w:rPr>
            </w:pPr>
            <w:r w:rsidRPr="00E352C4">
              <w:rPr>
                <w:sz w:val="22"/>
                <w:szCs w:val="22"/>
              </w:rPr>
              <w:t>15 592,60</w:t>
            </w:r>
          </w:p>
        </w:tc>
        <w:tc>
          <w:tcPr>
            <w:tcW w:w="1900" w:type="dxa"/>
            <w:noWrap/>
            <w:hideMark/>
          </w:tcPr>
          <w:p w:rsidR="00E352C4" w:rsidRPr="00E352C4" w:rsidRDefault="00E352C4" w:rsidP="00E352C4">
            <w:pPr>
              <w:ind w:firstLine="0"/>
              <w:rPr>
                <w:sz w:val="22"/>
                <w:szCs w:val="22"/>
              </w:rPr>
            </w:pPr>
            <w:r w:rsidRPr="00E352C4">
              <w:rPr>
                <w:sz w:val="22"/>
                <w:szCs w:val="22"/>
              </w:rPr>
              <w:t>31 185,20</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lastRenderedPageBreak/>
              <w:t>13</w:t>
            </w:r>
          </w:p>
        </w:tc>
        <w:tc>
          <w:tcPr>
            <w:tcW w:w="2929" w:type="dxa"/>
            <w:hideMark/>
          </w:tcPr>
          <w:p w:rsidR="00E352C4" w:rsidRPr="00E352C4" w:rsidRDefault="00E352C4" w:rsidP="00E352C4">
            <w:pPr>
              <w:ind w:firstLine="0"/>
              <w:rPr>
                <w:sz w:val="22"/>
                <w:szCs w:val="22"/>
              </w:rPr>
            </w:pPr>
            <w:proofErr w:type="gramStart"/>
            <w:r w:rsidRPr="00E352C4">
              <w:rPr>
                <w:sz w:val="22"/>
                <w:szCs w:val="22"/>
              </w:rPr>
              <w:t>Костюм</w:t>
            </w:r>
            <w:proofErr w:type="gramEnd"/>
            <w:r w:rsidRPr="00E352C4">
              <w:rPr>
                <w:sz w:val="22"/>
                <w:szCs w:val="22"/>
              </w:rPr>
              <w:t xml:space="preserve"> утепленный для защиты от термических рисков электрической дуги</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2</w:t>
            </w:r>
          </w:p>
        </w:tc>
        <w:tc>
          <w:tcPr>
            <w:tcW w:w="1860" w:type="dxa"/>
            <w:noWrap/>
            <w:hideMark/>
          </w:tcPr>
          <w:p w:rsidR="00E352C4" w:rsidRPr="00E352C4" w:rsidRDefault="00E352C4" w:rsidP="00E352C4">
            <w:pPr>
              <w:ind w:firstLine="0"/>
              <w:rPr>
                <w:sz w:val="22"/>
                <w:szCs w:val="22"/>
              </w:rPr>
            </w:pPr>
            <w:r w:rsidRPr="00E352C4">
              <w:rPr>
                <w:sz w:val="22"/>
                <w:szCs w:val="22"/>
              </w:rPr>
              <w:t>31 593,57</w:t>
            </w:r>
          </w:p>
        </w:tc>
        <w:tc>
          <w:tcPr>
            <w:tcW w:w="1900" w:type="dxa"/>
            <w:noWrap/>
            <w:hideMark/>
          </w:tcPr>
          <w:p w:rsidR="00E352C4" w:rsidRPr="00E352C4" w:rsidRDefault="00E352C4" w:rsidP="00E352C4">
            <w:pPr>
              <w:ind w:firstLine="0"/>
              <w:rPr>
                <w:sz w:val="22"/>
                <w:szCs w:val="22"/>
              </w:rPr>
            </w:pPr>
            <w:r w:rsidRPr="00E352C4">
              <w:rPr>
                <w:sz w:val="22"/>
                <w:szCs w:val="22"/>
              </w:rPr>
              <w:t>63 187,14</w:t>
            </w:r>
          </w:p>
        </w:tc>
      </w:tr>
      <w:tr w:rsidR="00E352C4" w:rsidRPr="00E352C4" w:rsidTr="00E352C4">
        <w:trPr>
          <w:trHeight w:val="495"/>
        </w:trPr>
        <w:tc>
          <w:tcPr>
            <w:tcW w:w="960" w:type="dxa"/>
            <w:noWrap/>
            <w:hideMark/>
          </w:tcPr>
          <w:p w:rsidR="00E352C4" w:rsidRPr="00E352C4" w:rsidRDefault="00E352C4" w:rsidP="00E352C4">
            <w:pPr>
              <w:ind w:firstLine="0"/>
              <w:rPr>
                <w:sz w:val="22"/>
                <w:szCs w:val="22"/>
              </w:rPr>
            </w:pPr>
            <w:r w:rsidRPr="00E352C4">
              <w:rPr>
                <w:sz w:val="22"/>
                <w:szCs w:val="22"/>
              </w:rPr>
              <w:t>14</w:t>
            </w:r>
          </w:p>
        </w:tc>
        <w:tc>
          <w:tcPr>
            <w:tcW w:w="2929" w:type="dxa"/>
            <w:hideMark/>
          </w:tcPr>
          <w:p w:rsidR="00E352C4" w:rsidRPr="00E352C4" w:rsidRDefault="00E352C4" w:rsidP="00E352C4">
            <w:pPr>
              <w:ind w:firstLine="0"/>
              <w:rPr>
                <w:sz w:val="22"/>
                <w:szCs w:val="22"/>
              </w:rPr>
            </w:pPr>
            <w:r w:rsidRPr="00E352C4">
              <w:rPr>
                <w:sz w:val="22"/>
                <w:szCs w:val="22"/>
              </w:rPr>
              <w:t>Белье настенное утепленное</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7</w:t>
            </w:r>
          </w:p>
        </w:tc>
        <w:tc>
          <w:tcPr>
            <w:tcW w:w="1860" w:type="dxa"/>
            <w:noWrap/>
            <w:hideMark/>
          </w:tcPr>
          <w:p w:rsidR="00E352C4" w:rsidRPr="00E352C4" w:rsidRDefault="00E352C4" w:rsidP="00E352C4">
            <w:pPr>
              <w:ind w:firstLine="0"/>
              <w:rPr>
                <w:sz w:val="22"/>
                <w:szCs w:val="22"/>
              </w:rPr>
            </w:pPr>
            <w:r w:rsidRPr="00E352C4">
              <w:rPr>
                <w:sz w:val="22"/>
                <w:szCs w:val="22"/>
              </w:rPr>
              <w:t>2 467,43</w:t>
            </w:r>
          </w:p>
        </w:tc>
        <w:tc>
          <w:tcPr>
            <w:tcW w:w="1900" w:type="dxa"/>
            <w:noWrap/>
            <w:hideMark/>
          </w:tcPr>
          <w:p w:rsidR="00E352C4" w:rsidRPr="00E352C4" w:rsidRDefault="00E352C4" w:rsidP="00E352C4">
            <w:pPr>
              <w:ind w:firstLine="0"/>
              <w:rPr>
                <w:sz w:val="22"/>
                <w:szCs w:val="22"/>
              </w:rPr>
            </w:pPr>
            <w:r w:rsidRPr="00E352C4">
              <w:rPr>
                <w:sz w:val="22"/>
                <w:szCs w:val="22"/>
              </w:rPr>
              <w:t>17 272,01</w:t>
            </w:r>
          </w:p>
        </w:tc>
      </w:tr>
      <w:tr w:rsidR="00E352C4" w:rsidRPr="00E352C4" w:rsidTr="00E352C4">
        <w:trPr>
          <w:trHeight w:val="585"/>
        </w:trPr>
        <w:tc>
          <w:tcPr>
            <w:tcW w:w="960" w:type="dxa"/>
            <w:noWrap/>
            <w:hideMark/>
          </w:tcPr>
          <w:p w:rsidR="00E352C4" w:rsidRPr="00E352C4" w:rsidRDefault="00E352C4" w:rsidP="00E352C4">
            <w:pPr>
              <w:ind w:firstLine="0"/>
              <w:rPr>
                <w:sz w:val="22"/>
                <w:szCs w:val="22"/>
              </w:rPr>
            </w:pPr>
            <w:r w:rsidRPr="00E352C4">
              <w:rPr>
                <w:sz w:val="22"/>
                <w:szCs w:val="22"/>
              </w:rPr>
              <w:t>15</w:t>
            </w:r>
          </w:p>
        </w:tc>
        <w:tc>
          <w:tcPr>
            <w:tcW w:w="2929" w:type="dxa"/>
            <w:hideMark/>
          </w:tcPr>
          <w:p w:rsidR="00E352C4" w:rsidRPr="00E352C4" w:rsidRDefault="00E352C4" w:rsidP="00E352C4">
            <w:pPr>
              <w:ind w:firstLine="0"/>
              <w:rPr>
                <w:sz w:val="22"/>
                <w:szCs w:val="22"/>
              </w:rPr>
            </w:pPr>
            <w:r w:rsidRPr="00E352C4">
              <w:rPr>
                <w:sz w:val="22"/>
                <w:szCs w:val="22"/>
              </w:rPr>
              <w:t>Белье термостойкое</w:t>
            </w:r>
          </w:p>
        </w:tc>
        <w:tc>
          <w:tcPr>
            <w:tcW w:w="960" w:type="dxa"/>
            <w:noWrap/>
            <w:hideMark/>
          </w:tcPr>
          <w:p w:rsidR="00E352C4" w:rsidRPr="00E352C4" w:rsidRDefault="00E352C4" w:rsidP="00E352C4">
            <w:pPr>
              <w:ind w:firstLine="0"/>
              <w:rPr>
                <w:sz w:val="22"/>
                <w:szCs w:val="22"/>
              </w:rPr>
            </w:pPr>
            <w:proofErr w:type="spellStart"/>
            <w:r w:rsidRPr="00E352C4">
              <w:rPr>
                <w:sz w:val="22"/>
                <w:szCs w:val="22"/>
              </w:rPr>
              <w:t>компл</w:t>
            </w:r>
            <w:proofErr w:type="spellEnd"/>
          </w:p>
        </w:tc>
        <w:tc>
          <w:tcPr>
            <w:tcW w:w="960" w:type="dxa"/>
            <w:noWrap/>
            <w:hideMark/>
          </w:tcPr>
          <w:p w:rsidR="00E352C4" w:rsidRPr="00E352C4" w:rsidRDefault="00E352C4" w:rsidP="00E352C4">
            <w:pPr>
              <w:ind w:firstLine="0"/>
              <w:rPr>
                <w:sz w:val="22"/>
                <w:szCs w:val="22"/>
              </w:rPr>
            </w:pPr>
            <w:r w:rsidRPr="00E352C4">
              <w:rPr>
                <w:sz w:val="22"/>
                <w:szCs w:val="22"/>
              </w:rPr>
              <w:t>2</w:t>
            </w:r>
          </w:p>
        </w:tc>
        <w:tc>
          <w:tcPr>
            <w:tcW w:w="1860" w:type="dxa"/>
            <w:noWrap/>
            <w:hideMark/>
          </w:tcPr>
          <w:p w:rsidR="00E352C4" w:rsidRPr="00E352C4" w:rsidRDefault="00E352C4" w:rsidP="00E352C4">
            <w:pPr>
              <w:ind w:firstLine="0"/>
              <w:rPr>
                <w:sz w:val="22"/>
                <w:szCs w:val="22"/>
              </w:rPr>
            </w:pPr>
            <w:r w:rsidRPr="00E352C4">
              <w:rPr>
                <w:sz w:val="22"/>
                <w:szCs w:val="22"/>
              </w:rPr>
              <w:t>5 105,94</w:t>
            </w:r>
          </w:p>
        </w:tc>
        <w:tc>
          <w:tcPr>
            <w:tcW w:w="1900" w:type="dxa"/>
            <w:noWrap/>
            <w:hideMark/>
          </w:tcPr>
          <w:p w:rsidR="00E352C4" w:rsidRPr="00E352C4" w:rsidRDefault="00E352C4" w:rsidP="00E352C4">
            <w:pPr>
              <w:ind w:firstLine="0"/>
              <w:rPr>
                <w:sz w:val="22"/>
                <w:szCs w:val="22"/>
              </w:rPr>
            </w:pPr>
            <w:r w:rsidRPr="00E352C4">
              <w:rPr>
                <w:sz w:val="22"/>
                <w:szCs w:val="22"/>
              </w:rPr>
              <w:t>10 211,88</w:t>
            </w:r>
          </w:p>
        </w:tc>
      </w:tr>
      <w:tr w:rsidR="00E352C4" w:rsidRPr="00E352C4" w:rsidTr="00E352C4">
        <w:trPr>
          <w:trHeight w:val="945"/>
        </w:trPr>
        <w:tc>
          <w:tcPr>
            <w:tcW w:w="960" w:type="dxa"/>
            <w:noWrap/>
            <w:hideMark/>
          </w:tcPr>
          <w:p w:rsidR="00E352C4" w:rsidRPr="00E352C4" w:rsidRDefault="00E352C4" w:rsidP="00E352C4">
            <w:pPr>
              <w:ind w:firstLine="0"/>
              <w:rPr>
                <w:sz w:val="22"/>
                <w:szCs w:val="22"/>
              </w:rPr>
            </w:pPr>
            <w:r w:rsidRPr="00E352C4">
              <w:rPr>
                <w:sz w:val="22"/>
                <w:szCs w:val="22"/>
              </w:rPr>
              <w:t>16</w:t>
            </w:r>
          </w:p>
        </w:tc>
        <w:tc>
          <w:tcPr>
            <w:tcW w:w="2929" w:type="dxa"/>
            <w:hideMark/>
          </w:tcPr>
          <w:p w:rsidR="00E352C4" w:rsidRPr="00E352C4" w:rsidRDefault="00E352C4" w:rsidP="00E352C4">
            <w:pPr>
              <w:ind w:firstLine="0"/>
              <w:rPr>
                <w:sz w:val="22"/>
                <w:szCs w:val="22"/>
              </w:rPr>
            </w:pPr>
            <w:r w:rsidRPr="00E352C4">
              <w:rPr>
                <w:sz w:val="22"/>
                <w:szCs w:val="22"/>
              </w:rPr>
              <w:t>Куртка летняя от общих производственных загрязнений (ОПЗ) для инженерно-технических работников</w:t>
            </w:r>
          </w:p>
        </w:tc>
        <w:tc>
          <w:tcPr>
            <w:tcW w:w="960" w:type="dxa"/>
            <w:noWrap/>
            <w:hideMark/>
          </w:tcPr>
          <w:p w:rsidR="00E352C4" w:rsidRPr="00E352C4" w:rsidRDefault="00E352C4" w:rsidP="00E352C4">
            <w:pPr>
              <w:ind w:firstLine="0"/>
              <w:rPr>
                <w:sz w:val="22"/>
                <w:szCs w:val="22"/>
              </w:rPr>
            </w:pPr>
            <w:proofErr w:type="spellStart"/>
            <w:proofErr w:type="gramStart"/>
            <w:r w:rsidRPr="00E352C4">
              <w:rPr>
                <w:sz w:val="22"/>
                <w:szCs w:val="22"/>
              </w:rPr>
              <w:t>шт</w:t>
            </w:r>
            <w:proofErr w:type="spellEnd"/>
            <w:proofErr w:type="gramEnd"/>
          </w:p>
        </w:tc>
        <w:tc>
          <w:tcPr>
            <w:tcW w:w="960" w:type="dxa"/>
            <w:noWrap/>
            <w:hideMark/>
          </w:tcPr>
          <w:p w:rsidR="00E352C4" w:rsidRPr="00E352C4" w:rsidRDefault="00E352C4" w:rsidP="00E352C4">
            <w:pPr>
              <w:ind w:firstLine="0"/>
              <w:rPr>
                <w:sz w:val="22"/>
                <w:szCs w:val="22"/>
              </w:rPr>
            </w:pPr>
            <w:r w:rsidRPr="00E352C4">
              <w:rPr>
                <w:sz w:val="22"/>
                <w:szCs w:val="22"/>
              </w:rPr>
              <w:t>10</w:t>
            </w:r>
          </w:p>
        </w:tc>
        <w:tc>
          <w:tcPr>
            <w:tcW w:w="1860" w:type="dxa"/>
            <w:noWrap/>
            <w:hideMark/>
          </w:tcPr>
          <w:p w:rsidR="00E352C4" w:rsidRPr="00E352C4" w:rsidRDefault="00E352C4" w:rsidP="00E352C4">
            <w:pPr>
              <w:ind w:firstLine="0"/>
              <w:rPr>
                <w:sz w:val="22"/>
                <w:szCs w:val="22"/>
              </w:rPr>
            </w:pPr>
            <w:r w:rsidRPr="00E352C4">
              <w:rPr>
                <w:sz w:val="22"/>
                <w:szCs w:val="22"/>
              </w:rPr>
              <w:t>2 382,62</w:t>
            </w:r>
          </w:p>
        </w:tc>
        <w:tc>
          <w:tcPr>
            <w:tcW w:w="1900" w:type="dxa"/>
            <w:noWrap/>
            <w:hideMark/>
          </w:tcPr>
          <w:p w:rsidR="00E352C4" w:rsidRPr="00E352C4" w:rsidRDefault="00E352C4" w:rsidP="00E352C4">
            <w:pPr>
              <w:ind w:firstLine="0"/>
              <w:rPr>
                <w:sz w:val="22"/>
                <w:szCs w:val="22"/>
              </w:rPr>
            </w:pPr>
            <w:r w:rsidRPr="00E352C4">
              <w:rPr>
                <w:sz w:val="22"/>
                <w:szCs w:val="22"/>
              </w:rPr>
              <w:t>23 826,20</w:t>
            </w:r>
          </w:p>
        </w:tc>
      </w:tr>
      <w:tr w:rsidR="00E352C4" w:rsidRPr="00E352C4" w:rsidTr="00E352C4">
        <w:trPr>
          <w:trHeight w:val="630"/>
        </w:trPr>
        <w:tc>
          <w:tcPr>
            <w:tcW w:w="960" w:type="dxa"/>
            <w:noWrap/>
            <w:hideMark/>
          </w:tcPr>
          <w:p w:rsidR="00E352C4" w:rsidRPr="00E352C4" w:rsidRDefault="00E352C4" w:rsidP="00E352C4">
            <w:pPr>
              <w:ind w:firstLine="0"/>
              <w:rPr>
                <w:sz w:val="22"/>
                <w:szCs w:val="22"/>
              </w:rPr>
            </w:pPr>
            <w:r w:rsidRPr="00E352C4">
              <w:rPr>
                <w:sz w:val="22"/>
                <w:szCs w:val="22"/>
              </w:rPr>
              <w:t>17</w:t>
            </w:r>
          </w:p>
        </w:tc>
        <w:tc>
          <w:tcPr>
            <w:tcW w:w="2929" w:type="dxa"/>
            <w:hideMark/>
          </w:tcPr>
          <w:p w:rsidR="00E352C4" w:rsidRPr="00E352C4" w:rsidRDefault="00E352C4" w:rsidP="00E352C4">
            <w:pPr>
              <w:ind w:firstLine="0"/>
              <w:rPr>
                <w:sz w:val="22"/>
                <w:szCs w:val="22"/>
              </w:rPr>
            </w:pPr>
            <w:proofErr w:type="gramStart"/>
            <w:r w:rsidRPr="00E352C4">
              <w:rPr>
                <w:sz w:val="22"/>
                <w:szCs w:val="22"/>
              </w:rPr>
              <w:t>Куртка</w:t>
            </w:r>
            <w:proofErr w:type="gramEnd"/>
            <w:r w:rsidRPr="00E352C4">
              <w:rPr>
                <w:sz w:val="22"/>
                <w:szCs w:val="22"/>
              </w:rPr>
              <w:t xml:space="preserve"> утепленная от общих производственных загрязнений (ОПЗ)</w:t>
            </w:r>
          </w:p>
        </w:tc>
        <w:tc>
          <w:tcPr>
            <w:tcW w:w="960" w:type="dxa"/>
            <w:noWrap/>
            <w:hideMark/>
          </w:tcPr>
          <w:p w:rsidR="00E352C4" w:rsidRPr="00E352C4" w:rsidRDefault="00E352C4" w:rsidP="00E352C4">
            <w:pPr>
              <w:ind w:firstLine="0"/>
              <w:rPr>
                <w:sz w:val="22"/>
                <w:szCs w:val="22"/>
              </w:rPr>
            </w:pPr>
            <w:proofErr w:type="spellStart"/>
            <w:proofErr w:type="gramStart"/>
            <w:r w:rsidRPr="00E352C4">
              <w:rPr>
                <w:sz w:val="22"/>
                <w:szCs w:val="22"/>
              </w:rPr>
              <w:t>шт</w:t>
            </w:r>
            <w:proofErr w:type="spellEnd"/>
            <w:proofErr w:type="gramEnd"/>
          </w:p>
        </w:tc>
        <w:tc>
          <w:tcPr>
            <w:tcW w:w="960" w:type="dxa"/>
            <w:noWrap/>
            <w:hideMark/>
          </w:tcPr>
          <w:p w:rsidR="00E352C4" w:rsidRPr="00E352C4" w:rsidRDefault="00E352C4" w:rsidP="00E352C4">
            <w:pPr>
              <w:ind w:firstLine="0"/>
              <w:rPr>
                <w:sz w:val="22"/>
                <w:szCs w:val="22"/>
              </w:rPr>
            </w:pPr>
            <w:r w:rsidRPr="00E352C4">
              <w:rPr>
                <w:sz w:val="22"/>
                <w:szCs w:val="22"/>
              </w:rPr>
              <w:t>80</w:t>
            </w:r>
          </w:p>
        </w:tc>
        <w:tc>
          <w:tcPr>
            <w:tcW w:w="1860" w:type="dxa"/>
            <w:noWrap/>
            <w:hideMark/>
          </w:tcPr>
          <w:p w:rsidR="00E352C4" w:rsidRPr="00E352C4" w:rsidRDefault="00E352C4" w:rsidP="00E352C4">
            <w:pPr>
              <w:ind w:firstLine="0"/>
              <w:rPr>
                <w:sz w:val="22"/>
                <w:szCs w:val="22"/>
              </w:rPr>
            </w:pPr>
            <w:r w:rsidRPr="00E352C4">
              <w:rPr>
                <w:sz w:val="22"/>
                <w:szCs w:val="22"/>
              </w:rPr>
              <w:t>3 152,45</w:t>
            </w:r>
          </w:p>
        </w:tc>
        <w:tc>
          <w:tcPr>
            <w:tcW w:w="1900" w:type="dxa"/>
            <w:noWrap/>
            <w:hideMark/>
          </w:tcPr>
          <w:p w:rsidR="00E352C4" w:rsidRPr="00E352C4" w:rsidRDefault="00E352C4" w:rsidP="00E352C4">
            <w:pPr>
              <w:ind w:firstLine="0"/>
              <w:rPr>
                <w:sz w:val="22"/>
                <w:szCs w:val="22"/>
              </w:rPr>
            </w:pPr>
            <w:r w:rsidRPr="00E352C4">
              <w:rPr>
                <w:sz w:val="22"/>
                <w:szCs w:val="22"/>
              </w:rPr>
              <w:t>252 196,00</w:t>
            </w:r>
          </w:p>
        </w:tc>
      </w:tr>
      <w:tr w:rsidR="00E352C4" w:rsidRPr="00E352C4" w:rsidTr="00E352C4">
        <w:trPr>
          <w:trHeight w:val="945"/>
        </w:trPr>
        <w:tc>
          <w:tcPr>
            <w:tcW w:w="960" w:type="dxa"/>
            <w:noWrap/>
            <w:hideMark/>
          </w:tcPr>
          <w:p w:rsidR="00E352C4" w:rsidRPr="00E352C4" w:rsidRDefault="00E352C4" w:rsidP="00E352C4">
            <w:pPr>
              <w:ind w:firstLine="0"/>
              <w:rPr>
                <w:sz w:val="22"/>
                <w:szCs w:val="22"/>
              </w:rPr>
            </w:pPr>
            <w:r w:rsidRPr="00E352C4">
              <w:rPr>
                <w:sz w:val="22"/>
                <w:szCs w:val="22"/>
              </w:rPr>
              <w:t>18</w:t>
            </w:r>
          </w:p>
        </w:tc>
        <w:tc>
          <w:tcPr>
            <w:tcW w:w="2929" w:type="dxa"/>
            <w:hideMark/>
          </w:tcPr>
          <w:p w:rsidR="00E352C4" w:rsidRPr="00E352C4" w:rsidRDefault="00E352C4" w:rsidP="00E352C4">
            <w:pPr>
              <w:ind w:firstLine="0"/>
              <w:rPr>
                <w:sz w:val="22"/>
                <w:szCs w:val="22"/>
              </w:rPr>
            </w:pPr>
            <w:proofErr w:type="gramStart"/>
            <w:r w:rsidRPr="00E352C4">
              <w:rPr>
                <w:sz w:val="22"/>
                <w:szCs w:val="22"/>
              </w:rPr>
              <w:t>Куртка</w:t>
            </w:r>
            <w:proofErr w:type="gramEnd"/>
            <w:r w:rsidRPr="00E352C4">
              <w:rPr>
                <w:sz w:val="22"/>
                <w:szCs w:val="22"/>
              </w:rPr>
              <w:t xml:space="preserve"> утепленная от общих производственных загрязнений (ОПЗ) для руководителя и </w:t>
            </w:r>
            <w:proofErr w:type="spellStart"/>
            <w:r w:rsidRPr="00E352C4">
              <w:rPr>
                <w:sz w:val="22"/>
                <w:szCs w:val="22"/>
              </w:rPr>
              <w:t>специалистта</w:t>
            </w:r>
            <w:proofErr w:type="spellEnd"/>
            <w:r w:rsidRPr="00E352C4">
              <w:rPr>
                <w:sz w:val="22"/>
                <w:szCs w:val="22"/>
              </w:rPr>
              <w:t xml:space="preserve"> (мужская)</w:t>
            </w:r>
          </w:p>
        </w:tc>
        <w:tc>
          <w:tcPr>
            <w:tcW w:w="960" w:type="dxa"/>
            <w:noWrap/>
            <w:hideMark/>
          </w:tcPr>
          <w:p w:rsidR="00E352C4" w:rsidRPr="00E352C4" w:rsidRDefault="00E352C4" w:rsidP="00E352C4">
            <w:pPr>
              <w:ind w:firstLine="0"/>
              <w:rPr>
                <w:sz w:val="22"/>
                <w:szCs w:val="22"/>
              </w:rPr>
            </w:pPr>
            <w:proofErr w:type="spellStart"/>
            <w:proofErr w:type="gramStart"/>
            <w:r w:rsidRPr="00E352C4">
              <w:rPr>
                <w:sz w:val="22"/>
                <w:szCs w:val="22"/>
              </w:rPr>
              <w:t>шт</w:t>
            </w:r>
            <w:proofErr w:type="spellEnd"/>
            <w:proofErr w:type="gramEnd"/>
          </w:p>
        </w:tc>
        <w:tc>
          <w:tcPr>
            <w:tcW w:w="960" w:type="dxa"/>
            <w:noWrap/>
            <w:hideMark/>
          </w:tcPr>
          <w:p w:rsidR="00E352C4" w:rsidRPr="00E352C4" w:rsidRDefault="00E352C4" w:rsidP="00E352C4">
            <w:pPr>
              <w:ind w:firstLine="0"/>
              <w:rPr>
                <w:sz w:val="22"/>
                <w:szCs w:val="22"/>
              </w:rPr>
            </w:pPr>
            <w:r w:rsidRPr="00E352C4">
              <w:rPr>
                <w:sz w:val="22"/>
                <w:szCs w:val="22"/>
              </w:rPr>
              <w:t>5</w:t>
            </w:r>
          </w:p>
        </w:tc>
        <w:tc>
          <w:tcPr>
            <w:tcW w:w="1860" w:type="dxa"/>
            <w:noWrap/>
            <w:hideMark/>
          </w:tcPr>
          <w:p w:rsidR="00E352C4" w:rsidRPr="00E352C4" w:rsidRDefault="00E352C4" w:rsidP="00E352C4">
            <w:pPr>
              <w:ind w:firstLine="0"/>
              <w:rPr>
                <w:sz w:val="22"/>
                <w:szCs w:val="22"/>
              </w:rPr>
            </w:pPr>
            <w:r w:rsidRPr="00E352C4">
              <w:rPr>
                <w:sz w:val="22"/>
                <w:szCs w:val="22"/>
              </w:rPr>
              <w:t>6 098,74</w:t>
            </w:r>
          </w:p>
        </w:tc>
        <w:tc>
          <w:tcPr>
            <w:tcW w:w="1900" w:type="dxa"/>
            <w:noWrap/>
            <w:hideMark/>
          </w:tcPr>
          <w:p w:rsidR="00E352C4" w:rsidRPr="00E352C4" w:rsidRDefault="00E352C4" w:rsidP="00E352C4">
            <w:pPr>
              <w:ind w:firstLine="0"/>
              <w:rPr>
                <w:sz w:val="22"/>
                <w:szCs w:val="22"/>
              </w:rPr>
            </w:pPr>
            <w:r w:rsidRPr="00E352C4">
              <w:rPr>
                <w:sz w:val="22"/>
                <w:szCs w:val="22"/>
              </w:rPr>
              <w:t>30 493,70</w:t>
            </w:r>
          </w:p>
        </w:tc>
      </w:tr>
      <w:tr w:rsidR="00E352C4" w:rsidRPr="00E352C4" w:rsidTr="00E352C4">
        <w:trPr>
          <w:trHeight w:val="540"/>
        </w:trPr>
        <w:tc>
          <w:tcPr>
            <w:tcW w:w="960" w:type="dxa"/>
            <w:noWrap/>
            <w:hideMark/>
          </w:tcPr>
          <w:p w:rsidR="00E352C4" w:rsidRPr="00E352C4" w:rsidRDefault="00E352C4" w:rsidP="00E352C4">
            <w:pPr>
              <w:ind w:firstLine="0"/>
              <w:rPr>
                <w:b/>
                <w:sz w:val="22"/>
                <w:szCs w:val="22"/>
              </w:rPr>
            </w:pPr>
          </w:p>
        </w:tc>
        <w:tc>
          <w:tcPr>
            <w:tcW w:w="2929" w:type="dxa"/>
            <w:hideMark/>
          </w:tcPr>
          <w:p w:rsidR="00E352C4" w:rsidRPr="00E352C4" w:rsidRDefault="00E352C4" w:rsidP="00E352C4">
            <w:pPr>
              <w:ind w:firstLine="0"/>
              <w:rPr>
                <w:b/>
                <w:sz w:val="22"/>
                <w:szCs w:val="22"/>
              </w:rPr>
            </w:pPr>
            <w:r w:rsidRPr="00E352C4">
              <w:rPr>
                <w:b/>
                <w:sz w:val="22"/>
                <w:szCs w:val="22"/>
              </w:rPr>
              <w:t>Итого</w:t>
            </w:r>
          </w:p>
        </w:tc>
        <w:tc>
          <w:tcPr>
            <w:tcW w:w="960" w:type="dxa"/>
            <w:noWrap/>
            <w:hideMark/>
          </w:tcPr>
          <w:p w:rsidR="00E352C4" w:rsidRPr="00E352C4" w:rsidRDefault="00E352C4" w:rsidP="00E352C4">
            <w:pPr>
              <w:ind w:firstLine="0"/>
              <w:rPr>
                <w:b/>
                <w:sz w:val="22"/>
                <w:szCs w:val="22"/>
              </w:rPr>
            </w:pPr>
            <w:r w:rsidRPr="00E352C4">
              <w:rPr>
                <w:b/>
                <w:sz w:val="22"/>
                <w:szCs w:val="22"/>
              </w:rPr>
              <w:t> </w:t>
            </w:r>
          </w:p>
        </w:tc>
        <w:tc>
          <w:tcPr>
            <w:tcW w:w="960" w:type="dxa"/>
            <w:noWrap/>
            <w:hideMark/>
          </w:tcPr>
          <w:p w:rsidR="00E352C4" w:rsidRPr="00E352C4" w:rsidRDefault="00E352C4" w:rsidP="00E352C4">
            <w:pPr>
              <w:ind w:firstLine="0"/>
              <w:rPr>
                <w:b/>
                <w:sz w:val="22"/>
                <w:szCs w:val="22"/>
              </w:rPr>
            </w:pPr>
            <w:r w:rsidRPr="00E352C4">
              <w:rPr>
                <w:b/>
                <w:sz w:val="22"/>
                <w:szCs w:val="22"/>
              </w:rPr>
              <w:t> 475 штук и 536 ком</w:t>
            </w:r>
            <w:r>
              <w:rPr>
                <w:b/>
                <w:sz w:val="22"/>
                <w:szCs w:val="22"/>
              </w:rPr>
              <w:t>п</w:t>
            </w:r>
            <w:r w:rsidRPr="00E352C4">
              <w:rPr>
                <w:b/>
                <w:sz w:val="22"/>
                <w:szCs w:val="22"/>
              </w:rPr>
              <w:t>лектов</w:t>
            </w:r>
          </w:p>
        </w:tc>
        <w:tc>
          <w:tcPr>
            <w:tcW w:w="1860" w:type="dxa"/>
            <w:noWrap/>
            <w:hideMark/>
          </w:tcPr>
          <w:p w:rsidR="00E352C4" w:rsidRPr="00E352C4" w:rsidRDefault="00E352C4" w:rsidP="00E352C4">
            <w:pPr>
              <w:ind w:firstLine="0"/>
              <w:rPr>
                <w:b/>
                <w:sz w:val="22"/>
                <w:szCs w:val="22"/>
              </w:rPr>
            </w:pPr>
            <w:r w:rsidRPr="00E352C4">
              <w:rPr>
                <w:b/>
                <w:sz w:val="22"/>
                <w:szCs w:val="22"/>
              </w:rPr>
              <w:t> </w:t>
            </w:r>
          </w:p>
        </w:tc>
        <w:tc>
          <w:tcPr>
            <w:tcW w:w="1900" w:type="dxa"/>
            <w:noWrap/>
            <w:hideMark/>
          </w:tcPr>
          <w:p w:rsidR="00E352C4" w:rsidRPr="00E352C4" w:rsidRDefault="00E352C4" w:rsidP="00E352C4">
            <w:pPr>
              <w:ind w:firstLine="0"/>
              <w:rPr>
                <w:b/>
                <w:sz w:val="22"/>
                <w:szCs w:val="22"/>
              </w:rPr>
            </w:pPr>
            <w:r w:rsidRPr="00E352C4">
              <w:rPr>
                <w:b/>
                <w:sz w:val="22"/>
                <w:szCs w:val="22"/>
              </w:rPr>
              <w:t>1 854 621,06</w:t>
            </w:r>
          </w:p>
        </w:tc>
      </w:tr>
    </w:tbl>
    <w:p w:rsidR="00E352C4" w:rsidRPr="007B33CE" w:rsidRDefault="00E352C4" w:rsidP="00E352C4">
      <w:pPr>
        <w:ind w:firstLine="0"/>
        <w:rPr>
          <w:sz w:val="22"/>
          <w:szCs w:val="22"/>
        </w:rPr>
      </w:pPr>
    </w:p>
    <w:sectPr w:rsidR="00E352C4" w:rsidRPr="007B33CE" w:rsidSect="004D05C5">
      <w:footerReference w:type="default" r:id="rId41"/>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0B" w:rsidRDefault="00DD070B">
      <w:pPr>
        <w:spacing w:line="240" w:lineRule="auto"/>
      </w:pPr>
      <w:r>
        <w:separator/>
      </w:r>
    </w:p>
  </w:endnote>
  <w:endnote w:type="continuationSeparator" w:id="0">
    <w:p w:rsidR="00DD070B" w:rsidRDefault="00DD0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C5" w:rsidRDefault="004D05C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D05C5" w:rsidRDefault="004D05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C5" w:rsidRDefault="004D05C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C5" w:rsidRDefault="004D05C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0B" w:rsidRDefault="00DD070B">
      <w:pPr>
        <w:spacing w:line="240" w:lineRule="auto"/>
      </w:pPr>
      <w:r>
        <w:separator/>
      </w:r>
    </w:p>
  </w:footnote>
  <w:footnote w:type="continuationSeparator" w:id="0">
    <w:p w:rsidR="00DD070B" w:rsidRDefault="00DD07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46E84"/>
    <w:multiLevelType w:val="multilevel"/>
    <w:tmpl w:val="253A9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9"/>
  </w:num>
  <w:num w:numId="3">
    <w:abstractNumId w:val="0"/>
  </w:num>
  <w:num w:numId="4">
    <w:abstractNumId w:val="14"/>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1"/>
  </w:num>
  <w:num w:numId="14">
    <w:abstractNumId w:val="10"/>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8"/>
  </w:num>
  <w:num w:numId="23">
    <w:abstractNumId w:val="13"/>
  </w:num>
  <w:num w:numId="24">
    <w:abstractNumId w:val="15"/>
  </w:num>
  <w:num w:numId="25">
    <w:abstractNumId w:val="16"/>
  </w:num>
  <w:num w:numId="26">
    <w:abstractNumId w:val="34"/>
  </w:num>
  <w:num w:numId="27">
    <w:abstractNumId w:val="11"/>
  </w:num>
  <w:num w:numId="28">
    <w:abstractNumId w:val="12"/>
  </w:num>
  <w:num w:numId="29">
    <w:abstractNumId w:val="17"/>
  </w:num>
  <w:num w:numId="30">
    <w:abstractNumId w:val="19"/>
  </w:num>
  <w:num w:numId="31">
    <w:abstractNumId w:val="27"/>
  </w:num>
  <w:num w:numId="32">
    <w:abstractNumId w:val="21"/>
    <w:lvlOverride w:ilvl="0">
      <w:startOverride w:val="1"/>
    </w:lvlOverride>
  </w:num>
  <w:num w:numId="33">
    <w:abstractNumId w:val="21"/>
    <w:lvlOverride w:ilvl="0">
      <w:startOverride w:val="4"/>
    </w:lvlOverride>
  </w:num>
  <w:num w:numId="34">
    <w:abstractNumId w:val="22"/>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824"/>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2BA4"/>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77264"/>
    <w:rsid w:val="00383128"/>
    <w:rsid w:val="00387B22"/>
    <w:rsid w:val="00396BF0"/>
    <w:rsid w:val="003A1C1C"/>
    <w:rsid w:val="003A489E"/>
    <w:rsid w:val="003A57BE"/>
    <w:rsid w:val="003B01ED"/>
    <w:rsid w:val="003B64BF"/>
    <w:rsid w:val="003C237A"/>
    <w:rsid w:val="003C35C4"/>
    <w:rsid w:val="003C7BA9"/>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1AD1"/>
    <w:rsid w:val="00444258"/>
    <w:rsid w:val="00444D94"/>
    <w:rsid w:val="00451397"/>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05C5"/>
    <w:rsid w:val="004D1AF1"/>
    <w:rsid w:val="004D279B"/>
    <w:rsid w:val="004D2E8A"/>
    <w:rsid w:val="004E3477"/>
    <w:rsid w:val="004F0A18"/>
    <w:rsid w:val="004F2133"/>
    <w:rsid w:val="004F4730"/>
    <w:rsid w:val="004F59A2"/>
    <w:rsid w:val="004F6C6F"/>
    <w:rsid w:val="00500CEC"/>
    <w:rsid w:val="00505B7A"/>
    <w:rsid w:val="005127D2"/>
    <w:rsid w:val="00514DAA"/>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57B0F"/>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10D8"/>
    <w:rsid w:val="006646A2"/>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3449"/>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47BD9"/>
    <w:rsid w:val="00753495"/>
    <w:rsid w:val="007545B9"/>
    <w:rsid w:val="00762F77"/>
    <w:rsid w:val="00765EB4"/>
    <w:rsid w:val="00772DF7"/>
    <w:rsid w:val="00773529"/>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176E"/>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A2825"/>
    <w:rsid w:val="00AA39FE"/>
    <w:rsid w:val="00AA4107"/>
    <w:rsid w:val="00AA5CB9"/>
    <w:rsid w:val="00AA7DB7"/>
    <w:rsid w:val="00AB0618"/>
    <w:rsid w:val="00AB08FB"/>
    <w:rsid w:val="00AB0D2A"/>
    <w:rsid w:val="00AB582C"/>
    <w:rsid w:val="00AB629C"/>
    <w:rsid w:val="00AB78D7"/>
    <w:rsid w:val="00AC17F7"/>
    <w:rsid w:val="00AC2E51"/>
    <w:rsid w:val="00AC449E"/>
    <w:rsid w:val="00AC7585"/>
    <w:rsid w:val="00AD2E8E"/>
    <w:rsid w:val="00AD502A"/>
    <w:rsid w:val="00AE175C"/>
    <w:rsid w:val="00AE38A2"/>
    <w:rsid w:val="00AF0E21"/>
    <w:rsid w:val="00AF1CDE"/>
    <w:rsid w:val="00AF5796"/>
    <w:rsid w:val="00AF5D91"/>
    <w:rsid w:val="00AF65E0"/>
    <w:rsid w:val="00AF686E"/>
    <w:rsid w:val="00B032F5"/>
    <w:rsid w:val="00B034D5"/>
    <w:rsid w:val="00B03C92"/>
    <w:rsid w:val="00B05B9B"/>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0076"/>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B23"/>
    <w:rsid w:val="00BF2356"/>
    <w:rsid w:val="00BF53AF"/>
    <w:rsid w:val="00BF53F2"/>
    <w:rsid w:val="00C029F2"/>
    <w:rsid w:val="00C05888"/>
    <w:rsid w:val="00C06B31"/>
    <w:rsid w:val="00C11D45"/>
    <w:rsid w:val="00C151B1"/>
    <w:rsid w:val="00C169D9"/>
    <w:rsid w:val="00C22262"/>
    <w:rsid w:val="00C228CC"/>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B0886"/>
    <w:rsid w:val="00CB30A2"/>
    <w:rsid w:val="00CB40F3"/>
    <w:rsid w:val="00CB6156"/>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BDC"/>
    <w:rsid w:val="00D61D21"/>
    <w:rsid w:val="00D623BB"/>
    <w:rsid w:val="00D66FCC"/>
    <w:rsid w:val="00D70B13"/>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070B"/>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22BD7"/>
    <w:rsid w:val="00E23BDE"/>
    <w:rsid w:val="00E324EF"/>
    <w:rsid w:val="00E329A9"/>
    <w:rsid w:val="00E32BCF"/>
    <w:rsid w:val="00E352C4"/>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05BE"/>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2E1"/>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b"/>
    <w:uiPriority w:val="1"/>
    <w:locked/>
    <w:rsid w:val="00514DA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b"/>
    <w:uiPriority w:val="1"/>
    <w:locked/>
    <w:rsid w:val="00514D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322513235">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18994003">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footer" Target="footer1.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yperlink" Target="http://www." TargetMode="Externa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etp.gpb.ru"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5202-4213-46DE-9BD6-6252589B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69</Pages>
  <Words>27951</Words>
  <Characters>159324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28</cp:revision>
  <cp:lastPrinted>2019-02-19T01:01:00Z</cp:lastPrinted>
  <dcterms:created xsi:type="dcterms:W3CDTF">2019-02-04T05:04:00Z</dcterms:created>
  <dcterms:modified xsi:type="dcterms:W3CDTF">2019-02-25T03:23:00Z</dcterms:modified>
</cp:coreProperties>
</file>