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05F" w:rsidRPr="004F2FFB" w:rsidRDefault="00EF76DC" w:rsidP="00DF605F">
      <w:pPr>
        <w:spacing w:line="240" w:lineRule="auto"/>
        <w:ind w:left="5670"/>
        <w:jc w:val="right"/>
        <w:rPr>
          <w:rFonts w:eastAsia="Calibri"/>
          <w:lang w:eastAsia="en-US"/>
        </w:rPr>
      </w:pPr>
      <w:r w:rsidRPr="004F2FFB">
        <w:rPr>
          <w:rFonts w:eastAsia="Calibri"/>
          <w:lang w:eastAsia="en-US"/>
        </w:rPr>
        <w:t>УТВЕРЖДАЮ:</w:t>
      </w:r>
      <w:r w:rsidRPr="004F2FFB">
        <w:rPr>
          <w:rFonts w:eastAsia="Calibri"/>
          <w:lang w:eastAsia="en-US"/>
        </w:rPr>
        <w:br/>
      </w:r>
      <w:r w:rsidR="00DF605F">
        <w:rPr>
          <w:rFonts w:eastAsia="Calibri"/>
          <w:lang w:eastAsia="en-US"/>
        </w:rPr>
        <w:t xml:space="preserve">Заместитель </w:t>
      </w:r>
      <w:r w:rsidR="00DF605F" w:rsidRPr="004F2FFB">
        <w:rPr>
          <w:rFonts w:eastAsia="Calibri"/>
          <w:lang w:eastAsia="en-US"/>
        </w:rPr>
        <w:t>Генеральн</w:t>
      </w:r>
      <w:r w:rsidR="00DF605F">
        <w:rPr>
          <w:rFonts w:eastAsia="Calibri"/>
          <w:lang w:eastAsia="en-US"/>
        </w:rPr>
        <w:t>ого</w:t>
      </w:r>
      <w:r w:rsidR="00DF605F" w:rsidRPr="004F2FFB">
        <w:rPr>
          <w:rFonts w:eastAsia="Calibri"/>
          <w:lang w:eastAsia="en-US"/>
        </w:rPr>
        <w:t xml:space="preserve"> директор</w:t>
      </w:r>
      <w:r w:rsidR="00DF605F">
        <w:rPr>
          <w:rFonts w:eastAsia="Calibri"/>
          <w:lang w:eastAsia="en-US"/>
        </w:rPr>
        <w:t>а по развитию кооперационных связей</w:t>
      </w:r>
    </w:p>
    <w:p w:rsidR="00DF605F" w:rsidRPr="004F2FFB" w:rsidRDefault="00DF605F" w:rsidP="00DF605F">
      <w:pPr>
        <w:spacing w:line="240" w:lineRule="auto"/>
        <w:ind w:left="5670"/>
        <w:jc w:val="right"/>
        <w:rPr>
          <w:rFonts w:eastAsia="Calibri"/>
          <w:lang w:eastAsia="en-US"/>
        </w:rPr>
      </w:pPr>
      <w:r w:rsidRPr="004F2FFB">
        <w:rPr>
          <w:rFonts w:eastAsia="Calibri"/>
          <w:lang w:eastAsia="en-US"/>
        </w:rPr>
        <w:t>АО «НПО НИИИП-</w:t>
      </w:r>
      <w:proofErr w:type="spellStart"/>
      <w:r w:rsidRPr="004F2FFB">
        <w:rPr>
          <w:rFonts w:eastAsia="Calibri"/>
          <w:lang w:eastAsia="en-US"/>
        </w:rPr>
        <w:t>НЗиК</w:t>
      </w:r>
      <w:proofErr w:type="spellEnd"/>
      <w:r w:rsidRPr="004F2FFB">
        <w:rPr>
          <w:rFonts w:eastAsia="Calibri"/>
          <w:lang w:eastAsia="en-US"/>
        </w:rPr>
        <w:t>»</w:t>
      </w:r>
    </w:p>
    <w:p w:rsidR="00DF605F" w:rsidRPr="004F2FFB" w:rsidRDefault="00DF605F" w:rsidP="00DF605F">
      <w:pPr>
        <w:spacing w:line="240" w:lineRule="auto"/>
        <w:ind w:left="5670"/>
        <w:jc w:val="right"/>
        <w:rPr>
          <w:rFonts w:eastAsia="Calibri"/>
          <w:lang w:eastAsia="en-US"/>
        </w:rPr>
      </w:pPr>
    </w:p>
    <w:p w:rsidR="00DF605F" w:rsidRPr="004F2FFB" w:rsidRDefault="00DF605F" w:rsidP="00DF605F">
      <w:pPr>
        <w:spacing w:line="240" w:lineRule="auto"/>
        <w:ind w:left="5670"/>
        <w:jc w:val="right"/>
        <w:rPr>
          <w:rFonts w:eastAsia="Calibri"/>
          <w:lang w:eastAsia="en-US"/>
        </w:rPr>
      </w:pPr>
      <w:r w:rsidRPr="004F2FFB">
        <w:rPr>
          <w:rFonts w:eastAsia="Calibri"/>
          <w:lang w:eastAsia="en-US"/>
        </w:rPr>
        <w:t xml:space="preserve">______________ </w:t>
      </w:r>
      <w:r>
        <w:rPr>
          <w:rFonts w:eastAsia="Calibri"/>
          <w:lang w:eastAsia="en-US"/>
        </w:rPr>
        <w:t>О.С. Макаров</w:t>
      </w:r>
    </w:p>
    <w:p w:rsidR="00DF605F" w:rsidRPr="004F2FFB" w:rsidRDefault="00DF605F" w:rsidP="00DF605F">
      <w:pPr>
        <w:spacing w:line="240" w:lineRule="auto"/>
        <w:ind w:left="5670"/>
        <w:jc w:val="right"/>
        <w:rPr>
          <w:rFonts w:eastAsia="Calibri"/>
          <w:lang w:eastAsia="en-US"/>
        </w:rPr>
      </w:pPr>
      <w:r w:rsidRPr="004F2FFB">
        <w:rPr>
          <w:rFonts w:eastAsia="Calibri"/>
          <w:lang w:eastAsia="en-US"/>
        </w:rPr>
        <w:t xml:space="preserve"> «</w:t>
      </w:r>
      <w:r w:rsidR="008017AF">
        <w:rPr>
          <w:rFonts w:eastAsia="Calibri"/>
          <w:lang w:eastAsia="en-US"/>
        </w:rPr>
        <w:t>08</w:t>
      </w:r>
      <w:r w:rsidRPr="004F2FFB">
        <w:rPr>
          <w:rFonts w:eastAsia="Calibri"/>
          <w:lang w:eastAsia="en-US"/>
        </w:rPr>
        <w:t xml:space="preserve">» </w:t>
      </w:r>
      <w:r w:rsidR="001770FC">
        <w:rPr>
          <w:rFonts w:eastAsia="Calibri"/>
          <w:lang w:eastAsia="en-US"/>
        </w:rPr>
        <w:t>июня</w:t>
      </w:r>
      <w:r w:rsidRPr="004F2FFB">
        <w:rPr>
          <w:rFonts w:eastAsia="Calibri"/>
          <w:lang w:eastAsia="en-US"/>
        </w:rPr>
        <w:t xml:space="preserve"> 201</w:t>
      </w:r>
      <w:r w:rsidR="004E067F">
        <w:rPr>
          <w:rFonts w:eastAsia="Calibri"/>
          <w:lang w:eastAsia="en-US"/>
        </w:rPr>
        <w:t>8</w:t>
      </w:r>
      <w:r w:rsidRPr="004F2FFB">
        <w:rPr>
          <w:rFonts w:eastAsia="Calibri"/>
          <w:lang w:eastAsia="en-US"/>
        </w:rPr>
        <w:t xml:space="preserve"> г.</w:t>
      </w:r>
    </w:p>
    <w:p w:rsidR="00EF76DC" w:rsidRPr="004F2FFB" w:rsidRDefault="00EF76DC" w:rsidP="00DF605F">
      <w:pPr>
        <w:spacing w:line="240" w:lineRule="auto"/>
        <w:ind w:left="5670"/>
        <w:jc w:val="right"/>
        <w:rPr>
          <w:rFonts w:eastAsia="Calibri"/>
          <w:lang w:eastAsia="en-US"/>
        </w:rPr>
      </w:pPr>
    </w:p>
    <w:p w:rsidR="00EF76DC" w:rsidRPr="004F2FFB" w:rsidRDefault="00EF76DC" w:rsidP="00EF76DC">
      <w:pPr>
        <w:spacing w:before="240" w:after="200" w:line="276" w:lineRule="auto"/>
        <w:ind w:left="5579"/>
        <w:rPr>
          <w:rFonts w:eastAsia="Calibri"/>
          <w:lang w:eastAsia="en-US"/>
        </w:rPr>
      </w:pPr>
    </w:p>
    <w:p w:rsidR="00EF76DC" w:rsidRPr="004F2FFB" w:rsidRDefault="00EF76DC" w:rsidP="00EF76DC">
      <w:pPr>
        <w:spacing w:before="240" w:after="200" w:line="276" w:lineRule="auto"/>
        <w:ind w:left="5579"/>
        <w:rPr>
          <w:rFonts w:eastAsia="Calibri"/>
          <w:lang w:eastAsia="en-US"/>
        </w:rPr>
      </w:pPr>
    </w:p>
    <w:p w:rsidR="00EF76DC" w:rsidRPr="004F2FFB" w:rsidRDefault="00EF76DC" w:rsidP="00EF76DC">
      <w:pPr>
        <w:spacing w:before="240" w:after="200" w:line="276" w:lineRule="auto"/>
        <w:ind w:left="5579"/>
        <w:rPr>
          <w:rFonts w:eastAsia="Calibri"/>
          <w:lang w:eastAsia="en-US"/>
        </w:rPr>
      </w:pPr>
    </w:p>
    <w:p w:rsidR="00EF76DC" w:rsidRPr="004F2FFB" w:rsidRDefault="00EF76DC" w:rsidP="00EF76DC">
      <w:pPr>
        <w:jc w:val="center"/>
        <w:rPr>
          <w:sz w:val="32"/>
          <w:szCs w:val="32"/>
        </w:rPr>
      </w:pPr>
    </w:p>
    <w:p w:rsidR="00EF76DC" w:rsidRPr="004F2FFB" w:rsidRDefault="00EF76DC" w:rsidP="00EF76DC">
      <w:pPr>
        <w:jc w:val="center"/>
        <w:rPr>
          <w:sz w:val="32"/>
          <w:szCs w:val="32"/>
        </w:rPr>
      </w:pPr>
    </w:p>
    <w:p w:rsidR="00EF76DC" w:rsidRPr="004F2FFB" w:rsidRDefault="00EF76DC" w:rsidP="00EF76DC">
      <w:pPr>
        <w:jc w:val="center"/>
        <w:rPr>
          <w:sz w:val="28"/>
          <w:szCs w:val="28"/>
        </w:rPr>
      </w:pPr>
    </w:p>
    <w:p w:rsidR="00C073A0" w:rsidRPr="004F2FFB" w:rsidRDefault="00C073A0" w:rsidP="00EF76DC">
      <w:pPr>
        <w:jc w:val="center"/>
        <w:rPr>
          <w:sz w:val="28"/>
          <w:szCs w:val="28"/>
        </w:rPr>
      </w:pPr>
    </w:p>
    <w:p w:rsidR="00C073A0" w:rsidRPr="004F2FFB" w:rsidRDefault="00C073A0" w:rsidP="00EF76DC">
      <w:pPr>
        <w:jc w:val="center"/>
        <w:rPr>
          <w:sz w:val="28"/>
          <w:szCs w:val="28"/>
        </w:rPr>
      </w:pPr>
    </w:p>
    <w:p w:rsidR="00EF76DC" w:rsidRPr="004F2FFB" w:rsidRDefault="00EF76DC" w:rsidP="008838D4">
      <w:pPr>
        <w:jc w:val="center"/>
        <w:rPr>
          <w:sz w:val="32"/>
          <w:szCs w:val="32"/>
        </w:rPr>
      </w:pPr>
      <w:r w:rsidRPr="004F2FFB">
        <w:rPr>
          <w:sz w:val="32"/>
          <w:szCs w:val="32"/>
        </w:rPr>
        <w:t xml:space="preserve">ДОКУМЕНТАЦИЯ НА ПРОВЕДЕНИЕ АУКЦИОНА В ЭЛЕКТРОННОЙ ФОРМЕ </w:t>
      </w:r>
      <w:r w:rsidRPr="004F2FFB">
        <w:rPr>
          <w:spacing w:val="-7"/>
          <w:sz w:val="32"/>
          <w:szCs w:val="32"/>
        </w:rPr>
        <w:t xml:space="preserve">на право заключения договора </w:t>
      </w:r>
      <w:r w:rsidR="00FF625F" w:rsidRPr="004F2FFB">
        <w:rPr>
          <w:spacing w:val="-7"/>
          <w:sz w:val="32"/>
          <w:szCs w:val="32"/>
        </w:rPr>
        <w:t xml:space="preserve">на </w:t>
      </w:r>
      <w:r w:rsidR="001770FC" w:rsidRPr="001770FC">
        <w:rPr>
          <w:sz w:val="32"/>
        </w:rPr>
        <w:t>Поставк</w:t>
      </w:r>
      <w:r w:rsidR="001770FC">
        <w:rPr>
          <w:sz w:val="32"/>
        </w:rPr>
        <w:t>у</w:t>
      </w:r>
      <w:r w:rsidR="001770FC" w:rsidRPr="001770FC">
        <w:rPr>
          <w:sz w:val="32"/>
        </w:rPr>
        <w:t xml:space="preserve"> картриджей, тонеров, комплектующих для копировально-множительной техники в количестве 2</w:t>
      </w:r>
      <w:r w:rsidR="001770FC" w:rsidRPr="001770FC">
        <w:rPr>
          <w:rFonts w:eastAsiaTheme="minorEastAsia" w:hint="eastAsia"/>
          <w:sz w:val="32"/>
          <w:lang w:eastAsia="ko-KR"/>
        </w:rPr>
        <w:t>1</w:t>
      </w:r>
      <w:r w:rsidR="001770FC" w:rsidRPr="001770FC">
        <w:rPr>
          <w:sz w:val="32"/>
        </w:rPr>
        <w:t>2 штук</w:t>
      </w:r>
      <w:r w:rsidR="004E067F" w:rsidRPr="00484321">
        <w:rPr>
          <w:sz w:val="40"/>
          <w:szCs w:val="32"/>
        </w:rPr>
        <w:t xml:space="preserve"> </w:t>
      </w:r>
      <w:r w:rsidRPr="004E067F">
        <w:rPr>
          <w:sz w:val="32"/>
          <w:szCs w:val="32"/>
        </w:rPr>
        <w:t>для</w:t>
      </w:r>
      <w:r w:rsidRPr="004F2FFB">
        <w:rPr>
          <w:sz w:val="32"/>
          <w:szCs w:val="32"/>
        </w:rPr>
        <w:t xml:space="preserve"> нужд</w:t>
      </w:r>
      <w:r w:rsidR="008838D4" w:rsidRPr="004F2FFB">
        <w:rPr>
          <w:sz w:val="32"/>
          <w:szCs w:val="32"/>
        </w:rPr>
        <w:t xml:space="preserve"> </w:t>
      </w:r>
      <w:r w:rsidRPr="004F2FFB">
        <w:rPr>
          <w:sz w:val="32"/>
          <w:szCs w:val="32"/>
        </w:rPr>
        <w:t>АО «НПО НИИИП-</w:t>
      </w:r>
      <w:proofErr w:type="spellStart"/>
      <w:r w:rsidRPr="004F2FFB">
        <w:rPr>
          <w:sz w:val="32"/>
          <w:szCs w:val="32"/>
        </w:rPr>
        <w:t>НЗиК</w:t>
      </w:r>
      <w:proofErr w:type="spellEnd"/>
      <w:r w:rsidRPr="004F2FFB">
        <w:rPr>
          <w:sz w:val="32"/>
          <w:szCs w:val="32"/>
        </w:rPr>
        <w:t>»</w:t>
      </w:r>
    </w:p>
    <w:p w:rsidR="00EF76DC" w:rsidRPr="004F2FFB" w:rsidRDefault="00EF76DC" w:rsidP="00404A97">
      <w:pPr>
        <w:pStyle w:val="35"/>
        <w:jc w:val="center"/>
        <w:rPr>
          <w:sz w:val="32"/>
          <w:szCs w:val="32"/>
        </w:rPr>
      </w:pPr>
    </w:p>
    <w:p w:rsidR="00EF76DC" w:rsidRPr="004F2FFB" w:rsidRDefault="00EF76DC" w:rsidP="00EF76DC">
      <w:pPr>
        <w:pStyle w:val="35"/>
        <w:jc w:val="center"/>
        <w:rPr>
          <w:sz w:val="24"/>
        </w:rPr>
      </w:pPr>
    </w:p>
    <w:p w:rsidR="00EF76DC" w:rsidRPr="004F2FFB" w:rsidRDefault="00EF76DC" w:rsidP="00EF76DC">
      <w:pPr>
        <w:pStyle w:val="35"/>
        <w:jc w:val="center"/>
        <w:rPr>
          <w:sz w:val="24"/>
        </w:rPr>
      </w:pPr>
    </w:p>
    <w:p w:rsidR="00EF76DC" w:rsidRPr="004F2FFB" w:rsidRDefault="00EF76DC" w:rsidP="00EF76DC">
      <w:pPr>
        <w:jc w:val="center"/>
        <w:rPr>
          <w:bCs/>
          <w:sz w:val="28"/>
          <w:szCs w:val="28"/>
        </w:rPr>
      </w:pPr>
    </w:p>
    <w:p w:rsidR="002468DC" w:rsidRPr="004F2FFB" w:rsidRDefault="002468DC" w:rsidP="00EF76DC">
      <w:pPr>
        <w:jc w:val="center"/>
        <w:rPr>
          <w:bCs/>
          <w:sz w:val="28"/>
          <w:szCs w:val="28"/>
        </w:rPr>
      </w:pPr>
    </w:p>
    <w:p w:rsidR="002468DC" w:rsidRDefault="002468DC" w:rsidP="00EF76DC">
      <w:pPr>
        <w:jc w:val="center"/>
        <w:rPr>
          <w:bCs/>
          <w:sz w:val="28"/>
          <w:szCs w:val="28"/>
        </w:rPr>
      </w:pPr>
    </w:p>
    <w:p w:rsidR="00ED67CC" w:rsidRDefault="00ED67CC" w:rsidP="00EF76DC">
      <w:pPr>
        <w:jc w:val="center"/>
        <w:rPr>
          <w:bCs/>
          <w:sz w:val="28"/>
          <w:szCs w:val="28"/>
        </w:rPr>
      </w:pPr>
    </w:p>
    <w:p w:rsidR="00ED67CC" w:rsidRDefault="00ED67CC" w:rsidP="00EF76DC">
      <w:pPr>
        <w:jc w:val="center"/>
        <w:rPr>
          <w:bCs/>
          <w:sz w:val="28"/>
          <w:szCs w:val="28"/>
        </w:rPr>
      </w:pPr>
    </w:p>
    <w:p w:rsidR="00ED67CC" w:rsidRDefault="00ED67CC" w:rsidP="00EF76DC">
      <w:pPr>
        <w:jc w:val="center"/>
        <w:rPr>
          <w:bCs/>
          <w:sz w:val="28"/>
          <w:szCs w:val="28"/>
        </w:rPr>
      </w:pPr>
    </w:p>
    <w:p w:rsidR="00484321" w:rsidRDefault="00484321" w:rsidP="00EF76DC">
      <w:pPr>
        <w:jc w:val="center"/>
        <w:rPr>
          <w:bCs/>
          <w:sz w:val="28"/>
          <w:szCs w:val="28"/>
        </w:rPr>
      </w:pPr>
    </w:p>
    <w:p w:rsidR="00C87689" w:rsidRDefault="00C87689" w:rsidP="00EF76DC">
      <w:pPr>
        <w:jc w:val="center"/>
        <w:rPr>
          <w:bCs/>
          <w:sz w:val="28"/>
          <w:szCs w:val="28"/>
        </w:rPr>
      </w:pPr>
    </w:p>
    <w:p w:rsidR="00C87689" w:rsidRDefault="00C87689" w:rsidP="00EF76DC">
      <w:pPr>
        <w:jc w:val="center"/>
        <w:rPr>
          <w:bCs/>
          <w:sz w:val="28"/>
          <w:szCs w:val="28"/>
        </w:rPr>
      </w:pPr>
    </w:p>
    <w:p w:rsidR="00C87689" w:rsidRDefault="00C87689" w:rsidP="00EF76DC">
      <w:pPr>
        <w:jc w:val="center"/>
        <w:rPr>
          <w:bCs/>
          <w:sz w:val="28"/>
          <w:szCs w:val="28"/>
        </w:rPr>
      </w:pPr>
    </w:p>
    <w:p w:rsidR="00E46E2A" w:rsidRPr="004F2FFB" w:rsidRDefault="00E46E2A" w:rsidP="00EF76DC">
      <w:pPr>
        <w:jc w:val="center"/>
        <w:rPr>
          <w:bCs/>
          <w:sz w:val="28"/>
          <w:szCs w:val="28"/>
        </w:rPr>
      </w:pPr>
    </w:p>
    <w:p w:rsidR="00EF76DC" w:rsidRPr="004F2FFB" w:rsidRDefault="00EF76DC" w:rsidP="00EF76DC">
      <w:pPr>
        <w:jc w:val="center"/>
      </w:pPr>
      <w:r w:rsidRPr="004F2FFB">
        <w:t>Новосибирск</w:t>
      </w:r>
    </w:p>
    <w:p w:rsidR="007B54E6" w:rsidRPr="004F2FFB" w:rsidRDefault="00EF76DC" w:rsidP="00E46E2A">
      <w:pPr>
        <w:jc w:val="center"/>
        <w:rPr>
          <w:bCs/>
          <w:sz w:val="22"/>
          <w:szCs w:val="22"/>
        </w:rPr>
      </w:pPr>
      <w:r w:rsidRPr="004F2FFB">
        <w:t>201</w:t>
      </w:r>
      <w:bookmarkStart w:id="0" w:name="_Toc121738293"/>
      <w:bookmarkStart w:id="1" w:name="_Ref11225299"/>
      <w:r w:rsidR="004E067F">
        <w:t>8</w:t>
      </w:r>
    </w:p>
    <w:p w:rsidR="001770FC" w:rsidRPr="002A5FE8" w:rsidRDefault="008838D4" w:rsidP="001770FC">
      <w:pPr>
        <w:keepNext/>
        <w:spacing w:line="240" w:lineRule="auto"/>
        <w:ind w:firstLine="567"/>
        <w:rPr>
          <w:b/>
          <w:bCs/>
        </w:rPr>
      </w:pPr>
      <w:r w:rsidRPr="004F2FFB">
        <w:rPr>
          <w:bCs/>
        </w:rPr>
        <w:br w:type="page"/>
      </w:r>
      <w:bookmarkEnd w:id="0"/>
      <w:bookmarkEnd w:id="1"/>
      <w:r w:rsidR="001770FC" w:rsidRPr="002A5FE8">
        <w:rPr>
          <w:b/>
          <w:bCs/>
        </w:rPr>
        <w:lastRenderedPageBreak/>
        <w:t>1. Законодательное регулирование.</w:t>
      </w:r>
    </w:p>
    <w:p w:rsidR="001770FC" w:rsidRPr="002A5FE8" w:rsidRDefault="001770FC" w:rsidP="001770FC">
      <w:pPr>
        <w:spacing w:line="240" w:lineRule="auto"/>
        <w:ind w:firstLine="567"/>
      </w:pPr>
      <w:bookmarkStart w:id="2" w:name="_Ref119427085"/>
      <w:r w:rsidRPr="002A5FE8">
        <w:t xml:space="preserve">1.1. Настоящая документация об аукционе в электронной форме (далее – документация) </w:t>
      </w:r>
      <w:bookmarkEnd w:id="2"/>
      <w:r w:rsidRPr="002A5FE8">
        <w:t>подготовлена в соответствии с положениями Гражданского кодекса Российской Федерации, Федерального закона от 18 июля 2011 г. № 223-ФЗ «О закупках товаров, работ, услуг отдельными видами юридических лиц» (далее – Федеральный закон), Положением о закупке.</w:t>
      </w:r>
    </w:p>
    <w:p w:rsidR="001770FC" w:rsidRPr="002A5FE8" w:rsidRDefault="001770FC" w:rsidP="001770FC">
      <w:pPr>
        <w:spacing w:line="240" w:lineRule="auto"/>
        <w:ind w:firstLine="567"/>
      </w:pPr>
    </w:p>
    <w:p w:rsidR="001770FC" w:rsidRPr="002A5FE8" w:rsidRDefault="001770FC" w:rsidP="001770FC">
      <w:pPr>
        <w:pStyle w:val="a9"/>
        <w:widowControl w:val="0"/>
        <w:ind w:left="0" w:firstLine="567"/>
        <w:rPr>
          <w:b/>
          <w:bCs/>
        </w:rPr>
      </w:pPr>
      <w:r w:rsidRPr="002A5FE8">
        <w:rPr>
          <w:b/>
          <w:bCs/>
        </w:rPr>
        <w:t>2. Заказчик.</w:t>
      </w:r>
    </w:p>
    <w:p w:rsidR="001770FC" w:rsidRPr="002A5FE8" w:rsidRDefault="001770FC" w:rsidP="001770FC">
      <w:pPr>
        <w:pStyle w:val="a9"/>
        <w:widowControl w:val="0"/>
        <w:ind w:left="0" w:firstLine="567"/>
        <w:rPr>
          <w:b/>
          <w:bCs/>
        </w:rPr>
      </w:pPr>
      <w:r w:rsidRPr="002A5FE8">
        <w:t>2.1. Заказчик, указанный в Информационной карте электронного аукциона, проводит электронный аукцион, предмет и условия которого указаны в Информационной карте электронного аукциона и в требованиях к предмету договора, в соответствии с процедурами, условиями и положениями настоящей документации.</w:t>
      </w:r>
    </w:p>
    <w:p w:rsidR="001770FC" w:rsidRPr="002A5FE8" w:rsidRDefault="001770FC" w:rsidP="001770FC">
      <w:pPr>
        <w:keepNext/>
        <w:spacing w:line="240" w:lineRule="auto"/>
        <w:ind w:firstLine="567"/>
        <w:rPr>
          <w:b/>
          <w:bCs/>
          <w:highlight w:val="yellow"/>
        </w:rPr>
      </w:pPr>
    </w:p>
    <w:p w:rsidR="001770FC" w:rsidRPr="002A5FE8" w:rsidRDefault="001770FC" w:rsidP="001770FC">
      <w:pPr>
        <w:keepNext/>
        <w:spacing w:line="240" w:lineRule="auto"/>
        <w:ind w:firstLine="567"/>
        <w:rPr>
          <w:b/>
          <w:bCs/>
        </w:rPr>
      </w:pPr>
      <w:r w:rsidRPr="002A5FE8">
        <w:rPr>
          <w:b/>
          <w:bCs/>
        </w:rPr>
        <w:t>3. Требования к участникам аукциона в электронной форме.</w:t>
      </w:r>
    </w:p>
    <w:p w:rsidR="001770FC" w:rsidRPr="002A5FE8" w:rsidRDefault="001770FC" w:rsidP="001770FC">
      <w:pPr>
        <w:keepNext/>
        <w:spacing w:line="240" w:lineRule="auto"/>
        <w:ind w:firstLine="567"/>
      </w:pPr>
      <w:bookmarkStart w:id="3" w:name="_Toc121738297"/>
      <w:bookmarkStart w:id="4" w:name="_Toc121738295"/>
      <w:r w:rsidRPr="002A5FE8">
        <w:t xml:space="preserve">3.1. </w:t>
      </w:r>
      <w:proofErr w:type="gramStart"/>
      <w:r w:rsidRPr="002A5FE8">
        <w:t>В настоящем аукционе могут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либо любое физическое лицо или несколько физических лиц, выступающих на стороне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1770FC" w:rsidRPr="002A5FE8" w:rsidRDefault="001770FC" w:rsidP="001770FC">
      <w:pPr>
        <w:keepNext/>
        <w:spacing w:line="240" w:lineRule="auto"/>
        <w:ind w:firstLine="567"/>
      </w:pPr>
      <w:r w:rsidRPr="002A5FE8">
        <w:t>3.2. Участник закупки должен соответствовать следующим обязательным требованиям:</w:t>
      </w:r>
    </w:p>
    <w:p w:rsidR="001770FC" w:rsidRPr="002A5FE8" w:rsidRDefault="001770FC" w:rsidP="001770FC">
      <w:pPr>
        <w:keepNext/>
        <w:spacing w:line="240" w:lineRule="auto"/>
        <w:ind w:firstLine="567"/>
      </w:pPr>
      <w:r w:rsidRPr="002A5FE8">
        <w:t>3.2.1</w:t>
      </w:r>
      <w:bookmarkEnd w:id="3"/>
      <w:r w:rsidRPr="002A5FE8">
        <w:t xml:space="preserve"> </w:t>
      </w:r>
      <w:r w:rsidRPr="002A5FE8">
        <w:rPr>
          <w:color w:val="000000"/>
          <w:lang w:eastAsia="ru-RU"/>
        </w:rPr>
        <w:t>требованиям, установленным законодательством Российской Федерации к лицам, осуществляющим поставки продукции (выполнение работ, оказание услуг), являющихся предметом закупки, в том числе обладать всеми необходимыми лицензиями и допусками;</w:t>
      </w:r>
    </w:p>
    <w:p w:rsidR="001770FC" w:rsidRPr="002A5FE8" w:rsidRDefault="001770FC" w:rsidP="001770FC">
      <w:pPr>
        <w:keepNext/>
        <w:spacing w:line="240" w:lineRule="auto"/>
        <w:ind w:firstLine="567"/>
      </w:pPr>
      <w:r w:rsidRPr="002A5FE8">
        <w:t xml:space="preserve">3.2.2 </w:t>
      </w:r>
      <w:r w:rsidRPr="002A5FE8">
        <w:rPr>
          <w:color w:val="000000"/>
          <w:lang w:eastAsia="ru-RU"/>
        </w:rPr>
        <w:t>участник не должен находиться в процессе ликвидации (для юридического лица), прекращения деятельности в качестве индивидуального предпринимателя (для индивидуальных предпринимателей);</w:t>
      </w:r>
    </w:p>
    <w:p w:rsidR="001770FC" w:rsidRPr="002A5FE8" w:rsidRDefault="001770FC" w:rsidP="001770FC">
      <w:pPr>
        <w:keepNext/>
        <w:spacing w:line="240" w:lineRule="auto"/>
        <w:ind w:firstLine="567"/>
      </w:pPr>
      <w:r w:rsidRPr="002A5FE8">
        <w:t xml:space="preserve">3.2.3 </w:t>
      </w:r>
      <w:r w:rsidRPr="002A5FE8">
        <w:rPr>
          <w:color w:val="000000"/>
          <w:lang w:eastAsia="ru-RU"/>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1770FC" w:rsidRPr="002A5FE8" w:rsidRDefault="001770FC" w:rsidP="001770FC">
      <w:pPr>
        <w:keepNext/>
        <w:spacing w:line="240" w:lineRule="auto"/>
        <w:ind w:firstLine="567"/>
      </w:pPr>
      <w:r w:rsidRPr="002A5FE8">
        <w:t xml:space="preserve">3.2.4 </w:t>
      </w:r>
      <w:r w:rsidRPr="002A5FE8">
        <w:rPr>
          <w:color w:val="000000"/>
          <w:lang w:eastAsia="ru-RU"/>
        </w:rPr>
        <w:t>участник не должен быть признан по решению арбитражного суда несостоятельным (банкротом);</w:t>
      </w:r>
    </w:p>
    <w:p w:rsidR="001770FC" w:rsidRPr="002A5FE8" w:rsidRDefault="001770FC" w:rsidP="001770FC">
      <w:pPr>
        <w:keepNext/>
        <w:spacing w:line="240" w:lineRule="auto"/>
        <w:ind w:firstLine="567"/>
        <w:rPr>
          <w:color w:val="000000"/>
          <w:lang w:eastAsia="ru-RU"/>
        </w:rPr>
      </w:pPr>
      <w:proofErr w:type="gramStart"/>
      <w:r w:rsidRPr="002A5FE8">
        <w:rPr>
          <w:color w:val="000000"/>
          <w:lang w:eastAsia="ru-RU"/>
        </w:rPr>
        <w:t xml:space="preserve">3.2.5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2A5FE8">
          <w:rPr>
            <w:rStyle w:val="a7"/>
            <w:color w:val="000000"/>
            <w:u w:val="none"/>
          </w:rPr>
          <w:t>законодательством</w:t>
        </w:r>
      </w:hyperlink>
      <w:r w:rsidRPr="002A5FE8">
        <w:rPr>
          <w:color w:val="000000"/>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A5FE8">
        <w:rPr>
          <w:color w:val="000000"/>
          <w:lang w:eastAsia="ru-RU"/>
        </w:rPr>
        <w:t xml:space="preserve"> обязанности </w:t>
      </w:r>
      <w:proofErr w:type="gramStart"/>
      <w:r w:rsidRPr="002A5FE8">
        <w:rPr>
          <w:color w:val="000000"/>
          <w:lang w:eastAsia="ru-RU"/>
        </w:rPr>
        <w:t>заявителя</w:t>
      </w:r>
      <w:proofErr w:type="gramEnd"/>
      <w:r w:rsidRPr="002A5FE8">
        <w:rPr>
          <w:color w:val="000000"/>
          <w:lang w:eastAsia="ru-RU"/>
        </w:rPr>
        <w:t xml:space="preserve"> по уплате этих сумм исполненной или которые признаны безнадежными к взысканию в соответствии с </w:t>
      </w:r>
      <w:hyperlink r:id="rId10" w:history="1">
        <w:r w:rsidRPr="002A5FE8">
          <w:rPr>
            <w:rStyle w:val="a7"/>
            <w:color w:val="000000"/>
            <w:u w:val="none"/>
          </w:rPr>
          <w:t>законодательством</w:t>
        </w:r>
      </w:hyperlink>
      <w:r w:rsidRPr="002A5FE8">
        <w:rPr>
          <w:color w:val="000000"/>
          <w:lang w:eastAsia="ru-RU"/>
        </w:rPr>
        <w:t xml:space="preserve"> Российской Федерации о налогах и сборах),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1770FC" w:rsidRPr="002A5FE8" w:rsidRDefault="001770FC" w:rsidP="001770FC">
      <w:pPr>
        <w:widowControl/>
        <w:tabs>
          <w:tab w:val="left" w:pos="360"/>
          <w:tab w:val="left" w:pos="1418"/>
        </w:tabs>
        <w:snapToGrid/>
        <w:spacing w:line="240" w:lineRule="auto"/>
        <w:contextualSpacing/>
      </w:pPr>
      <w:r w:rsidRPr="002A5FE8">
        <w:rPr>
          <w:color w:val="000000"/>
          <w:lang w:eastAsia="ru-RU"/>
        </w:rPr>
        <w:t>3.2.6 отсутствие судимости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за преступления в сфере экономики (за исключением лиц, у которых такая судимость погашена или снята), а также к указанным лицам не должно быть применено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являющимися объектом осуществляемой закупки, и административное наказание в виде дисквалификации.</w:t>
      </w:r>
    </w:p>
    <w:p w:rsidR="001770FC" w:rsidRPr="002A5FE8" w:rsidRDefault="001770FC" w:rsidP="001770FC">
      <w:pPr>
        <w:tabs>
          <w:tab w:val="left" w:pos="0"/>
          <w:tab w:val="left" w:pos="360"/>
        </w:tabs>
        <w:snapToGrid/>
        <w:spacing w:line="240" w:lineRule="auto"/>
        <w:contextualSpacing/>
      </w:pPr>
      <w:proofErr w:type="gramStart"/>
      <w:r w:rsidRPr="002A5FE8">
        <w:t xml:space="preserve">3.2.7 </w:t>
      </w:r>
      <w:r w:rsidRPr="002A5FE8">
        <w:rPr>
          <w:color w:val="000000"/>
          <w:lang w:eastAsia="ru-RU"/>
        </w:rPr>
        <w:t>отсутствие информации об участнике (о лице, правопреемником которого является участник), а также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реестрах недобросовестных поставщиков, предусмотренных Законом № 223-ФЗ, Федеральным законом от 05.04.2013г. № 44-ФЗ «О контрактной системе в сфере закупок товаров, работ, услуг для обеспечения государственных и муниципальных нужд».</w:t>
      </w:r>
      <w:proofErr w:type="gramEnd"/>
    </w:p>
    <w:p w:rsidR="001770FC" w:rsidRPr="002A5FE8" w:rsidRDefault="001770FC" w:rsidP="001770FC">
      <w:pPr>
        <w:spacing w:line="240" w:lineRule="auto"/>
        <w:ind w:firstLine="567"/>
        <w:rPr>
          <w:b/>
          <w:bCs/>
        </w:rPr>
      </w:pPr>
    </w:p>
    <w:p w:rsidR="001770FC" w:rsidRPr="002A5FE8" w:rsidRDefault="001770FC" w:rsidP="001770FC">
      <w:pPr>
        <w:spacing w:line="240" w:lineRule="auto"/>
        <w:ind w:firstLine="567"/>
        <w:rPr>
          <w:b/>
          <w:bCs/>
        </w:rPr>
      </w:pPr>
    </w:p>
    <w:p w:rsidR="001770FC" w:rsidRPr="002A5FE8" w:rsidRDefault="001770FC" w:rsidP="001770FC">
      <w:pPr>
        <w:spacing w:line="240" w:lineRule="auto"/>
        <w:ind w:firstLine="567"/>
        <w:rPr>
          <w:b/>
          <w:bCs/>
        </w:rPr>
      </w:pPr>
      <w:r w:rsidRPr="002A5FE8">
        <w:rPr>
          <w:b/>
          <w:bCs/>
        </w:rPr>
        <w:t xml:space="preserve">4. Затраты на участие в </w:t>
      </w:r>
      <w:bookmarkEnd w:id="4"/>
      <w:r w:rsidRPr="002A5FE8">
        <w:rPr>
          <w:b/>
          <w:bCs/>
        </w:rPr>
        <w:t>аукционе в электронной форме.</w:t>
      </w:r>
    </w:p>
    <w:p w:rsidR="001770FC" w:rsidRPr="002A5FE8" w:rsidRDefault="001770FC" w:rsidP="001770FC">
      <w:pPr>
        <w:spacing w:line="240" w:lineRule="auto"/>
        <w:ind w:firstLine="567"/>
      </w:pPr>
      <w:r w:rsidRPr="002A5FE8">
        <w:t xml:space="preserve">4.1. Участник закупки несет все расходы, связанные с подготовкой, подачей заявки на участие и участием в электронном аукционе и заключением договора. </w:t>
      </w:r>
    </w:p>
    <w:p w:rsidR="001770FC" w:rsidRPr="002A5FE8" w:rsidRDefault="001770FC" w:rsidP="001770FC">
      <w:pPr>
        <w:spacing w:line="240" w:lineRule="auto"/>
        <w:ind w:firstLine="567"/>
      </w:pPr>
      <w:r w:rsidRPr="002A5FE8">
        <w:t xml:space="preserve">4.2. Заказчик не отвечает и не имеет обязательств по этим расходам независимо от характера проведения и результатов электронного аукциона. </w:t>
      </w:r>
    </w:p>
    <w:p w:rsidR="001770FC" w:rsidRPr="002A5FE8" w:rsidRDefault="001770FC" w:rsidP="001770FC">
      <w:pPr>
        <w:spacing w:line="240" w:lineRule="auto"/>
        <w:ind w:firstLine="567"/>
      </w:pPr>
    </w:p>
    <w:p w:rsidR="001770FC" w:rsidRPr="002A5FE8" w:rsidRDefault="001770FC" w:rsidP="001770FC">
      <w:pPr>
        <w:spacing w:line="240" w:lineRule="auto"/>
        <w:ind w:firstLine="567"/>
        <w:rPr>
          <w:b/>
        </w:rPr>
      </w:pPr>
      <w:r w:rsidRPr="002A5FE8">
        <w:rPr>
          <w:b/>
        </w:rPr>
        <w:t>5. Извещение о проведен</w:t>
      </w:r>
      <w:proofErr w:type="gramStart"/>
      <w:r w:rsidRPr="002A5FE8">
        <w:rPr>
          <w:b/>
        </w:rPr>
        <w:t>ии ау</w:t>
      </w:r>
      <w:proofErr w:type="gramEnd"/>
      <w:r w:rsidRPr="002A5FE8">
        <w:rPr>
          <w:b/>
        </w:rPr>
        <w:t>кциона в электронной форме.</w:t>
      </w:r>
    </w:p>
    <w:p w:rsidR="001770FC" w:rsidRPr="002A5FE8" w:rsidRDefault="001770FC" w:rsidP="001770FC">
      <w:pPr>
        <w:spacing w:line="240" w:lineRule="auto"/>
        <w:ind w:firstLine="567"/>
      </w:pPr>
      <w:r w:rsidRPr="002A5FE8">
        <w:t>5.1. Заказчик размещает извещение о проведен</w:t>
      </w:r>
      <w:proofErr w:type="gramStart"/>
      <w:r w:rsidRPr="002A5FE8">
        <w:t>ии ау</w:t>
      </w:r>
      <w:proofErr w:type="gramEnd"/>
      <w:r w:rsidRPr="002A5FE8">
        <w:t>кциона в электронной форме в Единой информационной системе (далее – ЕИС), на сайте заказчика и сайте Электронной торговой площадки не менее чем за двадцать дней до дня окончания подачи заявок на участие в аукционе.</w:t>
      </w:r>
    </w:p>
    <w:p w:rsidR="001770FC" w:rsidRPr="002A5FE8" w:rsidRDefault="001770FC" w:rsidP="001770FC">
      <w:pPr>
        <w:keepNext/>
        <w:spacing w:line="240" w:lineRule="auto"/>
        <w:ind w:firstLine="567"/>
        <w:rPr>
          <w:b/>
          <w:bCs/>
        </w:rPr>
      </w:pPr>
    </w:p>
    <w:p w:rsidR="001770FC" w:rsidRPr="002A5FE8" w:rsidRDefault="001770FC" w:rsidP="001770FC">
      <w:pPr>
        <w:keepNext/>
        <w:spacing w:line="240" w:lineRule="auto"/>
        <w:ind w:firstLine="567"/>
        <w:rPr>
          <w:b/>
          <w:bCs/>
        </w:rPr>
      </w:pPr>
      <w:r w:rsidRPr="002A5FE8">
        <w:rPr>
          <w:b/>
          <w:bCs/>
        </w:rPr>
        <w:t xml:space="preserve">6. </w:t>
      </w:r>
      <w:bookmarkStart w:id="5" w:name="_Ref11225592"/>
      <w:bookmarkStart w:id="6" w:name="_Toc13035844"/>
      <w:bookmarkStart w:id="7" w:name="_Toc121738299"/>
      <w:r w:rsidRPr="002A5FE8">
        <w:rPr>
          <w:b/>
          <w:bCs/>
        </w:rPr>
        <w:t>Порядок предоставления документации</w:t>
      </w:r>
      <w:bookmarkEnd w:id="5"/>
      <w:bookmarkEnd w:id="6"/>
      <w:bookmarkEnd w:id="7"/>
      <w:r w:rsidRPr="002A5FE8">
        <w:rPr>
          <w:b/>
          <w:bCs/>
        </w:rPr>
        <w:t>.</w:t>
      </w:r>
    </w:p>
    <w:p w:rsidR="001770FC" w:rsidRPr="002A5FE8" w:rsidRDefault="001770FC" w:rsidP="001770FC">
      <w:pPr>
        <w:keepNext/>
        <w:spacing w:line="240" w:lineRule="auto"/>
        <w:ind w:firstLine="567"/>
        <w:rPr>
          <w:b/>
          <w:bCs/>
        </w:rPr>
      </w:pPr>
      <w:r w:rsidRPr="002A5FE8">
        <w:t>6.1. Одновременно с размещением извещения о проведении электронного аукциона Заказчик обеспечивает размещение в ЕИС, на сайте заказчика и сайте Электронной торговой площадки документации.</w:t>
      </w:r>
    </w:p>
    <w:p w:rsidR="001770FC" w:rsidRPr="002A5FE8" w:rsidRDefault="001770FC" w:rsidP="001770FC">
      <w:pPr>
        <w:keepNext/>
        <w:spacing w:line="240" w:lineRule="auto"/>
        <w:ind w:firstLine="567"/>
        <w:rPr>
          <w:b/>
          <w:bCs/>
        </w:rPr>
      </w:pPr>
      <w:r w:rsidRPr="002A5FE8">
        <w:t>6.2. Документация доступна для ознакомления в ЕИС, на сайте Заказчика и сайте Электронной торговой площадки без взимания платы.</w:t>
      </w:r>
      <w:bookmarkStart w:id="8" w:name="_Toc121738300"/>
    </w:p>
    <w:p w:rsidR="001770FC" w:rsidRPr="002A5FE8" w:rsidRDefault="001770FC" w:rsidP="001770FC">
      <w:pPr>
        <w:keepNext/>
        <w:spacing w:line="240" w:lineRule="auto"/>
        <w:ind w:firstLine="567"/>
        <w:rPr>
          <w:b/>
          <w:bCs/>
          <w:highlight w:val="yellow"/>
        </w:rPr>
      </w:pPr>
    </w:p>
    <w:p w:rsidR="001770FC" w:rsidRPr="002A5FE8" w:rsidRDefault="001770FC" w:rsidP="001770FC">
      <w:pPr>
        <w:keepNext/>
        <w:spacing w:line="240" w:lineRule="auto"/>
        <w:ind w:firstLine="567"/>
        <w:rPr>
          <w:b/>
          <w:bCs/>
        </w:rPr>
      </w:pPr>
      <w:r w:rsidRPr="002A5FE8">
        <w:rPr>
          <w:b/>
          <w:bCs/>
        </w:rPr>
        <w:t>7. Право Заказчика отказаться от проведения аукциона в электронной форме</w:t>
      </w:r>
    </w:p>
    <w:p w:rsidR="001770FC" w:rsidRPr="002A5FE8" w:rsidRDefault="001770FC" w:rsidP="001770FC">
      <w:pPr>
        <w:keepNext/>
        <w:autoSpaceDE w:val="0"/>
        <w:spacing w:line="240" w:lineRule="auto"/>
        <w:ind w:firstLine="567"/>
      </w:pPr>
      <w:r w:rsidRPr="002A5FE8">
        <w:t>7.1. Заказчик вправе отказаться от проведения аукциона в электронной форме</w:t>
      </w:r>
      <w:r w:rsidRPr="002A5FE8">
        <w:rPr>
          <w:color w:val="0000FF"/>
        </w:rPr>
        <w:t xml:space="preserve"> </w:t>
      </w:r>
      <w:r w:rsidRPr="002A5FE8">
        <w:t>не позднее, чем</w:t>
      </w:r>
      <w:r w:rsidRPr="002A5FE8">
        <w:rPr>
          <w:color w:val="0000FF"/>
        </w:rPr>
        <w:t xml:space="preserve"> </w:t>
      </w:r>
      <w:r w:rsidRPr="002A5FE8">
        <w:t xml:space="preserve">за 3 (три) дня до наступления даты окончания подачи заявок на участие в аукционе. </w:t>
      </w:r>
    </w:p>
    <w:p w:rsidR="001770FC" w:rsidRPr="002A5FE8" w:rsidRDefault="001770FC" w:rsidP="001770FC">
      <w:pPr>
        <w:keepNext/>
        <w:autoSpaceDE w:val="0"/>
        <w:spacing w:line="240" w:lineRule="auto"/>
        <w:ind w:firstLine="567"/>
      </w:pPr>
      <w:r w:rsidRPr="002A5FE8">
        <w:t xml:space="preserve">7.2. </w:t>
      </w:r>
      <w:r w:rsidRPr="002A5FE8">
        <w:rPr>
          <w:color w:val="000000"/>
          <w:lang w:eastAsia="ru-RU"/>
        </w:rPr>
        <w:t>Заказчик вправе в любой момент до опубликования итогового протокола проведения аукциона отказаться от проведения процедуры закупки в</w:t>
      </w:r>
      <w:r w:rsidRPr="002A5FE8">
        <w:rPr>
          <w:color w:val="000000"/>
        </w:rPr>
        <w:t xml:space="preserve"> </w:t>
      </w:r>
      <w:r w:rsidRPr="002A5FE8">
        <w:rPr>
          <w:color w:val="000000"/>
          <w:lang w:eastAsia="ru-RU"/>
        </w:rPr>
        <w:t>случае возникновения одного из следующих обстоятельств:</w:t>
      </w:r>
      <w:r w:rsidRPr="002A5FE8">
        <w:rPr>
          <w:bCs/>
          <w:color w:val="000000"/>
        </w:rPr>
        <w:t xml:space="preserve"> </w:t>
      </w:r>
    </w:p>
    <w:p w:rsidR="001770FC" w:rsidRPr="002A5FE8" w:rsidRDefault="001770FC" w:rsidP="00B5538A">
      <w:pPr>
        <w:pStyle w:val="15"/>
        <w:numPr>
          <w:ilvl w:val="0"/>
          <w:numId w:val="8"/>
        </w:numPr>
        <w:tabs>
          <w:tab w:val="left" w:pos="0"/>
        </w:tabs>
        <w:spacing w:after="0" w:line="240" w:lineRule="auto"/>
        <w:ind w:left="0" w:firstLine="567"/>
        <w:jc w:val="both"/>
        <w:rPr>
          <w:rFonts w:ascii="Times New Roman" w:hAnsi="Times New Roman" w:cs="Times New Roman"/>
          <w:lang w:val="ru-RU"/>
        </w:rPr>
      </w:pPr>
      <w:r w:rsidRPr="002A5FE8">
        <w:rPr>
          <w:rFonts w:ascii="Times New Roman" w:eastAsia="Calibri" w:hAnsi="Times New Roman" w:cs="Times New Roman"/>
          <w:color w:val="000000"/>
          <w:sz w:val="24"/>
          <w:szCs w:val="24"/>
          <w:lang w:val="ru-RU" w:eastAsia="ru-RU"/>
        </w:rPr>
        <w:t>изменение финансовых, инвестиционных, производственных и иных программ, оказавших влияние на формирование потребности в данной закупке;</w:t>
      </w:r>
    </w:p>
    <w:p w:rsidR="001770FC" w:rsidRPr="002A5FE8" w:rsidRDefault="001770FC" w:rsidP="00B5538A">
      <w:pPr>
        <w:pStyle w:val="15"/>
        <w:numPr>
          <w:ilvl w:val="0"/>
          <w:numId w:val="8"/>
        </w:numPr>
        <w:tabs>
          <w:tab w:val="left" w:pos="0"/>
        </w:tabs>
        <w:spacing w:after="0" w:line="240" w:lineRule="auto"/>
        <w:ind w:left="0" w:firstLine="567"/>
        <w:jc w:val="both"/>
        <w:rPr>
          <w:rFonts w:ascii="Times New Roman" w:hAnsi="Times New Roman" w:cs="Times New Roman"/>
          <w:lang w:val="ru-RU"/>
        </w:rPr>
      </w:pPr>
      <w:r w:rsidRPr="002A5FE8">
        <w:rPr>
          <w:rFonts w:ascii="Times New Roman" w:hAnsi="Times New Roman" w:cs="Times New Roman"/>
          <w:color w:val="000000"/>
          <w:sz w:val="24"/>
          <w:szCs w:val="24"/>
          <w:lang w:val="ru-RU"/>
        </w:rPr>
        <w:t>потребность в закупке отпала либо изменилась (в том числе выявлена необходимость изменения качественных, функциональных, технических характеристик);</w:t>
      </w:r>
    </w:p>
    <w:p w:rsidR="001770FC" w:rsidRPr="002A5FE8" w:rsidRDefault="001770FC" w:rsidP="00B5538A">
      <w:pPr>
        <w:pStyle w:val="15"/>
        <w:numPr>
          <w:ilvl w:val="0"/>
          <w:numId w:val="8"/>
        </w:numPr>
        <w:tabs>
          <w:tab w:val="left" w:pos="0"/>
        </w:tabs>
        <w:spacing w:after="0" w:line="240" w:lineRule="auto"/>
        <w:ind w:left="0" w:firstLine="567"/>
        <w:jc w:val="both"/>
        <w:rPr>
          <w:rFonts w:ascii="Times New Roman" w:hAnsi="Times New Roman" w:cs="Times New Roman"/>
          <w:lang w:val="ru-RU"/>
        </w:rPr>
      </w:pPr>
      <w:r w:rsidRPr="002A5FE8">
        <w:rPr>
          <w:rFonts w:ascii="Times New Roman" w:hAnsi="Times New Roman" w:cs="Times New Roman"/>
          <w:bCs/>
          <w:color w:val="000000"/>
          <w:sz w:val="24"/>
          <w:szCs w:val="24"/>
          <w:lang w:val="ru-RU"/>
        </w:rPr>
        <w:t>возникновение обстоятельств непреодолимой силы</w:t>
      </w:r>
      <w:r w:rsidRPr="002A5FE8">
        <w:rPr>
          <w:rFonts w:ascii="Times New Roman" w:hAnsi="Times New Roman" w:cs="Times New Roman"/>
          <w:color w:val="000000"/>
          <w:sz w:val="24"/>
          <w:szCs w:val="24"/>
          <w:lang w:val="ru-RU"/>
        </w:rPr>
        <w:t xml:space="preserve"> </w:t>
      </w:r>
      <w:r w:rsidRPr="002A5FE8">
        <w:rPr>
          <w:rFonts w:ascii="Times New Roman" w:hAnsi="Times New Roman" w:cs="Times New Roman"/>
          <w:bCs/>
          <w:color w:val="000000"/>
          <w:sz w:val="24"/>
          <w:szCs w:val="24"/>
          <w:lang w:val="ru-RU"/>
        </w:rPr>
        <w:t>(форс-мажор), влияющих на целесообразность закупки;</w:t>
      </w:r>
    </w:p>
    <w:p w:rsidR="001770FC" w:rsidRPr="002A5FE8" w:rsidRDefault="001770FC" w:rsidP="00B5538A">
      <w:pPr>
        <w:widowControl/>
        <w:numPr>
          <w:ilvl w:val="0"/>
          <w:numId w:val="8"/>
        </w:numPr>
        <w:tabs>
          <w:tab w:val="left" w:pos="0"/>
        </w:tabs>
        <w:snapToGrid/>
        <w:spacing w:line="240" w:lineRule="auto"/>
        <w:ind w:left="0" w:firstLine="567"/>
        <w:contextualSpacing/>
      </w:pPr>
      <w:r w:rsidRPr="002A5FE8">
        <w:rPr>
          <w:color w:val="000000"/>
          <w:lang w:eastAsia="ru-RU"/>
        </w:rPr>
        <w:t>необходимость исполнения предписаний антимонопольного органа или иного уполномоченного контролирующего органа, решения суда;</w:t>
      </w:r>
    </w:p>
    <w:p w:rsidR="001770FC" w:rsidRPr="002A5FE8" w:rsidRDefault="001770FC" w:rsidP="00B5538A">
      <w:pPr>
        <w:pStyle w:val="15"/>
        <w:numPr>
          <w:ilvl w:val="0"/>
          <w:numId w:val="8"/>
        </w:numPr>
        <w:tabs>
          <w:tab w:val="left" w:pos="0"/>
        </w:tabs>
        <w:spacing w:after="0" w:line="240" w:lineRule="auto"/>
        <w:ind w:left="0" w:firstLine="567"/>
        <w:jc w:val="both"/>
        <w:rPr>
          <w:rFonts w:ascii="Times New Roman" w:hAnsi="Times New Roman" w:cs="Times New Roman"/>
          <w:lang w:val="ru-RU"/>
        </w:rPr>
      </w:pPr>
      <w:r w:rsidRPr="002A5FE8">
        <w:rPr>
          <w:rFonts w:ascii="Times New Roman" w:hAnsi="Times New Roman" w:cs="Times New Roman"/>
          <w:color w:val="000000"/>
          <w:sz w:val="24"/>
          <w:szCs w:val="24"/>
          <w:lang w:val="ru-RU" w:eastAsia="ru-RU"/>
        </w:rPr>
        <w:t>обнаружение существенных ошибок, допущенных при подготовке извещения или документации о закупке, влияющих на порядок определения победителя процедуры закупки, удовлетворение потребностей Заказчика;</w:t>
      </w:r>
    </w:p>
    <w:p w:rsidR="001770FC" w:rsidRPr="002A5FE8" w:rsidRDefault="001770FC" w:rsidP="00B5538A">
      <w:pPr>
        <w:numPr>
          <w:ilvl w:val="0"/>
          <w:numId w:val="8"/>
        </w:numPr>
        <w:tabs>
          <w:tab w:val="left" w:pos="0"/>
        </w:tabs>
        <w:snapToGrid/>
        <w:spacing w:line="240" w:lineRule="auto"/>
        <w:ind w:left="0" w:firstLine="567"/>
        <w:contextualSpacing/>
      </w:pPr>
      <w:r w:rsidRPr="002A5FE8">
        <w:rPr>
          <w:color w:val="000000"/>
          <w:lang w:eastAsia="ru-RU"/>
        </w:rPr>
        <w:t>изменение законодательства РФ, влияющее на возможность или целесообразность проведения закупки.</w:t>
      </w:r>
    </w:p>
    <w:p w:rsidR="001770FC" w:rsidRPr="002A5FE8" w:rsidRDefault="001770FC" w:rsidP="00B5538A">
      <w:pPr>
        <w:pStyle w:val="afb"/>
        <w:numPr>
          <w:ilvl w:val="1"/>
          <w:numId w:val="9"/>
        </w:numPr>
        <w:tabs>
          <w:tab w:val="left" w:pos="0"/>
        </w:tabs>
        <w:spacing w:line="240" w:lineRule="auto"/>
        <w:ind w:left="0" w:firstLine="567"/>
        <w:jc w:val="both"/>
        <w:rPr>
          <w:rFonts w:ascii="Times New Roman" w:hAnsi="Times New Roman" w:cs="Times New Roman"/>
        </w:rPr>
      </w:pPr>
      <w:r w:rsidRPr="002A5FE8">
        <w:rPr>
          <w:rFonts w:ascii="Times New Roman" w:hAnsi="Times New Roman" w:cs="Times New Roman"/>
        </w:rPr>
        <w:t xml:space="preserve">Заказчик размещает информацию </w:t>
      </w:r>
      <w:proofErr w:type="gramStart"/>
      <w:r w:rsidRPr="002A5FE8">
        <w:rPr>
          <w:rFonts w:ascii="Times New Roman" w:hAnsi="Times New Roman" w:cs="Times New Roman"/>
        </w:rPr>
        <w:t>об отказе от проведения процедуры закупки в день принятия решения об отказе в порядке</w:t>
      </w:r>
      <w:proofErr w:type="gramEnd"/>
      <w:r w:rsidRPr="002A5FE8">
        <w:rPr>
          <w:rFonts w:ascii="Times New Roman" w:hAnsi="Times New Roman" w:cs="Times New Roman"/>
        </w:rPr>
        <w:t>, установленном для размещения в ЕИС извещения о проведении процедуры закупки.</w:t>
      </w:r>
    </w:p>
    <w:p w:rsidR="001770FC" w:rsidRPr="002A5FE8" w:rsidRDefault="001770FC" w:rsidP="00B5538A">
      <w:pPr>
        <w:pStyle w:val="afb"/>
        <w:numPr>
          <w:ilvl w:val="1"/>
          <w:numId w:val="9"/>
        </w:numPr>
        <w:tabs>
          <w:tab w:val="left" w:pos="0"/>
        </w:tabs>
        <w:spacing w:line="240" w:lineRule="auto"/>
        <w:ind w:left="0" w:firstLine="567"/>
        <w:rPr>
          <w:rFonts w:ascii="Times New Roman" w:hAnsi="Times New Roman" w:cs="Times New Roman"/>
        </w:rPr>
      </w:pPr>
      <w:r w:rsidRPr="002A5FE8">
        <w:rPr>
          <w:rFonts w:ascii="Times New Roman" w:hAnsi="Times New Roman" w:cs="Times New Roman"/>
        </w:rPr>
        <w:t>Заказчик размещает информацию об отказе от заключения договора в течение 2 рабочих дней со дня принятия решения об отказе в порядке, установленном для размещения в ЕИС извещения о проведении процедуры закупки.</w:t>
      </w:r>
    </w:p>
    <w:p w:rsidR="001770FC" w:rsidRPr="002A5FE8" w:rsidRDefault="001770FC" w:rsidP="00B5538A">
      <w:pPr>
        <w:pStyle w:val="afb"/>
        <w:numPr>
          <w:ilvl w:val="1"/>
          <w:numId w:val="9"/>
        </w:numPr>
        <w:tabs>
          <w:tab w:val="left" w:pos="0"/>
        </w:tabs>
        <w:spacing w:line="240" w:lineRule="auto"/>
        <w:ind w:left="0" w:firstLine="567"/>
        <w:rPr>
          <w:rFonts w:ascii="Times New Roman" w:hAnsi="Times New Roman" w:cs="Times New Roman"/>
        </w:rPr>
      </w:pPr>
      <w:r w:rsidRPr="002A5FE8">
        <w:rPr>
          <w:rFonts w:ascii="Times New Roman" w:hAnsi="Times New Roman" w:cs="Times New Roman"/>
        </w:rPr>
        <w:t xml:space="preserve"> Решение об отказе от заключения договора принимает комиссия, которая проводит процедуру закупки. Решение комиссии фиксируется в протоколе. </w:t>
      </w:r>
    </w:p>
    <w:p w:rsidR="001770FC" w:rsidRPr="002A5FE8" w:rsidRDefault="001770FC" w:rsidP="00B5538A">
      <w:pPr>
        <w:pStyle w:val="afb"/>
        <w:numPr>
          <w:ilvl w:val="1"/>
          <w:numId w:val="9"/>
        </w:numPr>
        <w:tabs>
          <w:tab w:val="left" w:pos="0"/>
        </w:tabs>
        <w:spacing w:line="240" w:lineRule="auto"/>
        <w:ind w:left="0" w:firstLine="567"/>
        <w:jc w:val="both"/>
        <w:rPr>
          <w:rFonts w:ascii="Times New Roman" w:hAnsi="Times New Roman" w:cs="Times New Roman"/>
        </w:rPr>
      </w:pPr>
      <w:r w:rsidRPr="002A5FE8">
        <w:rPr>
          <w:rFonts w:ascii="Times New Roman" w:hAnsi="Times New Roman" w:cs="Times New Roman"/>
        </w:rPr>
        <w:t>Заказчик вправе в итоговом протоколе отразить результаты рассмотрения и оценки заявок с указанием участника закупки, предложение которого является лучшим, а также указать на решение об отказе от заключения договора.</w:t>
      </w:r>
    </w:p>
    <w:p w:rsidR="001770FC" w:rsidRPr="002A5FE8" w:rsidRDefault="001770FC" w:rsidP="001770FC">
      <w:pPr>
        <w:keepNext/>
        <w:autoSpaceDE w:val="0"/>
        <w:spacing w:line="240" w:lineRule="auto"/>
        <w:ind w:firstLine="567"/>
        <w:rPr>
          <w:highlight w:val="yellow"/>
        </w:rPr>
      </w:pPr>
    </w:p>
    <w:p w:rsidR="001770FC" w:rsidRPr="002A5FE8" w:rsidRDefault="001770FC" w:rsidP="001770FC">
      <w:pPr>
        <w:tabs>
          <w:tab w:val="left" w:pos="765"/>
        </w:tabs>
        <w:autoSpaceDE w:val="0"/>
        <w:autoSpaceDN w:val="0"/>
        <w:adjustRightInd w:val="0"/>
        <w:spacing w:line="240" w:lineRule="auto"/>
        <w:ind w:firstLine="567"/>
        <w:rPr>
          <w:b/>
          <w:bCs/>
        </w:rPr>
      </w:pPr>
      <w:r w:rsidRPr="002A5FE8">
        <w:rPr>
          <w:b/>
          <w:bCs/>
        </w:rPr>
        <w:t>8. Разъяснение положений документации</w:t>
      </w:r>
      <w:bookmarkEnd w:id="8"/>
      <w:r w:rsidRPr="002A5FE8">
        <w:rPr>
          <w:b/>
          <w:bCs/>
        </w:rPr>
        <w:t>.</w:t>
      </w:r>
      <w:bookmarkStart w:id="9" w:name="_Ref119429410"/>
      <w:bookmarkStart w:id="10" w:name="_Toc121738301"/>
    </w:p>
    <w:p w:rsidR="001770FC" w:rsidRPr="002A5FE8" w:rsidRDefault="001770FC" w:rsidP="001770FC">
      <w:pPr>
        <w:autoSpaceDE w:val="0"/>
        <w:autoSpaceDN w:val="0"/>
        <w:adjustRightInd w:val="0"/>
        <w:spacing w:line="240" w:lineRule="auto"/>
        <w:ind w:firstLine="567"/>
        <w:rPr>
          <w:iCs/>
        </w:rPr>
      </w:pPr>
      <w:r w:rsidRPr="002A5FE8">
        <w:t xml:space="preserve">8.1. Любой участник закупки вправе направить в электронной форме организатору закупок запрос о разъяснении положений документации процедуры размещение заказа по форме Приложения 5 не позднее 5 (пяти) дней до дня окончания срока подачи заявок, указанного в документации процедуры закупки. </w:t>
      </w:r>
    </w:p>
    <w:p w:rsidR="001770FC" w:rsidRPr="002A5FE8" w:rsidRDefault="001770FC" w:rsidP="001770FC">
      <w:pPr>
        <w:keepNext/>
        <w:autoSpaceDE w:val="0"/>
        <w:spacing w:line="240" w:lineRule="auto"/>
        <w:ind w:firstLine="567"/>
      </w:pPr>
      <w:r w:rsidRPr="002A5FE8">
        <w:t xml:space="preserve">8.2. </w:t>
      </w:r>
      <w:proofErr w:type="gramStart"/>
      <w:r w:rsidRPr="002A5FE8">
        <w:t xml:space="preserve">В течение 3 (трёх) дней со дня поступления указанного запроса Заказчик размещает </w:t>
      </w:r>
      <w:r w:rsidRPr="002A5FE8">
        <w:lastRenderedPageBreak/>
        <w:t>разъяснение положений документации в ЕИС, на сайте Заказчика и сайте Электронной торговой площадки</w:t>
      </w:r>
      <w:r w:rsidRPr="002A5FE8">
        <w:rPr>
          <w:lang w:eastAsia="ru-RU"/>
        </w:rPr>
        <w:t>, а в случае, если срок для размещения разъяснения положений документации процедуры закупки выпадает на нерабочие дни - в течение 3 рабочих дней со дня поступления указанного запроса.</w:t>
      </w:r>
      <w:r w:rsidRPr="002A5FE8">
        <w:t>.</w:t>
      </w:r>
      <w:proofErr w:type="gramEnd"/>
    </w:p>
    <w:p w:rsidR="001770FC" w:rsidRPr="002A5FE8" w:rsidRDefault="001770FC" w:rsidP="001770FC">
      <w:pPr>
        <w:keepNext/>
        <w:autoSpaceDE w:val="0"/>
        <w:spacing w:line="240" w:lineRule="auto"/>
        <w:ind w:firstLine="567"/>
      </w:pPr>
      <w:r w:rsidRPr="002A5FE8">
        <w:t>8.3. Разъяснение положений документации не должно изменять ее суть.</w:t>
      </w:r>
    </w:p>
    <w:p w:rsidR="001770FC" w:rsidRPr="002A5FE8" w:rsidRDefault="001770FC" w:rsidP="001770FC">
      <w:pPr>
        <w:keepNext/>
        <w:spacing w:line="240" w:lineRule="auto"/>
        <w:ind w:firstLine="567"/>
        <w:rPr>
          <w:b/>
          <w:bCs/>
          <w:highlight w:val="yellow"/>
        </w:rPr>
      </w:pPr>
    </w:p>
    <w:p w:rsidR="001770FC" w:rsidRPr="002A5FE8" w:rsidRDefault="001770FC" w:rsidP="001770FC">
      <w:pPr>
        <w:keepNext/>
        <w:spacing w:line="240" w:lineRule="auto"/>
        <w:ind w:firstLine="567"/>
        <w:rPr>
          <w:b/>
          <w:bCs/>
        </w:rPr>
      </w:pPr>
      <w:r w:rsidRPr="002A5FE8">
        <w:rPr>
          <w:b/>
          <w:bCs/>
        </w:rPr>
        <w:t>9. Внесение изменений в документацию</w:t>
      </w:r>
      <w:bookmarkEnd w:id="9"/>
      <w:bookmarkEnd w:id="10"/>
      <w:r w:rsidRPr="002A5FE8">
        <w:rPr>
          <w:b/>
          <w:bCs/>
        </w:rPr>
        <w:t>.</w:t>
      </w:r>
    </w:p>
    <w:p w:rsidR="001770FC" w:rsidRPr="002A5FE8" w:rsidRDefault="001770FC" w:rsidP="001770FC">
      <w:pPr>
        <w:tabs>
          <w:tab w:val="num" w:pos="1307"/>
        </w:tabs>
        <w:spacing w:line="240" w:lineRule="auto"/>
        <w:ind w:firstLine="567"/>
      </w:pPr>
      <w:r w:rsidRPr="002A5FE8">
        <w:t xml:space="preserve">9.1. Заказчик по собственной инициативе или в соответствии с поступившим запросом участника закупки о разъяснении положений документации вправе принять решение о внесении изменений в извещение и документацию о проведении электронного аукциона, не </w:t>
      </w:r>
      <w:proofErr w:type="gramStart"/>
      <w:r w:rsidRPr="002A5FE8">
        <w:t>позднее</w:t>
      </w:r>
      <w:proofErr w:type="gramEnd"/>
      <w:r w:rsidRPr="002A5FE8">
        <w:t xml:space="preserve"> чем за три дня до дня окончания подачи заявок на участие в электронном аукционе. </w:t>
      </w:r>
    </w:p>
    <w:p w:rsidR="001770FC" w:rsidRPr="002A5FE8" w:rsidRDefault="001770FC" w:rsidP="001770FC">
      <w:pPr>
        <w:tabs>
          <w:tab w:val="num" w:pos="1307"/>
        </w:tabs>
        <w:spacing w:line="240" w:lineRule="auto"/>
        <w:ind w:firstLine="567"/>
      </w:pPr>
      <w:r w:rsidRPr="002A5FE8">
        <w:t xml:space="preserve">9.2. </w:t>
      </w:r>
      <w:r w:rsidRPr="002A5FE8">
        <w:rPr>
          <w:color w:val="000000"/>
          <w:lang w:eastAsia="ru-RU"/>
        </w:rPr>
        <w:t>В течение одного дня со дня принятия решения о внесении изменений в документацию такие изменения размещаются Заказчиком в ЕИС.</w:t>
      </w:r>
    </w:p>
    <w:p w:rsidR="001770FC" w:rsidRPr="002A5FE8" w:rsidRDefault="001770FC" w:rsidP="001770FC">
      <w:pPr>
        <w:tabs>
          <w:tab w:val="num" w:pos="1307"/>
        </w:tabs>
        <w:spacing w:line="240" w:lineRule="auto"/>
        <w:ind w:firstLine="567"/>
      </w:pPr>
      <w:r w:rsidRPr="002A5FE8">
        <w:t xml:space="preserve">9.3. </w:t>
      </w:r>
      <w:r w:rsidRPr="002A5FE8">
        <w:rPr>
          <w:color w:val="000000"/>
          <w:lang w:eastAsia="ru-RU"/>
        </w:rPr>
        <w:t>В случае внесения изменений в документацию срок подачи заявок продлевается так, чтобы период со дня размещения в ЕИС изменений, внесенных в документацию, до дня окончания подачи заявок составлял не менее чем 15 дней.</w:t>
      </w:r>
    </w:p>
    <w:p w:rsidR="001770FC" w:rsidRPr="002A5FE8" w:rsidRDefault="001770FC" w:rsidP="001770FC">
      <w:pPr>
        <w:tabs>
          <w:tab w:val="num" w:pos="1307"/>
        </w:tabs>
        <w:spacing w:line="240" w:lineRule="auto"/>
        <w:ind w:firstLine="567"/>
      </w:pPr>
      <w:r w:rsidRPr="002A5FE8">
        <w:t xml:space="preserve">9.4. </w:t>
      </w:r>
      <w:r w:rsidRPr="002A5FE8">
        <w:rPr>
          <w:color w:val="000000"/>
          <w:lang w:eastAsia="ru-RU"/>
        </w:rPr>
        <w:t xml:space="preserve">Изменение предмета процедуры закупки не допускается. </w:t>
      </w:r>
    </w:p>
    <w:p w:rsidR="001770FC" w:rsidRPr="002A5FE8" w:rsidRDefault="001770FC" w:rsidP="001770FC">
      <w:pPr>
        <w:tabs>
          <w:tab w:val="num" w:pos="1307"/>
        </w:tabs>
        <w:spacing w:line="240" w:lineRule="auto"/>
        <w:ind w:firstLine="567"/>
      </w:pPr>
      <w:r w:rsidRPr="002A5FE8">
        <w:t xml:space="preserve">9.5. </w:t>
      </w:r>
      <w:r w:rsidRPr="002A5FE8">
        <w:rPr>
          <w:color w:val="000000"/>
          <w:lang w:eastAsia="ru-RU"/>
        </w:rPr>
        <w:t>Участники закупки самостоятельно отслеживают возможные изменения, внесенные в данную документацию.</w:t>
      </w:r>
    </w:p>
    <w:p w:rsidR="001770FC" w:rsidRPr="002A5FE8" w:rsidRDefault="001770FC" w:rsidP="001770FC">
      <w:pPr>
        <w:tabs>
          <w:tab w:val="num" w:pos="1307"/>
        </w:tabs>
        <w:spacing w:line="240" w:lineRule="auto"/>
        <w:ind w:firstLine="567"/>
        <w:rPr>
          <w:color w:val="000000"/>
          <w:lang w:eastAsia="ru-RU"/>
        </w:rPr>
      </w:pPr>
      <w:r w:rsidRPr="002A5FE8">
        <w:t xml:space="preserve">9.6. </w:t>
      </w:r>
      <w:r w:rsidRPr="002A5FE8">
        <w:rPr>
          <w:color w:val="000000"/>
          <w:lang w:eastAsia="ru-RU"/>
        </w:rPr>
        <w:t>Заказчик не несет ответственности в случае, если участник закупки не ознакомился с изменениями, внесенными в документацию и размещенными надлежащим образом.</w:t>
      </w:r>
    </w:p>
    <w:p w:rsidR="001770FC" w:rsidRPr="002A5FE8" w:rsidRDefault="001770FC" w:rsidP="001770FC">
      <w:pPr>
        <w:tabs>
          <w:tab w:val="num" w:pos="1307"/>
        </w:tabs>
        <w:spacing w:line="240" w:lineRule="auto"/>
        <w:ind w:firstLine="567"/>
      </w:pPr>
    </w:p>
    <w:p w:rsidR="001770FC" w:rsidRPr="002A5FE8" w:rsidRDefault="001770FC" w:rsidP="001770FC">
      <w:pPr>
        <w:keepNext/>
        <w:spacing w:line="240" w:lineRule="auto"/>
        <w:ind w:firstLine="567"/>
        <w:rPr>
          <w:b/>
          <w:bCs/>
        </w:rPr>
      </w:pPr>
      <w:bookmarkStart w:id="11" w:name="_Toc121738304"/>
      <w:r w:rsidRPr="002A5FE8">
        <w:rPr>
          <w:b/>
          <w:bCs/>
        </w:rPr>
        <w:t>10. Особенности участия в процедуре закупки коллективного участника</w:t>
      </w:r>
    </w:p>
    <w:p w:rsidR="001770FC" w:rsidRPr="002A5FE8" w:rsidRDefault="001770FC" w:rsidP="001770FC">
      <w:pPr>
        <w:keepNext/>
        <w:spacing w:line="240" w:lineRule="auto"/>
        <w:ind w:firstLine="567"/>
        <w:rPr>
          <w:b/>
          <w:bCs/>
        </w:rPr>
      </w:pPr>
      <w:r w:rsidRPr="002A5FE8">
        <w:rPr>
          <w:b/>
          <w:bCs/>
        </w:rPr>
        <w:t xml:space="preserve">10.1. </w:t>
      </w:r>
      <w:r w:rsidRPr="002A5FE8">
        <w:rPr>
          <w:color w:val="000000"/>
        </w:rPr>
        <w:t>Юридические и физические лица, выступающие на стороне одного участника закупки (коллективный участник), обязаны заключить между собой соглашение, подтверждающее намерения юридических и физических лиц, выступающих на стороне одного участника, совместно осуществлять поставку продукции, выполнение работ, оказание услуг, являющихся предметом закупки,  которое должно отвечать следующим требованиям:</w:t>
      </w:r>
    </w:p>
    <w:p w:rsidR="001770FC" w:rsidRPr="002A5FE8" w:rsidRDefault="001770FC" w:rsidP="00B5538A">
      <w:pPr>
        <w:pStyle w:val="5"/>
        <w:numPr>
          <w:ilvl w:val="0"/>
          <w:numId w:val="13"/>
        </w:numPr>
        <w:spacing w:before="0"/>
        <w:ind w:left="851" w:firstLine="0"/>
        <w:contextualSpacing/>
        <w:rPr>
          <w:rFonts w:ascii="Times New Roman" w:hAnsi="Times New Roman" w:cs="Times New Roman"/>
        </w:rPr>
      </w:pPr>
      <w:r w:rsidRPr="002A5FE8">
        <w:rPr>
          <w:rFonts w:ascii="Times New Roman" w:hAnsi="Times New Roman" w:cs="Times New Roman"/>
          <w:color w:val="000000"/>
          <w:sz w:val="24"/>
          <w:szCs w:val="24"/>
        </w:rPr>
        <w:t>соглашение должно соответствовать нормам действующего законодательства;</w:t>
      </w:r>
    </w:p>
    <w:p w:rsidR="001770FC" w:rsidRPr="002A5FE8" w:rsidRDefault="001770FC" w:rsidP="00B5538A">
      <w:pPr>
        <w:pStyle w:val="5"/>
        <w:numPr>
          <w:ilvl w:val="0"/>
          <w:numId w:val="13"/>
        </w:numPr>
        <w:spacing w:before="0"/>
        <w:ind w:left="0" w:firstLine="851"/>
        <w:contextualSpacing/>
        <w:rPr>
          <w:rFonts w:ascii="Times New Roman" w:hAnsi="Times New Roman" w:cs="Times New Roman"/>
        </w:rPr>
      </w:pPr>
      <w:r w:rsidRPr="002A5FE8">
        <w:rPr>
          <w:rFonts w:ascii="Times New Roman" w:hAnsi="Times New Roman" w:cs="Times New Roman"/>
          <w:color w:val="000000"/>
          <w:sz w:val="24"/>
          <w:szCs w:val="24"/>
        </w:rPr>
        <w:t xml:space="preserve">в соглашении должны быть определены права и обязанности членов коллективного участника как в рамках участия в закупке, так и в рамках исполнения договора; </w:t>
      </w:r>
    </w:p>
    <w:p w:rsidR="001770FC" w:rsidRPr="002A5FE8" w:rsidRDefault="001770FC" w:rsidP="00B5538A">
      <w:pPr>
        <w:pStyle w:val="5"/>
        <w:numPr>
          <w:ilvl w:val="0"/>
          <w:numId w:val="13"/>
        </w:numPr>
        <w:spacing w:before="0"/>
        <w:ind w:left="0" w:firstLine="851"/>
        <w:contextualSpacing/>
        <w:rPr>
          <w:rFonts w:ascii="Times New Roman" w:hAnsi="Times New Roman" w:cs="Times New Roman"/>
        </w:rPr>
      </w:pPr>
      <w:r w:rsidRPr="002A5FE8">
        <w:rPr>
          <w:rFonts w:ascii="Times New Roman" w:hAnsi="Times New Roman" w:cs="Times New Roman"/>
          <w:color w:val="000000"/>
          <w:sz w:val="24"/>
          <w:szCs w:val="24"/>
        </w:rPr>
        <w:t>в соглашении должна быть предусмотрена гарантия соответствия лиц,  выступающих на стороне коллективного участника, требованиям, установленным Заказчиком в документации процедуры закупки;</w:t>
      </w:r>
    </w:p>
    <w:p w:rsidR="001770FC" w:rsidRPr="002A5FE8" w:rsidRDefault="001770FC" w:rsidP="00B5538A">
      <w:pPr>
        <w:pStyle w:val="5"/>
        <w:numPr>
          <w:ilvl w:val="0"/>
          <w:numId w:val="13"/>
        </w:numPr>
        <w:spacing w:before="0"/>
        <w:ind w:left="0" w:firstLine="851"/>
        <w:contextualSpacing/>
        <w:rPr>
          <w:rFonts w:ascii="Times New Roman" w:hAnsi="Times New Roman" w:cs="Times New Roman"/>
        </w:rPr>
      </w:pPr>
      <w:proofErr w:type="gramStart"/>
      <w:r w:rsidRPr="002A5FE8">
        <w:rPr>
          <w:rFonts w:ascii="Times New Roman" w:hAnsi="Times New Roman" w:cs="Times New Roman"/>
          <w:color w:val="000000"/>
          <w:sz w:val="24"/>
          <w:szCs w:val="24"/>
        </w:rPr>
        <w:t>в соглашении должен быть указан лидер, представляющий интересы лиц, выступающих на стороне коллективного участника, и его полномочия как в рамках участия в закупке, так и при исполнении договора (в том числе на подачу и отзыв заявки на участие в процедуре закупки, иные права, предусмотренные документацией о закупке, на подписание договора от имени всех лиц, выступающих на стороне одного участника, на</w:t>
      </w:r>
      <w:proofErr w:type="gramEnd"/>
      <w:r w:rsidRPr="002A5FE8">
        <w:rPr>
          <w:rFonts w:ascii="Times New Roman" w:hAnsi="Times New Roman" w:cs="Times New Roman"/>
          <w:color w:val="000000"/>
          <w:sz w:val="24"/>
          <w:szCs w:val="24"/>
        </w:rPr>
        <w:t xml:space="preserve"> предоставление обеспечения исполнения договора, на получение оплаты от Заказчика, на подписание необходимых документов в ходе исполнения договора);</w:t>
      </w:r>
    </w:p>
    <w:p w:rsidR="001770FC" w:rsidRPr="002A5FE8" w:rsidRDefault="001770FC" w:rsidP="00B5538A">
      <w:pPr>
        <w:pStyle w:val="5"/>
        <w:numPr>
          <w:ilvl w:val="0"/>
          <w:numId w:val="13"/>
        </w:numPr>
        <w:spacing w:before="0"/>
        <w:ind w:left="0" w:firstLine="851"/>
        <w:contextualSpacing/>
        <w:rPr>
          <w:rFonts w:ascii="Times New Roman" w:hAnsi="Times New Roman" w:cs="Times New Roman"/>
        </w:rPr>
      </w:pPr>
      <w:r w:rsidRPr="002A5FE8">
        <w:rPr>
          <w:rFonts w:ascii="Times New Roman" w:hAnsi="Times New Roman" w:cs="Times New Roman"/>
          <w:color w:val="000000"/>
          <w:sz w:val="24"/>
          <w:szCs w:val="24"/>
        </w:rPr>
        <w:t xml:space="preserve"> в соглашении должна быть предусмотрена обязанность лиц, выступающих на стороне коллективного участника, выдать лидеру доверенность на представление их интересов в отношениях с Заказчиком (в том числе на заключение от их имени договора с Заказчиком, подписание документов, подтверждающих выполнение обязательств, предусмотренных договором с Заказчиком, ведение с ним переписки);</w:t>
      </w:r>
    </w:p>
    <w:p w:rsidR="001770FC" w:rsidRPr="002A5FE8" w:rsidRDefault="001770FC" w:rsidP="00B5538A">
      <w:pPr>
        <w:pStyle w:val="5"/>
        <w:numPr>
          <w:ilvl w:val="0"/>
          <w:numId w:val="13"/>
        </w:numPr>
        <w:spacing w:before="0"/>
        <w:ind w:left="0" w:firstLine="851"/>
        <w:contextualSpacing/>
        <w:rPr>
          <w:rFonts w:ascii="Times New Roman" w:hAnsi="Times New Roman" w:cs="Times New Roman"/>
        </w:rPr>
      </w:pPr>
      <w:r w:rsidRPr="002A5FE8">
        <w:rPr>
          <w:rFonts w:ascii="Times New Roman" w:hAnsi="Times New Roman" w:cs="Times New Roman"/>
          <w:color w:val="000000"/>
          <w:sz w:val="24"/>
          <w:szCs w:val="24"/>
        </w:rPr>
        <w:t xml:space="preserve">в случае решения сторон о распределении между ними обязательств по договору, на право </w:t>
      </w:r>
      <w:proofErr w:type="gramStart"/>
      <w:r w:rsidRPr="002A5FE8">
        <w:rPr>
          <w:rFonts w:ascii="Times New Roman" w:hAnsi="Times New Roman" w:cs="Times New Roman"/>
          <w:color w:val="000000"/>
          <w:sz w:val="24"/>
          <w:szCs w:val="24"/>
        </w:rPr>
        <w:t>заключения</w:t>
      </w:r>
      <w:proofErr w:type="gramEnd"/>
      <w:r w:rsidRPr="002A5FE8">
        <w:rPr>
          <w:rFonts w:ascii="Times New Roman" w:hAnsi="Times New Roman" w:cs="Times New Roman"/>
          <w:color w:val="000000"/>
          <w:sz w:val="24"/>
          <w:szCs w:val="24"/>
        </w:rPr>
        <w:t xml:space="preserve"> которого проводится процедура закупки, либо в случае если такое требование установлено документацией о закупке,  в соглашении должен быть установлен объем обязательств, выполняемый каждым из лиц, выступающих на стороне коллективного участника, стоимость и сроки их выполнения (в том числе, в процентном соотношении);</w:t>
      </w:r>
    </w:p>
    <w:p w:rsidR="001770FC" w:rsidRPr="002A5FE8" w:rsidRDefault="001770FC" w:rsidP="00B5538A">
      <w:pPr>
        <w:pStyle w:val="5"/>
        <w:numPr>
          <w:ilvl w:val="0"/>
          <w:numId w:val="13"/>
        </w:numPr>
        <w:tabs>
          <w:tab w:val="left" w:pos="142"/>
        </w:tabs>
        <w:spacing w:before="0"/>
        <w:ind w:left="0" w:firstLine="851"/>
        <w:contextualSpacing/>
        <w:rPr>
          <w:rFonts w:ascii="Times New Roman" w:hAnsi="Times New Roman" w:cs="Times New Roman"/>
        </w:rPr>
      </w:pPr>
      <w:r w:rsidRPr="002A5FE8">
        <w:rPr>
          <w:rFonts w:ascii="Times New Roman" w:hAnsi="Times New Roman" w:cs="Times New Roman"/>
          <w:color w:val="000000"/>
          <w:sz w:val="24"/>
          <w:szCs w:val="24"/>
        </w:rPr>
        <w:t xml:space="preserve">в соглашении должна быть предусмотрена солидарная ответственность лиц, выступающих на стороне коллективного участника, по обязательствам, связанным с участием в закупке, заключением и исполнением договора, а также обязанность лидера по предоставлению обеспечения исполнения договора (в случае если такое обеспечение предусмотрено документацией о закупке); </w:t>
      </w:r>
    </w:p>
    <w:p w:rsidR="001770FC" w:rsidRPr="002A5FE8" w:rsidRDefault="001770FC" w:rsidP="00B5538A">
      <w:pPr>
        <w:pStyle w:val="5"/>
        <w:numPr>
          <w:ilvl w:val="0"/>
          <w:numId w:val="13"/>
        </w:numPr>
        <w:tabs>
          <w:tab w:val="left" w:pos="142"/>
        </w:tabs>
        <w:spacing w:before="0"/>
        <w:ind w:left="0" w:firstLine="851"/>
        <w:contextualSpacing/>
        <w:rPr>
          <w:rFonts w:ascii="Times New Roman" w:hAnsi="Times New Roman" w:cs="Times New Roman"/>
        </w:rPr>
      </w:pPr>
      <w:r w:rsidRPr="002A5FE8">
        <w:rPr>
          <w:rFonts w:ascii="Times New Roman" w:hAnsi="Times New Roman" w:cs="Times New Roman"/>
          <w:color w:val="000000"/>
          <w:sz w:val="24"/>
          <w:szCs w:val="24"/>
        </w:rPr>
        <w:lastRenderedPageBreak/>
        <w:t>иным требованиям, установленным Заказчиком в документации о закупке.</w:t>
      </w:r>
    </w:p>
    <w:p w:rsidR="001770FC" w:rsidRPr="002A5FE8" w:rsidRDefault="001770FC" w:rsidP="001770FC">
      <w:pPr>
        <w:pStyle w:val="5"/>
        <w:tabs>
          <w:tab w:val="left" w:pos="142"/>
        </w:tabs>
        <w:spacing w:before="0"/>
        <w:ind w:firstLine="851"/>
        <w:contextualSpacing/>
        <w:rPr>
          <w:rFonts w:ascii="Times New Roman" w:hAnsi="Times New Roman" w:cs="Times New Roman"/>
        </w:rPr>
      </w:pPr>
      <w:r w:rsidRPr="002A5FE8">
        <w:rPr>
          <w:rFonts w:ascii="Times New Roman" w:hAnsi="Times New Roman" w:cs="Times New Roman"/>
          <w:b/>
          <w:color w:val="000000"/>
          <w:sz w:val="24"/>
          <w:szCs w:val="24"/>
        </w:rPr>
        <w:t>10.2</w:t>
      </w:r>
      <w:r w:rsidRPr="002A5FE8">
        <w:rPr>
          <w:rFonts w:ascii="Times New Roman" w:hAnsi="Times New Roman" w:cs="Times New Roman"/>
          <w:color w:val="000000"/>
          <w:sz w:val="24"/>
          <w:szCs w:val="24"/>
        </w:rPr>
        <w:t xml:space="preserve"> Заявка коллективного участника должна содержать указание на то, что лидер выступает от имени нескольких лиц (коллективного участника), а также копии соглашения его членов и доверенностей на лидера, указанные в п. 10.1 настоящего раздела.</w:t>
      </w:r>
    </w:p>
    <w:p w:rsidR="001770FC" w:rsidRPr="002A5FE8" w:rsidRDefault="001770FC" w:rsidP="001770FC">
      <w:pPr>
        <w:shd w:val="clear" w:color="auto" w:fill="FFFFFF"/>
        <w:tabs>
          <w:tab w:val="left" w:pos="426"/>
        </w:tabs>
        <w:spacing w:line="240" w:lineRule="auto"/>
        <w:ind w:firstLine="851"/>
        <w:contextualSpacing/>
      </w:pPr>
      <w:r w:rsidRPr="002A5FE8">
        <w:rPr>
          <w:b/>
          <w:color w:val="000000"/>
        </w:rPr>
        <w:t>10.3</w:t>
      </w:r>
      <w:r w:rsidRPr="002A5FE8">
        <w:rPr>
          <w:color w:val="000000"/>
        </w:rPr>
        <w:t xml:space="preserve"> Лицо, участвующее в процедуре закупки в составе коллективного участника, не вправе подавать самостоятельную заявку на участие в данной процедуре закупки, а также входить в состав иного коллективного участника, подавшего заявку на участие в ней.</w:t>
      </w:r>
    </w:p>
    <w:p w:rsidR="001770FC" w:rsidRPr="002A5FE8" w:rsidRDefault="001770FC" w:rsidP="001770FC">
      <w:pPr>
        <w:shd w:val="clear" w:color="auto" w:fill="FFFFFF"/>
        <w:tabs>
          <w:tab w:val="left" w:pos="426"/>
        </w:tabs>
        <w:spacing w:line="240" w:lineRule="auto"/>
        <w:ind w:firstLine="851"/>
        <w:contextualSpacing/>
      </w:pPr>
      <w:r w:rsidRPr="002A5FE8">
        <w:rPr>
          <w:b/>
          <w:color w:val="000000"/>
        </w:rPr>
        <w:t>10.4</w:t>
      </w:r>
      <w:proofErr w:type="gramStart"/>
      <w:r w:rsidRPr="002A5FE8">
        <w:rPr>
          <w:color w:val="000000"/>
        </w:rPr>
        <w:t xml:space="preserve"> В</w:t>
      </w:r>
      <w:proofErr w:type="gramEnd"/>
      <w:r w:rsidRPr="002A5FE8">
        <w:rPr>
          <w:color w:val="000000"/>
        </w:rPr>
        <w:t xml:space="preserve"> случае если хотя бы одно лицо, входящее в состав коллективного участника, отказывается от участия в процедуре закупки, либо если будет установлено, что из состава коллективного участника вышел хотя бы один из участников, и это влечет несоответствие коллективного участника установленным в документации процедуры закупки требованиям, Заказчик отказывает такому коллективному участнику в допуске к участию в процедуре закупки либо отстраняет такого коллективного участника, отказывается от заключения договора с ним, отказывается от договора.</w:t>
      </w:r>
    </w:p>
    <w:p w:rsidR="001770FC" w:rsidRPr="002A5FE8" w:rsidRDefault="001770FC" w:rsidP="001770FC">
      <w:pPr>
        <w:shd w:val="clear" w:color="auto" w:fill="FFFFFF"/>
        <w:tabs>
          <w:tab w:val="left" w:pos="426"/>
        </w:tabs>
        <w:spacing w:line="240" w:lineRule="auto"/>
        <w:ind w:firstLine="851"/>
        <w:contextualSpacing/>
      </w:pPr>
      <w:r w:rsidRPr="002A5FE8">
        <w:rPr>
          <w:b/>
          <w:color w:val="000000"/>
        </w:rPr>
        <w:t>10.5</w:t>
      </w:r>
      <w:r w:rsidRPr="002A5FE8">
        <w:rPr>
          <w:color w:val="000000"/>
        </w:rPr>
        <w:t xml:space="preserve"> Обязательным требованиям, предусмотренным документацией о закупке, должно соответствовать каждое лицо, входящее в состав коллективного участника.</w:t>
      </w:r>
    </w:p>
    <w:p w:rsidR="001770FC" w:rsidRPr="002A5FE8" w:rsidRDefault="001770FC" w:rsidP="001770FC">
      <w:pPr>
        <w:keepNext/>
        <w:spacing w:line="240" w:lineRule="auto"/>
        <w:ind w:firstLine="567"/>
        <w:rPr>
          <w:b/>
          <w:bCs/>
        </w:rPr>
      </w:pPr>
    </w:p>
    <w:p w:rsidR="001770FC" w:rsidRPr="002A5FE8" w:rsidRDefault="001770FC" w:rsidP="001770FC">
      <w:pPr>
        <w:keepNext/>
        <w:spacing w:line="240" w:lineRule="auto"/>
        <w:ind w:firstLine="567"/>
        <w:rPr>
          <w:b/>
          <w:bCs/>
        </w:rPr>
      </w:pPr>
      <w:r w:rsidRPr="002A5FE8">
        <w:rPr>
          <w:b/>
          <w:bCs/>
        </w:rPr>
        <w:t xml:space="preserve">11. Требования к содержанию документов, входящих в состав заявки на участие в </w:t>
      </w:r>
      <w:bookmarkEnd w:id="11"/>
      <w:r w:rsidRPr="002A5FE8">
        <w:rPr>
          <w:b/>
          <w:bCs/>
        </w:rPr>
        <w:t>аукционе в электронной форме.</w:t>
      </w:r>
    </w:p>
    <w:p w:rsidR="001770FC" w:rsidRPr="002A5FE8" w:rsidRDefault="001770FC" w:rsidP="001770FC">
      <w:pPr>
        <w:keepNext/>
        <w:spacing w:line="240" w:lineRule="auto"/>
        <w:ind w:firstLine="567"/>
      </w:pPr>
      <w:r w:rsidRPr="002A5FE8">
        <w:t xml:space="preserve">11.1. </w:t>
      </w:r>
      <w:bookmarkStart w:id="12" w:name="_Toc121738307"/>
      <w:bookmarkStart w:id="13" w:name="_Ref119429784"/>
      <w:bookmarkStart w:id="14" w:name="_Ref119429817"/>
      <w:bookmarkStart w:id="15" w:name="_Ref119430333"/>
      <w:bookmarkStart w:id="16" w:name="_Toc121738306"/>
      <w:r w:rsidRPr="002A5FE8">
        <w:t xml:space="preserve">Заявка на участие в аукционе должна содержать документы, указанные в пункте 10 Информационной карты аукциона в электронной форме. </w:t>
      </w:r>
    </w:p>
    <w:p w:rsidR="001770FC" w:rsidRPr="002A5FE8" w:rsidRDefault="001770FC" w:rsidP="001770FC">
      <w:pPr>
        <w:widowControl/>
        <w:suppressAutoHyphens w:val="0"/>
        <w:autoSpaceDE w:val="0"/>
        <w:autoSpaceDN w:val="0"/>
        <w:adjustRightInd w:val="0"/>
        <w:snapToGrid/>
        <w:spacing w:line="240" w:lineRule="auto"/>
        <w:ind w:firstLine="567"/>
        <w:rPr>
          <w:color w:val="000000"/>
          <w:lang w:eastAsia="ru-RU"/>
        </w:rPr>
      </w:pPr>
      <w:r w:rsidRPr="002A5FE8">
        <w:rPr>
          <w:rFonts w:eastAsia="Calibri"/>
          <w:color w:val="000000"/>
          <w:lang w:eastAsia="en-US"/>
        </w:rPr>
        <w:t xml:space="preserve">11.2. Все сведения об участнике закупки должны подтверждаться Анкетой участника (Приложение 2). </w:t>
      </w:r>
    </w:p>
    <w:p w:rsidR="001770FC" w:rsidRPr="002A5FE8" w:rsidRDefault="001770FC" w:rsidP="001770FC">
      <w:pPr>
        <w:autoSpaceDE w:val="0"/>
        <w:autoSpaceDN w:val="0"/>
        <w:adjustRightInd w:val="0"/>
        <w:spacing w:line="240" w:lineRule="auto"/>
        <w:ind w:firstLine="567"/>
      </w:pPr>
      <w:r w:rsidRPr="002A5FE8">
        <w:rPr>
          <w:rFonts w:eastAsia="Calibri"/>
          <w:lang w:eastAsia="en-US"/>
        </w:rPr>
        <w:t xml:space="preserve">11.3. </w:t>
      </w:r>
      <w:r w:rsidRPr="002A5FE8">
        <w:t xml:space="preserve">Все документы, входящие в состав заявки на участие в электронном аукционе, должны быть составлены на русском языке. </w:t>
      </w:r>
    </w:p>
    <w:p w:rsidR="001770FC" w:rsidRPr="002A5FE8" w:rsidRDefault="001770FC" w:rsidP="001770FC">
      <w:pPr>
        <w:autoSpaceDE w:val="0"/>
        <w:autoSpaceDN w:val="0"/>
        <w:adjustRightInd w:val="0"/>
        <w:spacing w:line="240" w:lineRule="auto"/>
        <w:ind w:firstLine="567"/>
      </w:pPr>
      <w:r w:rsidRPr="002A5FE8">
        <w:t xml:space="preserve">11.4. </w:t>
      </w:r>
      <w:r w:rsidRPr="002A5FE8">
        <w:rPr>
          <w:color w:val="000000"/>
        </w:rPr>
        <w:t xml:space="preserve">Копии документов, входящих в состав заявки, предоставляются в виде </w:t>
      </w:r>
      <w:proofErr w:type="gramStart"/>
      <w:r w:rsidRPr="002A5FE8">
        <w:rPr>
          <w:color w:val="000000"/>
        </w:rPr>
        <w:t>скан-копий</w:t>
      </w:r>
      <w:proofErr w:type="gramEnd"/>
      <w:r w:rsidRPr="002A5FE8">
        <w:rPr>
          <w:color w:val="000000"/>
        </w:rPr>
        <w:t xml:space="preserve"> оригиналов или нотариально заверенных копий в формате </w:t>
      </w:r>
      <w:proofErr w:type="spellStart"/>
      <w:r w:rsidRPr="002A5FE8">
        <w:rPr>
          <w:color w:val="000000"/>
        </w:rPr>
        <w:t>pdf</w:t>
      </w:r>
      <w:proofErr w:type="spellEnd"/>
      <w:r w:rsidRPr="002A5FE8">
        <w:rPr>
          <w:color w:val="000000"/>
        </w:rPr>
        <w:t xml:space="preserve">, </w:t>
      </w:r>
      <w:proofErr w:type="spellStart"/>
      <w:r w:rsidRPr="002A5FE8">
        <w:rPr>
          <w:color w:val="000000"/>
        </w:rPr>
        <w:t>jpeg</w:t>
      </w:r>
      <w:proofErr w:type="spellEnd"/>
      <w:r w:rsidRPr="002A5FE8">
        <w:rPr>
          <w:color w:val="000000"/>
        </w:rPr>
        <w:t>, явно и достоверно отображающих содержащуюся в документах информацию, в том числе реквизиты, проставленные на документах печати (при наличии), подписи (в том числе электронной цифровой подписи) и отметки.</w:t>
      </w:r>
    </w:p>
    <w:p w:rsidR="001770FC" w:rsidRPr="002A5FE8" w:rsidRDefault="001770FC" w:rsidP="001770FC">
      <w:pPr>
        <w:autoSpaceDE w:val="0"/>
        <w:autoSpaceDN w:val="0"/>
        <w:adjustRightInd w:val="0"/>
        <w:spacing w:line="240" w:lineRule="auto"/>
        <w:ind w:firstLine="567"/>
      </w:pPr>
      <w:r w:rsidRPr="002A5FE8">
        <w:rPr>
          <w:color w:val="000000"/>
        </w:rPr>
        <w:t xml:space="preserve">Предоставление документов в формате MS </w:t>
      </w:r>
      <w:proofErr w:type="spellStart"/>
      <w:r w:rsidRPr="002A5FE8">
        <w:rPr>
          <w:color w:val="000000"/>
        </w:rPr>
        <w:t>Word</w:t>
      </w:r>
      <w:proofErr w:type="spellEnd"/>
      <w:r w:rsidRPr="002A5FE8">
        <w:rPr>
          <w:color w:val="000000"/>
        </w:rPr>
        <w:t xml:space="preserve">, MS </w:t>
      </w:r>
      <w:proofErr w:type="spellStart"/>
      <w:r w:rsidRPr="002A5FE8">
        <w:rPr>
          <w:color w:val="000000"/>
        </w:rPr>
        <w:t>Excel</w:t>
      </w:r>
      <w:proofErr w:type="spellEnd"/>
      <w:r w:rsidRPr="002A5FE8">
        <w:rPr>
          <w:color w:val="000000"/>
        </w:rPr>
        <w:t xml:space="preserve"> и других аналогичных форматах, не допускается, если иное не предусмотрено документацией о закупке.</w:t>
      </w:r>
    </w:p>
    <w:p w:rsidR="001770FC" w:rsidRPr="002A5FE8" w:rsidRDefault="001770FC" w:rsidP="001770FC">
      <w:pPr>
        <w:autoSpaceDE w:val="0"/>
        <w:autoSpaceDN w:val="0"/>
        <w:adjustRightInd w:val="0"/>
        <w:spacing w:line="240" w:lineRule="auto"/>
        <w:ind w:firstLine="567"/>
      </w:pPr>
      <w:r w:rsidRPr="002A5FE8">
        <w:t xml:space="preserve">11.5. Заявка и все документы, входящие в состав заявки на участие в аукционе, должны быть подписаны электронной цифровой подписью участника закупки. </w:t>
      </w:r>
    </w:p>
    <w:p w:rsidR="001770FC" w:rsidRPr="002A5FE8" w:rsidRDefault="001770FC" w:rsidP="001770FC">
      <w:pPr>
        <w:autoSpaceDE w:val="0"/>
        <w:autoSpaceDN w:val="0"/>
        <w:adjustRightInd w:val="0"/>
        <w:spacing w:line="240" w:lineRule="auto"/>
        <w:ind w:firstLine="567"/>
        <w:rPr>
          <w:rFonts w:eastAsia="Calibri"/>
          <w:lang w:eastAsia="en-US"/>
        </w:rPr>
      </w:pPr>
      <w:r w:rsidRPr="002A5FE8">
        <w:t>11.6. Срок действия заявки 60 дней с момента подачи заявки участником закупки в электронной форме.</w:t>
      </w:r>
    </w:p>
    <w:p w:rsidR="001770FC" w:rsidRPr="002A5FE8" w:rsidRDefault="001770FC" w:rsidP="001770FC">
      <w:pPr>
        <w:keepNext/>
        <w:spacing w:line="240" w:lineRule="auto"/>
        <w:ind w:firstLine="567"/>
        <w:rPr>
          <w:b/>
          <w:bCs/>
        </w:rPr>
      </w:pPr>
    </w:p>
    <w:p w:rsidR="001770FC" w:rsidRPr="002A5FE8" w:rsidRDefault="001770FC" w:rsidP="001770FC">
      <w:pPr>
        <w:keepNext/>
        <w:spacing w:line="240" w:lineRule="auto"/>
        <w:ind w:firstLine="567"/>
        <w:rPr>
          <w:b/>
          <w:bCs/>
        </w:rPr>
      </w:pPr>
      <w:r w:rsidRPr="002A5FE8">
        <w:rPr>
          <w:b/>
          <w:bCs/>
        </w:rPr>
        <w:t>12. Требования к предложениям о цене договора</w:t>
      </w:r>
      <w:bookmarkEnd w:id="12"/>
      <w:r w:rsidRPr="002A5FE8">
        <w:rPr>
          <w:b/>
          <w:bCs/>
        </w:rPr>
        <w:t xml:space="preserve"> (цене лота). </w:t>
      </w:r>
    </w:p>
    <w:p w:rsidR="001770FC" w:rsidRPr="002A5FE8" w:rsidRDefault="001770FC" w:rsidP="001770FC">
      <w:pPr>
        <w:tabs>
          <w:tab w:val="num" w:pos="1307"/>
        </w:tabs>
        <w:spacing w:line="240" w:lineRule="auto"/>
        <w:ind w:firstLine="567"/>
      </w:pPr>
      <w:bookmarkStart w:id="17" w:name="_Ref11560130"/>
      <w:r w:rsidRPr="002A5FE8">
        <w:t xml:space="preserve">12.1. </w:t>
      </w:r>
      <w:bookmarkEnd w:id="17"/>
      <w:r w:rsidRPr="002A5FE8">
        <w:t>Направляя заявку, участник закупки заявляет о своем согласии поставить товары (выполнить работы, оказать услуги), являющиеся предметом электронного аукциона, в пределах стоимости, не превышающей начальную (максимальную) цену договора (цену лота).</w:t>
      </w:r>
    </w:p>
    <w:p w:rsidR="001770FC" w:rsidRPr="002A5FE8" w:rsidRDefault="001770FC" w:rsidP="001770FC">
      <w:pPr>
        <w:tabs>
          <w:tab w:val="num" w:pos="1307"/>
        </w:tabs>
        <w:spacing w:line="240" w:lineRule="auto"/>
        <w:ind w:firstLine="567"/>
      </w:pPr>
      <w:r w:rsidRPr="002A5FE8">
        <w:t>12.2. Все расходы на перевозку, страхование, уплату таможенных пошлин, налогов и других обязательных платежей, которые поставщик (подрядчик, исполнитель) по договору должен оплачивать в соответствии с условиями настоящей документации, договора или на иных основаниях, должны быть включены в цену договора (цену лота), предлагаемую участником электронного аукциона.</w:t>
      </w:r>
    </w:p>
    <w:p w:rsidR="001770FC" w:rsidRPr="002A5FE8" w:rsidRDefault="001770FC" w:rsidP="001770FC">
      <w:pPr>
        <w:tabs>
          <w:tab w:val="num" w:pos="1307"/>
        </w:tabs>
        <w:spacing w:line="240" w:lineRule="auto"/>
        <w:ind w:firstLine="567"/>
      </w:pPr>
      <w:r w:rsidRPr="002A5FE8">
        <w:t>12.3. Неучтенные затраты поставщика (подрядчика, исполнителя) по договору, связанные с исполнением договора, но не включенные в предлагаемую цену договора, не подлежат оплате заказчиком.</w:t>
      </w:r>
    </w:p>
    <w:p w:rsidR="001770FC" w:rsidRPr="002A5FE8" w:rsidRDefault="001770FC" w:rsidP="001770FC">
      <w:pPr>
        <w:tabs>
          <w:tab w:val="num" w:pos="1307"/>
        </w:tabs>
        <w:spacing w:line="240" w:lineRule="auto"/>
        <w:ind w:firstLine="567"/>
        <w:rPr>
          <w:b/>
          <w:bCs/>
        </w:rPr>
      </w:pPr>
      <w:r w:rsidRPr="002A5FE8">
        <w:t>12.4. Цена договора (цена лота) должна быть выражена в валюте Российской Федерации, если иное не предусмотрено в Информационной карте электронного аукциона.</w:t>
      </w:r>
    </w:p>
    <w:p w:rsidR="001770FC" w:rsidRPr="002A5FE8" w:rsidRDefault="001770FC" w:rsidP="001770FC">
      <w:pPr>
        <w:tabs>
          <w:tab w:val="num" w:pos="1307"/>
        </w:tabs>
        <w:spacing w:line="240" w:lineRule="auto"/>
        <w:ind w:firstLine="567"/>
        <w:rPr>
          <w:rFonts w:eastAsiaTheme="minorHAnsi"/>
          <w:lang w:eastAsia="en-US"/>
        </w:rPr>
      </w:pPr>
      <w:r w:rsidRPr="002A5FE8">
        <w:rPr>
          <w:bCs/>
        </w:rPr>
        <w:t xml:space="preserve">12.5. </w:t>
      </w:r>
      <w:proofErr w:type="gramStart"/>
      <w:r w:rsidRPr="002A5FE8">
        <w:rPr>
          <w:rFonts w:eastAsiaTheme="minorHAnsi"/>
          <w:lang w:eastAsia="en-US"/>
        </w:rPr>
        <w:t xml:space="preserve">Для целей установления соотношения цены предлагаемых к поставке товаров российского и иностранного происхождения, в случае, предусмотренным п.12.6 настоящей документации, цена единицы каждого товара определяется как произведение начальной (максимальной) цены единицы товара указанной в документации о закупке, на коэффициент изменения начальной (максимальной) цены договора по результатам проведения закупки, </w:t>
      </w:r>
      <w:r w:rsidRPr="002A5FE8">
        <w:rPr>
          <w:rFonts w:eastAsiaTheme="minorHAnsi"/>
          <w:lang w:eastAsia="en-US"/>
        </w:rPr>
        <w:lastRenderedPageBreak/>
        <w:t>определяемый как результат деления цены договора, по которой заключается договор, на начальную</w:t>
      </w:r>
      <w:proofErr w:type="gramEnd"/>
      <w:r w:rsidRPr="002A5FE8">
        <w:rPr>
          <w:rFonts w:eastAsiaTheme="minorHAnsi"/>
          <w:lang w:eastAsia="en-US"/>
        </w:rPr>
        <w:t xml:space="preserve"> (максимальную) цену договора.</w:t>
      </w:r>
    </w:p>
    <w:p w:rsidR="001770FC" w:rsidRPr="002A5FE8" w:rsidRDefault="001770FC" w:rsidP="001770FC">
      <w:pPr>
        <w:spacing w:line="240" w:lineRule="auto"/>
        <w:rPr>
          <w:rFonts w:eastAsiaTheme="minorHAnsi"/>
          <w:lang w:eastAsia="en-US"/>
        </w:rPr>
      </w:pPr>
      <w:r w:rsidRPr="002A5FE8">
        <w:rPr>
          <w:rFonts w:eastAsiaTheme="minorHAnsi"/>
          <w:lang w:eastAsia="en-US"/>
        </w:rPr>
        <w:t>12.6. В заявке на участие в закупке, представленной участником аукциона,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более 50 процентов стоимости всех предложенных таким участником товаров.</w:t>
      </w:r>
    </w:p>
    <w:p w:rsidR="001770FC" w:rsidRPr="002A5FE8" w:rsidRDefault="001770FC" w:rsidP="001770FC">
      <w:pPr>
        <w:tabs>
          <w:tab w:val="num" w:pos="1307"/>
        </w:tabs>
        <w:spacing w:line="240" w:lineRule="auto"/>
        <w:ind w:firstLine="567"/>
        <w:rPr>
          <w:bCs/>
        </w:rPr>
      </w:pPr>
    </w:p>
    <w:p w:rsidR="001770FC" w:rsidRPr="002A5FE8" w:rsidRDefault="001770FC" w:rsidP="001770FC">
      <w:pPr>
        <w:keepNext/>
        <w:spacing w:line="240" w:lineRule="auto"/>
        <w:ind w:firstLine="567"/>
        <w:rPr>
          <w:b/>
          <w:bCs/>
        </w:rPr>
      </w:pPr>
      <w:r w:rsidRPr="002A5FE8">
        <w:rPr>
          <w:b/>
          <w:bCs/>
        </w:rPr>
        <w:t>13. Требования к описанию предмета аукциона.</w:t>
      </w:r>
    </w:p>
    <w:p w:rsidR="001770FC" w:rsidRPr="002A5FE8" w:rsidRDefault="001770FC" w:rsidP="001770FC">
      <w:pPr>
        <w:tabs>
          <w:tab w:val="num" w:pos="1307"/>
        </w:tabs>
        <w:spacing w:line="240" w:lineRule="auto"/>
        <w:ind w:firstLine="567"/>
      </w:pPr>
      <w:r w:rsidRPr="002A5FE8">
        <w:t xml:space="preserve">13.1. </w:t>
      </w:r>
      <w:proofErr w:type="gramStart"/>
      <w:r w:rsidRPr="002A5FE8">
        <w:t>Описание участниками закупки предмета аукциона, в том числе: качества, технических характеристик товара (работ, услуг), требований к их безопасности, функциональных характеристик (потребительских свойств) товара, размеров, требований к упаковке и отгрузке товара и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договора, указанными в настоящей документации, заполняется участником аукциона по форме, установленной</w:t>
      </w:r>
      <w:proofErr w:type="gramEnd"/>
      <w:r w:rsidRPr="002A5FE8">
        <w:t xml:space="preserve"> (Приложение 4).</w:t>
      </w:r>
    </w:p>
    <w:p w:rsidR="001770FC" w:rsidRPr="002A5FE8" w:rsidRDefault="001770FC" w:rsidP="001770FC">
      <w:pPr>
        <w:tabs>
          <w:tab w:val="num" w:pos="1307"/>
        </w:tabs>
        <w:spacing w:line="240" w:lineRule="auto"/>
        <w:ind w:firstLine="567"/>
      </w:pPr>
      <w:r w:rsidRPr="002A5FE8">
        <w:t>13.2. При описании цифровых показателей характеристик товара (работ, услуг), в том числе условий гарантийного обслуживания, не допускается применение понятий «не более», «не менее».</w:t>
      </w:r>
      <w:bookmarkStart w:id="18" w:name="_Ref119429571"/>
      <w:bookmarkStart w:id="19" w:name="_Ref119429636"/>
      <w:bookmarkStart w:id="20" w:name="_Toc121738309"/>
      <w:bookmarkStart w:id="21" w:name="_Toc121738310"/>
      <w:bookmarkEnd w:id="13"/>
      <w:bookmarkEnd w:id="14"/>
      <w:bookmarkEnd w:id="15"/>
      <w:bookmarkEnd w:id="16"/>
    </w:p>
    <w:p w:rsidR="001770FC" w:rsidRPr="002A5FE8" w:rsidRDefault="001770FC" w:rsidP="001770FC">
      <w:pPr>
        <w:tabs>
          <w:tab w:val="num" w:pos="1307"/>
        </w:tabs>
        <w:spacing w:line="240" w:lineRule="auto"/>
        <w:ind w:firstLine="567"/>
      </w:pPr>
    </w:p>
    <w:p w:rsidR="001770FC" w:rsidRPr="002A5FE8" w:rsidRDefault="001770FC" w:rsidP="001770FC">
      <w:pPr>
        <w:keepNext/>
        <w:spacing w:line="240" w:lineRule="auto"/>
        <w:ind w:firstLine="567"/>
        <w:rPr>
          <w:b/>
        </w:rPr>
      </w:pPr>
      <w:r w:rsidRPr="002A5FE8">
        <w:rPr>
          <w:b/>
        </w:rPr>
        <w:t>14. Инструкция по заполнению заявки на участие в аукционе в электронной форме.</w:t>
      </w:r>
    </w:p>
    <w:p w:rsidR="001770FC" w:rsidRPr="002A5FE8" w:rsidRDefault="001770FC" w:rsidP="001770FC">
      <w:pPr>
        <w:tabs>
          <w:tab w:val="left" w:pos="720"/>
        </w:tabs>
        <w:spacing w:line="240" w:lineRule="auto"/>
        <w:ind w:firstLine="567"/>
        <w:rPr>
          <w:bCs/>
        </w:rPr>
      </w:pPr>
      <w:r w:rsidRPr="002A5FE8">
        <w:t>14.1. При подготовке заявки участниками закупки должны применяться общепринятые обозначения и наименования в соответствии с требованиями действующих нормативных актов.</w:t>
      </w:r>
    </w:p>
    <w:p w:rsidR="001770FC" w:rsidRPr="002A5FE8" w:rsidRDefault="001770FC" w:rsidP="001770FC">
      <w:pPr>
        <w:spacing w:line="240" w:lineRule="auto"/>
        <w:ind w:firstLine="567"/>
      </w:pPr>
      <w:r w:rsidRPr="002A5FE8">
        <w:t>14.2. Сведения, которые содержатся в заявках участников закупки, не должны допускать двусмысленных (неоднозначных) толкований.</w:t>
      </w:r>
    </w:p>
    <w:p w:rsidR="001770FC" w:rsidRPr="002A5FE8" w:rsidRDefault="001770FC" w:rsidP="001770FC">
      <w:pPr>
        <w:widowControl/>
        <w:suppressAutoHyphens w:val="0"/>
        <w:autoSpaceDE w:val="0"/>
        <w:autoSpaceDN w:val="0"/>
        <w:adjustRightInd w:val="0"/>
        <w:snapToGrid/>
        <w:spacing w:line="240" w:lineRule="auto"/>
        <w:ind w:firstLine="567"/>
        <w:rPr>
          <w:color w:val="000000"/>
          <w:lang w:eastAsia="ru-RU"/>
        </w:rPr>
      </w:pPr>
      <w:r w:rsidRPr="002A5FE8">
        <w:rPr>
          <w:color w:val="000000"/>
          <w:lang w:eastAsia="ru-RU"/>
        </w:rPr>
        <w:t>14.3. Заявка на участие в электронном аукционе заполняется участником закупки в соответствии с требованиями к содержанию и составу заявки на участие в электронном аукционе настоящей документации. Форма заполнения заявки на участие в аукционе в электронной форме (Приложение 1).</w:t>
      </w:r>
    </w:p>
    <w:p w:rsidR="001770FC" w:rsidRPr="002A5FE8" w:rsidRDefault="001770FC" w:rsidP="001770FC">
      <w:pPr>
        <w:keepNext/>
        <w:spacing w:line="240" w:lineRule="auto"/>
        <w:ind w:firstLine="567"/>
      </w:pPr>
      <w:r w:rsidRPr="002A5FE8">
        <w:rPr>
          <w:lang w:eastAsia="ru-RU"/>
        </w:rPr>
        <w:t>14.4. Участник закупки в п.2 заявки на участие в закупке указывает наименование страны происхождения поставляемых товаров</w:t>
      </w:r>
    </w:p>
    <w:p w:rsidR="001770FC" w:rsidRPr="002A5FE8" w:rsidRDefault="001770FC" w:rsidP="001770FC">
      <w:pPr>
        <w:keepNext/>
        <w:spacing w:line="240" w:lineRule="auto"/>
        <w:ind w:firstLine="567"/>
      </w:pPr>
      <w:r w:rsidRPr="002A5FE8">
        <w:rPr>
          <w:lang w:eastAsia="ru-RU"/>
        </w:rPr>
        <w:t>14.5. 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1770FC" w:rsidRPr="002A5FE8" w:rsidRDefault="001770FC" w:rsidP="001770FC">
      <w:pPr>
        <w:pStyle w:val="2"/>
        <w:spacing w:before="0" w:after="0"/>
        <w:ind w:firstLine="567"/>
        <w:jc w:val="both"/>
        <w:rPr>
          <w:sz w:val="24"/>
          <w:szCs w:val="24"/>
          <w:lang w:val="ru-RU"/>
        </w:rPr>
      </w:pPr>
      <w:bookmarkStart w:id="22" w:name="_Toc293477589"/>
      <w:bookmarkEnd w:id="18"/>
      <w:bookmarkEnd w:id="19"/>
      <w:bookmarkEnd w:id="20"/>
    </w:p>
    <w:p w:rsidR="001770FC" w:rsidRPr="002A5FE8" w:rsidRDefault="001770FC" w:rsidP="001770FC">
      <w:pPr>
        <w:keepNext/>
        <w:spacing w:line="240" w:lineRule="auto"/>
        <w:ind w:firstLine="567"/>
        <w:rPr>
          <w:b/>
          <w:bCs/>
        </w:rPr>
      </w:pPr>
      <w:bookmarkStart w:id="23" w:name="_Ref119429644"/>
      <w:bookmarkStart w:id="24" w:name="_Toc121738311"/>
      <w:bookmarkEnd w:id="21"/>
      <w:bookmarkEnd w:id="22"/>
      <w:r w:rsidRPr="002A5FE8">
        <w:rPr>
          <w:b/>
          <w:bCs/>
        </w:rPr>
        <w:t xml:space="preserve">15. </w:t>
      </w:r>
      <w:bookmarkStart w:id="25" w:name="_Ref119429546"/>
      <w:bookmarkEnd w:id="23"/>
      <w:bookmarkEnd w:id="24"/>
      <w:r w:rsidRPr="002A5FE8">
        <w:rPr>
          <w:b/>
          <w:bCs/>
        </w:rPr>
        <w:t>Срок и порядок подачи заявок на участие в аукционе в электронной форме.</w:t>
      </w:r>
    </w:p>
    <w:p w:rsidR="001770FC" w:rsidRPr="002A5FE8" w:rsidRDefault="001770FC" w:rsidP="001770FC">
      <w:pPr>
        <w:spacing w:line="240" w:lineRule="auto"/>
        <w:ind w:firstLine="567"/>
      </w:pPr>
      <w:r w:rsidRPr="002A5FE8">
        <w:t xml:space="preserve">15.1. Участник закупки, получивший аккредитацию на электронной площадке вправе подать заявку с даты и времени, </w:t>
      </w:r>
      <w:proofErr w:type="gramStart"/>
      <w:r w:rsidRPr="002A5FE8">
        <w:t>указанных</w:t>
      </w:r>
      <w:proofErr w:type="gramEnd"/>
      <w:r w:rsidRPr="002A5FE8">
        <w:t xml:space="preserve"> в Информационной карте электронного аукциона.</w:t>
      </w:r>
    </w:p>
    <w:p w:rsidR="001770FC" w:rsidRPr="002A5FE8" w:rsidRDefault="001770FC" w:rsidP="001770FC">
      <w:pPr>
        <w:spacing w:line="240" w:lineRule="auto"/>
        <w:ind w:firstLine="567"/>
      </w:pPr>
      <w:r w:rsidRPr="002A5FE8">
        <w:t>15.2. Заявка на участие в электронном аукционе направляется участником закупки оператору электронной площадки в форме электронного документа, содержащего заявку, предусмотренной настоящей документацией.</w:t>
      </w:r>
    </w:p>
    <w:p w:rsidR="001770FC" w:rsidRPr="002A5FE8" w:rsidRDefault="001770FC" w:rsidP="001770FC">
      <w:pPr>
        <w:spacing w:line="240" w:lineRule="auto"/>
        <w:ind w:firstLine="567"/>
      </w:pPr>
      <w:r w:rsidRPr="002A5FE8">
        <w:t>15.3. Участник закупки вправе подать только одну заявку на участие в электронном аукционе в отношении каждого предмета аукциона (лота).</w:t>
      </w:r>
    </w:p>
    <w:p w:rsidR="001770FC" w:rsidRPr="002A5FE8" w:rsidRDefault="001770FC" w:rsidP="001770FC">
      <w:pPr>
        <w:keepNext/>
        <w:spacing w:line="240" w:lineRule="auto"/>
        <w:ind w:firstLine="567"/>
        <w:rPr>
          <w:b/>
          <w:bCs/>
        </w:rPr>
      </w:pPr>
    </w:p>
    <w:p w:rsidR="001770FC" w:rsidRPr="002A5FE8" w:rsidRDefault="001770FC" w:rsidP="001770FC">
      <w:pPr>
        <w:keepNext/>
        <w:spacing w:line="240" w:lineRule="auto"/>
        <w:ind w:firstLine="567"/>
        <w:rPr>
          <w:b/>
          <w:bCs/>
        </w:rPr>
      </w:pPr>
      <w:r w:rsidRPr="002A5FE8">
        <w:rPr>
          <w:b/>
          <w:bCs/>
        </w:rPr>
        <w:t>16. Возврат и отзыв заявок на участие в аукционе в электронной форме.</w:t>
      </w:r>
    </w:p>
    <w:p w:rsidR="001770FC" w:rsidRPr="002A5FE8" w:rsidRDefault="001770FC" w:rsidP="001770FC">
      <w:pPr>
        <w:keepNext/>
        <w:spacing w:line="240" w:lineRule="auto"/>
        <w:ind w:firstLine="567"/>
        <w:rPr>
          <w:b/>
          <w:bCs/>
        </w:rPr>
      </w:pPr>
    </w:p>
    <w:bookmarkEnd w:id="25"/>
    <w:p w:rsidR="001770FC" w:rsidRPr="002A5FE8" w:rsidRDefault="001770FC" w:rsidP="001770FC">
      <w:pPr>
        <w:spacing w:line="240" w:lineRule="auto"/>
        <w:ind w:firstLine="567"/>
      </w:pPr>
      <w:r w:rsidRPr="002A5FE8">
        <w:t>16.1. Участник закупки, подавший заявку на участие в электронном аукционе, вправе изменить или отозвать заявку на участие в электронном аукционе в любое время до момента открытия доступа к поданным в форме электронных документов заявкам на участие в аукционе.</w:t>
      </w:r>
    </w:p>
    <w:p w:rsidR="001770FC" w:rsidRPr="002A5FE8" w:rsidRDefault="001770FC" w:rsidP="001770FC">
      <w:pPr>
        <w:spacing w:line="240" w:lineRule="auto"/>
        <w:ind w:firstLine="567"/>
      </w:pPr>
    </w:p>
    <w:p w:rsidR="001770FC" w:rsidRPr="002A5FE8" w:rsidRDefault="001770FC" w:rsidP="001770FC">
      <w:pPr>
        <w:keepNext/>
        <w:spacing w:line="240" w:lineRule="auto"/>
        <w:ind w:firstLine="567"/>
        <w:rPr>
          <w:b/>
          <w:bCs/>
        </w:rPr>
      </w:pPr>
      <w:bookmarkStart w:id="26" w:name="_Toc121738314"/>
    </w:p>
    <w:p w:rsidR="001770FC" w:rsidRPr="002A5FE8" w:rsidRDefault="001770FC" w:rsidP="001770FC">
      <w:pPr>
        <w:keepNext/>
        <w:spacing w:line="240" w:lineRule="auto"/>
        <w:ind w:firstLine="567"/>
        <w:rPr>
          <w:b/>
          <w:bCs/>
        </w:rPr>
      </w:pPr>
      <w:bookmarkStart w:id="27" w:name="_Ref119429503"/>
      <w:bookmarkStart w:id="28" w:name="_Toc121738315"/>
      <w:bookmarkEnd w:id="26"/>
      <w:r w:rsidRPr="002A5FE8">
        <w:rPr>
          <w:b/>
          <w:bCs/>
        </w:rPr>
        <w:t>17. Обеспечение заявки на участие в аукционе в электронной форме.</w:t>
      </w:r>
    </w:p>
    <w:p w:rsidR="001770FC" w:rsidRPr="002A5FE8" w:rsidRDefault="001770FC" w:rsidP="001770FC">
      <w:pPr>
        <w:keepNext/>
        <w:spacing w:line="240" w:lineRule="auto"/>
        <w:ind w:firstLine="567"/>
        <w:rPr>
          <w:b/>
          <w:bCs/>
        </w:rPr>
      </w:pPr>
    </w:p>
    <w:p w:rsidR="001770FC" w:rsidRPr="002A5FE8" w:rsidRDefault="001770FC" w:rsidP="001770FC">
      <w:pPr>
        <w:spacing w:line="240" w:lineRule="auto"/>
        <w:ind w:firstLine="567"/>
      </w:pPr>
      <w:r w:rsidRPr="002A5FE8">
        <w:t>17.1. Заказчиком устанавливается требование обеспечения заявки на участие в аукционе.</w:t>
      </w:r>
    </w:p>
    <w:p w:rsidR="001770FC" w:rsidRPr="002A5FE8" w:rsidRDefault="001770FC" w:rsidP="001770FC">
      <w:pPr>
        <w:spacing w:line="240" w:lineRule="auto"/>
        <w:ind w:firstLine="567"/>
      </w:pPr>
      <w:r w:rsidRPr="002A5FE8">
        <w:t xml:space="preserve">Размер обеспечения заявки на участие в аукционе в электронной форме составляет до 2 (двух) процентов от начальной (максимальной) цены договора (цены лота). Такое требование в равной мере распространяется на всех участников закупки в электронной форме и указывается в извещении и документации. </w:t>
      </w:r>
    </w:p>
    <w:p w:rsidR="001770FC" w:rsidRPr="002A5FE8" w:rsidRDefault="001770FC" w:rsidP="001770FC">
      <w:pPr>
        <w:spacing w:line="240" w:lineRule="auto"/>
        <w:ind w:firstLine="567"/>
        <w:rPr>
          <w:rFonts w:eastAsiaTheme="minorHAnsi"/>
          <w:lang w:eastAsia="ru-RU"/>
        </w:rPr>
      </w:pPr>
      <w:r w:rsidRPr="002A5FE8">
        <w:lastRenderedPageBreak/>
        <w:t xml:space="preserve">17.2. Обеспечение заявки предоставляется </w:t>
      </w:r>
      <w:r w:rsidRPr="002A5FE8">
        <w:rPr>
          <w:rFonts w:eastAsiaTheme="minorHAnsi"/>
          <w:lang w:eastAsia="ru-RU"/>
        </w:rPr>
        <w:t xml:space="preserve">участником закупки по его выбору путем внесения денежных средств на Расчетный счет Электронной площадки </w:t>
      </w:r>
      <w:r w:rsidRPr="002A5FE8">
        <w:rPr>
          <w:lang w:eastAsia="ru-RU"/>
        </w:rPr>
        <w:t xml:space="preserve">либо </w:t>
      </w:r>
      <w:r w:rsidRPr="002A5FE8">
        <w:rPr>
          <w:rFonts w:eastAsiaTheme="minorHAnsi"/>
          <w:lang w:eastAsia="ru-RU"/>
        </w:rPr>
        <w:t xml:space="preserve">путем предоставления банковской гарантии до момента </w:t>
      </w:r>
      <w:r w:rsidRPr="002A5FE8">
        <w:t>окончания срока подачи заявки</w:t>
      </w:r>
      <w:r w:rsidRPr="002A5FE8">
        <w:rPr>
          <w:rFonts w:eastAsiaTheme="minorHAnsi"/>
          <w:lang w:eastAsia="ru-RU"/>
        </w:rPr>
        <w:t xml:space="preserve"> </w:t>
      </w:r>
      <w:r w:rsidRPr="002A5FE8">
        <w:t>на участие</w:t>
      </w:r>
      <w:r w:rsidRPr="002A5FE8">
        <w:rPr>
          <w:rFonts w:eastAsiaTheme="minorHAnsi"/>
          <w:lang w:eastAsia="ru-RU"/>
        </w:rPr>
        <w:t>.</w:t>
      </w:r>
    </w:p>
    <w:p w:rsidR="001770FC" w:rsidRPr="002A5FE8" w:rsidRDefault="001770FC" w:rsidP="001770FC">
      <w:pPr>
        <w:spacing w:line="240" w:lineRule="auto"/>
        <w:ind w:firstLine="567"/>
        <w:rPr>
          <w:lang w:eastAsia="ru-RU"/>
        </w:rPr>
      </w:pPr>
      <w:r w:rsidRPr="002A5FE8">
        <w:t xml:space="preserve">17.3. </w:t>
      </w:r>
      <w:r w:rsidRPr="002A5FE8">
        <w:rPr>
          <w:lang w:eastAsia="ru-RU"/>
        </w:rPr>
        <w:t>В случае если в целях обеспечения заявки денежные средства блокируются оператором ЭТП, действия по их возврату осуществляются оператором ЭТП в порядке, установленном регламентом ЭТП.</w:t>
      </w:r>
    </w:p>
    <w:p w:rsidR="001770FC" w:rsidRPr="002A5FE8" w:rsidRDefault="001770FC" w:rsidP="001770FC">
      <w:pPr>
        <w:spacing w:line="240" w:lineRule="auto"/>
        <w:ind w:firstLine="567"/>
        <w:rPr>
          <w:lang w:eastAsia="ru-RU"/>
        </w:rPr>
      </w:pPr>
      <w:r w:rsidRPr="002A5FE8">
        <w:rPr>
          <w:lang w:eastAsia="ru-RU"/>
        </w:rPr>
        <w:t>17.4. Требования к банковской гарантии:</w:t>
      </w:r>
    </w:p>
    <w:p w:rsidR="001770FC" w:rsidRPr="002A5FE8" w:rsidRDefault="001770FC" w:rsidP="001770FC">
      <w:pPr>
        <w:widowControl/>
        <w:suppressAutoHyphens w:val="0"/>
        <w:snapToGrid/>
        <w:spacing w:line="240" w:lineRule="auto"/>
        <w:ind w:firstLine="567"/>
        <w:rPr>
          <w:lang w:eastAsia="ru-RU"/>
        </w:rPr>
      </w:pPr>
      <w:r w:rsidRPr="002A5FE8">
        <w:rPr>
          <w:lang w:eastAsia="ru-RU"/>
        </w:rPr>
        <w:t>1. Банковская гарантия должна быть выдана банком или иной кредитной организацией;</w:t>
      </w:r>
    </w:p>
    <w:p w:rsidR="001770FC" w:rsidRPr="002A5FE8" w:rsidRDefault="001770FC" w:rsidP="001770FC">
      <w:pPr>
        <w:widowControl/>
        <w:shd w:val="clear" w:color="auto" w:fill="FFFFFF"/>
        <w:suppressAutoHyphens w:val="0"/>
        <w:snapToGrid/>
        <w:spacing w:line="240" w:lineRule="auto"/>
        <w:ind w:firstLine="567"/>
        <w:rPr>
          <w:lang w:eastAsia="ru-RU"/>
        </w:rPr>
      </w:pPr>
      <w:r w:rsidRPr="002A5FE8">
        <w:rPr>
          <w:lang w:eastAsia="ru-RU"/>
        </w:rPr>
        <w:t>2. Банковская гарантия должна быть безотзывной и соответствовать требованиям, установленным Гражданским кодексом Российской Федерации, а также  иным законодательством Российской Федерации;</w:t>
      </w:r>
    </w:p>
    <w:p w:rsidR="001770FC" w:rsidRPr="002A5FE8" w:rsidRDefault="001770FC" w:rsidP="001770FC">
      <w:pPr>
        <w:widowControl/>
        <w:shd w:val="clear" w:color="auto" w:fill="FFFFFF"/>
        <w:suppressAutoHyphens w:val="0"/>
        <w:snapToGrid/>
        <w:spacing w:line="240" w:lineRule="auto"/>
        <w:ind w:firstLine="567"/>
        <w:rPr>
          <w:lang w:eastAsia="ru-RU"/>
        </w:rPr>
      </w:pPr>
      <w:r w:rsidRPr="002A5FE8">
        <w:rPr>
          <w:lang w:eastAsia="ru-RU"/>
        </w:rPr>
        <w:t>3. В банковской гарантии в обязательном порядке должна быть указана сумма, в пределах которой банк или иная кредитная организация гарантирует исполнение обязательств по договору, которая  должна быть не менее суммы, установленной извещением и настоящей документации;</w:t>
      </w:r>
    </w:p>
    <w:p w:rsidR="001770FC" w:rsidRPr="002A5FE8" w:rsidRDefault="001770FC" w:rsidP="001770FC">
      <w:pPr>
        <w:widowControl/>
        <w:shd w:val="clear" w:color="auto" w:fill="FFFFFF"/>
        <w:suppressAutoHyphens w:val="0"/>
        <w:snapToGrid/>
        <w:spacing w:line="240" w:lineRule="auto"/>
        <w:ind w:firstLine="567"/>
        <w:rPr>
          <w:rFonts w:eastAsiaTheme="minorHAnsi"/>
          <w:lang w:eastAsia="en-US"/>
        </w:rPr>
      </w:pPr>
      <w:r w:rsidRPr="002A5FE8">
        <w:rPr>
          <w:lang w:eastAsia="ru-RU"/>
        </w:rPr>
        <w:t xml:space="preserve">4. Банковская  гарантия должна содержать </w:t>
      </w:r>
      <w:r w:rsidRPr="002A5FE8">
        <w:rPr>
          <w:rFonts w:eastAsiaTheme="minorHAnsi"/>
          <w:lang w:eastAsia="en-US"/>
        </w:rPr>
        <w:t>обязательства принципала, надлежащее исполнение которых обеспечивается банковской гарантией, название предмета закупки.</w:t>
      </w:r>
    </w:p>
    <w:p w:rsidR="001770FC" w:rsidRPr="002A5FE8" w:rsidRDefault="001770FC" w:rsidP="001770FC">
      <w:pPr>
        <w:widowControl/>
        <w:shd w:val="clear" w:color="auto" w:fill="FFFFFF"/>
        <w:suppressAutoHyphens w:val="0"/>
        <w:snapToGrid/>
        <w:spacing w:line="240" w:lineRule="auto"/>
        <w:ind w:firstLine="567"/>
        <w:rPr>
          <w:rFonts w:eastAsiaTheme="minorHAnsi"/>
          <w:lang w:eastAsia="en-US"/>
        </w:rPr>
      </w:pPr>
      <w:r w:rsidRPr="002A5FE8">
        <w:rPr>
          <w:rFonts w:eastAsiaTheme="minorHAnsi"/>
          <w:lang w:eastAsia="en-US"/>
        </w:rPr>
        <w:t xml:space="preserve">5. Срок действия банковской гарантии, предоставленной в качестве обеспечения заявки, должен составлять не менее чем два месяца </w:t>
      </w:r>
      <w:proofErr w:type="gramStart"/>
      <w:r w:rsidRPr="002A5FE8">
        <w:rPr>
          <w:rFonts w:eastAsiaTheme="minorHAnsi"/>
          <w:lang w:eastAsia="en-US"/>
        </w:rPr>
        <w:t>с даты окончания</w:t>
      </w:r>
      <w:proofErr w:type="gramEnd"/>
      <w:r w:rsidRPr="002A5FE8">
        <w:rPr>
          <w:rFonts w:eastAsiaTheme="minorHAnsi"/>
          <w:lang w:eastAsia="en-US"/>
        </w:rPr>
        <w:t xml:space="preserve"> срока подачи заявок.</w:t>
      </w:r>
    </w:p>
    <w:p w:rsidR="001770FC" w:rsidRPr="002A5FE8" w:rsidRDefault="001770FC" w:rsidP="001770FC">
      <w:pPr>
        <w:spacing w:line="240" w:lineRule="auto"/>
        <w:ind w:firstLine="567"/>
      </w:pPr>
      <w:r w:rsidRPr="002A5FE8">
        <w:t>17.5. Порядок возврата банковской гарантии устанавливает банк, выдавший банковскую гарантию.</w:t>
      </w:r>
    </w:p>
    <w:p w:rsidR="001770FC" w:rsidRPr="002A5FE8" w:rsidRDefault="001770FC" w:rsidP="001770FC">
      <w:pPr>
        <w:keepNext/>
        <w:spacing w:line="240" w:lineRule="auto"/>
        <w:ind w:firstLine="0"/>
        <w:rPr>
          <w:rFonts w:eastAsia="Calibri"/>
          <w:lang w:eastAsia="ru-RU"/>
        </w:rPr>
      </w:pPr>
    </w:p>
    <w:p w:rsidR="001770FC" w:rsidRPr="002A5FE8" w:rsidRDefault="001770FC" w:rsidP="001770FC">
      <w:pPr>
        <w:widowControl/>
        <w:suppressAutoHyphens w:val="0"/>
        <w:autoSpaceDE w:val="0"/>
        <w:autoSpaceDN w:val="0"/>
        <w:adjustRightInd w:val="0"/>
        <w:snapToGrid/>
        <w:spacing w:line="240" w:lineRule="auto"/>
        <w:rPr>
          <w:b/>
        </w:rPr>
      </w:pPr>
      <w:r w:rsidRPr="002A5FE8">
        <w:rPr>
          <w:b/>
        </w:rPr>
        <w:t xml:space="preserve">18. </w:t>
      </w:r>
      <w:bookmarkStart w:id="29" w:name="_Toc336882981"/>
      <w:r w:rsidRPr="002A5FE8">
        <w:rPr>
          <w:b/>
        </w:rPr>
        <w:t>Порядок открытия доступа к заявкам на участие в аукционе</w:t>
      </w:r>
      <w:bookmarkEnd w:id="29"/>
      <w:r w:rsidRPr="002A5FE8">
        <w:rPr>
          <w:b/>
        </w:rPr>
        <w:t xml:space="preserve"> в электронной форме</w:t>
      </w:r>
    </w:p>
    <w:p w:rsidR="001770FC" w:rsidRPr="002A5FE8" w:rsidRDefault="001770FC" w:rsidP="001770FC">
      <w:pPr>
        <w:widowControl/>
        <w:suppressAutoHyphens w:val="0"/>
        <w:autoSpaceDE w:val="0"/>
        <w:autoSpaceDN w:val="0"/>
        <w:adjustRightInd w:val="0"/>
        <w:snapToGrid/>
        <w:spacing w:line="240" w:lineRule="auto"/>
        <w:rPr>
          <w:rFonts w:eastAsia="Calibri"/>
          <w:b/>
          <w:lang w:eastAsia="ru-RU"/>
        </w:rPr>
      </w:pPr>
    </w:p>
    <w:p w:rsidR="001770FC" w:rsidRPr="002A5FE8" w:rsidRDefault="001770FC" w:rsidP="001770FC">
      <w:pPr>
        <w:pStyle w:val="af9"/>
        <w:numPr>
          <w:ilvl w:val="0"/>
          <w:numId w:val="0"/>
        </w:numPr>
        <w:tabs>
          <w:tab w:val="clear" w:pos="851"/>
          <w:tab w:val="left" w:pos="0"/>
        </w:tabs>
        <w:spacing w:before="0" w:after="0"/>
        <w:ind w:firstLine="567"/>
      </w:pPr>
      <w:r w:rsidRPr="002A5FE8">
        <w:t xml:space="preserve">18.1. В день и во время, </w:t>
      </w:r>
      <w:proofErr w:type="gramStart"/>
      <w:r w:rsidRPr="002A5FE8">
        <w:t>указанных</w:t>
      </w:r>
      <w:proofErr w:type="gramEnd"/>
      <w:r w:rsidRPr="002A5FE8">
        <w:t xml:space="preserve"> в извещении о проведении аукциона, осуществляется открытие доступа к поданным на Электронную площадку заявкам на участие в аукционе в электронной форме.</w:t>
      </w:r>
    </w:p>
    <w:p w:rsidR="001770FC" w:rsidRPr="002A5FE8" w:rsidRDefault="001770FC" w:rsidP="001770FC">
      <w:pPr>
        <w:pStyle w:val="af9"/>
        <w:numPr>
          <w:ilvl w:val="0"/>
          <w:numId w:val="0"/>
        </w:numPr>
        <w:spacing w:before="0" w:after="0"/>
        <w:ind w:firstLine="567"/>
        <w:rPr>
          <w:highlight w:val="yellow"/>
        </w:rPr>
      </w:pPr>
    </w:p>
    <w:p w:rsidR="001770FC" w:rsidRPr="002A5FE8" w:rsidRDefault="001770FC" w:rsidP="001770FC">
      <w:pPr>
        <w:pStyle w:val="af9"/>
        <w:numPr>
          <w:ilvl w:val="0"/>
          <w:numId w:val="0"/>
        </w:numPr>
        <w:spacing w:before="0" w:after="0"/>
        <w:ind w:firstLine="567"/>
      </w:pPr>
    </w:p>
    <w:bookmarkEnd w:id="27"/>
    <w:bookmarkEnd w:id="28"/>
    <w:p w:rsidR="001770FC" w:rsidRPr="002A5FE8" w:rsidRDefault="001770FC" w:rsidP="001770FC">
      <w:pPr>
        <w:keepNext/>
        <w:spacing w:line="240" w:lineRule="auto"/>
        <w:ind w:firstLine="567"/>
        <w:rPr>
          <w:b/>
          <w:bCs/>
        </w:rPr>
      </w:pPr>
      <w:r w:rsidRPr="002A5FE8">
        <w:rPr>
          <w:b/>
          <w:bCs/>
        </w:rPr>
        <w:t>19. Порядок рассмотрения заявок на участие в аукционе в электронной форме.</w:t>
      </w:r>
    </w:p>
    <w:p w:rsidR="001770FC" w:rsidRPr="002A5FE8" w:rsidRDefault="001770FC" w:rsidP="001770FC">
      <w:pPr>
        <w:pStyle w:val="af9"/>
        <w:numPr>
          <w:ilvl w:val="0"/>
          <w:numId w:val="0"/>
        </w:numPr>
        <w:ind w:firstLine="567"/>
      </w:pPr>
      <w:r w:rsidRPr="002A5FE8">
        <w:t>19.1. Единая комиссия рассматривает заявки на участие в аукционе в электронной форме на соответствие требованиям, установленным документацией, и соответствие участников аукциона в электронной форме требованиям, установленным документацией об аукционе.</w:t>
      </w:r>
    </w:p>
    <w:p w:rsidR="001770FC" w:rsidRPr="002A5FE8" w:rsidRDefault="001770FC" w:rsidP="001770FC">
      <w:pPr>
        <w:spacing w:line="240" w:lineRule="auto"/>
        <w:ind w:firstLine="567"/>
      </w:pPr>
      <w:r w:rsidRPr="002A5FE8">
        <w:t>19.2. Срок рассмотрения заявок на участие в электронном аукционе не может превышать 20 (двадцать) дней со дня открытия доступа к поданным в форме электронных документов заявкам на участие в электронном аукционе.</w:t>
      </w:r>
    </w:p>
    <w:p w:rsidR="001770FC" w:rsidRPr="002A5FE8" w:rsidRDefault="001770FC" w:rsidP="001770FC">
      <w:pPr>
        <w:pStyle w:val="af9"/>
        <w:numPr>
          <w:ilvl w:val="0"/>
          <w:numId w:val="0"/>
        </w:numPr>
        <w:spacing w:before="0" w:after="0"/>
        <w:ind w:firstLine="567"/>
      </w:pPr>
      <w:r w:rsidRPr="002A5FE8">
        <w:t xml:space="preserve">19.3. </w:t>
      </w:r>
      <w:proofErr w:type="gramStart"/>
      <w:r w:rsidRPr="002A5FE8">
        <w:t>На основании результатов рассмотрения заявок на участие в аукционе в электронной форме Единая комиссия принимает решение о признании участника закупки, подавшего заявку на участие в аукционе, участником аукциона или об отказе в признании участником аукциона, а также оформляется протокол рассмотрения заявок на участие в аукционе в электронной форме, который размещается в ЕИС, на сайте Заказчика и сайте Электронной торговой площадки</w:t>
      </w:r>
      <w:proofErr w:type="gramEnd"/>
      <w:r w:rsidRPr="002A5FE8">
        <w:t xml:space="preserve"> в течение 3 (трех) дней с момента подписания.</w:t>
      </w:r>
    </w:p>
    <w:p w:rsidR="001770FC" w:rsidRPr="002A5FE8" w:rsidRDefault="001770FC" w:rsidP="001770FC">
      <w:pPr>
        <w:pStyle w:val="af9"/>
        <w:numPr>
          <w:ilvl w:val="0"/>
          <w:numId w:val="0"/>
        </w:numPr>
        <w:spacing w:before="0" w:after="0"/>
        <w:ind w:firstLine="567"/>
      </w:pPr>
      <w:r w:rsidRPr="002A5FE8">
        <w:t>19.4. При рассмотрении заявок на участие в аукционе участник закупки не допускается Единой комиссией к участию в аукционе в случае:</w:t>
      </w:r>
    </w:p>
    <w:p w:rsidR="001770FC" w:rsidRPr="002A5FE8" w:rsidRDefault="001770FC" w:rsidP="00B5538A">
      <w:pPr>
        <w:pStyle w:val="afb"/>
        <w:widowControl w:val="0"/>
        <w:numPr>
          <w:ilvl w:val="0"/>
          <w:numId w:val="10"/>
        </w:numPr>
        <w:tabs>
          <w:tab w:val="left" w:pos="360"/>
          <w:tab w:val="left" w:pos="851"/>
          <w:tab w:val="left" w:pos="1418"/>
        </w:tabs>
        <w:suppressAutoHyphens/>
        <w:spacing w:after="0" w:line="240" w:lineRule="auto"/>
        <w:ind w:left="0" w:firstLine="851"/>
        <w:jc w:val="both"/>
        <w:rPr>
          <w:rFonts w:ascii="Times New Roman" w:hAnsi="Times New Roman" w:cs="Times New Roman"/>
        </w:rPr>
      </w:pPr>
      <w:r w:rsidRPr="002A5FE8">
        <w:rPr>
          <w:rFonts w:ascii="Times New Roman" w:hAnsi="Times New Roman" w:cs="Times New Roman"/>
          <w:color w:val="000000"/>
          <w:sz w:val="24"/>
          <w:szCs w:val="24"/>
          <w:lang w:eastAsia="ru-RU"/>
        </w:rPr>
        <w:t>несоответствия участника закупки требованиям, установленным документацией;</w:t>
      </w:r>
    </w:p>
    <w:p w:rsidR="001770FC" w:rsidRPr="002A5FE8" w:rsidRDefault="001770FC" w:rsidP="00B5538A">
      <w:pPr>
        <w:pStyle w:val="afb"/>
        <w:widowControl w:val="0"/>
        <w:numPr>
          <w:ilvl w:val="0"/>
          <w:numId w:val="10"/>
        </w:numPr>
        <w:tabs>
          <w:tab w:val="left" w:pos="0"/>
          <w:tab w:val="left" w:pos="360"/>
          <w:tab w:val="left" w:pos="851"/>
          <w:tab w:val="left" w:pos="1418"/>
        </w:tabs>
        <w:suppressAutoHyphens/>
        <w:spacing w:after="0" w:line="240" w:lineRule="auto"/>
        <w:ind w:left="0" w:firstLine="851"/>
        <w:jc w:val="both"/>
        <w:rPr>
          <w:rFonts w:ascii="Times New Roman" w:hAnsi="Times New Roman" w:cs="Times New Roman"/>
        </w:rPr>
      </w:pPr>
      <w:r w:rsidRPr="002A5FE8">
        <w:rPr>
          <w:rFonts w:ascii="Times New Roman" w:hAnsi="Times New Roman" w:cs="Times New Roman"/>
          <w:color w:val="000000"/>
          <w:sz w:val="24"/>
          <w:szCs w:val="24"/>
          <w:lang w:eastAsia="ru-RU"/>
        </w:rPr>
        <w:t>несоответствия заявки участника закупки требованиям, установленным в документации, в том числе:</w:t>
      </w:r>
    </w:p>
    <w:p w:rsidR="001770FC" w:rsidRPr="002A5FE8" w:rsidRDefault="001770FC" w:rsidP="001770FC">
      <w:pPr>
        <w:pStyle w:val="afb"/>
        <w:widowControl w:val="0"/>
        <w:tabs>
          <w:tab w:val="left" w:pos="0"/>
          <w:tab w:val="left" w:pos="360"/>
          <w:tab w:val="left" w:pos="851"/>
          <w:tab w:val="left" w:pos="993"/>
          <w:tab w:val="left" w:pos="1418"/>
        </w:tabs>
        <w:spacing w:after="0" w:line="240" w:lineRule="auto"/>
        <w:ind w:left="0" w:firstLine="851"/>
        <w:jc w:val="both"/>
        <w:rPr>
          <w:rFonts w:ascii="Times New Roman" w:hAnsi="Times New Roman" w:cs="Times New Roman"/>
        </w:rPr>
      </w:pPr>
      <w:r w:rsidRPr="002A5FE8">
        <w:rPr>
          <w:rFonts w:ascii="Times New Roman" w:hAnsi="Times New Roman" w:cs="Times New Roman"/>
          <w:color w:val="000000"/>
          <w:sz w:val="24"/>
          <w:szCs w:val="24"/>
          <w:lang w:eastAsia="ru-RU"/>
        </w:rPr>
        <w:t xml:space="preserve">- </w:t>
      </w:r>
      <w:proofErr w:type="spellStart"/>
      <w:r w:rsidRPr="002A5FE8">
        <w:rPr>
          <w:rFonts w:ascii="Times New Roman" w:hAnsi="Times New Roman" w:cs="Times New Roman"/>
          <w:color w:val="000000"/>
          <w:sz w:val="24"/>
          <w:szCs w:val="24"/>
          <w:lang w:eastAsia="ru-RU"/>
        </w:rPr>
        <w:t>непредоставления</w:t>
      </w:r>
      <w:proofErr w:type="spellEnd"/>
      <w:r w:rsidRPr="002A5FE8">
        <w:rPr>
          <w:rFonts w:ascii="Times New Roman" w:hAnsi="Times New Roman" w:cs="Times New Roman"/>
          <w:color w:val="000000"/>
          <w:sz w:val="24"/>
          <w:szCs w:val="24"/>
          <w:lang w:eastAsia="ru-RU"/>
        </w:rPr>
        <w:t xml:space="preserve"> документов и сведений, указанных в документации;</w:t>
      </w:r>
    </w:p>
    <w:p w:rsidR="001770FC" w:rsidRPr="002A5FE8" w:rsidRDefault="001770FC" w:rsidP="001770FC">
      <w:pPr>
        <w:pStyle w:val="afb"/>
        <w:widowControl w:val="0"/>
        <w:tabs>
          <w:tab w:val="left" w:pos="0"/>
          <w:tab w:val="left" w:pos="360"/>
          <w:tab w:val="left" w:pos="851"/>
          <w:tab w:val="left" w:pos="993"/>
          <w:tab w:val="left" w:pos="1418"/>
        </w:tabs>
        <w:spacing w:after="0" w:line="240" w:lineRule="auto"/>
        <w:ind w:left="0" w:firstLine="851"/>
        <w:jc w:val="both"/>
        <w:rPr>
          <w:rFonts w:ascii="Times New Roman" w:hAnsi="Times New Roman" w:cs="Times New Roman"/>
        </w:rPr>
      </w:pPr>
      <w:r w:rsidRPr="002A5FE8">
        <w:rPr>
          <w:rFonts w:ascii="Times New Roman" w:hAnsi="Times New Roman" w:cs="Times New Roman"/>
          <w:color w:val="000000"/>
          <w:sz w:val="24"/>
          <w:szCs w:val="24"/>
          <w:lang w:eastAsia="ru-RU"/>
        </w:rPr>
        <w:t>-нарушения требований документации о закупке к содержанию, форме и оформлению заявки;</w:t>
      </w:r>
    </w:p>
    <w:p w:rsidR="001770FC" w:rsidRPr="002A5FE8" w:rsidRDefault="001770FC" w:rsidP="00B5538A">
      <w:pPr>
        <w:pStyle w:val="afb"/>
        <w:widowControl w:val="0"/>
        <w:numPr>
          <w:ilvl w:val="0"/>
          <w:numId w:val="10"/>
        </w:numPr>
        <w:tabs>
          <w:tab w:val="left" w:pos="360"/>
          <w:tab w:val="left" w:pos="851"/>
          <w:tab w:val="left" w:pos="1418"/>
        </w:tabs>
        <w:suppressAutoHyphens/>
        <w:spacing w:after="0" w:line="240" w:lineRule="auto"/>
        <w:ind w:left="0" w:firstLine="851"/>
        <w:jc w:val="both"/>
        <w:rPr>
          <w:rFonts w:ascii="Times New Roman" w:hAnsi="Times New Roman" w:cs="Times New Roman"/>
        </w:rPr>
      </w:pPr>
      <w:r w:rsidRPr="002A5FE8">
        <w:rPr>
          <w:rFonts w:ascii="Times New Roman" w:hAnsi="Times New Roman" w:cs="Times New Roman"/>
          <w:color w:val="000000"/>
          <w:sz w:val="24"/>
          <w:szCs w:val="24"/>
        </w:rPr>
        <w:t>несоответствия предлагаемой продукции требованиям, установленным в документации о закупке;</w:t>
      </w:r>
    </w:p>
    <w:p w:rsidR="001770FC" w:rsidRPr="002A5FE8" w:rsidRDefault="001770FC" w:rsidP="00B5538A">
      <w:pPr>
        <w:pStyle w:val="afb"/>
        <w:widowControl w:val="0"/>
        <w:numPr>
          <w:ilvl w:val="0"/>
          <w:numId w:val="10"/>
        </w:numPr>
        <w:tabs>
          <w:tab w:val="left" w:pos="360"/>
          <w:tab w:val="left" w:pos="851"/>
          <w:tab w:val="left" w:pos="1418"/>
        </w:tabs>
        <w:suppressAutoHyphens/>
        <w:spacing w:after="0" w:line="240" w:lineRule="auto"/>
        <w:ind w:left="0" w:firstLine="851"/>
        <w:jc w:val="both"/>
        <w:rPr>
          <w:rFonts w:ascii="Times New Roman" w:hAnsi="Times New Roman" w:cs="Times New Roman"/>
        </w:rPr>
      </w:pPr>
      <w:r w:rsidRPr="002A5FE8">
        <w:rPr>
          <w:rFonts w:ascii="Times New Roman" w:hAnsi="Times New Roman" w:cs="Times New Roman"/>
          <w:color w:val="000000"/>
          <w:sz w:val="24"/>
          <w:szCs w:val="24"/>
        </w:rPr>
        <w:t>несоответствия предложенных участником закупки условий исполнения договора условиям, указанным в документации, в том числе:</w:t>
      </w:r>
    </w:p>
    <w:p w:rsidR="001770FC" w:rsidRPr="002A5FE8" w:rsidRDefault="001770FC" w:rsidP="001770FC">
      <w:pPr>
        <w:pStyle w:val="afb"/>
        <w:widowControl w:val="0"/>
        <w:tabs>
          <w:tab w:val="left" w:pos="360"/>
          <w:tab w:val="left" w:pos="993"/>
        </w:tabs>
        <w:spacing w:after="0" w:line="240" w:lineRule="auto"/>
        <w:ind w:left="0" w:firstLine="851"/>
        <w:jc w:val="both"/>
        <w:rPr>
          <w:rFonts w:ascii="Times New Roman" w:hAnsi="Times New Roman" w:cs="Times New Roman"/>
        </w:rPr>
      </w:pPr>
      <w:r w:rsidRPr="002A5FE8">
        <w:rPr>
          <w:rFonts w:ascii="Times New Roman" w:hAnsi="Times New Roman" w:cs="Times New Roman"/>
          <w:color w:val="000000"/>
          <w:sz w:val="24"/>
          <w:szCs w:val="24"/>
        </w:rPr>
        <w:t xml:space="preserve">- направление предложения, ухудшающего условия выполнения договора, </w:t>
      </w:r>
      <w:r w:rsidRPr="002A5FE8">
        <w:rPr>
          <w:rFonts w:ascii="Times New Roman" w:hAnsi="Times New Roman" w:cs="Times New Roman"/>
          <w:color w:val="000000"/>
          <w:sz w:val="24"/>
          <w:szCs w:val="24"/>
        </w:rPr>
        <w:lastRenderedPageBreak/>
        <w:t>являющегося предметом закупки;</w:t>
      </w:r>
    </w:p>
    <w:p w:rsidR="001770FC" w:rsidRPr="002A5FE8" w:rsidRDefault="001770FC" w:rsidP="001770FC">
      <w:pPr>
        <w:pStyle w:val="afb"/>
        <w:widowControl w:val="0"/>
        <w:tabs>
          <w:tab w:val="left" w:pos="360"/>
          <w:tab w:val="left" w:pos="993"/>
        </w:tabs>
        <w:spacing w:after="0" w:line="240" w:lineRule="auto"/>
        <w:ind w:left="0" w:firstLine="851"/>
        <w:jc w:val="both"/>
        <w:rPr>
          <w:rFonts w:ascii="Times New Roman" w:hAnsi="Times New Roman" w:cs="Times New Roman"/>
        </w:rPr>
      </w:pPr>
      <w:r w:rsidRPr="002A5FE8">
        <w:rPr>
          <w:rFonts w:ascii="Times New Roman" w:hAnsi="Times New Roman" w:cs="Times New Roman"/>
          <w:color w:val="000000"/>
          <w:sz w:val="24"/>
          <w:szCs w:val="24"/>
        </w:rPr>
        <w:t>- направление предложения о цене договора, превышающего НМЦ договора, НМЦ единицы товара, услуги, работы;</w:t>
      </w:r>
    </w:p>
    <w:p w:rsidR="001770FC" w:rsidRPr="002A5FE8" w:rsidRDefault="001770FC" w:rsidP="00B5538A">
      <w:pPr>
        <w:pStyle w:val="afb"/>
        <w:widowControl w:val="0"/>
        <w:numPr>
          <w:ilvl w:val="0"/>
          <w:numId w:val="10"/>
        </w:numPr>
        <w:tabs>
          <w:tab w:val="left" w:pos="360"/>
          <w:tab w:val="left" w:pos="851"/>
          <w:tab w:val="left" w:pos="1418"/>
        </w:tabs>
        <w:suppressAutoHyphens/>
        <w:spacing w:after="0" w:line="240" w:lineRule="auto"/>
        <w:ind w:left="0" w:firstLine="851"/>
        <w:jc w:val="both"/>
        <w:rPr>
          <w:rFonts w:ascii="Times New Roman" w:hAnsi="Times New Roman" w:cs="Times New Roman"/>
        </w:rPr>
      </w:pPr>
      <w:r w:rsidRPr="002A5FE8">
        <w:rPr>
          <w:rFonts w:ascii="Times New Roman" w:hAnsi="Times New Roman" w:cs="Times New Roman"/>
          <w:color w:val="000000"/>
          <w:sz w:val="24"/>
          <w:szCs w:val="24"/>
          <w:lang w:eastAsia="ru-RU"/>
        </w:rPr>
        <w:t xml:space="preserve">наличия в предоставленных участником документах недостоверных сведений об участнике закупки или предлагаемой им продукции, в том числе </w:t>
      </w:r>
      <w:r w:rsidRPr="002A5FE8">
        <w:rPr>
          <w:rFonts w:ascii="Times New Roman" w:hAnsi="Times New Roman" w:cs="Times New Roman"/>
          <w:color w:val="000000"/>
          <w:sz w:val="24"/>
          <w:szCs w:val="24"/>
        </w:rPr>
        <w:t>отсутствие сведений об участнике в едином реестре субъектов малого и среднего предпринимательства;</w:t>
      </w:r>
    </w:p>
    <w:p w:rsidR="001770FC" w:rsidRPr="002A5FE8" w:rsidRDefault="001770FC" w:rsidP="00B5538A">
      <w:pPr>
        <w:pStyle w:val="afb"/>
        <w:widowControl w:val="0"/>
        <w:numPr>
          <w:ilvl w:val="0"/>
          <w:numId w:val="10"/>
        </w:numPr>
        <w:tabs>
          <w:tab w:val="left" w:pos="360"/>
          <w:tab w:val="left" w:pos="851"/>
          <w:tab w:val="left" w:pos="1418"/>
        </w:tabs>
        <w:suppressAutoHyphens/>
        <w:spacing w:after="0" w:line="240" w:lineRule="auto"/>
        <w:ind w:left="0" w:firstLine="851"/>
        <w:jc w:val="both"/>
        <w:rPr>
          <w:rFonts w:ascii="Times New Roman" w:hAnsi="Times New Roman" w:cs="Times New Roman"/>
        </w:rPr>
      </w:pPr>
      <w:proofErr w:type="spellStart"/>
      <w:r w:rsidRPr="002A5FE8">
        <w:rPr>
          <w:rFonts w:ascii="Times New Roman" w:hAnsi="Times New Roman" w:cs="Times New Roman"/>
          <w:color w:val="000000"/>
          <w:sz w:val="24"/>
          <w:szCs w:val="24"/>
        </w:rPr>
        <w:t>непредоставления</w:t>
      </w:r>
      <w:proofErr w:type="spellEnd"/>
      <w:r w:rsidRPr="002A5FE8">
        <w:rPr>
          <w:rFonts w:ascii="Times New Roman" w:hAnsi="Times New Roman" w:cs="Times New Roman"/>
          <w:color w:val="000000"/>
          <w:sz w:val="24"/>
          <w:szCs w:val="24"/>
        </w:rPr>
        <w:t xml:space="preserve"> документа или копии документа, подтверждающего внесение денежных средств или иного обеспечения заявки на участие в закупке в соответствии с документацией, если условие о таком обеспечении было установлено, в том числе несоответствие размера, формы, условий или порядка предоставления обеспечения заявки установленным условиям его предоставления.</w:t>
      </w:r>
    </w:p>
    <w:p w:rsidR="001770FC" w:rsidRPr="002A5FE8" w:rsidRDefault="001770FC" w:rsidP="00B5538A">
      <w:pPr>
        <w:pStyle w:val="afb"/>
        <w:numPr>
          <w:ilvl w:val="1"/>
          <w:numId w:val="14"/>
        </w:numPr>
        <w:tabs>
          <w:tab w:val="left" w:pos="360"/>
          <w:tab w:val="left" w:pos="851"/>
          <w:tab w:val="left" w:pos="1418"/>
        </w:tabs>
        <w:spacing w:line="240" w:lineRule="auto"/>
        <w:ind w:left="0" w:firstLine="567"/>
        <w:jc w:val="both"/>
        <w:rPr>
          <w:rFonts w:ascii="Times New Roman" w:hAnsi="Times New Roman" w:cs="Times New Roman"/>
        </w:rPr>
      </w:pPr>
      <w:r w:rsidRPr="002A5FE8">
        <w:rPr>
          <w:rFonts w:ascii="Times New Roman" w:hAnsi="Times New Roman" w:cs="Times New Roman"/>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1770FC" w:rsidRPr="002A5FE8" w:rsidRDefault="001770FC" w:rsidP="00B5538A">
      <w:pPr>
        <w:pStyle w:val="afb"/>
        <w:numPr>
          <w:ilvl w:val="1"/>
          <w:numId w:val="14"/>
        </w:numPr>
        <w:tabs>
          <w:tab w:val="left" w:pos="360"/>
          <w:tab w:val="left" w:pos="851"/>
          <w:tab w:val="left" w:pos="1418"/>
        </w:tabs>
        <w:spacing w:line="240" w:lineRule="auto"/>
        <w:ind w:left="0" w:firstLine="567"/>
        <w:rPr>
          <w:rFonts w:ascii="Times New Roman" w:hAnsi="Times New Roman" w:cs="Times New Roman"/>
        </w:rPr>
      </w:pPr>
      <w:r w:rsidRPr="002A5FE8">
        <w:rPr>
          <w:rFonts w:ascii="Times New Roman" w:hAnsi="Times New Roman" w:cs="Times New Roman"/>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1770FC" w:rsidRPr="002A5FE8" w:rsidRDefault="001770FC" w:rsidP="001770FC">
      <w:pPr>
        <w:widowControl/>
        <w:tabs>
          <w:tab w:val="left" w:pos="1701"/>
        </w:tabs>
        <w:suppressAutoHyphens w:val="0"/>
        <w:snapToGrid/>
        <w:spacing w:line="240" w:lineRule="auto"/>
        <w:ind w:firstLine="0"/>
        <w:rPr>
          <w:highlight w:val="yellow"/>
        </w:rPr>
      </w:pPr>
    </w:p>
    <w:p w:rsidR="001770FC" w:rsidRPr="002A5FE8" w:rsidRDefault="001770FC" w:rsidP="001770FC">
      <w:pPr>
        <w:keepNext/>
        <w:spacing w:line="240" w:lineRule="auto"/>
        <w:ind w:firstLine="567"/>
        <w:rPr>
          <w:b/>
          <w:bCs/>
        </w:rPr>
      </w:pPr>
      <w:r w:rsidRPr="002A5FE8">
        <w:rPr>
          <w:b/>
          <w:bCs/>
        </w:rPr>
        <w:t xml:space="preserve">20. Последствия признания аукциона в электронной форме </w:t>
      </w:r>
      <w:proofErr w:type="gramStart"/>
      <w:r w:rsidRPr="002A5FE8">
        <w:rPr>
          <w:b/>
          <w:bCs/>
        </w:rPr>
        <w:t>несостоявшимся</w:t>
      </w:r>
      <w:proofErr w:type="gramEnd"/>
      <w:r w:rsidRPr="002A5FE8">
        <w:rPr>
          <w:b/>
          <w:bCs/>
        </w:rPr>
        <w:t>.</w:t>
      </w:r>
    </w:p>
    <w:p w:rsidR="001770FC" w:rsidRPr="002A5FE8" w:rsidRDefault="001770FC" w:rsidP="001770FC">
      <w:pPr>
        <w:spacing w:line="240" w:lineRule="auto"/>
        <w:ind w:firstLine="567"/>
        <w:contextualSpacing/>
      </w:pPr>
      <w:r w:rsidRPr="002A5FE8">
        <w:rPr>
          <w:color w:val="000000"/>
        </w:rPr>
        <w:t>20.1 Аукцион в электронной форме признается несостоявшейся в следующих случаях:</w:t>
      </w:r>
    </w:p>
    <w:p w:rsidR="001770FC" w:rsidRPr="002A5FE8" w:rsidRDefault="001770FC" w:rsidP="00B5538A">
      <w:pPr>
        <w:pStyle w:val="afb"/>
        <w:numPr>
          <w:ilvl w:val="0"/>
          <w:numId w:val="11"/>
        </w:numPr>
        <w:spacing w:after="0" w:line="240" w:lineRule="auto"/>
        <w:ind w:left="0" w:firstLine="567"/>
        <w:jc w:val="both"/>
        <w:rPr>
          <w:rFonts w:ascii="Times New Roman" w:hAnsi="Times New Roman" w:cs="Times New Roman"/>
          <w:sz w:val="24"/>
          <w:szCs w:val="24"/>
        </w:rPr>
      </w:pPr>
      <w:r w:rsidRPr="002A5FE8">
        <w:rPr>
          <w:rFonts w:ascii="Times New Roman" w:hAnsi="Times New Roman" w:cs="Times New Roman"/>
          <w:color w:val="000000"/>
          <w:sz w:val="24"/>
          <w:szCs w:val="24"/>
        </w:rPr>
        <w:t xml:space="preserve">на участие в закупке не подано ни одной заявки; </w:t>
      </w:r>
    </w:p>
    <w:p w:rsidR="001770FC" w:rsidRPr="002A5FE8" w:rsidRDefault="001770FC" w:rsidP="00B5538A">
      <w:pPr>
        <w:pStyle w:val="afb"/>
        <w:numPr>
          <w:ilvl w:val="0"/>
          <w:numId w:val="11"/>
        </w:numPr>
        <w:spacing w:after="0" w:line="240" w:lineRule="auto"/>
        <w:ind w:left="0" w:firstLine="567"/>
        <w:jc w:val="both"/>
        <w:rPr>
          <w:rFonts w:ascii="Times New Roman" w:hAnsi="Times New Roman" w:cs="Times New Roman"/>
          <w:sz w:val="24"/>
          <w:szCs w:val="24"/>
        </w:rPr>
      </w:pPr>
      <w:r w:rsidRPr="002A5FE8">
        <w:rPr>
          <w:rFonts w:ascii="Times New Roman" w:hAnsi="Times New Roman" w:cs="Times New Roman"/>
          <w:color w:val="000000"/>
          <w:sz w:val="24"/>
          <w:szCs w:val="24"/>
        </w:rPr>
        <w:t>по результатам рассмотрения  заявок ни один из участников закупки не допущен к участию в закупке;</w:t>
      </w:r>
    </w:p>
    <w:p w:rsidR="001770FC" w:rsidRPr="002A5FE8" w:rsidRDefault="001770FC" w:rsidP="00B5538A">
      <w:pPr>
        <w:pStyle w:val="afb"/>
        <w:numPr>
          <w:ilvl w:val="0"/>
          <w:numId w:val="11"/>
        </w:numPr>
        <w:spacing w:after="0" w:line="240" w:lineRule="auto"/>
        <w:ind w:left="0" w:firstLine="567"/>
        <w:jc w:val="both"/>
        <w:rPr>
          <w:rFonts w:ascii="Times New Roman" w:hAnsi="Times New Roman" w:cs="Times New Roman"/>
          <w:sz w:val="24"/>
          <w:szCs w:val="24"/>
        </w:rPr>
      </w:pPr>
      <w:r w:rsidRPr="002A5FE8">
        <w:rPr>
          <w:rFonts w:ascii="Times New Roman" w:hAnsi="Times New Roman" w:cs="Times New Roman"/>
          <w:color w:val="000000"/>
          <w:sz w:val="24"/>
          <w:szCs w:val="24"/>
        </w:rPr>
        <w:t>по результатам рассмотрения  заявок к участию в закупке допущен один участник;</w:t>
      </w:r>
    </w:p>
    <w:p w:rsidR="001770FC" w:rsidRPr="002A5FE8" w:rsidRDefault="001770FC" w:rsidP="00B5538A">
      <w:pPr>
        <w:pStyle w:val="afb"/>
        <w:numPr>
          <w:ilvl w:val="0"/>
          <w:numId w:val="11"/>
        </w:numPr>
        <w:spacing w:after="0" w:line="240" w:lineRule="auto"/>
        <w:ind w:left="0" w:firstLine="567"/>
        <w:jc w:val="both"/>
        <w:rPr>
          <w:rFonts w:ascii="Times New Roman" w:hAnsi="Times New Roman" w:cs="Times New Roman"/>
          <w:sz w:val="24"/>
          <w:szCs w:val="24"/>
        </w:rPr>
      </w:pPr>
      <w:r w:rsidRPr="002A5FE8">
        <w:rPr>
          <w:rFonts w:ascii="Times New Roman" w:hAnsi="Times New Roman" w:cs="Times New Roman"/>
          <w:color w:val="000000"/>
          <w:sz w:val="24"/>
          <w:szCs w:val="24"/>
        </w:rPr>
        <w:t>участники закупки, допущенные к участию в аукционе, не приняли в нем участие (не подали ценовые предложения в ходе его проведения);</w:t>
      </w:r>
    </w:p>
    <w:p w:rsidR="001770FC" w:rsidRPr="002A5FE8" w:rsidRDefault="001770FC" w:rsidP="00B5538A">
      <w:pPr>
        <w:pStyle w:val="afb"/>
        <w:numPr>
          <w:ilvl w:val="0"/>
          <w:numId w:val="11"/>
        </w:numPr>
        <w:spacing w:after="0" w:line="240" w:lineRule="auto"/>
        <w:ind w:left="0" w:firstLine="567"/>
        <w:jc w:val="both"/>
        <w:rPr>
          <w:rFonts w:ascii="Times New Roman" w:hAnsi="Times New Roman" w:cs="Times New Roman"/>
          <w:sz w:val="24"/>
          <w:szCs w:val="24"/>
        </w:rPr>
      </w:pPr>
      <w:r w:rsidRPr="002A5FE8">
        <w:rPr>
          <w:rFonts w:ascii="Times New Roman" w:hAnsi="Times New Roman" w:cs="Times New Roman"/>
          <w:color w:val="000000"/>
          <w:sz w:val="24"/>
          <w:szCs w:val="24"/>
        </w:rPr>
        <w:t>в аукционе принял участие только один из участников, допущенных к участию в аукционе (только один участник сделал ценовое предложение в ходе проведения аукциона).</w:t>
      </w:r>
    </w:p>
    <w:p w:rsidR="001770FC" w:rsidRPr="002A5FE8" w:rsidRDefault="001770FC" w:rsidP="001770FC">
      <w:pPr>
        <w:pStyle w:val="afb"/>
        <w:spacing w:after="0" w:line="240" w:lineRule="auto"/>
        <w:ind w:left="0" w:firstLine="567"/>
        <w:jc w:val="both"/>
        <w:rPr>
          <w:rFonts w:ascii="Times New Roman" w:hAnsi="Times New Roman" w:cs="Times New Roman"/>
          <w:sz w:val="24"/>
          <w:szCs w:val="24"/>
        </w:rPr>
      </w:pPr>
      <w:r w:rsidRPr="002A5FE8">
        <w:rPr>
          <w:rFonts w:ascii="Times New Roman" w:hAnsi="Times New Roman" w:cs="Times New Roman"/>
          <w:color w:val="000000"/>
          <w:sz w:val="24"/>
          <w:szCs w:val="24"/>
        </w:rPr>
        <w:t>20.2</w:t>
      </w:r>
      <w:proofErr w:type="gramStart"/>
      <w:r w:rsidRPr="002A5FE8">
        <w:rPr>
          <w:rFonts w:ascii="Times New Roman" w:hAnsi="Times New Roman" w:cs="Times New Roman"/>
          <w:color w:val="000000"/>
          <w:sz w:val="24"/>
          <w:szCs w:val="24"/>
        </w:rPr>
        <w:t xml:space="preserve"> В</w:t>
      </w:r>
      <w:proofErr w:type="gramEnd"/>
      <w:r w:rsidRPr="002A5FE8">
        <w:rPr>
          <w:rFonts w:ascii="Times New Roman" w:hAnsi="Times New Roman" w:cs="Times New Roman"/>
          <w:color w:val="000000"/>
          <w:sz w:val="24"/>
          <w:szCs w:val="24"/>
        </w:rPr>
        <w:t xml:space="preserve"> случае если закупка признана несостоявшейся Заказчик вправе отказаться от проведения процедуры закупки либо провести повторную конкурентную процедуру закупки, либо осуществить закупку у единственного поставщика, либо заключить договор с единственным участником процедуры закупки, признанным Единой </w:t>
      </w:r>
      <w:r w:rsidRPr="002A5FE8">
        <w:rPr>
          <w:rFonts w:ascii="Times New Roman" w:hAnsi="Times New Roman" w:cs="Times New Roman"/>
          <w:sz w:val="24"/>
          <w:szCs w:val="24"/>
        </w:rPr>
        <w:t>комиссией в порядке, предусмотренном п. 19.5 Документации, соответствующим требованиям, установленным документацией о закупке.</w:t>
      </w:r>
    </w:p>
    <w:p w:rsidR="001770FC" w:rsidRPr="002A5FE8" w:rsidRDefault="001770FC" w:rsidP="001770FC">
      <w:pPr>
        <w:tabs>
          <w:tab w:val="left" w:pos="0"/>
          <w:tab w:val="left" w:pos="851"/>
        </w:tabs>
        <w:spacing w:line="240" w:lineRule="auto"/>
        <w:ind w:firstLine="567"/>
        <w:contextualSpacing/>
      </w:pPr>
      <w:r w:rsidRPr="002A5FE8">
        <w:rPr>
          <w:color w:val="000000"/>
        </w:rPr>
        <w:t>20.3</w:t>
      </w:r>
      <w:proofErr w:type="gramStart"/>
      <w:r w:rsidRPr="002A5FE8">
        <w:rPr>
          <w:color w:val="000000"/>
        </w:rPr>
        <w:t xml:space="preserve"> В</w:t>
      </w:r>
      <w:proofErr w:type="gramEnd"/>
      <w:r w:rsidRPr="002A5FE8">
        <w:rPr>
          <w:color w:val="000000"/>
        </w:rPr>
        <w:t xml:space="preserve"> случаях, если аукцион признан несостоявшимся на основании подп. 4, 5 п. 20.1 настоящего раздела, Заказчик вправе по своему усмотрению принять одно из следующих решений:</w:t>
      </w:r>
    </w:p>
    <w:p w:rsidR="001770FC" w:rsidRPr="002A5FE8" w:rsidRDefault="001770FC" w:rsidP="001770FC">
      <w:pPr>
        <w:tabs>
          <w:tab w:val="left" w:pos="0"/>
          <w:tab w:val="left" w:pos="851"/>
        </w:tabs>
        <w:spacing w:line="240" w:lineRule="auto"/>
        <w:ind w:firstLine="567"/>
        <w:contextualSpacing/>
      </w:pPr>
      <w:r w:rsidRPr="002A5FE8">
        <w:rPr>
          <w:color w:val="000000"/>
        </w:rPr>
        <w:t>- отказаться от проведения процедуры закупки;</w:t>
      </w:r>
    </w:p>
    <w:p w:rsidR="001770FC" w:rsidRPr="002A5FE8" w:rsidRDefault="001770FC" w:rsidP="001770FC">
      <w:pPr>
        <w:tabs>
          <w:tab w:val="left" w:pos="0"/>
          <w:tab w:val="left" w:pos="851"/>
        </w:tabs>
        <w:spacing w:line="240" w:lineRule="auto"/>
        <w:ind w:firstLine="567"/>
        <w:contextualSpacing/>
      </w:pPr>
      <w:r w:rsidRPr="002A5FE8">
        <w:rPr>
          <w:color w:val="000000"/>
        </w:rPr>
        <w:t>- отказаться от проведения процедуры закупки и провести повторную процедуру закупки;</w:t>
      </w:r>
    </w:p>
    <w:p w:rsidR="001770FC" w:rsidRPr="002A5FE8" w:rsidRDefault="001770FC" w:rsidP="001770FC">
      <w:pPr>
        <w:tabs>
          <w:tab w:val="left" w:pos="0"/>
          <w:tab w:val="left" w:pos="851"/>
        </w:tabs>
        <w:spacing w:line="240" w:lineRule="auto"/>
        <w:ind w:firstLine="567"/>
        <w:contextualSpacing/>
      </w:pPr>
      <w:r w:rsidRPr="002A5FE8">
        <w:rPr>
          <w:color w:val="000000"/>
        </w:rPr>
        <w:t>- заключить договор с участником аукциона, указавшим в заявке наименьшую цену или подавшим заявку первым (при наличии одинаковых ценовых предложений), на условиях, предусмотренных проектом договора, заявкой такого участника и по цене, не превышающей начальную (максимальную) цену договора (цену лота);</w:t>
      </w:r>
    </w:p>
    <w:p w:rsidR="001770FC" w:rsidRPr="002A5FE8" w:rsidRDefault="001770FC" w:rsidP="001770FC">
      <w:pPr>
        <w:tabs>
          <w:tab w:val="left" w:pos="0"/>
          <w:tab w:val="left" w:pos="851"/>
        </w:tabs>
        <w:spacing w:line="240" w:lineRule="auto"/>
        <w:ind w:firstLine="567"/>
        <w:contextualSpacing/>
      </w:pPr>
      <w:r w:rsidRPr="002A5FE8">
        <w:rPr>
          <w:color w:val="000000"/>
        </w:rPr>
        <w:t>- заключить договор с участником, принявшим участие в аукционе по цене, предложенной им в заявке на участие или в ходе проведения аукциона (единственный участник, принявший участие в аукционе);</w:t>
      </w:r>
    </w:p>
    <w:p w:rsidR="001770FC" w:rsidRPr="002A5FE8" w:rsidRDefault="001770FC" w:rsidP="001770FC">
      <w:pPr>
        <w:tabs>
          <w:tab w:val="left" w:pos="0"/>
          <w:tab w:val="left" w:pos="851"/>
        </w:tabs>
        <w:spacing w:line="240" w:lineRule="auto"/>
        <w:ind w:firstLine="567"/>
        <w:contextualSpacing/>
      </w:pPr>
      <w:r w:rsidRPr="002A5FE8">
        <w:t xml:space="preserve">- заключить договор с единственным поставщиком, </w:t>
      </w:r>
      <w:proofErr w:type="gramStart"/>
      <w:r w:rsidRPr="002A5FE8">
        <w:t>в</w:t>
      </w:r>
      <w:proofErr w:type="gramEnd"/>
      <w:r w:rsidRPr="002A5FE8">
        <w:t xml:space="preserve"> соответствием с Положением о закупке.</w:t>
      </w:r>
    </w:p>
    <w:p w:rsidR="001770FC" w:rsidRPr="002A5FE8" w:rsidRDefault="001770FC" w:rsidP="001770FC">
      <w:pPr>
        <w:spacing w:line="240" w:lineRule="auto"/>
        <w:ind w:firstLine="851"/>
        <w:contextualSpacing/>
      </w:pPr>
      <w:bookmarkStart w:id="30" w:name="_Ref119429773"/>
      <w:bookmarkStart w:id="31" w:name="_Ref119430371"/>
      <w:bookmarkStart w:id="32" w:name="_Toc121738320"/>
      <w:bookmarkStart w:id="33" w:name="_Toc71013783"/>
      <w:r w:rsidRPr="002A5FE8">
        <w:rPr>
          <w:b/>
          <w:color w:val="000000"/>
        </w:rPr>
        <w:t>21. Основания и последствия выявления обстоятельств, имеющих значение для принятия решения о допуске участника к закупке и заключении договора по результатам закупки</w:t>
      </w:r>
    </w:p>
    <w:p w:rsidR="001770FC" w:rsidRPr="002A5FE8" w:rsidRDefault="001770FC" w:rsidP="001770FC">
      <w:pPr>
        <w:spacing w:line="240" w:lineRule="auto"/>
        <w:ind w:firstLine="851"/>
        <w:contextualSpacing/>
        <w:rPr>
          <w:b/>
          <w:color w:val="000000"/>
        </w:rPr>
      </w:pPr>
    </w:p>
    <w:p w:rsidR="001770FC" w:rsidRPr="002A5FE8" w:rsidRDefault="001770FC" w:rsidP="001770FC">
      <w:pPr>
        <w:pStyle w:val="15"/>
        <w:widowControl w:val="0"/>
        <w:tabs>
          <w:tab w:val="left" w:pos="0"/>
        </w:tabs>
        <w:spacing w:after="0" w:line="240" w:lineRule="auto"/>
        <w:ind w:left="0" w:firstLine="851"/>
        <w:jc w:val="both"/>
        <w:rPr>
          <w:rFonts w:ascii="Times New Roman" w:hAnsi="Times New Roman" w:cs="Times New Roman"/>
          <w:lang w:val="ru-RU"/>
        </w:rPr>
      </w:pPr>
      <w:r w:rsidRPr="002A5FE8">
        <w:rPr>
          <w:rFonts w:ascii="Times New Roman" w:eastAsia="Calibri" w:hAnsi="Times New Roman" w:cs="Times New Roman"/>
          <w:color w:val="000000"/>
          <w:sz w:val="24"/>
          <w:szCs w:val="24"/>
          <w:lang w:val="ru-RU" w:eastAsia="ru-RU"/>
        </w:rPr>
        <w:t xml:space="preserve">21.1 Заказчик вправе в любое время до завершения процедуры закупки отстранить участника закупки, пересмотреть итоги процедуры закупки, отказаться от заключения договора </w:t>
      </w:r>
      <w:r w:rsidRPr="002A5FE8">
        <w:rPr>
          <w:rFonts w:ascii="Times New Roman" w:eastAsia="Calibri" w:hAnsi="Times New Roman" w:cs="Times New Roman"/>
          <w:color w:val="000000"/>
          <w:sz w:val="24"/>
          <w:szCs w:val="24"/>
          <w:lang w:val="ru-RU" w:eastAsia="ru-RU"/>
        </w:rPr>
        <w:lastRenderedPageBreak/>
        <w:t>с участником закупки, отказаться от договора, если будет установлено, что:</w:t>
      </w:r>
    </w:p>
    <w:p w:rsidR="001770FC" w:rsidRPr="002A5FE8" w:rsidRDefault="001770FC" w:rsidP="00B5538A">
      <w:pPr>
        <w:numPr>
          <w:ilvl w:val="0"/>
          <w:numId w:val="12"/>
        </w:numPr>
        <w:tabs>
          <w:tab w:val="left" w:pos="-1020"/>
          <w:tab w:val="left" w:pos="-452"/>
          <w:tab w:val="left" w:pos="824"/>
        </w:tabs>
        <w:snapToGrid/>
        <w:spacing w:line="240" w:lineRule="auto"/>
        <w:ind w:left="0" w:firstLine="851"/>
        <w:contextualSpacing/>
      </w:pPr>
      <w:r w:rsidRPr="002A5FE8">
        <w:rPr>
          <w:rFonts w:eastAsia="Calibri"/>
          <w:color w:val="000000"/>
          <w:lang w:eastAsia="ru-RU"/>
        </w:rPr>
        <w:t>участник закупки не соответствуют установленным извещением или документацией о закупке требованиям к участникам закупки;</w:t>
      </w:r>
    </w:p>
    <w:p w:rsidR="001770FC" w:rsidRPr="002A5FE8" w:rsidRDefault="001770FC" w:rsidP="00B5538A">
      <w:pPr>
        <w:numPr>
          <w:ilvl w:val="0"/>
          <w:numId w:val="12"/>
        </w:numPr>
        <w:tabs>
          <w:tab w:val="left" w:pos="-1020"/>
          <w:tab w:val="left" w:pos="-452"/>
          <w:tab w:val="left" w:pos="824"/>
        </w:tabs>
        <w:snapToGrid/>
        <w:spacing w:line="240" w:lineRule="auto"/>
        <w:ind w:left="0" w:firstLine="851"/>
        <w:contextualSpacing/>
      </w:pPr>
      <w:r w:rsidRPr="002A5FE8">
        <w:rPr>
          <w:color w:val="000000"/>
          <w:lang w:eastAsia="ru-RU"/>
        </w:rPr>
        <w:t xml:space="preserve"> </w:t>
      </w:r>
      <w:r w:rsidRPr="002A5FE8">
        <w:rPr>
          <w:rFonts w:eastAsia="Calibri"/>
          <w:color w:val="000000"/>
          <w:lang w:eastAsia="ru-RU"/>
        </w:rPr>
        <w:t>поставляемая продукция не соответствуют установленным извещением или документацией о закупке требованиям;</w:t>
      </w:r>
    </w:p>
    <w:p w:rsidR="001770FC" w:rsidRPr="002A5FE8" w:rsidRDefault="001770FC" w:rsidP="00B5538A">
      <w:pPr>
        <w:numPr>
          <w:ilvl w:val="0"/>
          <w:numId w:val="12"/>
        </w:numPr>
        <w:shd w:val="clear" w:color="auto" w:fill="FFFFFF"/>
        <w:tabs>
          <w:tab w:val="left" w:pos="-1020"/>
          <w:tab w:val="left" w:pos="-452"/>
          <w:tab w:val="left" w:pos="824"/>
        </w:tabs>
        <w:spacing w:line="240" w:lineRule="auto"/>
        <w:ind w:left="0" w:firstLine="851"/>
        <w:contextualSpacing/>
      </w:pPr>
      <w:r w:rsidRPr="002A5FE8">
        <w:rPr>
          <w:color w:val="000000"/>
          <w:lang w:eastAsia="ru-RU"/>
        </w:rPr>
        <w:t xml:space="preserve"> </w:t>
      </w:r>
      <w:r w:rsidRPr="002A5FE8">
        <w:rPr>
          <w:rFonts w:eastAsia="Calibri"/>
          <w:color w:val="000000"/>
          <w:lang w:eastAsia="ru-RU"/>
        </w:rPr>
        <w:t>участник закупки представил недостоверную информацию о своем соответствии или соответствии поставляемой продукции требованиям, установленным извещением или документацией о закупке к участникам закупки, или поставляемой продукции, а также недостоверную информацию о наименовании страны происхождения товара, что позволило ему стать победителем процедуры закупки.</w:t>
      </w:r>
    </w:p>
    <w:p w:rsidR="001770FC" w:rsidRPr="002A5FE8" w:rsidRDefault="001770FC" w:rsidP="001770FC">
      <w:pPr>
        <w:spacing w:line="240" w:lineRule="auto"/>
        <w:ind w:firstLine="567"/>
        <w:rPr>
          <w:b/>
        </w:rPr>
      </w:pPr>
    </w:p>
    <w:p w:rsidR="001770FC" w:rsidRPr="002A5FE8" w:rsidRDefault="001770FC" w:rsidP="001770FC">
      <w:pPr>
        <w:keepNext/>
        <w:spacing w:line="240" w:lineRule="auto"/>
        <w:ind w:firstLine="567"/>
        <w:rPr>
          <w:b/>
          <w:bCs/>
        </w:rPr>
      </w:pPr>
      <w:r w:rsidRPr="002A5FE8">
        <w:rPr>
          <w:b/>
          <w:bCs/>
        </w:rPr>
        <w:t xml:space="preserve">22. Порядок проведения аукциона в электронной форме. </w:t>
      </w:r>
    </w:p>
    <w:bookmarkEnd w:id="30"/>
    <w:bookmarkEnd w:id="31"/>
    <w:bookmarkEnd w:id="32"/>
    <w:bookmarkEnd w:id="33"/>
    <w:p w:rsidR="001770FC" w:rsidRPr="002A5FE8" w:rsidRDefault="001770FC" w:rsidP="001770FC">
      <w:pPr>
        <w:pStyle w:val="af9"/>
        <w:numPr>
          <w:ilvl w:val="0"/>
          <w:numId w:val="0"/>
        </w:numPr>
        <w:tabs>
          <w:tab w:val="clear" w:pos="851"/>
          <w:tab w:val="left" w:pos="0"/>
        </w:tabs>
        <w:spacing w:before="0" w:after="0"/>
        <w:ind w:firstLine="567"/>
      </w:pPr>
      <w:r w:rsidRPr="002A5FE8">
        <w:t>22.1. В аукционе могут принимать участие только участники закупки, признанные участниками аукциона.</w:t>
      </w:r>
    </w:p>
    <w:p w:rsidR="001770FC" w:rsidRPr="002A5FE8" w:rsidRDefault="001770FC" w:rsidP="001770FC">
      <w:pPr>
        <w:pStyle w:val="af9"/>
        <w:numPr>
          <w:ilvl w:val="0"/>
          <w:numId w:val="0"/>
        </w:numPr>
        <w:spacing w:before="0" w:after="0"/>
        <w:ind w:firstLine="567"/>
      </w:pPr>
      <w:r w:rsidRPr="002A5FE8">
        <w:t xml:space="preserve">22.2. Аукцион проводится на Электронной площадке в день и время, </w:t>
      </w:r>
      <w:proofErr w:type="gramStart"/>
      <w:r w:rsidRPr="002A5FE8">
        <w:t>указанные</w:t>
      </w:r>
      <w:proofErr w:type="gramEnd"/>
      <w:r w:rsidRPr="002A5FE8">
        <w:t xml:space="preserve"> в извещении о его проведении.</w:t>
      </w:r>
    </w:p>
    <w:p w:rsidR="001770FC" w:rsidRPr="002A5FE8" w:rsidRDefault="001770FC" w:rsidP="001770FC">
      <w:pPr>
        <w:pStyle w:val="af9"/>
        <w:numPr>
          <w:ilvl w:val="0"/>
          <w:numId w:val="0"/>
        </w:numPr>
        <w:spacing w:before="0" w:after="0"/>
        <w:ind w:firstLine="567"/>
      </w:pPr>
      <w:r w:rsidRPr="002A5FE8">
        <w:t>22.3. Аукцион проводится путем снижения начальной (максимальной) цены Договора, указанной в извещении о проведен</w:t>
      </w:r>
      <w:proofErr w:type="gramStart"/>
      <w:r w:rsidRPr="002A5FE8">
        <w:t>ии ау</w:t>
      </w:r>
      <w:proofErr w:type="gramEnd"/>
      <w:r w:rsidRPr="002A5FE8">
        <w:t>кциона, на "шаг аукциона".</w:t>
      </w:r>
    </w:p>
    <w:p w:rsidR="001770FC" w:rsidRPr="002A5FE8" w:rsidRDefault="001770FC" w:rsidP="001770FC">
      <w:pPr>
        <w:pStyle w:val="af9"/>
        <w:numPr>
          <w:ilvl w:val="0"/>
          <w:numId w:val="0"/>
        </w:numPr>
        <w:spacing w:before="0" w:after="0"/>
        <w:ind w:firstLine="567"/>
      </w:pPr>
      <w:r w:rsidRPr="002A5FE8">
        <w:t>22.4. При проведен</w:t>
      </w:r>
      <w:proofErr w:type="gramStart"/>
      <w:r w:rsidRPr="002A5FE8">
        <w:t>ии ау</w:t>
      </w:r>
      <w:proofErr w:type="gramEnd"/>
      <w:r w:rsidRPr="002A5FE8">
        <w:t>кциона участники аукциона подают предложения о цене Договора, предусматривающие снижение текущего минимального предложения о цене Договора на величину "шага аукциона".</w:t>
      </w:r>
    </w:p>
    <w:p w:rsidR="001770FC" w:rsidRPr="002A5FE8" w:rsidRDefault="001770FC" w:rsidP="001770FC">
      <w:pPr>
        <w:pStyle w:val="af9"/>
        <w:numPr>
          <w:ilvl w:val="0"/>
          <w:numId w:val="0"/>
        </w:numPr>
        <w:tabs>
          <w:tab w:val="clear" w:pos="851"/>
          <w:tab w:val="left" w:pos="0"/>
        </w:tabs>
        <w:spacing w:before="0" w:after="0"/>
        <w:ind w:firstLine="567"/>
      </w:pPr>
      <w:r w:rsidRPr="002A5FE8">
        <w:t xml:space="preserve">22.5. Участник аукциона, который предложил наиболее низкую цену Договора и заявка на </w:t>
      </w:r>
      <w:proofErr w:type="gramStart"/>
      <w:r w:rsidRPr="002A5FE8">
        <w:t>участие</w:t>
      </w:r>
      <w:proofErr w:type="gramEnd"/>
      <w:r w:rsidRPr="002A5FE8">
        <w:t xml:space="preserve"> в аукционе которого соответствует требованиям документации, признается победителем аукциона.</w:t>
      </w:r>
    </w:p>
    <w:p w:rsidR="001770FC" w:rsidRPr="002A5FE8" w:rsidRDefault="001770FC" w:rsidP="001770FC">
      <w:pPr>
        <w:pStyle w:val="af9"/>
        <w:numPr>
          <w:ilvl w:val="0"/>
          <w:numId w:val="0"/>
        </w:numPr>
        <w:tabs>
          <w:tab w:val="clear" w:pos="851"/>
          <w:tab w:val="left" w:pos="0"/>
        </w:tabs>
        <w:spacing w:before="0" w:after="0"/>
        <w:ind w:firstLine="567"/>
      </w:pPr>
      <w:r w:rsidRPr="002A5FE8">
        <w:t>22.6. Результаты проведения аукциона оформляются протоколом, который формируется автоматически на Электронной площадке.</w:t>
      </w:r>
    </w:p>
    <w:p w:rsidR="001770FC" w:rsidRPr="002A5FE8" w:rsidRDefault="001770FC" w:rsidP="001770FC">
      <w:pPr>
        <w:pStyle w:val="af9"/>
        <w:numPr>
          <w:ilvl w:val="0"/>
          <w:numId w:val="0"/>
        </w:numPr>
        <w:tabs>
          <w:tab w:val="clear" w:pos="851"/>
          <w:tab w:val="left" w:pos="0"/>
        </w:tabs>
        <w:spacing w:before="0" w:after="0"/>
        <w:ind w:firstLine="567"/>
      </w:pPr>
    </w:p>
    <w:p w:rsidR="001770FC" w:rsidRPr="002A5FE8" w:rsidRDefault="001770FC" w:rsidP="001770FC">
      <w:pPr>
        <w:pStyle w:val="af9"/>
        <w:numPr>
          <w:ilvl w:val="0"/>
          <w:numId w:val="0"/>
        </w:numPr>
        <w:tabs>
          <w:tab w:val="clear" w:pos="851"/>
          <w:tab w:val="left" w:pos="0"/>
        </w:tabs>
        <w:spacing w:before="0" w:after="0"/>
        <w:ind w:firstLine="567"/>
        <w:rPr>
          <w:b/>
          <w:bCs/>
        </w:rPr>
      </w:pPr>
      <w:r w:rsidRPr="002A5FE8">
        <w:rPr>
          <w:b/>
          <w:bCs/>
        </w:rPr>
        <w:t>23. Заключения договора по результатам аукциона в электронной форме.</w:t>
      </w:r>
    </w:p>
    <w:p w:rsidR="001770FC" w:rsidRPr="002A5FE8" w:rsidRDefault="001770FC" w:rsidP="001770FC">
      <w:pPr>
        <w:pStyle w:val="af9"/>
        <w:numPr>
          <w:ilvl w:val="0"/>
          <w:numId w:val="0"/>
        </w:numPr>
        <w:tabs>
          <w:tab w:val="clear" w:pos="851"/>
          <w:tab w:val="left" w:pos="0"/>
        </w:tabs>
        <w:spacing w:before="0" w:after="0"/>
        <w:ind w:firstLine="567"/>
      </w:pPr>
      <w:r w:rsidRPr="002A5FE8">
        <w:t>23.1. Договор может быть заключен не ранее чем через 10 (десять) и не позднее чем через 20 (двадцать) дней со дня размещения на ЕИС, сайте Заказчика и сайте Электронной торговой площадки  итогового протокола. Проект договора (Приложение 3).</w:t>
      </w:r>
    </w:p>
    <w:p w:rsidR="001770FC" w:rsidRPr="002A5FE8" w:rsidRDefault="001770FC" w:rsidP="001770FC">
      <w:pPr>
        <w:pStyle w:val="af9"/>
        <w:numPr>
          <w:ilvl w:val="0"/>
          <w:numId w:val="0"/>
        </w:numPr>
        <w:tabs>
          <w:tab w:val="clear" w:pos="851"/>
          <w:tab w:val="left" w:pos="0"/>
        </w:tabs>
        <w:spacing w:before="0" w:after="0"/>
        <w:ind w:firstLine="567"/>
        <w:rPr>
          <w:color w:val="000000"/>
        </w:rPr>
      </w:pPr>
      <w:r w:rsidRPr="002A5FE8">
        <w:t xml:space="preserve">23.2 </w:t>
      </w:r>
      <w:r w:rsidRPr="002A5FE8">
        <w:rPr>
          <w:color w:val="000000"/>
        </w:rPr>
        <w:t>Договор заключается в редакции, соответствующей редакции проекта договора, приложенного к документации об аукционе, по цене, предложенной участником аукциона, с которым заключается договор, и на иных условиях, предложенных участником, если необходимость предложения таких условий была предусмотрена документацией об аукционе.</w:t>
      </w:r>
    </w:p>
    <w:p w:rsidR="001770FC" w:rsidRPr="002A5FE8" w:rsidRDefault="001770FC" w:rsidP="001770FC">
      <w:pPr>
        <w:pStyle w:val="af9"/>
        <w:numPr>
          <w:ilvl w:val="0"/>
          <w:numId w:val="0"/>
        </w:numPr>
        <w:tabs>
          <w:tab w:val="clear" w:pos="851"/>
          <w:tab w:val="left" w:pos="0"/>
        </w:tabs>
        <w:spacing w:before="0" w:after="0"/>
        <w:ind w:firstLine="567"/>
      </w:pPr>
      <w:r w:rsidRPr="002A5FE8">
        <w:rPr>
          <w:color w:val="000000"/>
        </w:rPr>
        <w:t xml:space="preserve">23.3 </w:t>
      </w:r>
      <w:r w:rsidRPr="002A5FE8">
        <w:t>Договор, подписанный Заказчиком, направляется участнику, посредствам почтовой связи и (или) электронной почтой, с которым заключается договор не ранее 10 дней и не позднее 17 дней с момента публикации итогового протокола. Победитель или участник  процедуры закупки, решение о заключении договора с которым принято Единой комиссией не позднее, чем через 20 дней с момента публикации итогового протокола обязан подписать договор и представить Заказчику подписанный договор в течение 2 (двух) рабочих дней с момента подписания.</w:t>
      </w:r>
    </w:p>
    <w:p w:rsidR="001770FC" w:rsidRPr="002A5FE8" w:rsidRDefault="001770FC" w:rsidP="001770FC">
      <w:pPr>
        <w:pStyle w:val="af9"/>
        <w:numPr>
          <w:ilvl w:val="0"/>
          <w:numId w:val="0"/>
        </w:numPr>
        <w:tabs>
          <w:tab w:val="clear" w:pos="851"/>
          <w:tab w:val="left" w:pos="0"/>
        </w:tabs>
        <w:spacing w:before="0" w:after="0"/>
        <w:ind w:firstLine="567"/>
        <w:rPr>
          <w:rFonts w:eastAsiaTheme="minorHAnsi"/>
          <w:lang w:eastAsia="en-US"/>
        </w:rPr>
      </w:pPr>
      <w:r w:rsidRPr="002A5FE8">
        <w:t xml:space="preserve">23.4. В случае если </w:t>
      </w:r>
      <w:r w:rsidRPr="002A5FE8">
        <w:rPr>
          <w:rFonts w:eastAsiaTheme="minorHAnsi"/>
          <w:lang w:eastAsia="en-US"/>
        </w:rPr>
        <w:t>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процентов от предложенной им цены договора.</w:t>
      </w:r>
    </w:p>
    <w:p w:rsidR="001770FC" w:rsidRPr="002A5FE8" w:rsidRDefault="001770FC" w:rsidP="001770FC">
      <w:pPr>
        <w:pStyle w:val="af9"/>
        <w:numPr>
          <w:ilvl w:val="0"/>
          <w:numId w:val="0"/>
        </w:numPr>
        <w:tabs>
          <w:tab w:val="clear" w:pos="851"/>
          <w:tab w:val="left" w:pos="0"/>
        </w:tabs>
        <w:spacing w:before="0" w:after="0"/>
        <w:ind w:firstLine="567"/>
        <w:rPr>
          <w:b/>
          <w:bCs/>
        </w:rPr>
      </w:pPr>
      <w:r w:rsidRPr="002A5FE8">
        <w:rPr>
          <w:rFonts w:eastAsiaTheme="minorHAnsi"/>
          <w:lang w:eastAsia="en-US"/>
        </w:rPr>
        <w:t xml:space="preserve">24.4. </w:t>
      </w:r>
      <w:proofErr w:type="gramStart"/>
      <w:r w:rsidRPr="002A5FE8">
        <w:rPr>
          <w:rFonts w:eastAsiaTheme="minorHAnsi"/>
          <w:lang w:eastAsia="en-US"/>
        </w:rPr>
        <w:t>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договор с таким победителем заключается по цене, увеличенной на 15 процентов от предложенной им цены договора.</w:t>
      </w:r>
      <w:proofErr w:type="gramEnd"/>
    </w:p>
    <w:p w:rsidR="001770FC" w:rsidRPr="002A5FE8" w:rsidRDefault="001770FC" w:rsidP="001770FC">
      <w:pPr>
        <w:widowControl/>
        <w:suppressAutoHyphens w:val="0"/>
        <w:snapToGrid/>
        <w:spacing w:line="240" w:lineRule="auto"/>
        <w:ind w:firstLine="567"/>
        <w:rPr>
          <w:lang w:eastAsia="ru-RU"/>
        </w:rPr>
      </w:pPr>
      <w:r w:rsidRPr="002A5FE8">
        <w:rPr>
          <w:lang w:eastAsia="ru-RU"/>
        </w:rPr>
        <w:t>24.5. В случае если победитель аукциона в срок, указанный в извещении и документации о проведение аукциона, не предоставил заказчику подписанный Договор, победитель аукциона признается уклонившимся от заключения Договора.</w:t>
      </w:r>
    </w:p>
    <w:p w:rsidR="001770FC" w:rsidRPr="002A5FE8" w:rsidRDefault="001770FC" w:rsidP="001770FC">
      <w:pPr>
        <w:widowControl/>
        <w:suppressAutoHyphens w:val="0"/>
        <w:snapToGrid/>
        <w:spacing w:line="240" w:lineRule="auto"/>
        <w:ind w:firstLine="567"/>
        <w:rPr>
          <w:lang w:eastAsia="ru-RU"/>
        </w:rPr>
      </w:pPr>
      <w:r w:rsidRPr="002A5FE8">
        <w:rPr>
          <w:lang w:eastAsia="ru-RU"/>
        </w:rPr>
        <w:t xml:space="preserve">24.6. В случае если победитель аукциона признан уклонившимся от заключения Договора, Заказчик вправе направить проект Договора участнику аукциона, сделавшему предпоследнее </w:t>
      </w:r>
      <w:r w:rsidRPr="002A5FE8">
        <w:rPr>
          <w:lang w:eastAsia="ru-RU"/>
        </w:rPr>
        <w:lastRenderedPageBreak/>
        <w:t>предложение о цене Договора перед победителем аукциона. Проект Договора направляется в течение пяти рабочих дней с момента признания победителя аукциона уклонившимся от заключения Договора.</w:t>
      </w:r>
    </w:p>
    <w:p w:rsidR="001770FC" w:rsidRPr="002A5FE8" w:rsidRDefault="001770FC" w:rsidP="001770FC">
      <w:pPr>
        <w:widowControl/>
        <w:suppressAutoHyphens w:val="0"/>
        <w:snapToGrid/>
        <w:spacing w:line="240" w:lineRule="auto"/>
        <w:ind w:firstLine="567"/>
        <w:rPr>
          <w:lang w:eastAsia="ru-RU"/>
        </w:rPr>
      </w:pPr>
      <w:r w:rsidRPr="002A5FE8">
        <w:rPr>
          <w:lang w:eastAsia="ru-RU"/>
        </w:rPr>
        <w:t xml:space="preserve">24.7. </w:t>
      </w:r>
      <w:proofErr w:type="gramStart"/>
      <w:r w:rsidRPr="002A5FE8">
        <w:rPr>
          <w:lang w:eastAsia="ru-RU"/>
        </w:rPr>
        <w:t xml:space="preserve">В случае если победитель аукциона признан уклонившимся от заключения Договора, Заказчик заключит договор с участником аукциона, который предложил такие же, как победитель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 </w:t>
      </w:r>
      <w:proofErr w:type="gramEnd"/>
    </w:p>
    <w:p w:rsidR="001770FC" w:rsidRPr="002A5FE8" w:rsidRDefault="001770FC" w:rsidP="001770FC">
      <w:pPr>
        <w:tabs>
          <w:tab w:val="num" w:pos="1307"/>
        </w:tabs>
        <w:spacing w:line="240" w:lineRule="auto"/>
        <w:ind w:firstLine="567"/>
      </w:pPr>
      <w:r w:rsidRPr="002A5FE8">
        <w:t>24.8. В случае уклонения участника аукциона в электронной форме от заключения Договора денежные средства, внесенные в качестве обеспечения заявки на участие в аукционе в электронной форме, не возвращаются.</w:t>
      </w:r>
    </w:p>
    <w:p w:rsidR="001770FC" w:rsidRPr="002A5FE8" w:rsidRDefault="001770FC" w:rsidP="001770FC">
      <w:pPr>
        <w:tabs>
          <w:tab w:val="num" w:pos="1307"/>
        </w:tabs>
        <w:spacing w:line="240" w:lineRule="auto"/>
        <w:ind w:firstLine="567"/>
      </w:pPr>
      <w:r w:rsidRPr="002A5FE8">
        <w:t>24.9.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1770FC" w:rsidRPr="002A5FE8" w:rsidRDefault="001770FC" w:rsidP="001770FC">
      <w:pPr>
        <w:tabs>
          <w:tab w:val="num" w:pos="1307"/>
        </w:tabs>
        <w:spacing w:line="240" w:lineRule="auto"/>
        <w:ind w:firstLine="567"/>
      </w:pPr>
      <w:r w:rsidRPr="002A5FE8">
        <w:t xml:space="preserve">24.10. Договор в бумажной форме заключается Заказчиком торгов с победителем аукциона </w:t>
      </w:r>
      <w:proofErr w:type="gramStart"/>
      <w:r w:rsidRPr="002A5FE8">
        <w:t>вне</w:t>
      </w:r>
      <w:proofErr w:type="gramEnd"/>
      <w:r w:rsidRPr="002A5FE8">
        <w:t xml:space="preserve"> </w:t>
      </w:r>
      <w:proofErr w:type="gramStart"/>
      <w:r w:rsidRPr="002A5FE8">
        <w:t>АС</w:t>
      </w:r>
      <w:proofErr w:type="gramEnd"/>
      <w:r w:rsidRPr="002A5FE8">
        <w:t xml:space="preserve"> Оператора в сроки и порядок, установленный извещением об аукционе. </w:t>
      </w:r>
    </w:p>
    <w:p w:rsidR="001770FC" w:rsidRPr="002A5FE8" w:rsidRDefault="001770FC" w:rsidP="001770FC">
      <w:pPr>
        <w:tabs>
          <w:tab w:val="num" w:pos="1307"/>
        </w:tabs>
        <w:spacing w:line="240" w:lineRule="auto"/>
        <w:ind w:firstLine="567"/>
      </w:pPr>
      <w:r w:rsidRPr="002A5FE8">
        <w:t xml:space="preserve">24.11. </w:t>
      </w:r>
      <w:proofErr w:type="gramStart"/>
      <w:r w:rsidRPr="002A5FE8">
        <w:t>При исполнении договора, заключенного с участником закупки, которому предоставлен приоритет в соответствии с Постановлением Правительства № 925 от 16.09.2016 г.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качества,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w:t>
      </w:r>
      <w:proofErr w:type="gramEnd"/>
      <w:r w:rsidRPr="002A5FE8">
        <w:t xml:space="preserve">, </w:t>
      </w:r>
      <w:proofErr w:type="gramStart"/>
      <w:r w:rsidRPr="002A5FE8">
        <w:t>указанных</w:t>
      </w:r>
      <w:proofErr w:type="gramEnd"/>
      <w:r w:rsidRPr="002A5FE8">
        <w:t xml:space="preserve"> в договоре.</w:t>
      </w:r>
    </w:p>
    <w:p w:rsidR="001770FC" w:rsidRPr="002A5FE8" w:rsidRDefault="001770FC" w:rsidP="001770FC">
      <w:pPr>
        <w:tabs>
          <w:tab w:val="num" w:pos="1307"/>
        </w:tabs>
        <w:spacing w:line="240" w:lineRule="auto"/>
        <w:ind w:firstLine="567"/>
      </w:pPr>
      <w:r w:rsidRPr="002A5FE8">
        <w:rPr>
          <w:b/>
          <w:bCs/>
        </w:rPr>
        <w:t>25. Обеспечение исполнения договора.</w:t>
      </w:r>
    </w:p>
    <w:p w:rsidR="001770FC" w:rsidRPr="002A5FE8" w:rsidRDefault="001770FC" w:rsidP="001770FC">
      <w:pPr>
        <w:tabs>
          <w:tab w:val="num" w:pos="1307"/>
        </w:tabs>
        <w:spacing w:line="240" w:lineRule="auto"/>
        <w:ind w:firstLine="567"/>
      </w:pPr>
      <w:r w:rsidRPr="002A5FE8">
        <w:t>25.1. Если в соответствии с Информационной картой электронного аукциона установлено требование обеспечения исполнения договора, такое обеспечение предоставляется Участником аукциона, с которым заключается договор, в порядке и сроки, указанные в Информационной карте.</w:t>
      </w:r>
    </w:p>
    <w:p w:rsidR="001770FC" w:rsidRPr="002A5FE8" w:rsidRDefault="001770FC" w:rsidP="001770FC">
      <w:pPr>
        <w:tabs>
          <w:tab w:val="num" w:pos="1307"/>
        </w:tabs>
        <w:spacing w:line="240" w:lineRule="auto"/>
        <w:ind w:firstLine="567"/>
      </w:pPr>
      <w:r w:rsidRPr="002A5FE8">
        <w:t>25.2. Договор может быть заключен с момента предоставления обеспечения исполнения договора.</w:t>
      </w:r>
    </w:p>
    <w:p w:rsidR="00D81899" w:rsidRPr="002370FD" w:rsidRDefault="00D81899" w:rsidP="001770FC">
      <w:pPr>
        <w:keepNext/>
        <w:spacing w:line="240" w:lineRule="auto"/>
        <w:ind w:firstLine="567"/>
      </w:pPr>
    </w:p>
    <w:p w:rsidR="00775CA1" w:rsidRPr="003D3616" w:rsidRDefault="00775CA1" w:rsidP="00D81899">
      <w:pPr>
        <w:widowControl/>
        <w:suppressAutoHyphens w:val="0"/>
        <w:snapToGrid/>
        <w:spacing w:line="240" w:lineRule="auto"/>
        <w:ind w:firstLine="709"/>
        <w:jc w:val="left"/>
      </w:pPr>
    </w:p>
    <w:p w:rsidR="002C7E62" w:rsidRDefault="002C7E62">
      <w:pPr>
        <w:widowControl/>
        <w:suppressAutoHyphens w:val="0"/>
        <w:snapToGrid/>
        <w:spacing w:after="200" w:line="276" w:lineRule="auto"/>
        <w:ind w:firstLine="0"/>
        <w:jc w:val="left"/>
        <w:rPr>
          <w:b/>
          <w:bCs/>
        </w:rPr>
      </w:pPr>
      <w:r>
        <w:br w:type="page"/>
      </w:r>
    </w:p>
    <w:p w:rsidR="00EF76DC" w:rsidRPr="003D3616" w:rsidRDefault="00EF76DC" w:rsidP="00EF76DC">
      <w:pPr>
        <w:pStyle w:val="ad"/>
        <w:autoSpaceDE w:val="0"/>
        <w:ind w:firstLine="567"/>
      </w:pPr>
      <w:r w:rsidRPr="003D3616">
        <w:lastRenderedPageBreak/>
        <w:t>Информационная карта аукциона в электронной форме</w:t>
      </w:r>
    </w:p>
    <w:p w:rsidR="00E37EB3" w:rsidRDefault="00EF76DC" w:rsidP="00741AB3">
      <w:pPr>
        <w:keepNext/>
        <w:widowControl/>
        <w:snapToGrid/>
        <w:spacing w:line="240" w:lineRule="auto"/>
        <w:ind w:firstLine="567"/>
      </w:pPr>
      <w:r w:rsidRPr="003D3616">
        <w:t xml:space="preserve">Нижеследующие конкретные условия проведения аукциона в электронной форме – информационная карта аукциона в электронной форме – являются неотъемлемой частью документации об аукционе в электронной форме и дополнением к инструкции по подготовке заявок на участие в аукционе в электронной форме участникам аукциона. </w:t>
      </w:r>
      <w:bookmarkStart w:id="34" w:name="__2525252525252525252525252525252525D0_2"/>
      <w:bookmarkEnd w:id="34"/>
    </w:p>
    <w:tbl>
      <w:tblPr>
        <w:tblW w:w="10380" w:type="dxa"/>
        <w:jc w:val="center"/>
        <w:tblLayout w:type="fixed"/>
        <w:tblLook w:val="0000" w:firstRow="0" w:lastRow="0" w:firstColumn="0" w:lastColumn="0" w:noHBand="0" w:noVBand="0"/>
      </w:tblPr>
      <w:tblGrid>
        <w:gridCol w:w="599"/>
        <w:gridCol w:w="9781"/>
      </w:tblGrid>
      <w:tr w:rsidR="002C7E62" w:rsidRPr="006A1A93" w:rsidTr="00371185">
        <w:trPr>
          <w:jc w:val="center"/>
        </w:trPr>
        <w:tc>
          <w:tcPr>
            <w:tcW w:w="599" w:type="dxa"/>
            <w:tcBorders>
              <w:top w:val="single" w:sz="4" w:space="0" w:color="000000"/>
              <w:left w:val="single" w:sz="4" w:space="0" w:color="000000"/>
              <w:bottom w:val="single" w:sz="4" w:space="0" w:color="000000"/>
            </w:tcBorders>
          </w:tcPr>
          <w:p w:rsidR="002C7E62" w:rsidRPr="006A1A93" w:rsidRDefault="002C7E62" w:rsidP="00371185">
            <w:pPr>
              <w:keepNext/>
              <w:keepLines/>
              <w:suppressLineNumbers/>
              <w:spacing w:line="240" w:lineRule="auto"/>
              <w:ind w:firstLine="0"/>
              <w:jc w:val="center"/>
              <w:rPr>
                <w:b/>
                <w:bCs/>
                <w:sz w:val="23"/>
                <w:szCs w:val="23"/>
              </w:rPr>
            </w:pPr>
            <w:r w:rsidRPr="006A1A93">
              <w:rPr>
                <w:b/>
                <w:bCs/>
                <w:sz w:val="23"/>
                <w:szCs w:val="23"/>
              </w:rPr>
              <w:t xml:space="preserve">№ </w:t>
            </w:r>
            <w:proofErr w:type="gramStart"/>
            <w:r w:rsidRPr="006A1A93">
              <w:rPr>
                <w:b/>
                <w:bCs/>
                <w:sz w:val="23"/>
                <w:szCs w:val="23"/>
              </w:rPr>
              <w:t>п</w:t>
            </w:r>
            <w:proofErr w:type="gramEnd"/>
            <w:r w:rsidRPr="006A1A93">
              <w:rPr>
                <w:b/>
                <w:bCs/>
                <w:sz w:val="23"/>
                <w:szCs w:val="23"/>
              </w:rPr>
              <w:t>/п</w:t>
            </w:r>
          </w:p>
        </w:tc>
        <w:tc>
          <w:tcPr>
            <w:tcW w:w="9781" w:type="dxa"/>
            <w:tcBorders>
              <w:top w:val="single" w:sz="4" w:space="0" w:color="000000"/>
              <w:left w:val="single" w:sz="4" w:space="0" w:color="000000"/>
              <w:bottom w:val="single" w:sz="4" w:space="0" w:color="000000"/>
              <w:right w:val="single" w:sz="4" w:space="0" w:color="000000"/>
            </w:tcBorders>
            <w:vAlign w:val="center"/>
          </w:tcPr>
          <w:p w:rsidR="002C7E62" w:rsidRPr="006A1A93" w:rsidRDefault="002C7E62" w:rsidP="00371185">
            <w:pPr>
              <w:keepNext/>
              <w:spacing w:line="240" w:lineRule="auto"/>
              <w:ind w:firstLine="567"/>
              <w:jc w:val="center"/>
              <w:rPr>
                <w:b/>
                <w:bCs/>
                <w:sz w:val="23"/>
                <w:szCs w:val="23"/>
              </w:rPr>
            </w:pPr>
            <w:r w:rsidRPr="006A1A93">
              <w:rPr>
                <w:b/>
                <w:bCs/>
                <w:sz w:val="23"/>
                <w:szCs w:val="23"/>
              </w:rPr>
              <w:t>Положения информационной карты открытого аукциона в электронной форме</w:t>
            </w:r>
          </w:p>
        </w:tc>
      </w:tr>
      <w:tr w:rsidR="002C7E62" w:rsidRPr="006A1A93" w:rsidTr="00371185">
        <w:trPr>
          <w:trHeight w:val="3585"/>
          <w:jc w:val="center"/>
        </w:trPr>
        <w:tc>
          <w:tcPr>
            <w:tcW w:w="599" w:type="dxa"/>
            <w:tcBorders>
              <w:top w:val="single" w:sz="4" w:space="0" w:color="000000"/>
              <w:left w:val="single" w:sz="4" w:space="0" w:color="000000"/>
              <w:bottom w:val="single" w:sz="4" w:space="0" w:color="auto"/>
            </w:tcBorders>
            <w:vAlign w:val="center"/>
          </w:tcPr>
          <w:p w:rsidR="002C7E62" w:rsidRPr="006A1A93" w:rsidRDefault="002C7E62" w:rsidP="00371185">
            <w:pPr>
              <w:keepNext/>
              <w:keepLines/>
              <w:suppressLineNumbers/>
              <w:spacing w:line="240" w:lineRule="auto"/>
              <w:ind w:firstLine="0"/>
              <w:jc w:val="center"/>
              <w:rPr>
                <w:sz w:val="23"/>
                <w:szCs w:val="23"/>
              </w:rPr>
            </w:pPr>
            <w:r w:rsidRPr="006A1A93">
              <w:rPr>
                <w:sz w:val="23"/>
                <w:szCs w:val="23"/>
              </w:rPr>
              <w:t>1</w:t>
            </w:r>
          </w:p>
        </w:tc>
        <w:tc>
          <w:tcPr>
            <w:tcW w:w="9781" w:type="dxa"/>
            <w:tcBorders>
              <w:top w:val="single" w:sz="4" w:space="0" w:color="000000"/>
              <w:left w:val="single" w:sz="4" w:space="0" w:color="000000"/>
              <w:bottom w:val="single" w:sz="4" w:space="0" w:color="auto"/>
              <w:right w:val="single" w:sz="4" w:space="0" w:color="000000"/>
            </w:tcBorders>
            <w:shd w:val="clear" w:color="auto" w:fill="auto"/>
          </w:tcPr>
          <w:p w:rsidR="002C7E62" w:rsidRPr="006A1A93" w:rsidRDefault="002C7E62" w:rsidP="00371185">
            <w:pPr>
              <w:keepNext/>
              <w:keepLines/>
              <w:suppressLineNumbers/>
              <w:spacing w:line="240" w:lineRule="auto"/>
              <w:ind w:firstLine="0"/>
              <w:jc w:val="left"/>
              <w:rPr>
                <w:sz w:val="23"/>
                <w:szCs w:val="23"/>
              </w:rPr>
            </w:pPr>
            <w:r w:rsidRPr="006A1A93">
              <w:rPr>
                <w:b/>
                <w:bCs/>
                <w:sz w:val="23"/>
                <w:szCs w:val="23"/>
              </w:rPr>
              <w:t>Наименование Заказчика:</w:t>
            </w:r>
            <w:r w:rsidR="003F56DF" w:rsidRPr="006A1A93">
              <w:rPr>
                <w:sz w:val="23"/>
                <w:szCs w:val="23"/>
              </w:rPr>
              <w:t xml:space="preserve"> А</w:t>
            </w:r>
            <w:r w:rsidRPr="006A1A93">
              <w:rPr>
                <w:sz w:val="23"/>
                <w:szCs w:val="23"/>
              </w:rPr>
              <w:t>кционерное общество «НИИ измерительных приборов - Новосибирский завод имени Коминтерна».</w:t>
            </w:r>
          </w:p>
          <w:p w:rsidR="002C7E62" w:rsidRPr="006A1A93" w:rsidRDefault="002C7E62" w:rsidP="00371185">
            <w:pPr>
              <w:keepNext/>
              <w:keepLines/>
              <w:suppressLineNumbers/>
              <w:snapToGrid/>
              <w:spacing w:line="240" w:lineRule="auto"/>
              <w:ind w:firstLine="0"/>
              <w:jc w:val="left"/>
              <w:rPr>
                <w:sz w:val="23"/>
                <w:szCs w:val="23"/>
              </w:rPr>
            </w:pPr>
            <w:r w:rsidRPr="006A1A93">
              <w:rPr>
                <w:sz w:val="23"/>
                <w:szCs w:val="23"/>
              </w:rPr>
              <w:t xml:space="preserve">- адрес: 630015 г. Новосибирск, ул. </w:t>
            </w:r>
            <w:proofErr w:type="gramStart"/>
            <w:r w:rsidRPr="006A1A93">
              <w:rPr>
                <w:sz w:val="23"/>
                <w:szCs w:val="23"/>
              </w:rPr>
              <w:t>Планетная</w:t>
            </w:r>
            <w:proofErr w:type="gramEnd"/>
            <w:r w:rsidRPr="006A1A93">
              <w:rPr>
                <w:sz w:val="23"/>
                <w:szCs w:val="23"/>
              </w:rPr>
              <w:t>, д. 32.</w:t>
            </w:r>
          </w:p>
          <w:p w:rsidR="002C7E62" w:rsidRPr="006A1A93" w:rsidRDefault="002C7E62" w:rsidP="00371185">
            <w:pPr>
              <w:keepNext/>
              <w:keepLines/>
              <w:suppressLineNumbers/>
              <w:snapToGrid/>
              <w:spacing w:line="240" w:lineRule="auto"/>
              <w:ind w:firstLine="0"/>
              <w:jc w:val="left"/>
              <w:rPr>
                <w:sz w:val="23"/>
                <w:szCs w:val="23"/>
              </w:rPr>
            </w:pPr>
            <w:r w:rsidRPr="006A1A93">
              <w:rPr>
                <w:sz w:val="23"/>
                <w:szCs w:val="23"/>
              </w:rPr>
              <w:t xml:space="preserve">- контактное лицо по вопросам оформления аукционной заявки: </w:t>
            </w:r>
          </w:p>
          <w:p w:rsidR="002C7E62" w:rsidRPr="006A1A93" w:rsidRDefault="002C7E62" w:rsidP="00371185">
            <w:pPr>
              <w:keepNext/>
              <w:keepLines/>
              <w:suppressLineNumbers/>
              <w:snapToGrid/>
              <w:spacing w:line="240" w:lineRule="auto"/>
              <w:ind w:firstLine="0"/>
              <w:jc w:val="left"/>
              <w:rPr>
                <w:sz w:val="23"/>
                <w:szCs w:val="23"/>
              </w:rPr>
            </w:pPr>
            <w:r w:rsidRPr="006A1A93">
              <w:rPr>
                <w:sz w:val="23"/>
                <w:szCs w:val="23"/>
              </w:rPr>
              <w:t>- тел.: (383) 279-36-89</w:t>
            </w:r>
          </w:p>
          <w:p w:rsidR="002C7E62" w:rsidRPr="006A1A93" w:rsidRDefault="00D96536" w:rsidP="00371185">
            <w:pPr>
              <w:keepNext/>
              <w:keepLines/>
              <w:suppressLineNumbers/>
              <w:snapToGrid/>
              <w:spacing w:line="240" w:lineRule="auto"/>
              <w:ind w:firstLine="0"/>
              <w:jc w:val="left"/>
              <w:rPr>
                <w:sz w:val="23"/>
                <w:szCs w:val="23"/>
              </w:rPr>
            </w:pPr>
            <w:r w:rsidRPr="006A1A93">
              <w:rPr>
                <w:sz w:val="23"/>
                <w:szCs w:val="23"/>
              </w:rPr>
              <w:t>Губарева Евгения Михайловна</w:t>
            </w:r>
          </w:p>
          <w:p w:rsidR="002C7E62" w:rsidRPr="006A1A93" w:rsidRDefault="002C7E62" w:rsidP="00371185">
            <w:pPr>
              <w:keepNext/>
              <w:keepLines/>
              <w:suppressLineNumbers/>
              <w:snapToGrid/>
              <w:spacing w:line="240" w:lineRule="auto"/>
              <w:ind w:firstLine="0"/>
              <w:jc w:val="left"/>
              <w:rPr>
                <w:sz w:val="23"/>
                <w:szCs w:val="23"/>
              </w:rPr>
            </w:pPr>
            <w:r w:rsidRPr="006A1A93">
              <w:rPr>
                <w:sz w:val="23"/>
                <w:szCs w:val="23"/>
              </w:rPr>
              <w:t>- </w:t>
            </w:r>
            <w:r w:rsidRPr="006A1A93">
              <w:rPr>
                <w:sz w:val="23"/>
                <w:szCs w:val="23"/>
                <w:lang w:val="en-US"/>
              </w:rPr>
              <w:t>e</w:t>
            </w:r>
            <w:r w:rsidRPr="006A1A93">
              <w:rPr>
                <w:sz w:val="23"/>
                <w:szCs w:val="23"/>
              </w:rPr>
              <w:t>-</w:t>
            </w:r>
            <w:r w:rsidRPr="006A1A93">
              <w:rPr>
                <w:sz w:val="23"/>
                <w:szCs w:val="23"/>
                <w:lang w:val="en-US"/>
              </w:rPr>
              <w:t>mail</w:t>
            </w:r>
            <w:r w:rsidRPr="006A1A93">
              <w:rPr>
                <w:sz w:val="23"/>
                <w:szCs w:val="23"/>
              </w:rPr>
              <w:t xml:space="preserve">:  </w:t>
            </w:r>
            <w:hyperlink r:id="rId11" w:history="1">
              <w:r w:rsidR="00D96536" w:rsidRPr="006A1A93">
                <w:rPr>
                  <w:rStyle w:val="a7"/>
                  <w:sz w:val="23"/>
                  <w:szCs w:val="23"/>
                  <w:lang w:val="en-US"/>
                </w:rPr>
                <w:t>zakupki</w:t>
              </w:r>
              <w:r w:rsidR="00D96536" w:rsidRPr="006A1A93">
                <w:rPr>
                  <w:rStyle w:val="a7"/>
                  <w:sz w:val="23"/>
                  <w:szCs w:val="23"/>
                </w:rPr>
                <w:t>@</w:t>
              </w:r>
              <w:r w:rsidR="00D96536" w:rsidRPr="006A1A93">
                <w:rPr>
                  <w:rStyle w:val="a7"/>
                  <w:sz w:val="23"/>
                  <w:szCs w:val="23"/>
                  <w:lang w:val="en-US"/>
                </w:rPr>
                <w:t>komintern</w:t>
              </w:r>
              <w:r w:rsidR="00D96536" w:rsidRPr="006A1A93">
                <w:rPr>
                  <w:rStyle w:val="a7"/>
                  <w:sz w:val="23"/>
                  <w:szCs w:val="23"/>
                </w:rPr>
                <w:t>.</w:t>
              </w:r>
              <w:proofErr w:type="spellStart"/>
              <w:r w:rsidR="00D96536" w:rsidRPr="006A1A93">
                <w:rPr>
                  <w:rStyle w:val="a7"/>
                  <w:sz w:val="23"/>
                  <w:szCs w:val="23"/>
                  <w:lang w:val="en-US"/>
                </w:rPr>
                <w:t>ru</w:t>
              </w:r>
              <w:proofErr w:type="spellEnd"/>
            </w:hyperlink>
          </w:p>
          <w:p w:rsidR="002C7E62" w:rsidRPr="006A1A93" w:rsidRDefault="002C7E62" w:rsidP="00371185">
            <w:pPr>
              <w:keepNext/>
              <w:keepLines/>
              <w:suppressLineNumbers/>
              <w:snapToGrid/>
              <w:spacing w:line="240" w:lineRule="auto"/>
              <w:ind w:firstLine="0"/>
              <w:jc w:val="left"/>
              <w:rPr>
                <w:sz w:val="23"/>
                <w:szCs w:val="23"/>
              </w:rPr>
            </w:pPr>
            <w:r w:rsidRPr="006A1A93">
              <w:rPr>
                <w:sz w:val="23"/>
                <w:szCs w:val="23"/>
              </w:rPr>
              <w:t>- контактное лицо по вопросам</w:t>
            </w:r>
            <w:r w:rsidRPr="006A1A93">
              <w:rPr>
                <w:color w:val="000000"/>
                <w:sz w:val="23"/>
                <w:szCs w:val="23"/>
              </w:rPr>
              <w:t xml:space="preserve"> технических требований:</w:t>
            </w:r>
          </w:p>
          <w:p w:rsidR="001770FC" w:rsidRPr="006A1A93" w:rsidRDefault="001770FC" w:rsidP="00371185">
            <w:pPr>
              <w:keepNext/>
              <w:keepLines/>
              <w:suppressLineNumbers/>
              <w:snapToGrid/>
              <w:spacing w:line="240" w:lineRule="auto"/>
              <w:ind w:firstLine="0"/>
              <w:jc w:val="left"/>
              <w:rPr>
                <w:sz w:val="23"/>
                <w:szCs w:val="23"/>
              </w:rPr>
            </w:pPr>
            <w:r w:rsidRPr="006A1A93">
              <w:rPr>
                <w:sz w:val="23"/>
                <w:szCs w:val="23"/>
              </w:rPr>
              <w:t xml:space="preserve">Раменский Сергей Николаевич </w:t>
            </w:r>
          </w:p>
          <w:p w:rsidR="002C7E62" w:rsidRPr="006A1A93" w:rsidRDefault="001770FC" w:rsidP="00371185">
            <w:pPr>
              <w:keepNext/>
              <w:keepLines/>
              <w:suppressLineNumbers/>
              <w:snapToGrid/>
              <w:spacing w:line="240" w:lineRule="auto"/>
              <w:ind w:firstLine="0"/>
              <w:jc w:val="left"/>
              <w:rPr>
                <w:sz w:val="23"/>
                <w:szCs w:val="23"/>
              </w:rPr>
            </w:pPr>
            <w:r w:rsidRPr="006A1A93">
              <w:rPr>
                <w:sz w:val="23"/>
                <w:szCs w:val="23"/>
              </w:rPr>
              <w:t>тел: 278-98-99</w:t>
            </w:r>
            <w:r w:rsidR="002C7E62" w:rsidRPr="006A1A93">
              <w:rPr>
                <w:sz w:val="23"/>
                <w:szCs w:val="23"/>
              </w:rPr>
              <w:t>.</w:t>
            </w:r>
          </w:p>
          <w:p w:rsidR="002C7E62" w:rsidRPr="006A1A93" w:rsidRDefault="002C7E62" w:rsidP="00371185">
            <w:pPr>
              <w:keepNext/>
              <w:keepLines/>
              <w:suppressLineNumbers/>
              <w:snapToGrid/>
              <w:spacing w:line="240" w:lineRule="auto"/>
              <w:ind w:firstLine="0"/>
              <w:jc w:val="left"/>
              <w:rPr>
                <w:sz w:val="23"/>
                <w:szCs w:val="23"/>
                <w:u w:val="single"/>
              </w:rPr>
            </w:pPr>
            <w:r w:rsidRPr="006A1A93">
              <w:rPr>
                <w:sz w:val="23"/>
                <w:szCs w:val="23"/>
              </w:rPr>
              <w:t xml:space="preserve">Адрес сайта Заказчика: </w:t>
            </w:r>
            <w:hyperlink r:id="rId12" w:history="1">
              <w:r w:rsidRPr="006A1A93">
                <w:rPr>
                  <w:rStyle w:val="a7"/>
                  <w:bCs/>
                  <w:color w:val="auto"/>
                  <w:sz w:val="23"/>
                  <w:szCs w:val="23"/>
                  <w:lang w:val="en-US"/>
                </w:rPr>
                <w:t>www</w:t>
              </w:r>
              <w:r w:rsidRPr="006A1A93">
                <w:rPr>
                  <w:rStyle w:val="a7"/>
                  <w:bCs/>
                  <w:color w:val="auto"/>
                  <w:sz w:val="23"/>
                  <w:szCs w:val="23"/>
                </w:rPr>
                <w:t>.</w:t>
              </w:r>
              <w:proofErr w:type="spellStart"/>
            </w:hyperlink>
            <w:r w:rsidRPr="006A1A93">
              <w:rPr>
                <w:bCs/>
                <w:sz w:val="23"/>
                <w:szCs w:val="23"/>
                <w:u w:val="single"/>
              </w:rPr>
              <w:t>нииип-нзик</w:t>
            </w:r>
            <w:proofErr w:type="gramStart"/>
            <w:r w:rsidRPr="006A1A93">
              <w:rPr>
                <w:bCs/>
                <w:sz w:val="23"/>
                <w:szCs w:val="23"/>
                <w:u w:val="single"/>
              </w:rPr>
              <w:t>.р</w:t>
            </w:r>
            <w:proofErr w:type="gramEnd"/>
            <w:r w:rsidRPr="006A1A93">
              <w:rPr>
                <w:bCs/>
                <w:sz w:val="23"/>
                <w:szCs w:val="23"/>
                <w:u w:val="single"/>
              </w:rPr>
              <w:t>ф</w:t>
            </w:r>
            <w:proofErr w:type="spellEnd"/>
          </w:p>
          <w:p w:rsidR="002C7E62" w:rsidRPr="006A1A93" w:rsidRDefault="002C7E62" w:rsidP="00371185">
            <w:pPr>
              <w:keepNext/>
              <w:keepLines/>
              <w:suppressLineNumbers/>
              <w:snapToGrid/>
              <w:spacing w:line="240" w:lineRule="auto"/>
              <w:ind w:firstLine="0"/>
              <w:jc w:val="left"/>
              <w:rPr>
                <w:sz w:val="23"/>
                <w:szCs w:val="23"/>
              </w:rPr>
            </w:pPr>
            <w:r w:rsidRPr="006A1A93">
              <w:rPr>
                <w:sz w:val="23"/>
                <w:szCs w:val="23"/>
              </w:rPr>
              <w:t xml:space="preserve">Адрес ЕИС: </w:t>
            </w:r>
            <w:hyperlink r:id="rId13" w:history="1">
              <w:r w:rsidRPr="006A1A93">
                <w:rPr>
                  <w:rStyle w:val="a7"/>
                  <w:bCs/>
                  <w:sz w:val="23"/>
                  <w:szCs w:val="23"/>
                  <w:lang w:val="en-US"/>
                </w:rPr>
                <w:t>www</w:t>
              </w:r>
              <w:r w:rsidRPr="006A1A93">
                <w:rPr>
                  <w:rStyle w:val="a7"/>
                  <w:bCs/>
                  <w:sz w:val="23"/>
                  <w:szCs w:val="23"/>
                </w:rPr>
                <w:t>.</w:t>
              </w:r>
              <w:proofErr w:type="spellStart"/>
              <w:r w:rsidRPr="006A1A93">
                <w:rPr>
                  <w:rStyle w:val="a7"/>
                  <w:bCs/>
                  <w:sz w:val="23"/>
                  <w:szCs w:val="23"/>
                  <w:lang w:val="en-US"/>
                </w:rPr>
                <w:t>zakupki</w:t>
              </w:r>
              <w:proofErr w:type="spellEnd"/>
              <w:r w:rsidRPr="006A1A93">
                <w:rPr>
                  <w:rStyle w:val="a7"/>
                  <w:bCs/>
                  <w:sz w:val="23"/>
                  <w:szCs w:val="23"/>
                </w:rPr>
                <w:t>.</w:t>
              </w:r>
              <w:proofErr w:type="spellStart"/>
              <w:r w:rsidRPr="006A1A93">
                <w:rPr>
                  <w:rStyle w:val="a7"/>
                  <w:bCs/>
                  <w:sz w:val="23"/>
                  <w:szCs w:val="23"/>
                  <w:lang w:val="en-US"/>
                </w:rPr>
                <w:t>gov</w:t>
              </w:r>
              <w:proofErr w:type="spellEnd"/>
              <w:r w:rsidRPr="006A1A93">
                <w:rPr>
                  <w:rStyle w:val="a7"/>
                  <w:bCs/>
                  <w:sz w:val="23"/>
                  <w:szCs w:val="23"/>
                </w:rPr>
                <w:t>.</w:t>
              </w:r>
              <w:proofErr w:type="spellStart"/>
              <w:r w:rsidRPr="006A1A93">
                <w:rPr>
                  <w:rStyle w:val="a7"/>
                  <w:bCs/>
                  <w:sz w:val="23"/>
                  <w:szCs w:val="23"/>
                  <w:lang w:val="en-US"/>
                </w:rPr>
                <w:t>ru</w:t>
              </w:r>
              <w:proofErr w:type="spellEnd"/>
              <w:r w:rsidRPr="006A1A93">
                <w:rPr>
                  <w:rStyle w:val="a7"/>
                  <w:bCs/>
                  <w:sz w:val="23"/>
                  <w:szCs w:val="23"/>
                </w:rPr>
                <w:t>/223/</w:t>
              </w:r>
            </w:hyperlink>
            <w:r w:rsidRPr="006A1A93">
              <w:rPr>
                <w:bCs/>
                <w:sz w:val="23"/>
                <w:szCs w:val="23"/>
              </w:rPr>
              <w:t>.</w:t>
            </w:r>
          </w:p>
          <w:p w:rsidR="004F1B8D" w:rsidRPr="006A1A93" w:rsidRDefault="002C7E62" w:rsidP="00371185">
            <w:pPr>
              <w:pStyle w:val="a9"/>
              <w:widowControl w:val="0"/>
              <w:ind w:left="0"/>
              <w:rPr>
                <w:rStyle w:val="a7"/>
                <w:sz w:val="23"/>
                <w:szCs w:val="23"/>
              </w:rPr>
            </w:pPr>
            <w:r w:rsidRPr="006A1A93">
              <w:rPr>
                <w:bCs/>
                <w:sz w:val="23"/>
                <w:szCs w:val="23"/>
              </w:rPr>
              <w:t xml:space="preserve">Адрес электронной площадки: </w:t>
            </w:r>
            <w:hyperlink r:id="rId14" w:history="1">
              <w:r w:rsidR="00601291" w:rsidRPr="006A1A93">
                <w:rPr>
                  <w:rStyle w:val="a7"/>
                  <w:sz w:val="23"/>
                  <w:szCs w:val="23"/>
                  <w:lang w:val="en-US"/>
                </w:rPr>
                <w:t>http</w:t>
              </w:r>
              <w:r w:rsidR="00601291" w:rsidRPr="006A1A93">
                <w:rPr>
                  <w:rStyle w:val="a7"/>
                  <w:sz w:val="23"/>
                  <w:szCs w:val="23"/>
                </w:rPr>
                <w:t>://</w:t>
              </w:r>
              <w:proofErr w:type="spellStart"/>
              <w:r w:rsidR="00601291" w:rsidRPr="006A1A93">
                <w:rPr>
                  <w:rStyle w:val="a7"/>
                  <w:sz w:val="23"/>
                  <w:szCs w:val="23"/>
                  <w:lang w:val="en-US"/>
                </w:rPr>
                <w:t>etp</w:t>
              </w:r>
              <w:proofErr w:type="spellEnd"/>
              <w:r w:rsidR="00601291" w:rsidRPr="006A1A93">
                <w:rPr>
                  <w:rStyle w:val="a7"/>
                  <w:sz w:val="23"/>
                  <w:szCs w:val="23"/>
                </w:rPr>
                <w:t>.</w:t>
              </w:r>
              <w:proofErr w:type="spellStart"/>
              <w:r w:rsidR="00601291" w:rsidRPr="006A1A93">
                <w:rPr>
                  <w:rStyle w:val="a7"/>
                  <w:sz w:val="23"/>
                  <w:szCs w:val="23"/>
                  <w:lang w:val="en-US"/>
                </w:rPr>
                <w:t>gpb</w:t>
              </w:r>
              <w:proofErr w:type="spellEnd"/>
              <w:r w:rsidR="00601291" w:rsidRPr="006A1A93">
                <w:rPr>
                  <w:rStyle w:val="a7"/>
                  <w:sz w:val="23"/>
                  <w:szCs w:val="23"/>
                </w:rPr>
                <w:t>.</w:t>
              </w:r>
              <w:proofErr w:type="spellStart"/>
              <w:r w:rsidR="00601291" w:rsidRPr="006A1A93">
                <w:rPr>
                  <w:rStyle w:val="a7"/>
                  <w:sz w:val="23"/>
                  <w:szCs w:val="23"/>
                  <w:lang w:val="en-US"/>
                </w:rPr>
                <w:t>ru</w:t>
              </w:r>
              <w:proofErr w:type="spellEnd"/>
            </w:hyperlink>
          </w:p>
          <w:p w:rsidR="005922EA" w:rsidRPr="006A1A93" w:rsidRDefault="005922EA" w:rsidP="00371185">
            <w:pPr>
              <w:pStyle w:val="a9"/>
              <w:widowControl w:val="0"/>
              <w:ind w:left="0"/>
              <w:rPr>
                <w:sz w:val="23"/>
                <w:szCs w:val="23"/>
              </w:rPr>
            </w:pPr>
            <w:r w:rsidRPr="006A1A93">
              <w:rPr>
                <w:b/>
                <w:color w:val="000000"/>
                <w:sz w:val="23"/>
                <w:szCs w:val="23"/>
              </w:rPr>
              <w:t xml:space="preserve">Участниками закупки могут быть только субъекты малого и среднего предпринимательства, согласно статье 4 №209-ФЗ «О развитии малого и среднего предпринимательства в РФ» и </w:t>
            </w:r>
            <w:r w:rsidRPr="006A1A93">
              <w:rPr>
                <w:b/>
                <w:noProof/>
                <w:sz w:val="23"/>
                <w:szCs w:val="23"/>
              </w:rPr>
              <w:t xml:space="preserve">постановления Правительства РФ </w:t>
            </w:r>
            <w:r w:rsidRPr="006A1A93">
              <w:rPr>
                <w:b/>
                <w:sz w:val="23"/>
                <w:szCs w:val="23"/>
              </w:rPr>
              <w:t>от 11.12.2014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6A1A93">
              <w:rPr>
                <w:b/>
                <w:noProof/>
                <w:sz w:val="23"/>
                <w:szCs w:val="23"/>
              </w:rPr>
              <w:t>.</w:t>
            </w:r>
          </w:p>
        </w:tc>
      </w:tr>
      <w:tr w:rsidR="00EB1075" w:rsidRPr="006A1A93" w:rsidTr="00371185">
        <w:trPr>
          <w:jc w:val="center"/>
        </w:trPr>
        <w:tc>
          <w:tcPr>
            <w:tcW w:w="599" w:type="dxa"/>
            <w:tcBorders>
              <w:top w:val="single" w:sz="4" w:space="0" w:color="000000"/>
              <w:left w:val="single" w:sz="4" w:space="0" w:color="000000"/>
              <w:bottom w:val="single" w:sz="4" w:space="0" w:color="000000"/>
            </w:tcBorders>
            <w:vAlign w:val="center"/>
          </w:tcPr>
          <w:p w:rsidR="00EB1075" w:rsidRPr="006A1A93" w:rsidRDefault="00FC453F" w:rsidP="00371185">
            <w:pPr>
              <w:keepNext/>
              <w:keepLines/>
              <w:suppressLineNumbers/>
              <w:spacing w:line="240" w:lineRule="auto"/>
              <w:ind w:firstLine="0"/>
              <w:jc w:val="center"/>
              <w:rPr>
                <w:sz w:val="23"/>
                <w:szCs w:val="23"/>
              </w:rPr>
            </w:pPr>
            <w:r w:rsidRPr="006A1A93">
              <w:rPr>
                <w:sz w:val="23"/>
                <w:szCs w:val="23"/>
              </w:rPr>
              <w:t>2</w:t>
            </w:r>
          </w:p>
        </w:tc>
        <w:tc>
          <w:tcPr>
            <w:tcW w:w="9781" w:type="dxa"/>
            <w:tcBorders>
              <w:top w:val="single" w:sz="4" w:space="0" w:color="000000"/>
              <w:left w:val="single" w:sz="4" w:space="0" w:color="000000"/>
              <w:bottom w:val="single" w:sz="4" w:space="0" w:color="000000"/>
              <w:right w:val="single" w:sz="4" w:space="0" w:color="000000"/>
            </w:tcBorders>
          </w:tcPr>
          <w:p w:rsidR="00EB1075" w:rsidRPr="006A1A93" w:rsidRDefault="00EB1075" w:rsidP="00371185">
            <w:pPr>
              <w:keepNext/>
              <w:keepLines/>
              <w:suppressLineNumbers/>
              <w:spacing w:line="240" w:lineRule="auto"/>
              <w:ind w:firstLine="0"/>
              <w:jc w:val="left"/>
              <w:rPr>
                <w:b/>
                <w:bCs/>
                <w:sz w:val="23"/>
                <w:szCs w:val="23"/>
              </w:rPr>
            </w:pPr>
            <w:r w:rsidRPr="006A1A93">
              <w:rPr>
                <w:b/>
                <w:bCs/>
                <w:sz w:val="23"/>
                <w:szCs w:val="23"/>
              </w:rPr>
              <w:t>Источник финансирования заказа: </w:t>
            </w:r>
            <w:r w:rsidRPr="006A1A93">
              <w:rPr>
                <w:sz w:val="23"/>
                <w:szCs w:val="23"/>
              </w:rPr>
              <w:t xml:space="preserve">Собственные средства заказчика. </w:t>
            </w:r>
          </w:p>
        </w:tc>
      </w:tr>
      <w:tr w:rsidR="00EB1075" w:rsidRPr="006A1A93" w:rsidTr="00371185">
        <w:trPr>
          <w:jc w:val="center"/>
        </w:trPr>
        <w:tc>
          <w:tcPr>
            <w:tcW w:w="599" w:type="dxa"/>
            <w:tcBorders>
              <w:top w:val="single" w:sz="4" w:space="0" w:color="000000"/>
              <w:left w:val="single" w:sz="4" w:space="0" w:color="000000"/>
              <w:bottom w:val="single" w:sz="4" w:space="0" w:color="000000"/>
            </w:tcBorders>
            <w:vAlign w:val="center"/>
          </w:tcPr>
          <w:p w:rsidR="00EB1075" w:rsidRPr="006A1A93" w:rsidRDefault="00FC453F" w:rsidP="00371185">
            <w:pPr>
              <w:keepNext/>
              <w:keepLines/>
              <w:suppressLineNumbers/>
              <w:spacing w:line="240" w:lineRule="auto"/>
              <w:ind w:firstLine="0"/>
              <w:jc w:val="center"/>
              <w:rPr>
                <w:sz w:val="23"/>
                <w:szCs w:val="23"/>
              </w:rPr>
            </w:pPr>
            <w:r w:rsidRPr="006A1A93">
              <w:rPr>
                <w:sz w:val="23"/>
                <w:szCs w:val="23"/>
              </w:rPr>
              <w:t>3</w:t>
            </w:r>
          </w:p>
        </w:tc>
        <w:tc>
          <w:tcPr>
            <w:tcW w:w="9781" w:type="dxa"/>
            <w:tcBorders>
              <w:top w:val="single" w:sz="4" w:space="0" w:color="000000"/>
              <w:left w:val="single" w:sz="4" w:space="0" w:color="000000"/>
              <w:bottom w:val="single" w:sz="4" w:space="0" w:color="000000"/>
              <w:right w:val="single" w:sz="4" w:space="0" w:color="000000"/>
            </w:tcBorders>
          </w:tcPr>
          <w:p w:rsidR="00EB1075" w:rsidRPr="006A1A93" w:rsidRDefault="00EB1075" w:rsidP="00371185">
            <w:pPr>
              <w:keepNext/>
              <w:keepLines/>
              <w:suppressLineNumbers/>
              <w:spacing w:line="240" w:lineRule="auto"/>
              <w:ind w:firstLine="0"/>
              <w:jc w:val="left"/>
              <w:rPr>
                <w:b/>
                <w:bCs/>
                <w:sz w:val="23"/>
                <w:szCs w:val="23"/>
              </w:rPr>
            </w:pPr>
            <w:r w:rsidRPr="006A1A93">
              <w:rPr>
                <w:b/>
                <w:bCs/>
                <w:sz w:val="23"/>
                <w:szCs w:val="23"/>
              </w:rPr>
              <w:t>Способ закупки: </w:t>
            </w:r>
            <w:r w:rsidRPr="006A1A93">
              <w:rPr>
                <w:bCs/>
                <w:sz w:val="23"/>
                <w:szCs w:val="23"/>
              </w:rPr>
              <w:t>Аукцион в электронной форме.</w:t>
            </w:r>
          </w:p>
        </w:tc>
      </w:tr>
      <w:tr w:rsidR="00EB1075" w:rsidRPr="006A1A93" w:rsidTr="00371185">
        <w:trPr>
          <w:jc w:val="center"/>
        </w:trPr>
        <w:tc>
          <w:tcPr>
            <w:tcW w:w="599" w:type="dxa"/>
            <w:tcBorders>
              <w:top w:val="single" w:sz="4" w:space="0" w:color="000000"/>
              <w:left w:val="single" w:sz="4" w:space="0" w:color="000000"/>
              <w:bottom w:val="single" w:sz="4" w:space="0" w:color="000000"/>
            </w:tcBorders>
            <w:vAlign w:val="center"/>
          </w:tcPr>
          <w:p w:rsidR="00EB1075" w:rsidRPr="006A1A93" w:rsidRDefault="00FC453F" w:rsidP="00371185">
            <w:pPr>
              <w:keepNext/>
              <w:keepLines/>
              <w:suppressLineNumbers/>
              <w:spacing w:line="240" w:lineRule="auto"/>
              <w:ind w:firstLine="0"/>
              <w:jc w:val="center"/>
              <w:rPr>
                <w:sz w:val="23"/>
                <w:szCs w:val="23"/>
              </w:rPr>
            </w:pPr>
            <w:r w:rsidRPr="006A1A93">
              <w:rPr>
                <w:sz w:val="23"/>
                <w:szCs w:val="23"/>
              </w:rPr>
              <w:t>4</w:t>
            </w:r>
          </w:p>
        </w:tc>
        <w:tc>
          <w:tcPr>
            <w:tcW w:w="9781" w:type="dxa"/>
            <w:tcBorders>
              <w:top w:val="single" w:sz="4" w:space="0" w:color="000000"/>
              <w:left w:val="single" w:sz="4" w:space="0" w:color="000000"/>
              <w:bottom w:val="single" w:sz="4" w:space="0" w:color="000000"/>
              <w:right w:val="single" w:sz="4" w:space="0" w:color="000000"/>
            </w:tcBorders>
          </w:tcPr>
          <w:p w:rsidR="00EB1075" w:rsidRPr="006A1A93" w:rsidRDefault="00EB1075" w:rsidP="00C77A81">
            <w:pPr>
              <w:spacing w:line="240" w:lineRule="auto"/>
              <w:ind w:firstLine="0"/>
              <w:rPr>
                <w:b/>
                <w:sz w:val="23"/>
                <w:szCs w:val="23"/>
              </w:rPr>
            </w:pPr>
            <w:r w:rsidRPr="006A1A93">
              <w:rPr>
                <w:b/>
                <w:bCs/>
                <w:sz w:val="23"/>
                <w:szCs w:val="23"/>
              </w:rPr>
              <w:t>Предмет аукциона, с указанием количества поставляемого товара</w:t>
            </w:r>
            <w:r w:rsidRPr="006A1A93">
              <w:rPr>
                <w:b/>
                <w:sz w:val="23"/>
                <w:szCs w:val="23"/>
              </w:rPr>
              <w:t>:</w:t>
            </w:r>
            <w:r w:rsidRPr="006A1A93">
              <w:rPr>
                <w:sz w:val="23"/>
                <w:szCs w:val="23"/>
              </w:rPr>
              <w:t> </w:t>
            </w:r>
            <w:r w:rsidR="001770FC" w:rsidRPr="006A1A93">
              <w:rPr>
                <w:sz w:val="23"/>
                <w:szCs w:val="23"/>
              </w:rPr>
              <w:t>Поставка картриджей, тонеров, комплектующих для копировально-множительной техники в количестве 2</w:t>
            </w:r>
            <w:r w:rsidR="001770FC" w:rsidRPr="006A1A93">
              <w:rPr>
                <w:rFonts w:eastAsiaTheme="minorEastAsia" w:hint="eastAsia"/>
                <w:sz w:val="23"/>
                <w:szCs w:val="23"/>
                <w:lang w:eastAsia="ko-KR"/>
              </w:rPr>
              <w:t>1</w:t>
            </w:r>
            <w:r w:rsidR="001770FC" w:rsidRPr="006A1A93">
              <w:rPr>
                <w:sz w:val="23"/>
                <w:szCs w:val="23"/>
              </w:rPr>
              <w:t>2 штук</w:t>
            </w:r>
            <w:r w:rsidR="004E067F" w:rsidRPr="006A1A93">
              <w:rPr>
                <w:sz w:val="23"/>
                <w:szCs w:val="23"/>
              </w:rPr>
              <w:t>,</w:t>
            </w:r>
            <w:r w:rsidR="00C87689" w:rsidRPr="006A1A93">
              <w:rPr>
                <w:sz w:val="23"/>
                <w:szCs w:val="23"/>
              </w:rPr>
              <w:t xml:space="preserve"> </w:t>
            </w:r>
            <w:r w:rsidR="00D611FC" w:rsidRPr="006A1A93">
              <w:rPr>
                <w:sz w:val="23"/>
                <w:szCs w:val="23"/>
              </w:rPr>
              <w:t xml:space="preserve">а </w:t>
            </w:r>
            <w:r w:rsidRPr="006A1A93">
              <w:rPr>
                <w:sz w:val="23"/>
                <w:szCs w:val="23"/>
              </w:rPr>
              <w:t xml:space="preserve">в соответствии с технической частью документации об аукционе в электронной форме. (Приложение </w:t>
            </w:r>
            <w:r w:rsidR="00FC453F" w:rsidRPr="006A1A93">
              <w:rPr>
                <w:sz w:val="23"/>
                <w:szCs w:val="23"/>
              </w:rPr>
              <w:t>6</w:t>
            </w:r>
            <w:r w:rsidRPr="006A1A93">
              <w:rPr>
                <w:sz w:val="23"/>
                <w:szCs w:val="23"/>
              </w:rPr>
              <w:t>)</w:t>
            </w:r>
          </w:p>
        </w:tc>
      </w:tr>
      <w:tr w:rsidR="00EB1075" w:rsidRPr="006A1A93" w:rsidTr="00371185">
        <w:trPr>
          <w:jc w:val="center"/>
        </w:trPr>
        <w:tc>
          <w:tcPr>
            <w:tcW w:w="599" w:type="dxa"/>
            <w:tcBorders>
              <w:top w:val="single" w:sz="4" w:space="0" w:color="000000"/>
              <w:left w:val="single" w:sz="4" w:space="0" w:color="000000"/>
              <w:bottom w:val="single" w:sz="4" w:space="0" w:color="000000"/>
            </w:tcBorders>
            <w:vAlign w:val="center"/>
          </w:tcPr>
          <w:p w:rsidR="00EB1075" w:rsidRPr="006A1A93" w:rsidRDefault="00FC453F" w:rsidP="00371185">
            <w:pPr>
              <w:keepNext/>
              <w:keepLines/>
              <w:suppressLineNumbers/>
              <w:spacing w:line="240" w:lineRule="auto"/>
              <w:ind w:firstLine="0"/>
              <w:jc w:val="center"/>
              <w:rPr>
                <w:sz w:val="23"/>
                <w:szCs w:val="23"/>
              </w:rPr>
            </w:pPr>
            <w:r w:rsidRPr="006A1A93">
              <w:rPr>
                <w:sz w:val="23"/>
                <w:szCs w:val="23"/>
              </w:rPr>
              <w:t>5</w:t>
            </w:r>
          </w:p>
        </w:tc>
        <w:tc>
          <w:tcPr>
            <w:tcW w:w="9781" w:type="dxa"/>
            <w:tcBorders>
              <w:top w:val="single" w:sz="4" w:space="0" w:color="000000"/>
              <w:left w:val="single" w:sz="4" w:space="0" w:color="000000"/>
              <w:bottom w:val="single" w:sz="4" w:space="0" w:color="000000"/>
              <w:right w:val="single" w:sz="4" w:space="0" w:color="000000"/>
            </w:tcBorders>
          </w:tcPr>
          <w:p w:rsidR="00EB1075" w:rsidRPr="006A1A93" w:rsidRDefault="00EB1075" w:rsidP="00371185">
            <w:pPr>
              <w:spacing w:line="240" w:lineRule="auto"/>
              <w:ind w:firstLine="0"/>
              <w:jc w:val="left"/>
              <w:rPr>
                <w:b/>
                <w:sz w:val="23"/>
                <w:szCs w:val="23"/>
              </w:rPr>
            </w:pPr>
            <w:r w:rsidRPr="006A1A93">
              <w:rPr>
                <w:b/>
                <w:bCs/>
                <w:sz w:val="23"/>
                <w:szCs w:val="23"/>
              </w:rPr>
              <w:t>Место поставки: </w:t>
            </w:r>
            <w:r w:rsidRPr="006A1A93">
              <w:rPr>
                <w:sz w:val="23"/>
                <w:szCs w:val="23"/>
              </w:rPr>
              <w:t xml:space="preserve">г. Новосибирск, ул. </w:t>
            </w:r>
            <w:proofErr w:type="gramStart"/>
            <w:r w:rsidRPr="006A1A93">
              <w:rPr>
                <w:sz w:val="23"/>
                <w:szCs w:val="23"/>
              </w:rPr>
              <w:t>Планетная</w:t>
            </w:r>
            <w:proofErr w:type="gramEnd"/>
            <w:r w:rsidRPr="006A1A93">
              <w:rPr>
                <w:sz w:val="23"/>
                <w:szCs w:val="23"/>
              </w:rPr>
              <w:t xml:space="preserve">, д. 32. </w:t>
            </w:r>
          </w:p>
        </w:tc>
      </w:tr>
      <w:tr w:rsidR="00EB1075" w:rsidRPr="006A1A93" w:rsidTr="00371185">
        <w:trPr>
          <w:jc w:val="center"/>
        </w:trPr>
        <w:tc>
          <w:tcPr>
            <w:tcW w:w="599" w:type="dxa"/>
            <w:tcBorders>
              <w:top w:val="single" w:sz="4" w:space="0" w:color="000000"/>
              <w:left w:val="single" w:sz="4" w:space="0" w:color="000000"/>
              <w:bottom w:val="single" w:sz="4" w:space="0" w:color="000000"/>
            </w:tcBorders>
            <w:vAlign w:val="center"/>
          </w:tcPr>
          <w:p w:rsidR="00EB1075" w:rsidRPr="006A1A93" w:rsidRDefault="00FC453F" w:rsidP="00371185">
            <w:pPr>
              <w:keepNext/>
              <w:keepLines/>
              <w:suppressLineNumbers/>
              <w:spacing w:line="240" w:lineRule="auto"/>
              <w:ind w:firstLine="0"/>
              <w:jc w:val="center"/>
              <w:rPr>
                <w:sz w:val="23"/>
                <w:szCs w:val="23"/>
              </w:rPr>
            </w:pPr>
            <w:r w:rsidRPr="006A1A93">
              <w:rPr>
                <w:sz w:val="23"/>
                <w:szCs w:val="23"/>
              </w:rPr>
              <w:t>6</w:t>
            </w:r>
          </w:p>
        </w:tc>
        <w:tc>
          <w:tcPr>
            <w:tcW w:w="9781" w:type="dxa"/>
            <w:tcBorders>
              <w:top w:val="single" w:sz="4" w:space="0" w:color="000000"/>
              <w:left w:val="single" w:sz="4" w:space="0" w:color="000000"/>
              <w:bottom w:val="single" w:sz="4" w:space="0" w:color="000000"/>
              <w:right w:val="single" w:sz="4" w:space="0" w:color="000000"/>
            </w:tcBorders>
          </w:tcPr>
          <w:p w:rsidR="0047186E" w:rsidRPr="006A1A93" w:rsidRDefault="00514A48" w:rsidP="00131ECF">
            <w:pPr>
              <w:spacing w:line="240" w:lineRule="auto"/>
              <w:ind w:left="-51" w:right="-22" w:firstLine="0"/>
              <w:rPr>
                <w:bCs/>
                <w:sz w:val="23"/>
                <w:szCs w:val="23"/>
              </w:rPr>
            </w:pPr>
            <w:r w:rsidRPr="006A1A93">
              <w:rPr>
                <w:b/>
                <w:sz w:val="23"/>
                <w:szCs w:val="23"/>
              </w:rPr>
              <w:t>Срок поставки товара</w:t>
            </w:r>
            <w:r w:rsidRPr="006A1A93">
              <w:rPr>
                <w:bCs/>
                <w:sz w:val="23"/>
                <w:szCs w:val="23"/>
              </w:rPr>
              <w:t xml:space="preserve">: </w:t>
            </w:r>
            <w:r w:rsidR="001770FC" w:rsidRPr="006A1A93">
              <w:rPr>
                <w:bCs/>
                <w:sz w:val="23"/>
                <w:szCs w:val="23"/>
              </w:rPr>
              <w:t xml:space="preserve">до 24.08.2018 г. </w:t>
            </w:r>
            <w:r w:rsidR="001770FC" w:rsidRPr="006A1A93">
              <w:rPr>
                <w:sz w:val="23"/>
                <w:szCs w:val="23"/>
              </w:rPr>
              <w:t>Дата и время согласовывается Поставщиком с Заказчиком любым доступным способом не позднее, чем за двое суток до даты предполагаемой поставки</w:t>
            </w:r>
            <w:r w:rsidR="001770FC" w:rsidRPr="006A1A93">
              <w:rPr>
                <w:rFonts w:eastAsia="Calibri"/>
                <w:sz w:val="23"/>
                <w:szCs w:val="23"/>
              </w:rPr>
              <w:t>.</w:t>
            </w:r>
          </w:p>
        </w:tc>
      </w:tr>
      <w:tr w:rsidR="00EB1075" w:rsidRPr="006A1A93" w:rsidTr="00371185">
        <w:trPr>
          <w:jc w:val="center"/>
        </w:trPr>
        <w:tc>
          <w:tcPr>
            <w:tcW w:w="599" w:type="dxa"/>
            <w:tcBorders>
              <w:top w:val="single" w:sz="4" w:space="0" w:color="000000"/>
              <w:left w:val="single" w:sz="4" w:space="0" w:color="000000"/>
              <w:bottom w:val="single" w:sz="4" w:space="0" w:color="000000"/>
            </w:tcBorders>
            <w:vAlign w:val="center"/>
          </w:tcPr>
          <w:p w:rsidR="00EB1075" w:rsidRPr="006A1A93" w:rsidRDefault="00FC453F" w:rsidP="00371185">
            <w:pPr>
              <w:keepNext/>
              <w:keepLines/>
              <w:suppressLineNumbers/>
              <w:spacing w:line="240" w:lineRule="auto"/>
              <w:ind w:firstLine="0"/>
              <w:jc w:val="center"/>
              <w:rPr>
                <w:sz w:val="23"/>
                <w:szCs w:val="23"/>
              </w:rPr>
            </w:pPr>
            <w:r w:rsidRPr="006A1A93">
              <w:rPr>
                <w:sz w:val="23"/>
                <w:szCs w:val="23"/>
              </w:rPr>
              <w:t>7</w:t>
            </w:r>
          </w:p>
          <w:p w:rsidR="00EB1075" w:rsidRPr="006A1A93" w:rsidRDefault="00EB1075" w:rsidP="00371185">
            <w:pPr>
              <w:keepNext/>
              <w:keepLines/>
              <w:suppressLineNumbers/>
              <w:spacing w:line="240" w:lineRule="auto"/>
              <w:ind w:firstLine="0"/>
              <w:jc w:val="center"/>
              <w:rPr>
                <w:sz w:val="23"/>
                <w:szCs w:val="23"/>
              </w:rPr>
            </w:pPr>
          </w:p>
        </w:tc>
        <w:tc>
          <w:tcPr>
            <w:tcW w:w="9781" w:type="dxa"/>
            <w:tcBorders>
              <w:top w:val="single" w:sz="4" w:space="0" w:color="000000"/>
              <w:left w:val="single" w:sz="4" w:space="0" w:color="000000"/>
              <w:bottom w:val="single" w:sz="4" w:space="0" w:color="000000"/>
              <w:right w:val="single" w:sz="4" w:space="0" w:color="000000"/>
            </w:tcBorders>
          </w:tcPr>
          <w:p w:rsidR="00EB1075" w:rsidRPr="0067729E" w:rsidRDefault="00EB1075" w:rsidP="001850CF">
            <w:pPr>
              <w:spacing w:line="240" w:lineRule="auto"/>
              <w:ind w:firstLine="34"/>
              <w:rPr>
                <w:bCs/>
                <w:sz w:val="23"/>
                <w:szCs w:val="23"/>
              </w:rPr>
            </w:pPr>
            <w:r w:rsidRPr="0067729E">
              <w:rPr>
                <w:b/>
                <w:bCs/>
                <w:sz w:val="23"/>
                <w:szCs w:val="23"/>
              </w:rPr>
              <w:t xml:space="preserve">Форма, сроки и порядок </w:t>
            </w:r>
            <w:r w:rsidR="001850CF" w:rsidRPr="0067729E">
              <w:rPr>
                <w:b/>
                <w:bCs/>
                <w:sz w:val="23"/>
                <w:szCs w:val="23"/>
              </w:rPr>
              <w:t xml:space="preserve">оплаты товара (работы, услуги): </w:t>
            </w:r>
            <w:r w:rsidR="001850CF" w:rsidRPr="0067729E">
              <w:rPr>
                <w:bCs/>
                <w:sz w:val="23"/>
                <w:szCs w:val="23"/>
              </w:rPr>
              <w:t xml:space="preserve">Безналичный расчет, оплата 100% в течение 10 (десяти) банковских дней </w:t>
            </w:r>
            <w:r w:rsidR="0067729E" w:rsidRPr="0067729E">
              <w:rPr>
                <w:bCs/>
                <w:sz w:val="23"/>
                <w:szCs w:val="23"/>
              </w:rPr>
              <w:t>после подписания документа, подтверждающего поступление товара</w:t>
            </w:r>
            <w:r w:rsidR="00514A48" w:rsidRPr="0067729E">
              <w:rPr>
                <w:bCs/>
                <w:sz w:val="23"/>
                <w:szCs w:val="23"/>
              </w:rPr>
              <w:t>.</w:t>
            </w:r>
          </w:p>
        </w:tc>
      </w:tr>
      <w:tr w:rsidR="00EB1075" w:rsidRPr="006A1A93" w:rsidTr="00371185">
        <w:trPr>
          <w:jc w:val="center"/>
        </w:trPr>
        <w:tc>
          <w:tcPr>
            <w:tcW w:w="599" w:type="dxa"/>
            <w:tcBorders>
              <w:top w:val="single" w:sz="4" w:space="0" w:color="000000"/>
              <w:left w:val="single" w:sz="4" w:space="0" w:color="000000"/>
              <w:bottom w:val="single" w:sz="4" w:space="0" w:color="000000"/>
            </w:tcBorders>
            <w:vAlign w:val="center"/>
          </w:tcPr>
          <w:p w:rsidR="00EB1075" w:rsidRPr="006A1A93" w:rsidRDefault="00FC453F" w:rsidP="00371185">
            <w:pPr>
              <w:keepNext/>
              <w:keepLines/>
              <w:suppressLineNumbers/>
              <w:spacing w:line="240" w:lineRule="auto"/>
              <w:ind w:firstLine="0"/>
              <w:jc w:val="center"/>
              <w:rPr>
                <w:sz w:val="23"/>
                <w:szCs w:val="23"/>
              </w:rPr>
            </w:pPr>
            <w:r w:rsidRPr="006A1A93">
              <w:rPr>
                <w:sz w:val="23"/>
                <w:szCs w:val="23"/>
              </w:rPr>
              <w:t>8</w:t>
            </w:r>
          </w:p>
        </w:tc>
        <w:tc>
          <w:tcPr>
            <w:tcW w:w="9781" w:type="dxa"/>
            <w:tcBorders>
              <w:top w:val="single" w:sz="4" w:space="0" w:color="000000"/>
              <w:left w:val="single" w:sz="4" w:space="0" w:color="000000"/>
              <w:bottom w:val="single" w:sz="4" w:space="0" w:color="000000"/>
              <w:right w:val="single" w:sz="4" w:space="0" w:color="000000"/>
            </w:tcBorders>
          </w:tcPr>
          <w:p w:rsidR="00EB1075" w:rsidRPr="006A1A93" w:rsidRDefault="00EB1075" w:rsidP="00371185">
            <w:pPr>
              <w:pStyle w:val="afb"/>
              <w:spacing w:after="0" w:line="240" w:lineRule="auto"/>
              <w:ind w:left="0"/>
              <w:jc w:val="both"/>
              <w:rPr>
                <w:rFonts w:ascii="Times New Roman" w:hAnsi="Times New Roman" w:cs="Times New Roman"/>
                <w:b/>
                <w:sz w:val="23"/>
                <w:szCs w:val="23"/>
              </w:rPr>
            </w:pPr>
            <w:r w:rsidRPr="006A1A93">
              <w:rPr>
                <w:rFonts w:ascii="Times New Roman" w:hAnsi="Times New Roman" w:cs="Times New Roman"/>
                <w:b/>
                <w:sz w:val="23"/>
                <w:szCs w:val="23"/>
              </w:rPr>
              <w:t>Требования к качеству, техническим характеристикам товара (работы, услуги), к функциональным характеристикам (потребительским свойствам) товара:</w:t>
            </w:r>
          </w:p>
          <w:p w:rsidR="00514A48" w:rsidRPr="006A1A93" w:rsidRDefault="00514A48" w:rsidP="00371185">
            <w:pPr>
              <w:pStyle w:val="afb"/>
              <w:spacing w:after="0" w:line="240" w:lineRule="auto"/>
              <w:ind w:left="0"/>
              <w:rPr>
                <w:rFonts w:ascii="Times New Roman" w:hAnsi="Times New Roman" w:cs="Times New Roman"/>
                <w:sz w:val="23"/>
                <w:szCs w:val="23"/>
              </w:rPr>
            </w:pPr>
            <w:r w:rsidRPr="006A1A93">
              <w:rPr>
                <w:rFonts w:ascii="Times New Roman" w:hAnsi="Times New Roman" w:cs="Times New Roman"/>
                <w:sz w:val="23"/>
                <w:szCs w:val="23"/>
              </w:rPr>
              <w:t>1. В соответствие с технической частью документации о</w:t>
            </w:r>
            <w:r w:rsidR="00AE140C" w:rsidRPr="006A1A93">
              <w:rPr>
                <w:rFonts w:ascii="Times New Roman" w:hAnsi="Times New Roman" w:cs="Times New Roman"/>
                <w:sz w:val="23"/>
                <w:szCs w:val="23"/>
              </w:rPr>
              <w:t>б</w:t>
            </w:r>
            <w:r w:rsidRPr="006A1A93">
              <w:rPr>
                <w:rFonts w:ascii="Times New Roman" w:hAnsi="Times New Roman" w:cs="Times New Roman"/>
                <w:sz w:val="23"/>
                <w:szCs w:val="23"/>
              </w:rPr>
              <w:t xml:space="preserve"> </w:t>
            </w:r>
            <w:r w:rsidR="00AE140C" w:rsidRPr="006A1A93">
              <w:rPr>
                <w:rFonts w:ascii="Times New Roman" w:hAnsi="Times New Roman" w:cs="Times New Roman"/>
                <w:sz w:val="23"/>
                <w:szCs w:val="23"/>
              </w:rPr>
              <w:t>аукционе в электронной форме</w:t>
            </w:r>
            <w:r w:rsidRPr="006A1A93">
              <w:rPr>
                <w:rFonts w:ascii="Times New Roman" w:hAnsi="Times New Roman" w:cs="Times New Roman"/>
                <w:sz w:val="23"/>
                <w:szCs w:val="23"/>
              </w:rPr>
              <w:t xml:space="preserve"> (Приложение </w:t>
            </w:r>
            <w:r w:rsidR="00DC7B45" w:rsidRPr="006A1A93">
              <w:rPr>
                <w:rFonts w:ascii="Times New Roman" w:hAnsi="Times New Roman" w:cs="Times New Roman"/>
                <w:sz w:val="23"/>
                <w:szCs w:val="23"/>
              </w:rPr>
              <w:t>6</w:t>
            </w:r>
            <w:r w:rsidRPr="006A1A93">
              <w:rPr>
                <w:rFonts w:ascii="Times New Roman" w:hAnsi="Times New Roman" w:cs="Times New Roman"/>
                <w:sz w:val="23"/>
                <w:szCs w:val="23"/>
              </w:rPr>
              <w:t>).</w:t>
            </w:r>
          </w:p>
          <w:p w:rsidR="00101878" w:rsidRDefault="00514A48" w:rsidP="000A086C">
            <w:pPr>
              <w:pStyle w:val="afb"/>
              <w:spacing w:after="0" w:line="240" w:lineRule="auto"/>
              <w:ind w:left="0"/>
              <w:jc w:val="both"/>
              <w:rPr>
                <w:rFonts w:ascii="Times New Roman" w:hAnsi="Times New Roman"/>
                <w:sz w:val="23"/>
                <w:szCs w:val="23"/>
              </w:rPr>
            </w:pPr>
            <w:r w:rsidRPr="006A1A93">
              <w:rPr>
                <w:rFonts w:ascii="Times New Roman" w:hAnsi="Times New Roman" w:cs="Times New Roman"/>
                <w:sz w:val="23"/>
                <w:szCs w:val="23"/>
              </w:rPr>
              <w:t xml:space="preserve">2. </w:t>
            </w:r>
            <w:r w:rsidR="000A086C" w:rsidRPr="000A086C">
              <w:rPr>
                <w:rFonts w:ascii="Times New Roman" w:hAnsi="Times New Roman"/>
                <w:sz w:val="23"/>
                <w:szCs w:val="23"/>
              </w:rPr>
              <w:t>Товар должен быть новым, изготовленным не ранее 201</w:t>
            </w:r>
            <w:r w:rsidR="000A086C">
              <w:rPr>
                <w:rFonts w:ascii="Times New Roman" w:hAnsi="Times New Roman"/>
                <w:sz w:val="23"/>
                <w:szCs w:val="23"/>
              </w:rPr>
              <w:t>7</w:t>
            </w:r>
            <w:r w:rsidR="000A086C" w:rsidRPr="000A086C">
              <w:rPr>
                <w:rFonts w:ascii="Times New Roman" w:hAnsi="Times New Roman"/>
                <w:sz w:val="23"/>
                <w:szCs w:val="23"/>
              </w:rPr>
              <w:t xml:space="preserve"> года, не должен быть ранее подвергнут ремонту (модернизации или восстановлению), не должен иметь дефектов, связанных с реконструкцией, материалами или работой по его изготовлению, а также трещин, царапин, сколов, следов вскрытия и других дефектов.</w:t>
            </w:r>
          </w:p>
          <w:p w:rsidR="000A086C" w:rsidRDefault="000A086C" w:rsidP="000A086C">
            <w:pPr>
              <w:pStyle w:val="afb"/>
              <w:spacing w:after="0" w:line="240" w:lineRule="auto"/>
              <w:ind w:left="0"/>
              <w:jc w:val="both"/>
              <w:rPr>
                <w:rFonts w:ascii="Times New Roman" w:hAnsi="Times New Roman"/>
                <w:sz w:val="23"/>
                <w:szCs w:val="23"/>
              </w:rPr>
            </w:pPr>
            <w:r>
              <w:rPr>
                <w:rFonts w:ascii="Times New Roman" w:hAnsi="Times New Roman"/>
                <w:sz w:val="23"/>
                <w:szCs w:val="23"/>
              </w:rPr>
              <w:t xml:space="preserve">3. </w:t>
            </w:r>
            <w:r w:rsidRPr="000A086C">
              <w:rPr>
                <w:rFonts w:ascii="Times New Roman" w:hAnsi="Times New Roman" w:cs="Times New Roman"/>
                <w:sz w:val="23"/>
                <w:szCs w:val="23"/>
              </w:rPr>
              <w:t>Картриджи, тонеры, комплектующие</w:t>
            </w:r>
            <w:r>
              <w:rPr>
                <w:rFonts w:ascii="Times New Roman" w:hAnsi="Times New Roman"/>
                <w:sz w:val="23"/>
                <w:szCs w:val="23"/>
              </w:rPr>
              <w:t xml:space="preserve"> должны быть оригинальными, изготовленными производителями принтеров и оргтехники специально для своих печатающих устройств</w:t>
            </w:r>
          </w:p>
          <w:p w:rsidR="00194515" w:rsidRDefault="00194515" w:rsidP="000A086C">
            <w:pPr>
              <w:pStyle w:val="afb"/>
              <w:spacing w:after="0" w:line="240" w:lineRule="auto"/>
              <w:ind w:left="0"/>
              <w:jc w:val="both"/>
              <w:rPr>
                <w:rFonts w:ascii="Times New Roman" w:hAnsi="Times New Roman"/>
                <w:sz w:val="23"/>
                <w:szCs w:val="23"/>
              </w:rPr>
            </w:pPr>
            <w:r>
              <w:rPr>
                <w:rFonts w:ascii="Times New Roman" w:hAnsi="Times New Roman"/>
                <w:sz w:val="23"/>
                <w:szCs w:val="23"/>
              </w:rPr>
              <w:t xml:space="preserve">4. </w:t>
            </w:r>
            <w:r w:rsidRPr="00A50C0D">
              <w:rPr>
                <w:rFonts w:ascii="Times New Roman" w:hAnsi="Times New Roman" w:cs="Times New Roman"/>
                <w:sz w:val="23"/>
                <w:szCs w:val="23"/>
              </w:rPr>
              <w:t>Поставляемый товар должен удовлетворять требованиям, указанным в «Руководстве по эксплуатации» соответствующей офисной техники, принтера или многофункционального устройства. Поставляемый товар не должен привести к прекращению гарантийных обязатель</w:t>
            </w:r>
            <w:proofErr w:type="gramStart"/>
            <w:r w:rsidRPr="00A50C0D">
              <w:rPr>
                <w:rFonts w:ascii="Times New Roman" w:hAnsi="Times New Roman" w:cs="Times New Roman"/>
                <w:sz w:val="23"/>
                <w:szCs w:val="23"/>
              </w:rPr>
              <w:t>ств пр</w:t>
            </w:r>
            <w:proofErr w:type="gramEnd"/>
            <w:r w:rsidRPr="00A50C0D">
              <w:rPr>
                <w:rFonts w:ascii="Times New Roman" w:hAnsi="Times New Roman" w:cs="Times New Roman"/>
                <w:sz w:val="23"/>
                <w:szCs w:val="23"/>
              </w:rPr>
              <w:t>оизводителя оборудования, к порче или преждевременному износу того оборудования, в которое он будет установлен и для которого он предназначен. Установление подобного требования обусловлено необходимостью обеспечения взаимодействия с оборудованием, используемым Заказчиком.</w:t>
            </w:r>
          </w:p>
          <w:p w:rsidR="00194515" w:rsidRPr="006A1A93" w:rsidRDefault="00194515" w:rsidP="00194515">
            <w:pPr>
              <w:pStyle w:val="afb"/>
              <w:spacing w:after="0" w:line="240" w:lineRule="auto"/>
              <w:ind w:left="0"/>
              <w:jc w:val="both"/>
              <w:rPr>
                <w:rFonts w:ascii="Times New Roman" w:hAnsi="Times New Roman" w:cs="Times New Roman"/>
                <w:sz w:val="23"/>
                <w:szCs w:val="23"/>
              </w:rPr>
            </w:pPr>
            <w:r>
              <w:rPr>
                <w:rFonts w:ascii="Times New Roman" w:hAnsi="Times New Roman"/>
                <w:sz w:val="23"/>
                <w:szCs w:val="23"/>
              </w:rPr>
              <w:t xml:space="preserve">5. </w:t>
            </w:r>
            <w:r w:rsidRPr="00A50C0D">
              <w:rPr>
                <w:rFonts w:ascii="Times New Roman" w:hAnsi="Times New Roman" w:cs="Times New Roman"/>
                <w:sz w:val="23"/>
                <w:szCs w:val="23"/>
              </w:rPr>
              <w:t xml:space="preserve">Гарантийный срок 12 (двенадцать) месяцев и исчисляется </w:t>
            </w:r>
            <w:proofErr w:type="gramStart"/>
            <w:r w:rsidRPr="00A50C0D">
              <w:rPr>
                <w:rFonts w:ascii="Times New Roman" w:hAnsi="Times New Roman" w:cs="Times New Roman"/>
                <w:sz w:val="23"/>
                <w:szCs w:val="23"/>
              </w:rPr>
              <w:t>с даты подписания</w:t>
            </w:r>
            <w:proofErr w:type="gramEnd"/>
            <w:r w:rsidRPr="00A50C0D">
              <w:rPr>
                <w:rFonts w:ascii="Times New Roman" w:hAnsi="Times New Roman" w:cs="Times New Roman"/>
                <w:sz w:val="23"/>
                <w:szCs w:val="23"/>
              </w:rPr>
              <w:t xml:space="preserve"> товарной накладной. Срок действия гарантии, предоставляемой Поставщиком, должен быть не менее чем срок действия гарантии, предоставляемой производителем данного товара.</w:t>
            </w:r>
          </w:p>
        </w:tc>
      </w:tr>
      <w:tr w:rsidR="00EB1075" w:rsidRPr="006A1A93" w:rsidTr="00371185">
        <w:trPr>
          <w:jc w:val="center"/>
        </w:trPr>
        <w:tc>
          <w:tcPr>
            <w:tcW w:w="599" w:type="dxa"/>
            <w:tcBorders>
              <w:top w:val="single" w:sz="4" w:space="0" w:color="000000"/>
              <w:left w:val="single" w:sz="4" w:space="0" w:color="000000"/>
              <w:bottom w:val="single" w:sz="4" w:space="0" w:color="000000"/>
            </w:tcBorders>
            <w:vAlign w:val="center"/>
          </w:tcPr>
          <w:p w:rsidR="00EB1075" w:rsidRPr="006A1A93" w:rsidRDefault="00FC453F" w:rsidP="00371185">
            <w:pPr>
              <w:keepNext/>
              <w:keepLines/>
              <w:suppressLineNumbers/>
              <w:spacing w:line="240" w:lineRule="auto"/>
              <w:ind w:firstLine="0"/>
              <w:jc w:val="center"/>
              <w:rPr>
                <w:sz w:val="23"/>
                <w:szCs w:val="23"/>
              </w:rPr>
            </w:pPr>
            <w:r w:rsidRPr="006A1A93">
              <w:rPr>
                <w:sz w:val="23"/>
                <w:szCs w:val="23"/>
              </w:rPr>
              <w:lastRenderedPageBreak/>
              <w:t>9</w:t>
            </w:r>
          </w:p>
        </w:tc>
        <w:tc>
          <w:tcPr>
            <w:tcW w:w="9781" w:type="dxa"/>
            <w:tcBorders>
              <w:top w:val="single" w:sz="4" w:space="0" w:color="000000"/>
              <w:left w:val="single" w:sz="4" w:space="0" w:color="000000"/>
              <w:bottom w:val="single" w:sz="4" w:space="0" w:color="000000"/>
              <w:right w:val="single" w:sz="4" w:space="0" w:color="000000"/>
            </w:tcBorders>
          </w:tcPr>
          <w:p w:rsidR="00EB1075" w:rsidRPr="006A1A93" w:rsidRDefault="00EB1075" w:rsidP="00371185">
            <w:pPr>
              <w:keepNext/>
              <w:spacing w:line="240" w:lineRule="auto"/>
              <w:ind w:firstLine="0"/>
              <w:rPr>
                <w:b/>
                <w:bCs/>
                <w:sz w:val="23"/>
                <w:szCs w:val="23"/>
              </w:rPr>
            </w:pPr>
            <w:r w:rsidRPr="006A1A93">
              <w:rPr>
                <w:b/>
                <w:bCs/>
                <w:sz w:val="23"/>
                <w:szCs w:val="23"/>
              </w:rPr>
              <w:t>Требования к содержанию документов, входящих в состав заявки на участие в аукционе в электронной форме:</w:t>
            </w:r>
          </w:p>
          <w:p w:rsidR="00EB1075" w:rsidRPr="006A1A93" w:rsidRDefault="00EB1075" w:rsidP="00371185">
            <w:pPr>
              <w:widowControl/>
              <w:suppressAutoHyphens w:val="0"/>
              <w:autoSpaceDE w:val="0"/>
              <w:autoSpaceDN w:val="0"/>
              <w:adjustRightInd w:val="0"/>
              <w:snapToGrid/>
              <w:spacing w:line="240" w:lineRule="auto"/>
              <w:ind w:firstLine="0"/>
              <w:rPr>
                <w:sz w:val="23"/>
                <w:szCs w:val="23"/>
              </w:rPr>
            </w:pPr>
            <w:r w:rsidRPr="006A1A93">
              <w:rPr>
                <w:sz w:val="23"/>
                <w:szCs w:val="23"/>
              </w:rPr>
              <w:t>1) заявка заполняется участником аукциона в электронной форме по форме (Приложение 1);</w:t>
            </w:r>
          </w:p>
          <w:p w:rsidR="00EB1075" w:rsidRPr="006A1A93" w:rsidRDefault="00EB1075" w:rsidP="00371185">
            <w:pPr>
              <w:widowControl/>
              <w:suppressAutoHyphens w:val="0"/>
              <w:autoSpaceDE w:val="0"/>
              <w:autoSpaceDN w:val="0"/>
              <w:adjustRightInd w:val="0"/>
              <w:snapToGrid/>
              <w:spacing w:line="240" w:lineRule="auto"/>
              <w:ind w:firstLine="0"/>
              <w:rPr>
                <w:sz w:val="23"/>
                <w:szCs w:val="23"/>
              </w:rPr>
            </w:pPr>
            <w:proofErr w:type="gramStart"/>
            <w:r w:rsidRPr="006A1A93">
              <w:rPr>
                <w:sz w:val="23"/>
                <w:szCs w:val="23"/>
              </w:rPr>
              <w:t xml:space="preserve">2)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 </w:t>
            </w:r>
            <w:proofErr w:type="gramEnd"/>
          </w:p>
          <w:p w:rsidR="00EB1075" w:rsidRPr="006A1A93" w:rsidRDefault="00EB1075" w:rsidP="00371185">
            <w:pPr>
              <w:widowControl/>
              <w:suppressAutoHyphens w:val="0"/>
              <w:autoSpaceDE w:val="0"/>
              <w:autoSpaceDN w:val="0"/>
              <w:adjustRightInd w:val="0"/>
              <w:snapToGrid/>
              <w:spacing w:line="240" w:lineRule="auto"/>
              <w:ind w:firstLine="0"/>
              <w:rPr>
                <w:rFonts w:eastAsia="Calibri"/>
                <w:sz w:val="23"/>
                <w:szCs w:val="23"/>
                <w:lang w:eastAsia="en-US"/>
              </w:rPr>
            </w:pPr>
            <w:r w:rsidRPr="006A1A93">
              <w:rPr>
                <w:rFonts w:eastAsia="Calibri"/>
                <w:sz w:val="23"/>
                <w:szCs w:val="23"/>
                <w:lang w:eastAsia="en-US"/>
              </w:rPr>
              <w:t xml:space="preserve">Все сведения об участнике аукциона в электронной форме должны подтверждаться заполненной Анкетой участника по форме (Приложение 2); </w:t>
            </w:r>
          </w:p>
          <w:p w:rsidR="00EB1075" w:rsidRPr="006A1A93" w:rsidRDefault="00EB1075" w:rsidP="00371185">
            <w:pPr>
              <w:widowControl/>
              <w:suppressAutoHyphens w:val="0"/>
              <w:autoSpaceDE w:val="0"/>
              <w:autoSpaceDN w:val="0"/>
              <w:adjustRightInd w:val="0"/>
              <w:snapToGrid/>
              <w:spacing w:line="240" w:lineRule="auto"/>
              <w:ind w:firstLine="0"/>
              <w:rPr>
                <w:rFonts w:eastAsia="Calibri"/>
                <w:sz w:val="23"/>
                <w:szCs w:val="23"/>
                <w:lang w:eastAsia="en-US"/>
              </w:rPr>
            </w:pPr>
            <w:proofErr w:type="gramStart"/>
            <w:r w:rsidRPr="006A1A93">
              <w:rPr>
                <w:sz w:val="23"/>
                <w:szCs w:val="23"/>
              </w:rPr>
              <w:t>3) копии учредительных документов (</w:t>
            </w:r>
            <w:r w:rsidR="00B317E4" w:rsidRPr="006A1A93">
              <w:rPr>
                <w:sz w:val="23"/>
                <w:szCs w:val="23"/>
              </w:rPr>
              <w:t>для юридических лиц: устав в последней редакции, свидетельство/лист записи о внесении в Единый государственный реестр юридических лиц записи о внесении последних изменений в учредительные документы и решение/протокол об утверждении устава в последней редакции</w:t>
            </w:r>
            <w:r w:rsidRPr="006A1A93">
              <w:rPr>
                <w:sz w:val="23"/>
                <w:szCs w:val="23"/>
              </w:rPr>
              <w:t>)) и соответствующий, надлежащим образом заверенный перевод на русский язык учредительных документов иностранных лиц</w:t>
            </w:r>
            <w:r w:rsidRPr="006A1A93">
              <w:rPr>
                <w:rFonts w:eastAsia="Calibri"/>
                <w:sz w:val="23"/>
                <w:szCs w:val="23"/>
                <w:lang w:eastAsia="en-US"/>
              </w:rPr>
              <w:t xml:space="preserve">; </w:t>
            </w:r>
            <w:proofErr w:type="gramEnd"/>
          </w:p>
          <w:p w:rsidR="00EB1075" w:rsidRPr="006A1A93" w:rsidRDefault="00EB1075" w:rsidP="00371185">
            <w:pPr>
              <w:widowControl/>
              <w:suppressAutoHyphens w:val="0"/>
              <w:autoSpaceDE w:val="0"/>
              <w:autoSpaceDN w:val="0"/>
              <w:adjustRightInd w:val="0"/>
              <w:snapToGrid/>
              <w:spacing w:line="240" w:lineRule="auto"/>
              <w:ind w:firstLine="0"/>
              <w:rPr>
                <w:rFonts w:eastAsia="Calibri"/>
                <w:sz w:val="23"/>
                <w:szCs w:val="23"/>
                <w:lang w:eastAsia="en-US"/>
              </w:rPr>
            </w:pPr>
            <w:r w:rsidRPr="006A1A93">
              <w:rPr>
                <w:sz w:val="23"/>
                <w:szCs w:val="23"/>
              </w:rPr>
              <w:t>4) </w:t>
            </w:r>
            <w:r w:rsidR="00DB5C0D" w:rsidRPr="006A1A93">
              <w:rPr>
                <w:sz w:val="23"/>
                <w:szCs w:val="23"/>
              </w:rPr>
              <w:t>копия свидетельства о государственной регистрации</w:t>
            </w:r>
            <w:r w:rsidRPr="006A1A93">
              <w:rPr>
                <w:rFonts w:eastAsia="Calibri"/>
                <w:sz w:val="23"/>
                <w:szCs w:val="23"/>
                <w:lang w:eastAsia="en-US"/>
              </w:rPr>
              <w:t>;</w:t>
            </w:r>
          </w:p>
          <w:p w:rsidR="00EB1075" w:rsidRPr="006A1A93" w:rsidRDefault="00EB1075" w:rsidP="00371185">
            <w:pPr>
              <w:widowControl/>
              <w:suppressAutoHyphens w:val="0"/>
              <w:autoSpaceDE w:val="0"/>
              <w:autoSpaceDN w:val="0"/>
              <w:adjustRightInd w:val="0"/>
              <w:snapToGrid/>
              <w:spacing w:line="240" w:lineRule="auto"/>
              <w:ind w:firstLine="0"/>
              <w:rPr>
                <w:sz w:val="23"/>
                <w:szCs w:val="23"/>
              </w:rPr>
            </w:pPr>
            <w:r w:rsidRPr="006A1A93">
              <w:rPr>
                <w:rFonts w:eastAsia="Calibri"/>
                <w:sz w:val="23"/>
                <w:szCs w:val="23"/>
                <w:lang w:eastAsia="en-US"/>
              </w:rPr>
              <w:t>5) </w:t>
            </w:r>
            <w:r w:rsidR="00DB5C0D" w:rsidRPr="006A1A93">
              <w:rPr>
                <w:sz w:val="23"/>
                <w:szCs w:val="23"/>
              </w:rPr>
              <w:t>копия свидетельства о постановке на учет в налоговом органе</w:t>
            </w:r>
            <w:r w:rsidRPr="006A1A93">
              <w:rPr>
                <w:rFonts w:eastAsia="Calibri"/>
                <w:sz w:val="23"/>
                <w:szCs w:val="23"/>
                <w:lang w:eastAsia="en-US"/>
              </w:rPr>
              <w:t>;</w:t>
            </w:r>
          </w:p>
          <w:p w:rsidR="00EB1075" w:rsidRPr="006A1A93" w:rsidRDefault="00EB1075" w:rsidP="00371185">
            <w:pPr>
              <w:spacing w:line="240" w:lineRule="auto"/>
              <w:ind w:firstLine="0"/>
              <w:rPr>
                <w:sz w:val="23"/>
                <w:szCs w:val="23"/>
              </w:rPr>
            </w:pPr>
            <w:r w:rsidRPr="006A1A93">
              <w:rPr>
                <w:sz w:val="23"/>
                <w:szCs w:val="23"/>
              </w:rPr>
              <w:t>6) копии документов, подтверждающих соответствие участника размещения заказа требованию,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которые являются предметом электронного аукциона;</w:t>
            </w:r>
          </w:p>
          <w:p w:rsidR="00EB1075" w:rsidRPr="006A1A93" w:rsidRDefault="00EB1075" w:rsidP="00371185">
            <w:pPr>
              <w:spacing w:line="240" w:lineRule="auto"/>
              <w:ind w:firstLine="0"/>
              <w:rPr>
                <w:sz w:val="23"/>
                <w:szCs w:val="23"/>
              </w:rPr>
            </w:pPr>
            <w:r w:rsidRPr="006A1A93">
              <w:rPr>
                <w:sz w:val="23"/>
                <w:szCs w:val="23"/>
              </w:rPr>
              <w:t>7)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w:t>
            </w:r>
          </w:p>
          <w:p w:rsidR="00EB1075" w:rsidRPr="006A1A93" w:rsidRDefault="00EB1075" w:rsidP="00371185">
            <w:pPr>
              <w:widowControl/>
              <w:suppressAutoHyphens w:val="0"/>
              <w:autoSpaceDE w:val="0"/>
              <w:autoSpaceDN w:val="0"/>
              <w:adjustRightInd w:val="0"/>
              <w:snapToGrid/>
              <w:spacing w:line="240" w:lineRule="auto"/>
              <w:ind w:firstLine="0"/>
              <w:rPr>
                <w:rFonts w:eastAsia="Calibri"/>
                <w:sz w:val="23"/>
                <w:szCs w:val="23"/>
                <w:lang w:eastAsia="en-US"/>
              </w:rPr>
            </w:pPr>
            <w:proofErr w:type="gramStart"/>
            <w:r w:rsidRPr="006A1A93">
              <w:rPr>
                <w:sz w:val="23"/>
                <w:szCs w:val="23"/>
              </w:rPr>
              <w:t>8) выписка из единого государственного реестра юридических лиц или единого государственного реестра индивидуальных предпринимателей либо копию такой выписки, полученную не ранее чем за 6 месяцев до даты размещения в ЕИС извещения о проведении закупочной процедуры или не ранее внесения изменений в соответствующий реестр в случае, если изменения были внесены позднее, чем за 6 месяцев до даты размещения в ЕИС извещения</w:t>
            </w:r>
            <w:proofErr w:type="gramEnd"/>
            <w:r w:rsidRPr="006A1A93">
              <w:rPr>
                <w:sz w:val="23"/>
                <w:szCs w:val="23"/>
              </w:rPr>
              <w:t xml:space="preserve"> </w:t>
            </w:r>
            <w:proofErr w:type="gramStart"/>
            <w:r w:rsidRPr="006A1A93">
              <w:rPr>
                <w:sz w:val="23"/>
                <w:szCs w:val="23"/>
              </w:rPr>
              <w:t>о проведении закупочной процедуры;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ЕИС извещения о проведении закупочной процедуры</w:t>
            </w:r>
            <w:r w:rsidRPr="006A1A93">
              <w:rPr>
                <w:rFonts w:eastAsia="Calibri"/>
                <w:sz w:val="23"/>
                <w:szCs w:val="23"/>
                <w:lang w:eastAsia="en-US"/>
              </w:rPr>
              <w:t xml:space="preserve">, </w:t>
            </w:r>
            <w:proofErr w:type="gramEnd"/>
          </w:p>
          <w:p w:rsidR="00D81899" w:rsidRPr="006A1A93" w:rsidRDefault="00EB1075" w:rsidP="00371185">
            <w:pPr>
              <w:spacing w:line="240" w:lineRule="auto"/>
              <w:ind w:firstLine="0"/>
              <w:rPr>
                <w:sz w:val="23"/>
                <w:szCs w:val="23"/>
              </w:rPr>
            </w:pPr>
            <w:proofErr w:type="gramStart"/>
            <w:r w:rsidRPr="006A1A93">
              <w:rPr>
                <w:rFonts w:eastAsia="Calibri"/>
                <w:sz w:val="23"/>
                <w:szCs w:val="23"/>
                <w:lang w:eastAsia="en-US"/>
              </w:rPr>
              <w:t xml:space="preserve">9) </w:t>
            </w:r>
            <w:r w:rsidR="00D81899" w:rsidRPr="006A1A93">
              <w:rPr>
                <w:sz w:val="23"/>
                <w:szCs w:val="23"/>
              </w:rPr>
              <w:t>выписка из единого реестра субъектов малого и среднего предпринимательства или декларация о соответствии участника закупки критериям отнесения к субъектом малого и среднего предпринимательства, согласно требованиям и по форме, установленной постановлением Правительства Российской Федерации от 11.12.2014 (</w:t>
            </w:r>
            <w:r w:rsidR="00D611FC" w:rsidRPr="006A1A93">
              <w:rPr>
                <w:sz w:val="23"/>
                <w:szCs w:val="23"/>
              </w:rPr>
              <w:t xml:space="preserve">с изменениями и дополнениями от  26 июня, 29 октября, 11 ноября, 25 декабря 2015 г., 23 апреля, 26 июля, 2 августа, </w:t>
            </w:r>
            <w:r w:rsidR="00D611FC" w:rsidRPr="006A1A93">
              <w:rPr>
                <w:color w:val="464C55"/>
                <w:sz w:val="23"/>
                <w:szCs w:val="23"/>
                <w:shd w:val="clear" w:color="auto" w:fill="FFFFFF"/>
              </w:rPr>
              <w:t xml:space="preserve"> </w:t>
            </w:r>
            <w:r w:rsidR="00D611FC" w:rsidRPr="006A1A93">
              <w:rPr>
                <w:sz w:val="23"/>
                <w:szCs w:val="23"/>
                <w:shd w:val="clear" w:color="auto" w:fill="FFFFFF"/>
              </w:rPr>
              <w:t>19 августа, 14</w:t>
            </w:r>
            <w:proofErr w:type="gramEnd"/>
            <w:r w:rsidR="00D611FC" w:rsidRPr="006A1A93">
              <w:rPr>
                <w:sz w:val="23"/>
                <w:szCs w:val="23"/>
                <w:shd w:val="clear" w:color="auto" w:fill="FFFFFF"/>
              </w:rPr>
              <w:t xml:space="preserve"> декабря 2016 г., 20 мая 2017 г.</w:t>
            </w:r>
            <w:r w:rsidR="00D81899" w:rsidRPr="006A1A93">
              <w:rPr>
                <w:sz w:val="23"/>
                <w:szCs w:val="23"/>
              </w:rPr>
              <w:t>) № 1352 «Об особенностях участия субъектов малого и среднего предпринимательства в закупках товаров, работ, услуг отдельными видами юридических лиц»</w:t>
            </w:r>
            <w:r w:rsidR="00F03BC6" w:rsidRPr="006A1A93">
              <w:rPr>
                <w:sz w:val="23"/>
                <w:szCs w:val="23"/>
              </w:rPr>
              <w:t>;</w:t>
            </w:r>
          </w:p>
          <w:p w:rsidR="00EB1075" w:rsidRPr="006A1A93" w:rsidRDefault="00EB1075" w:rsidP="00371185">
            <w:pPr>
              <w:autoSpaceDE w:val="0"/>
              <w:autoSpaceDN w:val="0"/>
              <w:adjustRightInd w:val="0"/>
              <w:spacing w:line="240" w:lineRule="auto"/>
              <w:ind w:firstLine="34"/>
              <w:rPr>
                <w:sz w:val="23"/>
                <w:szCs w:val="23"/>
              </w:rPr>
            </w:pPr>
            <w:r w:rsidRPr="006A1A93">
              <w:rPr>
                <w:rFonts w:eastAsia="Calibri"/>
                <w:sz w:val="23"/>
                <w:szCs w:val="23"/>
                <w:lang w:eastAsia="en-US"/>
              </w:rPr>
              <w:t>1</w:t>
            </w:r>
            <w:r w:rsidR="00FC453F" w:rsidRPr="006A1A93">
              <w:rPr>
                <w:rFonts w:eastAsia="Calibri"/>
                <w:sz w:val="23"/>
                <w:szCs w:val="23"/>
                <w:lang w:eastAsia="en-US"/>
              </w:rPr>
              <w:t>0</w:t>
            </w:r>
            <w:r w:rsidRPr="006A1A93">
              <w:rPr>
                <w:rFonts w:eastAsia="Calibri"/>
                <w:sz w:val="23"/>
                <w:szCs w:val="23"/>
                <w:lang w:eastAsia="en-US"/>
              </w:rPr>
              <w:t xml:space="preserve">) </w:t>
            </w:r>
            <w:r w:rsidRPr="006A1A93">
              <w:rPr>
                <w:sz w:val="23"/>
                <w:szCs w:val="23"/>
              </w:rPr>
              <w:t>копии бухгалтерского баланса и отчета о финансовых результатах на последнюю отчетную дату, предшествующую дате размещения в ЕИС извещения о проведен</w:t>
            </w:r>
            <w:proofErr w:type="gramStart"/>
            <w:r w:rsidRPr="006A1A93">
              <w:rPr>
                <w:sz w:val="23"/>
                <w:szCs w:val="23"/>
              </w:rPr>
              <w:t>ии ау</w:t>
            </w:r>
            <w:proofErr w:type="gramEnd"/>
            <w:r w:rsidRPr="006A1A93">
              <w:rPr>
                <w:sz w:val="23"/>
                <w:szCs w:val="23"/>
              </w:rPr>
              <w:t>кциона в электронной форме и за прошедший календарный год с отметкой о предоставлении в налоговый орган либо документом, подтверждающим факт предоставления бухгалтерской отчетности в налоговый орган;</w:t>
            </w:r>
          </w:p>
          <w:p w:rsidR="00EB1075" w:rsidRPr="006A1A93" w:rsidRDefault="00EB1075" w:rsidP="00371185">
            <w:pPr>
              <w:autoSpaceDE w:val="0"/>
              <w:autoSpaceDN w:val="0"/>
              <w:adjustRightInd w:val="0"/>
              <w:spacing w:line="240" w:lineRule="auto"/>
              <w:ind w:firstLine="34"/>
              <w:rPr>
                <w:sz w:val="23"/>
                <w:szCs w:val="23"/>
              </w:rPr>
            </w:pPr>
            <w:r w:rsidRPr="006A1A93">
              <w:rPr>
                <w:sz w:val="23"/>
                <w:szCs w:val="23"/>
              </w:rPr>
              <w:t>1</w:t>
            </w:r>
            <w:r w:rsidR="00FC453F" w:rsidRPr="006A1A93">
              <w:rPr>
                <w:sz w:val="23"/>
                <w:szCs w:val="23"/>
              </w:rPr>
              <w:t>1</w:t>
            </w:r>
            <w:r w:rsidRPr="006A1A93">
              <w:rPr>
                <w:sz w:val="23"/>
                <w:szCs w:val="23"/>
              </w:rPr>
              <w:t>) справку об исполнении обязанности по уплате налогов, сборов, пеней, штрафов, процентов за прошедший календарный год на основании данных налогового органа либо иной документ, подтверждающий сумму задолженности по уплате налогов, сборов, пеней, штрафов, процентов или отсутствие задолженности за указанный период, подписанный и скрепленный печатью налогового органа;</w:t>
            </w:r>
          </w:p>
          <w:p w:rsidR="00EB1075" w:rsidRPr="006A1A93" w:rsidRDefault="00EB1075" w:rsidP="00371185">
            <w:pPr>
              <w:autoSpaceDE w:val="0"/>
              <w:autoSpaceDN w:val="0"/>
              <w:adjustRightInd w:val="0"/>
              <w:spacing w:line="240" w:lineRule="auto"/>
              <w:ind w:firstLine="34"/>
              <w:rPr>
                <w:sz w:val="23"/>
                <w:szCs w:val="23"/>
              </w:rPr>
            </w:pPr>
            <w:r w:rsidRPr="006A1A93">
              <w:rPr>
                <w:sz w:val="23"/>
                <w:szCs w:val="23"/>
              </w:rPr>
              <w:t>1</w:t>
            </w:r>
            <w:r w:rsidR="00FC453F" w:rsidRPr="006A1A93">
              <w:rPr>
                <w:sz w:val="23"/>
                <w:szCs w:val="23"/>
              </w:rPr>
              <w:t>2</w:t>
            </w:r>
            <w:r w:rsidRPr="006A1A93">
              <w:rPr>
                <w:sz w:val="23"/>
                <w:szCs w:val="23"/>
              </w:rPr>
              <w:t>) копия уведомления налогового органа о возможности применения упрощенной системы налогообложения (для участников, применяющих ее);</w:t>
            </w:r>
          </w:p>
          <w:p w:rsidR="00EB1075" w:rsidRPr="006A1A93" w:rsidRDefault="00EB1075" w:rsidP="00371185">
            <w:pPr>
              <w:tabs>
                <w:tab w:val="left" w:pos="6781"/>
              </w:tabs>
              <w:autoSpaceDE w:val="0"/>
              <w:autoSpaceDN w:val="0"/>
              <w:adjustRightInd w:val="0"/>
              <w:spacing w:line="240" w:lineRule="auto"/>
              <w:ind w:firstLine="34"/>
              <w:rPr>
                <w:rFonts w:eastAsia="Calibri"/>
                <w:sz w:val="23"/>
                <w:szCs w:val="23"/>
                <w:lang w:eastAsia="en-US"/>
              </w:rPr>
            </w:pPr>
            <w:r w:rsidRPr="006A1A93">
              <w:rPr>
                <w:rFonts w:eastAsia="Calibri"/>
                <w:sz w:val="23"/>
                <w:szCs w:val="23"/>
                <w:lang w:eastAsia="en-US"/>
              </w:rPr>
              <w:t>1</w:t>
            </w:r>
            <w:r w:rsidR="00FC453F" w:rsidRPr="006A1A93">
              <w:rPr>
                <w:rFonts w:eastAsia="Calibri"/>
                <w:sz w:val="23"/>
                <w:szCs w:val="23"/>
                <w:lang w:eastAsia="en-US"/>
              </w:rPr>
              <w:t>3</w:t>
            </w:r>
            <w:r w:rsidRPr="006A1A93">
              <w:rPr>
                <w:rFonts w:eastAsia="Calibri"/>
                <w:sz w:val="23"/>
                <w:szCs w:val="23"/>
                <w:lang w:eastAsia="en-US"/>
              </w:rPr>
              <w:t xml:space="preserve">) </w:t>
            </w:r>
            <w:r w:rsidR="00D81899" w:rsidRPr="006A1A93">
              <w:rPr>
                <w:sz w:val="23"/>
                <w:szCs w:val="23"/>
              </w:rPr>
              <w:t xml:space="preserve">копии документов, подтверждающих полномочия лица, подписавшего заявку, на совершение указанных действий: копия решения/протокола о назначении на должность руководителя организации либо копия доверенности на уполномоченное лицо с предоставлением решения/протокола о назначении на должность руководителя организации, </w:t>
            </w:r>
            <w:r w:rsidR="00D81899" w:rsidRPr="006A1A93">
              <w:rPr>
                <w:sz w:val="23"/>
                <w:szCs w:val="23"/>
              </w:rPr>
              <w:lastRenderedPageBreak/>
              <w:t>выдавшего доверенность</w:t>
            </w:r>
            <w:r w:rsidRPr="006A1A93">
              <w:rPr>
                <w:rFonts w:eastAsia="Calibri"/>
                <w:sz w:val="23"/>
                <w:szCs w:val="23"/>
                <w:lang w:eastAsia="en-US"/>
              </w:rPr>
              <w:t>;</w:t>
            </w:r>
          </w:p>
          <w:p w:rsidR="00EB1075" w:rsidRPr="006A1A93" w:rsidRDefault="00EB1075" w:rsidP="00371185">
            <w:pPr>
              <w:spacing w:line="240" w:lineRule="auto"/>
              <w:ind w:firstLine="34"/>
              <w:rPr>
                <w:sz w:val="23"/>
                <w:szCs w:val="23"/>
              </w:rPr>
            </w:pPr>
            <w:r w:rsidRPr="006A1A93">
              <w:rPr>
                <w:rFonts w:eastAsia="Calibri"/>
                <w:sz w:val="23"/>
                <w:szCs w:val="23"/>
                <w:lang w:eastAsia="en-US"/>
              </w:rPr>
              <w:t>1</w:t>
            </w:r>
            <w:r w:rsidR="00FC453F" w:rsidRPr="006A1A93">
              <w:rPr>
                <w:rFonts w:eastAsia="Calibri"/>
                <w:sz w:val="23"/>
                <w:szCs w:val="23"/>
                <w:lang w:eastAsia="en-US"/>
              </w:rPr>
              <w:t>4</w:t>
            </w:r>
            <w:r w:rsidRPr="006A1A93">
              <w:rPr>
                <w:rFonts w:eastAsia="Calibri"/>
                <w:sz w:val="23"/>
                <w:szCs w:val="23"/>
                <w:lang w:eastAsia="en-US"/>
              </w:rPr>
              <w:t xml:space="preserve">) </w:t>
            </w:r>
            <w:r w:rsidRPr="006A1A93">
              <w:rPr>
                <w:sz w:val="23"/>
                <w:szCs w:val="23"/>
              </w:rPr>
              <w:t>решение об одобрении органами управления юридического лица сделки, либо копию такого решения,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либо письмо с обоснованием отсутствия необходимости одобрения сделки органами управления юридического лица;</w:t>
            </w:r>
          </w:p>
          <w:p w:rsidR="00EB1075" w:rsidRPr="006A1A93" w:rsidRDefault="00EB1075" w:rsidP="00371185">
            <w:pPr>
              <w:spacing w:line="240" w:lineRule="auto"/>
              <w:ind w:firstLine="34"/>
              <w:rPr>
                <w:sz w:val="23"/>
                <w:szCs w:val="23"/>
              </w:rPr>
            </w:pPr>
            <w:r w:rsidRPr="006A1A93">
              <w:rPr>
                <w:rFonts w:eastAsia="Calibri"/>
                <w:sz w:val="23"/>
                <w:szCs w:val="23"/>
                <w:lang w:eastAsia="en-US"/>
              </w:rPr>
              <w:t>1</w:t>
            </w:r>
            <w:r w:rsidR="00FC453F" w:rsidRPr="006A1A93">
              <w:rPr>
                <w:rFonts w:eastAsia="Calibri"/>
                <w:sz w:val="23"/>
                <w:szCs w:val="23"/>
                <w:lang w:eastAsia="en-US"/>
              </w:rPr>
              <w:t>5</w:t>
            </w:r>
            <w:r w:rsidRPr="006A1A93">
              <w:rPr>
                <w:rFonts w:eastAsia="Calibri"/>
                <w:sz w:val="23"/>
                <w:szCs w:val="23"/>
                <w:lang w:eastAsia="en-US"/>
              </w:rPr>
              <w:t xml:space="preserve">) </w:t>
            </w:r>
            <w:r w:rsidRPr="006A1A93">
              <w:rPr>
                <w:spacing w:val="-1"/>
                <w:sz w:val="23"/>
                <w:szCs w:val="23"/>
              </w:rPr>
              <w:t>копия приказа о назначении главного бухгалтера (при наличии должности гл. бухгалтера). В случае если обязанности главного бухгалтера несет иное лицо (директор и т.д.), предоставляется копия приказа (договора), содержащего ссылку на право подписи бухгалтерских документов данного лица;</w:t>
            </w:r>
          </w:p>
          <w:p w:rsidR="00EB1075" w:rsidRPr="006A1A93" w:rsidRDefault="00EB1075" w:rsidP="00371185">
            <w:pPr>
              <w:spacing w:line="240" w:lineRule="auto"/>
              <w:ind w:firstLine="34"/>
              <w:rPr>
                <w:sz w:val="23"/>
                <w:szCs w:val="23"/>
              </w:rPr>
            </w:pPr>
            <w:r w:rsidRPr="006A1A93">
              <w:rPr>
                <w:sz w:val="23"/>
                <w:szCs w:val="23"/>
              </w:rPr>
              <w:t>1</w:t>
            </w:r>
            <w:r w:rsidR="00FC453F" w:rsidRPr="006A1A93">
              <w:rPr>
                <w:sz w:val="23"/>
                <w:szCs w:val="23"/>
              </w:rPr>
              <w:t>6</w:t>
            </w:r>
            <w:r w:rsidRPr="006A1A93">
              <w:rPr>
                <w:sz w:val="23"/>
                <w:szCs w:val="23"/>
              </w:rPr>
              <w:t>) предложение о функциональных характеристиках (потребительских свойствах) или качественных характеристиках поставляемого товара, выполняемых работ, оказываемых услуг заполняется участником</w:t>
            </w:r>
            <w:r w:rsidR="00590CEE" w:rsidRPr="006A1A93">
              <w:rPr>
                <w:sz w:val="23"/>
                <w:szCs w:val="23"/>
              </w:rPr>
              <w:t xml:space="preserve"> аукциона по форме (Приложение 5</w:t>
            </w:r>
            <w:r w:rsidR="00FF73BF" w:rsidRPr="006A1A93">
              <w:rPr>
                <w:sz w:val="23"/>
                <w:szCs w:val="23"/>
              </w:rPr>
              <w:t>)</w:t>
            </w:r>
          </w:p>
          <w:p w:rsidR="00EB1075" w:rsidRPr="006A1A93" w:rsidRDefault="00EB1075" w:rsidP="00371185">
            <w:pPr>
              <w:spacing w:line="240" w:lineRule="auto"/>
              <w:ind w:firstLine="0"/>
              <w:rPr>
                <w:sz w:val="23"/>
                <w:szCs w:val="23"/>
              </w:rPr>
            </w:pPr>
            <w:r w:rsidRPr="006A1A93">
              <w:rPr>
                <w:sz w:val="23"/>
                <w:szCs w:val="23"/>
              </w:rPr>
              <w:t xml:space="preserve">- Отсутствие или неполное представление документов, входящих в состав заявки, указанных в п. </w:t>
            </w:r>
            <w:r w:rsidR="00FC453F" w:rsidRPr="006A1A93">
              <w:rPr>
                <w:sz w:val="23"/>
                <w:szCs w:val="23"/>
              </w:rPr>
              <w:t>9</w:t>
            </w:r>
            <w:r w:rsidRPr="006A1A93">
              <w:rPr>
                <w:sz w:val="23"/>
                <w:szCs w:val="23"/>
              </w:rPr>
              <w:t xml:space="preserve"> Информационной карты аукциона в электронной форме, ведет к отказу в допуске участника аукциона в электронной форме. </w:t>
            </w:r>
          </w:p>
          <w:p w:rsidR="00EB1075" w:rsidRPr="006A1A93" w:rsidRDefault="00EB1075" w:rsidP="00371185">
            <w:pPr>
              <w:widowControl/>
              <w:suppressAutoHyphens w:val="0"/>
              <w:autoSpaceDE w:val="0"/>
              <w:autoSpaceDN w:val="0"/>
              <w:adjustRightInd w:val="0"/>
              <w:snapToGrid/>
              <w:spacing w:line="240" w:lineRule="auto"/>
              <w:ind w:firstLine="0"/>
              <w:rPr>
                <w:rFonts w:eastAsia="Calibri"/>
                <w:sz w:val="23"/>
                <w:szCs w:val="23"/>
                <w:lang w:eastAsia="en-US"/>
              </w:rPr>
            </w:pPr>
            <w:r w:rsidRPr="006A1A93">
              <w:rPr>
                <w:rFonts w:eastAsia="Calibri"/>
                <w:sz w:val="23"/>
                <w:szCs w:val="23"/>
                <w:lang w:eastAsia="en-US"/>
              </w:rPr>
              <w:t>- </w:t>
            </w:r>
            <w:r w:rsidR="000D0672" w:rsidRPr="006A1A93">
              <w:rPr>
                <w:rFonts w:eastAsia="Calibri"/>
                <w:sz w:val="23"/>
                <w:szCs w:val="23"/>
                <w:lang w:eastAsia="en-US"/>
              </w:rPr>
              <w:t>Все документы</w:t>
            </w:r>
            <w:r w:rsidRPr="006A1A93">
              <w:rPr>
                <w:rFonts w:eastAsia="Calibri"/>
                <w:sz w:val="23"/>
                <w:szCs w:val="23"/>
                <w:lang w:eastAsia="en-US"/>
              </w:rPr>
              <w:t xml:space="preserve"> направля</w:t>
            </w:r>
            <w:r w:rsidR="000D0672" w:rsidRPr="006A1A93">
              <w:rPr>
                <w:rFonts w:eastAsia="Calibri"/>
                <w:sz w:val="23"/>
                <w:szCs w:val="23"/>
                <w:lang w:eastAsia="en-US"/>
              </w:rPr>
              <w:t>ю</w:t>
            </w:r>
            <w:r w:rsidRPr="006A1A93">
              <w:rPr>
                <w:rFonts w:eastAsia="Calibri"/>
                <w:sz w:val="23"/>
                <w:szCs w:val="23"/>
                <w:lang w:eastAsia="en-US"/>
              </w:rPr>
              <w:t>тся Участником закупки в форме электронных документов, подписанных с помощью функционала Электронной торговой площадки электронной подписью уполномоченного лица участника аукциона в электронной форме на адрес электронной площадки.</w:t>
            </w:r>
          </w:p>
          <w:p w:rsidR="00EB1075" w:rsidRPr="006A1A93" w:rsidRDefault="00EB1075" w:rsidP="00371185">
            <w:pPr>
              <w:tabs>
                <w:tab w:val="num" w:pos="1307"/>
              </w:tabs>
              <w:spacing w:line="240" w:lineRule="auto"/>
              <w:ind w:firstLine="0"/>
              <w:rPr>
                <w:sz w:val="23"/>
                <w:szCs w:val="23"/>
              </w:rPr>
            </w:pPr>
            <w:r w:rsidRPr="006A1A93">
              <w:rPr>
                <w:sz w:val="23"/>
                <w:szCs w:val="23"/>
              </w:rPr>
              <w:t xml:space="preserve">- Все документы, входящие в состав заявки на участие в электронном аукционе, должны быть составлены на русском языке. </w:t>
            </w:r>
          </w:p>
          <w:p w:rsidR="00371185" w:rsidRPr="006A1A93" w:rsidRDefault="00EB1075" w:rsidP="00371185">
            <w:pPr>
              <w:keepNext/>
              <w:spacing w:line="240" w:lineRule="auto"/>
              <w:ind w:firstLine="0"/>
              <w:rPr>
                <w:sz w:val="23"/>
                <w:szCs w:val="23"/>
              </w:rPr>
            </w:pPr>
            <w:r w:rsidRPr="006A1A93">
              <w:rPr>
                <w:sz w:val="23"/>
                <w:szCs w:val="23"/>
              </w:rPr>
              <w:t>- Срок действия заявки, подаваемой участником электронного аукциона 60 дней с момента подачи заявки участником размещения заказа.</w:t>
            </w:r>
          </w:p>
        </w:tc>
      </w:tr>
      <w:tr w:rsidR="00EB1075" w:rsidRPr="006A1A93" w:rsidTr="00371185">
        <w:trPr>
          <w:jc w:val="center"/>
        </w:trPr>
        <w:tc>
          <w:tcPr>
            <w:tcW w:w="599" w:type="dxa"/>
            <w:tcBorders>
              <w:top w:val="single" w:sz="4" w:space="0" w:color="000000"/>
              <w:left w:val="single" w:sz="4" w:space="0" w:color="000000"/>
              <w:bottom w:val="single" w:sz="4" w:space="0" w:color="000000"/>
            </w:tcBorders>
            <w:vAlign w:val="center"/>
          </w:tcPr>
          <w:p w:rsidR="00EB1075" w:rsidRPr="006A1A93" w:rsidRDefault="00EB1075" w:rsidP="00371185">
            <w:pPr>
              <w:keepNext/>
              <w:keepLines/>
              <w:suppressLineNumbers/>
              <w:spacing w:line="240" w:lineRule="auto"/>
              <w:ind w:firstLine="0"/>
              <w:jc w:val="center"/>
              <w:rPr>
                <w:sz w:val="23"/>
                <w:szCs w:val="23"/>
              </w:rPr>
            </w:pPr>
            <w:r w:rsidRPr="006A1A93">
              <w:rPr>
                <w:sz w:val="23"/>
                <w:szCs w:val="23"/>
              </w:rPr>
              <w:lastRenderedPageBreak/>
              <w:t>1</w:t>
            </w:r>
            <w:r w:rsidR="00FC453F" w:rsidRPr="006A1A93">
              <w:rPr>
                <w:sz w:val="23"/>
                <w:szCs w:val="23"/>
              </w:rPr>
              <w:t>0</w:t>
            </w:r>
          </w:p>
        </w:tc>
        <w:tc>
          <w:tcPr>
            <w:tcW w:w="9781" w:type="dxa"/>
            <w:tcBorders>
              <w:top w:val="single" w:sz="4" w:space="0" w:color="000000"/>
              <w:left w:val="single" w:sz="4" w:space="0" w:color="000000"/>
              <w:bottom w:val="single" w:sz="4" w:space="0" w:color="000000"/>
              <w:right w:val="single" w:sz="4" w:space="0" w:color="000000"/>
            </w:tcBorders>
          </w:tcPr>
          <w:p w:rsidR="007F7367" w:rsidRPr="006A1A93" w:rsidRDefault="007F7367" w:rsidP="007F7367">
            <w:pPr>
              <w:pStyle w:val="ConsNormal"/>
              <w:widowControl/>
              <w:ind w:firstLine="0"/>
              <w:jc w:val="both"/>
              <w:rPr>
                <w:rFonts w:ascii="Times New Roman" w:hAnsi="Times New Roman"/>
                <w:sz w:val="23"/>
                <w:szCs w:val="23"/>
              </w:rPr>
            </w:pPr>
            <w:r w:rsidRPr="006A1A93">
              <w:rPr>
                <w:rFonts w:ascii="Times New Roman" w:hAnsi="Times New Roman"/>
                <w:b/>
                <w:sz w:val="23"/>
                <w:szCs w:val="23"/>
              </w:rPr>
              <w:t>Сведения о начальной (максимальной) цене договора (цене лота):</w:t>
            </w:r>
            <w:r w:rsidRPr="006A1A93">
              <w:rPr>
                <w:rFonts w:ascii="Times New Roman" w:hAnsi="Times New Roman"/>
                <w:sz w:val="23"/>
                <w:szCs w:val="23"/>
              </w:rPr>
              <w:t xml:space="preserve"> </w:t>
            </w:r>
            <w:r w:rsidR="006A1A93" w:rsidRPr="006A1A93">
              <w:rPr>
                <w:rFonts w:ascii="Times New Roman" w:hAnsi="Times New Roman"/>
                <w:sz w:val="23"/>
                <w:szCs w:val="23"/>
              </w:rPr>
              <w:t>1 399 377 (один миллион триста девяносто девять тысяч триста семьдесят семь) рублей 07 копеек</w:t>
            </w:r>
            <w:r w:rsidRPr="006A1A93">
              <w:rPr>
                <w:rFonts w:ascii="Times New Roman" w:hAnsi="Times New Roman"/>
                <w:sz w:val="23"/>
                <w:szCs w:val="23"/>
              </w:rPr>
              <w:t>, в том числе НДС (18%).</w:t>
            </w:r>
          </w:p>
          <w:p w:rsidR="00EB1075" w:rsidRPr="006A1A93" w:rsidRDefault="007F7367" w:rsidP="007F7367">
            <w:pPr>
              <w:pStyle w:val="a3"/>
              <w:spacing w:after="0"/>
              <w:rPr>
                <w:sz w:val="23"/>
                <w:szCs w:val="23"/>
              </w:rPr>
            </w:pPr>
            <w:r w:rsidRPr="006A1A93">
              <w:rPr>
                <w:sz w:val="23"/>
                <w:szCs w:val="23"/>
              </w:rPr>
              <w:t xml:space="preserve">Начальная (максимальная) цена включает в себя: </w:t>
            </w:r>
            <w:r w:rsidR="006A1A93" w:rsidRPr="006A1A93">
              <w:rPr>
                <w:sz w:val="23"/>
                <w:szCs w:val="23"/>
              </w:rPr>
              <w:t>с учетом упаковки, доставки, НДС-18 %, уплаты налогов и других обязательных платежей</w:t>
            </w:r>
            <w:r w:rsidRPr="006A1A93">
              <w:rPr>
                <w:sz w:val="23"/>
                <w:szCs w:val="23"/>
              </w:rPr>
              <w:t>.</w:t>
            </w:r>
          </w:p>
        </w:tc>
      </w:tr>
      <w:tr w:rsidR="00371185" w:rsidRPr="006A1A93" w:rsidTr="00371185">
        <w:trPr>
          <w:jc w:val="center"/>
        </w:trPr>
        <w:tc>
          <w:tcPr>
            <w:tcW w:w="599" w:type="dxa"/>
            <w:tcBorders>
              <w:top w:val="single" w:sz="4" w:space="0" w:color="000000"/>
              <w:left w:val="single" w:sz="4" w:space="0" w:color="000000"/>
              <w:bottom w:val="single" w:sz="4" w:space="0" w:color="000000"/>
            </w:tcBorders>
            <w:vAlign w:val="center"/>
          </w:tcPr>
          <w:p w:rsidR="00371185" w:rsidRPr="006A1A93" w:rsidRDefault="00371185" w:rsidP="00872744">
            <w:pPr>
              <w:keepNext/>
              <w:keepLines/>
              <w:suppressLineNumbers/>
              <w:spacing w:line="240" w:lineRule="auto"/>
              <w:ind w:firstLine="0"/>
              <w:jc w:val="center"/>
              <w:rPr>
                <w:sz w:val="23"/>
                <w:szCs w:val="23"/>
              </w:rPr>
            </w:pPr>
            <w:r w:rsidRPr="006A1A93">
              <w:rPr>
                <w:sz w:val="23"/>
                <w:szCs w:val="23"/>
              </w:rPr>
              <w:t>11</w:t>
            </w:r>
          </w:p>
        </w:tc>
        <w:tc>
          <w:tcPr>
            <w:tcW w:w="9781" w:type="dxa"/>
            <w:tcBorders>
              <w:top w:val="single" w:sz="4" w:space="0" w:color="000000"/>
              <w:left w:val="single" w:sz="4" w:space="0" w:color="000000"/>
              <w:bottom w:val="single" w:sz="4" w:space="0" w:color="000000"/>
              <w:right w:val="single" w:sz="4" w:space="0" w:color="000000"/>
            </w:tcBorders>
          </w:tcPr>
          <w:p w:rsidR="00371185" w:rsidRPr="006A1A93" w:rsidRDefault="00371185" w:rsidP="007F7367">
            <w:pPr>
              <w:pStyle w:val="ConsNormal"/>
              <w:widowControl/>
              <w:ind w:firstLine="0"/>
              <w:jc w:val="both"/>
              <w:rPr>
                <w:rFonts w:ascii="Times New Roman" w:hAnsi="Times New Roman"/>
                <w:b/>
                <w:bCs/>
                <w:sz w:val="23"/>
                <w:szCs w:val="23"/>
              </w:rPr>
            </w:pPr>
            <w:r w:rsidRPr="006A1A93">
              <w:rPr>
                <w:rFonts w:ascii="Times New Roman" w:hAnsi="Times New Roman"/>
                <w:b/>
                <w:sz w:val="23"/>
                <w:szCs w:val="23"/>
              </w:rPr>
              <w:t>Сведения о начальной (максимальной) цене единицы каждого товара, работы, услуги:</w:t>
            </w:r>
            <w:r w:rsidRPr="006A1A93">
              <w:rPr>
                <w:rFonts w:ascii="Times New Roman" w:hAnsi="Times New Roman"/>
                <w:sz w:val="23"/>
                <w:szCs w:val="23"/>
              </w:rPr>
              <w:t xml:space="preserve"> </w:t>
            </w:r>
            <w:r w:rsidR="007F7367" w:rsidRPr="006A1A93">
              <w:rPr>
                <w:rFonts w:ascii="Times New Roman" w:hAnsi="Times New Roman"/>
                <w:sz w:val="23"/>
                <w:szCs w:val="23"/>
              </w:rPr>
              <w:t>в соответствии с приложением №7</w:t>
            </w:r>
            <w:r w:rsidR="00D611FC" w:rsidRPr="006A1A93">
              <w:rPr>
                <w:rFonts w:ascii="Times New Roman" w:hAnsi="Times New Roman"/>
                <w:sz w:val="23"/>
                <w:szCs w:val="23"/>
              </w:rPr>
              <w:t>.</w:t>
            </w:r>
          </w:p>
        </w:tc>
      </w:tr>
      <w:tr w:rsidR="00371185" w:rsidRPr="006A1A93" w:rsidTr="00371185">
        <w:trPr>
          <w:jc w:val="center"/>
        </w:trPr>
        <w:tc>
          <w:tcPr>
            <w:tcW w:w="599" w:type="dxa"/>
            <w:tcBorders>
              <w:top w:val="single" w:sz="4" w:space="0" w:color="000000"/>
              <w:left w:val="single" w:sz="4" w:space="0" w:color="000000"/>
              <w:bottom w:val="single" w:sz="4" w:space="0" w:color="000000"/>
            </w:tcBorders>
            <w:vAlign w:val="center"/>
          </w:tcPr>
          <w:p w:rsidR="00371185" w:rsidRPr="006A1A93" w:rsidRDefault="00371185" w:rsidP="00872744">
            <w:pPr>
              <w:keepNext/>
              <w:keepLines/>
              <w:suppressLineNumbers/>
              <w:spacing w:line="240" w:lineRule="auto"/>
              <w:ind w:firstLine="0"/>
              <w:jc w:val="center"/>
              <w:rPr>
                <w:sz w:val="23"/>
                <w:szCs w:val="23"/>
              </w:rPr>
            </w:pPr>
            <w:r w:rsidRPr="006A1A93">
              <w:rPr>
                <w:sz w:val="23"/>
                <w:szCs w:val="23"/>
              </w:rPr>
              <w:t>12</w:t>
            </w:r>
          </w:p>
        </w:tc>
        <w:tc>
          <w:tcPr>
            <w:tcW w:w="9781" w:type="dxa"/>
            <w:tcBorders>
              <w:top w:val="single" w:sz="4" w:space="0" w:color="000000"/>
              <w:left w:val="single" w:sz="4" w:space="0" w:color="000000"/>
              <w:bottom w:val="single" w:sz="4" w:space="0" w:color="000000"/>
              <w:right w:val="single" w:sz="4" w:space="0" w:color="000000"/>
            </w:tcBorders>
            <w:shd w:val="clear" w:color="auto" w:fill="auto"/>
          </w:tcPr>
          <w:p w:rsidR="00371185" w:rsidRPr="006A1A93" w:rsidRDefault="00371185" w:rsidP="00371185">
            <w:pPr>
              <w:keepNext/>
              <w:spacing w:line="240" w:lineRule="auto"/>
              <w:ind w:firstLine="0"/>
              <w:rPr>
                <w:b/>
                <w:bCs/>
                <w:sz w:val="23"/>
                <w:szCs w:val="23"/>
              </w:rPr>
            </w:pPr>
            <w:r w:rsidRPr="006A1A93">
              <w:rPr>
                <w:b/>
                <w:bCs/>
                <w:sz w:val="23"/>
                <w:szCs w:val="23"/>
              </w:rPr>
              <w:t xml:space="preserve">Требования, предъявляемые к участникам аукциона в электронной форме </w:t>
            </w:r>
          </w:p>
          <w:p w:rsidR="00101878" w:rsidRPr="006A1A93" w:rsidRDefault="00371185" w:rsidP="00101878">
            <w:pPr>
              <w:keepNext/>
              <w:spacing w:line="240" w:lineRule="auto"/>
              <w:ind w:firstLine="0"/>
              <w:rPr>
                <w:sz w:val="23"/>
                <w:szCs w:val="23"/>
              </w:rPr>
            </w:pPr>
            <w:r w:rsidRPr="006A1A93">
              <w:rPr>
                <w:b/>
                <w:bCs/>
                <w:sz w:val="23"/>
                <w:szCs w:val="23"/>
              </w:rPr>
              <w:t>- </w:t>
            </w:r>
            <w:r w:rsidRPr="006A1A93">
              <w:rPr>
                <w:bCs/>
                <w:sz w:val="23"/>
                <w:szCs w:val="23"/>
              </w:rPr>
              <w:t>у</w:t>
            </w:r>
            <w:r w:rsidRPr="006A1A93">
              <w:rPr>
                <w:sz w:val="23"/>
                <w:szCs w:val="23"/>
              </w:rPr>
              <w:t>частники аукциона в электронной форме должны отвечать требованиям, установленным в документации о</w:t>
            </w:r>
            <w:r w:rsidR="009A6141">
              <w:rPr>
                <w:sz w:val="23"/>
                <w:szCs w:val="23"/>
              </w:rPr>
              <w:t>б аукционе в электронной форме.</w:t>
            </w:r>
          </w:p>
        </w:tc>
      </w:tr>
      <w:tr w:rsidR="00371185" w:rsidRPr="006A1A93" w:rsidTr="00371185">
        <w:trPr>
          <w:jc w:val="center"/>
        </w:trPr>
        <w:tc>
          <w:tcPr>
            <w:tcW w:w="599" w:type="dxa"/>
            <w:tcBorders>
              <w:top w:val="single" w:sz="4" w:space="0" w:color="000000"/>
              <w:left w:val="single" w:sz="4" w:space="0" w:color="000000"/>
              <w:bottom w:val="single" w:sz="4" w:space="0" w:color="000000"/>
            </w:tcBorders>
            <w:vAlign w:val="center"/>
          </w:tcPr>
          <w:p w:rsidR="00371185" w:rsidRPr="006A1A93" w:rsidRDefault="00371185" w:rsidP="00872744">
            <w:pPr>
              <w:keepNext/>
              <w:keepLines/>
              <w:suppressLineNumbers/>
              <w:spacing w:line="240" w:lineRule="auto"/>
              <w:ind w:firstLine="0"/>
              <w:jc w:val="center"/>
              <w:rPr>
                <w:sz w:val="23"/>
                <w:szCs w:val="23"/>
              </w:rPr>
            </w:pPr>
            <w:r w:rsidRPr="006A1A93">
              <w:rPr>
                <w:sz w:val="23"/>
                <w:szCs w:val="23"/>
              </w:rPr>
              <w:t>13</w:t>
            </w:r>
          </w:p>
        </w:tc>
        <w:tc>
          <w:tcPr>
            <w:tcW w:w="9781" w:type="dxa"/>
            <w:tcBorders>
              <w:top w:val="single" w:sz="4" w:space="0" w:color="000000"/>
              <w:left w:val="single" w:sz="4" w:space="0" w:color="000000"/>
              <w:bottom w:val="single" w:sz="4" w:space="0" w:color="000000"/>
              <w:right w:val="single" w:sz="4" w:space="0" w:color="000000"/>
            </w:tcBorders>
            <w:shd w:val="clear" w:color="auto" w:fill="auto"/>
          </w:tcPr>
          <w:p w:rsidR="00371185" w:rsidRPr="006A1A93" w:rsidRDefault="00371185" w:rsidP="00371185">
            <w:pPr>
              <w:spacing w:line="240" w:lineRule="auto"/>
              <w:ind w:firstLine="0"/>
              <w:jc w:val="left"/>
              <w:rPr>
                <w:sz w:val="23"/>
                <w:szCs w:val="23"/>
              </w:rPr>
            </w:pPr>
            <w:r w:rsidRPr="006A1A93">
              <w:rPr>
                <w:b/>
                <w:bCs/>
                <w:sz w:val="23"/>
                <w:szCs w:val="23"/>
              </w:rPr>
              <w:t>«Шаг аукциона»</w:t>
            </w:r>
            <w:r w:rsidRPr="006A1A93">
              <w:rPr>
                <w:sz w:val="23"/>
                <w:szCs w:val="23"/>
              </w:rPr>
              <w:t xml:space="preserve"> 0,5 % от начальной (максимальной) цены договора (цене лота).</w:t>
            </w:r>
          </w:p>
        </w:tc>
      </w:tr>
      <w:tr w:rsidR="00B01A86" w:rsidRPr="006A1A93" w:rsidTr="00371185">
        <w:trPr>
          <w:jc w:val="center"/>
        </w:trPr>
        <w:tc>
          <w:tcPr>
            <w:tcW w:w="599" w:type="dxa"/>
            <w:tcBorders>
              <w:top w:val="single" w:sz="4" w:space="0" w:color="000000"/>
              <w:left w:val="single" w:sz="4" w:space="0" w:color="000000"/>
              <w:bottom w:val="single" w:sz="4" w:space="0" w:color="000000"/>
            </w:tcBorders>
            <w:vAlign w:val="center"/>
          </w:tcPr>
          <w:p w:rsidR="00B01A86" w:rsidRPr="006A1A93" w:rsidRDefault="00B01A86" w:rsidP="005F435F">
            <w:pPr>
              <w:keepNext/>
              <w:keepLines/>
              <w:suppressLineNumbers/>
              <w:spacing w:line="240" w:lineRule="auto"/>
              <w:ind w:firstLine="0"/>
              <w:jc w:val="center"/>
              <w:rPr>
                <w:sz w:val="23"/>
                <w:szCs w:val="23"/>
              </w:rPr>
            </w:pPr>
            <w:r w:rsidRPr="006A1A93">
              <w:rPr>
                <w:sz w:val="23"/>
                <w:szCs w:val="23"/>
              </w:rPr>
              <w:t>14</w:t>
            </w:r>
          </w:p>
        </w:tc>
        <w:tc>
          <w:tcPr>
            <w:tcW w:w="9781" w:type="dxa"/>
            <w:tcBorders>
              <w:top w:val="single" w:sz="4" w:space="0" w:color="000000"/>
              <w:left w:val="single" w:sz="4" w:space="0" w:color="000000"/>
              <w:bottom w:val="single" w:sz="4" w:space="0" w:color="000000"/>
              <w:right w:val="single" w:sz="4" w:space="0" w:color="000000"/>
            </w:tcBorders>
            <w:shd w:val="clear" w:color="auto" w:fill="auto"/>
          </w:tcPr>
          <w:p w:rsidR="00B01A86" w:rsidRPr="006A1A93" w:rsidRDefault="00B01A86" w:rsidP="005F435F">
            <w:pPr>
              <w:spacing w:line="240" w:lineRule="auto"/>
              <w:ind w:firstLine="0"/>
              <w:jc w:val="left"/>
              <w:rPr>
                <w:b/>
                <w:bCs/>
                <w:sz w:val="23"/>
                <w:szCs w:val="23"/>
              </w:rPr>
            </w:pPr>
            <w:r w:rsidRPr="006A1A93">
              <w:rPr>
                <w:b/>
                <w:sz w:val="23"/>
                <w:szCs w:val="23"/>
              </w:rPr>
              <w:t xml:space="preserve">Время ожидания ценовых предложений: </w:t>
            </w:r>
            <w:r w:rsidRPr="006A1A93">
              <w:rPr>
                <w:sz w:val="23"/>
                <w:szCs w:val="23"/>
              </w:rPr>
              <w:t>10 минут.</w:t>
            </w:r>
          </w:p>
        </w:tc>
      </w:tr>
      <w:tr w:rsidR="00B01A86" w:rsidRPr="006A1A93" w:rsidTr="00371185">
        <w:trPr>
          <w:trHeight w:val="345"/>
          <w:jc w:val="center"/>
        </w:trPr>
        <w:tc>
          <w:tcPr>
            <w:tcW w:w="599" w:type="dxa"/>
            <w:tcBorders>
              <w:top w:val="single" w:sz="4" w:space="0" w:color="000000"/>
              <w:left w:val="single" w:sz="4" w:space="0" w:color="000000"/>
              <w:bottom w:val="single" w:sz="4" w:space="0" w:color="auto"/>
            </w:tcBorders>
            <w:vAlign w:val="center"/>
          </w:tcPr>
          <w:p w:rsidR="00B01A86" w:rsidRPr="006A1A93" w:rsidRDefault="00B01A86" w:rsidP="005F435F">
            <w:pPr>
              <w:keepNext/>
              <w:keepLines/>
              <w:suppressLineNumbers/>
              <w:spacing w:line="240" w:lineRule="auto"/>
              <w:ind w:firstLine="0"/>
              <w:jc w:val="center"/>
              <w:rPr>
                <w:sz w:val="23"/>
                <w:szCs w:val="23"/>
              </w:rPr>
            </w:pPr>
            <w:r w:rsidRPr="006A1A93">
              <w:rPr>
                <w:sz w:val="23"/>
                <w:szCs w:val="23"/>
              </w:rPr>
              <w:t>15</w:t>
            </w:r>
          </w:p>
        </w:tc>
        <w:tc>
          <w:tcPr>
            <w:tcW w:w="9781" w:type="dxa"/>
            <w:tcBorders>
              <w:top w:val="single" w:sz="4" w:space="0" w:color="000000"/>
              <w:left w:val="single" w:sz="4" w:space="0" w:color="000000"/>
              <w:bottom w:val="single" w:sz="4" w:space="0" w:color="auto"/>
              <w:right w:val="single" w:sz="4" w:space="0" w:color="000000"/>
            </w:tcBorders>
            <w:shd w:val="clear" w:color="auto" w:fill="auto"/>
          </w:tcPr>
          <w:p w:rsidR="00B01A86" w:rsidRPr="006A1A93" w:rsidRDefault="00B01A86" w:rsidP="005F435F">
            <w:pPr>
              <w:keepNext/>
              <w:keepLines/>
              <w:suppressLineNumbers/>
              <w:spacing w:line="240" w:lineRule="auto"/>
              <w:ind w:firstLine="0"/>
              <w:jc w:val="left"/>
              <w:rPr>
                <w:sz w:val="23"/>
                <w:szCs w:val="23"/>
              </w:rPr>
            </w:pPr>
            <w:r w:rsidRPr="006A1A93">
              <w:rPr>
                <w:b/>
                <w:bCs/>
                <w:sz w:val="23"/>
                <w:szCs w:val="23"/>
              </w:rPr>
              <w:t>Обеспечение заявки на участие в аукционе</w:t>
            </w:r>
            <w:r w:rsidRPr="006A1A93">
              <w:rPr>
                <w:sz w:val="23"/>
                <w:szCs w:val="23"/>
              </w:rPr>
              <w:t xml:space="preserve"> </w:t>
            </w:r>
            <w:r w:rsidRPr="006A1A93">
              <w:rPr>
                <w:b/>
                <w:bCs/>
                <w:sz w:val="23"/>
                <w:szCs w:val="23"/>
              </w:rPr>
              <w:t>в электронной форме: </w:t>
            </w:r>
            <w:r w:rsidRPr="006A1A93">
              <w:rPr>
                <w:sz w:val="23"/>
                <w:szCs w:val="23"/>
              </w:rPr>
              <w:t>требуется</w:t>
            </w:r>
          </w:p>
        </w:tc>
      </w:tr>
      <w:tr w:rsidR="00B01A86" w:rsidRPr="006A1A93" w:rsidTr="00371185">
        <w:trPr>
          <w:trHeight w:val="345"/>
          <w:jc w:val="center"/>
        </w:trPr>
        <w:tc>
          <w:tcPr>
            <w:tcW w:w="599" w:type="dxa"/>
            <w:tcBorders>
              <w:top w:val="single" w:sz="4" w:space="0" w:color="000000"/>
              <w:left w:val="single" w:sz="4" w:space="0" w:color="000000"/>
              <w:bottom w:val="single" w:sz="4" w:space="0" w:color="auto"/>
            </w:tcBorders>
            <w:vAlign w:val="center"/>
          </w:tcPr>
          <w:p w:rsidR="00B01A86" w:rsidRPr="006A1A93" w:rsidRDefault="00B01A86" w:rsidP="005F435F">
            <w:pPr>
              <w:keepNext/>
              <w:keepLines/>
              <w:suppressLineNumbers/>
              <w:spacing w:line="240" w:lineRule="auto"/>
              <w:ind w:firstLine="0"/>
              <w:jc w:val="center"/>
              <w:rPr>
                <w:sz w:val="23"/>
                <w:szCs w:val="23"/>
              </w:rPr>
            </w:pPr>
            <w:r w:rsidRPr="006A1A93">
              <w:rPr>
                <w:sz w:val="23"/>
                <w:szCs w:val="23"/>
              </w:rPr>
              <w:t>16</w:t>
            </w:r>
          </w:p>
        </w:tc>
        <w:tc>
          <w:tcPr>
            <w:tcW w:w="9781" w:type="dxa"/>
            <w:tcBorders>
              <w:top w:val="single" w:sz="4" w:space="0" w:color="000000"/>
              <w:left w:val="single" w:sz="4" w:space="0" w:color="000000"/>
              <w:bottom w:val="single" w:sz="4" w:space="0" w:color="auto"/>
              <w:right w:val="single" w:sz="4" w:space="0" w:color="000000"/>
            </w:tcBorders>
            <w:shd w:val="clear" w:color="auto" w:fill="auto"/>
          </w:tcPr>
          <w:p w:rsidR="00B01A86" w:rsidRPr="006A1A93" w:rsidRDefault="00B01A86" w:rsidP="005F435F">
            <w:pPr>
              <w:autoSpaceDE w:val="0"/>
              <w:spacing w:line="240" w:lineRule="auto"/>
              <w:ind w:firstLine="0"/>
              <w:rPr>
                <w:sz w:val="23"/>
                <w:szCs w:val="23"/>
              </w:rPr>
            </w:pPr>
            <w:r w:rsidRPr="006A1A93">
              <w:rPr>
                <w:b/>
                <w:sz w:val="23"/>
                <w:szCs w:val="23"/>
              </w:rPr>
              <w:t xml:space="preserve">Размер обеспечения заявки на участие в аукционе в электронной форме составляет </w:t>
            </w:r>
            <w:r w:rsidR="006A1A93" w:rsidRPr="006A1A93">
              <w:rPr>
                <w:sz w:val="23"/>
                <w:szCs w:val="23"/>
              </w:rPr>
              <w:t xml:space="preserve">27 987,54 </w:t>
            </w:r>
            <w:r w:rsidR="007F7367" w:rsidRPr="006A1A93">
              <w:rPr>
                <w:sz w:val="23"/>
                <w:szCs w:val="23"/>
              </w:rPr>
              <w:t>руб</w:t>
            </w:r>
            <w:r w:rsidRPr="006A1A93">
              <w:rPr>
                <w:sz w:val="23"/>
                <w:szCs w:val="23"/>
              </w:rPr>
              <w:t>., НДС не облагается.</w:t>
            </w:r>
          </w:p>
          <w:p w:rsidR="00B01A86" w:rsidRPr="006A1A93" w:rsidRDefault="00C54F4F" w:rsidP="005F435F">
            <w:pPr>
              <w:autoSpaceDE w:val="0"/>
              <w:spacing w:line="240" w:lineRule="auto"/>
              <w:ind w:firstLine="0"/>
              <w:rPr>
                <w:sz w:val="23"/>
                <w:szCs w:val="23"/>
              </w:rPr>
            </w:pPr>
            <w:r w:rsidRPr="006A1A93">
              <w:rPr>
                <w:rFonts w:eastAsia="Calibri"/>
                <w:b/>
                <w:sz w:val="23"/>
                <w:szCs w:val="23"/>
                <w:lang w:eastAsia="en-US"/>
              </w:rPr>
              <w:t xml:space="preserve">Обеспечение заявки может предоставляться участником аукциона по его выбору путем внесения денежных средств на </w:t>
            </w:r>
            <w:r w:rsidRPr="006A1A93">
              <w:rPr>
                <w:rFonts w:eastAsiaTheme="minorHAnsi"/>
                <w:b/>
                <w:sz w:val="23"/>
                <w:szCs w:val="23"/>
              </w:rPr>
              <w:t xml:space="preserve">Расчетный счет Электронной площадки </w:t>
            </w:r>
            <w:hyperlink r:id="rId15" w:history="1">
              <w:r w:rsidRPr="006A1A93">
                <w:rPr>
                  <w:rStyle w:val="a7"/>
                  <w:b/>
                  <w:sz w:val="23"/>
                  <w:szCs w:val="23"/>
                  <w:lang w:val="en-US"/>
                </w:rPr>
                <w:t>http</w:t>
              </w:r>
              <w:r w:rsidRPr="006A1A93">
                <w:rPr>
                  <w:rStyle w:val="a7"/>
                  <w:b/>
                  <w:sz w:val="23"/>
                  <w:szCs w:val="23"/>
                </w:rPr>
                <w:t>://</w:t>
              </w:r>
              <w:proofErr w:type="spellStart"/>
              <w:r w:rsidRPr="006A1A93">
                <w:rPr>
                  <w:rStyle w:val="a7"/>
                  <w:b/>
                  <w:sz w:val="23"/>
                  <w:szCs w:val="23"/>
                  <w:lang w:val="en-US"/>
                </w:rPr>
                <w:t>etp</w:t>
              </w:r>
              <w:proofErr w:type="spellEnd"/>
              <w:r w:rsidRPr="006A1A93">
                <w:rPr>
                  <w:rStyle w:val="a7"/>
                  <w:b/>
                  <w:sz w:val="23"/>
                  <w:szCs w:val="23"/>
                </w:rPr>
                <w:t>.</w:t>
              </w:r>
              <w:proofErr w:type="spellStart"/>
              <w:r w:rsidRPr="006A1A93">
                <w:rPr>
                  <w:rStyle w:val="a7"/>
                  <w:b/>
                  <w:sz w:val="23"/>
                  <w:szCs w:val="23"/>
                  <w:lang w:val="en-US"/>
                </w:rPr>
                <w:t>gpb</w:t>
              </w:r>
              <w:proofErr w:type="spellEnd"/>
              <w:r w:rsidRPr="006A1A93">
                <w:rPr>
                  <w:rStyle w:val="a7"/>
                  <w:b/>
                  <w:sz w:val="23"/>
                  <w:szCs w:val="23"/>
                </w:rPr>
                <w:t>.</w:t>
              </w:r>
              <w:proofErr w:type="spellStart"/>
              <w:r w:rsidRPr="006A1A93">
                <w:rPr>
                  <w:rStyle w:val="a7"/>
                  <w:b/>
                  <w:sz w:val="23"/>
                  <w:szCs w:val="23"/>
                  <w:lang w:val="en-US"/>
                </w:rPr>
                <w:t>ru</w:t>
              </w:r>
              <w:proofErr w:type="spellEnd"/>
            </w:hyperlink>
            <w:r w:rsidRPr="006A1A93">
              <w:rPr>
                <w:rFonts w:eastAsia="Calibri"/>
                <w:b/>
                <w:sz w:val="23"/>
                <w:szCs w:val="23"/>
                <w:lang w:eastAsia="en-US"/>
              </w:rPr>
              <w:t>, путем предоставления банковской гарантии.</w:t>
            </w:r>
          </w:p>
        </w:tc>
      </w:tr>
      <w:tr w:rsidR="00C54F4F" w:rsidRPr="006A1A93" w:rsidTr="00371185">
        <w:trPr>
          <w:trHeight w:val="123"/>
          <w:jc w:val="center"/>
        </w:trPr>
        <w:tc>
          <w:tcPr>
            <w:tcW w:w="599" w:type="dxa"/>
            <w:tcBorders>
              <w:top w:val="single" w:sz="4" w:space="0" w:color="000000"/>
              <w:left w:val="single" w:sz="4" w:space="0" w:color="000000"/>
              <w:bottom w:val="single" w:sz="4" w:space="0" w:color="000000"/>
            </w:tcBorders>
            <w:vAlign w:val="center"/>
          </w:tcPr>
          <w:p w:rsidR="00C54F4F" w:rsidRPr="006A1A93" w:rsidRDefault="00C54F4F" w:rsidP="005F435F">
            <w:pPr>
              <w:keepNext/>
              <w:keepLines/>
              <w:suppressLineNumbers/>
              <w:spacing w:line="240" w:lineRule="auto"/>
              <w:ind w:firstLine="0"/>
              <w:jc w:val="center"/>
              <w:rPr>
                <w:sz w:val="23"/>
                <w:szCs w:val="23"/>
              </w:rPr>
            </w:pPr>
            <w:r w:rsidRPr="006A1A93">
              <w:rPr>
                <w:sz w:val="23"/>
                <w:szCs w:val="23"/>
              </w:rPr>
              <w:t>17</w:t>
            </w:r>
          </w:p>
        </w:tc>
        <w:tc>
          <w:tcPr>
            <w:tcW w:w="9781" w:type="dxa"/>
            <w:tcBorders>
              <w:top w:val="single" w:sz="4" w:space="0" w:color="000000"/>
              <w:left w:val="single" w:sz="4" w:space="0" w:color="000000"/>
              <w:bottom w:val="single" w:sz="4" w:space="0" w:color="000000"/>
              <w:right w:val="single" w:sz="4" w:space="0" w:color="000000"/>
            </w:tcBorders>
          </w:tcPr>
          <w:p w:rsidR="00C54F4F" w:rsidRPr="006A1A93" w:rsidRDefault="00C54F4F" w:rsidP="004E067F">
            <w:pPr>
              <w:pStyle w:val="32"/>
              <w:keepNext/>
              <w:tabs>
                <w:tab w:val="clear" w:pos="227"/>
                <w:tab w:val="left" w:pos="360"/>
                <w:tab w:val="left" w:pos="567"/>
                <w:tab w:val="left" w:pos="1134"/>
              </w:tabs>
              <w:jc w:val="left"/>
              <w:rPr>
                <w:b/>
                <w:sz w:val="23"/>
                <w:szCs w:val="23"/>
              </w:rPr>
            </w:pPr>
            <w:r w:rsidRPr="006A1A93">
              <w:rPr>
                <w:b/>
                <w:sz w:val="23"/>
                <w:szCs w:val="23"/>
              </w:rPr>
              <w:t xml:space="preserve">Обеспечение исполнения договора:  </w:t>
            </w:r>
            <w:r w:rsidRPr="006A1A93">
              <w:rPr>
                <w:sz w:val="23"/>
                <w:szCs w:val="23"/>
              </w:rPr>
              <w:t>не требуется.</w:t>
            </w:r>
          </w:p>
        </w:tc>
      </w:tr>
      <w:tr w:rsidR="00C54F4F" w:rsidRPr="006A1A93" w:rsidTr="00371185">
        <w:trPr>
          <w:jc w:val="center"/>
        </w:trPr>
        <w:tc>
          <w:tcPr>
            <w:tcW w:w="599" w:type="dxa"/>
            <w:tcBorders>
              <w:top w:val="single" w:sz="4" w:space="0" w:color="000000"/>
              <w:left w:val="single" w:sz="4" w:space="0" w:color="000000"/>
              <w:bottom w:val="single" w:sz="4" w:space="0" w:color="000000"/>
            </w:tcBorders>
            <w:vAlign w:val="center"/>
          </w:tcPr>
          <w:p w:rsidR="00C54F4F" w:rsidRPr="006A1A93" w:rsidRDefault="00C54F4F" w:rsidP="005F435F">
            <w:pPr>
              <w:keepNext/>
              <w:keepLines/>
              <w:suppressLineNumbers/>
              <w:spacing w:line="240" w:lineRule="auto"/>
              <w:ind w:firstLine="0"/>
              <w:jc w:val="center"/>
              <w:rPr>
                <w:sz w:val="23"/>
                <w:szCs w:val="23"/>
              </w:rPr>
            </w:pPr>
            <w:r w:rsidRPr="006A1A93">
              <w:rPr>
                <w:sz w:val="23"/>
                <w:szCs w:val="23"/>
              </w:rPr>
              <w:t>18</w:t>
            </w:r>
          </w:p>
        </w:tc>
        <w:tc>
          <w:tcPr>
            <w:tcW w:w="9781" w:type="dxa"/>
            <w:tcBorders>
              <w:top w:val="single" w:sz="4" w:space="0" w:color="000000"/>
              <w:left w:val="single" w:sz="4" w:space="0" w:color="000000"/>
              <w:bottom w:val="single" w:sz="4" w:space="0" w:color="000000"/>
              <w:right w:val="single" w:sz="4" w:space="0" w:color="000000"/>
            </w:tcBorders>
          </w:tcPr>
          <w:p w:rsidR="00C54F4F" w:rsidRPr="006A1A93" w:rsidRDefault="00C54F4F" w:rsidP="004E067F">
            <w:pPr>
              <w:keepNext/>
              <w:keepLines/>
              <w:suppressLineNumbers/>
              <w:spacing w:line="240" w:lineRule="auto"/>
              <w:ind w:firstLine="0"/>
              <w:jc w:val="left"/>
              <w:rPr>
                <w:sz w:val="23"/>
                <w:szCs w:val="23"/>
              </w:rPr>
            </w:pPr>
            <w:r w:rsidRPr="006A1A93">
              <w:rPr>
                <w:b/>
                <w:bCs/>
                <w:sz w:val="23"/>
                <w:szCs w:val="23"/>
              </w:rPr>
              <w:t>Язык заявки</w:t>
            </w:r>
            <w:r w:rsidRPr="006A1A93">
              <w:rPr>
                <w:sz w:val="23"/>
                <w:szCs w:val="23"/>
              </w:rPr>
              <w:t xml:space="preserve"> – русский</w:t>
            </w:r>
          </w:p>
        </w:tc>
      </w:tr>
      <w:tr w:rsidR="00C54F4F" w:rsidRPr="006A1A93" w:rsidTr="00371185">
        <w:trPr>
          <w:jc w:val="center"/>
        </w:trPr>
        <w:tc>
          <w:tcPr>
            <w:tcW w:w="599" w:type="dxa"/>
            <w:tcBorders>
              <w:top w:val="single" w:sz="4" w:space="0" w:color="000000"/>
              <w:left w:val="single" w:sz="4" w:space="0" w:color="000000"/>
              <w:bottom w:val="single" w:sz="4" w:space="0" w:color="000000"/>
            </w:tcBorders>
          </w:tcPr>
          <w:p w:rsidR="00C54F4F" w:rsidRPr="006A1A93" w:rsidRDefault="00C54F4F" w:rsidP="005F435F">
            <w:pPr>
              <w:keepNext/>
              <w:keepLines/>
              <w:suppressLineNumbers/>
              <w:spacing w:line="240" w:lineRule="auto"/>
              <w:ind w:hanging="20"/>
              <w:jc w:val="center"/>
              <w:rPr>
                <w:sz w:val="23"/>
                <w:szCs w:val="23"/>
              </w:rPr>
            </w:pPr>
            <w:r w:rsidRPr="006A1A93">
              <w:rPr>
                <w:sz w:val="23"/>
                <w:szCs w:val="23"/>
              </w:rPr>
              <w:t>19</w:t>
            </w:r>
          </w:p>
        </w:tc>
        <w:tc>
          <w:tcPr>
            <w:tcW w:w="9781" w:type="dxa"/>
            <w:tcBorders>
              <w:top w:val="single" w:sz="4" w:space="0" w:color="000000"/>
              <w:left w:val="single" w:sz="4" w:space="0" w:color="000000"/>
              <w:bottom w:val="single" w:sz="4" w:space="0" w:color="000000"/>
              <w:right w:val="single" w:sz="4" w:space="0" w:color="000000"/>
            </w:tcBorders>
            <w:shd w:val="clear" w:color="auto" w:fill="auto"/>
          </w:tcPr>
          <w:p w:rsidR="00C54F4F" w:rsidRPr="006A1A93" w:rsidRDefault="00C54F4F" w:rsidP="004E067F">
            <w:pPr>
              <w:pStyle w:val="Default"/>
              <w:jc w:val="both"/>
              <w:rPr>
                <w:bCs/>
                <w:sz w:val="23"/>
                <w:szCs w:val="23"/>
              </w:rPr>
            </w:pPr>
            <w:r w:rsidRPr="006A1A93">
              <w:rPr>
                <w:b/>
                <w:sz w:val="23"/>
                <w:szCs w:val="23"/>
              </w:rPr>
              <w:t xml:space="preserve">Начало срока подачи заявки на участие в электронном аукционе: </w:t>
            </w:r>
            <w:r w:rsidRPr="006A1A93">
              <w:rPr>
                <w:color w:val="auto"/>
                <w:sz w:val="23"/>
                <w:szCs w:val="23"/>
              </w:rPr>
              <w:t xml:space="preserve">Заявки на участие в аукционе в электронной форме подаются c момента публикации Извещения и документации о проведении процедуры аукциона на электронной торговой площадке </w:t>
            </w:r>
            <w:hyperlink r:id="rId16" w:history="1">
              <w:r w:rsidRPr="006A1A93">
                <w:rPr>
                  <w:rStyle w:val="a7"/>
                  <w:sz w:val="23"/>
                  <w:szCs w:val="23"/>
                  <w:lang w:val="en-US"/>
                </w:rPr>
                <w:t>http</w:t>
              </w:r>
              <w:r w:rsidRPr="006A1A93">
                <w:rPr>
                  <w:rStyle w:val="a7"/>
                  <w:sz w:val="23"/>
                  <w:szCs w:val="23"/>
                </w:rPr>
                <w:t>://</w:t>
              </w:r>
              <w:proofErr w:type="spellStart"/>
              <w:r w:rsidRPr="006A1A93">
                <w:rPr>
                  <w:rStyle w:val="a7"/>
                  <w:sz w:val="23"/>
                  <w:szCs w:val="23"/>
                  <w:lang w:val="en-US"/>
                </w:rPr>
                <w:t>etp</w:t>
              </w:r>
              <w:proofErr w:type="spellEnd"/>
              <w:r w:rsidRPr="006A1A93">
                <w:rPr>
                  <w:rStyle w:val="a7"/>
                  <w:sz w:val="23"/>
                  <w:szCs w:val="23"/>
                </w:rPr>
                <w:t>.</w:t>
              </w:r>
              <w:proofErr w:type="spellStart"/>
              <w:r w:rsidRPr="006A1A93">
                <w:rPr>
                  <w:rStyle w:val="a7"/>
                  <w:sz w:val="23"/>
                  <w:szCs w:val="23"/>
                  <w:lang w:val="en-US"/>
                </w:rPr>
                <w:t>gpb</w:t>
              </w:r>
              <w:proofErr w:type="spellEnd"/>
              <w:r w:rsidRPr="006A1A93">
                <w:rPr>
                  <w:rStyle w:val="a7"/>
                  <w:sz w:val="23"/>
                  <w:szCs w:val="23"/>
                </w:rPr>
                <w:t>.</w:t>
              </w:r>
              <w:proofErr w:type="spellStart"/>
              <w:r w:rsidRPr="006A1A93">
                <w:rPr>
                  <w:rStyle w:val="a7"/>
                  <w:sz w:val="23"/>
                  <w:szCs w:val="23"/>
                  <w:lang w:val="en-US"/>
                </w:rPr>
                <w:t>ru</w:t>
              </w:r>
              <w:proofErr w:type="spellEnd"/>
            </w:hyperlink>
          </w:p>
          <w:p w:rsidR="00C54F4F" w:rsidRPr="006A1A93" w:rsidRDefault="00C54F4F" w:rsidP="008017AF">
            <w:pPr>
              <w:keepNext/>
              <w:keepLines/>
              <w:suppressLineNumbers/>
              <w:spacing w:line="240" w:lineRule="auto"/>
              <w:ind w:firstLine="0"/>
              <w:jc w:val="left"/>
              <w:rPr>
                <w:sz w:val="23"/>
                <w:szCs w:val="23"/>
              </w:rPr>
            </w:pPr>
            <w:r w:rsidRPr="006A1A93">
              <w:rPr>
                <w:b/>
                <w:sz w:val="23"/>
                <w:szCs w:val="23"/>
              </w:rPr>
              <w:t>Дата и время окончания срока подачи заявки на участие в электронном аукционе:</w:t>
            </w:r>
            <w:r w:rsidRPr="006A1A93">
              <w:rPr>
                <w:sz w:val="23"/>
                <w:szCs w:val="23"/>
              </w:rPr>
              <w:t xml:space="preserve"> </w:t>
            </w:r>
            <w:r w:rsidR="006A1A93" w:rsidRPr="006A1A93">
              <w:rPr>
                <w:color w:val="000000"/>
                <w:sz w:val="23"/>
                <w:szCs w:val="23"/>
              </w:rPr>
              <w:t>«</w:t>
            </w:r>
            <w:r w:rsidR="008017AF">
              <w:rPr>
                <w:color w:val="000000"/>
                <w:sz w:val="23"/>
                <w:szCs w:val="23"/>
              </w:rPr>
              <w:t>02</w:t>
            </w:r>
            <w:r w:rsidR="006A1A93" w:rsidRPr="006A1A93">
              <w:rPr>
                <w:color w:val="000000"/>
                <w:sz w:val="23"/>
                <w:szCs w:val="23"/>
              </w:rPr>
              <w:t>» ию</w:t>
            </w:r>
            <w:r w:rsidR="008017AF">
              <w:rPr>
                <w:color w:val="000000"/>
                <w:sz w:val="23"/>
                <w:szCs w:val="23"/>
              </w:rPr>
              <w:t>л</w:t>
            </w:r>
            <w:r w:rsidR="006A1A93" w:rsidRPr="006A1A93">
              <w:rPr>
                <w:color w:val="000000"/>
                <w:sz w:val="23"/>
                <w:szCs w:val="23"/>
              </w:rPr>
              <w:t xml:space="preserve">я </w:t>
            </w:r>
            <w:r w:rsidRPr="006A1A93">
              <w:rPr>
                <w:color w:val="000000"/>
                <w:sz w:val="23"/>
                <w:szCs w:val="23"/>
              </w:rPr>
              <w:t xml:space="preserve">2018 г. </w:t>
            </w:r>
            <w:r w:rsidRPr="006A1A93">
              <w:rPr>
                <w:sz w:val="23"/>
                <w:szCs w:val="23"/>
              </w:rPr>
              <w:t>12-00</w:t>
            </w:r>
            <w:r w:rsidR="00806510" w:rsidRPr="006A1A93">
              <w:rPr>
                <w:sz w:val="23"/>
                <w:szCs w:val="23"/>
              </w:rPr>
              <w:t xml:space="preserve"> (время местное)</w:t>
            </w:r>
          </w:p>
        </w:tc>
      </w:tr>
      <w:tr w:rsidR="00C54F4F" w:rsidRPr="006A1A93" w:rsidTr="00371185">
        <w:trPr>
          <w:jc w:val="center"/>
        </w:trPr>
        <w:tc>
          <w:tcPr>
            <w:tcW w:w="599" w:type="dxa"/>
            <w:tcBorders>
              <w:top w:val="single" w:sz="4" w:space="0" w:color="000000"/>
              <w:left w:val="single" w:sz="4" w:space="0" w:color="000000"/>
              <w:bottom w:val="single" w:sz="4" w:space="0" w:color="000000"/>
            </w:tcBorders>
          </w:tcPr>
          <w:p w:rsidR="00C54F4F" w:rsidRPr="006A1A93" w:rsidRDefault="00C54F4F" w:rsidP="005F435F">
            <w:pPr>
              <w:keepNext/>
              <w:keepLines/>
              <w:suppressLineNumbers/>
              <w:spacing w:line="240" w:lineRule="auto"/>
              <w:ind w:hanging="20"/>
              <w:jc w:val="center"/>
              <w:rPr>
                <w:sz w:val="23"/>
                <w:szCs w:val="23"/>
              </w:rPr>
            </w:pPr>
            <w:r w:rsidRPr="006A1A93">
              <w:rPr>
                <w:sz w:val="23"/>
                <w:szCs w:val="23"/>
              </w:rPr>
              <w:t>20</w:t>
            </w:r>
          </w:p>
        </w:tc>
        <w:tc>
          <w:tcPr>
            <w:tcW w:w="9781" w:type="dxa"/>
            <w:tcBorders>
              <w:top w:val="single" w:sz="4" w:space="0" w:color="000000"/>
              <w:left w:val="single" w:sz="4" w:space="0" w:color="000000"/>
              <w:bottom w:val="single" w:sz="4" w:space="0" w:color="000000"/>
              <w:right w:val="single" w:sz="4" w:space="0" w:color="000000"/>
            </w:tcBorders>
            <w:shd w:val="clear" w:color="auto" w:fill="auto"/>
          </w:tcPr>
          <w:p w:rsidR="00C54F4F" w:rsidRPr="006A1A93" w:rsidRDefault="00C54F4F" w:rsidP="008017AF">
            <w:pPr>
              <w:spacing w:line="240" w:lineRule="auto"/>
              <w:ind w:firstLine="0"/>
              <w:rPr>
                <w:sz w:val="23"/>
                <w:szCs w:val="23"/>
              </w:rPr>
            </w:pPr>
            <w:r w:rsidRPr="006A1A93">
              <w:rPr>
                <w:b/>
                <w:sz w:val="23"/>
                <w:szCs w:val="23"/>
              </w:rPr>
              <w:t>Дата и время окончания рассмотрения заявок участников электронного аукциона:</w:t>
            </w:r>
            <w:r w:rsidRPr="006A1A93">
              <w:rPr>
                <w:sz w:val="23"/>
                <w:szCs w:val="23"/>
              </w:rPr>
              <w:t xml:space="preserve"> </w:t>
            </w:r>
            <w:r w:rsidR="006A1A93" w:rsidRPr="006A1A93">
              <w:rPr>
                <w:color w:val="000000"/>
                <w:sz w:val="23"/>
                <w:szCs w:val="23"/>
              </w:rPr>
              <w:t>«</w:t>
            </w:r>
            <w:r w:rsidR="008017AF">
              <w:rPr>
                <w:color w:val="000000"/>
                <w:sz w:val="23"/>
                <w:szCs w:val="23"/>
              </w:rPr>
              <w:t>06</w:t>
            </w:r>
            <w:r w:rsidR="006A1A93" w:rsidRPr="006A1A93">
              <w:rPr>
                <w:color w:val="000000"/>
                <w:sz w:val="23"/>
                <w:szCs w:val="23"/>
              </w:rPr>
              <w:t>» ию</w:t>
            </w:r>
            <w:r w:rsidR="008017AF">
              <w:rPr>
                <w:color w:val="000000"/>
                <w:sz w:val="23"/>
                <w:szCs w:val="23"/>
              </w:rPr>
              <w:t>л</w:t>
            </w:r>
            <w:r w:rsidR="006A1A93" w:rsidRPr="006A1A93">
              <w:rPr>
                <w:color w:val="000000"/>
                <w:sz w:val="23"/>
                <w:szCs w:val="23"/>
              </w:rPr>
              <w:t xml:space="preserve">я </w:t>
            </w:r>
            <w:r w:rsidRPr="006A1A93">
              <w:rPr>
                <w:color w:val="000000"/>
                <w:sz w:val="23"/>
                <w:szCs w:val="23"/>
              </w:rPr>
              <w:t xml:space="preserve">2018  г. </w:t>
            </w:r>
            <w:r w:rsidRPr="006A1A93">
              <w:rPr>
                <w:sz w:val="23"/>
                <w:szCs w:val="23"/>
              </w:rPr>
              <w:t xml:space="preserve">13-00 </w:t>
            </w:r>
            <w:r w:rsidR="00806510" w:rsidRPr="006A1A93">
              <w:rPr>
                <w:sz w:val="23"/>
                <w:szCs w:val="23"/>
              </w:rPr>
              <w:t>(время местное)</w:t>
            </w:r>
          </w:p>
        </w:tc>
      </w:tr>
      <w:tr w:rsidR="00C54F4F" w:rsidRPr="006A1A93" w:rsidTr="004E067F">
        <w:trPr>
          <w:trHeight w:val="310"/>
          <w:jc w:val="center"/>
        </w:trPr>
        <w:tc>
          <w:tcPr>
            <w:tcW w:w="599" w:type="dxa"/>
            <w:tcBorders>
              <w:top w:val="single" w:sz="4" w:space="0" w:color="000000"/>
              <w:left w:val="single" w:sz="4" w:space="0" w:color="000000"/>
              <w:bottom w:val="single" w:sz="4" w:space="0" w:color="auto"/>
            </w:tcBorders>
          </w:tcPr>
          <w:p w:rsidR="00C54F4F" w:rsidRPr="006A1A93" w:rsidRDefault="00C54F4F" w:rsidP="005F435F">
            <w:pPr>
              <w:keepNext/>
              <w:keepLines/>
              <w:suppressLineNumbers/>
              <w:spacing w:line="240" w:lineRule="auto"/>
              <w:ind w:hanging="20"/>
              <w:jc w:val="center"/>
              <w:rPr>
                <w:sz w:val="23"/>
                <w:szCs w:val="23"/>
              </w:rPr>
            </w:pPr>
            <w:r w:rsidRPr="006A1A93">
              <w:rPr>
                <w:sz w:val="23"/>
                <w:szCs w:val="23"/>
              </w:rPr>
              <w:t>21</w:t>
            </w:r>
          </w:p>
        </w:tc>
        <w:tc>
          <w:tcPr>
            <w:tcW w:w="9781" w:type="dxa"/>
            <w:tcBorders>
              <w:top w:val="single" w:sz="4" w:space="0" w:color="000000"/>
              <w:left w:val="single" w:sz="4" w:space="0" w:color="000000"/>
              <w:bottom w:val="single" w:sz="4" w:space="0" w:color="auto"/>
              <w:right w:val="single" w:sz="4" w:space="0" w:color="000000"/>
            </w:tcBorders>
            <w:shd w:val="clear" w:color="auto" w:fill="auto"/>
          </w:tcPr>
          <w:p w:rsidR="00C54F4F" w:rsidRPr="006A1A93" w:rsidRDefault="00C54F4F" w:rsidP="008017AF">
            <w:pPr>
              <w:spacing w:line="240" w:lineRule="auto"/>
              <w:ind w:firstLine="0"/>
              <w:rPr>
                <w:b/>
                <w:sz w:val="23"/>
                <w:szCs w:val="23"/>
              </w:rPr>
            </w:pPr>
            <w:r w:rsidRPr="006A1A93">
              <w:rPr>
                <w:b/>
                <w:sz w:val="23"/>
                <w:szCs w:val="23"/>
              </w:rPr>
              <w:t>Дата и время проведения электронного аукциона</w:t>
            </w:r>
            <w:r w:rsidRPr="006A1A93">
              <w:rPr>
                <w:rFonts w:eastAsiaTheme="minorEastAsia"/>
                <w:b/>
                <w:sz w:val="23"/>
                <w:szCs w:val="23"/>
                <w:lang w:eastAsia="ko-KR"/>
              </w:rPr>
              <w:t>:</w:t>
            </w:r>
            <w:r w:rsidRPr="006A1A93">
              <w:rPr>
                <w:color w:val="000000"/>
                <w:sz w:val="23"/>
                <w:szCs w:val="23"/>
              </w:rPr>
              <w:t xml:space="preserve"> </w:t>
            </w:r>
            <w:r w:rsidR="006A1A93" w:rsidRPr="006A1A93">
              <w:rPr>
                <w:color w:val="000000"/>
                <w:sz w:val="23"/>
                <w:szCs w:val="23"/>
              </w:rPr>
              <w:t>«</w:t>
            </w:r>
            <w:r w:rsidR="008017AF">
              <w:rPr>
                <w:color w:val="000000"/>
                <w:sz w:val="23"/>
                <w:szCs w:val="23"/>
              </w:rPr>
              <w:t>06</w:t>
            </w:r>
            <w:r w:rsidR="006A1A93" w:rsidRPr="006A1A93">
              <w:rPr>
                <w:color w:val="000000"/>
                <w:sz w:val="23"/>
                <w:szCs w:val="23"/>
              </w:rPr>
              <w:t>» ию</w:t>
            </w:r>
            <w:r w:rsidR="008017AF">
              <w:rPr>
                <w:color w:val="000000"/>
                <w:sz w:val="23"/>
                <w:szCs w:val="23"/>
              </w:rPr>
              <w:t>л</w:t>
            </w:r>
            <w:r w:rsidR="006A1A93" w:rsidRPr="006A1A93">
              <w:rPr>
                <w:color w:val="000000"/>
                <w:sz w:val="23"/>
                <w:szCs w:val="23"/>
              </w:rPr>
              <w:t xml:space="preserve">я </w:t>
            </w:r>
            <w:r w:rsidRPr="006A1A93">
              <w:rPr>
                <w:color w:val="000000"/>
                <w:sz w:val="23"/>
                <w:szCs w:val="23"/>
              </w:rPr>
              <w:t xml:space="preserve">2018 </w:t>
            </w:r>
            <w:r w:rsidRPr="006A1A93">
              <w:rPr>
                <w:sz w:val="23"/>
                <w:szCs w:val="23"/>
              </w:rPr>
              <w:t>г. с 14 час. 00 мин.</w:t>
            </w:r>
            <w:r w:rsidR="00806510" w:rsidRPr="006A1A93">
              <w:rPr>
                <w:sz w:val="23"/>
                <w:szCs w:val="23"/>
              </w:rPr>
              <w:t xml:space="preserve"> (время местное)</w:t>
            </w:r>
          </w:p>
        </w:tc>
      </w:tr>
      <w:tr w:rsidR="00C54F4F" w:rsidRPr="006A1A93" w:rsidTr="00FB71E4">
        <w:trPr>
          <w:trHeight w:val="70"/>
          <w:jc w:val="center"/>
        </w:trPr>
        <w:tc>
          <w:tcPr>
            <w:tcW w:w="599" w:type="dxa"/>
            <w:tcBorders>
              <w:top w:val="single" w:sz="4" w:space="0" w:color="auto"/>
              <w:left w:val="single" w:sz="4" w:space="0" w:color="000000"/>
              <w:bottom w:val="single" w:sz="4" w:space="0" w:color="auto"/>
            </w:tcBorders>
          </w:tcPr>
          <w:p w:rsidR="00C54F4F" w:rsidRPr="006A1A93" w:rsidRDefault="00C54F4F" w:rsidP="005F435F">
            <w:pPr>
              <w:keepNext/>
              <w:keepLines/>
              <w:suppressLineNumbers/>
              <w:spacing w:line="240" w:lineRule="auto"/>
              <w:ind w:hanging="20"/>
              <w:jc w:val="center"/>
              <w:rPr>
                <w:sz w:val="23"/>
                <w:szCs w:val="23"/>
              </w:rPr>
            </w:pPr>
            <w:r w:rsidRPr="006A1A93">
              <w:rPr>
                <w:sz w:val="23"/>
                <w:szCs w:val="23"/>
              </w:rPr>
              <w:t>22</w:t>
            </w:r>
          </w:p>
        </w:tc>
        <w:tc>
          <w:tcPr>
            <w:tcW w:w="9781" w:type="dxa"/>
            <w:tcBorders>
              <w:top w:val="single" w:sz="4" w:space="0" w:color="auto"/>
              <w:left w:val="single" w:sz="4" w:space="0" w:color="000000"/>
              <w:bottom w:val="single" w:sz="4" w:space="0" w:color="auto"/>
              <w:right w:val="single" w:sz="4" w:space="0" w:color="000000"/>
            </w:tcBorders>
            <w:shd w:val="clear" w:color="auto" w:fill="auto"/>
          </w:tcPr>
          <w:p w:rsidR="00C54F4F" w:rsidRPr="006A1A93" w:rsidRDefault="00C54F4F" w:rsidP="008017AF">
            <w:pPr>
              <w:keepNext/>
              <w:keepLines/>
              <w:suppressLineNumbers/>
              <w:spacing w:line="240" w:lineRule="auto"/>
              <w:ind w:firstLine="0"/>
              <w:rPr>
                <w:sz w:val="23"/>
                <w:szCs w:val="23"/>
              </w:rPr>
            </w:pPr>
            <w:r w:rsidRPr="006A1A93">
              <w:rPr>
                <w:b/>
                <w:sz w:val="23"/>
                <w:szCs w:val="23"/>
              </w:rPr>
              <w:t xml:space="preserve">Дата и время подведения итогов электронного аукциона (дата завершения аукциона):  </w:t>
            </w:r>
            <w:r w:rsidR="006A1A93" w:rsidRPr="006A1A93">
              <w:rPr>
                <w:color w:val="000000"/>
                <w:sz w:val="23"/>
                <w:szCs w:val="23"/>
              </w:rPr>
              <w:t>«</w:t>
            </w:r>
            <w:r w:rsidR="008017AF">
              <w:rPr>
                <w:color w:val="000000"/>
                <w:sz w:val="23"/>
                <w:szCs w:val="23"/>
              </w:rPr>
              <w:t>06</w:t>
            </w:r>
            <w:bookmarkStart w:id="35" w:name="_GoBack"/>
            <w:bookmarkEnd w:id="35"/>
            <w:r w:rsidR="006A1A93" w:rsidRPr="006A1A93">
              <w:rPr>
                <w:color w:val="000000"/>
                <w:sz w:val="23"/>
                <w:szCs w:val="23"/>
              </w:rPr>
              <w:t>» ию</w:t>
            </w:r>
            <w:r w:rsidR="008017AF">
              <w:rPr>
                <w:color w:val="000000"/>
                <w:sz w:val="23"/>
                <w:szCs w:val="23"/>
              </w:rPr>
              <w:t>л</w:t>
            </w:r>
            <w:r w:rsidR="006A1A93" w:rsidRPr="006A1A93">
              <w:rPr>
                <w:color w:val="000000"/>
                <w:sz w:val="23"/>
                <w:szCs w:val="23"/>
              </w:rPr>
              <w:t xml:space="preserve">я </w:t>
            </w:r>
            <w:r w:rsidRPr="006A1A93">
              <w:rPr>
                <w:color w:val="000000"/>
                <w:sz w:val="23"/>
                <w:szCs w:val="23"/>
              </w:rPr>
              <w:t xml:space="preserve">2018 </w:t>
            </w:r>
            <w:r w:rsidRPr="006A1A93">
              <w:rPr>
                <w:sz w:val="23"/>
                <w:szCs w:val="23"/>
              </w:rPr>
              <w:t>г., 18 час. 00 мин.</w:t>
            </w:r>
            <w:r w:rsidR="00806510" w:rsidRPr="006A1A93">
              <w:rPr>
                <w:sz w:val="23"/>
                <w:szCs w:val="23"/>
              </w:rPr>
              <w:t xml:space="preserve"> (время местное)</w:t>
            </w:r>
          </w:p>
        </w:tc>
      </w:tr>
      <w:tr w:rsidR="00C54F4F" w:rsidRPr="006A1A93" w:rsidTr="00371185">
        <w:trPr>
          <w:trHeight w:val="70"/>
          <w:jc w:val="center"/>
        </w:trPr>
        <w:tc>
          <w:tcPr>
            <w:tcW w:w="599" w:type="dxa"/>
            <w:tcBorders>
              <w:top w:val="single" w:sz="4" w:space="0" w:color="000000"/>
              <w:left w:val="single" w:sz="4" w:space="0" w:color="000000"/>
              <w:bottom w:val="single" w:sz="4" w:space="0" w:color="000000"/>
            </w:tcBorders>
          </w:tcPr>
          <w:p w:rsidR="00C54F4F" w:rsidRPr="006A1A93" w:rsidRDefault="00C54F4F" w:rsidP="005F435F">
            <w:pPr>
              <w:keepNext/>
              <w:keepLines/>
              <w:suppressLineNumbers/>
              <w:spacing w:line="240" w:lineRule="auto"/>
              <w:ind w:hanging="20"/>
              <w:jc w:val="center"/>
              <w:rPr>
                <w:sz w:val="23"/>
                <w:szCs w:val="23"/>
              </w:rPr>
            </w:pPr>
            <w:r w:rsidRPr="006A1A93">
              <w:rPr>
                <w:sz w:val="23"/>
                <w:szCs w:val="23"/>
              </w:rPr>
              <w:t>23</w:t>
            </w:r>
          </w:p>
        </w:tc>
        <w:tc>
          <w:tcPr>
            <w:tcW w:w="9781" w:type="dxa"/>
            <w:tcBorders>
              <w:top w:val="single" w:sz="4" w:space="0" w:color="000000"/>
              <w:left w:val="single" w:sz="4" w:space="0" w:color="000000"/>
              <w:bottom w:val="single" w:sz="4" w:space="0" w:color="000000"/>
              <w:right w:val="single" w:sz="4" w:space="0" w:color="000000"/>
            </w:tcBorders>
          </w:tcPr>
          <w:p w:rsidR="00C54F4F" w:rsidRPr="006A1A93" w:rsidRDefault="00C54F4F" w:rsidP="004E067F">
            <w:pPr>
              <w:autoSpaceDE w:val="0"/>
              <w:spacing w:line="240" w:lineRule="auto"/>
              <w:ind w:firstLine="0"/>
              <w:rPr>
                <w:sz w:val="23"/>
                <w:szCs w:val="23"/>
              </w:rPr>
            </w:pPr>
            <w:r w:rsidRPr="006A1A93">
              <w:rPr>
                <w:b/>
                <w:bCs/>
                <w:sz w:val="23"/>
                <w:szCs w:val="23"/>
              </w:rPr>
              <w:t xml:space="preserve">Валюта, используемая для формирования цены договора и расчетов с Поставщиком: </w:t>
            </w:r>
            <w:r w:rsidRPr="006A1A93">
              <w:rPr>
                <w:sz w:val="23"/>
                <w:szCs w:val="23"/>
              </w:rPr>
              <w:t>Рубль.</w:t>
            </w:r>
          </w:p>
        </w:tc>
      </w:tr>
      <w:tr w:rsidR="00C54F4F" w:rsidRPr="006A1A93" w:rsidTr="00371185">
        <w:trPr>
          <w:trHeight w:val="70"/>
          <w:jc w:val="center"/>
        </w:trPr>
        <w:tc>
          <w:tcPr>
            <w:tcW w:w="599" w:type="dxa"/>
            <w:tcBorders>
              <w:top w:val="single" w:sz="4" w:space="0" w:color="000000"/>
              <w:left w:val="single" w:sz="4" w:space="0" w:color="000000"/>
              <w:bottom w:val="single" w:sz="4" w:space="0" w:color="000000"/>
            </w:tcBorders>
          </w:tcPr>
          <w:p w:rsidR="00C54F4F" w:rsidRPr="006A1A93" w:rsidRDefault="00C54F4F" w:rsidP="005F435F">
            <w:pPr>
              <w:keepNext/>
              <w:keepLines/>
              <w:suppressLineNumbers/>
              <w:spacing w:line="240" w:lineRule="auto"/>
              <w:ind w:hanging="20"/>
              <w:jc w:val="center"/>
              <w:rPr>
                <w:sz w:val="23"/>
                <w:szCs w:val="23"/>
              </w:rPr>
            </w:pPr>
            <w:r w:rsidRPr="006A1A93">
              <w:rPr>
                <w:sz w:val="23"/>
                <w:szCs w:val="23"/>
              </w:rPr>
              <w:t>24</w:t>
            </w:r>
          </w:p>
        </w:tc>
        <w:tc>
          <w:tcPr>
            <w:tcW w:w="9781" w:type="dxa"/>
            <w:tcBorders>
              <w:top w:val="single" w:sz="4" w:space="0" w:color="000000"/>
              <w:left w:val="single" w:sz="4" w:space="0" w:color="000000"/>
              <w:bottom w:val="single" w:sz="4" w:space="0" w:color="000000"/>
              <w:right w:val="single" w:sz="4" w:space="0" w:color="000000"/>
            </w:tcBorders>
          </w:tcPr>
          <w:p w:rsidR="00C54F4F" w:rsidRPr="006A1A93" w:rsidRDefault="006A1A93" w:rsidP="004E067F">
            <w:pPr>
              <w:keepNext/>
              <w:keepLines/>
              <w:suppressLineNumbers/>
              <w:spacing w:line="240" w:lineRule="auto"/>
              <w:ind w:firstLine="0"/>
              <w:rPr>
                <w:sz w:val="23"/>
                <w:szCs w:val="23"/>
              </w:rPr>
            </w:pPr>
            <w:r w:rsidRPr="006A1A93">
              <w:rPr>
                <w:sz w:val="23"/>
                <w:szCs w:val="23"/>
              </w:rPr>
              <w:t xml:space="preserve">Договор должен быть подписан сторонами не ранее чем через 10 и не позднее чем через 20 дней со дня размещения в ЕИС итогового протокола открытого аукциона в электронной форме. Договор в бумажной форме заключается Заказчиком торгов с победителем аукциона </w:t>
            </w:r>
            <w:proofErr w:type="gramStart"/>
            <w:r w:rsidRPr="006A1A93">
              <w:rPr>
                <w:sz w:val="23"/>
                <w:szCs w:val="23"/>
              </w:rPr>
              <w:t>вне</w:t>
            </w:r>
            <w:proofErr w:type="gramEnd"/>
            <w:r w:rsidRPr="006A1A93">
              <w:rPr>
                <w:sz w:val="23"/>
                <w:szCs w:val="23"/>
              </w:rPr>
              <w:t xml:space="preserve"> </w:t>
            </w:r>
            <w:proofErr w:type="gramStart"/>
            <w:r w:rsidRPr="006A1A93">
              <w:rPr>
                <w:sz w:val="23"/>
                <w:szCs w:val="23"/>
              </w:rPr>
              <w:t>АС</w:t>
            </w:r>
            <w:proofErr w:type="gramEnd"/>
            <w:r w:rsidRPr="006A1A93">
              <w:rPr>
                <w:sz w:val="23"/>
                <w:szCs w:val="23"/>
              </w:rPr>
              <w:t xml:space="preserve"> Оператора и в сроки, установленные извещением об аукционе. Договор, подписанный Заказчиком, направляется участнику, с которым заключается договор не ранее 10 дней и не позднее 17 дней с момента публикации итогового протокола. Победитель или участник  процедуры закупки, решение о заключении договора с которым принято Единой комиссией не позднее, чем через 20 дней с момента публикации итогового протокола обязан подписать договор и представить Заказчику подписанный договор в течение 2 (двух) рабочих дней с момента подписания.</w:t>
            </w:r>
          </w:p>
        </w:tc>
      </w:tr>
    </w:tbl>
    <w:p w:rsidR="00D611FC" w:rsidRDefault="00D611FC" w:rsidP="008D599A">
      <w:pPr>
        <w:spacing w:line="240" w:lineRule="auto"/>
        <w:jc w:val="right"/>
        <w:rPr>
          <w:b/>
          <w:i/>
          <w:sz w:val="23"/>
          <w:szCs w:val="23"/>
          <w:lang w:eastAsia="ru-RU"/>
        </w:rPr>
      </w:pPr>
    </w:p>
    <w:p w:rsidR="006632FD" w:rsidRDefault="006632FD" w:rsidP="008D599A">
      <w:pPr>
        <w:spacing w:line="240" w:lineRule="auto"/>
        <w:jc w:val="right"/>
        <w:rPr>
          <w:b/>
          <w:i/>
          <w:sz w:val="23"/>
          <w:szCs w:val="23"/>
          <w:lang w:eastAsia="ru-RU"/>
        </w:rPr>
      </w:pPr>
    </w:p>
    <w:p w:rsidR="006632FD" w:rsidRDefault="006632FD" w:rsidP="008D599A">
      <w:pPr>
        <w:spacing w:line="240" w:lineRule="auto"/>
        <w:jc w:val="right"/>
        <w:rPr>
          <w:b/>
          <w:i/>
          <w:sz w:val="23"/>
          <w:szCs w:val="23"/>
          <w:lang w:eastAsia="ru-RU"/>
        </w:rPr>
      </w:pPr>
    </w:p>
    <w:p w:rsidR="00194515" w:rsidRDefault="00194515" w:rsidP="008D599A">
      <w:pPr>
        <w:spacing w:line="240" w:lineRule="auto"/>
        <w:jc w:val="right"/>
        <w:rPr>
          <w:b/>
          <w:i/>
          <w:sz w:val="23"/>
          <w:szCs w:val="23"/>
          <w:lang w:eastAsia="ru-RU"/>
        </w:rPr>
      </w:pPr>
    </w:p>
    <w:p w:rsidR="00194515" w:rsidRDefault="00194515" w:rsidP="008D599A">
      <w:pPr>
        <w:spacing w:line="240" w:lineRule="auto"/>
        <w:jc w:val="right"/>
        <w:rPr>
          <w:b/>
          <w:i/>
          <w:sz w:val="23"/>
          <w:szCs w:val="23"/>
          <w:lang w:eastAsia="ru-RU"/>
        </w:rPr>
      </w:pPr>
    </w:p>
    <w:p w:rsidR="00194515" w:rsidRDefault="00194515" w:rsidP="008D599A">
      <w:pPr>
        <w:spacing w:line="240" w:lineRule="auto"/>
        <w:jc w:val="right"/>
        <w:rPr>
          <w:b/>
          <w:i/>
          <w:sz w:val="23"/>
          <w:szCs w:val="23"/>
          <w:lang w:eastAsia="ru-RU"/>
        </w:rPr>
      </w:pPr>
    </w:p>
    <w:p w:rsidR="00194515" w:rsidRDefault="00194515" w:rsidP="008D599A">
      <w:pPr>
        <w:spacing w:line="240" w:lineRule="auto"/>
        <w:jc w:val="right"/>
        <w:rPr>
          <w:b/>
          <w:i/>
          <w:sz w:val="23"/>
          <w:szCs w:val="23"/>
          <w:lang w:eastAsia="ru-RU"/>
        </w:rPr>
      </w:pPr>
    </w:p>
    <w:p w:rsidR="00194515" w:rsidRDefault="00194515" w:rsidP="008D599A">
      <w:pPr>
        <w:spacing w:line="240" w:lineRule="auto"/>
        <w:jc w:val="right"/>
        <w:rPr>
          <w:b/>
          <w:i/>
          <w:sz w:val="23"/>
          <w:szCs w:val="23"/>
          <w:lang w:eastAsia="ru-RU"/>
        </w:rPr>
      </w:pPr>
    </w:p>
    <w:p w:rsidR="00194515" w:rsidRDefault="00194515" w:rsidP="008D599A">
      <w:pPr>
        <w:spacing w:line="240" w:lineRule="auto"/>
        <w:jc w:val="right"/>
        <w:rPr>
          <w:b/>
          <w:i/>
          <w:sz w:val="23"/>
          <w:szCs w:val="23"/>
          <w:lang w:eastAsia="ru-RU"/>
        </w:rPr>
      </w:pPr>
    </w:p>
    <w:p w:rsidR="00194515" w:rsidRDefault="00194515" w:rsidP="008D599A">
      <w:pPr>
        <w:spacing w:line="240" w:lineRule="auto"/>
        <w:jc w:val="right"/>
        <w:rPr>
          <w:b/>
          <w:i/>
          <w:sz w:val="23"/>
          <w:szCs w:val="23"/>
          <w:lang w:eastAsia="ru-RU"/>
        </w:rPr>
      </w:pPr>
    </w:p>
    <w:p w:rsidR="00194515" w:rsidRDefault="00194515" w:rsidP="008D599A">
      <w:pPr>
        <w:spacing w:line="240" w:lineRule="auto"/>
        <w:jc w:val="right"/>
        <w:rPr>
          <w:b/>
          <w:i/>
          <w:sz w:val="23"/>
          <w:szCs w:val="23"/>
          <w:lang w:eastAsia="ru-RU"/>
        </w:rPr>
      </w:pPr>
    </w:p>
    <w:p w:rsidR="00194515" w:rsidRDefault="00194515" w:rsidP="008D599A">
      <w:pPr>
        <w:spacing w:line="240" w:lineRule="auto"/>
        <w:jc w:val="right"/>
        <w:rPr>
          <w:b/>
          <w:i/>
          <w:sz w:val="23"/>
          <w:szCs w:val="23"/>
          <w:lang w:eastAsia="ru-RU"/>
        </w:rPr>
      </w:pPr>
    </w:p>
    <w:p w:rsidR="00194515" w:rsidRDefault="00194515" w:rsidP="008D599A">
      <w:pPr>
        <w:spacing w:line="240" w:lineRule="auto"/>
        <w:jc w:val="right"/>
        <w:rPr>
          <w:b/>
          <w:i/>
          <w:sz w:val="23"/>
          <w:szCs w:val="23"/>
          <w:lang w:eastAsia="ru-RU"/>
        </w:rPr>
      </w:pPr>
    </w:p>
    <w:p w:rsidR="00194515" w:rsidRDefault="00194515" w:rsidP="008D599A">
      <w:pPr>
        <w:spacing w:line="240" w:lineRule="auto"/>
        <w:jc w:val="right"/>
        <w:rPr>
          <w:b/>
          <w:i/>
          <w:sz w:val="23"/>
          <w:szCs w:val="23"/>
          <w:lang w:eastAsia="ru-RU"/>
        </w:rPr>
      </w:pPr>
    </w:p>
    <w:p w:rsidR="00194515" w:rsidRDefault="00194515" w:rsidP="008D599A">
      <w:pPr>
        <w:spacing w:line="240" w:lineRule="auto"/>
        <w:jc w:val="right"/>
        <w:rPr>
          <w:b/>
          <w:i/>
          <w:sz w:val="23"/>
          <w:szCs w:val="23"/>
          <w:lang w:eastAsia="ru-RU"/>
        </w:rPr>
      </w:pPr>
    </w:p>
    <w:p w:rsidR="008D599A" w:rsidRPr="00934406" w:rsidRDefault="008D599A" w:rsidP="008D599A">
      <w:pPr>
        <w:spacing w:line="240" w:lineRule="auto"/>
        <w:jc w:val="right"/>
        <w:rPr>
          <w:b/>
          <w:i/>
          <w:sz w:val="23"/>
          <w:szCs w:val="23"/>
          <w:lang w:eastAsia="ru-RU"/>
        </w:rPr>
      </w:pPr>
      <w:r w:rsidRPr="00934406">
        <w:rPr>
          <w:b/>
          <w:i/>
          <w:sz w:val="23"/>
          <w:szCs w:val="23"/>
          <w:lang w:eastAsia="ru-RU"/>
        </w:rPr>
        <w:lastRenderedPageBreak/>
        <w:t>Приложение №1 к аукционной документации</w:t>
      </w:r>
    </w:p>
    <w:p w:rsidR="008D599A" w:rsidRPr="00934406" w:rsidRDefault="008D599A" w:rsidP="008D599A">
      <w:pPr>
        <w:autoSpaceDE w:val="0"/>
        <w:autoSpaceDN w:val="0"/>
        <w:spacing w:line="240" w:lineRule="auto"/>
        <w:ind w:firstLine="709"/>
        <w:rPr>
          <w:sz w:val="23"/>
          <w:szCs w:val="23"/>
        </w:rPr>
      </w:pPr>
    </w:p>
    <w:p w:rsidR="001B5DFE" w:rsidRPr="00E37263" w:rsidRDefault="001B5DFE" w:rsidP="001B5DFE">
      <w:pPr>
        <w:autoSpaceDE w:val="0"/>
        <w:autoSpaceDN w:val="0"/>
        <w:spacing w:line="240" w:lineRule="auto"/>
        <w:ind w:firstLine="709"/>
        <w:rPr>
          <w:sz w:val="22"/>
          <w:szCs w:val="23"/>
        </w:rPr>
      </w:pPr>
      <w:r w:rsidRPr="00E37263">
        <w:rPr>
          <w:sz w:val="22"/>
          <w:szCs w:val="23"/>
        </w:rPr>
        <w:t xml:space="preserve">На бланке участника </w:t>
      </w:r>
      <w:r w:rsidR="004E067F">
        <w:rPr>
          <w:sz w:val="22"/>
          <w:szCs w:val="23"/>
        </w:rPr>
        <w:t>закупки</w:t>
      </w:r>
      <w:r w:rsidRPr="00E37263">
        <w:rPr>
          <w:sz w:val="22"/>
          <w:szCs w:val="23"/>
        </w:rPr>
        <w:t xml:space="preserve"> </w:t>
      </w:r>
    </w:p>
    <w:p w:rsidR="001B5DFE" w:rsidRPr="00E37263" w:rsidRDefault="001B5DFE" w:rsidP="001B5DFE">
      <w:pPr>
        <w:autoSpaceDE w:val="0"/>
        <w:autoSpaceDN w:val="0"/>
        <w:spacing w:line="240" w:lineRule="auto"/>
        <w:ind w:firstLine="709"/>
        <w:rPr>
          <w:sz w:val="22"/>
          <w:szCs w:val="23"/>
        </w:rPr>
      </w:pPr>
      <w:r w:rsidRPr="00E37263">
        <w:rPr>
          <w:sz w:val="22"/>
          <w:szCs w:val="23"/>
        </w:rPr>
        <w:t>Дата, исх. номер</w:t>
      </w:r>
    </w:p>
    <w:p w:rsidR="001B5DFE" w:rsidRPr="00E37263" w:rsidRDefault="001B5DFE" w:rsidP="001B5DFE">
      <w:pPr>
        <w:autoSpaceDE w:val="0"/>
        <w:autoSpaceDN w:val="0"/>
        <w:spacing w:line="240" w:lineRule="auto"/>
        <w:ind w:firstLine="709"/>
        <w:rPr>
          <w:caps/>
          <w:sz w:val="22"/>
          <w:szCs w:val="23"/>
        </w:rPr>
      </w:pPr>
    </w:p>
    <w:p w:rsidR="001B5DFE" w:rsidRPr="00E37263" w:rsidRDefault="001B5DFE" w:rsidP="001B5DFE">
      <w:pPr>
        <w:spacing w:line="240" w:lineRule="auto"/>
        <w:jc w:val="center"/>
        <w:rPr>
          <w:b/>
          <w:bCs/>
          <w:caps/>
          <w:sz w:val="22"/>
          <w:szCs w:val="23"/>
        </w:rPr>
      </w:pPr>
      <w:r w:rsidRPr="00E37263">
        <w:rPr>
          <w:b/>
          <w:bCs/>
          <w:caps/>
          <w:sz w:val="22"/>
          <w:szCs w:val="23"/>
        </w:rPr>
        <w:t xml:space="preserve">ЗАЯВКА НА УЧАСТИЕ в ОТКРЫТОМ аукционе </w:t>
      </w:r>
      <w:r w:rsidRPr="00E37263">
        <w:rPr>
          <w:b/>
          <w:caps/>
          <w:sz w:val="22"/>
          <w:szCs w:val="23"/>
        </w:rPr>
        <w:t xml:space="preserve">в </w:t>
      </w:r>
      <w:r w:rsidRPr="00E37263">
        <w:rPr>
          <w:b/>
          <w:bCs/>
          <w:caps/>
          <w:sz w:val="22"/>
          <w:szCs w:val="23"/>
        </w:rPr>
        <w:t>электронной форме</w:t>
      </w:r>
    </w:p>
    <w:p w:rsidR="001B5DFE" w:rsidRPr="00E37263" w:rsidRDefault="001B5DFE" w:rsidP="001B5DFE">
      <w:pPr>
        <w:autoSpaceDE w:val="0"/>
        <w:autoSpaceDN w:val="0"/>
        <w:spacing w:line="240" w:lineRule="auto"/>
        <w:rPr>
          <w:sz w:val="22"/>
          <w:szCs w:val="23"/>
        </w:rPr>
      </w:pPr>
    </w:p>
    <w:p w:rsidR="001B5DFE" w:rsidRPr="00E37263" w:rsidRDefault="001B5DFE" w:rsidP="001B5DFE">
      <w:pPr>
        <w:autoSpaceDE w:val="0"/>
        <w:autoSpaceDN w:val="0"/>
        <w:spacing w:line="240" w:lineRule="auto"/>
        <w:rPr>
          <w:sz w:val="22"/>
          <w:szCs w:val="23"/>
        </w:rPr>
      </w:pPr>
      <w:r w:rsidRPr="00E37263">
        <w:rPr>
          <w:sz w:val="22"/>
          <w:szCs w:val="23"/>
        </w:rPr>
        <w:t xml:space="preserve">на право заключения </w:t>
      </w:r>
      <w:proofErr w:type="gramStart"/>
      <w:r w:rsidRPr="00E37263">
        <w:rPr>
          <w:sz w:val="22"/>
          <w:szCs w:val="23"/>
        </w:rPr>
        <w:t>с</w:t>
      </w:r>
      <w:proofErr w:type="gramEnd"/>
      <w:r w:rsidRPr="00E37263">
        <w:rPr>
          <w:sz w:val="22"/>
          <w:szCs w:val="23"/>
        </w:rPr>
        <w:t xml:space="preserve"> ___________________________________________________ </w:t>
      </w:r>
    </w:p>
    <w:p w:rsidR="001B5DFE" w:rsidRPr="00E37263" w:rsidRDefault="001B5DFE" w:rsidP="001B5DFE">
      <w:pPr>
        <w:autoSpaceDE w:val="0"/>
        <w:autoSpaceDN w:val="0"/>
        <w:spacing w:line="240" w:lineRule="auto"/>
        <w:rPr>
          <w:sz w:val="22"/>
          <w:szCs w:val="23"/>
        </w:rPr>
      </w:pPr>
      <w:r w:rsidRPr="00E37263">
        <w:rPr>
          <w:sz w:val="22"/>
          <w:szCs w:val="23"/>
        </w:rPr>
        <w:t xml:space="preserve">                                  (указывается наименование заказчика)                                                                                договора на _______________________________________________________________________ (указывается предмет договоров). </w:t>
      </w:r>
    </w:p>
    <w:p w:rsidR="001B5DFE" w:rsidRPr="00E37263" w:rsidRDefault="001B5DFE" w:rsidP="001B5DFE">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spacing w:line="240" w:lineRule="auto"/>
        <w:rPr>
          <w:sz w:val="22"/>
          <w:szCs w:val="23"/>
        </w:rPr>
      </w:pPr>
    </w:p>
    <w:p w:rsidR="001B5DFE" w:rsidRPr="00E37263" w:rsidRDefault="001B5DFE" w:rsidP="001B5DFE">
      <w:pPr>
        <w:tabs>
          <w:tab w:val="left" w:pos="1418"/>
        </w:tabs>
        <w:spacing w:line="240" w:lineRule="auto"/>
        <w:ind w:firstLine="709"/>
        <w:rPr>
          <w:i/>
          <w:sz w:val="22"/>
          <w:szCs w:val="23"/>
        </w:rPr>
      </w:pPr>
      <w:r w:rsidRPr="00E37263">
        <w:rPr>
          <w:b/>
          <w:bCs/>
          <w:sz w:val="22"/>
          <w:szCs w:val="23"/>
        </w:rPr>
        <w:t>1.</w:t>
      </w:r>
      <w:r w:rsidRPr="00E37263">
        <w:rPr>
          <w:b/>
          <w:bCs/>
          <w:sz w:val="22"/>
          <w:szCs w:val="23"/>
        </w:rPr>
        <w:tab/>
      </w:r>
      <w:r w:rsidRPr="00E37263">
        <w:rPr>
          <w:sz w:val="22"/>
          <w:szCs w:val="23"/>
        </w:rPr>
        <w:t>Изучив документацию об аукционе на право заключения договора на __________, а также применимые к данному аукциону законодательство и нормативно-правовые акты ________________________________________________________________________________</w:t>
      </w:r>
    </w:p>
    <w:p w:rsidR="001B5DFE" w:rsidRPr="00E37263" w:rsidRDefault="001B5DFE" w:rsidP="001B5DFE">
      <w:pPr>
        <w:autoSpaceDE w:val="0"/>
        <w:autoSpaceDN w:val="0"/>
        <w:spacing w:line="240" w:lineRule="auto"/>
        <w:ind w:firstLine="709"/>
        <w:rPr>
          <w:sz w:val="22"/>
          <w:szCs w:val="23"/>
        </w:rPr>
      </w:pPr>
      <w:r w:rsidRPr="00E37263">
        <w:rPr>
          <w:sz w:val="22"/>
          <w:szCs w:val="23"/>
        </w:rPr>
        <w:t xml:space="preserve">(наименование участника размещения заказа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w:t>
      </w:r>
      <w:r w:rsidRPr="00E37263">
        <w:rPr>
          <w:sz w:val="22"/>
          <w:szCs w:val="23"/>
        </w:rPr>
        <w:br/>
        <w:t>номер контактного телефона)</w:t>
      </w:r>
    </w:p>
    <w:p w:rsidR="001B5DFE" w:rsidRPr="00E37263" w:rsidRDefault="001B5DFE" w:rsidP="001B5DFE">
      <w:pPr>
        <w:autoSpaceDE w:val="0"/>
        <w:autoSpaceDN w:val="0"/>
        <w:spacing w:line="240" w:lineRule="auto"/>
        <w:rPr>
          <w:sz w:val="22"/>
          <w:szCs w:val="23"/>
        </w:rPr>
      </w:pPr>
      <w:r w:rsidRPr="00E37263">
        <w:rPr>
          <w:sz w:val="22"/>
          <w:szCs w:val="23"/>
        </w:rPr>
        <w:t>в лице, ________________________________________________________________________</w:t>
      </w:r>
    </w:p>
    <w:p w:rsidR="001B5DFE" w:rsidRPr="00E37263" w:rsidRDefault="001B5DFE" w:rsidP="001B5DFE">
      <w:pPr>
        <w:autoSpaceDE w:val="0"/>
        <w:autoSpaceDN w:val="0"/>
        <w:spacing w:line="240" w:lineRule="auto"/>
        <w:ind w:firstLine="709"/>
        <w:rPr>
          <w:sz w:val="22"/>
          <w:szCs w:val="23"/>
        </w:rPr>
      </w:pPr>
      <w:r w:rsidRPr="00E37263">
        <w:rPr>
          <w:sz w:val="22"/>
          <w:szCs w:val="23"/>
        </w:rPr>
        <w:t xml:space="preserve">(наименование должности, Ф.И.О. руководителя, уполномоченного лица </w:t>
      </w:r>
      <w:r w:rsidRPr="00E37263">
        <w:rPr>
          <w:sz w:val="22"/>
          <w:szCs w:val="23"/>
        </w:rPr>
        <w:br/>
        <w:t>(для юридического лица))</w:t>
      </w:r>
    </w:p>
    <w:p w:rsidR="001B5DFE" w:rsidRPr="00E37263" w:rsidRDefault="001B5DFE" w:rsidP="001B5DFE">
      <w:pPr>
        <w:autoSpaceDE w:val="0"/>
        <w:autoSpaceDN w:val="0"/>
        <w:spacing w:line="240" w:lineRule="auto"/>
        <w:rPr>
          <w:sz w:val="22"/>
          <w:szCs w:val="23"/>
        </w:rPr>
      </w:pPr>
      <w:r w:rsidRPr="00E37263">
        <w:rPr>
          <w:sz w:val="22"/>
          <w:szCs w:val="23"/>
        </w:rPr>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B317E4" w:rsidRDefault="001B5DFE" w:rsidP="00B317E4">
      <w:pPr>
        <w:autoSpaceDE w:val="0"/>
        <w:autoSpaceDN w:val="0"/>
        <w:spacing w:line="240" w:lineRule="auto"/>
        <w:ind w:firstLine="709"/>
        <w:rPr>
          <w:sz w:val="22"/>
          <w:szCs w:val="22"/>
        </w:rPr>
      </w:pPr>
      <w:r w:rsidRPr="00E37263">
        <w:rPr>
          <w:b/>
          <w:bCs/>
          <w:sz w:val="22"/>
          <w:szCs w:val="23"/>
        </w:rPr>
        <w:t>2.</w:t>
      </w:r>
      <w:r w:rsidRPr="00E37263">
        <w:rPr>
          <w:b/>
          <w:bCs/>
          <w:sz w:val="22"/>
          <w:szCs w:val="23"/>
        </w:rPr>
        <w:tab/>
      </w:r>
      <w:r w:rsidR="00B317E4" w:rsidRPr="00514A48">
        <w:rPr>
          <w:bCs/>
          <w:sz w:val="22"/>
          <w:szCs w:val="23"/>
        </w:rPr>
        <w:t>М</w:t>
      </w:r>
      <w:r w:rsidR="00B317E4" w:rsidRPr="00AF7F91">
        <w:rPr>
          <w:sz w:val="22"/>
          <w:szCs w:val="22"/>
        </w:rPr>
        <w:t xml:space="preserve">ы согласны осуществить поставку </w:t>
      </w:r>
    </w:p>
    <w:p w:rsidR="00B317E4" w:rsidRDefault="00B317E4" w:rsidP="00B317E4">
      <w:pPr>
        <w:autoSpaceDE w:val="0"/>
        <w:autoSpaceDN w:val="0"/>
        <w:spacing w:line="240" w:lineRule="auto"/>
        <w:ind w:firstLine="709"/>
        <w:rPr>
          <w:sz w:val="22"/>
          <w:szCs w:val="22"/>
        </w:rPr>
      </w:pPr>
      <w:r>
        <w:rPr>
          <w:sz w:val="22"/>
          <w:szCs w:val="22"/>
        </w:rPr>
        <w:t>___________________________________________________________________________</w:t>
      </w:r>
    </w:p>
    <w:p w:rsidR="00B317E4" w:rsidRDefault="00B317E4" w:rsidP="00B317E4">
      <w:pPr>
        <w:autoSpaceDE w:val="0"/>
        <w:autoSpaceDN w:val="0"/>
        <w:spacing w:line="240" w:lineRule="auto"/>
        <w:jc w:val="left"/>
        <w:rPr>
          <w:sz w:val="22"/>
          <w:szCs w:val="22"/>
        </w:rPr>
      </w:pPr>
      <w:r>
        <w:rPr>
          <w:sz w:val="22"/>
          <w:szCs w:val="22"/>
        </w:rPr>
        <w:t>(наименование товара, страна происхождения поставляемого товара)</w:t>
      </w:r>
    </w:p>
    <w:p w:rsidR="001B5DFE" w:rsidRPr="00E37263" w:rsidRDefault="00B317E4" w:rsidP="00B317E4">
      <w:pPr>
        <w:autoSpaceDE w:val="0"/>
        <w:autoSpaceDN w:val="0"/>
        <w:spacing w:line="240" w:lineRule="auto"/>
        <w:ind w:firstLine="709"/>
        <w:rPr>
          <w:sz w:val="22"/>
          <w:szCs w:val="23"/>
        </w:rPr>
      </w:pPr>
      <w:r w:rsidRPr="00AF7F91">
        <w:rPr>
          <w:sz w:val="22"/>
          <w:szCs w:val="22"/>
        </w:rPr>
        <w:t>в соответствии с требованиями документации об аукционе и на условиях, которые мы представили в составе нашей заявки на участие в аукционе, в том числе в приложении, которое является неотъемлемой частью настоящей заявки на участие в аукционе:</w:t>
      </w:r>
    </w:p>
    <w:p w:rsidR="001B5DFE" w:rsidRPr="00E37263" w:rsidRDefault="001B5DFE" w:rsidP="001B5DFE">
      <w:pPr>
        <w:keepNext/>
        <w:keepLines/>
        <w:suppressLineNumbers/>
        <w:spacing w:line="240" w:lineRule="auto"/>
        <w:ind w:firstLine="708"/>
        <w:rPr>
          <w:sz w:val="22"/>
          <w:szCs w:val="23"/>
        </w:rPr>
      </w:pPr>
      <w:r w:rsidRPr="00E37263">
        <w:rPr>
          <w:b/>
          <w:sz w:val="22"/>
          <w:szCs w:val="23"/>
        </w:rPr>
        <w:t>3.</w:t>
      </w:r>
      <w:r w:rsidRPr="00E37263">
        <w:rPr>
          <w:sz w:val="22"/>
          <w:szCs w:val="23"/>
        </w:rPr>
        <w:t xml:space="preserve"> </w:t>
      </w:r>
      <w:r w:rsidRPr="00E37263">
        <w:rPr>
          <w:sz w:val="22"/>
          <w:szCs w:val="23"/>
        </w:rPr>
        <w:tab/>
        <w:t>Приложение № __  на ____стр.</w:t>
      </w:r>
    </w:p>
    <w:p w:rsidR="001B5DFE" w:rsidRPr="00E37263" w:rsidRDefault="001B5DFE" w:rsidP="001B5DFE">
      <w:pPr>
        <w:autoSpaceDE w:val="0"/>
        <w:autoSpaceDN w:val="0"/>
        <w:spacing w:line="240" w:lineRule="auto"/>
        <w:ind w:firstLine="709"/>
        <w:rPr>
          <w:sz w:val="22"/>
          <w:szCs w:val="23"/>
        </w:rPr>
      </w:pPr>
      <w:r w:rsidRPr="00E37263">
        <w:rPr>
          <w:b/>
          <w:bCs/>
          <w:sz w:val="22"/>
          <w:szCs w:val="23"/>
        </w:rPr>
        <w:t>4.</w:t>
      </w:r>
      <w:r w:rsidRPr="00E37263">
        <w:rPr>
          <w:sz w:val="22"/>
          <w:szCs w:val="23"/>
        </w:rPr>
        <w:tab/>
        <w:t>Мы ознакомлены с материалами, содержащимися в документации об аукционе и ее технической части и влияющими на стоимость товаров, работ, услуг.</w:t>
      </w:r>
    </w:p>
    <w:p w:rsidR="001B5DFE" w:rsidRPr="00E37263" w:rsidRDefault="001B5DFE" w:rsidP="001B5DFE">
      <w:pPr>
        <w:autoSpaceDE w:val="0"/>
        <w:autoSpaceDN w:val="0"/>
        <w:spacing w:line="240" w:lineRule="auto"/>
        <w:ind w:firstLine="709"/>
        <w:rPr>
          <w:sz w:val="22"/>
          <w:szCs w:val="23"/>
        </w:rPr>
      </w:pPr>
      <w:r w:rsidRPr="00E37263">
        <w:rPr>
          <w:b/>
          <w:bCs/>
          <w:sz w:val="22"/>
          <w:szCs w:val="23"/>
        </w:rPr>
        <w:t>5.</w:t>
      </w:r>
      <w:r w:rsidRPr="00E37263">
        <w:rPr>
          <w:sz w:val="22"/>
          <w:szCs w:val="23"/>
        </w:rPr>
        <w:tab/>
      </w:r>
      <w:proofErr w:type="gramStart"/>
      <w:r w:rsidRPr="00E37263">
        <w:rPr>
          <w:sz w:val="22"/>
          <w:szCs w:val="23"/>
        </w:rPr>
        <w:t>Мы согласны с тем, что в случае, если нами при подаче предложения о цене договора на аукционе не будут учтены какие-либо расценки на поставку товаров (выполнение работ, оказание услуг), которые должны быть поставлены (выполнены, оказаны) в соответствии с предметом аукциона, данные товары (работы, услуги) будут в любом случае поставлены (выполнены, оказаны) в полном соответствии с требованиями документации об аукционе, включая</w:t>
      </w:r>
      <w:proofErr w:type="gramEnd"/>
      <w:r w:rsidRPr="00E37263">
        <w:rPr>
          <w:sz w:val="22"/>
          <w:szCs w:val="23"/>
        </w:rPr>
        <w:t xml:space="preserve"> требования, содержащиеся в технической части документации об аукционе.</w:t>
      </w:r>
    </w:p>
    <w:p w:rsidR="001B5DFE" w:rsidRPr="00E37263" w:rsidRDefault="001B5DFE" w:rsidP="001B5DFE">
      <w:pPr>
        <w:autoSpaceDE w:val="0"/>
        <w:autoSpaceDN w:val="0"/>
        <w:spacing w:line="240" w:lineRule="auto"/>
        <w:ind w:firstLine="709"/>
        <w:rPr>
          <w:sz w:val="22"/>
          <w:szCs w:val="23"/>
        </w:rPr>
      </w:pPr>
      <w:r w:rsidRPr="00E37263">
        <w:rPr>
          <w:b/>
          <w:bCs/>
          <w:sz w:val="22"/>
          <w:szCs w:val="23"/>
        </w:rPr>
        <w:t>6.</w:t>
      </w:r>
      <w:r w:rsidRPr="00E37263">
        <w:rPr>
          <w:sz w:val="22"/>
          <w:szCs w:val="23"/>
        </w:rPr>
        <w:tab/>
      </w:r>
      <w:proofErr w:type="gramStart"/>
      <w:r w:rsidRPr="00E37263">
        <w:rPr>
          <w:sz w:val="22"/>
          <w:szCs w:val="23"/>
        </w:rPr>
        <w:t>Если по итогам аукциона заказчик предложит нам заключить договор, мы берем на себя обязательство поставить товары (выполнить работы, оказать услуги) на требуемых условиях, обеспечить выполнение указанных гарантийных обязательств в соответствии с требованиями документации об аукционе, включая требования, содержащиеся в технической части документации об аукционе и согласно нашим ценовым предложениям, которые мы просим включить в договор.</w:t>
      </w:r>
      <w:proofErr w:type="gramEnd"/>
    </w:p>
    <w:p w:rsidR="001B5DFE" w:rsidRPr="00E37263" w:rsidRDefault="001B5DFE" w:rsidP="001B5DFE">
      <w:pPr>
        <w:autoSpaceDE w:val="0"/>
        <w:autoSpaceDN w:val="0"/>
        <w:spacing w:line="240" w:lineRule="auto"/>
        <w:ind w:firstLine="709"/>
        <w:rPr>
          <w:sz w:val="22"/>
          <w:szCs w:val="23"/>
        </w:rPr>
      </w:pPr>
      <w:r w:rsidRPr="00E37263">
        <w:rPr>
          <w:b/>
          <w:bCs/>
          <w:sz w:val="22"/>
          <w:szCs w:val="23"/>
        </w:rPr>
        <w:t>7.</w:t>
      </w:r>
      <w:r w:rsidRPr="00E37263">
        <w:rPr>
          <w:sz w:val="22"/>
          <w:szCs w:val="23"/>
        </w:rPr>
        <w:tab/>
        <w:t>Настоящей заявкой на участие в аукционе сообщаем, что в отношении _________________________________________________________________________________</w:t>
      </w:r>
    </w:p>
    <w:p w:rsidR="001B5DFE" w:rsidRPr="00E37263" w:rsidRDefault="001B5DFE" w:rsidP="001B5DFE">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spacing w:line="240" w:lineRule="auto"/>
        <w:ind w:right="-85" w:firstLine="709"/>
        <w:rPr>
          <w:sz w:val="22"/>
          <w:szCs w:val="23"/>
        </w:rPr>
      </w:pPr>
      <w:r w:rsidRPr="00E37263">
        <w:rPr>
          <w:sz w:val="22"/>
          <w:szCs w:val="23"/>
        </w:rPr>
        <w:t>(наименование участника размещения заказа (для юридических лиц), наименование индивидуального предпринимателя)</w:t>
      </w:r>
    </w:p>
    <w:p w:rsidR="001B5DFE" w:rsidRPr="00E37263" w:rsidRDefault="001B5DFE" w:rsidP="001B5DFE">
      <w:pPr>
        <w:autoSpaceDE w:val="0"/>
        <w:autoSpaceDN w:val="0"/>
        <w:spacing w:line="240" w:lineRule="auto"/>
        <w:rPr>
          <w:sz w:val="22"/>
          <w:szCs w:val="23"/>
        </w:rPr>
      </w:pPr>
      <w:proofErr w:type="gramStart"/>
      <w:r w:rsidRPr="00E37263">
        <w:rPr>
          <w:sz w:val="22"/>
          <w:szCs w:val="23"/>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(значение указать цифрами и прописью) балансовой стоимости активов участника размещения заказа по данным бухгалтерской отчетности за последний</w:t>
      </w:r>
      <w:proofErr w:type="gramEnd"/>
      <w:r w:rsidRPr="00E37263">
        <w:rPr>
          <w:sz w:val="22"/>
          <w:szCs w:val="23"/>
        </w:rPr>
        <w:t xml:space="preserve"> </w:t>
      </w:r>
      <w:proofErr w:type="gramStart"/>
      <w:r w:rsidRPr="00E37263">
        <w:rPr>
          <w:sz w:val="22"/>
          <w:szCs w:val="23"/>
        </w:rPr>
        <w:t>завершенный отчетный период, а также, что отсутствует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отсутствует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roofErr w:type="gramEnd"/>
      <w:r w:rsidRPr="00E37263">
        <w:rPr>
          <w:sz w:val="22"/>
          <w:szCs w:val="23"/>
        </w:rPr>
        <w:t xml:space="preserve">»; </w:t>
      </w:r>
      <w:proofErr w:type="gramStart"/>
      <w:r w:rsidRPr="00E37263">
        <w:rPr>
          <w:sz w:val="22"/>
          <w:szCs w:val="23"/>
        </w:rPr>
        <w:t xml:space="preserve">отсутствует судимость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за </w:t>
      </w:r>
      <w:r w:rsidRPr="00E37263">
        <w:rPr>
          <w:sz w:val="22"/>
          <w:szCs w:val="23"/>
        </w:rPr>
        <w:lastRenderedPageBreak/>
        <w:t>преступления в сфере экономики (за исключением лиц, у которых такая судимость погашена или снята), а также к указанным лицам не  применено наказание в виде лишения права занимать определенные должности или заниматься определенной деятельностью, которые связаны с поставкой товара</w:t>
      </w:r>
      <w:proofErr w:type="gramEnd"/>
      <w:r w:rsidRPr="00E37263">
        <w:rPr>
          <w:sz w:val="22"/>
          <w:szCs w:val="23"/>
        </w:rPr>
        <w:t xml:space="preserve">, </w:t>
      </w:r>
      <w:proofErr w:type="gramStart"/>
      <w:r w:rsidRPr="00E37263">
        <w:rPr>
          <w:sz w:val="22"/>
          <w:szCs w:val="23"/>
        </w:rPr>
        <w:t>выполнением работы, оказанием услуги, являющимися объектом осуществляемой закупки, и административное наказание в виде дисквалификации</w:t>
      </w:r>
      <w:r w:rsidRPr="00E37263">
        <w:rPr>
          <w:sz w:val="22"/>
          <w:szCs w:val="23"/>
          <w:lang w:eastAsia="ru-RU"/>
        </w:rPr>
        <w:t>.</w:t>
      </w:r>
      <w:proofErr w:type="gramEnd"/>
    </w:p>
    <w:p w:rsidR="001B5DFE" w:rsidRDefault="001B5DFE" w:rsidP="001B5DFE">
      <w:pPr>
        <w:autoSpaceDE w:val="0"/>
        <w:autoSpaceDN w:val="0"/>
        <w:spacing w:line="240" w:lineRule="auto"/>
        <w:ind w:firstLine="709"/>
        <w:rPr>
          <w:sz w:val="22"/>
          <w:szCs w:val="23"/>
        </w:rPr>
      </w:pPr>
      <w:r w:rsidRPr="00E37263">
        <w:rPr>
          <w:b/>
          <w:bCs/>
          <w:sz w:val="22"/>
          <w:szCs w:val="23"/>
        </w:rPr>
        <w:t>9.</w:t>
      </w:r>
      <w:r w:rsidRPr="00E37263">
        <w:rPr>
          <w:sz w:val="22"/>
          <w:szCs w:val="23"/>
        </w:rPr>
        <w:tab/>
      </w:r>
      <w:proofErr w:type="gramStart"/>
      <w:r w:rsidRPr="00E37263">
        <w:rPr>
          <w:sz w:val="22"/>
          <w:szCs w:val="23"/>
        </w:rPr>
        <w:t>Настоящим гарантируем достоверность представленной нами в заявке на участие в аукционе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нас, в уполномоченных органах власти и у упомянутых в нашей заявке на участие в аукционе юридических и физических лиц информацию, уточняющую представленные нами в ней сведения, в том числе сведения о</w:t>
      </w:r>
      <w:proofErr w:type="gramEnd"/>
      <w:r w:rsidRPr="00E37263">
        <w:rPr>
          <w:sz w:val="22"/>
          <w:szCs w:val="23"/>
        </w:rPr>
        <w:t xml:space="preserve"> </w:t>
      </w:r>
      <w:proofErr w:type="gramStart"/>
      <w:r w:rsidRPr="00E37263">
        <w:rPr>
          <w:sz w:val="22"/>
          <w:szCs w:val="23"/>
        </w:rPr>
        <w:t>соисполнителях</w:t>
      </w:r>
      <w:proofErr w:type="gramEnd"/>
      <w:r w:rsidRPr="00E37263">
        <w:rPr>
          <w:sz w:val="22"/>
          <w:szCs w:val="23"/>
        </w:rPr>
        <w:t>.</w:t>
      </w:r>
    </w:p>
    <w:p w:rsidR="001B5DFE" w:rsidRPr="0024549B" w:rsidRDefault="001B5DFE" w:rsidP="001B5DFE">
      <w:pPr>
        <w:pStyle w:val="afb"/>
        <w:tabs>
          <w:tab w:val="left" w:pos="993"/>
        </w:tabs>
        <w:spacing w:after="0" w:line="240" w:lineRule="auto"/>
        <w:ind w:left="0" w:firstLine="709"/>
        <w:rPr>
          <w:rFonts w:ascii="Times New Roman" w:hAnsi="Times New Roman"/>
          <w:sz w:val="24"/>
        </w:rPr>
      </w:pPr>
      <w:r w:rsidRPr="00B91EA7">
        <w:rPr>
          <w:rFonts w:ascii="Times New Roman" w:hAnsi="Times New Roman"/>
          <w:b/>
          <w:sz w:val="24"/>
          <w:szCs w:val="23"/>
        </w:rPr>
        <w:t>10.</w:t>
      </w:r>
      <w:r w:rsidRPr="00B91EA7">
        <w:rPr>
          <w:sz w:val="24"/>
          <w:szCs w:val="23"/>
        </w:rPr>
        <w:t xml:space="preserve"> </w:t>
      </w:r>
      <w:r w:rsidRPr="0024549B">
        <w:rPr>
          <w:rFonts w:ascii="Times New Roman" w:hAnsi="Times New Roman"/>
          <w:sz w:val="24"/>
        </w:rPr>
        <w:t>Настоящим подтверждаем, что нами получено согласие сотрудников на обработку персональных данных.</w:t>
      </w:r>
    </w:p>
    <w:p w:rsidR="001B5DFE" w:rsidRPr="00E37263" w:rsidRDefault="001B5DFE" w:rsidP="001B5DFE">
      <w:pPr>
        <w:autoSpaceDE w:val="0"/>
        <w:autoSpaceDN w:val="0"/>
        <w:spacing w:line="240" w:lineRule="auto"/>
        <w:ind w:firstLine="709"/>
        <w:rPr>
          <w:sz w:val="22"/>
          <w:szCs w:val="23"/>
        </w:rPr>
      </w:pPr>
      <w:r w:rsidRPr="00E37263">
        <w:rPr>
          <w:b/>
          <w:bCs/>
          <w:sz w:val="22"/>
          <w:szCs w:val="23"/>
        </w:rPr>
        <w:t>1</w:t>
      </w:r>
      <w:r>
        <w:rPr>
          <w:b/>
          <w:bCs/>
          <w:sz w:val="22"/>
          <w:szCs w:val="23"/>
        </w:rPr>
        <w:t>1</w:t>
      </w:r>
      <w:r w:rsidRPr="00E37263">
        <w:rPr>
          <w:b/>
          <w:bCs/>
          <w:sz w:val="22"/>
          <w:szCs w:val="23"/>
        </w:rPr>
        <w:t>.</w:t>
      </w:r>
      <w:r w:rsidRPr="00E37263">
        <w:rPr>
          <w:sz w:val="22"/>
          <w:szCs w:val="23"/>
        </w:rPr>
        <w:tab/>
        <w:t>В случае если по итогам аукциона заказчик предложит нам заключить договор, мы берем на себя обязательства подписать договор на поставку товара (выполнение работ, оказание услуг) в соответствии с требованиями документации об аукционе и условиями наших предложений.</w:t>
      </w:r>
    </w:p>
    <w:p w:rsidR="001B5DFE" w:rsidRPr="00E37263" w:rsidRDefault="001B5DFE" w:rsidP="001B5DFE">
      <w:pPr>
        <w:tabs>
          <w:tab w:val="left" w:pos="708"/>
        </w:tabs>
        <w:autoSpaceDE w:val="0"/>
        <w:autoSpaceDN w:val="0"/>
        <w:spacing w:line="240" w:lineRule="auto"/>
        <w:ind w:firstLine="709"/>
        <w:rPr>
          <w:sz w:val="22"/>
          <w:szCs w:val="23"/>
        </w:rPr>
      </w:pPr>
      <w:r w:rsidRPr="00E37263">
        <w:rPr>
          <w:b/>
          <w:bCs/>
          <w:sz w:val="22"/>
          <w:szCs w:val="23"/>
        </w:rPr>
        <w:t>1</w:t>
      </w:r>
      <w:r>
        <w:rPr>
          <w:b/>
          <w:bCs/>
          <w:sz w:val="22"/>
          <w:szCs w:val="23"/>
        </w:rPr>
        <w:t>2</w:t>
      </w:r>
      <w:r w:rsidRPr="00E37263">
        <w:rPr>
          <w:b/>
          <w:bCs/>
          <w:sz w:val="22"/>
          <w:szCs w:val="23"/>
        </w:rPr>
        <w:t>.</w:t>
      </w:r>
      <w:r w:rsidRPr="00E37263">
        <w:rPr>
          <w:sz w:val="22"/>
          <w:szCs w:val="23"/>
        </w:rPr>
        <w:tab/>
        <w:t>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договор на поставку товара (выполнение работ, оказание услуг) в соответствии с требованиями документации об аукционе и нашим предложением о цене.</w:t>
      </w:r>
    </w:p>
    <w:p w:rsidR="001B5DFE" w:rsidRPr="00E37263" w:rsidRDefault="001B5DFE" w:rsidP="001B5DFE">
      <w:pPr>
        <w:tabs>
          <w:tab w:val="left" w:pos="708"/>
        </w:tabs>
        <w:autoSpaceDE w:val="0"/>
        <w:autoSpaceDN w:val="0"/>
        <w:spacing w:line="240" w:lineRule="auto"/>
        <w:ind w:firstLine="709"/>
        <w:rPr>
          <w:sz w:val="22"/>
          <w:szCs w:val="23"/>
        </w:rPr>
      </w:pPr>
      <w:r w:rsidRPr="00E37263">
        <w:rPr>
          <w:b/>
          <w:bCs/>
          <w:sz w:val="22"/>
          <w:szCs w:val="23"/>
        </w:rPr>
        <w:t>1</w:t>
      </w:r>
      <w:r>
        <w:rPr>
          <w:b/>
          <w:bCs/>
          <w:sz w:val="22"/>
          <w:szCs w:val="23"/>
        </w:rPr>
        <w:t>3</w:t>
      </w:r>
      <w:r w:rsidRPr="00E37263">
        <w:rPr>
          <w:b/>
          <w:bCs/>
          <w:sz w:val="22"/>
          <w:szCs w:val="23"/>
        </w:rPr>
        <w:t>.</w:t>
      </w:r>
      <w:r w:rsidRPr="00E37263">
        <w:rPr>
          <w:sz w:val="22"/>
          <w:szCs w:val="23"/>
        </w:rPr>
        <w:tab/>
      </w:r>
      <w:proofErr w:type="gramStart"/>
      <w:r w:rsidRPr="00E37263">
        <w:rPr>
          <w:sz w:val="22"/>
          <w:szCs w:val="23"/>
        </w:rPr>
        <w:t>В случае если мы будем признаны единственным участником аукциона, мы обязуемся подписать договор на поставку товара (выполнение работ, оказание услуг) в соответствии с требованиями документации об аукционе по начальной (максимальной) цене или по согласованной с заказчиком цене, не превышающей начальную (максимальную) цену, указанную в извещении о проведении аукциона и документации об аукционе.</w:t>
      </w:r>
      <w:proofErr w:type="gramEnd"/>
    </w:p>
    <w:p w:rsidR="001B5DFE" w:rsidRPr="00E37263" w:rsidRDefault="001B5DFE" w:rsidP="001B5DFE">
      <w:pPr>
        <w:tabs>
          <w:tab w:val="left" w:pos="708"/>
        </w:tabs>
        <w:autoSpaceDE w:val="0"/>
        <w:autoSpaceDN w:val="0"/>
        <w:spacing w:line="240" w:lineRule="auto"/>
        <w:ind w:firstLine="709"/>
        <w:rPr>
          <w:sz w:val="22"/>
          <w:szCs w:val="23"/>
        </w:rPr>
      </w:pPr>
      <w:r w:rsidRPr="00E37263">
        <w:rPr>
          <w:b/>
          <w:bCs/>
          <w:sz w:val="22"/>
          <w:szCs w:val="23"/>
        </w:rPr>
        <w:t>1</w:t>
      </w:r>
      <w:r>
        <w:rPr>
          <w:b/>
          <w:bCs/>
          <w:sz w:val="22"/>
          <w:szCs w:val="23"/>
        </w:rPr>
        <w:t>4</w:t>
      </w:r>
      <w:r w:rsidRPr="00E37263">
        <w:rPr>
          <w:b/>
          <w:bCs/>
          <w:sz w:val="22"/>
          <w:szCs w:val="23"/>
        </w:rPr>
        <w:t>.</w:t>
      </w:r>
      <w:r w:rsidRPr="00E37263">
        <w:rPr>
          <w:b/>
          <w:bCs/>
          <w:sz w:val="22"/>
          <w:szCs w:val="23"/>
        </w:rPr>
        <w:tab/>
      </w:r>
      <w:r w:rsidRPr="00E37263">
        <w:rPr>
          <w:sz w:val="22"/>
          <w:szCs w:val="23"/>
        </w:rPr>
        <w:t>Мы согласны с тем, что в случае признания нас победителем аукциона или принятия решения о заключении с нами договора в установленных случаях, и нашего уклонения от заключения договора на поставку товара (выполнение работ, оказание услуг), являющихся предметом аукциона, внесенная нами сумма обеспечения заявки на участие в аукционе нам не возвращается. А также подтверждаем, что мы извещены о включении сведений о ______________________________________________       (наименование участника размещения заказа) в Реестр недобросовестных поставщиков в случае уклонения нами от заключения договора.</w:t>
      </w:r>
    </w:p>
    <w:p w:rsidR="001B5DFE" w:rsidRPr="00E37263" w:rsidRDefault="001B5DFE" w:rsidP="001B5DFE">
      <w:pPr>
        <w:tabs>
          <w:tab w:val="left" w:pos="708"/>
        </w:tabs>
        <w:autoSpaceDE w:val="0"/>
        <w:autoSpaceDN w:val="0"/>
        <w:spacing w:line="240" w:lineRule="auto"/>
        <w:ind w:firstLine="709"/>
        <w:rPr>
          <w:sz w:val="22"/>
          <w:szCs w:val="23"/>
        </w:rPr>
      </w:pPr>
      <w:r w:rsidRPr="00E37263">
        <w:rPr>
          <w:b/>
          <w:bCs/>
          <w:sz w:val="22"/>
          <w:szCs w:val="23"/>
        </w:rPr>
        <w:t>1</w:t>
      </w:r>
      <w:r>
        <w:rPr>
          <w:b/>
          <w:bCs/>
          <w:sz w:val="22"/>
          <w:szCs w:val="23"/>
        </w:rPr>
        <w:t>5</w:t>
      </w:r>
      <w:r w:rsidRPr="00E37263">
        <w:rPr>
          <w:b/>
          <w:bCs/>
          <w:sz w:val="22"/>
          <w:szCs w:val="23"/>
        </w:rPr>
        <w:t>.</w:t>
      </w:r>
      <w:r w:rsidRPr="00E37263">
        <w:rPr>
          <w:sz w:val="22"/>
          <w:szCs w:val="23"/>
        </w:rPr>
        <w:tab/>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w:t>
      </w:r>
      <w:proofErr w:type="gramStart"/>
      <w:r w:rsidRPr="00E37263">
        <w:rPr>
          <w:sz w:val="22"/>
          <w:szCs w:val="23"/>
        </w:rPr>
        <w:t>ии ау</w:t>
      </w:r>
      <w:proofErr w:type="gramEnd"/>
      <w:r w:rsidRPr="00E37263">
        <w:rPr>
          <w:sz w:val="22"/>
          <w:szCs w:val="23"/>
        </w:rPr>
        <w:t>кциона просим сообщать указанному уполномоченному лицу.</w:t>
      </w:r>
    </w:p>
    <w:p w:rsidR="001B5DFE" w:rsidRPr="00E37263" w:rsidRDefault="001B5DFE" w:rsidP="001B5DFE">
      <w:pPr>
        <w:tabs>
          <w:tab w:val="left" w:pos="708"/>
        </w:tabs>
        <w:autoSpaceDE w:val="0"/>
        <w:autoSpaceDN w:val="0"/>
        <w:spacing w:line="240" w:lineRule="auto"/>
        <w:ind w:firstLine="709"/>
        <w:rPr>
          <w:sz w:val="22"/>
          <w:szCs w:val="23"/>
        </w:rPr>
      </w:pPr>
      <w:r w:rsidRPr="00E37263">
        <w:rPr>
          <w:b/>
          <w:bCs/>
          <w:sz w:val="22"/>
          <w:szCs w:val="23"/>
        </w:rPr>
        <w:t>1</w:t>
      </w:r>
      <w:r>
        <w:rPr>
          <w:b/>
          <w:bCs/>
          <w:sz w:val="22"/>
          <w:szCs w:val="23"/>
        </w:rPr>
        <w:t>6</w:t>
      </w:r>
      <w:r w:rsidRPr="00E37263">
        <w:rPr>
          <w:b/>
          <w:bCs/>
          <w:sz w:val="22"/>
          <w:szCs w:val="23"/>
        </w:rPr>
        <w:t>.</w:t>
      </w:r>
      <w:r w:rsidRPr="00E37263">
        <w:rPr>
          <w:sz w:val="22"/>
          <w:szCs w:val="23"/>
        </w:rPr>
        <w:tab/>
        <w:t xml:space="preserve">В случае присуждения нам права заключить договор в период </w:t>
      </w:r>
      <w:proofErr w:type="gramStart"/>
      <w:r w:rsidRPr="00E37263">
        <w:rPr>
          <w:sz w:val="22"/>
          <w:szCs w:val="23"/>
        </w:rPr>
        <w:t>с даты получения</w:t>
      </w:r>
      <w:proofErr w:type="gramEnd"/>
      <w:r w:rsidRPr="00E37263">
        <w:rPr>
          <w:sz w:val="22"/>
          <w:szCs w:val="23"/>
        </w:rPr>
        <w:t xml:space="preserve"> протокола аукциона и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заказчиком договора о заключении договора на условиях наших предложений.</w:t>
      </w:r>
    </w:p>
    <w:p w:rsidR="001B5DFE" w:rsidRPr="00E37263" w:rsidRDefault="001B5DFE" w:rsidP="001B5DFE">
      <w:pPr>
        <w:tabs>
          <w:tab w:val="left" w:pos="708"/>
        </w:tabs>
        <w:autoSpaceDE w:val="0"/>
        <w:autoSpaceDN w:val="0"/>
        <w:spacing w:line="240" w:lineRule="auto"/>
        <w:ind w:firstLine="709"/>
        <w:rPr>
          <w:sz w:val="22"/>
          <w:szCs w:val="23"/>
        </w:rPr>
      </w:pPr>
      <w:r w:rsidRPr="00E37263">
        <w:rPr>
          <w:b/>
          <w:bCs/>
          <w:sz w:val="22"/>
          <w:szCs w:val="23"/>
        </w:rPr>
        <w:t>1</w:t>
      </w:r>
      <w:r>
        <w:rPr>
          <w:b/>
          <w:bCs/>
          <w:sz w:val="22"/>
          <w:szCs w:val="23"/>
        </w:rPr>
        <w:t>7</w:t>
      </w:r>
      <w:r w:rsidRPr="00E37263">
        <w:rPr>
          <w:b/>
          <w:bCs/>
          <w:sz w:val="22"/>
          <w:szCs w:val="23"/>
        </w:rPr>
        <w:t>.</w:t>
      </w:r>
      <w:r w:rsidRPr="00E37263">
        <w:rPr>
          <w:sz w:val="22"/>
          <w:szCs w:val="23"/>
        </w:rPr>
        <w:tab/>
        <w:t xml:space="preserve">Банковские реквизиты участника размещения заказа: </w:t>
      </w:r>
    </w:p>
    <w:p w:rsidR="001B5DFE" w:rsidRPr="00E37263" w:rsidRDefault="001B5DFE" w:rsidP="001B5DFE">
      <w:pPr>
        <w:autoSpaceDE w:val="0"/>
        <w:autoSpaceDN w:val="0"/>
        <w:spacing w:line="240" w:lineRule="auto"/>
        <w:rPr>
          <w:sz w:val="22"/>
          <w:szCs w:val="23"/>
        </w:rPr>
      </w:pPr>
      <w:r w:rsidRPr="00E37263">
        <w:rPr>
          <w:sz w:val="22"/>
          <w:szCs w:val="23"/>
        </w:rPr>
        <w:t>ИНН ____________________, КПП _________________________, ОГРН __________________</w:t>
      </w:r>
    </w:p>
    <w:p w:rsidR="001B5DFE" w:rsidRPr="00E37263" w:rsidRDefault="001B5DFE" w:rsidP="001B5DFE">
      <w:pPr>
        <w:autoSpaceDE w:val="0"/>
        <w:autoSpaceDN w:val="0"/>
        <w:spacing w:line="240" w:lineRule="auto"/>
        <w:rPr>
          <w:sz w:val="22"/>
          <w:szCs w:val="23"/>
        </w:rPr>
      </w:pPr>
      <w:r w:rsidRPr="00E37263">
        <w:rPr>
          <w:sz w:val="22"/>
          <w:szCs w:val="23"/>
        </w:rPr>
        <w:t>Наименование обслуживающего банка ____________________</w:t>
      </w:r>
    </w:p>
    <w:p w:rsidR="001B5DFE" w:rsidRPr="00E37263" w:rsidRDefault="001B5DFE" w:rsidP="001B5DFE">
      <w:pPr>
        <w:autoSpaceDE w:val="0"/>
        <w:autoSpaceDN w:val="0"/>
        <w:spacing w:line="240" w:lineRule="auto"/>
        <w:rPr>
          <w:sz w:val="22"/>
          <w:szCs w:val="23"/>
        </w:rPr>
      </w:pPr>
      <w:r w:rsidRPr="00E37263">
        <w:rPr>
          <w:sz w:val="22"/>
          <w:szCs w:val="23"/>
        </w:rPr>
        <w:t>Расчетный счет ____________________</w:t>
      </w:r>
    </w:p>
    <w:p w:rsidR="001B5DFE" w:rsidRPr="00E37263" w:rsidRDefault="001B5DFE" w:rsidP="001B5DFE">
      <w:pPr>
        <w:autoSpaceDE w:val="0"/>
        <w:autoSpaceDN w:val="0"/>
        <w:spacing w:line="240" w:lineRule="auto"/>
        <w:rPr>
          <w:sz w:val="22"/>
          <w:szCs w:val="23"/>
        </w:rPr>
      </w:pPr>
      <w:r w:rsidRPr="00E37263">
        <w:rPr>
          <w:sz w:val="22"/>
          <w:szCs w:val="23"/>
        </w:rPr>
        <w:t>Корреспондентский счет ____________________</w:t>
      </w:r>
    </w:p>
    <w:p w:rsidR="001B5DFE" w:rsidRPr="00E37263" w:rsidRDefault="001B5DFE" w:rsidP="001B5DFE">
      <w:pPr>
        <w:autoSpaceDE w:val="0"/>
        <w:autoSpaceDN w:val="0"/>
        <w:spacing w:line="240" w:lineRule="auto"/>
        <w:rPr>
          <w:sz w:val="22"/>
          <w:szCs w:val="23"/>
        </w:rPr>
      </w:pPr>
      <w:r w:rsidRPr="00E37263">
        <w:rPr>
          <w:sz w:val="22"/>
          <w:szCs w:val="23"/>
        </w:rPr>
        <w:t>Код БИК ____________________</w:t>
      </w:r>
    </w:p>
    <w:p w:rsidR="001B5DFE" w:rsidRPr="00E37263" w:rsidRDefault="001B5DFE" w:rsidP="001B5DFE">
      <w:pPr>
        <w:tabs>
          <w:tab w:val="left" w:pos="708"/>
        </w:tabs>
        <w:autoSpaceDE w:val="0"/>
        <w:autoSpaceDN w:val="0"/>
        <w:spacing w:line="240" w:lineRule="auto"/>
        <w:ind w:firstLine="709"/>
        <w:rPr>
          <w:sz w:val="22"/>
          <w:szCs w:val="23"/>
        </w:rPr>
      </w:pPr>
      <w:r w:rsidRPr="00E37263">
        <w:rPr>
          <w:b/>
          <w:bCs/>
          <w:sz w:val="22"/>
          <w:szCs w:val="23"/>
        </w:rPr>
        <w:t>1</w:t>
      </w:r>
      <w:r>
        <w:rPr>
          <w:b/>
          <w:bCs/>
          <w:sz w:val="22"/>
          <w:szCs w:val="23"/>
        </w:rPr>
        <w:t>8</w:t>
      </w:r>
      <w:r w:rsidRPr="00E37263">
        <w:rPr>
          <w:b/>
          <w:bCs/>
          <w:sz w:val="22"/>
          <w:szCs w:val="23"/>
        </w:rPr>
        <w:t>.</w:t>
      </w:r>
      <w:r w:rsidRPr="00E37263">
        <w:rPr>
          <w:sz w:val="22"/>
          <w:szCs w:val="23"/>
        </w:rPr>
        <w:tab/>
        <w:t>Корреспонденцию в наш адрес просим направлять по адресу: _________________________________________________________________________________</w:t>
      </w:r>
    </w:p>
    <w:p w:rsidR="001B5DFE" w:rsidRPr="00E37263" w:rsidRDefault="001B5DFE" w:rsidP="001B5DFE">
      <w:pPr>
        <w:tabs>
          <w:tab w:val="left" w:pos="708"/>
        </w:tabs>
        <w:autoSpaceDE w:val="0"/>
        <w:autoSpaceDN w:val="0"/>
        <w:spacing w:line="240" w:lineRule="auto"/>
        <w:ind w:firstLine="709"/>
        <w:rPr>
          <w:sz w:val="22"/>
          <w:szCs w:val="23"/>
        </w:rPr>
      </w:pPr>
      <w:r w:rsidRPr="00E37263">
        <w:rPr>
          <w:b/>
          <w:bCs/>
          <w:sz w:val="22"/>
          <w:szCs w:val="23"/>
        </w:rPr>
        <w:t>1</w:t>
      </w:r>
      <w:r>
        <w:rPr>
          <w:b/>
          <w:bCs/>
          <w:sz w:val="22"/>
          <w:szCs w:val="23"/>
        </w:rPr>
        <w:t>9</w:t>
      </w:r>
      <w:r w:rsidRPr="00E37263">
        <w:rPr>
          <w:b/>
          <w:bCs/>
          <w:sz w:val="22"/>
          <w:szCs w:val="23"/>
        </w:rPr>
        <w:t>.</w:t>
      </w:r>
      <w:r w:rsidRPr="00E37263">
        <w:rPr>
          <w:sz w:val="22"/>
          <w:szCs w:val="23"/>
        </w:rPr>
        <w:tab/>
        <w:t>К настоящей заявке на участие в аукционе прилагаются документы, являющиеся неотъемлемой частью нашей заявки на участие в аукционе.</w:t>
      </w:r>
    </w:p>
    <w:p w:rsidR="001B5DFE" w:rsidRPr="00E37263" w:rsidRDefault="001B5DFE" w:rsidP="001B5DFE">
      <w:pPr>
        <w:spacing w:line="240" w:lineRule="auto"/>
        <w:ind w:left="720"/>
        <w:rPr>
          <w:b/>
          <w:sz w:val="22"/>
          <w:szCs w:val="23"/>
        </w:rPr>
      </w:pPr>
    </w:p>
    <w:p w:rsidR="001B5DFE" w:rsidRPr="00E37263" w:rsidRDefault="001B5DFE" w:rsidP="001B5DFE">
      <w:pPr>
        <w:spacing w:line="240" w:lineRule="auto"/>
        <w:ind w:firstLine="0"/>
        <w:rPr>
          <w:b/>
          <w:sz w:val="22"/>
          <w:szCs w:val="23"/>
        </w:rPr>
      </w:pPr>
      <w:r w:rsidRPr="00E37263">
        <w:rPr>
          <w:b/>
          <w:sz w:val="22"/>
          <w:szCs w:val="23"/>
        </w:rPr>
        <w:t xml:space="preserve">Участник </w:t>
      </w:r>
      <w:proofErr w:type="gramStart"/>
      <w:r w:rsidR="004E067F">
        <w:rPr>
          <w:b/>
          <w:sz w:val="22"/>
          <w:szCs w:val="23"/>
        </w:rPr>
        <w:t>закупки</w:t>
      </w:r>
      <w:proofErr w:type="gramEnd"/>
      <w:r w:rsidRPr="00E37263">
        <w:rPr>
          <w:b/>
          <w:sz w:val="22"/>
          <w:szCs w:val="23"/>
        </w:rPr>
        <w:t>/уполномоченный представитель</w:t>
      </w:r>
    </w:p>
    <w:p w:rsidR="001B5DFE" w:rsidRPr="00E37263" w:rsidRDefault="001B5DFE" w:rsidP="001B5DFE">
      <w:pPr>
        <w:spacing w:line="240" w:lineRule="auto"/>
        <w:ind w:left="720"/>
        <w:rPr>
          <w:sz w:val="22"/>
          <w:szCs w:val="23"/>
        </w:rPr>
      </w:pPr>
      <w:r w:rsidRPr="00E37263">
        <w:rPr>
          <w:b/>
          <w:sz w:val="22"/>
          <w:szCs w:val="23"/>
        </w:rPr>
        <w:tab/>
      </w:r>
      <w:r w:rsidRPr="00E37263">
        <w:rPr>
          <w:b/>
          <w:sz w:val="22"/>
          <w:szCs w:val="23"/>
        </w:rPr>
        <w:tab/>
        <w:t xml:space="preserve">                                                            </w:t>
      </w:r>
      <w:r w:rsidRPr="00E37263">
        <w:rPr>
          <w:sz w:val="22"/>
          <w:szCs w:val="23"/>
        </w:rPr>
        <w:t>_________________ (Фамилия И.О.)</w:t>
      </w:r>
    </w:p>
    <w:p w:rsidR="001B5DFE" w:rsidRPr="00E37263" w:rsidRDefault="001B5DFE" w:rsidP="001B5DFE">
      <w:pPr>
        <w:spacing w:line="240" w:lineRule="auto"/>
        <w:ind w:left="6372" w:firstLine="708"/>
        <w:rPr>
          <w:sz w:val="22"/>
          <w:szCs w:val="23"/>
          <w:vertAlign w:val="superscript"/>
        </w:rPr>
      </w:pPr>
      <w:r w:rsidRPr="00E37263">
        <w:rPr>
          <w:sz w:val="22"/>
          <w:szCs w:val="23"/>
          <w:vertAlign w:val="superscript"/>
        </w:rPr>
        <w:t>(подпись)</w:t>
      </w:r>
    </w:p>
    <w:p w:rsidR="001B5DFE" w:rsidRPr="00E37263" w:rsidRDefault="001B5DFE" w:rsidP="001B5DFE">
      <w:pPr>
        <w:spacing w:line="240" w:lineRule="auto"/>
        <w:ind w:firstLine="0"/>
        <w:rPr>
          <w:sz w:val="22"/>
          <w:szCs w:val="23"/>
        </w:rPr>
      </w:pPr>
      <w:r w:rsidRPr="00E37263">
        <w:rPr>
          <w:b/>
          <w:sz w:val="22"/>
          <w:szCs w:val="23"/>
        </w:rPr>
        <w:t>Главный бухгалтер</w:t>
      </w:r>
      <w:r w:rsidRPr="00E37263">
        <w:rPr>
          <w:sz w:val="22"/>
          <w:szCs w:val="23"/>
        </w:rPr>
        <w:t xml:space="preserve">       </w:t>
      </w:r>
      <w:r w:rsidRPr="00E37263">
        <w:rPr>
          <w:sz w:val="22"/>
          <w:szCs w:val="23"/>
        </w:rPr>
        <w:tab/>
      </w:r>
      <w:r w:rsidRPr="00E37263">
        <w:rPr>
          <w:sz w:val="22"/>
          <w:szCs w:val="23"/>
        </w:rPr>
        <w:tab/>
      </w:r>
      <w:r w:rsidRPr="00E37263">
        <w:rPr>
          <w:sz w:val="22"/>
          <w:szCs w:val="23"/>
        </w:rPr>
        <w:tab/>
      </w:r>
      <w:r w:rsidRPr="00E37263">
        <w:rPr>
          <w:sz w:val="22"/>
          <w:szCs w:val="23"/>
        </w:rPr>
        <w:tab/>
        <w:t xml:space="preserve">             </w:t>
      </w:r>
      <w:r>
        <w:rPr>
          <w:sz w:val="22"/>
          <w:szCs w:val="23"/>
        </w:rPr>
        <w:t xml:space="preserve">         </w:t>
      </w:r>
      <w:r w:rsidRPr="00E37263">
        <w:rPr>
          <w:sz w:val="22"/>
          <w:szCs w:val="23"/>
        </w:rPr>
        <w:t>_________________ (Фамилия И.О.)</w:t>
      </w:r>
    </w:p>
    <w:p w:rsidR="001B5DFE" w:rsidRPr="00E37263" w:rsidRDefault="001B5DFE" w:rsidP="001B5DFE">
      <w:pPr>
        <w:spacing w:line="240" w:lineRule="auto"/>
        <w:ind w:firstLine="709"/>
        <w:rPr>
          <w:sz w:val="22"/>
          <w:szCs w:val="23"/>
          <w:vertAlign w:val="superscript"/>
        </w:rPr>
      </w:pPr>
      <w:r w:rsidRPr="00E37263">
        <w:rPr>
          <w:sz w:val="22"/>
          <w:szCs w:val="23"/>
          <w:vertAlign w:val="superscript"/>
        </w:rPr>
        <w:t>М.П.</w:t>
      </w:r>
      <w:r w:rsidRPr="00E37263">
        <w:rPr>
          <w:sz w:val="22"/>
          <w:szCs w:val="23"/>
          <w:vertAlign w:val="superscript"/>
        </w:rPr>
        <w:tab/>
        <w:t xml:space="preserve">  </w:t>
      </w:r>
      <w:r w:rsidRPr="00E37263">
        <w:rPr>
          <w:sz w:val="22"/>
          <w:szCs w:val="23"/>
          <w:vertAlign w:val="superscript"/>
        </w:rPr>
        <w:tab/>
      </w:r>
      <w:r w:rsidRPr="00E37263">
        <w:rPr>
          <w:sz w:val="22"/>
          <w:szCs w:val="23"/>
          <w:vertAlign w:val="superscript"/>
        </w:rPr>
        <w:tab/>
      </w:r>
      <w:r w:rsidRPr="00E37263">
        <w:rPr>
          <w:sz w:val="22"/>
          <w:szCs w:val="23"/>
          <w:vertAlign w:val="superscript"/>
        </w:rPr>
        <w:tab/>
      </w:r>
      <w:r w:rsidRPr="00E37263">
        <w:rPr>
          <w:sz w:val="22"/>
          <w:szCs w:val="23"/>
          <w:vertAlign w:val="superscript"/>
        </w:rPr>
        <w:tab/>
        <w:t xml:space="preserve">      </w:t>
      </w:r>
      <w:r w:rsidRPr="00E37263">
        <w:rPr>
          <w:sz w:val="22"/>
          <w:szCs w:val="23"/>
          <w:vertAlign w:val="superscript"/>
        </w:rPr>
        <w:tab/>
      </w:r>
      <w:r w:rsidRPr="00E37263">
        <w:rPr>
          <w:sz w:val="22"/>
          <w:szCs w:val="23"/>
          <w:vertAlign w:val="superscript"/>
        </w:rPr>
        <w:tab/>
        <w:t xml:space="preserve">  </w:t>
      </w:r>
      <w:r w:rsidRPr="00E37263">
        <w:rPr>
          <w:sz w:val="22"/>
          <w:szCs w:val="23"/>
          <w:vertAlign w:val="superscript"/>
        </w:rPr>
        <w:tab/>
        <w:t xml:space="preserve"> </w:t>
      </w:r>
      <w:r w:rsidRPr="00E37263">
        <w:rPr>
          <w:sz w:val="22"/>
          <w:szCs w:val="23"/>
          <w:vertAlign w:val="superscript"/>
        </w:rPr>
        <w:tab/>
        <w:t xml:space="preserve"> (подпись)</w:t>
      </w:r>
    </w:p>
    <w:p w:rsidR="00EF76DC" w:rsidRPr="00E9306C" w:rsidRDefault="001B5DFE" w:rsidP="00040856">
      <w:pPr>
        <w:spacing w:line="240" w:lineRule="auto"/>
        <w:jc w:val="right"/>
        <w:rPr>
          <w:b/>
          <w:i/>
        </w:rPr>
      </w:pPr>
      <w:r w:rsidRPr="007530BE">
        <w:rPr>
          <w:sz w:val="23"/>
          <w:szCs w:val="23"/>
          <w:vertAlign w:val="superscript"/>
        </w:rPr>
        <w:br w:type="page"/>
      </w:r>
      <w:r w:rsidR="00EF76DC" w:rsidRPr="00E9306C">
        <w:rPr>
          <w:b/>
          <w:i/>
          <w:lang w:eastAsia="ru-RU"/>
        </w:rPr>
        <w:lastRenderedPageBreak/>
        <w:t xml:space="preserve">Приложение </w:t>
      </w:r>
      <w:r w:rsidR="00EF76DC" w:rsidRPr="00E9306C">
        <w:rPr>
          <w:b/>
          <w:i/>
        </w:rPr>
        <w:t xml:space="preserve"> №2 к аукционной документации</w:t>
      </w:r>
    </w:p>
    <w:p w:rsidR="00EF76DC" w:rsidRPr="00E9306C" w:rsidRDefault="00EF76DC" w:rsidP="00E9306C">
      <w:pPr>
        <w:keepNext/>
        <w:widowControl/>
        <w:snapToGrid/>
        <w:spacing w:line="240" w:lineRule="auto"/>
        <w:ind w:firstLine="0"/>
        <w:jc w:val="right"/>
        <w:rPr>
          <w:b/>
        </w:rPr>
      </w:pPr>
    </w:p>
    <w:p w:rsidR="00EF76DC" w:rsidRPr="00E9306C" w:rsidRDefault="00EF76DC" w:rsidP="00E9306C">
      <w:pPr>
        <w:keepNext/>
        <w:widowControl/>
        <w:snapToGrid/>
        <w:spacing w:line="240" w:lineRule="auto"/>
        <w:ind w:firstLine="0"/>
        <w:jc w:val="center"/>
        <w:rPr>
          <w:b/>
        </w:rPr>
      </w:pPr>
      <w:r w:rsidRPr="00E9306C">
        <w:rPr>
          <w:b/>
        </w:rPr>
        <w:t>АНКЕТА УЧАСТНИКА</w:t>
      </w:r>
    </w:p>
    <w:p w:rsidR="00EF76DC" w:rsidRPr="00E9306C" w:rsidRDefault="00EF76DC" w:rsidP="00E9306C">
      <w:pPr>
        <w:keepNext/>
        <w:widowControl/>
        <w:snapToGrid/>
        <w:spacing w:line="240" w:lineRule="auto"/>
        <w:ind w:firstLine="0"/>
      </w:pPr>
    </w:p>
    <w:tbl>
      <w:tblPr>
        <w:tblW w:w="10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9"/>
        <w:gridCol w:w="4258"/>
      </w:tblGrid>
      <w:tr w:rsidR="00EF76DC" w:rsidRPr="00E9306C" w:rsidTr="001903A0">
        <w:trPr>
          <w:trHeight w:val="1767"/>
        </w:trPr>
        <w:tc>
          <w:tcPr>
            <w:tcW w:w="6069" w:type="dxa"/>
          </w:tcPr>
          <w:p w:rsidR="00EF76DC" w:rsidRPr="00E9306C" w:rsidRDefault="00EF76DC" w:rsidP="00E9306C">
            <w:pPr>
              <w:keepNext/>
              <w:widowControl/>
              <w:snapToGrid/>
              <w:spacing w:line="240" w:lineRule="auto"/>
              <w:ind w:firstLine="0"/>
            </w:pPr>
            <w:r w:rsidRPr="00E9306C">
              <w:t xml:space="preserve">1. Полное и сокращенное наименования </w:t>
            </w:r>
            <w:r w:rsidR="004407C9">
              <w:t>участника</w:t>
            </w:r>
            <w:r w:rsidRPr="00E9306C">
              <w:t>, организационно-правовая форма:</w:t>
            </w:r>
          </w:p>
          <w:p w:rsidR="00EF76DC" w:rsidRPr="00E9306C" w:rsidRDefault="00EF76DC" w:rsidP="00E9306C">
            <w:pPr>
              <w:keepNext/>
              <w:widowControl/>
              <w:snapToGrid/>
              <w:spacing w:line="240" w:lineRule="auto"/>
              <w:ind w:firstLine="0"/>
            </w:pPr>
            <w:r w:rsidRPr="00E9306C">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258" w:type="dxa"/>
          </w:tcPr>
          <w:p w:rsidR="00EF76DC" w:rsidRPr="00E9306C" w:rsidRDefault="00EF76DC" w:rsidP="00E9306C">
            <w:pPr>
              <w:keepNext/>
              <w:widowControl/>
              <w:snapToGrid/>
              <w:spacing w:line="240" w:lineRule="auto"/>
              <w:ind w:firstLine="0"/>
            </w:pPr>
          </w:p>
        </w:tc>
      </w:tr>
      <w:tr w:rsidR="00EF76DC" w:rsidRPr="00E9306C" w:rsidTr="001903A0">
        <w:trPr>
          <w:trHeight w:val="749"/>
        </w:trPr>
        <w:tc>
          <w:tcPr>
            <w:tcW w:w="6069" w:type="dxa"/>
          </w:tcPr>
          <w:p w:rsidR="00EF76DC" w:rsidRPr="00E9306C" w:rsidRDefault="00EF76DC" w:rsidP="004407C9">
            <w:pPr>
              <w:keepNext/>
              <w:widowControl/>
              <w:snapToGrid/>
              <w:spacing w:line="240" w:lineRule="auto"/>
              <w:ind w:firstLine="0"/>
            </w:pPr>
            <w:r w:rsidRPr="00E9306C">
              <w:t xml:space="preserve">2. Предыдущие полные и сокращенные наименования </w:t>
            </w:r>
            <w:r w:rsidR="004407C9">
              <w:t>участника</w:t>
            </w:r>
            <w:r w:rsidRPr="00E9306C">
              <w:t xml:space="preserve"> с указанием даты переименования и подтверждением правопреемственности</w:t>
            </w:r>
          </w:p>
        </w:tc>
        <w:tc>
          <w:tcPr>
            <w:tcW w:w="4258" w:type="dxa"/>
          </w:tcPr>
          <w:p w:rsidR="00EF76DC" w:rsidRPr="00E9306C" w:rsidRDefault="00EF76DC" w:rsidP="00E9306C">
            <w:pPr>
              <w:keepNext/>
              <w:widowControl/>
              <w:snapToGrid/>
              <w:spacing w:line="240" w:lineRule="auto"/>
              <w:ind w:firstLine="0"/>
            </w:pPr>
          </w:p>
        </w:tc>
      </w:tr>
      <w:tr w:rsidR="00EF76DC" w:rsidRPr="00E9306C" w:rsidTr="001903A0">
        <w:trPr>
          <w:trHeight w:val="1003"/>
        </w:trPr>
        <w:tc>
          <w:tcPr>
            <w:tcW w:w="6069" w:type="dxa"/>
          </w:tcPr>
          <w:p w:rsidR="00EF76DC" w:rsidRPr="00E9306C" w:rsidRDefault="00EF76DC" w:rsidP="00E9306C">
            <w:pPr>
              <w:keepNext/>
              <w:widowControl/>
              <w:snapToGrid/>
              <w:spacing w:line="240" w:lineRule="auto"/>
              <w:ind w:firstLine="0"/>
            </w:pPr>
            <w:r w:rsidRPr="00E9306C">
              <w:t>3. Регистрационные данные:</w:t>
            </w:r>
          </w:p>
          <w:p w:rsidR="00EF76DC" w:rsidRPr="00E9306C" w:rsidRDefault="00EF76DC" w:rsidP="00E9306C">
            <w:pPr>
              <w:keepNext/>
              <w:widowControl/>
              <w:snapToGrid/>
              <w:spacing w:line="240" w:lineRule="auto"/>
              <w:ind w:firstLine="0"/>
            </w:pPr>
            <w:r w:rsidRPr="00E9306C">
              <w:t>3.1. Дата, место и орган регистрации</w:t>
            </w:r>
          </w:p>
          <w:p w:rsidR="00EF76DC" w:rsidRPr="00E9306C" w:rsidRDefault="00EF76DC" w:rsidP="00E9306C">
            <w:pPr>
              <w:keepNext/>
              <w:widowControl/>
              <w:snapToGrid/>
              <w:spacing w:line="240" w:lineRule="auto"/>
              <w:ind w:firstLine="0"/>
            </w:pPr>
            <w:r w:rsidRPr="00E9306C">
              <w:t>(на основании свидетельства о государственной регистрации)</w:t>
            </w:r>
          </w:p>
        </w:tc>
        <w:tc>
          <w:tcPr>
            <w:tcW w:w="4258" w:type="dxa"/>
          </w:tcPr>
          <w:p w:rsidR="00EF76DC" w:rsidRPr="00E9306C" w:rsidRDefault="00EF76DC" w:rsidP="00E9306C">
            <w:pPr>
              <w:keepNext/>
              <w:widowControl/>
              <w:snapToGrid/>
              <w:spacing w:line="240" w:lineRule="auto"/>
              <w:ind w:firstLine="0"/>
            </w:pPr>
          </w:p>
        </w:tc>
      </w:tr>
      <w:tr w:rsidR="00EF76DC" w:rsidRPr="00E9306C" w:rsidTr="001903A0">
        <w:trPr>
          <w:trHeight w:val="270"/>
        </w:trPr>
        <w:tc>
          <w:tcPr>
            <w:tcW w:w="6069" w:type="dxa"/>
          </w:tcPr>
          <w:p w:rsidR="00EF76DC" w:rsidRPr="00E9306C" w:rsidRDefault="00EF76DC" w:rsidP="004407C9">
            <w:pPr>
              <w:keepNext/>
              <w:widowControl/>
              <w:snapToGrid/>
              <w:spacing w:line="240" w:lineRule="auto"/>
              <w:ind w:firstLine="0"/>
            </w:pPr>
            <w:r w:rsidRPr="00E9306C">
              <w:t xml:space="preserve">ИНН, КПП, ОГРН, ОКПО </w:t>
            </w:r>
            <w:r w:rsidR="004407C9">
              <w:t>участника</w:t>
            </w:r>
          </w:p>
        </w:tc>
        <w:tc>
          <w:tcPr>
            <w:tcW w:w="4258" w:type="dxa"/>
          </w:tcPr>
          <w:p w:rsidR="00EF76DC" w:rsidRPr="00E9306C" w:rsidRDefault="00EF76DC" w:rsidP="00E9306C">
            <w:pPr>
              <w:keepNext/>
              <w:widowControl/>
              <w:snapToGrid/>
              <w:spacing w:line="240" w:lineRule="auto"/>
              <w:ind w:firstLine="0"/>
            </w:pPr>
          </w:p>
        </w:tc>
      </w:tr>
      <w:tr w:rsidR="00EF76DC" w:rsidRPr="00E9306C" w:rsidTr="001903A0">
        <w:trPr>
          <w:cantSplit/>
          <w:trHeight w:val="132"/>
        </w:trPr>
        <w:tc>
          <w:tcPr>
            <w:tcW w:w="6069" w:type="dxa"/>
            <w:vMerge w:val="restart"/>
          </w:tcPr>
          <w:p w:rsidR="00EF76DC" w:rsidRPr="00E9306C" w:rsidRDefault="00EF76DC" w:rsidP="004407C9">
            <w:pPr>
              <w:keepNext/>
              <w:widowControl/>
              <w:snapToGrid/>
              <w:spacing w:line="240" w:lineRule="auto"/>
              <w:ind w:firstLine="0"/>
            </w:pPr>
            <w:r w:rsidRPr="00E9306C">
              <w:t xml:space="preserve">4. Юридический адрес </w:t>
            </w:r>
            <w:r w:rsidR="004407C9">
              <w:t>участника</w:t>
            </w:r>
          </w:p>
        </w:tc>
        <w:tc>
          <w:tcPr>
            <w:tcW w:w="4258" w:type="dxa"/>
          </w:tcPr>
          <w:p w:rsidR="00EF76DC" w:rsidRPr="00E9306C" w:rsidRDefault="00EF76DC" w:rsidP="00E9306C">
            <w:pPr>
              <w:keepNext/>
              <w:widowControl/>
              <w:snapToGrid/>
              <w:spacing w:line="240" w:lineRule="auto"/>
              <w:ind w:firstLine="0"/>
            </w:pPr>
            <w:r w:rsidRPr="00E9306C">
              <w:t>Страна</w:t>
            </w:r>
          </w:p>
        </w:tc>
      </w:tr>
      <w:tr w:rsidR="00EF76DC" w:rsidRPr="00E9306C" w:rsidTr="001903A0">
        <w:trPr>
          <w:cantSplit/>
          <w:trHeight w:val="258"/>
        </w:trPr>
        <w:tc>
          <w:tcPr>
            <w:tcW w:w="6069" w:type="dxa"/>
            <w:vMerge/>
          </w:tcPr>
          <w:p w:rsidR="00EF76DC" w:rsidRPr="00E9306C" w:rsidRDefault="00EF76DC" w:rsidP="00E9306C">
            <w:pPr>
              <w:keepNext/>
              <w:widowControl/>
              <w:snapToGrid/>
              <w:spacing w:line="240" w:lineRule="auto"/>
              <w:ind w:firstLine="0"/>
            </w:pPr>
          </w:p>
        </w:tc>
        <w:tc>
          <w:tcPr>
            <w:tcW w:w="4258" w:type="dxa"/>
          </w:tcPr>
          <w:p w:rsidR="00EF76DC" w:rsidRPr="00E9306C" w:rsidRDefault="00EF76DC" w:rsidP="00E9306C">
            <w:pPr>
              <w:keepNext/>
              <w:widowControl/>
              <w:snapToGrid/>
              <w:spacing w:line="240" w:lineRule="auto"/>
              <w:ind w:firstLine="0"/>
            </w:pPr>
            <w:r w:rsidRPr="00E9306C">
              <w:t xml:space="preserve">Адрес </w:t>
            </w:r>
          </w:p>
        </w:tc>
      </w:tr>
      <w:tr w:rsidR="00EF76DC" w:rsidRPr="00E9306C" w:rsidTr="001903A0">
        <w:trPr>
          <w:cantSplit/>
          <w:trHeight w:val="69"/>
        </w:trPr>
        <w:tc>
          <w:tcPr>
            <w:tcW w:w="6069" w:type="dxa"/>
            <w:vMerge w:val="restart"/>
          </w:tcPr>
          <w:p w:rsidR="00EF76DC" w:rsidRPr="00E9306C" w:rsidRDefault="00EF76DC" w:rsidP="004407C9">
            <w:pPr>
              <w:keepNext/>
              <w:widowControl/>
              <w:snapToGrid/>
              <w:spacing w:line="240" w:lineRule="auto"/>
              <w:ind w:firstLine="0"/>
            </w:pPr>
            <w:r w:rsidRPr="00E9306C">
              <w:t xml:space="preserve">5. Фактический адрес </w:t>
            </w:r>
            <w:r w:rsidR="004407C9">
              <w:t>участника</w:t>
            </w:r>
          </w:p>
        </w:tc>
        <w:tc>
          <w:tcPr>
            <w:tcW w:w="4258" w:type="dxa"/>
          </w:tcPr>
          <w:p w:rsidR="00EF76DC" w:rsidRPr="00E9306C" w:rsidRDefault="00EF76DC" w:rsidP="00E9306C">
            <w:pPr>
              <w:keepNext/>
              <w:widowControl/>
              <w:snapToGrid/>
              <w:spacing w:line="240" w:lineRule="auto"/>
              <w:ind w:firstLine="0"/>
            </w:pPr>
            <w:r w:rsidRPr="00E9306C">
              <w:t>Страна</w:t>
            </w:r>
          </w:p>
        </w:tc>
      </w:tr>
      <w:tr w:rsidR="00EF76DC" w:rsidRPr="00E9306C" w:rsidTr="001903A0">
        <w:trPr>
          <w:cantSplit/>
          <w:trHeight w:val="67"/>
        </w:trPr>
        <w:tc>
          <w:tcPr>
            <w:tcW w:w="6069" w:type="dxa"/>
            <w:vMerge/>
          </w:tcPr>
          <w:p w:rsidR="00EF76DC" w:rsidRPr="00E9306C" w:rsidRDefault="00EF76DC" w:rsidP="00E9306C">
            <w:pPr>
              <w:keepNext/>
              <w:widowControl/>
              <w:snapToGrid/>
              <w:spacing w:line="240" w:lineRule="auto"/>
              <w:ind w:firstLine="0"/>
            </w:pPr>
          </w:p>
        </w:tc>
        <w:tc>
          <w:tcPr>
            <w:tcW w:w="4258" w:type="dxa"/>
          </w:tcPr>
          <w:p w:rsidR="00EF76DC" w:rsidRPr="00E9306C" w:rsidRDefault="00EF76DC" w:rsidP="00E9306C">
            <w:pPr>
              <w:keepNext/>
              <w:widowControl/>
              <w:snapToGrid/>
              <w:spacing w:line="240" w:lineRule="auto"/>
              <w:ind w:firstLine="0"/>
            </w:pPr>
            <w:r w:rsidRPr="00E9306C">
              <w:t>Адрес</w:t>
            </w:r>
          </w:p>
        </w:tc>
      </w:tr>
      <w:tr w:rsidR="00EF76DC" w:rsidRPr="00E9306C" w:rsidTr="001903A0">
        <w:trPr>
          <w:cantSplit/>
          <w:trHeight w:val="67"/>
        </w:trPr>
        <w:tc>
          <w:tcPr>
            <w:tcW w:w="6069" w:type="dxa"/>
            <w:vMerge/>
          </w:tcPr>
          <w:p w:rsidR="00EF76DC" w:rsidRPr="00E9306C" w:rsidRDefault="00EF76DC" w:rsidP="00E9306C">
            <w:pPr>
              <w:keepNext/>
              <w:widowControl/>
              <w:snapToGrid/>
              <w:spacing w:line="240" w:lineRule="auto"/>
              <w:ind w:firstLine="0"/>
            </w:pPr>
          </w:p>
        </w:tc>
        <w:tc>
          <w:tcPr>
            <w:tcW w:w="4258" w:type="dxa"/>
          </w:tcPr>
          <w:p w:rsidR="00EF76DC" w:rsidRPr="00E9306C" w:rsidRDefault="00EF76DC" w:rsidP="00E9306C">
            <w:pPr>
              <w:keepNext/>
              <w:widowControl/>
              <w:snapToGrid/>
              <w:spacing w:line="240" w:lineRule="auto"/>
              <w:ind w:firstLine="0"/>
            </w:pPr>
            <w:r w:rsidRPr="00E9306C">
              <w:t>Телефон</w:t>
            </w:r>
          </w:p>
        </w:tc>
      </w:tr>
      <w:tr w:rsidR="00EF76DC" w:rsidRPr="00E9306C" w:rsidTr="001903A0">
        <w:trPr>
          <w:cantSplit/>
          <w:trHeight w:val="67"/>
        </w:trPr>
        <w:tc>
          <w:tcPr>
            <w:tcW w:w="6069" w:type="dxa"/>
            <w:vMerge/>
          </w:tcPr>
          <w:p w:rsidR="00EF76DC" w:rsidRPr="00E9306C" w:rsidRDefault="00EF76DC" w:rsidP="00E9306C">
            <w:pPr>
              <w:keepNext/>
              <w:widowControl/>
              <w:snapToGrid/>
              <w:spacing w:line="240" w:lineRule="auto"/>
              <w:ind w:firstLine="0"/>
            </w:pPr>
          </w:p>
        </w:tc>
        <w:tc>
          <w:tcPr>
            <w:tcW w:w="4258" w:type="dxa"/>
          </w:tcPr>
          <w:p w:rsidR="00EF76DC" w:rsidRPr="00E9306C" w:rsidRDefault="00EF76DC" w:rsidP="00E9306C">
            <w:pPr>
              <w:keepNext/>
              <w:widowControl/>
              <w:snapToGrid/>
              <w:spacing w:line="240" w:lineRule="auto"/>
              <w:ind w:firstLine="0"/>
            </w:pPr>
            <w:r w:rsidRPr="00E9306C">
              <w:t xml:space="preserve">Факс </w:t>
            </w:r>
          </w:p>
        </w:tc>
      </w:tr>
    </w:tbl>
    <w:p w:rsidR="00EF76DC" w:rsidRPr="00E9306C" w:rsidRDefault="00EF76DC" w:rsidP="00E9306C">
      <w:pPr>
        <w:keepNext/>
        <w:widowControl/>
        <w:snapToGrid/>
        <w:spacing w:line="240" w:lineRule="auto"/>
        <w:ind w:firstLine="0"/>
      </w:pPr>
    </w:p>
    <w:p w:rsidR="00EF76DC" w:rsidRPr="00E9306C" w:rsidRDefault="00EF76DC" w:rsidP="00E9306C">
      <w:pPr>
        <w:keepNext/>
        <w:widowControl/>
        <w:snapToGrid/>
        <w:spacing w:line="240" w:lineRule="auto"/>
        <w:ind w:firstLine="0"/>
      </w:pPr>
      <w:r w:rsidRPr="00E9306C">
        <w:t>Мы, нижеподписавшиеся, заверяем правильность всех сведений, указанных в анкете.</w:t>
      </w:r>
    </w:p>
    <w:p w:rsidR="00EF76DC" w:rsidRPr="00E9306C" w:rsidRDefault="00EF76DC" w:rsidP="00E9306C">
      <w:pPr>
        <w:keepNext/>
        <w:widowControl/>
        <w:snapToGrid/>
        <w:spacing w:line="240" w:lineRule="auto"/>
        <w:ind w:firstLine="0"/>
      </w:pPr>
    </w:p>
    <w:p w:rsidR="00EF76DC" w:rsidRPr="00E9306C" w:rsidRDefault="00EF76DC" w:rsidP="00E9306C">
      <w:pPr>
        <w:keepNext/>
        <w:widowControl/>
        <w:snapToGrid/>
        <w:spacing w:line="240" w:lineRule="auto"/>
        <w:ind w:firstLine="0"/>
      </w:pPr>
    </w:p>
    <w:p w:rsidR="00EF76DC" w:rsidRPr="00E9306C" w:rsidRDefault="00EF76DC" w:rsidP="0054611B">
      <w:pPr>
        <w:spacing w:line="240" w:lineRule="auto"/>
        <w:ind w:firstLine="0"/>
        <w:jc w:val="left"/>
      </w:pPr>
      <w:r w:rsidRPr="00E9306C">
        <w:rPr>
          <w:b/>
        </w:rPr>
        <w:t xml:space="preserve">Участник </w:t>
      </w:r>
      <w:proofErr w:type="gramStart"/>
      <w:r w:rsidR="0054611B">
        <w:rPr>
          <w:b/>
        </w:rPr>
        <w:t>закупки</w:t>
      </w:r>
      <w:proofErr w:type="gramEnd"/>
      <w:r w:rsidRPr="00E9306C">
        <w:rPr>
          <w:b/>
        </w:rPr>
        <w:t>/</w:t>
      </w:r>
      <w:r w:rsidRPr="00E9306C">
        <w:rPr>
          <w:b/>
        </w:rPr>
        <w:br/>
        <w:t>уполномоченный представитель</w:t>
      </w:r>
      <w:r w:rsidRPr="00E9306C">
        <w:rPr>
          <w:b/>
        </w:rPr>
        <w:tab/>
      </w:r>
      <w:r w:rsidRPr="00E9306C">
        <w:rPr>
          <w:b/>
        </w:rPr>
        <w:tab/>
      </w:r>
      <w:r w:rsidRPr="00E9306C">
        <w:t>_________________ (Фамилия И.О.)</w:t>
      </w:r>
    </w:p>
    <w:p w:rsidR="00EF76DC" w:rsidRPr="00E9306C" w:rsidRDefault="004407C9" w:rsidP="004407C9">
      <w:pPr>
        <w:tabs>
          <w:tab w:val="left" w:pos="5895"/>
        </w:tabs>
        <w:spacing w:line="240" w:lineRule="auto"/>
        <w:ind w:firstLine="0"/>
        <w:rPr>
          <w:vertAlign w:val="superscript"/>
        </w:rPr>
      </w:pPr>
      <w:r>
        <w:rPr>
          <w:vertAlign w:val="superscript"/>
        </w:rPr>
        <w:tab/>
        <w:t>(подпись)</w:t>
      </w:r>
    </w:p>
    <w:p w:rsidR="004407C9" w:rsidRDefault="004407C9" w:rsidP="00E9306C">
      <w:pPr>
        <w:spacing w:line="240" w:lineRule="auto"/>
        <w:ind w:firstLine="0"/>
        <w:rPr>
          <w:b/>
        </w:rPr>
      </w:pPr>
    </w:p>
    <w:p w:rsidR="00EF76DC" w:rsidRPr="00E9306C" w:rsidRDefault="00EF76DC" w:rsidP="00E9306C">
      <w:pPr>
        <w:spacing w:line="240" w:lineRule="auto"/>
        <w:ind w:firstLine="0"/>
      </w:pPr>
      <w:r w:rsidRPr="00E9306C">
        <w:rPr>
          <w:b/>
        </w:rPr>
        <w:t>Главный бухгалтер</w:t>
      </w:r>
      <w:r w:rsidRPr="00E9306C">
        <w:t xml:space="preserve">       </w:t>
      </w:r>
      <w:r w:rsidRPr="00E9306C">
        <w:tab/>
      </w:r>
      <w:r w:rsidRPr="00E9306C">
        <w:tab/>
      </w:r>
      <w:r w:rsidRPr="00E9306C">
        <w:tab/>
      </w:r>
      <w:r w:rsidRPr="00E9306C">
        <w:tab/>
        <w:t>_________________ (Фамилия И.О.)</w:t>
      </w:r>
    </w:p>
    <w:p w:rsidR="00215FF8" w:rsidRDefault="00EF76DC" w:rsidP="00215FF8">
      <w:pPr>
        <w:spacing w:line="240" w:lineRule="auto"/>
        <w:ind w:firstLine="0"/>
        <w:rPr>
          <w:vertAlign w:val="superscript"/>
        </w:rPr>
      </w:pPr>
      <w:r w:rsidRPr="00E9306C">
        <w:rPr>
          <w:vertAlign w:val="superscript"/>
        </w:rPr>
        <w:t>М.П.</w:t>
      </w:r>
      <w:r w:rsidRPr="00E9306C">
        <w:rPr>
          <w:vertAlign w:val="superscript"/>
        </w:rPr>
        <w:tab/>
        <w:t xml:space="preserve">  </w:t>
      </w:r>
      <w:r w:rsidRPr="00E9306C">
        <w:rPr>
          <w:vertAlign w:val="superscript"/>
        </w:rPr>
        <w:tab/>
      </w:r>
      <w:r w:rsidRPr="00E9306C">
        <w:rPr>
          <w:vertAlign w:val="superscript"/>
        </w:rPr>
        <w:tab/>
      </w:r>
      <w:r w:rsidRPr="00E9306C">
        <w:rPr>
          <w:vertAlign w:val="superscript"/>
        </w:rPr>
        <w:tab/>
      </w:r>
      <w:r w:rsidRPr="00E9306C">
        <w:rPr>
          <w:vertAlign w:val="superscript"/>
        </w:rPr>
        <w:tab/>
        <w:t xml:space="preserve">      </w:t>
      </w:r>
      <w:r w:rsidRPr="00E9306C">
        <w:rPr>
          <w:vertAlign w:val="superscript"/>
        </w:rPr>
        <w:tab/>
      </w:r>
      <w:r w:rsidRPr="00E9306C">
        <w:rPr>
          <w:vertAlign w:val="superscript"/>
        </w:rPr>
        <w:tab/>
      </w:r>
      <w:r w:rsidRPr="00E9306C">
        <w:rPr>
          <w:vertAlign w:val="superscript"/>
        </w:rPr>
        <w:tab/>
        <w:t xml:space="preserve"> </w:t>
      </w:r>
      <w:r w:rsidRPr="00E9306C">
        <w:rPr>
          <w:vertAlign w:val="superscript"/>
        </w:rPr>
        <w:tab/>
        <w:t xml:space="preserve"> (подпись)</w:t>
      </w:r>
    </w:p>
    <w:p w:rsidR="00215FF8" w:rsidRDefault="00215FF8" w:rsidP="00215FF8">
      <w:pPr>
        <w:spacing w:line="240" w:lineRule="auto"/>
        <w:ind w:firstLine="0"/>
        <w:rPr>
          <w:vertAlign w:val="superscript"/>
        </w:rPr>
      </w:pPr>
    </w:p>
    <w:p w:rsidR="00215FF8" w:rsidRDefault="00215FF8" w:rsidP="00215FF8">
      <w:pPr>
        <w:spacing w:line="240" w:lineRule="auto"/>
        <w:ind w:firstLine="0"/>
        <w:rPr>
          <w:b/>
          <w:i/>
        </w:rPr>
      </w:pPr>
    </w:p>
    <w:p w:rsidR="00215FF8" w:rsidRDefault="00215FF8" w:rsidP="00215FF8">
      <w:pPr>
        <w:spacing w:line="240" w:lineRule="auto"/>
        <w:ind w:firstLine="0"/>
        <w:rPr>
          <w:b/>
          <w:i/>
        </w:rPr>
      </w:pPr>
    </w:p>
    <w:p w:rsidR="00215FF8" w:rsidRDefault="00215FF8" w:rsidP="00215FF8">
      <w:pPr>
        <w:spacing w:line="240" w:lineRule="auto"/>
        <w:ind w:firstLine="0"/>
        <w:rPr>
          <w:b/>
          <w:i/>
        </w:rPr>
      </w:pPr>
    </w:p>
    <w:p w:rsidR="00215FF8" w:rsidRDefault="00215FF8" w:rsidP="00215FF8">
      <w:pPr>
        <w:spacing w:line="240" w:lineRule="auto"/>
        <w:ind w:firstLine="0"/>
        <w:rPr>
          <w:b/>
          <w:i/>
        </w:rPr>
      </w:pPr>
    </w:p>
    <w:p w:rsidR="00215FF8" w:rsidRDefault="00215FF8" w:rsidP="00215FF8">
      <w:pPr>
        <w:spacing w:line="240" w:lineRule="auto"/>
        <w:ind w:firstLine="0"/>
        <w:rPr>
          <w:b/>
          <w:i/>
        </w:rPr>
      </w:pPr>
    </w:p>
    <w:p w:rsidR="00215FF8" w:rsidRDefault="00215FF8" w:rsidP="00215FF8">
      <w:pPr>
        <w:spacing w:line="240" w:lineRule="auto"/>
        <w:ind w:firstLine="0"/>
        <w:rPr>
          <w:b/>
          <w:i/>
        </w:rPr>
      </w:pPr>
    </w:p>
    <w:p w:rsidR="00215FF8" w:rsidRDefault="00215FF8" w:rsidP="00215FF8">
      <w:pPr>
        <w:spacing w:line="240" w:lineRule="auto"/>
        <w:ind w:firstLine="0"/>
        <w:rPr>
          <w:b/>
          <w:i/>
        </w:rPr>
      </w:pPr>
    </w:p>
    <w:p w:rsidR="00215FF8" w:rsidRDefault="00215FF8" w:rsidP="00215FF8">
      <w:pPr>
        <w:spacing w:line="240" w:lineRule="auto"/>
        <w:ind w:firstLine="0"/>
        <w:rPr>
          <w:b/>
          <w:i/>
        </w:rPr>
      </w:pPr>
    </w:p>
    <w:p w:rsidR="00215FF8" w:rsidRDefault="00215FF8" w:rsidP="00215FF8">
      <w:pPr>
        <w:spacing w:line="240" w:lineRule="auto"/>
        <w:ind w:firstLine="0"/>
        <w:rPr>
          <w:b/>
          <w:i/>
        </w:rPr>
      </w:pPr>
    </w:p>
    <w:p w:rsidR="00C90FA6" w:rsidRDefault="00C90FA6" w:rsidP="00215FF8">
      <w:pPr>
        <w:spacing w:line="240" w:lineRule="auto"/>
        <w:ind w:firstLine="0"/>
        <w:jc w:val="right"/>
        <w:rPr>
          <w:b/>
          <w:i/>
          <w:sz w:val="23"/>
          <w:szCs w:val="23"/>
        </w:rPr>
      </w:pPr>
    </w:p>
    <w:p w:rsidR="00C90FA6" w:rsidRDefault="00C90FA6" w:rsidP="00215FF8">
      <w:pPr>
        <w:spacing w:line="240" w:lineRule="auto"/>
        <w:ind w:firstLine="0"/>
        <w:jc w:val="right"/>
        <w:rPr>
          <w:b/>
          <w:i/>
          <w:sz w:val="23"/>
          <w:szCs w:val="23"/>
        </w:rPr>
      </w:pPr>
    </w:p>
    <w:p w:rsidR="00C90FA6" w:rsidRDefault="00C90FA6" w:rsidP="00215FF8">
      <w:pPr>
        <w:spacing w:line="240" w:lineRule="auto"/>
        <w:ind w:firstLine="0"/>
        <w:jc w:val="right"/>
        <w:rPr>
          <w:b/>
          <w:i/>
          <w:sz w:val="23"/>
          <w:szCs w:val="23"/>
        </w:rPr>
      </w:pPr>
    </w:p>
    <w:p w:rsidR="00C90FA6" w:rsidRDefault="00C90FA6" w:rsidP="00215FF8">
      <w:pPr>
        <w:spacing w:line="240" w:lineRule="auto"/>
        <w:ind w:firstLine="0"/>
        <w:jc w:val="right"/>
        <w:rPr>
          <w:b/>
          <w:i/>
          <w:sz w:val="23"/>
          <w:szCs w:val="23"/>
        </w:rPr>
      </w:pPr>
    </w:p>
    <w:p w:rsidR="00C90FA6" w:rsidRDefault="00C90FA6" w:rsidP="00215FF8">
      <w:pPr>
        <w:spacing w:line="240" w:lineRule="auto"/>
        <w:ind w:firstLine="0"/>
        <w:jc w:val="right"/>
        <w:rPr>
          <w:b/>
          <w:i/>
          <w:sz w:val="23"/>
          <w:szCs w:val="23"/>
        </w:rPr>
      </w:pPr>
    </w:p>
    <w:p w:rsidR="00C90FA6" w:rsidRDefault="00C90FA6" w:rsidP="00215FF8">
      <w:pPr>
        <w:spacing w:line="240" w:lineRule="auto"/>
        <w:ind w:firstLine="0"/>
        <w:jc w:val="right"/>
        <w:rPr>
          <w:b/>
          <w:i/>
          <w:sz w:val="23"/>
          <w:szCs w:val="23"/>
        </w:rPr>
      </w:pPr>
    </w:p>
    <w:p w:rsidR="00C90FA6" w:rsidRDefault="00C90FA6" w:rsidP="00215FF8">
      <w:pPr>
        <w:spacing w:line="240" w:lineRule="auto"/>
        <w:ind w:firstLine="0"/>
        <w:jc w:val="right"/>
        <w:rPr>
          <w:b/>
          <w:i/>
          <w:sz w:val="23"/>
          <w:szCs w:val="23"/>
        </w:rPr>
      </w:pPr>
    </w:p>
    <w:p w:rsidR="00C90FA6" w:rsidRDefault="00C90FA6" w:rsidP="00215FF8">
      <w:pPr>
        <w:spacing w:line="240" w:lineRule="auto"/>
        <w:ind w:firstLine="0"/>
        <w:jc w:val="right"/>
        <w:rPr>
          <w:b/>
          <w:i/>
          <w:sz w:val="23"/>
          <w:szCs w:val="23"/>
        </w:rPr>
      </w:pPr>
    </w:p>
    <w:p w:rsidR="00C90FA6" w:rsidRDefault="00C90FA6" w:rsidP="00215FF8">
      <w:pPr>
        <w:spacing w:line="240" w:lineRule="auto"/>
        <w:ind w:firstLine="0"/>
        <w:jc w:val="right"/>
        <w:rPr>
          <w:b/>
          <w:i/>
          <w:sz w:val="23"/>
          <w:szCs w:val="23"/>
        </w:rPr>
      </w:pPr>
    </w:p>
    <w:p w:rsidR="00C90FA6" w:rsidRDefault="00C90FA6" w:rsidP="00215FF8">
      <w:pPr>
        <w:spacing w:line="240" w:lineRule="auto"/>
        <w:ind w:firstLine="0"/>
        <w:jc w:val="right"/>
        <w:rPr>
          <w:b/>
          <w:i/>
          <w:sz w:val="23"/>
          <w:szCs w:val="23"/>
        </w:rPr>
      </w:pPr>
    </w:p>
    <w:p w:rsidR="00EF76DC" w:rsidRPr="001B4B83" w:rsidRDefault="00865EBF" w:rsidP="00215FF8">
      <w:pPr>
        <w:spacing w:line="240" w:lineRule="auto"/>
        <w:ind w:firstLine="0"/>
        <w:jc w:val="right"/>
        <w:rPr>
          <w:b/>
          <w:i/>
          <w:sz w:val="23"/>
          <w:szCs w:val="23"/>
        </w:rPr>
      </w:pPr>
      <w:r>
        <w:rPr>
          <w:b/>
          <w:i/>
          <w:sz w:val="23"/>
          <w:szCs w:val="23"/>
        </w:rPr>
        <w:lastRenderedPageBreak/>
        <w:t>П</w:t>
      </w:r>
      <w:r w:rsidR="00EF76DC" w:rsidRPr="001B4B83">
        <w:rPr>
          <w:b/>
          <w:i/>
          <w:sz w:val="23"/>
          <w:szCs w:val="23"/>
        </w:rPr>
        <w:t>риложение №3 к аукционной документации</w:t>
      </w:r>
    </w:p>
    <w:p w:rsidR="00236B25" w:rsidRPr="00E07894" w:rsidRDefault="00236B25" w:rsidP="00FA5EC5">
      <w:pPr>
        <w:tabs>
          <w:tab w:val="left" w:pos="9720"/>
        </w:tabs>
        <w:spacing w:line="240" w:lineRule="auto"/>
        <w:ind w:firstLine="567"/>
        <w:jc w:val="right"/>
        <w:rPr>
          <w:sz w:val="22"/>
          <w:szCs w:val="22"/>
        </w:rPr>
      </w:pPr>
    </w:p>
    <w:p w:rsidR="00904714" w:rsidRPr="00D03884" w:rsidRDefault="00904714" w:rsidP="00904714">
      <w:pPr>
        <w:tabs>
          <w:tab w:val="left" w:pos="4500"/>
        </w:tabs>
        <w:spacing w:line="240" w:lineRule="auto"/>
        <w:ind w:firstLine="567"/>
        <w:jc w:val="center"/>
        <w:rPr>
          <w:b/>
          <w:sz w:val="22"/>
          <w:szCs w:val="22"/>
        </w:rPr>
      </w:pPr>
      <w:r w:rsidRPr="00D03884">
        <w:rPr>
          <w:b/>
          <w:sz w:val="22"/>
          <w:szCs w:val="22"/>
        </w:rPr>
        <w:t xml:space="preserve">ПРОЕКТ ДОГОВОРА </w:t>
      </w:r>
      <w:r w:rsidR="00CC59E1" w:rsidRPr="00D03884">
        <w:rPr>
          <w:b/>
          <w:sz w:val="22"/>
          <w:szCs w:val="22"/>
        </w:rPr>
        <w:t>№</w:t>
      </w:r>
    </w:p>
    <w:p w:rsidR="00904714" w:rsidRPr="00D03884" w:rsidRDefault="00904714" w:rsidP="00236B25">
      <w:pPr>
        <w:spacing w:line="240" w:lineRule="auto"/>
        <w:ind w:firstLine="0"/>
        <w:jc w:val="center"/>
        <w:rPr>
          <w:sz w:val="22"/>
          <w:szCs w:val="22"/>
        </w:rPr>
      </w:pPr>
    </w:p>
    <w:p w:rsidR="000E1E8E" w:rsidRPr="00D03884" w:rsidRDefault="000E1E8E" w:rsidP="000E1E8E">
      <w:pPr>
        <w:spacing w:line="240" w:lineRule="auto"/>
        <w:rPr>
          <w:sz w:val="22"/>
          <w:szCs w:val="22"/>
        </w:rPr>
      </w:pPr>
      <w:r w:rsidRPr="00D03884">
        <w:rPr>
          <w:sz w:val="22"/>
          <w:szCs w:val="22"/>
        </w:rPr>
        <w:t>г. Новосибирск</w:t>
      </w:r>
      <w:r w:rsidRPr="00D03884">
        <w:rPr>
          <w:sz w:val="22"/>
          <w:szCs w:val="22"/>
        </w:rPr>
        <w:tab/>
      </w:r>
      <w:r w:rsidRPr="00D03884">
        <w:rPr>
          <w:sz w:val="22"/>
          <w:szCs w:val="22"/>
        </w:rPr>
        <w:tab/>
      </w:r>
      <w:r w:rsidRPr="00D03884">
        <w:rPr>
          <w:sz w:val="22"/>
          <w:szCs w:val="22"/>
        </w:rPr>
        <w:tab/>
      </w:r>
      <w:r w:rsidRPr="00D03884">
        <w:rPr>
          <w:sz w:val="22"/>
          <w:szCs w:val="22"/>
        </w:rPr>
        <w:tab/>
      </w:r>
      <w:r w:rsidRPr="00D03884">
        <w:rPr>
          <w:sz w:val="22"/>
          <w:szCs w:val="22"/>
        </w:rPr>
        <w:tab/>
      </w:r>
      <w:r w:rsidRPr="00D03884">
        <w:rPr>
          <w:sz w:val="22"/>
          <w:szCs w:val="22"/>
        </w:rPr>
        <w:tab/>
      </w:r>
      <w:r w:rsidRPr="00D03884">
        <w:rPr>
          <w:sz w:val="22"/>
          <w:szCs w:val="22"/>
        </w:rPr>
        <w:tab/>
        <w:t xml:space="preserve">  «____» __________ 201</w:t>
      </w:r>
      <w:r w:rsidR="00BE19E3" w:rsidRPr="00D03884">
        <w:rPr>
          <w:sz w:val="22"/>
          <w:szCs w:val="22"/>
        </w:rPr>
        <w:t>8</w:t>
      </w:r>
      <w:r w:rsidRPr="00D03884">
        <w:rPr>
          <w:sz w:val="22"/>
          <w:szCs w:val="22"/>
        </w:rPr>
        <w:t xml:space="preserve"> г.</w:t>
      </w:r>
    </w:p>
    <w:p w:rsidR="000E1E8E" w:rsidRPr="00D03884" w:rsidRDefault="000E1E8E" w:rsidP="000E1E8E">
      <w:pPr>
        <w:spacing w:line="240" w:lineRule="auto"/>
        <w:rPr>
          <w:sz w:val="22"/>
          <w:szCs w:val="22"/>
        </w:rPr>
      </w:pPr>
    </w:p>
    <w:p w:rsidR="00DC7B45" w:rsidRPr="00D03884" w:rsidRDefault="000E1E8E" w:rsidP="000E1E8E">
      <w:pPr>
        <w:spacing w:line="240" w:lineRule="auto"/>
        <w:rPr>
          <w:sz w:val="22"/>
          <w:szCs w:val="22"/>
        </w:rPr>
      </w:pPr>
      <w:proofErr w:type="gramStart"/>
      <w:r w:rsidRPr="00D03884">
        <w:rPr>
          <w:sz w:val="22"/>
          <w:szCs w:val="22"/>
        </w:rPr>
        <w:t>___________________________________________________________, далее именуемое «</w:t>
      </w:r>
      <w:r w:rsidR="00DC7B45" w:rsidRPr="00D03884">
        <w:rPr>
          <w:sz w:val="22"/>
          <w:szCs w:val="22"/>
        </w:rPr>
        <w:t>Продавец</w:t>
      </w:r>
      <w:r w:rsidRPr="00D03884">
        <w:rPr>
          <w:sz w:val="22"/>
          <w:szCs w:val="22"/>
        </w:rPr>
        <w:t xml:space="preserve">», в лице ___________________________________________________, действующего на основании __________________________, с одной стороны, и </w:t>
      </w:r>
      <w:proofErr w:type="gramEnd"/>
    </w:p>
    <w:p w:rsidR="000E1E8E" w:rsidRPr="00D03884" w:rsidRDefault="000E1E8E" w:rsidP="00865EBF">
      <w:pPr>
        <w:spacing w:line="240" w:lineRule="auto"/>
        <w:rPr>
          <w:sz w:val="22"/>
          <w:szCs w:val="22"/>
        </w:rPr>
      </w:pPr>
      <w:proofErr w:type="gramStart"/>
      <w:r w:rsidRPr="00D03884">
        <w:rPr>
          <w:sz w:val="22"/>
          <w:szCs w:val="22"/>
        </w:rPr>
        <w:t>Акционерное общество «НИИ измерительных приборов - Новосибирский завод имени Коминтерна (сокращенное наименование АО «НПО НИИИП-</w:t>
      </w:r>
      <w:proofErr w:type="spellStart"/>
      <w:r w:rsidRPr="00D03884">
        <w:rPr>
          <w:sz w:val="22"/>
          <w:szCs w:val="22"/>
        </w:rPr>
        <w:t>НЗиК</w:t>
      </w:r>
      <w:proofErr w:type="spellEnd"/>
      <w:r w:rsidRPr="00D03884">
        <w:rPr>
          <w:sz w:val="22"/>
          <w:szCs w:val="22"/>
        </w:rPr>
        <w:t xml:space="preserve">»),  далее именуемое «Заказчик», в лице Заместителя генерального директора по развитию кооперационных связей Макарова Олега Сергеевича, действующего на основании Доверенности № </w:t>
      </w:r>
      <w:r w:rsidR="00BE19E3" w:rsidRPr="00D03884">
        <w:rPr>
          <w:sz w:val="22"/>
          <w:szCs w:val="22"/>
        </w:rPr>
        <w:t>08</w:t>
      </w:r>
      <w:r w:rsidR="00C87689" w:rsidRPr="00D03884">
        <w:rPr>
          <w:sz w:val="22"/>
          <w:szCs w:val="22"/>
        </w:rPr>
        <w:t>/1</w:t>
      </w:r>
      <w:r w:rsidR="00BE19E3" w:rsidRPr="00D03884">
        <w:rPr>
          <w:sz w:val="22"/>
          <w:szCs w:val="22"/>
        </w:rPr>
        <w:t>8</w:t>
      </w:r>
      <w:r w:rsidRPr="00D03884">
        <w:rPr>
          <w:sz w:val="22"/>
          <w:szCs w:val="22"/>
        </w:rPr>
        <w:t xml:space="preserve"> от «</w:t>
      </w:r>
      <w:r w:rsidR="00BE19E3" w:rsidRPr="00D03884">
        <w:rPr>
          <w:sz w:val="22"/>
          <w:szCs w:val="22"/>
        </w:rPr>
        <w:t>17</w:t>
      </w:r>
      <w:r w:rsidRPr="00D03884">
        <w:rPr>
          <w:sz w:val="22"/>
          <w:szCs w:val="22"/>
        </w:rPr>
        <w:t xml:space="preserve">» </w:t>
      </w:r>
      <w:r w:rsidR="00BE19E3" w:rsidRPr="00D03884">
        <w:rPr>
          <w:sz w:val="22"/>
          <w:szCs w:val="22"/>
        </w:rPr>
        <w:t>января</w:t>
      </w:r>
      <w:r w:rsidRPr="00D03884">
        <w:rPr>
          <w:sz w:val="22"/>
          <w:szCs w:val="22"/>
        </w:rPr>
        <w:t xml:space="preserve"> 201</w:t>
      </w:r>
      <w:r w:rsidR="00BE19E3" w:rsidRPr="00D03884">
        <w:rPr>
          <w:sz w:val="22"/>
          <w:szCs w:val="22"/>
        </w:rPr>
        <w:t>8</w:t>
      </w:r>
      <w:r w:rsidRPr="00D03884">
        <w:rPr>
          <w:sz w:val="22"/>
          <w:szCs w:val="22"/>
        </w:rPr>
        <w:t xml:space="preserve"> г., с другой стороны, на основании протокола подведения итогов на проведение открытого аукциона в электронной форме, в соответствии с Федеральным законом</w:t>
      </w:r>
      <w:proofErr w:type="gramEnd"/>
      <w:r w:rsidRPr="00D03884">
        <w:rPr>
          <w:sz w:val="22"/>
          <w:szCs w:val="22"/>
        </w:rPr>
        <w:t xml:space="preserve"> от 18 июля 2011 года N 223-ФЗ "О закупках товаров, работ, услуг отдельными видами юридических лиц", заключили настоящий договор о нижеследующем:</w:t>
      </w:r>
    </w:p>
    <w:p w:rsidR="000E1E8E" w:rsidRPr="00D03884" w:rsidRDefault="000E1E8E" w:rsidP="00865EBF">
      <w:pPr>
        <w:spacing w:line="240" w:lineRule="auto"/>
        <w:rPr>
          <w:sz w:val="22"/>
          <w:szCs w:val="22"/>
        </w:rPr>
      </w:pPr>
    </w:p>
    <w:p w:rsidR="00BE19E3" w:rsidRPr="00D03884" w:rsidRDefault="00BE19E3" w:rsidP="00BE19E3">
      <w:pPr>
        <w:spacing w:line="240" w:lineRule="auto"/>
        <w:jc w:val="center"/>
        <w:rPr>
          <w:sz w:val="22"/>
          <w:szCs w:val="22"/>
        </w:rPr>
      </w:pPr>
      <w:r w:rsidRPr="00D03884">
        <w:rPr>
          <w:sz w:val="22"/>
          <w:szCs w:val="22"/>
        </w:rPr>
        <w:t>1. ПРЕДМЕТ ДОГОВОРА</w:t>
      </w:r>
    </w:p>
    <w:p w:rsidR="00BE19E3" w:rsidRPr="00D03884" w:rsidRDefault="00BE19E3" w:rsidP="00BE19E3">
      <w:pPr>
        <w:spacing w:line="240" w:lineRule="auto"/>
        <w:ind w:firstLine="708"/>
        <w:rPr>
          <w:b/>
          <w:sz w:val="22"/>
          <w:szCs w:val="22"/>
        </w:rPr>
      </w:pPr>
      <w:r w:rsidRPr="00D03884">
        <w:rPr>
          <w:sz w:val="22"/>
          <w:szCs w:val="22"/>
        </w:rPr>
        <w:t xml:space="preserve">1.1. Поставщик обязуется в обусловленный договором срок </w:t>
      </w:r>
      <w:r w:rsidR="00194515" w:rsidRPr="00D03884">
        <w:rPr>
          <w:sz w:val="22"/>
          <w:szCs w:val="22"/>
        </w:rPr>
        <w:t>картриджи, тонеры, комплектующие для копировально-множительной техники</w:t>
      </w:r>
      <w:r w:rsidR="001850CF" w:rsidRPr="00D03884">
        <w:rPr>
          <w:sz w:val="22"/>
          <w:szCs w:val="22"/>
        </w:rPr>
        <w:t xml:space="preserve"> в количестве </w:t>
      </w:r>
      <w:r w:rsidR="00194515" w:rsidRPr="00D03884">
        <w:rPr>
          <w:sz w:val="22"/>
          <w:szCs w:val="22"/>
        </w:rPr>
        <w:t>2</w:t>
      </w:r>
      <w:r w:rsidR="001850CF" w:rsidRPr="00D03884">
        <w:rPr>
          <w:rFonts w:eastAsiaTheme="minorEastAsia" w:hint="eastAsia"/>
          <w:sz w:val="22"/>
          <w:szCs w:val="22"/>
          <w:lang w:eastAsia="ko-KR"/>
        </w:rPr>
        <w:t>1</w:t>
      </w:r>
      <w:r w:rsidR="001850CF" w:rsidRPr="00D03884">
        <w:rPr>
          <w:sz w:val="22"/>
          <w:szCs w:val="22"/>
        </w:rPr>
        <w:t>2 штук</w:t>
      </w:r>
      <w:r w:rsidRPr="00D03884">
        <w:rPr>
          <w:sz w:val="22"/>
          <w:szCs w:val="22"/>
        </w:rPr>
        <w:t xml:space="preserve"> (далее - Товар), свободный от каких-либо прав третьих лиц и иных обременений, а Заказчик приобрести и оплатить по цене, указанной в п.2.1. Договора.</w:t>
      </w:r>
    </w:p>
    <w:p w:rsidR="00BE19E3" w:rsidRPr="00D03884" w:rsidRDefault="00BE19E3" w:rsidP="00BE19E3">
      <w:pPr>
        <w:spacing w:line="240" w:lineRule="auto"/>
        <w:rPr>
          <w:sz w:val="22"/>
          <w:szCs w:val="22"/>
        </w:rPr>
      </w:pPr>
      <w:r w:rsidRPr="00D03884">
        <w:rPr>
          <w:sz w:val="22"/>
          <w:szCs w:val="22"/>
        </w:rPr>
        <w:t>1.2. Товар, поставляемый в рамках предмета настоящего Договора, его наименование, цена, и количество, требования, предъявляемые к товару, его технические и функциональные характеристики, комплектация определяются в Спецификации (Приложение № 1), являющейся неотъемлемой частью договора.</w:t>
      </w:r>
    </w:p>
    <w:p w:rsidR="00BE19E3" w:rsidRPr="00D03884" w:rsidRDefault="00BE19E3" w:rsidP="00BE19E3">
      <w:pPr>
        <w:spacing w:line="240" w:lineRule="auto"/>
        <w:rPr>
          <w:sz w:val="22"/>
          <w:szCs w:val="22"/>
        </w:rPr>
      </w:pPr>
      <w:r w:rsidRPr="00D03884">
        <w:rPr>
          <w:sz w:val="22"/>
          <w:szCs w:val="22"/>
        </w:rPr>
        <w:t>Товар должен соответствовать нормативам и требованиям государственных стандартов Российской Федерации, а товар, подлежащий в соответствии с законодательством Российской Федерации обязательной сертификации, должен иметь сертификат и знак соответствия.</w:t>
      </w:r>
    </w:p>
    <w:p w:rsidR="00BE19E3" w:rsidRPr="00D03884" w:rsidRDefault="00BE19E3" w:rsidP="00BE19E3">
      <w:pPr>
        <w:spacing w:line="240" w:lineRule="auto"/>
        <w:rPr>
          <w:sz w:val="22"/>
          <w:szCs w:val="22"/>
        </w:rPr>
      </w:pPr>
    </w:p>
    <w:p w:rsidR="00BE19E3" w:rsidRPr="00D03884" w:rsidRDefault="00BE19E3" w:rsidP="00BE19E3">
      <w:pPr>
        <w:spacing w:line="240" w:lineRule="auto"/>
        <w:jc w:val="center"/>
        <w:rPr>
          <w:sz w:val="22"/>
          <w:szCs w:val="22"/>
        </w:rPr>
      </w:pPr>
      <w:r w:rsidRPr="00D03884">
        <w:rPr>
          <w:sz w:val="22"/>
          <w:szCs w:val="22"/>
        </w:rPr>
        <w:t>2. ЦЕНА ДОГОВОРА И ПОРЯДОК РАСЧЕТОВ</w:t>
      </w:r>
    </w:p>
    <w:p w:rsidR="00BE19E3" w:rsidRPr="00D03884" w:rsidRDefault="00BE19E3" w:rsidP="00BE19E3">
      <w:pPr>
        <w:spacing w:line="240" w:lineRule="auto"/>
        <w:ind w:firstLine="708"/>
        <w:rPr>
          <w:sz w:val="22"/>
          <w:szCs w:val="22"/>
        </w:rPr>
      </w:pPr>
      <w:r w:rsidRPr="00D03884">
        <w:rPr>
          <w:sz w:val="22"/>
          <w:szCs w:val="22"/>
        </w:rPr>
        <w:t>2.1. Цена Договора составляет __________________________________________________.</w:t>
      </w:r>
    </w:p>
    <w:p w:rsidR="00BE19E3" w:rsidRPr="00D03884" w:rsidRDefault="00BE19E3" w:rsidP="00BE19E3">
      <w:pPr>
        <w:pStyle w:val="ConsNormal"/>
        <w:widowControl/>
        <w:ind w:firstLine="708"/>
        <w:jc w:val="both"/>
        <w:rPr>
          <w:rFonts w:ascii="Times New Roman" w:hAnsi="Times New Roman"/>
          <w:sz w:val="22"/>
          <w:szCs w:val="22"/>
        </w:rPr>
      </w:pPr>
      <w:r w:rsidRPr="00D03884">
        <w:rPr>
          <w:rFonts w:ascii="Times New Roman" w:hAnsi="Times New Roman"/>
          <w:sz w:val="22"/>
          <w:szCs w:val="22"/>
        </w:rPr>
        <w:t xml:space="preserve">2.2. Цена Договора включает в себя: </w:t>
      </w:r>
      <w:r w:rsidR="007F7367" w:rsidRPr="00D03884">
        <w:rPr>
          <w:rFonts w:ascii="Times New Roman" w:hAnsi="Times New Roman"/>
          <w:sz w:val="22"/>
          <w:szCs w:val="22"/>
        </w:rPr>
        <w:t xml:space="preserve">с учетом расходов на </w:t>
      </w:r>
      <w:r w:rsidR="00194515" w:rsidRPr="00D03884">
        <w:rPr>
          <w:rFonts w:ascii="Times New Roman" w:hAnsi="Times New Roman"/>
          <w:sz w:val="22"/>
          <w:szCs w:val="22"/>
        </w:rPr>
        <w:t xml:space="preserve">упаковку, </w:t>
      </w:r>
      <w:r w:rsidR="007F7367" w:rsidRPr="00D03884">
        <w:rPr>
          <w:rFonts w:ascii="Times New Roman" w:hAnsi="Times New Roman"/>
          <w:sz w:val="22"/>
          <w:szCs w:val="22"/>
        </w:rPr>
        <w:t>доставку, НДС-18 %, уплаты налогов и других обязательных платежей</w:t>
      </w:r>
      <w:r w:rsidRPr="00D03884">
        <w:rPr>
          <w:rFonts w:ascii="Times New Roman" w:hAnsi="Times New Roman"/>
          <w:sz w:val="22"/>
          <w:szCs w:val="22"/>
        </w:rPr>
        <w:t>.</w:t>
      </w:r>
    </w:p>
    <w:p w:rsidR="00BE19E3" w:rsidRPr="00D03884" w:rsidRDefault="00BE19E3" w:rsidP="00BE19E3">
      <w:pPr>
        <w:spacing w:line="240" w:lineRule="auto"/>
        <w:ind w:firstLine="708"/>
        <w:rPr>
          <w:sz w:val="22"/>
          <w:szCs w:val="22"/>
        </w:rPr>
      </w:pPr>
      <w:r w:rsidRPr="00D03884">
        <w:rPr>
          <w:sz w:val="22"/>
          <w:szCs w:val="22"/>
        </w:rPr>
        <w:t>2.3. Цена Договора является твердой и не может изменяться в ходе его исполнения.</w:t>
      </w:r>
    </w:p>
    <w:p w:rsidR="00BE19E3" w:rsidRPr="00D03884" w:rsidRDefault="00BE19E3" w:rsidP="00BE19E3">
      <w:pPr>
        <w:spacing w:line="240" w:lineRule="auto"/>
        <w:rPr>
          <w:sz w:val="22"/>
          <w:szCs w:val="22"/>
        </w:rPr>
      </w:pPr>
      <w:r w:rsidRPr="00D03884">
        <w:rPr>
          <w:sz w:val="22"/>
          <w:szCs w:val="22"/>
        </w:rPr>
        <w:t xml:space="preserve">2.4. Расчеты за Товар производятся на условии: </w:t>
      </w:r>
      <w:r w:rsidR="007F7367" w:rsidRPr="00D03884">
        <w:rPr>
          <w:bCs/>
          <w:sz w:val="22"/>
          <w:szCs w:val="22"/>
        </w:rPr>
        <w:t xml:space="preserve">Безналичный расчет, оплата 100% в течение 10 (десяти) банковских дней после подписания </w:t>
      </w:r>
      <w:r w:rsidR="00867512" w:rsidRPr="00D03884">
        <w:rPr>
          <w:bCs/>
          <w:sz w:val="22"/>
          <w:szCs w:val="22"/>
        </w:rPr>
        <w:t>документа, подтверждающего поступление товара</w:t>
      </w:r>
      <w:r w:rsidRPr="00D03884">
        <w:rPr>
          <w:bCs/>
          <w:sz w:val="22"/>
          <w:szCs w:val="22"/>
        </w:rPr>
        <w:t>.</w:t>
      </w:r>
    </w:p>
    <w:p w:rsidR="00BE19E3" w:rsidRPr="00D03884" w:rsidRDefault="00BE19E3" w:rsidP="00BE19E3">
      <w:pPr>
        <w:spacing w:line="240" w:lineRule="auto"/>
        <w:jc w:val="center"/>
        <w:rPr>
          <w:sz w:val="22"/>
          <w:szCs w:val="22"/>
        </w:rPr>
      </w:pPr>
    </w:p>
    <w:p w:rsidR="00BE19E3" w:rsidRPr="00D03884" w:rsidRDefault="00BE19E3" w:rsidP="00BE19E3">
      <w:pPr>
        <w:spacing w:line="240" w:lineRule="auto"/>
        <w:jc w:val="center"/>
        <w:rPr>
          <w:sz w:val="22"/>
          <w:szCs w:val="22"/>
        </w:rPr>
      </w:pPr>
      <w:r w:rsidRPr="00D03884">
        <w:rPr>
          <w:sz w:val="22"/>
          <w:szCs w:val="22"/>
        </w:rPr>
        <w:t>3. ПРАВА И ОБЯЗАННОСТИ СТОРОН И УСЛОВИЯ ПОСТАВКИ</w:t>
      </w:r>
    </w:p>
    <w:p w:rsidR="00BE19E3" w:rsidRPr="00D03884" w:rsidRDefault="00BE19E3" w:rsidP="00BE19E3">
      <w:pPr>
        <w:spacing w:line="240" w:lineRule="auto"/>
        <w:rPr>
          <w:sz w:val="22"/>
          <w:szCs w:val="22"/>
        </w:rPr>
      </w:pPr>
      <w:r w:rsidRPr="00D03884">
        <w:rPr>
          <w:sz w:val="22"/>
          <w:szCs w:val="22"/>
        </w:rPr>
        <w:t xml:space="preserve">3.1.Поставщик обязан: </w:t>
      </w:r>
    </w:p>
    <w:p w:rsidR="00BE19E3" w:rsidRPr="00D03884" w:rsidRDefault="00BE19E3" w:rsidP="00BE19E3">
      <w:pPr>
        <w:spacing w:line="240" w:lineRule="auto"/>
        <w:rPr>
          <w:sz w:val="22"/>
          <w:szCs w:val="22"/>
        </w:rPr>
      </w:pPr>
      <w:r w:rsidRPr="00D03884">
        <w:rPr>
          <w:sz w:val="22"/>
          <w:szCs w:val="22"/>
        </w:rPr>
        <w:t xml:space="preserve">3.1.1. Надлежащим образом и в соответствии с условиями настоящего договора поставить Товар в порядке, установленном настоящим договором в установленный срок и представить Заказчику отчетные документы и материалы, подтверждающие поставку и передачу Товара, а также страну происхождения поставляемого товара. </w:t>
      </w:r>
    </w:p>
    <w:p w:rsidR="00BE19E3" w:rsidRPr="00D03884" w:rsidRDefault="00BE19E3" w:rsidP="00BE19E3">
      <w:pPr>
        <w:spacing w:line="240" w:lineRule="auto"/>
        <w:rPr>
          <w:sz w:val="22"/>
          <w:szCs w:val="22"/>
        </w:rPr>
      </w:pPr>
      <w:r w:rsidRPr="00D03884">
        <w:rPr>
          <w:sz w:val="22"/>
          <w:szCs w:val="22"/>
        </w:rPr>
        <w:t>3.1.2. Безвозмездно устранить выявленные недостатки Товара или осуществить его замену в порядке и на условиях, предусмотренных настоящим договором.</w:t>
      </w:r>
    </w:p>
    <w:p w:rsidR="00444119" w:rsidRPr="00D03884" w:rsidRDefault="00444119" w:rsidP="00BE19E3">
      <w:pPr>
        <w:spacing w:line="240" w:lineRule="auto"/>
        <w:rPr>
          <w:sz w:val="22"/>
          <w:szCs w:val="22"/>
        </w:rPr>
      </w:pPr>
      <w:r w:rsidRPr="00D03884">
        <w:rPr>
          <w:sz w:val="22"/>
          <w:szCs w:val="22"/>
        </w:rPr>
        <w:t>3.1.3.</w:t>
      </w:r>
      <w:r w:rsidR="00F56905" w:rsidRPr="00D03884">
        <w:rPr>
          <w:sz w:val="22"/>
          <w:szCs w:val="22"/>
        </w:rPr>
        <w:t xml:space="preserve"> При получении информации от Заказчика о возникновении гарантийного случая, Поставщик обязан обеспечить доставку Товара в сервисный центр для устранения неисправности на следующий рабочий день.</w:t>
      </w:r>
    </w:p>
    <w:p w:rsidR="007F7367" w:rsidRPr="00D03884" w:rsidRDefault="007F7367" w:rsidP="007F7367">
      <w:pPr>
        <w:spacing w:line="240" w:lineRule="auto"/>
        <w:ind w:firstLine="709"/>
        <w:rPr>
          <w:sz w:val="22"/>
          <w:szCs w:val="22"/>
        </w:rPr>
      </w:pPr>
      <w:r w:rsidRPr="00D03884">
        <w:rPr>
          <w:sz w:val="22"/>
          <w:szCs w:val="22"/>
        </w:rPr>
        <w:t>3.1.4.</w:t>
      </w:r>
      <w:r w:rsidR="00F56905" w:rsidRPr="00D03884">
        <w:rPr>
          <w:sz w:val="22"/>
          <w:szCs w:val="22"/>
        </w:rPr>
        <w:t xml:space="preserve"> Указывать в первичных документах бухгалтерского учета адрес организации, включенный в ЕГРЮЛ</w:t>
      </w:r>
      <w:r w:rsidRPr="00D03884">
        <w:rPr>
          <w:sz w:val="22"/>
          <w:szCs w:val="22"/>
        </w:rPr>
        <w:t>.</w:t>
      </w:r>
    </w:p>
    <w:p w:rsidR="00BE19E3" w:rsidRPr="00D03884" w:rsidRDefault="00BE19E3" w:rsidP="00BE19E3">
      <w:pPr>
        <w:spacing w:line="240" w:lineRule="auto"/>
        <w:rPr>
          <w:sz w:val="22"/>
          <w:szCs w:val="22"/>
        </w:rPr>
      </w:pPr>
      <w:r w:rsidRPr="00D03884">
        <w:rPr>
          <w:sz w:val="22"/>
          <w:szCs w:val="22"/>
        </w:rPr>
        <w:t xml:space="preserve">3.2. Поставщик имеет право: </w:t>
      </w:r>
    </w:p>
    <w:p w:rsidR="00BE19E3" w:rsidRPr="00D03884" w:rsidRDefault="00BE19E3" w:rsidP="00BE19E3">
      <w:pPr>
        <w:spacing w:line="240" w:lineRule="auto"/>
        <w:rPr>
          <w:sz w:val="22"/>
          <w:szCs w:val="22"/>
        </w:rPr>
      </w:pPr>
      <w:r w:rsidRPr="00D03884">
        <w:rPr>
          <w:sz w:val="22"/>
          <w:szCs w:val="22"/>
        </w:rPr>
        <w:t xml:space="preserve">3.2.1. Требовать своевременной оплаты Товара в соответствии с подписанным Сторонами договором по поставке Товара. </w:t>
      </w:r>
    </w:p>
    <w:p w:rsidR="00BE19E3" w:rsidRPr="00D03884" w:rsidRDefault="00BE19E3" w:rsidP="00BE19E3">
      <w:pPr>
        <w:spacing w:line="240" w:lineRule="auto"/>
        <w:rPr>
          <w:sz w:val="22"/>
          <w:szCs w:val="22"/>
        </w:rPr>
      </w:pPr>
      <w:r w:rsidRPr="00D03884">
        <w:rPr>
          <w:sz w:val="22"/>
          <w:szCs w:val="22"/>
        </w:rPr>
        <w:t xml:space="preserve">3.3. Заказчик обязан: </w:t>
      </w:r>
    </w:p>
    <w:p w:rsidR="00BE19E3" w:rsidRPr="00D03884" w:rsidRDefault="00BE19E3" w:rsidP="00BE19E3">
      <w:pPr>
        <w:spacing w:line="240" w:lineRule="auto"/>
        <w:rPr>
          <w:sz w:val="22"/>
          <w:szCs w:val="22"/>
        </w:rPr>
      </w:pPr>
      <w:r w:rsidRPr="00D03884">
        <w:rPr>
          <w:sz w:val="22"/>
          <w:szCs w:val="22"/>
        </w:rPr>
        <w:t xml:space="preserve">3.3.1. Произвести оплату Товара в соответствии с п. 2.4. настоящего договора. </w:t>
      </w:r>
    </w:p>
    <w:p w:rsidR="00BE19E3" w:rsidRPr="00D03884" w:rsidRDefault="00BE19E3" w:rsidP="00BE19E3">
      <w:pPr>
        <w:spacing w:line="240" w:lineRule="auto"/>
        <w:rPr>
          <w:sz w:val="22"/>
          <w:szCs w:val="22"/>
        </w:rPr>
      </w:pPr>
      <w:r w:rsidRPr="00D03884">
        <w:rPr>
          <w:sz w:val="22"/>
          <w:szCs w:val="22"/>
        </w:rPr>
        <w:t xml:space="preserve">3.3.2. Обеспечить своевременную приемку поставленного Товара. </w:t>
      </w:r>
    </w:p>
    <w:p w:rsidR="00BE19E3" w:rsidRPr="00D03884" w:rsidRDefault="00BE19E3" w:rsidP="00BE19E3">
      <w:pPr>
        <w:spacing w:line="240" w:lineRule="auto"/>
        <w:rPr>
          <w:sz w:val="22"/>
          <w:szCs w:val="22"/>
        </w:rPr>
      </w:pPr>
      <w:r w:rsidRPr="00D03884">
        <w:rPr>
          <w:sz w:val="22"/>
          <w:szCs w:val="22"/>
        </w:rPr>
        <w:t xml:space="preserve">3.3.3. Своевременно сообщить в письменной форме Поставщику о недостатках Товара, обнаруженных в ходе его приемки. </w:t>
      </w:r>
    </w:p>
    <w:p w:rsidR="00BE19E3" w:rsidRPr="00D03884" w:rsidRDefault="00BE19E3" w:rsidP="00BE19E3">
      <w:pPr>
        <w:spacing w:line="240" w:lineRule="auto"/>
        <w:rPr>
          <w:sz w:val="22"/>
          <w:szCs w:val="22"/>
        </w:rPr>
      </w:pPr>
      <w:r w:rsidRPr="00D03884">
        <w:rPr>
          <w:sz w:val="22"/>
          <w:szCs w:val="22"/>
        </w:rPr>
        <w:t xml:space="preserve">3.4. Заказчик имеет право: </w:t>
      </w:r>
    </w:p>
    <w:p w:rsidR="00BE19E3" w:rsidRPr="00D03884" w:rsidRDefault="00BE19E3" w:rsidP="00BE19E3">
      <w:pPr>
        <w:spacing w:line="240" w:lineRule="auto"/>
        <w:rPr>
          <w:sz w:val="22"/>
          <w:szCs w:val="22"/>
        </w:rPr>
      </w:pPr>
      <w:r w:rsidRPr="00D03884">
        <w:rPr>
          <w:sz w:val="22"/>
          <w:szCs w:val="22"/>
        </w:rPr>
        <w:t xml:space="preserve">3.4.1. Требовать от Поставщика надлежащей поставки Товара, соответствующего качеству, </w:t>
      </w:r>
      <w:r w:rsidRPr="00D03884">
        <w:rPr>
          <w:sz w:val="22"/>
          <w:szCs w:val="22"/>
        </w:rPr>
        <w:lastRenderedPageBreak/>
        <w:t xml:space="preserve">объемам, срокам его поставки и иным требованиям, предусмотренным настоящим договором. </w:t>
      </w:r>
    </w:p>
    <w:p w:rsidR="00BE19E3" w:rsidRPr="00D03884" w:rsidRDefault="00BE19E3" w:rsidP="00BE19E3">
      <w:pPr>
        <w:spacing w:line="240" w:lineRule="auto"/>
        <w:rPr>
          <w:sz w:val="22"/>
          <w:szCs w:val="22"/>
        </w:rPr>
      </w:pPr>
      <w:r w:rsidRPr="00D03884">
        <w:rPr>
          <w:sz w:val="22"/>
          <w:szCs w:val="22"/>
        </w:rPr>
        <w:t xml:space="preserve">3.4.2. Требовать от Поставщика передачи недостающих или замены бракованных материалов, отчетных документов и иной документации, подтверждающих поставку (отгрузку) Товара. </w:t>
      </w:r>
    </w:p>
    <w:p w:rsidR="00BE19E3" w:rsidRPr="00D03884" w:rsidRDefault="00BE19E3" w:rsidP="00BE19E3">
      <w:pPr>
        <w:spacing w:line="240" w:lineRule="auto"/>
        <w:rPr>
          <w:sz w:val="22"/>
          <w:szCs w:val="22"/>
        </w:rPr>
      </w:pPr>
      <w:r w:rsidRPr="00D03884">
        <w:rPr>
          <w:sz w:val="22"/>
          <w:szCs w:val="22"/>
        </w:rPr>
        <w:t xml:space="preserve">3.4.3. Отказаться от оплаты расходов, не предусмотренных настоящим договором. </w:t>
      </w:r>
    </w:p>
    <w:p w:rsidR="00444119" w:rsidRPr="00D03884" w:rsidRDefault="00444119" w:rsidP="00BE19E3">
      <w:pPr>
        <w:spacing w:line="240" w:lineRule="auto"/>
        <w:rPr>
          <w:sz w:val="22"/>
          <w:szCs w:val="22"/>
        </w:rPr>
      </w:pPr>
      <w:r w:rsidRPr="00D03884">
        <w:rPr>
          <w:sz w:val="22"/>
          <w:szCs w:val="22"/>
        </w:rPr>
        <w:t xml:space="preserve">3.5. </w:t>
      </w:r>
      <w:r w:rsidR="007F7367" w:rsidRPr="00D03884">
        <w:rPr>
          <w:sz w:val="22"/>
          <w:szCs w:val="22"/>
        </w:rPr>
        <w:t xml:space="preserve">Срок поставки: до </w:t>
      </w:r>
      <w:r w:rsidR="00F16BE0" w:rsidRPr="00D03884">
        <w:rPr>
          <w:sz w:val="22"/>
          <w:szCs w:val="22"/>
        </w:rPr>
        <w:t>24</w:t>
      </w:r>
      <w:r w:rsidR="007F7367" w:rsidRPr="00D03884">
        <w:rPr>
          <w:sz w:val="22"/>
          <w:szCs w:val="22"/>
        </w:rPr>
        <w:t xml:space="preserve"> </w:t>
      </w:r>
      <w:r w:rsidR="00F16BE0" w:rsidRPr="00D03884">
        <w:rPr>
          <w:sz w:val="22"/>
          <w:szCs w:val="22"/>
        </w:rPr>
        <w:t>августа</w:t>
      </w:r>
      <w:r w:rsidR="007F7367" w:rsidRPr="00D03884">
        <w:rPr>
          <w:sz w:val="22"/>
          <w:szCs w:val="22"/>
        </w:rPr>
        <w:t xml:space="preserve"> 2018 года.</w:t>
      </w:r>
      <w:r w:rsidR="00F16BE0" w:rsidRPr="00D03884">
        <w:rPr>
          <w:sz w:val="22"/>
          <w:szCs w:val="22"/>
        </w:rPr>
        <w:t xml:space="preserve"> Дата, время и наименование поставляемого товара согласовывается Поставщиком с Заказчиком любым доступным способом не позднее, чем за двое суток до даты предполагаемой поставки</w:t>
      </w:r>
    </w:p>
    <w:p w:rsidR="007F7367" w:rsidRPr="00D03884" w:rsidRDefault="00BE19E3" w:rsidP="007F7367">
      <w:pPr>
        <w:spacing w:line="240" w:lineRule="auto"/>
        <w:rPr>
          <w:sz w:val="22"/>
          <w:szCs w:val="22"/>
        </w:rPr>
      </w:pPr>
      <w:r w:rsidRPr="00D03884">
        <w:rPr>
          <w:sz w:val="22"/>
          <w:szCs w:val="22"/>
        </w:rPr>
        <w:t>3.</w:t>
      </w:r>
      <w:r w:rsidR="00444119" w:rsidRPr="00D03884">
        <w:rPr>
          <w:sz w:val="22"/>
          <w:szCs w:val="22"/>
        </w:rPr>
        <w:t>6</w:t>
      </w:r>
      <w:r w:rsidRPr="00D03884">
        <w:rPr>
          <w:sz w:val="22"/>
          <w:szCs w:val="22"/>
        </w:rPr>
        <w:t xml:space="preserve">. </w:t>
      </w:r>
      <w:r w:rsidR="007F7367" w:rsidRPr="00D03884">
        <w:rPr>
          <w:sz w:val="22"/>
          <w:szCs w:val="22"/>
        </w:rPr>
        <w:t xml:space="preserve">Место поставки: 630015, г. Новосибирск, ул. </w:t>
      </w:r>
      <w:proofErr w:type="gramStart"/>
      <w:r w:rsidR="007F7367" w:rsidRPr="00D03884">
        <w:rPr>
          <w:sz w:val="22"/>
          <w:szCs w:val="22"/>
        </w:rPr>
        <w:t>Планетная</w:t>
      </w:r>
      <w:proofErr w:type="gramEnd"/>
      <w:r w:rsidR="007F7367" w:rsidRPr="00D03884">
        <w:rPr>
          <w:sz w:val="22"/>
          <w:szCs w:val="22"/>
        </w:rPr>
        <w:t>, 32</w:t>
      </w:r>
    </w:p>
    <w:p w:rsidR="00BE19E3" w:rsidRPr="00D03884" w:rsidRDefault="007F7367" w:rsidP="007F7367">
      <w:pPr>
        <w:spacing w:line="240" w:lineRule="auto"/>
        <w:rPr>
          <w:sz w:val="22"/>
          <w:szCs w:val="22"/>
        </w:rPr>
      </w:pPr>
      <w:r w:rsidRPr="00D03884">
        <w:rPr>
          <w:sz w:val="22"/>
          <w:szCs w:val="22"/>
        </w:rPr>
        <w:t>Датой поставки считается дата подписания Сторонами товарной накладной на Товар.</w:t>
      </w:r>
    </w:p>
    <w:p w:rsidR="008A01F4" w:rsidRPr="00D03884" w:rsidRDefault="00BE19E3" w:rsidP="00F16BE0">
      <w:pPr>
        <w:spacing w:line="240" w:lineRule="auto"/>
        <w:rPr>
          <w:sz w:val="22"/>
          <w:szCs w:val="22"/>
        </w:rPr>
      </w:pPr>
      <w:r w:rsidRPr="00D03884">
        <w:rPr>
          <w:sz w:val="22"/>
          <w:szCs w:val="22"/>
        </w:rPr>
        <w:t>3.</w:t>
      </w:r>
      <w:r w:rsidR="00444119" w:rsidRPr="00D03884">
        <w:rPr>
          <w:sz w:val="22"/>
          <w:szCs w:val="22"/>
        </w:rPr>
        <w:t>7</w:t>
      </w:r>
      <w:r w:rsidRPr="00D03884">
        <w:rPr>
          <w:sz w:val="22"/>
          <w:szCs w:val="22"/>
        </w:rPr>
        <w:t xml:space="preserve">. </w:t>
      </w:r>
      <w:r w:rsidR="00F16BE0" w:rsidRPr="00D03884">
        <w:rPr>
          <w:sz w:val="22"/>
          <w:szCs w:val="22"/>
        </w:rPr>
        <w:t>Право собственности на Товар переходит от Поставщика к Заказчику с момента передачи товара и подписания сторонами товарной накладной</w:t>
      </w:r>
      <w:r w:rsidR="008A01F4" w:rsidRPr="00D03884">
        <w:rPr>
          <w:sz w:val="22"/>
          <w:szCs w:val="22"/>
        </w:rPr>
        <w:t>.</w:t>
      </w:r>
    </w:p>
    <w:p w:rsidR="00BE19E3" w:rsidRPr="00D03884" w:rsidRDefault="00BE19E3" w:rsidP="00BE19E3">
      <w:pPr>
        <w:spacing w:line="240" w:lineRule="auto"/>
        <w:rPr>
          <w:sz w:val="22"/>
          <w:szCs w:val="22"/>
        </w:rPr>
      </w:pPr>
      <w:r w:rsidRPr="00D03884">
        <w:rPr>
          <w:sz w:val="22"/>
          <w:szCs w:val="22"/>
        </w:rPr>
        <w:t>3.</w:t>
      </w:r>
      <w:r w:rsidR="00E91B29" w:rsidRPr="00D03884">
        <w:rPr>
          <w:sz w:val="22"/>
          <w:szCs w:val="22"/>
        </w:rPr>
        <w:t>8</w:t>
      </w:r>
      <w:r w:rsidRPr="00D03884">
        <w:rPr>
          <w:sz w:val="22"/>
          <w:szCs w:val="22"/>
        </w:rPr>
        <w:t xml:space="preserve">. В случае обоснованного отказа Заказчика от поставленного Поставщиком Товара, Заказчик обязуется обеспечить сохранность (ответственное хранение) Товара и незамедлительно уведомить Поставщика о своем отказе принять Товар с указанием мотива отказа. </w:t>
      </w:r>
    </w:p>
    <w:p w:rsidR="00BE19E3" w:rsidRPr="00D03884" w:rsidRDefault="00BE19E3" w:rsidP="00BE19E3">
      <w:pPr>
        <w:spacing w:line="240" w:lineRule="auto"/>
        <w:rPr>
          <w:sz w:val="22"/>
          <w:szCs w:val="22"/>
        </w:rPr>
      </w:pPr>
      <w:r w:rsidRPr="00D03884">
        <w:rPr>
          <w:sz w:val="22"/>
          <w:szCs w:val="22"/>
        </w:rPr>
        <w:t>3.</w:t>
      </w:r>
      <w:r w:rsidR="00E91B29" w:rsidRPr="00D03884">
        <w:rPr>
          <w:sz w:val="22"/>
          <w:szCs w:val="22"/>
        </w:rPr>
        <w:t>9</w:t>
      </w:r>
      <w:r w:rsidRPr="00D03884">
        <w:rPr>
          <w:sz w:val="22"/>
          <w:szCs w:val="22"/>
        </w:rPr>
        <w:t xml:space="preserve">. Под обоснованным отказом Стороны договорились понимать право Заказчика отказаться от принятия Товара или его части по причинам: </w:t>
      </w:r>
    </w:p>
    <w:p w:rsidR="00BE19E3" w:rsidRPr="00D03884" w:rsidRDefault="00BE19E3" w:rsidP="00BE19E3">
      <w:pPr>
        <w:spacing w:line="240" w:lineRule="auto"/>
        <w:rPr>
          <w:sz w:val="22"/>
          <w:szCs w:val="22"/>
        </w:rPr>
      </w:pPr>
      <w:r w:rsidRPr="00D03884">
        <w:rPr>
          <w:sz w:val="22"/>
          <w:szCs w:val="22"/>
        </w:rPr>
        <w:t xml:space="preserve">- поставки товара ненадлежащего качества; </w:t>
      </w:r>
    </w:p>
    <w:p w:rsidR="00BE19E3" w:rsidRPr="00D03884" w:rsidRDefault="00BE19E3" w:rsidP="00BE19E3">
      <w:pPr>
        <w:spacing w:line="240" w:lineRule="auto"/>
        <w:rPr>
          <w:sz w:val="22"/>
          <w:szCs w:val="22"/>
        </w:rPr>
      </w:pPr>
      <w:r w:rsidRPr="00D03884">
        <w:rPr>
          <w:sz w:val="22"/>
          <w:szCs w:val="22"/>
        </w:rPr>
        <w:t xml:space="preserve">- несоответствия количества, ассортимента поставленного Товара условиям данного договора и спецификации. </w:t>
      </w:r>
    </w:p>
    <w:p w:rsidR="00BE19E3" w:rsidRPr="00D03884" w:rsidRDefault="00BE19E3" w:rsidP="00BE19E3">
      <w:pPr>
        <w:spacing w:line="240" w:lineRule="auto"/>
        <w:rPr>
          <w:sz w:val="22"/>
          <w:szCs w:val="22"/>
        </w:rPr>
      </w:pPr>
      <w:r w:rsidRPr="00D03884">
        <w:rPr>
          <w:sz w:val="22"/>
          <w:szCs w:val="22"/>
        </w:rPr>
        <w:t>3.1</w:t>
      </w:r>
      <w:r w:rsidR="00E91B29" w:rsidRPr="00D03884">
        <w:rPr>
          <w:sz w:val="22"/>
          <w:szCs w:val="22"/>
        </w:rPr>
        <w:t>0</w:t>
      </w:r>
      <w:r w:rsidRPr="00D03884">
        <w:rPr>
          <w:sz w:val="22"/>
          <w:szCs w:val="22"/>
        </w:rPr>
        <w:t xml:space="preserve">. Заказчик, которому передан Товар ненадлежащего качества, вправе по своему выбору потребовать от Поставщика: </w:t>
      </w:r>
    </w:p>
    <w:p w:rsidR="00BE19E3" w:rsidRPr="00D03884" w:rsidRDefault="00BE19E3" w:rsidP="00BE19E3">
      <w:pPr>
        <w:spacing w:line="240" w:lineRule="auto"/>
        <w:rPr>
          <w:sz w:val="22"/>
          <w:szCs w:val="22"/>
        </w:rPr>
      </w:pPr>
      <w:r w:rsidRPr="00D03884">
        <w:rPr>
          <w:sz w:val="22"/>
          <w:szCs w:val="22"/>
        </w:rPr>
        <w:t xml:space="preserve">- замены Товара ненадлежащего качества, Товаром надлежащего качества; </w:t>
      </w:r>
    </w:p>
    <w:p w:rsidR="00BE19E3" w:rsidRPr="00D03884" w:rsidRDefault="00BE19E3" w:rsidP="00BE19E3">
      <w:pPr>
        <w:spacing w:line="240" w:lineRule="auto"/>
        <w:rPr>
          <w:sz w:val="22"/>
          <w:szCs w:val="22"/>
        </w:rPr>
      </w:pPr>
      <w:r w:rsidRPr="00D03884">
        <w:rPr>
          <w:sz w:val="22"/>
          <w:szCs w:val="22"/>
        </w:rPr>
        <w:t xml:space="preserve">- безвозмездного устранения недостатков Товара; </w:t>
      </w:r>
    </w:p>
    <w:p w:rsidR="00BE19E3" w:rsidRPr="00D03884" w:rsidRDefault="00BE19E3" w:rsidP="00BE19E3">
      <w:pPr>
        <w:spacing w:line="240" w:lineRule="auto"/>
        <w:rPr>
          <w:sz w:val="22"/>
          <w:szCs w:val="22"/>
        </w:rPr>
      </w:pPr>
      <w:r w:rsidRPr="00D03884">
        <w:rPr>
          <w:sz w:val="22"/>
          <w:szCs w:val="22"/>
        </w:rPr>
        <w:t xml:space="preserve">- возмещения своих расходов по устранению недостатков Товара. </w:t>
      </w:r>
    </w:p>
    <w:p w:rsidR="00BE19E3" w:rsidRPr="00D03884" w:rsidRDefault="00BE19E3" w:rsidP="00BE19E3">
      <w:pPr>
        <w:spacing w:line="240" w:lineRule="auto"/>
        <w:jc w:val="center"/>
        <w:rPr>
          <w:sz w:val="22"/>
          <w:szCs w:val="22"/>
        </w:rPr>
      </w:pPr>
    </w:p>
    <w:p w:rsidR="00BE19E3" w:rsidRPr="00D03884" w:rsidRDefault="00BE19E3" w:rsidP="00BE19E3">
      <w:pPr>
        <w:spacing w:line="240" w:lineRule="auto"/>
        <w:jc w:val="center"/>
        <w:rPr>
          <w:sz w:val="22"/>
          <w:szCs w:val="22"/>
        </w:rPr>
      </w:pPr>
      <w:r w:rsidRPr="00D03884">
        <w:rPr>
          <w:sz w:val="22"/>
          <w:szCs w:val="22"/>
        </w:rPr>
        <w:t>4. КАЧЕСТВО И КОМПЛЕКТНОСТЬ ТОВАРА, ГАРАНТИИ ПОСТАВЩИКА</w:t>
      </w:r>
    </w:p>
    <w:p w:rsidR="00BE19E3" w:rsidRPr="00D03884" w:rsidRDefault="00BE19E3" w:rsidP="00BE19E3">
      <w:pPr>
        <w:spacing w:line="240" w:lineRule="auto"/>
        <w:rPr>
          <w:sz w:val="22"/>
          <w:szCs w:val="22"/>
        </w:rPr>
      </w:pPr>
      <w:r w:rsidRPr="00D03884">
        <w:rPr>
          <w:sz w:val="22"/>
          <w:szCs w:val="22"/>
        </w:rPr>
        <w:t>4.1.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сертификатов, (свидетельств), обязательных для данного вида Товара, оформленных в соответствии с российским законодательством.</w:t>
      </w:r>
    </w:p>
    <w:p w:rsidR="00BE19E3" w:rsidRPr="00D03884" w:rsidRDefault="00BE19E3" w:rsidP="00BE19E3">
      <w:pPr>
        <w:spacing w:line="240" w:lineRule="auto"/>
        <w:rPr>
          <w:sz w:val="22"/>
          <w:szCs w:val="22"/>
        </w:rPr>
      </w:pPr>
      <w:r w:rsidRPr="00D03884">
        <w:rPr>
          <w:sz w:val="22"/>
          <w:szCs w:val="22"/>
        </w:rPr>
        <w:t>4.2. Товар должен обеспечивать предусмотренную производителем функциональность.</w:t>
      </w:r>
    </w:p>
    <w:p w:rsidR="00BE19E3" w:rsidRPr="00D03884" w:rsidRDefault="00BE19E3" w:rsidP="00BE19E3">
      <w:pPr>
        <w:spacing w:line="240" w:lineRule="auto"/>
        <w:rPr>
          <w:sz w:val="22"/>
          <w:szCs w:val="22"/>
        </w:rPr>
      </w:pPr>
      <w:r w:rsidRPr="00D03884">
        <w:rPr>
          <w:sz w:val="22"/>
          <w:szCs w:val="22"/>
        </w:rPr>
        <w:t>4.3. Товар должен быть поставлен в ассортименте (наименовании), в объеме (количестве) и в сроки, предусмотренные настоящим договором. Товар поставляется в комплектации, указанной в Спецификации (Приложение №1). Товар передается с необходимыми принадлежностями и документами к нему. Товар должен иметь необходимые маркировки, наклейки и пломбы в соответствии с законодательством Российской Федерации.</w:t>
      </w:r>
    </w:p>
    <w:p w:rsidR="00D03884" w:rsidRPr="00D03884" w:rsidRDefault="00D03884" w:rsidP="00BE19E3">
      <w:pPr>
        <w:spacing w:line="240" w:lineRule="auto"/>
        <w:rPr>
          <w:sz w:val="22"/>
          <w:szCs w:val="22"/>
        </w:rPr>
      </w:pPr>
      <w:r w:rsidRPr="00D03884">
        <w:rPr>
          <w:rFonts w:eastAsia="Calibri"/>
          <w:sz w:val="22"/>
          <w:szCs w:val="22"/>
        </w:rPr>
        <w:t>Товар должен иметь маркировку производителя в соответствии с действовавшими требованиями в Российской Федерации и быть упакован в соответствующую ему оригинальную упаковку производителя, без механических повреждений. Упаковка товара должна иметь маркировку, содержащую информацию о наименовании, производителе, дате изготовления, месте выпуска и иные необходимые для товаров такого рода сведения, в том числе: тип, номер (артикул). Упаковка товара должна обеспечить его сохранность при транспортировке и хранении.</w:t>
      </w:r>
    </w:p>
    <w:p w:rsidR="00BE19E3" w:rsidRPr="00D03884" w:rsidRDefault="00BE19E3" w:rsidP="00BE19E3">
      <w:pPr>
        <w:spacing w:line="240" w:lineRule="auto"/>
        <w:rPr>
          <w:sz w:val="22"/>
          <w:szCs w:val="22"/>
        </w:rPr>
      </w:pPr>
      <w:r w:rsidRPr="00D03884">
        <w:rPr>
          <w:sz w:val="22"/>
          <w:szCs w:val="22"/>
        </w:rPr>
        <w:t>4.5. Гарантийный срок эксплуатации Товара исчисляется с момента передачи Товара Заказчику, определяемого на основании даты подписания Заказчиком товарной накладной. Гарантийный срок эксплуатации составляет не менее 12 (двенадцати) месяцев с момента подписания Заказчиком товарной накладной. Гарантийные обязательства подтверждается выдачей Поставщиком гарантийного талона (сертификата) на поставленный Товар, заполненный надлежащим образом с указанием модели, серийного номера, печати и подписи Поставщика или проставлением соответствующей записи на маркировочном ярлыке поставленного Товара.</w:t>
      </w:r>
    </w:p>
    <w:p w:rsidR="00BE19E3" w:rsidRPr="00D03884" w:rsidRDefault="00BE19E3" w:rsidP="00BE19E3">
      <w:pPr>
        <w:spacing w:line="240" w:lineRule="auto"/>
        <w:rPr>
          <w:sz w:val="22"/>
          <w:szCs w:val="22"/>
        </w:rPr>
      </w:pPr>
      <w:r w:rsidRPr="00D03884">
        <w:rPr>
          <w:sz w:val="22"/>
          <w:szCs w:val="22"/>
        </w:rPr>
        <w:t>4.6. Если в процессе эксплуатации Товара в течение гарантийного срока обнаружатся недостатки Товара, то они подлежат устранению силами и средствами Поставщика и за его счет. Поставщик в течение следующего рабочего дня за днем получения оповещения о возникновении гарантийного случая, выполняет транспортировку Товара для гарантийного обслуживания.</w:t>
      </w:r>
    </w:p>
    <w:p w:rsidR="00BE19E3" w:rsidRPr="00D03884" w:rsidRDefault="00BE19E3" w:rsidP="00BE19E3">
      <w:pPr>
        <w:spacing w:line="240" w:lineRule="auto"/>
        <w:rPr>
          <w:sz w:val="22"/>
          <w:szCs w:val="22"/>
        </w:rPr>
      </w:pPr>
      <w:r w:rsidRPr="00D03884">
        <w:rPr>
          <w:sz w:val="22"/>
          <w:szCs w:val="22"/>
        </w:rPr>
        <w:t>4.7. В случае устранения дефектов Товара в период гарантийного срока этот срок продлевается на время, в течение которого Товар не использовался вследствие обнаружения дефекта. При замене товара в целом гарантийный срок исчисляется заново со дня его замены.</w:t>
      </w:r>
    </w:p>
    <w:p w:rsidR="00BE19E3" w:rsidRPr="00D03884" w:rsidRDefault="00BE19E3" w:rsidP="00BE19E3">
      <w:pPr>
        <w:spacing w:line="240" w:lineRule="auto"/>
        <w:rPr>
          <w:sz w:val="22"/>
          <w:szCs w:val="22"/>
        </w:rPr>
      </w:pPr>
      <w:r w:rsidRPr="00D03884">
        <w:rPr>
          <w:sz w:val="22"/>
          <w:szCs w:val="22"/>
        </w:rPr>
        <w:t>4.8. Поставщик обязан осуществить гарантийное обслуживание Товара в течение 10 (десяти) календарных дней с момента оповещения Заказчиком. На время выполнения гарантийного обслуживания Поставщик обязан предоставить Заказчику аналогичный Товар.</w:t>
      </w:r>
      <w:r w:rsidR="00D03884" w:rsidRPr="00D03884">
        <w:rPr>
          <w:sz w:val="22"/>
          <w:szCs w:val="22"/>
        </w:rPr>
        <w:t xml:space="preserve"> На время выполнения гарантийного обслуживания Поставщик обязан предоставить Заказчику аналогичный товар в качестве подменного фонда.</w:t>
      </w:r>
    </w:p>
    <w:p w:rsidR="00BE19E3" w:rsidRPr="00D03884" w:rsidRDefault="00BE19E3" w:rsidP="00BE19E3">
      <w:pPr>
        <w:spacing w:line="240" w:lineRule="auto"/>
        <w:rPr>
          <w:sz w:val="22"/>
          <w:szCs w:val="22"/>
        </w:rPr>
      </w:pPr>
      <w:r w:rsidRPr="00D03884">
        <w:rPr>
          <w:sz w:val="22"/>
          <w:szCs w:val="22"/>
        </w:rPr>
        <w:t xml:space="preserve">4.9. В случае если при передаче товара или в течение гарантийного срока на него выявится его </w:t>
      </w:r>
      <w:r w:rsidRPr="00D03884">
        <w:rPr>
          <w:sz w:val="22"/>
          <w:szCs w:val="22"/>
        </w:rPr>
        <w:lastRenderedPageBreak/>
        <w:t>ненадлежащее качество, Заказчик вправе потребовать от Поставщика его замены.</w:t>
      </w:r>
    </w:p>
    <w:p w:rsidR="00BE19E3" w:rsidRPr="00D03884" w:rsidRDefault="00BE19E3" w:rsidP="00BE19E3">
      <w:pPr>
        <w:spacing w:line="240" w:lineRule="auto"/>
        <w:rPr>
          <w:sz w:val="22"/>
          <w:szCs w:val="22"/>
        </w:rPr>
      </w:pPr>
      <w:r w:rsidRPr="00D03884">
        <w:rPr>
          <w:sz w:val="22"/>
          <w:szCs w:val="22"/>
        </w:rPr>
        <w:t>4.10. Наличие недостатков и сроки замены товара оформляются Сторонами в двухстороннем акте выявленных недостатков.</w:t>
      </w:r>
    </w:p>
    <w:p w:rsidR="00BE19E3" w:rsidRPr="00D03884" w:rsidRDefault="00BE19E3" w:rsidP="00BE19E3">
      <w:pPr>
        <w:spacing w:line="240" w:lineRule="auto"/>
        <w:rPr>
          <w:sz w:val="22"/>
          <w:szCs w:val="22"/>
        </w:rPr>
      </w:pPr>
      <w:r w:rsidRPr="00D03884">
        <w:rPr>
          <w:sz w:val="22"/>
          <w:szCs w:val="22"/>
        </w:rPr>
        <w:t>4.11. Поставщик гарантирует, что поставляемые товары и/или его составные части не нарушают исключительных прав третьих лиц, в том числе прав в отношении товарных знаков.</w:t>
      </w:r>
    </w:p>
    <w:p w:rsidR="00BE19E3" w:rsidRPr="00D03884" w:rsidRDefault="00BE19E3" w:rsidP="00BE19E3">
      <w:pPr>
        <w:spacing w:line="240" w:lineRule="auto"/>
        <w:rPr>
          <w:sz w:val="22"/>
          <w:szCs w:val="22"/>
        </w:rPr>
      </w:pPr>
      <w:r w:rsidRPr="00D03884">
        <w:rPr>
          <w:sz w:val="22"/>
          <w:szCs w:val="22"/>
        </w:rPr>
        <w:t>4.12. Если к Заказчику будут предъявлены претензии со стороны третьих лиц в отношении результатов интеллектуальной деятельности, реализованных в поставляемом изделии и/или его составной части, в том числе в отношении товарных знаков, Поставщик урегулирует такие претензии самостоятельно за свой счет, при этом Поставщик не освобождается от обязанности поставить изделие, свободное от прав и/или требований третьих лиц.</w:t>
      </w:r>
    </w:p>
    <w:p w:rsidR="00BE19E3" w:rsidRPr="00D03884" w:rsidRDefault="00BE19E3" w:rsidP="00BE19E3">
      <w:pPr>
        <w:spacing w:line="240" w:lineRule="auto"/>
        <w:rPr>
          <w:sz w:val="22"/>
          <w:szCs w:val="22"/>
        </w:rPr>
      </w:pPr>
      <w:r w:rsidRPr="00D03884">
        <w:rPr>
          <w:sz w:val="22"/>
          <w:szCs w:val="22"/>
        </w:rPr>
        <w:t>4.13. Поставщик, в случае применения к Заказчику мер ответственности за нарушение интеллектуальных прав, используемых в товаре, поставленном Заказчику, возместит Заказчику понесенные убытки, включая суммы, выплаченные Заказчиком третьим лицам.</w:t>
      </w:r>
    </w:p>
    <w:p w:rsidR="00444119" w:rsidRPr="00D03884" w:rsidRDefault="00444119" w:rsidP="00BE19E3">
      <w:pPr>
        <w:spacing w:line="240" w:lineRule="auto"/>
        <w:rPr>
          <w:sz w:val="22"/>
          <w:szCs w:val="22"/>
        </w:rPr>
      </w:pPr>
      <w:r w:rsidRPr="00D03884">
        <w:rPr>
          <w:sz w:val="22"/>
          <w:szCs w:val="22"/>
        </w:rPr>
        <w:t xml:space="preserve">4.14. Поставщик гарантирует, что все сведения о Заказчике в ЕГРЮЛ достоверны на момент подписания договора и будут оставаться достоверными в дальнейшем. Если в ЕГРЮЛ появится запись о недостоверности сведений о Поставщике, он обязуется в месячный срок </w:t>
      </w:r>
      <w:proofErr w:type="gramStart"/>
      <w:r w:rsidRPr="00D03884">
        <w:rPr>
          <w:sz w:val="22"/>
          <w:szCs w:val="22"/>
        </w:rPr>
        <w:t>с даты появления</w:t>
      </w:r>
      <w:proofErr w:type="gramEnd"/>
      <w:r w:rsidRPr="00D03884">
        <w:rPr>
          <w:sz w:val="22"/>
          <w:szCs w:val="22"/>
        </w:rPr>
        <w:t xml:space="preserve"> такой записи внести в ЕГРЮЛ достоверные сведения или исправить ошибочную запись о недостоверности.</w:t>
      </w:r>
    </w:p>
    <w:p w:rsidR="00BE19E3" w:rsidRPr="00D03884" w:rsidRDefault="00BE19E3" w:rsidP="00BE19E3">
      <w:pPr>
        <w:spacing w:line="240" w:lineRule="auto"/>
        <w:jc w:val="center"/>
        <w:rPr>
          <w:sz w:val="22"/>
          <w:szCs w:val="22"/>
        </w:rPr>
      </w:pPr>
    </w:p>
    <w:p w:rsidR="00BE19E3" w:rsidRPr="00D03884" w:rsidRDefault="00BE19E3" w:rsidP="00BE19E3">
      <w:pPr>
        <w:spacing w:line="240" w:lineRule="auto"/>
        <w:jc w:val="center"/>
        <w:rPr>
          <w:sz w:val="22"/>
          <w:szCs w:val="22"/>
        </w:rPr>
      </w:pPr>
      <w:r w:rsidRPr="00D03884">
        <w:rPr>
          <w:sz w:val="22"/>
          <w:szCs w:val="22"/>
        </w:rPr>
        <w:t>5. ПОРЯДОК ПРИЕМКИ ТОВАРА</w:t>
      </w:r>
    </w:p>
    <w:p w:rsidR="00F16BE0" w:rsidRPr="00D03884" w:rsidRDefault="00F16BE0" w:rsidP="00F16BE0">
      <w:pPr>
        <w:spacing w:line="240" w:lineRule="auto"/>
        <w:rPr>
          <w:sz w:val="22"/>
          <w:szCs w:val="22"/>
        </w:rPr>
      </w:pPr>
      <w:r w:rsidRPr="00D03884">
        <w:rPr>
          <w:sz w:val="22"/>
          <w:szCs w:val="22"/>
        </w:rPr>
        <w:t xml:space="preserve">5.1. Результат исполнения обязательств по поставке Товара принимается в следующем порядке: </w:t>
      </w:r>
    </w:p>
    <w:p w:rsidR="00F16BE0" w:rsidRPr="00D03884" w:rsidRDefault="00F16BE0" w:rsidP="00F16BE0">
      <w:pPr>
        <w:spacing w:line="240" w:lineRule="auto"/>
        <w:rPr>
          <w:sz w:val="22"/>
          <w:szCs w:val="22"/>
        </w:rPr>
      </w:pPr>
      <w:r w:rsidRPr="00D03884">
        <w:rPr>
          <w:sz w:val="22"/>
          <w:szCs w:val="22"/>
        </w:rPr>
        <w:t xml:space="preserve">5.1.1. Товар передается Заказчику по товарной накладной по количеству и качеству, предусмотренному Спецификацией. Одновременно с передачей товара Поставщик передает Заказчику следующие документы: счет-фактуру, товарную накладную по форме ТОРГ-12, документ, подтверждающий гарантийные обязательства изготовителя Товара, сертификаты. </w:t>
      </w:r>
    </w:p>
    <w:p w:rsidR="00F16BE0" w:rsidRPr="00D03884" w:rsidRDefault="00F16BE0" w:rsidP="00F16BE0">
      <w:pPr>
        <w:spacing w:line="240" w:lineRule="auto"/>
        <w:rPr>
          <w:sz w:val="22"/>
          <w:szCs w:val="22"/>
        </w:rPr>
      </w:pPr>
      <w:r w:rsidRPr="00D03884">
        <w:rPr>
          <w:sz w:val="22"/>
          <w:szCs w:val="22"/>
        </w:rPr>
        <w:t xml:space="preserve">5.1.2. Выполненные Поставщиком обязательства по поставке Товара принимаются Заказчиком по товарной накладной Поставщика. </w:t>
      </w:r>
    </w:p>
    <w:p w:rsidR="00F16BE0" w:rsidRPr="00D03884" w:rsidRDefault="00F16BE0" w:rsidP="00F16BE0">
      <w:pPr>
        <w:spacing w:line="240" w:lineRule="auto"/>
        <w:rPr>
          <w:sz w:val="22"/>
          <w:szCs w:val="22"/>
        </w:rPr>
      </w:pPr>
      <w:r w:rsidRPr="00D03884">
        <w:rPr>
          <w:sz w:val="22"/>
          <w:szCs w:val="22"/>
        </w:rPr>
        <w:t xml:space="preserve">5.2. В течение 3 (трех) дней с момента представления Заказчику Поставщиком отчетной документации Заказчик проверяет результаты исполнения Поставщиком обязательства по настоящему договору на предмет соответствия поставленного Товара и представленной отчетной документации требованиям и условиям настоящего договора. </w:t>
      </w:r>
    </w:p>
    <w:p w:rsidR="00F16BE0" w:rsidRPr="00D03884" w:rsidRDefault="00F16BE0" w:rsidP="00F16BE0">
      <w:pPr>
        <w:spacing w:line="240" w:lineRule="auto"/>
        <w:rPr>
          <w:sz w:val="22"/>
          <w:szCs w:val="22"/>
        </w:rPr>
      </w:pPr>
      <w:r w:rsidRPr="00D03884">
        <w:rPr>
          <w:sz w:val="22"/>
          <w:szCs w:val="22"/>
        </w:rPr>
        <w:t xml:space="preserve">5.3. По результатам проверки исполнения обязательств Поставщика по настоящему договору Заказчик передает Поставщику подписанную со своей стороны товарную накладную на Товар по настоящему договору или мотивированный отказ от ее подписания. </w:t>
      </w:r>
    </w:p>
    <w:p w:rsidR="00BD26B2" w:rsidRPr="00D03884" w:rsidRDefault="00F16BE0" w:rsidP="00F16BE0">
      <w:pPr>
        <w:spacing w:line="240" w:lineRule="auto"/>
        <w:ind w:firstLine="709"/>
        <w:rPr>
          <w:sz w:val="22"/>
          <w:szCs w:val="22"/>
        </w:rPr>
      </w:pPr>
      <w:r w:rsidRPr="00D03884">
        <w:rPr>
          <w:sz w:val="22"/>
          <w:szCs w:val="22"/>
        </w:rPr>
        <w:t>5.4. В случае получения мотивированного отказа Заказчика от подписания товарной накладной по настоящему договору, Поставщик обязан рассмотреть мотивированный отказ и в течение 5 (пяти) дней с момента его получения устранить указанные Заказчиком недостатки.</w:t>
      </w:r>
      <w:r w:rsidR="00BD26B2" w:rsidRPr="00D03884">
        <w:rPr>
          <w:sz w:val="22"/>
          <w:szCs w:val="22"/>
        </w:rPr>
        <w:t xml:space="preserve"> </w:t>
      </w:r>
    </w:p>
    <w:p w:rsidR="00BE19E3" w:rsidRPr="00D03884" w:rsidRDefault="00BE19E3" w:rsidP="00BE19E3">
      <w:pPr>
        <w:spacing w:line="240" w:lineRule="auto"/>
        <w:rPr>
          <w:sz w:val="22"/>
          <w:szCs w:val="22"/>
        </w:rPr>
      </w:pPr>
    </w:p>
    <w:p w:rsidR="00BE19E3" w:rsidRPr="00D03884" w:rsidRDefault="00BE19E3" w:rsidP="00BE19E3">
      <w:pPr>
        <w:spacing w:line="240" w:lineRule="auto"/>
        <w:jc w:val="center"/>
        <w:rPr>
          <w:sz w:val="22"/>
          <w:szCs w:val="22"/>
        </w:rPr>
      </w:pPr>
      <w:r w:rsidRPr="00D03884">
        <w:rPr>
          <w:sz w:val="22"/>
          <w:szCs w:val="22"/>
        </w:rPr>
        <w:t>6. РИСК СЛУЧАЙНОЙ ГИБЕЛИ ТОВАРА</w:t>
      </w:r>
    </w:p>
    <w:p w:rsidR="00BE19E3" w:rsidRPr="00D03884" w:rsidRDefault="00BE19E3" w:rsidP="00BE19E3">
      <w:pPr>
        <w:spacing w:line="240" w:lineRule="auto"/>
        <w:rPr>
          <w:sz w:val="22"/>
          <w:szCs w:val="22"/>
        </w:rPr>
      </w:pPr>
      <w:r w:rsidRPr="00D03884">
        <w:rPr>
          <w:sz w:val="22"/>
          <w:szCs w:val="22"/>
        </w:rPr>
        <w:t>6.1. Риск случайной гибели или случайной порчи, утраты или повреждения Товара, являющимся предметом настоящего Договора, несет Поставщик или Заказчик, в зависимости от того, кто из них обладал правом собственности на Товар в момент случайной гибели или случайного его повреждения.</w:t>
      </w:r>
    </w:p>
    <w:p w:rsidR="00BE19E3" w:rsidRPr="00D03884" w:rsidRDefault="00BE19E3" w:rsidP="00BE19E3">
      <w:pPr>
        <w:spacing w:line="240" w:lineRule="auto"/>
        <w:rPr>
          <w:sz w:val="22"/>
          <w:szCs w:val="22"/>
        </w:rPr>
      </w:pPr>
    </w:p>
    <w:p w:rsidR="00BE19E3" w:rsidRPr="00D03884" w:rsidRDefault="00BE19E3" w:rsidP="00BE19E3">
      <w:pPr>
        <w:spacing w:line="240" w:lineRule="auto"/>
        <w:jc w:val="center"/>
        <w:rPr>
          <w:sz w:val="22"/>
          <w:szCs w:val="22"/>
        </w:rPr>
      </w:pPr>
      <w:r w:rsidRPr="00D03884">
        <w:rPr>
          <w:sz w:val="22"/>
          <w:szCs w:val="22"/>
        </w:rPr>
        <w:t>7. ОТВЕТСТВЕННОСТЬ СТОРОН</w:t>
      </w:r>
    </w:p>
    <w:p w:rsidR="00BE19E3" w:rsidRPr="00D03884" w:rsidRDefault="00BE19E3" w:rsidP="00BE19E3">
      <w:pPr>
        <w:spacing w:line="240" w:lineRule="auto"/>
        <w:rPr>
          <w:sz w:val="22"/>
          <w:szCs w:val="22"/>
        </w:rPr>
      </w:pPr>
      <w:r w:rsidRPr="00D03884">
        <w:rPr>
          <w:sz w:val="22"/>
          <w:szCs w:val="22"/>
        </w:rPr>
        <w:t xml:space="preserve">7.1. В случае неисполнения или ненадлежащего исполнения условий настоящего договора, Стороны несут ответственность в соответствии с законодательством Российской Федерации. </w:t>
      </w:r>
    </w:p>
    <w:p w:rsidR="00BE19E3" w:rsidRPr="00D03884" w:rsidRDefault="00BE19E3" w:rsidP="00BE19E3">
      <w:pPr>
        <w:spacing w:line="240" w:lineRule="auto"/>
        <w:rPr>
          <w:sz w:val="22"/>
          <w:szCs w:val="22"/>
        </w:rPr>
      </w:pPr>
      <w:r w:rsidRPr="00D03884">
        <w:rPr>
          <w:sz w:val="22"/>
          <w:szCs w:val="22"/>
        </w:rPr>
        <w:t xml:space="preserve">7.2. В случае нарушения сроков оплаты предусмотренных настоящим Договором, Заказчик уплачивает неустойку.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0,03 %. </w:t>
      </w:r>
    </w:p>
    <w:p w:rsidR="00BE19E3" w:rsidRPr="00D03884" w:rsidRDefault="00BE19E3" w:rsidP="00BE19E3">
      <w:pPr>
        <w:spacing w:line="240" w:lineRule="auto"/>
        <w:rPr>
          <w:sz w:val="22"/>
          <w:szCs w:val="22"/>
        </w:rPr>
      </w:pPr>
      <w:r w:rsidRPr="00D03884">
        <w:rPr>
          <w:sz w:val="22"/>
          <w:szCs w:val="22"/>
        </w:rPr>
        <w:t>7.3. За нарушение сроков поставки Товара, Поставщик уплачивает Заказчику неустойку в размере 1 % от стоимости несвоевременно поставленного Товара за каждый день просрочки.</w:t>
      </w:r>
    </w:p>
    <w:p w:rsidR="00BE19E3" w:rsidRPr="00D03884" w:rsidRDefault="00BE19E3" w:rsidP="00BE19E3">
      <w:pPr>
        <w:spacing w:line="240" w:lineRule="auto"/>
        <w:rPr>
          <w:sz w:val="22"/>
          <w:szCs w:val="22"/>
        </w:rPr>
      </w:pPr>
      <w:r w:rsidRPr="00D03884">
        <w:rPr>
          <w:sz w:val="22"/>
          <w:szCs w:val="22"/>
        </w:rPr>
        <w:t>7.4. В случае поставки Товара ненадлежащего качества или некомплектного Поставщик уплачивает Заказчику штраф в размере 10 % от стоимости Товара.</w:t>
      </w:r>
    </w:p>
    <w:p w:rsidR="00BE19E3" w:rsidRPr="00D03884" w:rsidRDefault="00BE19E3" w:rsidP="00BE19E3">
      <w:pPr>
        <w:spacing w:line="240" w:lineRule="auto"/>
        <w:rPr>
          <w:sz w:val="22"/>
          <w:szCs w:val="22"/>
        </w:rPr>
      </w:pPr>
      <w:r w:rsidRPr="00D03884">
        <w:rPr>
          <w:sz w:val="22"/>
          <w:szCs w:val="22"/>
        </w:rPr>
        <w:t xml:space="preserve">7.5. Уплата неустойки не освобождает Стороны от исполнения обязательств по настоящему договору. </w:t>
      </w:r>
    </w:p>
    <w:p w:rsidR="00444119" w:rsidRPr="00D03884" w:rsidRDefault="00444119" w:rsidP="00BE19E3">
      <w:pPr>
        <w:spacing w:line="240" w:lineRule="auto"/>
        <w:rPr>
          <w:sz w:val="22"/>
          <w:szCs w:val="22"/>
        </w:rPr>
      </w:pPr>
      <w:r w:rsidRPr="00D03884">
        <w:rPr>
          <w:sz w:val="22"/>
          <w:szCs w:val="22"/>
        </w:rPr>
        <w:t xml:space="preserve">7.6. Поставщик обязуется возместить Заказчику убытки, которые тот понесет вследствие нарушения Поставщиком уставленных договором гарантий или налогового законодательства. Поставщик возмещает Заказчику суммы </w:t>
      </w:r>
      <w:proofErr w:type="spellStart"/>
      <w:r w:rsidRPr="00D03884">
        <w:rPr>
          <w:sz w:val="22"/>
          <w:szCs w:val="22"/>
        </w:rPr>
        <w:t>доначисленного</w:t>
      </w:r>
      <w:proofErr w:type="spellEnd"/>
      <w:r w:rsidRPr="00D03884">
        <w:rPr>
          <w:sz w:val="22"/>
          <w:szCs w:val="22"/>
        </w:rPr>
        <w:t xml:space="preserve"> НДС, если налоговый орган откажет Заказчику в вычетах по сделкам с Поставщиком. Поставщик возмещает пени и штрафы, начисленные на указанный НДС.</w:t>
      </w:r>
    </w:p>
    <w:p w:rsidR="00BE19E3" w:rsidRPr="00D03884" w:rsidRDefault="00BE19E3" w:rsidP="00BE19E3">
      <w:pPr>
        <w:spacing w:line="240" w:lineRule="auto"/>
        <w:rPr>
          <w:sz w:val="22"/>
          <w:szCs w:val="22"/>
        </w:rPr>
      </w:pPr>
    </w:p>
    <w:p w:rsidR="00D03884" w:rsidRDefault="00D03884" w:rsidP="00BE19E3">
      <w:pPr>
        <w:spacing w:line="240" w:lineRule="auto"/>
        <w:jc w:val="center"/>
        <w:rPr>
          <w:sz w:val="22"/>
          <w:szCs w:val="22"/>
        </w:rPr>
      </w:pPr>
    </w:p>
    <w:p w:rsidR="00BE19E3" w:rsidRPr="00D03884" w:rsidRDefault="00BE19E3" w:rsidP="00BE19E3">
      <w:pPr>
        <w:spacing w:line="240" w:lineRule="auto"/>
        <w:jc w:val="center"/>
        <w:rPr>
          <w:sz w:val="22"/>
          <w:szCs w:val="22"/>
        </w:rPr>
      </w:pPr>
      <w:r w:rsidRPr="00D03884">
        <w:rPr>
          <w:sz w:val="22"/>
          <w:szCs w:val="22"/>
        </w:rPr>
        <w:lastRenderedPageBreak/>
        <w:t>8. ПОРЯДОК РАЗРЕШЕНИЯ СПОРОВ</w:t>
      </w:r>
    </w:p>
    <w:p w:rsidR="00BE19E3" w:rsidRPr="00D03884" w:rsidRDefault="00BE19E3" w:rsidP="00BE19E3">
      <w:pPr>
        <w:spacing w:line="240" w:lineRule="auto"/>
        <w:rPr>
          <w:sz w:val="22"/>
          <w:szCs w:val="22"/>
        </w:rPr>
      </w:pPr>
      <w:r w:rsidRPr="00D03884">
        <w:rPr>
          <w:sz w:val="22"/>
          <w:szCs w:val="22"/>
        </w:rPr>
        <w:t>8.1. Поставщик и Заказчик будут принимать все меры по разрешению споров и разногласий, которые могут возникнуть из настоящего договора или в связи с ним, путем переговоров.</w:t>
      </w:r>
    </w:p>
    <w:p w:rsidR="00BE19E3" w:rsidRPr="00D03884" w:rsidRDefault="00BE19E3" w:rsidP="00BE19E3">
      <w:pPr>
        <w:spacing w:line="240" w:lineRule="auto"/>
        <w:rPr>
          <w:sz w:val="22"/>
          <w:szCs w:val="22"/>
        </w:rPr>
      </w:pPr>
      <w:r w:rsidRPr="00D03884">
        <w:rPr>
          <w:sz w:val="22"/>
          <w:szCs w:val="22"/>
        </w:rPr>
        <w:t>8.2. В случае нарушения любой из Сторон условий настоящего договора, другая Сторона вправе предъявить претензию в установленном порядке до подачи искового заявления в арбитражный суд. Претензии рассматриваются Сторонами в срок не более 30 дней.</w:t>
      </w:r>
    </w:p>
    <w:p w:rsidR="00BE19E3" w:rsidRPr="00D03884" w:rsidRDefault="00BE19E3" w:rsidP="00BE19E3">
      <w:pPr>
        <w:spacing w:line="240" w:lineRule="auto"/>
        <w:rPr>
          <w:sz w:val="22"/>
          <w:szCs w:val="22"/>
        </w:rPr>
      </w:pPr>
      <w:r w:rsidRPr="00D03884">
        <w:rPr>
          <w:sz w:val="22"/>
          <w:szCs w:val="22"/>
        </w:rPr>
        <w:t>8.3. В случае если Стороны не придут к соглашению путем переговоров, все споры или разногласия, которые могут возникнуть из настоящего Договора или в связи с ним, подлежат рассмотрению в Арбитражном суде Новосибирской области в соответствии с законодательством Российской Федерации.</w:t>
      </w:r>
    </w:p>
    <w:p w:rsidR="00BE19E3" w:rsidRPr="00D03884" w:rsidRDefault="00BE19E3" w:rsidP="00BE19E3">
      <w:pPr>
        <w:spacing w:line="240" w:lineRule="auto"/>
        <w:rPr>
          <w:sz w:val="22"/>
          <w:szCs w:val="22"/>
        </w:rPr>
      </w:pPr>
    </w:p>
    <w:p w:rsidR="00BE19E3" w:rsidRPr="00D03884" w:rsidRDefault="00BE19E3" w:rsidP="00BE19E3">
      <w:pPr>
        <w:spacing w:line="240" w:lineRule="auto"/>
        <w:jc w:val="center"/>
        <w:rPr>
          <w:sz w:val="22"/>
          <w:szCs w:val="22"/>
        </w:rPr>
      </w:pPr>
      <w:r w:rsidRPr="00D03884">
        <w:rPr>
          <w:sz w:val="22"/>
          <w:szCs w:val="22"/>
        </w:rPr>
        <w:t>9. СРОК ДЕЙСТВИЯ НАСТОЯЩЕГО ДОГОВОРА</w:t>
      </w:r>
    </w:p>
    <w:p w:rsidR="00BE19E3" w:rsidRPr="00D03884" w:rsidRDefault="00BE19E3" w:rsidP="00BE19E3">
      <w:pPr>
        <w:spacing w:line="240" w:lineRule="auto"/>
        <w:rPr>
          <w:sz w:val="22"/>
          <w:szCs w:val="22"/>
        </w:rPr>
      </w:pPr>
      <w:r w:rsidRPr="00D03884">
        <w:rPr>
          <w:sz w:val="22"/>
          <w:szCs w:val="22"/>
        </w:rPr>
        <w:t>9.1. Настоящий Договор вступает в силу с момента его подписания и действует до полного исполнения сторонами своих обязательств.</w:t>
      </w:r>
    </w:p>
    <w:p w:rsidR="00BE19E3" w:rsidRPr="00D03884" w:rsidRDefault="00BE19E3" w:rsidP="00BE19E3">
      <w:pPr>
        <w:spacing w:line="240" w:lineRule="auto"/>
        <w:rPr>
          <w:sz w:val="22"/>
          <w:szCs w:val="22"/>
        </w:rPr>
      </w:pPr>
    </w:p>
    <w:p w:rsidR="00BE19E3" w:rsidRPr="00D03884" w:rsidRDefault="00BE19E3" w:rsidP="00BE19E3">
      <w:pPr>
        <w:spacing w:line="240" w:lineRule="auto"/>
        <w:jc w:val="center"/>
        <w:rPr>
          <w:sz w:val="22"/>
          <w:szCs w:val="22"/>
        </w:rPr>
      </w:pPr>
      <w:r w:rsidRPr="00D03884">
        <w:rPr>
          <w:sz w:val="22"/>
          <w:szCs w:val="22"/>
        </w:rPr>
        <w:t>10. ЗАКЛЮЧИТЕЛЬНЫЕ ПОЛОЖЕНИЯ</w:t>
      </w:r>
    </w:p>
    <w:p w:rsidR="00BE19E3" w:rsidRPr="00D03884" w:rsidRDefault="00BE19E3" w:rsidP="00BE19E3">
      <w:pPr>
        <w:spacing w:line="240" w:lineRule="auto"/>
        <w:rPr>
          <w:sz w:val="22"/>
          <w:szCs w:val="22"/>
        </w:rPr>
      </w:pPr>
      <w:r w:rsidRPr="00D03884">
        <w:rPr>
          <w:sz w:val="22"/>
          <w:szCs w:val="22"/>
        </w:rPr>
        <w:t xml:space="preserve">10.1. </w:t>
      </w:r>
      <w:proofErr w:type="gramStart"/>
      <w:r w:rsidRPr="00D03884">
        <w:rPr>
          <w:sz w:val="22"/>
          <w:szCs w:val="22"/>
        </w:rPr>
        <w:t>Руководствуясь частью 1 статьи 450.1 Гражданского кодекса Российской Федерации, стороны пришли к соглашению, что при нарушении или ненадлежащем исполнении Поставщиком обязательств по настоящему Договору, включая (но, не ограничиваясь этим) случай однократного неисполнения или ненадлежащего исполнения любой из обязанностей, возложенных на Поставщика настоящим Договором, Заказчик вправе в одностороннем порядке отказаться от исполнения настоящего Договора полностью или частично.</w:t>
      </w:r>
      <w:proofErr w:type="gramEnd"/>
      <w:r w:rsidRPr="00D03884">
        <w:rPr>
          <w:sz w:val="22"/>
          <w:szCs w:val="22"/>
        </w:rPr>
        <w:t xml:space="preserve"> В случае такого отказа настоящий Договор считается соответственно расторгнутым или измененным со дня, указанного в уведомлении Заказчика об отказе. Настоящий Договор также может быть расторгнут или изменен по основаниям, предусмотренным законодательством Российской Федерации.</w:t>
      </w:r>
    </w:p>
    <w:p w:rsidR="00BE19E3" w:rsidRPr="00D03884" w:rsidRDefault="00BE19E3" w:rsidP="00BE19E3">
      <w:pPr>
        <w:spacing w:line="240" w:lineRule="auto"/>
        <w:rPr>
          <w:sz w:val="22"/>
          <w:szCs w:val="22"/>
        </w:rPr>
      </w:pPr>
      <w:r w:rsidRPr="00D03884">
        <w:rPr>
          <w:sz w:val="22"/>
          <w:szCs w:val="22"/>
        </w:rPr>
        <w:t>10.2. Все изменения и дополнения к настоящему Договору действительны и становятся его неотъемлемыми Приложениями лишь при условии, что они исполнены в письменной форме и подписаны полномочными представителями Сторон.</w:t>
      </w:r>
    </w:p>
    <w:p w:rsidR="00BE19E3" w:rsidRPr="00D03884" w:rsidRDefault="00BE19E3" w:rsidP="00BE19E3">
      <w:pPr>
        <w:spacing w:line="240" w:lineRule="auto"/>
        <w:rPr>
          <w:sz w:val="22"/>
          <w:szCs w:val="22"/>
        </w:rPr>
      </w:pPr>
      <w:r w:rsidRPr="00D03884">
        <w:rPr>
          <w:sz w:val="22"/>
          <w:szCs w:val="22"/>
        </w:rPr>
        <w:t>10.3. При исполнении настоящего Договора не допускается перемена Поставщика, за исключением случаев,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BE19E3" w:rsidRPr="00D03884" w:rsidRDefault="00BE19E3" w:rsidP="00BE19E3">
      <w:pPr>
        <w:spacing w:line="240" w:lineRule="auto"/>
        <w:rPr>
          <w:sz w:val="22"/>
          <w:szCs w:val="22"/>
        </w:rPr>
      </w:pPr>
      <w:r w:rsidRPr="00D03884">
        <w:rPr>
          <w:sz w:val="22"/>
          <w:szCs w:val="22"/>
        </w:rPr>
        <w:t xml:space="preserve">10.4. В случае изменения у </w:t>
      </w:r>
      <w:proofErr w:type="gramStart"/>
      <w:r w:rsidRPr="00D03884">
        <w:rPr>
          <w:sz w:val="22"/>
          <w:szCs w:val="22"/>
        </w:rPr>
        <w:t>какой-либо</w:t>
      </w:r>
      <w:proofErr w:type="gramEnd"/>
      <w:r w:rsidRPr="00D03884">
        <w:rPr>
          <w:sz w:val="22"/>
          <w:szCs w:val="22"/>
        </w:rPr>
        <w:t xml:space="preserve"> из Сторон местонахождения, названия, банковских или других реквизитов, она обязана в течение 10 (десяти) дней письменно известить об этом другую Сторону.</w:t>
      </w:r>
    </w:p>
    <w:p w:rsidR="00BE19E3" w:rsidRPr="00D03884" w:rsidRDefault="00BE19E3" w:rsidP="00BE19E3">
      <w:pPr>
        <w:spacing w:line="240" w:lineRule="auto"/>
        <w:rPr>
          <w:sz w:val="22"/>
          <w:szCs w:val="22"/>
        </w:rPr>
      </w:pPr>
      <w:r w:rsidRPr="00D03884">
        <w:rPr>
          <w:sz w:val="22"/>
          <w:szCs w:val="22"/>
        </w:rPr>
        <w:t xml:space="preserve">10.5. </w:t>
      </w:r>
      <w:r w:rsidRPr="00D03884">
        <w:rPr>
          <w:sz w:val="22"/>
          <w:szCs w:val="22"/>
          <w:lang w:eastAsia="en-US"/>
        </w:rPr>
        <w:t xml:space="preserve">Стороны договорились, что документы, переданные с помощью  факсимильной, электронной связи, имеют  юридическую силу и стороны признают их в качестве доказательств в суде </w:t>
      </w:r>
      <w:r w:rsidRPr="00D03884">
        <w:rPr>
          <w:sz w:val="22"/>
          <w:szCs w:val="22"/>
        </w:rPr>
        <w:t>(e-</w:t>
      </w:r>
      <w:proofErr w:type="spellStart"/>
      <w:r w:rsidRPr="00D03884">
        <w:rPr>
          <w:sz w:val="22"/>
          <w:szCs w:val="22"/>
        </w:rPr>
        <w:t>mail</w:t>
      </w:r>
      <w:proofErr w:type="spellEnd"/>
      <w:r w:rsidRPr="00D03884">
        <w:rPr>
          <w:sz w:val="22"/>
          <w:szCs w:val="22"/>
        </w:rPr>
        <w:t>)</w:t>
      </w:r>
      <w:r w:rsidRPr="00D03884">
        <w:rPr>
          <w:sz w:val="22"/>
          <w:szCs w:val="22"/>
          <w:lang w:eastAsia="en-US"/>
        </w:rPr>
        <w:t>.</w:t>
      </w:r>
    </w:p>
    <w:p w:rsidR="00BE19E3" w:rsidRPr="00D03884" w:rsidRDefault="00BE19E3" w:rsidP="00BE19E3">
      <w:pPr>
        <w:spacing w:line="240" w:lineRule="auto"/>
        <w:rPr>
          <w:sz w:val="22"/>
          <w:szCs w:val="22"/>
        </w:rPr>
      </w:pPr>
    </w:p>
    <w:p w:rsidR="00BE19E3" w:rsidRPr="00D03884" w:rsidRDefault="00BE19E3" w:rsidP="00BE19E3">
      <w:pPr>
        <w:spacing w:line="240" w:lineRule="auto"/>
        <w:jc w:val="center"/>
        <w:rPr>
          <w:sz w:val="22"/>
          <w:szCs w:val="22"/>
        </w:rPr>
      </w:pPr>
      <w:r w:rsidRPr="00D03884">
        <w:rPr>
          <w:sz w:val="22"/>
          <w:szCs w:val="22"/>
        </w:rPr>
        <w:t>11. ПРИЛОЖЕНИЯ</w:t>
      </w:r>
    </w:p>
    <w:p w:rsidR="00BE19E3" w:rsidRPr="00D03884" w:rsidRDefault="00BE19E3" w:rsidP="00BE19E3">
      <w:pPr>
        <w:spacing w:line="240" w:lineRule="auto"/>
        <w:ind w:firstLine="0"/>
        <w:rPr>
          <w:sz w:val="22"/>
          <w:szCs w:val="22"/>
        </w:rPr>
      </w:pPr>
      <w:r w:rsidRPr="00D03884">
        <w:rPr>
          <w:sz w:val="22"/>
          <w:szCs w:val="22"/>
        </w:rPr>
        <w:t xml:space="preserve">11.1. Приложение № 1. Спецификация на </w:t>
      </w:r>
      <w:r w:rsidR="001850CF" w:rsidRPr="00D03884">
        <w:rPr>
          <w:sz w:val="22"/>
          <w:szCs w:val="22"/>
        </w:rPr>
        <w:t>металлической мебели для производственных помещений</w:t>
      </w:r>
    </w:p>
    <w:p w:rsidR="00444119" w:rsidRPr="00D03884" w:rsidRDefault="00444119" w:rsidP="00BE19E3">
      <w:pPr>
        <w:spacing w:line="240" w:lineRule="auto"/>
        <w:ind w:firstLine="0"/>
        <w:rPr>
          <w:sz w:val="22"/>
          <w:szCs w:val="22"/>
        </w:rPr>
      </w:pPr>
      <w:r w:rsidRPr="00D03884">
        <w:rPr>
          <w:sz w:val="22"/>
          <w:szCs w:val="22"/>
        </w:rPr>
        <w:t>11.2. Приложение №2. Акт о приеме-передаче Товара</w:t>
      </w:r>
    </w:p>
    <w:p w:rsidR="00E07894" w:rsidRPr="00D03884" w:rsidRDefault="00E07894" w:rsidP="00E07894">
      <w:pPr>
        <w:tabs>
          <w:tab w:val="left" w:pos="900"/>
        </w:tabs>
        <w:autoSpaceDE w:val="0"/>
        <w:autoSpaceDN w:val="0"/>
        <w:adjustRightInd w:val="0"/>
        <w:spacing w:line="240" w:lineRule="auto"/>
        <w:outlineLvl w:val="1"/>
        <w:rPr>
          <w:sz w:val="22"/>
          <w:szCs w:val="22"/>
        </w:rPr>
      </w:pPr>
    </w:p>
    <w:p w:rsidR="00E07894" w:rsidRPr="00D03884" w:rsidRDefault="00E07894" w:rsidP="00E07894">
      <w:pPr>
        <w:spacing w:line="240" w:lineRule="auto"/>
        <w:rPr>
          <w:b/>
          <w:sz w:val="22"/>
          <w:szCs w:val="22"/>
        </w:rPr>
      </w:pPr>
      <w:r w:rsidRPr="00D03884">
        <w:rPr>
          <w:b/>
          <w:sz w:val="22"/>
          <w:szCs w:val="22"/>
        </w:rPr>
        <w:t>1</w:t>
      </w:r>
      <w:r w:rsidR="00BE19E3" w:rsidRPr="00D03884">
        <w:rPr>
          <w:b/>
          <w:sz w:val="22"/>
          <w:szCs w:val="22"/>
        </w:rPr>
        <w:t>2</w:t>
      </w:r>
      <w:r w:rsidRPr="00D03884">
        <w:rPr>
          <w:b/>
          <w:sz w:val="22"/>
          <w:szCs w:val="22"/>
        </w:rPr>
        <w:t>. Юридические адреса и банковские реквизиты сторон</w:t>
      </w:r>
    </w:p>
    <w:p w:rsidR="00865EBF" w:rsidRPr="00D03884" w:rsidRDefault="00865EBF" w:rsidP="00865EBF">
      <w:pPr>
        <w:spacing w:line="240" w:lineRule="auto"/>
        <w:ind w:firstLine="709"/>
        <w:rPr>
          <w:b/>
          <w:sz w:val="22"/>
          <w:szCs w:val="22"/>
        </w:rPr>
      </w:pPr>
      <w:r w:rsidRPr="00D03884">
        <w:rPr>
          <w:b/>
          <w:sz w:val="22"/>
          <w:szCs w:val="22"/>
        </w:rPr>
        <w:t>Покупатель:</w:t>
      </w:r>
    </w:p>
    <w:p w:rsidR="00865EBF" w:rsidRPr="00D03884" w:rsidRDefault="00865EBF" w:rsidP="00865EBF">
      <w:pPr>
        <w:spacing w:line="240" w:lineRule="auto"/>
        <w:ind w:right="-251" w:firstLine="0"/>
        <w:rPr>
          <w:sz w:val="22"/>
          <w:szCs w:val="22"/>
        </w:rPr>
      </w:pPr>
      <w:r w:rsidRPr="00D03884">
        <w:rPr>
          <w:sz w:val="22"/>
          <w:szCs w:val="22"/>
        </w:rPr>
        <w:t xml:space="preserve">АО «НПО НИИИП – </w:t>
      </w:r>
      <w:proofErr w:type="spellStart"/>
      <w:r w:rsidRPr="00D03884">
        <w:rPr>
          <w:sz w:val="22"/>
          <w:szCs w:val="22"/>
        </w:rPr>
        <w:t>НЗиК</w:t>
      </w:r>
      <w:proofErr w:type="spellEnd"/>
      <w:r w:rsidRPr="00D03884">
        <w:rPr>
          <w:sz w:val="22"/>
          <w:szCs w:val="22"/>
        </w:rPr>
        <w:t>»</w:t>
      </w:r>
    </w:p>
    <w:p w:rsidR="00865EBF" w:rsidRPr="00D03884" w:rsidRDefault="00865EBF" w:rsidP="00865EBF">
      <w:pPr>
        <w:pStyle w:val="Style11"/>
        <w:widowControl/>
        <w:spacing w:line="240" w:lineRule="auto"/>
        <w:ind w:right="-251"/>
        <w:jc w:val="both"/>
        <w:rPr>
          <w:rStyle w:val="FontStyle18"/>
          <w:rFonts w:ascii="Times New Roman" w:eastAsia="Arial Unicode MS" w:hAnsi="Times New Roman" w:cs="Times New Roman"/>
          <w:sz w:val="22"/>
          <w:szCs w:val="22"/>
        </w:rPr>
      </w:pPr>
      <w:r w:rsidRPr="00D03884">
        <w:rPr>
          <w:rStyle w:val="FontStyle18"/>
          <w:rFonts w:ascii="Times New Roman" w:eastAsia="Arial Unicode MS" w:hAnsi="Times New Roman" w:cs="Times New Roman"/>
          <w:sz w:val="22"/>
          <w:szCs w:val="22"/>
        </w:rPr>
        <w:t xml:space="preserve">Юридический/ Фактический адрес: </w:t>
      </w:r>
    </w:p>
    <w:p w:rsidR="00865EBF" w:rsidRPr="00D03884" w:rsidRDefault="00865EBF" w:rsidP="00865EBF">
      <w:pPr>
        <w:pStyle w:val="Style11"/>
        <w:widowControl/>
        <w:spacing w:line="240" w:lineRule="auto"/>
        <w:ind w:right="-251"/>
        <w:jc w:val="both"/>
        <w:rPr>
          <w:rFonts w:ascii="Times New Roman" w:hAnsi="Times New Roman" w:cs="Times New Roman"/>
          <w:sz w:val="22"/>
          <w:szCs w:val="22"/>
        </w:rPr>
      </w:pPr>
      <w:r w:rsidRPr="00D03884">
        <w:rPr>
          <w:rFonts w:ascii="Times New Roman" w:hAnsi="Times New Roman" w:cs="Times New Roman"/>
          <w:sz w:val="22"/>
          <w:szCs w:val="22"/>
        </w:rPr>
        <w:t xml:space="preserve">630015,г. Новосибирск, ул. </w:t>
      </w:r>
      <w:proofErr w:type="gramStart"/>
      <w:r w:rsidRPr="00D03884">
        <w:rPr>
          <w:rFonts w:ascii="Times New Roman" w:hAnsi="Times New Roman" w:cs="Times New Roman"/>
          <w:sz w:val="22"/>
          <w:szCs w:val="22"/>
        </w:rPr>
        <w:t>Планетная</w:t>
      </w:r>
      <w:proofErr w:type="gramEnd"/>
      <w:r w:rsidRPr="00D03884">
        <w:rPr>
          <w:rFonts w:ascii="Times New Roman" w:hAnsi="Times New Roman" w:cs="Times New Roman"/>
          <w:sz w:val="22"/>
          <w:szCs w:val="22"/>
        </w:rPr>
        <w:t xml:space="preserve">, д.32 </w:t>
      </w:r>
    </w:p>
    <w:p w:rsidR="00865EBF" w:rsidRPr="00D03884" w:rsidRDefault="00865EBF" w:rsidP="00865EBF">
      <w:pPr>
        <w:spacing w:line="240" w:lineRule="auto"/>
        <w:ind w:right="-251" w:firstLine="0"/>
        <w:rPr>
          <w:sz w:val="22"/>
          <w:szCs w:val="22"/>
        </w:rPr>
      </w:pPr>
      <w:r w:rsidRPr="00D03884">
        <w:rPr>
          <w:sz w:val="22"/>
          <w:szCs w:val="22"/>
        </w:rPr>
        <w:t xml:space="preserve">630015, г. Новосибирск, ул. </w:t>
      </w:r>
      <w:proofErr w:type="gramStart"/>
      <w:r w:rsidRPr="00D03884">
        <w:rPr>
          <w:sz w:val="22"/>
          <w:szCs w:val="22"/>
        </w:rPr>
        <w:t>Планетная</w:t>
      </w:r>
      <w:proofErr w:type="gramEnd"/>
      <w:r w:rsidRPr="00D03884">
        <w:rPr>
          <w:sz w:val="22"/>
          <w:szCs w:val="22"/>
        </w:rPr>
        <w:t xml:space="preserve">, д.32 </w:t>
      </w:r>
    </w:p>
    <w:p w:rsidR="00865EBF" w:rsidRPr="00D03884" w:rsidRDefault="00865EBF" w:rsidP="00865EBF">
      <w:pPr>
        <w:spacing w:line="240" w:lineRule="auto"/>
        <w:ind w:right="-251" w:firstLine="0"/>
        <w:rPr>
          <w:sz w:val="22"/>
          <w:szCs w:val="22"/>
        </w:rPr>
      </w:pPr>
      <w:r w:rsidRPr="00D03884">
        <w:rPr>
          <w:sz w:val="22"/>
          <w:szCs w:val="22"/>
        </w:rPr>
        <w:t>ИНН: 5401199015 КПП 546050001</w:t>
      </w:r>
    </w:p>
    <w:p w:rsidR="00865EBF" w:rsidRPr="00D03884" w:rsidRDefault="00865EBF" w:rsidP="00865EBF">
      <w:pPr>
        <w:pStyle w:val="afe"/>
        <w:spacing w:before="0" w:beforeAutospacing="0" w:after="0" w:afterAutospacing="0"/>
        <w:ind w:right="-251"/>
        <w:jc w:val="both"/>
        <w:rPr>
          <w:sz w:val="22"/>
          <w:szCs w:val="22"/>
          <w:lang w:eastAsia="en-US"/>
        </w:rPr>
      </w:pPr>
      <w:proofErr w:type="gramStart"/>
      <w:r w:rsidRPr="00D03884">
        <w:rPr>
          <w:sz w:val="22"/>
          <w:szCs w:val="22"/>
          <w:lang w:eastAsia="en-US"/>
        </w:rPr>
        <w:t>р</w:t>
      </w:r>
      <w:proofErr w:type="gramEnd"/>
      <w:r w:rsidRPr="00D03884">
        <w:rPr>
          <w:sz w:val="22"/>
          <w:szCs w:val="22"/>
          <w:lang w:eastAsia="en-US"/>
        </w:rPr>
        <w:t>/с 40702810244020003415</w:t>
      </w:r>
    </w:p>
    <w:p w:rsidR="00865EBF" w:rsidRPr="00D03884" w:rsidRDefault="00865EBF" w:rsidP="00865EBF">
      <w:pPr>
        <w:pStyle w:val="afe"/>
        <w:spacing w:before="0" w:beforeAutospacing="0" w:after="0" w:afterAutospacing="0"/>
        <w:ind w:right="-251"/>
        <w:jc w:val="both"/>
        <w:rPr>
          <w:sz w:val="22"/>
          <w:szCs w:val="22"/>
          <w:lang w:eastAsia="en-US"/>
        </w:rPr>
      </w:pPr>
      <w:r w:rsidRPr="00D03884">
        <w:rPr>
          <w:color w:val="000000"/>
          <w:sz w:val="22"/>
          <w:szCs w:val="22"/>
          <w:lang w:eastAsia="ar-SA"/>
        </w:rPr>
        <w:t>в Сибирском банке ПАО Сбербанк</w:t>
      </w:r>
    </w:p>
    <w:p w:rsidR="00865EBF" w:rsidRPr="00D03884" w:rsidRDefault="00865EBF" w:rsidP="00865EBF">
      <w:pPr>
        <w:pStyle w:val="afe"/>
        <w:spacing w:before="0" w:beforeAutospacing="0" w:after="0" w:afterAutospacing="0"/>
        <w:ind w:right="-251"/>
        <w:jc w:val="both"/>
        <w:rPr>
          <w:sz w:val="22"/>
          <w:szCs w:val="22"/>
          <w:lang w:eastAsia="en-US"/>
        </w:rPr>
      </w:pPr>
      <w:r w:rsidRPr="00D03884">
        <w:rPr>
          <w:sz w:val="22"/>
          <w:szCs w:val="22"/>
          <w:lang w:eastAsia="en-US"/>
        </w:rPr>
        <w:t>к/с 30101810500000000641</w:t>
      </w:r>
    </w:p>
    <w:p w:rsidR="00865EBF" w:rsidRPr="00D03884" w:rsidRDefault="00865EBF" w:rsidP="00865EBF">
      <w:pPr>
        <w:pStyle w:val="Style2"/>
        <w:widowControl/>
        <w:tabs>
          <w:tab w:val="left" w:pos="5002"/>
        </w:tabs>
        <w:ind w:right="-251"/>
        <w:jc w:val="both"/>
        <w:rPr>
          <w:rFonts w:ascii="Times New Roman" w:hAnsi="Times New Roman" w:cs="Times New Roman"/>
          <w:sz w:val="22"/>
          <w:szCs w:val="22"/>
          <w:lang w:eastAsia="en-US"/>
        </w:rPr>
      </w:pPr>
      <w:r w:rsidRPr="00D03884">
        <w:rPr>
          <w:rFonts w:ascii="Times New Roman" w:hAnsi="Times New Roman" w:cs="Times New Roman"/>
          <w:sz w:val="22"/>
          <w:szCs w:val="22"/>
          <w:lang w:eastAsia="en-US"/>
        </w:rPr>
        <w:t>БИК 045004641</w:t>
      </w:r>
    </w:p>
    <w:p w:rsidR="00865EBF" w:rsidRPr="00D03884" w:rsidRDefault="00865EBF" w:rsidP="00865EBF">
      <w:pPr>
        <w:pStyle w:val="afe"/>
        <w:spacing w:before="0" w:beforeAutospacing="0" w:after="0" w:afterAutospacing="0"/>
        <w:ind w:right="-251"/>
        <w:jc w:val="both"/>
        <w:rPr>
          <w:rStyle w:val="FontStyle19"/>
          <w:rFonts w:ascii="Times New Roman" w:hAnsi="Times New Roman" w:cs="Times New Roman"/>
          <w:b w:val="0"/>
          <w:sz w:val="22"/>
          <w:szCs w:val="22"/>
        </w:rPr>
      </w:pPr>
      <w:r w:rsidRPr="00D03884">
        <w:rPr>
          <w:rStyle w:val="FontStyle19"/>
          <w:rFonts w:ascii="Times New Roman" w:hAnsi="Times New Roman" w:cs="Times New Roman"/>
          <w:b w:val="0"/>
          <w:sz w:val="22"/>
          <w:szCs w:val="22"/>
        </w:rPr>
        <w:t>Заместитель генерального директора</w:t>
      </w:r>
    </w:p>
    <w:p w:rsidR="00865EBF" w:rsidRPr="00D03884" w:rsidRDefault="00865EBF" w:rsidP="00865EBF">
      <w:pPr>
        <w:pStyle w:val="Style2"/>
        <w:widowControl/>
        <w:tabs>
          <w:tab w:val="left" w:pos="5002"/>
        </w:tabs>
        <w:jc w:val="both"/>
        <w:rPr>
          <w:rStyle w:val="FontStyle19"/>
          <w:rFonts w:ascii="Times New Roman" w:hAnsi="Times New Roman" w:cs="Times New Roman"/>
          <w:b w:val="0"/>
          <w:sz w:val="22"/>
          <w:szCs w:val="22"/>
        </w:rPr>
      </w:pPr>
      <w:r w:rsidRPr="00D03884">
        <w:rPr>
          <w:rStyle w:val="FontStyle19"/>
          <w:rFonts w:ascii="Times New Roman" w:hAnsi="Times New Roman" w:cs="Times New Roman"/>
          <w:b w:val="0"/>
          <w:sz w:val="22"/>
          <w:szCs w:val="22"/>
        </w:rPr>
        <w:t xml:space="preserve">по развитию кооперационных связей </w:t>
      </w:r>
    </w:p>
    <w:p w:rsidR="00865EBF" w:rsidRPr="00D03884" w:rsidRDefault="00865EBF" w:rsidP="00865EBF">
      <w:pPr>
        <w:pStyle w:val="Style2"/>
        <w:widowControl/>
        <w:tabs>
          <w:tab w:val="left" w:pos="5002"/>
        </w:tabs>
        <w:jc w:val="both"/>
        <w:rPr>
          <w:rStyle w:val="FontStyle19"/>
          <w:rFonts w:ascii="Times New Roman" w:hAnsi="Times New Roman" w:cs="Times New Roman"/>
          <w:b w:val="0"/>
          <w:sz w:val="22"/>
          <w:szCs w:val="22"/>
        </w:rPr>
      </w:pPr>
    </w:p>
    <w:p w:rsidR="00865EBF" w:rsidRPr="00D03884" w:rsidRDefault="00865EBF" w:rsidP="00865EBF">
      <w:pPr>
        <w:pStyle w:val="afe"/>
        <w:spacing w:before="0" w:beforeAutospacing="0" w:after="0" w:afterAutospacing="0"/>
        <w:rPr>
          <w:rStyle w:val="FontStyle19"/>
          <w:rFonts w:ascii="Times New Roman" w:hAnsi="Times New Roman" w:cs="Times New Roman"/>
          <w:b w:val="0"/>
          <w:sz w:val="22"/>
          <w:szCs w:val="22"/>
        </w:rPr>
      </w:pPr>
      <w:r w:rsidRPr="00D03884">
        <w:rPr>
          <w:rStyle w:val="FontStyle19"/>
          <w:rFonts w:ascii="Times New Roman" w:hAnsi="Times New Roman" w:cs="Times New Roman"/>
          <w:b w:val="0"/>
          <w:sz w:val="22"/>
          <w:szCs w:val="22"/>
        </w:rPr>
        <w:t>________________ /О. С. Макаров/</w:t>
      </w:r>
    </w:p>
    <w:p w:rsidR="00865EBF" w:rsidRPr="00D03884" w:rsidRDefault="00865EBF" w:rsidP="00865EBF">
      <w:pPr>
        <w:spacing w:line="240" w:lineRule="auto"/>
        <w:ind w:firstLine="709"/>
        <w:rPr>
          <w:b/>
          <w:sz w:val="22"/>
          <w:szCs w:val="22"/>
        </w:rPr>
      </w:pPr>
      <w:proofErr w:type="spellStart"/>
      <w:r w:rsidRPr="00D03884">
        <w:rPr>
          <w:rStyle w:val="FontStyle19"/>
          <w:rFonts w:ascii="Times New Roman" w:hAnsi="Times New Roman" w:cs="Times New Roman"/>
          <w:b w:val="0"/>
          <w:sz w:val="22"/>
          <w:szCs w:val="22"/>
        </w:rPr>
        <w:t>м.п</w:t>
      </w:r>
      <w:proofErr w:type="spellEnd"/>
      <w:r w:rsidRPr="00D03884">
        <w:rPr>
          <w:rStyle w:val="FontStyle19"/>
          <w:rFonts w:ascii="Times New Roman" w:hAnsi="Times New Roman" w:cs="Times New Roman"/>
          <w:b w:val="0"/>
          <w:sz w:val="22"/>
          <w:szCs w:val="22"/>
        </w:rPr>
        <w:t>.</w:t>
      </w:r>
    </w:p>
    <w:p w:rsidR="00C26E13" w:rsidRPr="00D03884" w:rsidRDefault="00C26E13" w:rsidP="00865EBF">
      <w:pPr>
        <w:tabs>
          <w:tab w:val="left" w:pos="379"/>
          <w:tab w:val="left" w:leader="underscore" w:pos="9356"/>
        </w:tabs>
        <w:spacing w:line="240" w:lineRule="auto"/>
        <w:jc w:val="right"/>
        <w:rPr>
          <w:b/>
          <w:i/>
          <w:sz w:val="22"/>
          <w:szCs w:val="22"/>
        </w:rPr>
      </w:pPr>
    </w:p>
    <w:p w:rsidR="00C26E13" w:rsidRPr="00D03884" w:rsidRDefault="00C26E13" w:rsidP="00865EBF">
      <w:pPr>
        <w:tabs>
          <w:tab w:val="left" w:pos="379"/>
          <w:tab w:val="left" w:leader="underscore" w:pos="9356"/>
        </w:tabs>
        <w:spacing w:line="240" w:lineRule="auto"/>
        <w:jc w:val="right"/>
        <w:rPr>
          <w:b/>
          <w:i/>
          <w:sz w:val="22"/>
          <w:szCs w:val="22"/>
        </w:rPr>
      </w:pPr>
    </w:p>
    <w:p w:rsidR="00865EBF" w:rsidRPr="00B2762F" w:rsidRDefault="00865EBF" w:rsidP="00865EBF">
      <w:pPr>
        <w:tabs>
          <w:tab w:val="left" w:pos="379"/>
          <w:tab w:val="left" w:leader="underscore" w:pos="9356"/>
        </w:tabs>
        <w:spacing w:line="240" w:lineRule="auto"/>
        <w:jc w:val="right"/>
        <w:rPr>
          <w:b/>
          <w:i/>
          <w:sz w:val="23"/>
          <w:szCs w:val="23"/>
        </w:rPr>
      </w:pPr>
      <w:r w:rsidRPr="00B2762F">
        <w:rPr>
          <w:b/>
          <w:i/>
          <w:sz w:val="23"/>
          <w:szCs w:val="23"/>
        </w:rPr>
        <w:lastRenderedPageBreak/>
        <w:t xml:space="preserve">Приложение №1 к договору </w:t>
      </w:r>
    </w:p>
    <w:p w:rsidR="00865EBF" w:rsidRPr="00B2762F" w:rsidRDefault="00865EBF" w:rsidP="00865EBF">
      <w:pPr>
        <w:keepNext/>
        <w:spacing w:line="240" w:lineRule="auto"/>
        <w:ind w:firstLine="567"/>
        <w:jc w:val="right"/>
        <w:rPr>
          <w:b/>
          <w:i/>
          <w:sz w:val="23"/>
          <w:szCs w:val="23"/>
        </w:rPr>
      </w:pPr>
      <w:r w:rsidRPr="00B2762F">
        <w:rPr>
          <w:b/>
          <w:i/>
          <w:sz w:val="23"/>
          <w:szCs w:val="23"/>
        </w:rPr>
        <w:t>№____ от «__»_______201</w:t>
      </w:r>
      <w:r w:rsidR="00444119" w:rsidRPr="00B2762F">
        <w:rPr>
          <w:b/>
          <w:i/>
          <w:sz w:val="23"/>
          <w:szCs w:val="23"/>
        </w:rPr>
        <w:t>8</w:t>
      </w:r>
      <w:r w:rsidRPr="00B2762F">
        <w:rPr>
          <w:b/>
          <w:i/>
          <w:sz w:val="23"/>
          <w:szCs w:val="23"/>
        </w:rPr>
        <w:t>г.</w:t>
      </w:r>
    </w:p>
    <w:p w:rsidR="00371185" w:rsidRPr="00B2762F" w:rsidRDefault="00371185" w:rsidP="00865EBF">
      <w:pPr>
        <w:spacing w:line="240" w:lineRule="auto"/>
        <w:jc w:val="center"/>
        <w:rPr>
          <w:b/>
          <w:i/>
          <w:sz w:val="23"/>
          <w:szCs w:val="23"/>
        </w:rPr>
      </w:pPr>
    </w:p>
    <w:p w:rsidR="007E2104" w:rsidRPr="00B2762F" w:rsidRDefault="00444119" w:rsidP="007E2104">
      <w:pPr>
        <w:spacing w:line="240" w:lineRule="auto"/>
        <w:ind w:firstLine="0"/>
        <w:jc w:val="center"/>
        <w:rPr>
          <w:sz w:val="23"/>
          <w:szCs w:val="23"/>
        </w:rPr>
      </w:pPr>
      <w:r w:rsidRPr="00B2762F">
        <w:rPr>
          <w:b/>
          <w:i/>
          <w:sz w:val="23"/>
          <w:szCs w:val="23"/>
        </w:rPr>
        <w:t>Спецификация</w:t>
      </w:r>
    </w:p>
    <w:p w:rsidR="007E2104" w:rsidRPr="00B2762F" w:rsidRDefault="007E2104" w:rsidP="007E2104">
      <w:pPr>
        <w:spacing w:line="240" w:lineRule="auto"/>
        <w:ind w:firstLine="0"/>
        <w:jc w:val="center"/>
        <w:rPr>
          <w:sz w:val="23"/>
          <w:szCs w:val="23"/>
        </w:rPr>
      </w:pPr>
    </w:p>
    <w:p w:rsidR="00865EBF" w:rsidRPr="00B2762F" w:rsidRDefault="00865EBF" w:rsidP="00865EBF">
      <w:pPr>
        <w:spacing w:line="240" w:lineRule="auto"/>
        <w:jc w:val="center"/>
        <w:rPr>
          <w:b/>
          <w:i/>
          <w:sz w:val="23"/>
          <w:szCs w:val="23"/>
        </w:rPr>
      </w:pPr>
    </w:p>
    <w:p w:rsidR="00444119" w:rsidRPr="00B2762F" w:rsidRDefault="00444119" w:rsidP="00444119">
      <w:pPr>
        <w:pStyle w:val="Style2"/>
        <w:widowControl/>
        <w:tabs>
          <w:tab w:val="left" w:pos="1296"/>
          <w:tab w:val="left" w:pos="6390"/>
        </w:tabs>
        <w:rPr>
          <w:rFonts w:ascii="Times New Roman" w:hAnsi="Times New Roman" w:cs="Times New Roman"/>
          <w:b/>
          <w:bCs/>
          <w:sz w:val="23"/>
          <w:szCs w:val="23"/>
        </w:rPr>
      </w:pPr>
      <w:r w:rsidRPr="00B2762F">
        <w:rPr>
          <w:rFonts w:ascii="Times New Roman" w:hAnsi="Times New Roman" w:cs="Times New Roman"/>
          <w:sz w:val="23"/>
          <w:szCs w:val="23"/>
        </w:rPr>
        <w:t xml:space="preserve">Поставщик: </w:t>
      </w:r>
    </w:p>
    <w:p w:rsidR="00444119" w:rsidRDefault="00444119" w:rsidP="00444119">
      <w:pPr>
        <w:spacing w:line="240" w:lineRule="auto"/>
        <w:ind w:firstLine="0"/>
        <w:jc w:val="left"/>
        <w:rPr>
          <w:sz w:val="23"/>
          <w:szCs w:val="23"/>
        </w:rPr>
      </w:pPr>
      <w:r w:rsidRPr="00B2762F">
        <w:rPr>
          <w:sz w:val="23"/>
          <w:szCs w:val="23"/>
        </w:rPr>
        <w:t>Заказчик: АО «НПО НИИИП-</w:t>
      </w:r>
      <w:proofErr w:type="spellStart"/>
      <w:r w:rsidRPr="00B2762F">
        <w:rPr>
          <w:sz w:val="23"/>
          <w:szCs w:val="23"/>
        </w:rPr>
        <w:t>НЗиК</w:t>
      </w:r>
      <w:proofErr w:type="spellEnd"/>
      <w:r w:rsidRPr="00B2762F">
        <w:rPr>
          <w:sz w:val="23"/>
          <w:szCs w:val="23"/>
        </w:rPr>
        <w:t>» ИНН 5401199015 КПП 546050001</w:t>
      </w:r>
    </w:p>
    <w:p w:rsidR="0037599E" w:rsidRPr="00B2762F" w:rsidRDefault="0037599E" w:rsidP="00444119">
      <w:pPr>
        <w:spacing w:line="240" w:lineRule="auto"/>
        <w:ind w:firstLine="0"/>
        <w:jc w:val="left"/>
        <w:rPr>
          <w:sz w:val="23"/>
          <w:szCs w:val="23"/>
        </w:rPr>
      </w:pPr>
    </w:p>
    <w:tbl>
      <w:tblPr>
        <w:tblW w:w="9938" w:type="dxa"/>
        <w:tblInd w:w="93" w:type="dxa"/>
        <w:tblLook w:val="04A0" w:firstRow="1" w:lastRow="0" w:firstColumn="1" w:lastColumn="0" w:noHBand="0" w:noVBand="1"/>
      </w:tblPr>
      <w:tblGrid>
        <w:gridCol w:w="724"/>
        <w:gridCol w:w="2835"/>
        <w:gridCol w:w="2410"/>
        <w:gridCol w:w="992"/>
        <w:gridCol w:w="1560"/>
        <w:gridCol w:w="1417"/>
      </w:tblGrid>
      <w:tr w:rsidR="0037599E" w:rsidRPr="00EB3488" w:rsidTr="0037599E">
        <w:trPr>
          <w:trHeight w:val="319"/>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99E" w:rsidRPr="00EB3488" w:rsidRDefault="0037599E" w:rsidP="0037599E">
            <w:pPr>
              <w:widowControl/>
              <w:suppressAutoHyphens w:val="0"/>
              <w:snapToGrid/>
              <w:spacing w:line="240" w:lineRule="auto"/>
              <w:ind w:firstLine="0"/>
              <w:jc w:val="center"/>
              <w:rPr>
                <w:b/>
                <w:bCs/>
                <w:color w:val="000000"/>
                <w:sz w:val="22"/>
                <w:szCs w:val="22"/>
                <w:lang w:eastAsia="ru-RU"/>
              </w:rPr>
            </w:pPr>
            <w:r w:rsidRPr="00EB3488">
              <w:rPr>
                <w:b/>
                <w:bCs/>
                <w:color w:val="000000"/>
                <w:sz w:val="22"/>
                <w:szCs w:val="22"/>
                <w:lang w:eastAsia="ru-RU"/>
              </w:rPr>
              <w:t xml:space="preserve">№ </w:t>
            </w:r>
            <w:proofErr w:type="spellStart"/>
            <w:r w:rsidRPr="00EB3488">
              <w:rPr>
                <w:b/>
                <w:bCs/>
                <w:color w:val="000000"/>
                <w:sz w:val="22"/>
                <w:szCs w:val="22"/>
                <w:lang w:eastAsia="ru-RU"/>
              </w:rPr>
              <w:t>п.п</w:t>
            </w:r>
            <w:proofErr w:type="spellEnd"/>
            <w:r w:rsidRPr="00EB3488">
              <w:rPr>
                <w:b/>
                <w:bCs/>
                <w:color w:val="000000"/>
                <w:sz w:val="22"/>
                <w:szCs w:val="22"/>
                <w:lang w:eastAsia="ru-RU"/>
              </w:rPr>
              <w:t>.</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37599E" w:rsidRPr="00EB3488" w:rsidRDefault="0037599E" w:rsidP="0037599E">
            <w:pPr>
              <w:widowControl/>
              <w:suppressAutoHyphens w:val="0"/>
              <w:snapToGrid/>
              <w:spacing w:line="240" w:lineRule="auto"/>
              <w:ind w:firstLine="0"/>
              <w:jc w:val="center"/>
              <w:rPr>
                <w:b/>
                <w:bCs/>
                <w:color w:val="000000"/>
                <w:sz w:val="22"/>
                <w:szCs w:val="22"/>
                <w:lang w:eastAsia="ru-RU"/>
              </w:rPr>
            </w:pPr>
            <w:r w:rsidRPr="00EB3488">
              <w:rPr>
                <w:b/>
                <w:bCs/>
                <w:color w:val="000000"/>
                <w:sz w:val="22"/>
                <w:szCs w:val="22"/>
                <w:lang w:eastAsia="ru-RU"/>
              </w:rPr>
              <w:t>Наименование принтера</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37599E" w:rsidRPr="00EB3488" w:rsidRDefault="0037599E" w:rsidP="0037599E">
            <w:pPr>
              <w:widowControl/>
              <w:suppressAutoHyphens w:val="0"/>
              <w:snapToGrid/>
              <w:spacing w:line="240" w:lineRule="auto"/>
              <w:ind w:firstLine="0"/>
              <w:jc w:val="center"/>
              <w:rPr>
                <w:b/>
                <w:bCs/>
                <w:color w:val="000000"/>
                <w:sz w:val="22"/>
                <w:szCs w:val="22"/>
                <w:lang w:eastAsia="ru-RU"/>
              </w:rPr>
            </w:pPr>
            <w:r w:rsidRPr="00EB3488">
              <w:rPr>
                <w:b/>
                <w:bCs/>
                <w:color w:val="000000"/>
                <w:sz w:val="22"/>
                <w:szCs w:val="22"/>
                <w:lang w:eastAsia="ru-RU"/>
              </w:rPr>
              <w:t>Тип картриджа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7599E" w:rsidRPr="00EB3488" w:rsidRDefault="0037599E" w:rsidP="0037599E">
            <w:pPr>
              <w:widowControl/>
              <w:suppressAutoHyphens w:val="0"/>
              <w:snapToGrid/>
              <w:spacing w:line="240" w:lineRule="auto"/>
              <w:ind w:firstLine="0"/>
              <w:jc w:val="center"/>
              <w:rPr>
                <w:b/>
                <w:bCs/>
                <w:color w:val="000000"/>
                <w:sz w:val="22"/>
                <w:szCs w:val="22"/>
                <w:lang w:eastAsia="ru-RU"/>
              </w:rPr>
            </w:pPr>
            <w:r w:rsidRPr="00EB3488">
              <w:rPr>
                <w:b/>
                <w:bCs/>
                <w:color w:val="000000"/>
                <w:sz w:val="22"/>
                <w:szCs w:val="22"/>
                <w:lang w:eastAsia="ru-RU"/>
              </w:rPr>
              <w:t>Кол-во</w:t>
            </w:r>
          </w:p>
        </w:tc>
        <w:tc>
          <w:tcPr>
            <w:tcW w:w="1560" w:type="dxa"/>
            <w:tcBorders>
              <w:top w:val="single" w:sz="4" w:space="0" w:color="auto"/>
              <w:left w:val="nil"/>
              <w:bottom w:val="single" w:sz="4" w:space="0" w:color="auto"/>
              <w:right w:val="single" w:sz="4" w:space="0" w:color="auto"/>
            </w:tcBorders>
            <w:shd w:val="clear" w:color="auto" w:fill="auto"/>
            <w:vAlign w:val="center"/>
          </w:tcPr>
          <w:p w:rsidR="0037599E" w:rsidRPr="00EB3488" w:rsidRDefault="0037599E" w:rsidP="0037599E">
            <w:pPr>
              <w:widowControl/>
              <w:suppressAutoHyphens w:val="0"/>
              <w:snapToGrid/>
              <w:spacing w:line="240" w:lineRule="auto"/>
              <w:ind w:firstLine="0"/>
              <w:jc w:val="center"/>
              <w:rPr>
                <w:b/>
                <w:bCs/>
                <w:color w:val="000000"/>
                <w:sz w:val="22"/>
                <w:szCs w:val="22"/>
                <w:lang w:eastAsia="ru-RU"/>
              </w:rPr>
            </w:pPr>
            <w:r>
              <w:rPr>
                <w:b/>
                <w:bCs/>
                <w:color w:val="000000"/>
                <w:sz w:val="22"/>
                <w:szCs w:val="22"/>
                <w:lang w:eastAsia="ru-RU"/>
              </w:rPr>
              <w:t>Цена, в руб.</w:t>
            </w:r>
          </w:p>
        </w:tc>
        <w:tc>
          <w:tcPr>
            <w:tcW w:w="1417" w:type="dxa"/>
            <w:tcBorders>
              <w:top w:val="single" w:sz="4" w:space="0" w:color="auto"/>
              <w:left w:val="nil"/>
              <w:bottom w:val="single" w:sz="4" w:space="0" w:color="auto"/>
              <w:right w:val="single" w:sz="4" w:space="0" w:color="auto"/>
            </w:tcBorders>
            <w:shd w:val="clear" w:color="auto" w:fill="auto"/>
            <w:vAlign w:val="center"/>
          </w:tcPr>
          <w:p w:rsidR="0037599E" w:rsidRPr="00EB3488" w:rsidRDefault="0037599E" w:rsidP="0037599E">
            <w:pPr>
              <w:widowControl/>
              <w:suppressAutoHyphens w:val="0"/>
              <w:snapToGrid/>
              <w:spacing w:line="240" w:lineRule="auto"/>
              <w:ind w:firstLine="0"/>
              <w:jc w:val="center"/>
              <w:rPr>
                <w:b/>
                <w:bCs/>
                <w:color w:val="000000"/>
                <w:sz w:val="22"/>
                <w:szCs w:val="22"/>
                <w:lang w:eastAsia="ru-RU"/>
              </w:rPr>
            </w:pPr>
            <w:r>
              <w:rPr>
                <w:b/>
                <w:bCs/>
                <w:color w:val="000000"/>
                <w:sz w:val="22"/>
                <w:szCs w:val="22"/>
                <w:lang w:eastAsia="ru-RU"/>
              </w:rPr>
              <w:t>Стоимость, в руб.</w:t>
            </w:r>
          </w:p>
        </w:tc>
      </w:tr>
      <w:tr w:rsidR="0037599E" w:rsidRPr="00EB3488" w:rsidTr="0037599E">
        <w:trPr>
          <w:trHeight w:val="31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7599E" w:rsidRPr="00EB3488" w:rsidRDefault="0037599E" w:rsidP="0037599E">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1</w:t>
            </w:r>
          </w:p>
        </w:tc>
        <w:tc>
          <w:tcPr>
            <w:tcW w:w="2835" w:type="dxa"/>
            <w:tcBorders>
              <w:top w:val="nil"/>
              <w:left w:val="nil"/>
              <w:bottom w:val="single" w:sz="4" w:space="0" w:color="auto"/>
              <w:right w:val="single" w:sz="4" w:space="0" w:color="auto"/>
            </w:tcBorders>
            <w:shd w:val="clear" w:color="auto" w:fill="auto"/>
            <w:noWrap/>
            <w:vAlign w:val="bottom"/>
            <w:hideMark/>
          </w:tcPr>
          <w:p w:rsidR="0037599E" w:rsidRPr="00EB3488" w:rsidRDefault="0037599E" w:rsidP="0037599E">
            <w:pPr>
              <w:widowControl/>
              <w:suppressAutoHyphens w:val="0"/>
              <w:snapToGrid/>
              <w:spacing w:line="240" w:lineRule="auto"/>
              <w:ind w:firstLine="0"/>
              <w:jc w:val="left"/>
              <w:rPr>
                <w:color w:val="000000"/>
                <w:sz w:val="22"/>
                <w:szCs w:val="22"/>
                <w:lang w:eastAsia="ru-RU"/>
              </w:rPr>
            </w:pPr>
            <w:proofErr w:type="spellStart"/>
            <w:r w:rsidRPr="00EB3488">
              <w:rPr>
                <w:color w:val="000000"/>
                <w:sz w:val="22"/>
                <w:szCs w:val="22"/>
                <w:lang w:eastAsia="ru-RU"/>
              </w:rPr>
              <w:t>Canon</w:t>
            </w:r>
            <w:proofErr w:type="spellEnd"/>
            <w:r w:rsidRPr="00EB3488">
              <w:rPr>
                <w:color w:val="000000"/>
                <w:sz w:val="22"/>
                <w:szCs w:val="22"/>
                <w:lang w:eastAsia="ru-RU"/>
              </w:rPr>
              <w:t xml:space="preserve"> FC-108/120/128</w:t>
            </w:r>
          </w:p>
        </w:tc>
        <w:tc>
          <w:tcPr>
            <w:tcW w:w="2410" w:type="dxa"/>
            <w:tcBorders>
              <w:top w:val="nil"/>
              <w:left w:val="nil"/>
              <w:bottom w:val="single" w:sz="4" w:space="0" w:color="auto"/>
              <w:right w:val="single" w:sz="4" w:space="0" w:color="auto"/>
            </w:tcBorders>
            <w:shd w:val="clear" w:color="auto" w:fill="auto"/>
            <w:noWrap/>
            <w:vAlign w:val="bottom"/>
            <w:hideMark/>
          </w:tcPr>
          <w:p w:rsidR="0037599E" w:rsidRPr="00EB3488" w:rsidRDefault="0037599E" w:rsidP="0037599E">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E30</w:t>
            </w:r>
          </w:p>
        </w:tc>
        <w:tc>
          <w:tcPr>
            <w:tcW w:w="992" w:type="dxa"/>
            <w:tcBorders>
              <w:top w:val="nil"/>
              <w:left w:val="nil"/>
              <w:bottom w:val="single" w:sz="4" w:space="0" w:color="auto"/>
              <w:right w:val="single" w:sz="4" w:space="0" w:color="auto"/>
            </w:tcBorders>
            <w:shd w:val="clear" w:color="auto" w:fill="auto"/>
            <w:noWrap/>
            <w:vAlign w:val="center"/>
            <w:hideMark/>
          </w:tcPr>
          <w:p w:rsidR="0037599E" w:rsidRPr="00EB3488" w:rsidRDefault="0037599E" w:rsidP="0037599E">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2</w:t>
            </w:r>
          </w:p>
        </w:tc>
        <w:tc>
          <w:tcPr>
            <w:tcW w:w="1560" w:type="dxa"/>
            <w:tcBorders>
              <w:top w:val="nil"/>
              <w:left w:val="nil"/>
              <w:bottom w:val="single" w:sz="4" w:space="0" w:color="auto"/>
              <w:right w:val="single" w:sz="4" w:space="0" w:color="auto"/>
            </w:tcBorders>
            <w:shd w:val="clear" w:color="auto" w:fill="auto"/>
            <w:vAlign w:val="center"/>
          </w:tcPr>
          <w:p w:rsidR="0037599E" w:rsidRPr="00EB3488" w:rsidRDefault="0037599E" w:rsidP="0037599E">
            <w:pPr>
              <w:widowControl/>
              <w:suppressAutoHyphens w:val="0"/>
              <w:snapToGrid/>
              <w:spacing w:line="240" w:lineRule="auto"/>
              <w:ind w:firstLine="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vAlign w:val="center"/>
          </w:tcPr>
          <w:p w:rsidR="0037599E" w:rsidRPr="00EB3488" w:rsidRDefault="0037599E" w:rsidP="0037599E">
            <w:pPr>
              <w:widowControl/>
              <w:suppressAutoHyphens w:val="0"/>
              <w:snapToGrid/>
              <w:spacing w:line="240" w:lineRule="auto"/>
              <w:ind w:firstLine="0"/>
              <w:jc w:val="center"/>
              <w:rPr>
                <w:color w:val="000000"/>
                <w:sz w:val="22"/>
                <w:szCs w:val="22"/>
                <w:lang w:eastAsia="ru-RU"/>
              </w:rPr>
            </w:pPr>
          </w:p>
        </w:tc>
      </w:tr>
      <w:tr w:rsidR="0037599E" w:rsidRPr="00EB3488" w:rsidTr="0037599E">
        <w:trPr>
          <w:trHeight w:val="31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7599E" w:rsidRPr="00EB3488" w:rsidRDefault="0037599E" w:rsidP="0037599E">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2</w:t>
            </w:r>
          </w:p>
        </w:tc>
        <w:tc>
          <w:tcPr>
            <w:tcW w:w="2835" w:type="dxa"/>
            <w:tcBorders>
              <w:top w:val="nil"/>
              <w:left w:val="nil"/>
              <w:bottom w:val="single" w:sz="4" w:space="0" w:color="auto"/>
              <w:right w:val="single" w:sz="4" w:space="0" w:color="auto"/>
            </w:tcBorders>
            <w:shd w:val="clear" w:color="auto" w:fill="auto"/>
            <w:noWrap/>
            <w:vAlign w:val="bottom"/>
            <w:hideMark/>
          </w:tcPr>
          <w:p w:rsidR="0037599E" w:rsidRPr="00EB3488" w:rsidRDefault="0037599E" w:rsidP="0037599E">
            <w:pPr>
              <w:widowControl/>
              <w:suppressAutoHyphens w:val="0"/>
              <w:snapToGrid/>
              <w:spacing w:line="240" w:lineRule="auto"/>
              <w:ind w:firstLine="0"/>
              <w:jc w:val="left"/>
              <w:rPr>
                <w:color w:val="000000"/>
                <w:sz w:val="22"/>
                <w:szCs w:val="22"/>
                <w:lang w:eastAsia="ru-RU"/>
              </w:rPr>
            </w:pPr>
            <w:proofErr w:type="spellStart"/>
            <w:r w:rsidRPr="00EB3488">
              <w:rPr>
                <w:color w:val="000000"/>
                <w:sz w:val="22"/>
                <w:szCs w:val="22"/>
                <w:lang w:eastAsia="ru-RU"/>
              </w:rPr>
              <w:t>Canon</w:t>
            </w:r>
            <w:proofErr w:type="spellEnd"/>
            <w:r w:rsidRPr="00EB3488">
              <w:rPr>
                <w:color w:val="000000"/>
                <w:sz w:val="22"/>
                <w:szCs w:val="22"/>
                <w:lang w:eastAsia="ru-RU"/>
              </w:rPr>
              <w:t xml:space="preserve"> MF-3228/3110</w:t>
            </w:r>
          </w:p>
        </w:tc>
        <w:tc>
          <w:tcPr>
            <w:tcW w:w="2410" w:type="dxa"/>
            <w:tcBorders>
              <w:top w:val="nil"/>
              <w:left w:val="nil"/>
              <w:bottom w:val="single" w:sz="4" w:space="0" w:color="auto"/>
              <w:right w:val="single" w:sz="4" w:space="0" w:color="auto"/>
            </w:tcBorders>
            <w:shd w:val="clear" w:color="auto" w:fill="auto"/>
            <w:noWrap/>
            <w:vAlign w:val="bottom"/>
            <w:hideMark/>
          </w:tcPr>
          <w:p w:rsidR="0037599E" w:rsidRPr="00EB3488" w:rsidRDefault="0037599E" w:rsidP="0037599E">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EP-27</w:t>
            </w:r>
          </w:p>
        </w:tc>
        <w:tc>
          <w:tcPr>
            <w:tcW w:w="992" w:type="dxa"/>
            <w:tcBorders>
              <w:top w:val="nil"/>
              <w:left w:val="nil"/>
              <w:bottom w:val="single" w:sz="4" w:space="0" w:color="auto"/>
              <w:right w:val="single" w:sz="4" w:space="0" w:color="auto"/>
            </w:tcBorders>
            <w:shd w:val="clear" w:color="auto" w:fill="auto"/>
            <w:noWrap/>
            <w:vAlign w:val="center"/>
            <w:hideMark/>
          </w:tcPr>
          <w:p w:rsidR="0037599E" w:rsidRPr="00EB3488" w:rsidRDefault="0037599E" w:rsidP="0037599E">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3</w:t>
            </w:r>
          </w:p>
        </w:tc>
        <w:tc>
          <w:tcPr>
            <w:tcW w:w="1560" w:type="dxa"/>
            <w:tcBorders>
              <w:top w:val="nil"/>
              <w:left w:val="nil"/>
              <w:bottom w:val="single" w:sz="4" w:space="0" w:color="auto"/>
              <w:right w:val="single" w:sz="4" w:space="0" w:color="auto"/>
            </w:tcBorders>
            <w:shd w:val="clear" w:color="auto" w:fill="auto"/>
            <w:vAlign w:val="center"/>
          </w:tcPr>
          <w:p w:rsidR="0037599E" w:rsidRPr="00EB3488" w:rsidRDefault="0037599E" w:rsidP="0037599E">
            <w:pPr>
              <w:widowControl/>
              <w:suppressAutoHyphens w:val="0"/>
              <w:snapToGrid/>
              <w:spacing w:line="240" w:lineRule="auto"/>
              <w:ind w:firstLine="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vAlign w:val="center"/>
          </w:tcPr>
          <w:p w:rsidR="0037599E" w:rsidRPr="00EB3488" w:rsidRDefault="0037599E" w:rsidP="0037599E">
            <w:pPr>
              <w:widowControl/>
              <w:suppressAutoHyphens w:val="0"/>
              <w:snapToGrid/>
              <w:spacing w:line="240" w:lineRule="auto"/>
              <w:ind w:firstLine="0"/>
              <w:jc w:val="center"/>
              <w:rPr>
                <w:color w:val="000000"/>
                <w:sz w:val="22"/>
                <w:szCs w:val="22"/>
                <w:lang w:eastAsia="ru-RU"/>
              </w:rPr>
            </w:pPr>
          </w:p>
        </w:tc>
      </w:tr>
      <w:tr w:rsidR="0037599E" w:rsidRPr="00EB3488" w:rsidTr="0037599E">
        <w:trPr>
          <w:trHeight w:val="31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7599E" w:rsidRPr="00EB3488" w:rsidRDefault="0037599E" w:rsidP="0037599E">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3</w:t>
            </w:r>
          </w:p>
        </w:tc>
        <w:tc>
          <w:tcPr>
            <w:tcW w:w="2835" w:type="dxa"/>
            <w:tcBorders>
              <w:top w:val="nil"/>
              <w:left w:val="nil"/>
              <w:bottom w:val="single" w:sz="4" w:space="0" w:color="auto"/>
              <w:right w:val="single" w:sz="4" w:space="0" w:color="auto"/>
            </w:tcBorders>
            <w:shd w:val="clear" w:color="auto" w:fill="auto"/>
            <w:noWrap/>
            <w:vAlign w:val="bottom"/>
            <w:hideMark/>
          </w:tcPr>
          <w:p w:rsidR="0037599E" w:rsidRPr="00EB3488" w:rsidRDefault="0037599E" w:rsidP="0037599E">
            <w:pPr>
              <w:widowControl/>
              <w:suppressAutoHyphens w:val="0"/>
              <w:snapToGrid/>
              <w:spacing w:line="240" w:lineRule="auto"/>
              <w:ind w:firstLine="0"/>
              <w:jc w:val="left"/>
              <w:rPr>
                <w:color w:val="000000"/>
                <w:sz w:val="22"/>
                <w:szCs w:val="22"/>
                <w:lang w:eastAsia="ru-RU"/>
              </w:rPr>
            </w:pPr>
            <w:proofErr w:type="spellStart"/>
            <w:r w:rsidRPr="00EB3488">
              <w:rPr>
                <w:color w:val="000000"/>
                <w:sz w:val="22"/>
                <w:szCs w:val="22"/>
                <w:lang w:eastAsia="ru-RU"/>
              </w:rPr>
              <w:t>Canon</w:t>
            </w:r>
            <w:proofErr w:type="spellEnd"/>
            <w:r w:rsidRPr="00EB3488">
              <w:rPr>
                <w:color w:val="000000"/>
                <w:sz w:val="22"/>
                <w:szCs w:val="22"/>
                <w:lang w:eastAsia="ru-RU"/>
              </w:rPr>
              <w:t xml:space="preserve"> MF-4550d</w:t>
            </w:r>
          </w:p>
        </w:tc>
        <w:tc>
          <w:tcPr>
            <w:tcW w:w="2410" w:type="dxa"/>
            <w:tcBorders>
              <w:top w:val="nil"/>
              <w:left w:val="nil"/>
              <w:bottom w:val="single" w:sz="4" w:space="0" w:color="auto"/>
              <w:right w:val="single" w:sz="4" w:space="0" w:color="auto"/>
            </w:tcBorders>
            <w:shd w:val="clear" w:color="auto" w:fill="auto"/>
            <w:noWrap/>
            <w:vAlign w:val="bottom"/>
            <w:hideMark/>
          </w:tcPr>
          <w:p w:rsidR="0037599E" w:rsidRPr="00EB3488" w:rsidRDefault="0037599E" w:rsidP="0037599E">
            <w:pPr>
              <w:widowControl/>
              <w:suppressAutoHyphens w:val="0"/>
              <w:snapToGrid/>
              <w:spacing w:line="240" w:lineRule="auto"/>
              <w:ind w:firstLine="0"/>
              <w:jc w:val="left"/>
              <w:rPr>
                <w:color w:val="000000"/>
                <w:sz w:val="22"/>
                <w:szCs w:val="22"/>
                <w:lang w:eastAsia="ru-RU"/>
              </w:rPr>
            </w:pPr>
            <w:proofErr w:type="spellStart"/>
            <w:r w:rsidRPr="00EB3488">
              <w:rPr>
                <w:color w:val="000000"/>
                <w:sz w:val="22"/>
                <w:szCs w:val="22"/>
                <w:lang w:eastAsia="ru-RU"/>
              </w:rPr>
              <w:t>Canon</w:t>
            </w:r>
            <w:proofErr w:type="spellEnd"/>
            <w:r w:rsidRPr="00EB3488">
              <w:rPr>
                <w:color w:val="000000"/>
                <w:sz w:val="22"/>
                <w:szCs w:val="22"/>
                <w:lang w:eastAsia="ru-RU"/>
              </w:rPr>
              <w:t xml:space="preserve"> 728</w:t>
            </w:r>
          </w:p>
        </w:tc>
        <w:tc>
          <w:tcPr>
            <w:tcW w:w="992" w:type="dxa"/>
            <w:tcBorders>
              <w:top w:val="nil"/>
              <w:left w:val="nil"/>
              <w:bottom w:val="single" w:sz="4" w:space="0" w:color="auto"/>
              <w:right w:val="single" w:sz="4" w:space="0" w:color="auto"/>
            </w:tcBorders>
            <w:shd w:val="clear" w:color="auto" w:fill="auto"/>
            <w:noWrap/>
            <w:vAlign w:val="center"/>
            <w:hideMark/>
          </w:tcPr>
          <w:p w:rsidR="0037599E" w:rsidRPr="00EB3488" w:rsidRDefault="0037599E" w:rsidP="0037599E">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4</w:t>
            </w:r>
          </w:p>
        </w:tc>
        <w:tc>
          <w:tcPr>
            <w:tcW w:w="1560" w:type="dxa"/>
            <w:tcBorders>
              <w:top w:val="nil"/>
              <w:left w:val="nil"/>
              <w:bottom w:val="single" w:sz="4" w:space="0" w:color="auto"/>
              <w:right w:val="single" w:sz="4" w:space="0" w:color="auto"/>
            </w:tcBorders>
            <w:shd w:val="clear" w:color="auto" w:fill="auto"/>
            <w:vAlign w:val="center"/>
          </w:tcPr>
          <w:p w:rsidR="0037599E" w:rsidRPr="00EB3488" w:rsidRDefault="0037599E" w:rsidP="0037599E">
            <w:pPr>
              <w:widowControl/>
              <w:suppressAutoHyphens w:val="0"/>
              <w:snapToGrid/>
              <w:spacing w:line="240" w:lineRule="auto"/>
              <w:ind w:firstLine="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vAlign w:val="center"/>
          </w:tcPr>
          <w:p w:rsidR="0037599E" w:rsidRPr="00EB3488" w:rsidRDefault="0037599E" w:rsidP="0037599E">
            <w:pPr>
              <w:widowControl/>
              <w:suppressAutoHyphens w:val="0"/>
              <w:snapToGrid/>
              <w:spacing w:line="240" w:lineRule="auto"/>
              <w:ind w:firstLine="0"/>
              <w:jc w:val="center"/>
              <w:rPr>
                <w:color w:val="000000"/>
                <w:sz w:val="22"/>
                <w:szCs w:val="22"/>
                <w:lang w:eastAsia="ru-RU"/>
              </w:rPr>
            </w:pPr>
          </w:p>
        </w:tc>
      </w:tr>
      <w:tr w:rsidR="0037599E" w:rsidRPr="00EB3488" w:rsidTr="0037599E">
        <w:trPr>
          <w:trHeight w:val="31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7599E" w:rsidRPr="00EB3488" w:rsidRDefault="0037599E" w:rsidP="0037599E">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4</w:t>
            </w:r>
          </w:p>
        </w:tc>
        <w:tc>
          <w:tcPr>
            <w:tcW w:w="2835" w:type="dxa"/>
            <w:tcBorders>
              <w:top w:val="nil"/>
              <w:left w:val="nil"/>
              <w:bottom w:val="single" w:sz="4" w:space="0" w:color="auto"/>
              <w:right w:val="single" w:sz="4" w:space="0" w:color="auto"/>
            </w:tcBorders>
            <w:shd w:val="clear" w:color="auto" w:fill="auto"/>
            <w:vAlign w:val="bottom"/>
            <w:hideMark/>
          </w:tcPr>
          <w:p w:rsidR="0037599E" w:rsidRPr="00EB3488" w:rsidRDefault="0037599E" w:rsidP="0037599E">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HP LJ 1010/1015/3015/3020/</w:t>
            </w:r>
          </w:p>
        </w:tc>
        <w:tc>
          <w:tcPr>
            <w:tcW w:w="2410" w:type="dxa"/>
            <w:tcBorders>
              <w:top w:val="nil"/>
              <w:left w:val="nil"/>
              <w:bottom w:val="single" w:sz="4" w:space="0" w:color="auto"/>
              <w:right w:val="single" w:sz="4" w:space="0" w:color="auto"/>
            </w:tcBorders>
            <w:shd w:val="clear" w:color="auto" w:fill="auto"/>
            <w:noWrap/>
            <w:vAlign w:val="bottom"/>
            <w:hideMark/>
          </w:tcPr>
          <w:p w:rsidR="0037599E" w:rsidRPr="00EB3488" w:rsidRDefault="0037599E" w:rsidP="0037599E">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Q2612A</w:t>
            </w:r>
          </w:p>
        </w:tc>
        <w:tc>
          <w:tcPr>
            <w:tcW w:w="992" w:type="dxa"/>
            <w:tcBorders>
              <w:top w:val="nil"/>
              <w:left w:val="nil"/>
              <w:bottom w:val="single" w:sz="4" w:space="0" w:color="auto"/>
              <w:right w:val="single" w:sz="4" w:space="0" w:color="auto"/>
            </w:tcBorders>
            <w:shd w:val="clear" w:color="auto" w:fill="auto"/>
            <w:noWrap/>
            <w:vAlign w:val="center"/>
            <w:hideMark/>
          </w:tcPr>
          <w:p w:rsidR="0037599E" w:rsidRPr="00EB3488" w:rsidRDefault="0037599E" w:rsidP="0037599E">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1</w:t>
            </w:r>
          </w:p>
        </w:tc>
        <w:tc>
          <w:tcPr>
            <w:tcW w:w="1560" w:type="dxa"/>
            <w:tcBorders>
              <w:top w:val="nil"/>
              <w:left w:val="nil"/>
              <w:bottom w:val="single" w:sz="4" w:space="0" w:color="auto"/>
              <w:right w:val="single" w:sz="4" w:space="0" w:color="auto"/>
            </w:tcBorders>
            <w:shd w:val="clear" w:color="auto" w:fill="auto"/>
            <w:vAlign w:val="center"/>
          </w:tcPr>
          <w:p w:rsidR="0037599E" w:rsidRPr="00EB3488" w:rsidRDefault="0037599E" w:rsidP="0037599E">
            <w:pPr>
              <w:widowControl/>
              <w:suppressAutoHyphens w:val="0"/>
              <w:snapToGrid/>
              <w:spacing w:line="240" w:lineRule="auto"/>
              <w:ind w:firstLine="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vAlign w:val="center"/>
          </w:tcPr>
          <w:p w:rsidR="0037599E" w:rsidRPr="00EB3488" w:rsidRDefault="0037599E" w:rsidP="0037599E">
            <w:pPr>
              <w:widowControl/>
              <w:suppressAutoHyphens w:val="0"/>
              <w:snapToGrid/>
              <w:spacing w:line="240" w:lineRule="auto"/>
              <w:ind w:firstLine="0"/>
              <w:jc w:val="center"/>
              <w:rPr>
                <w:color w:val="000000"/>
                <w:sz w:val="22"/>
                <w:szCs w:val="22"/>
                <w:lang w:eastAsia="ru-RU"/>
              </w:rPr>
            </w:pPr>
          </w:p>
        </w:tc>
      </w:tr>
      <w:tr w:rsidR="0037599E" w:rsidRPr="00EB3488" w:rsidTr="0037599E">
        <w:trPr>
          <w:trHeight w:val="31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7599E" w:rsidRPr="00EB3488" w:rsidRDefault="0037599E" w:rsidP="0037599E">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5</w:t>
            </w:r>
          </w:p>
        </w:tc>
        <w:tc>
          <w:tcPr>
            <w:tcW w:w="2835" w:type="dxa"/>
            <w:tcBorders>
              <w:top w:val="nil"/>
              <w:left w:val="nil"/>
              <w:bottom w:val="single" w:sz="4" w:space="0" w:color="auto"/>
              <w:right w:val="single" w:sz="4" w:space="0" w:color="auto"/>
            </w:tcBorders>
            <w:shd w:val="clear" w:color="auto" w:fill="auto"/>
            <w:vAlign w:val="bottom"/>
            <w:hideMark/>
          </w:tcPr>
          <w:p w:rsidR="0037599E" w:rsidRPr="00EB3488" w:rsidRDefault="0037599E" w:rsidP="0037599E">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HP LJ 1300</w:t>
            </w:r>
          </w:p>
        </w:tc>
        <w:tc>
          <w:tcPr>
            <w:tcW w:w="2410" w:type="dxa"/>
            <w:tcBorders>
              <w:top w:val="nil"/>
              <w:left w:val="nil"/>
              <w:bottom w:val="single" w:sz="4" w:space="0" w:color="auto"/>
              <w:right w:val="single" w:sz="4" w:space="0" w:color="auto"/>
            </w:tcBorders>
            <w:shd w:val="clear" w:color="auto" w:fill="auto"/>
            <w:noWrap/>
            <w:vAlign w:val="bottom"/>
            <w:hideMark/>
          </w:tcPr>
          <w:p w:rsidR="0037599E" w:rsidRPr="00EB3488" w:rsidRDefault="0037599E" w:rsidP="0037599E">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Q2613A</w:t>
            </w:r>
          </w:p>
        </w:tc>
        <w:tc>
          <w:tcPr>
            <w:tcW w:w="992" w:type="dxa"/>
            <w:tcBorders>
              <w:top w:val="nil"/>
              <w:left w:val="nil"/>
              <w:bottom w:val="single" w:sz="4" w:space="0" w:color="auto"/>
              <w:right w:val="single" w:sz="4" w:space="0" w:color="auto"/>
            </w:tcBorders>
            <w:shd w:val="clear" w:color="auto" w:fill="auto"/>
            <w:noWrap/>
            <w:vAlign w:val="center"/>
            <w:hideMark/>
          </w:tcPr>
          <w:p w:rsidR="0037599E" w:rsidRPr="00EB3488" w:rsidRDefault="0037599E" w:rsidP="0037599E">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1</w:t>
            </w:r>
          </w:p>
        </w:tc>
        <w:tc>
          <w:tcPr>
            <w:tcW w:w="1560" w:type="dxa"/>
            <w:tcBorders>
              <w:top w:val="nil"/>
              <w:left w:val="nil"/>
              <w:bottom w:val="single" w:sz="4" w:space="0" w:color="auto"/>
              <w:right w:val="single" w:sz="4" w:space="0" w:color="auto"/>
            </w:tcBorders>
            <w:shd w:val="clear" w:color="auto" w:fill="auto"/>
            <w:vAlign w:val="center"/>
          </w:tcPr>
          <w:p w:rsidR="0037599E" w:rsidRPr="00EB3488" w:rsidRDefault="0037599E" w:rsidP="0037599E">
            <w:pPr>
              <w:widowControl/>
              <w:suppressAutoHyphens w:val="0"/>
              <w:snapToGrid/>
              <w:spacing w:line="240" w:lineRule="auto"/>
              <w:ind w:firstLine="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vAlign w:val="center"/>
          </w:tcPr>
          <w:p w:rsidR="0037599E" w:rsidRPr="00EB3488" w:rsidRDefault="0037599E" w:rsidP="0037599E">
            <w:pPr>
              <w:widowControl/>
              <w:suppressAutoHyphens w:val="0"/>
              <w:snapToGrid/>
              <w:spacing w:line="240" w:lineRule="auto"/>
              <w:ind w:firstLine="0"/>
              <w:jc w:val="center"/>
              <w:rPr>
                <w:color w:val="000000"/>
                <w:sz w:val="22"/>
                <w:szCs w:val="22"/>
                <w:lang w:eastAsia="ru-RU"/>
              </w:rPr>
            </w:pPr>
          </w:p>
        </w:tc>
      </w:tr>
      <w:tr w:rsidR="0037599E" w:rsidRPr="00EB3488" w:rsidTr="0037599E">
        <w:trPr>
          <w:trHeight w:val="31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7599E" w:rsidRPr="00EB3488" w:rsidRDefault="0037599E" w:rsidP="0037599E">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6</w:t>
            </w:r>
          </w:p>
        </w:tc>
        <w:tc>
          <w:tcPr>
            <w:tcW w:w="2835" w:type="dxa"/>
            <w:tcBorders>
              <w:top w:val="nil"/>
              <w:left w:val="nil"/>
              <w:bottom w:val="single" w:sz="4" w:space="0" w:color="auto"/>
              <w:right w:val="single" w:sz="4" w:space="0" w:color="auto"/>
            </w:tcBorders>
            <w:shd w:val="clear" w:color="auto" w:fill="auto"/>
            <w:hideMark/>
          </w:tcPr>
          <w:p w:rsidR="0037599E" w:rsidRPr="00EB3488" w:rsidRDefault="0037599E" w:rsidP="0037599E">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 xml:space="preserve">HP </w:t>
            </w:r>
            <w:proofErr w:type="spellStart"/>
            <w:r w:rsidRPr="00EB3488">
              <w:rPr>
                <w:color w:val="000000"/>
                <w:sz w:val="22"/>
                <w:szCs w:val="22"/>
                <w:lang w:eastAsia="ru-RU"/>
              </w:rPr>
              <w:t>LaserJet</w:t>
            </w:r>
            <w:proofErr w:type="spellEnd"/>
            <w:r w:rsidRPr="00EB3488">
              <w:rPr>
                <w:color w:val="000000"/>
                <w:sz w:val="22"/>
                <w:szCs w:val="22"/>
                <w:lang w:eastAsia="ru-RU"/>
              </w:rPr>
              <w:t xml:space="preserve"> P1515n (</w:t>
            </w:r>
            <w:proofErr w:type="spellStart"/>
            <w:r w:rsidRPr="00EB3488">
              <w:rPr>
                <w:color w:val="000000"/>
                <w:sz w:val="22"/>
                <w:szCs w:val="22"/>
                <w:lang w:eastAsia="ru-RU"/>
              </w:rPr>
              <w:t>color</w:t>
            </w:r>
            <w:proofErr w:type="spellEnd"/>
            <w:r w:rsidRPr="00EB3488">
              <w:rPr>
                <w:color w:val="000000"/>
                <w:sz w:val="22"/>
                <w:szCs w:val="22"/>
                <w:lang w:eastAsia="ru-RU"/>
              </w:rPr>
              <w:t>)</w:t>
            </w:r>
          </w:p>
        </w:tc>
        <w:tc>
          <w:tcPr>
            <w:tcW w:w="2410" w:type="dxa"/>
            <w:tcBorders>
              <w:top w:val="nil"/>
              <w:left w:val="nil"/>
              <w:bottom w:val="single" w:sz="4" w:space="0" w:color="auto"/>
              <w:right w:val="single" w:sz="4" w:space="0" w:color="auto"/>
            </w:tcBorders>
            <w:shd w:val="clear" w:color="auto" w:fill="auto"/>
            <w:hideMark/>
          </w:tcPr>
          <w:p w:rsidR="0037599E" w:rsidRPr="00EB3488" w:rsidRDefault="0037599E" w:rsidP="0037599E">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СВ540А (чёрный)</w:t>
            </w:r>
          </w:p>
        </w:tc>
        <w:tc>
          <w:tcPr>
            <w:tcW w:w="992" w:type="dxa"/>
            <w:tcBorders>
              <w:top w:val="nil"/>
              <w:left w:val="nil"/>
              <w:bottom w:val="single" w:sz="4" w:space="0" w:color="auto"/>
              <w:right w:val="single" w:sz="4" w:space="0" w:color="auto"/>
            </w:tcBorders>
            <w:shd w:val="clear" w:color="auto" w:fill="auto"/>
            <w:noWrap/>
            <w:vAlign w:val="center"/>
            <w:hideMark/>
          </w:tcPr>
          <w:p w:rsidR="0037599E" w:rsidRPr="00EB3488" w:rsidRDefault="0037599E" w:rsidP="0037599E">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2</w:t>
            </w:r>
          </w:p>
        </w:tc>
        <w:tc>
          <w:tcPr>
            <w:tcW w:w="1560" w:type="dxa"/>
            <w:tcBorders>
              <w:top w:val="nil"/>
              <w:left w:val="nil"/>
              <w:bottom w:val="single" w:sz="4" w:space="0" w:color="auto"/>
              <w:right w:val="single" w:sz="4" w:space="0" w:color="auto"/>
            </w:tcBorders>
            <w:shd w:val="clear" w:color="auto" w:fill="auto"/>
            <w:vAlign w:val="center"/>
          </w:tcPr>
          <w:p w:rsidR="0037599E" w:rsidRPr="00EB3488" w:rsidRDefault="0037599E" w:rsidP="0037599E">
            <w:pPr>
              <w:widowControl/>
              <w:suppressAutoHyphens w:val="0"/>
              <w:snapToGrid/>
              <w:spacing w:line="240" w:lineRule="auto"/>
              <w:ind w:firstLine="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vAlign w:val="center"/>
          </w:tcPr>
          <w:p w:rsidR="0037599E" w:rsidRPr="00EB3488" w:rsidRDefault="0037599E" w:rsidP="0037599E">
            <w:pPr>
              <w:widowControl/>
              <w:suppressAutoHyphens w:val="0"/>
              <w:snapToGrid/>
              <w:spacing w:line="240" w:lineRule="auto"/>
              <w:ind w:firstLine="0"/>
              <w:jc w:val="center"/>
              <w:rPr>
                <w:color w:val="000000"/>
                <w:sz w:val="22"/>
                <w:szCs w:val="22"/>
                <w:lang w:eastAsia="ru-RU"/>
              </w:rPr>
            </w:pPr>
          </w:p>
        </w:tc>
      </w:tr>
      <w:tr w:rsidR="0037599E" w:rsidRPr="00EB3488" w:rsidTr="0037599E">
        <w:trPr>
          <w:trHeight w:val="31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7599E" w:rsidRPr="00EB3488" w:rsidRDefault="0037599E" w:rsidP="0037599E">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7</w:t>
            </w:r>
          </w:p>
        </w:tc>
        <w:tc>
          <w:tcPr>
            <w:tcW w:w="2835" w:type="dxa"/>
            <w:tcBorders>
              <w:top w:val="nil"/>
              <w:left w:val="nil"/>
              <w:bottom w:val="single" w:sz="4" w:space="0" w:color="auto"/>
              <w:right w:val="single" w:sz="4" w:space="0" w:color="auto"/>
            </w:tcBorders>
            <w:shd w:val="clear" w:color="auto" w:fill="auto"/>
            <w:hideMark/>
          </w:tcPr>
          <w:p w:rsidR="0037599E" w:rsidRPr="00EB3488" w:rsidRDefault="0037599E" w:rsidP="0037599E">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 xml:space="preserve">HP </w:t>
            </w:r>
            <w:proofErr w:type="spellStart"/>
            <w:r w:rsidRPr="00EB3488">
              <w:rPr>
                <w:color w:val="000000"/>
                <w:sz w:val="22"/>
                <w:szCs w:val="22"/>
                <w:lang w:eastAsia="ru-RU"/>
              </w:rPr>
              <w:t>LaserJet</w:t>
            </w:r>
            <w:proofErr w:type="spellEnd"/>
            <w:r w:rsidRPr="00EB3488">
              <w:rPr>
                <w:color w:val="000000"/>
                <w:sz w:val="22"/>
                <w:szCs w:val="22"/>
                <w:lang w:eastAsia="ru-RU"/>
              </w:rPr>
              <w:t xml:space="preserve"> P1515n (</w:t>
            </w:r>
            <w:proofErr w:type="spellStart"/>
            <w:r w:rsidRPr="00EB3488">
              <w:rPr>
                <w:color w:val="000000"/>
                <w:sz w:val="22"/>
                <w:szCs w:val="22"/>
                <w:lang w:eastAsia="ru-RU"/>
              </w:rPr>
              <w:t>color</w:t>
            </w:r>
            <w:proofErr w:type="spellEnd"/>
            <w:r w:rsidRPr="00EB3488">
              <w:rPr>
                <w:color w:val="000000"/>
                <w:sz w:val="22"/>
                <w:szCs w:val="22"/>
                <w:lang w:eastAsia="ru-RU"/>
              </w:rPr>
              <w:t>)</w:t>
            </w:r>
          </w:p>
        </w:tc>
        <w:tc>
          <w:tcPr>
            <w:tcW w:w="2410" w:type="dxa"/>
            <w:tcBorders>
              <w:top w:val="nil"/>
              <w:left w:val="nil"/>
              <w:bottom w:val="single" w:sz="4" w:space="0" w:color="auto"/>
              <w:right w:val="single" w:sz="4" w:space="0" w:color="auto"/>
            </w:tcBorders>
            <w:shd w:val="clear" w:color="auto" w:fill="auto"/>
            <w:hideMark/>
          </w:tcPr>
          <w:p w:rsidR="0037599E" w:rsidRPr="00EB3488" w:rsidRDefault="0037599E" w:rsidP="0037599E">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СВ541А (синий)</w:t>
            </w:r>
          </w:p>
        </w:tc>
        <w:tc>
          <w:tcPr>
            <w:tcW w:w="992" w:type="dxa"/>
            <w:tcBorders>
              <w:top w:val="nil"/>
              <w:left w:val="nil"/>
              <w:bottom w:val="single" w:sz="4" w:space="0" w:color="auto"/>
              <w:right w:val="single" w:sz="4" w:space="0" w:color="auto"/>
            </w:tcBorders>
            <w:shd w:val="clear" w:color="auto" w:fill="auto"/>
            <w:noWrap/>
            <w:vAlign w:val="center"/>
            <w:hideMark/>
          </w:tcPr>
          <w:p w:rsidR="0037599E" w:rsidRPr="00EB3488" w:rsidRDefault="0037599E" w:rsidP="0037599E">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1</w:t>
            </w:r>
          </w:p>
        </w:tc>
        <w:tc>
          <w:tcPr>
            <w:tcW w:w="1560" w:type="dxa"/>
            <w:tcBorders>
              <w:top w:val="nil"/>
              <w:left w:val="nil"/>
              <w:bottom w:val="single" w:sz="4" w:space="0" w:color="auto"/>
              <w:right w:val="single" w:sz="4" w:space="0" w:color="auto"/>
            </w:tcBorders>
            <w:shd w:val="clear" w:color="auto" w:fill="auto"/>
            <w:vAlign w:val="center"/>
          </w:tcPr>
          <w:p w:rsidR="0037599E" w:rsidRPr="00EB3488" w:rsidRDefault="0037599E" w:rsidP="0037599E">
            <w:pPr>
              <w:widowControl/>
              <w:suppressAutoHyphens w:val="0"/>
              <w:snapToGrid/>
              <w:spacing w:line="240" w:lineRule="auto"/>
              <w:ind w:firstLine="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vAlign w:val="center"/>
          </w:tcPr>
          <w:p w:rsidR="0037599E" w:rsidRPr="00EB3488" w:rsidRDefault="0037599E" w:rsidP="0037599E">
            <w:pPr>
              <w:widowControl/>
              <w:suppressAutoHyphens w:val="0"/>
              <w:snapToGrid/>
              <w:spacing w:line="240" w:lineRule="auto"/>
              <w:ind w:firstLine="0"/>
              <w:jc w:val="center"/>
              <w:rPr>
                <w:color w:val="000000"/>
                <w:sz w:val="22"/>
                <w:szCs w:val="22"/>
                <w:lang w:eastAsia="ru-RU"/>
              </w:rPr>
            </w:pPr>
          </w:p>
        </w:tc>
      </w:tr>
      <w:tr w:rsidR="0037599E" w:rsidRPr="00EB3488" w:rsidTr="0037599E">
        <w:trPr>
          <w:trHeight w:val="31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7599E" w:rsidRPr="00EB3488" w:rsidRDefault="0037599E" w:rsidP="0037599E">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8</w:t>
            </w:r>
          </w:p>
        </w:tc>
        <w:tc>
          <w:tcPr>
            <w:tcW w:w="2835" w:type="dxa"/>
            <w:tcBorders>
              <w:top w:val="nil"/>
              <w:left w:val="nil"/>
              <w:bottom w:val="single" w:sz="4" w:space="0" w:color="auto"/>
              <w:right w:val="single" w:sz="4" w:space="0" w:color="auto"/>
            </w:tcBorders>
            <w:shd w:val="clear" w:color="auto" w:fill="auto"/>
            <w:hideMark/>
          </w:tcPr>
          <w:p w:rsidR="0037599E" w:rsidRPr="00EB3488" w:rsidRDefault="0037599E" w:rsidP="0037599E">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 xml:space="preserve">HP </w:t>
            </w:r>
            <w:proofErr w:type="spellStart"/>
            <w:r w:rsidRPr="00EB3488">
              <w:rPr>
                <w:color w:val="000000"/>
                <w:sz w:val="22"/>
                <w:szCs w:val="22"/>
                <w:lang w:eastAsia="ru-RU"/>
              </w:rPr>
              <w:t>LaserJet</w:t>
            </w:r>
            <w:proofErr w:type="spellEnd"/>
            <w:r w:rsidRPr="00EB3488">
              <w:rPr>
                <w:color w:val="000000"/>
                <w:sz w:val="22"/>
                <w:szCs w:val="22"/>
                <w:lang w:eastAsia="ru-RU"/>
              </w:rPr>
              <w:t xml:space="preserve"> P1515n (</w:t>
            </w:r>
            <w:proofErr w:type="spellStart"/>
            <w:r w:rsidRPr="00EB3488">
              <w:rPr>
                <w:color w:val="000000"/>
                <w:sz w:val="22"/>
                <w:szCs w:val="22"/>
                <w:lang w:eastAsia="ru-RU"/>
              </w:rPr>
              <w:t>color</w:t>
            </w:r>
            <w:proofErr w:type="spellEnd"/>
            <w:r w:rsidRPr="00EB3488">
              <w:rPr>
                <w:color w:val="000000"/>
                <w:sz w:val="22"/>
                <w:szCs w:val="22"/>
                <w:lang w:eastAsia="ru-RU"/>
              </w:rPr>
              <w:t>)</w:t>
            </w:r>
          </w:p>
        </w:tc>
        <w:tc>
          <w:tcPr>
            <w:tcW w:w="2410" w:type="dxa"/>
            <w:tcBorders>
              <w:top w:val="nil"/>
              <w:left w:val="nil"/>
              <w:bottom w:val="single" w:sz="4" w:space="0" w:color="auto"/>
              <w:right w:val="single" w:sz="4" w:space="0" w:color="auto"/>
            </w:tcBorders>
            <w:shd w:val="clear" w:color="auto" w:fill="auto"/>
            <w:hideMark/>
          </w:tcPr>
          <w:p w:rsidR="0037599E" w:rsidRPr="00EB3488" w:rsidRDefault="0037599E" w:rsidP="0037599E">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СВ542А (желтый)</w:t>
            </w:r>
          </w:p>
        </w:tc>
        <w:tc>
          <w:tcPr>
            <w:tcW w:w="992" w:type="dxa"/>
            <w:tcBorders>
              <w:top w:val="nil"/>
              <w:left w:val="nil"/>
              <w:bottom w:val="single" w:sz="4" w:space="0" w:color="auto"/>
              <w:right w:val="single" w:sz="4" w:space="0" w:color="auto"/>
            </w:tcBorders>
            <w:shd w:val="clear" w:color="auto" w:fill="auto"/>
            <w:noWrap/>
            <w:vAlign w:val="center"/>
            <w:hideMark/>
          </w:tcPr>
          <w:p w:rsidR="0037599E" w:rsidRPr="00EB3488" w:rsidRDefault="0037599E" w:rsidP="0037599E">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1</w:t>
            </w:r>
          </w:p>
        </w:tc>
        <w:tc>
          <w:tcPr>
            <w:tcW w:w="1560" w:type="dxa"/>
            <w:tcBorders>
              <w:top w:val="nil"/>
              <w:left w:val="nil"/>
              <w:bottom w:val="single" w:sz="4" w:space="0" w:color="auto"/>
              <w:right w:val="single" w:sz="4" w:space="0" w:color="auto"/>
            </w:tcBorders>
            <w:shd w:val="clear" w:color="auto" w:fill="auto"/>
            <w:vAlign w:val="center"/>
          </w:tcPr>
          <w:p w:rsidR="0037599E" w:rsidRPr="00EB3488" w:rsidRDefault="0037599E" w:rsidP="0037599E">
            <w:pPr>
              <w:widowControl/>
              <w:suppressAutoHyphens w:val="0"/>
              <w:snapToGrid/>
              <w:spacing w:line="240" w:lineRule="auto"/>
              <w:ind w:firstLine="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vAlign w:val="center"/>
          </w:tcPr>
          <w:p w:rsidR="0037599E" w:rsidRPr="00EB3488" w:rsidRDefault="0037599E" w:rsidP="0037599E">
            <w:pPr>
              <w:widowControl/>
              <w:suppressAutoHyphens w:val="0"/>
              <w:snapToGrid/>
              <w:spacing w:line="240" w:lineRule="auto"/>
              <w:ind w:firstLine="0"/>
              <w:jc w:val="center"/>
              <w:rPr>
                <w:color w:val="000000"/>
                <w:sz w:val="22"/>
                <w:szCs w:val="22"/>
                <w:lang w:eastAsia="ru-RU"/>
              </w:rPr>
            </w:pPr>
          </w:p>
        </w:tc>
      </w:tr>
      <w:tr w:rsidR="0037599E" w:rsidRPr="00EB3488" w:rsidTr="0037599E">
        <w:trPr>
          <w:trHeight w:val="31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7599E" w:rsidRPr="00EB3488" w:rsidRDefault="0037599E" w:rsidP="0037599E">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9</w:t>
            </w:r>
          </w:p>
        </w:tc>
        <w:tc>
          <w:tcPr>
            <w:tcW w:w="2835" w:type="dxa"/>
            <w:tcBorders>
              <w:top w:val="nil"/>
              <w:left w:val="nil"/>
              <w:bottom w:val="single" w:sz="4" w:space="0" w:color="auto"/>
              <w:right w:val="single" w:sz="4" w:space="0" w:color="auto"/>
            </w:tcBorders>
            <w:shd w:val="clear" w:color="auto" w:fill="auto"/>
            <w:hideMark/>
          </w:tcPr>
          <w:p w:rsidR="0037599E" w:rsidRPr="00EB3488" w:rsidRDefault="0037599E" w:rsidP="0037599E">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 xml:space="preserve">HP </w:t>
            </w:r>
            <w:proofErr w:type="spellStart"/>
            <w:r w:rsidRPr="00EB3488">
              <w:rPr>
                <w:color w:val="000000"/>
                <w:sz w:val="22"/>
                <w:szCs w:val="22"/>
                <w:lang w:eastAsia="ru-RU"/>
              </w:rPr>
              <w:t>LaserJet</w:t>
            </w:r>
            <w:proofErr w:type="spellEnd"/>
            <w:r w:rsidRPr="00EB3488">
              <w:rPr>
                <w:color w:val="000000"/>
                <w:sz w:val="22"/>
                <w:szCs w:val="22"/>
                <w:lang w:eastAsia="ru-RU"/>
              </w:rPr>
              <w:t xml:space="preserve"> P1515n (</w:t>
            </w:r>
            <w:proofErr w:type="spellStart"/>
            <w:r w:rsidRPr="00EB3488">
              <w:rPr>
                <w:color w:val="000000"/>
                <w:sz w:val="22"/>
                <w:szCs w:val="22"/>
                <w:lang w:eastAsia="ru-RU"/>
              </w:rPr>
              <w:t>color</w:t>
            </w:r>
            <w:proofErr w:type="spellEnd"/>
            <w:r w:rsidRPr="00EB3488">
              <w:rPr>
                <w:color w:val="000000"/>
                <w:sz w:val="22"/>
                <w:szCs w:val="22"/>
                <w:lang w:eastAsia="ru-RU"/>
              </w:rPr>
              <w:t>)</w:t>
            </w:r>
          </w:p>
        </w:tc>
        <w:tc>
          <w:tcPr>
            <w:tcW w:w="2410" w:type="dxa"/>
            <w:tcBorders>
              <w:top w:val="nil"/>
              <w:left w:val="nil"/>
              <w:bottom w:val="single" w:sz="4" w:space="0" w:color="auto"/>
              <w:right w:val="single" w:sz="4" w:space="0" w:color="auto"/>
            </w:tcBorders>
            <w:shd w:val="clear" w:color="auto" w:fill="auto"/>
            <w:hideMark/>
          </w:tcPr>
          <w:p w:rsidR="0037599E" w:rsidRPr="00EB3488" w:rsidRDefault="0037599E" w:rsidP="0037599E">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СВ543А (красный)</w:t>
            </w:r>
          </w:p>
        </w:tc>
        <w:tc>
          <w:tcPr>
            <w:tcW w:w="992" w:type="dxa"/>
            <w:tcBorders>
              <w:top w:val="nil"/>
              <w:left w:val="nil"/>
              <w:bottom w:val="single" w:sz="4" w:space="0" w:color="auto"/>
              <w:right w:val="single" w:sz="4" w:space="0" w:color="auto"/>
            </w:tcBorders>
            <w:shd w:val="clear" w:color="auto" w:fill="auto"/>
            <w:noWrap/>
            <w:vAlign w:val="center"/>
            <w:hideMark/>
          </w:tcPr>
          <w:p w:rsidR="0037599E" w:rsidRPr="00EB3488" w:rsidRDefault="0037599E" w:rsidP="0037599E">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1</w:t>
            </w:r>
          </w:p>
        </w:tc>
        <w:tc>
          <w:tcPr>
            <w:tcW w:w="1560" w:type="dxa"/>
            <w:tcBorders>
              <w:top w:val="nil"/>
              <w:left w:val="nil"/>
              <w:bottom w:val="single" w:sz="4" w:space="0" w:color="auto"/>
              <w:right w:val="single" w:sz="4" w:space="0" w:color="auto"/>
            </w:tcBorders>
            <w:shd w:val="clear" w:color="auto" w:fill="auto"/>
            <w:vAlign w:val="center"/>
          </w:tcPr>
          <w:p w:rsidR="0037599E" w:rsidRPr="00EB3488" w:rsidRDefault="0037599E" w:rsidP="0037599E">
            <w:pPr>
              <w:widowControl/>
              <w:suppressAutoHyphens w:val="0"/>
              <w:snapToGrid/>
              <w:spacing w:line="240" w:lineRule="auto"/>
              <w:ind w:firstLine="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vAlign w:val="center"/>
          </w:tcPr>
          <w:p w:rsidR="0037599E" w:rsidRPr="00EB3488" w:rsidRDefault="0037599E" w:rsidP="0037599E">
            <w:pPr>
              <w:widowControl/>
              <w:suppressAutoHyphens w:val="0"/>
              <w:snapToGrid/>
              <w:spacing w:line="240" w:lineRule="auto"/>
              <w:ind w:firstLine="0"/>
              <w:jc w:val="center"/>
              <w:rPr>
                <w:color w:val="000000"/>
                <w:sz w:val="22"/>
                <w:szCs w:val="22"/>
                <w:lang w:eastAsia="ru-RU"/>
              </w:rPr>
            </w:pPr>
          </w:p>
        </w:tc>
      </w:tr>
      <w:tr w:rsidR="0037599E" w:rsidRPr="00EB3488" w:rsidTr="0037599E">
        <w:trPr>
          <w:trHeight w:val="31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7599E" w:rsidRPr="00EB3488" w:rsidRDefault="0037599E" w:rsidP="0037599E">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10</w:t>
            </w:r>
          </w:p>
        </w:tc>
        <w:tc>
          <w:tcPr>
            <w:tcW w:w="2835" w:type="dxa"/>
            <w:tcBorders>
              <w:top w:val="nil"/>
              <w:left w:val="nil"/>
              <w:bottom w:val="single" w:sz="4" w:space="0" w:color="auto"/>
              <w:right w:val="single" w:sz="4" w:space="0" w:color="auto"/>
            </w:tcBorders>
            <w:shd w:val="clear" w:color="auto" w:fill="auto"/>
            <w:vAlign w:val="bottom"/>
            <w:hideMark/>
          </w:tcPr>
          <w:p w:rsidR="0037599E" w:rsidRPr="00EB3488" w:rsidRDefault="0037599E" w:rsidP="0037599E">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HP LJ 1566/1536 MF</w:t>
            </w:r>
          </w:p>
        </w:tc>
        <w:tc>
          <w:tcPr>
            <w:tcW w:w="2410" w:type="dxa"/>
            <w:tcBorders>
              <w:top w:val="nil"/>
              <w:left w:val="nil"/>
              <w:bottom w:val="single" w:sz="4" w:space="0" w:color="auto"/>
              <w:right w:val="single" w:sz="4" w:space="0" w:color="auto"/>
            </w:tcBorders>
            <w:shd w:val="clear" w:color="auto" w:fill="auto"/>
            <w:noWrap/>
            <w:vAlign w:val="bottom"/>
            <w:hideMark/>
          </w:tcPr>
          <w:p w:rsidR="0037599E" w:rsidRPr="00EB3488" w:rsidRDefault="0037599E" w:rsidP="0037599E">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СЕ278А</w:t>
            </w:r>
          </w:p>
        </w:tc>
        <w:tc>
          <w:tcPr>
            <w:tcW w:w="992" w:type="dxa"/>
            <w:tcBorders>
              <w:top w:val="nil"/>
              <w:left w:val="nil"/>
              <w:bottom w:val="single" w:sz="4" w:space="0" w:color="auto"/>
              <w:right w:val="single" w:sz="4" w:space="0" w:color="auto"/>
            </w:tcBorders>
            <w:shd w:val="clear" w:color="auto" w:fill="auto"/>
            <w:noWrap/>
            <w:vAlign w:val="center"/>
            <w:hideMark/>
          </w:tcPr>
          <w:p w:rsidR="0037599E" w:rsidRPr="00EB3488" w:rsidRDefault="0037599E" w:rsidP="0037599E">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1</w:t>
            </w:r>
          </w:p>
        </w:tc>
        <w:tc>
          <w:tcPr>
            <w:tcW w:w="1560" w:type="dxa"/>
            <w:tcBorders>
              <w:top w:val="nil"/>
              <w:left w:val="nil"/>
              <w:bottom w:val="single" w:sz="4" w:space="0" w:color="auto"/>
              <w:right w:val="single" w:sz="4" w:space="0" w:color="auto"/>
            </w:tcBorders>
            <w:shd w:val="clear" w:color="auto" w:fill="auto"/>
            <w:vAlign w:val="center"/>
          </w:tcPr>
          <w:p w:rsidR="0037599E" w:rsidRPr="00EB3488" w:rsidRDefault="0037599E" w:rsidP="0037599E">
            <w:pPr>
              <w:widowControl/>
              <w:suppressAutoHyphens w:val="0"/>
              <w:snapToGrid/>
              <w:spacing w:line="240" w:lineRule="auto"/>
              <w:ind w:firstLine="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vAlign w:val="center"/>
          </w:tcPr>
          <w:p w:rsidR="0037599E" w:rsidRPr="00EB3488" w:rsidRDefault="0037599E" w:rsidP="0037599E">
            <w:pPr>
              <w:widowControl/>
              <w:suppressAutoHyphens w:val="0"/>
              <w:snapToGrid/>
              <w:spacing w:line="240" w:lineRule="auto"/>
              <w:ind w:firstLine="0"/>
              <w:jc w:val="center"/>
              <w:rPr>
                <w:color w:val="000000"/>
                <w:sz w:val="22"/>
                <w:szCs w:val="22"/>
                <w:lang w:eastAsia="ru-RU"/>
              </w:rPr>
            </w:pPr>
          </w:p>
        </w:tc>
      </w:tr>
      <w:tr w:rsidR="0037599E" w:rsidRPr="00EB3488" w:rsidTr="0037599E">
        <w:trPr>
          <w:trHeight w:val="31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7599E" w:rsidRPr="00EB3488" w:rsidRDefault="0037599E" w:rsidP="0037599E">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11</w:t>
            </w:r>
          </w:p>
        </w:tc>
        <w:tc>
          <w:tcPr>
            <w:tcW w:w="2835" w:type="dxa"/>
            <w:tcBorders>
              <w:top w:val="nil"/>
              <w:left w:val="nil"/>
              <w:bottom w:val="single" w:sz="4" w:space="0" w:color="auto"/>
              <w:right w:val="single" w:sz="4" w:space="0" w:color="auto"/>
            </w:tcBorders>
            <w:shd w:val="clear" w:color="auto" w:fill="auto"/>
            <w:hideMark/>
          </w:tcPr>
          <w:p w:rsidR="0037599E" w:rsidRPr="00EB3488" w:rsidRDefault="0037599E" w:rsidP="0037599E">
            <w:pPr>
              <w:widowControl/>
              <w:suppressAutoHyphens w:val="0"/>
              <w:snapToGrid/>
              <w:spacing w:line="240" w:lineRule="auto"/>
              <w:ind w:firstLine="0"/>
              <w:jc w:val="left"/>
              <w:rPr>
                <w:color w:val="000000"/>
                <w:sz w:val="22"/>
                <w:szCs w:val="22"/>
                <w:lang w:val="en-US" w:eastAsia="ru-RU"/>
              </w:rPr>
            </w:pPr>
            <w:r w:rsidRPr="00EB3488">
              <w:rPr>
                <w:color w:val="000000"/>
                <w:sz w:val="22"/>
                <w:szCs w:val="22"/>
                <w:lang w:val="en-US" w:eastAsia="ru-RU"/>
              </w:rPr>
              <w:t>HP LJ Pro CP1525n (color)</w:t>
            </w:r>
          </w:p>
        </w:tc>
        <w:tc>
          <w:tcPr>
            <w:tcW w:w="2410" w:type="dxa"/>
            <w:tcBorders>
              <w:top w:val="nil"/>
              <w:left w:val="nil"/>
              <w:bottom w:val="single" w:sz="4" w:space="0" w:color="auto"/>
              <w:right w:val="single" w:sz="4" w:space="0" w:color="auto"/>
            </w:tcBorders>
            <w:shd w:val="clear" w:color="auto" w:fill="auto"/>
            <w:hideMark/>
          </w:tcPr>
          <w:p w:rsidR="0037599E" w:rsidRPr="00EB3488" w:rsidRDefault="0037599E" w:rsidP="0037599E">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СЕ320А (</w:t>
            </w:r>
            <w:proofErr w:type="spellStart"/>
            <w:r w:rsidRPr="00EB3488">
              <w:rPr>
                <w:color w:val="000000"/>
                <w:sz w:val="22"/>
                <w:szCs w:val="22"/>
                <w:lang w:eastAsia="ru-RU"/>
              </w:rPr>
              <w:t>черн</w:t>
            </w:r>
            <w:proofErr w:type="spellEnd"/>
            <w:r w:rsidRPr="00EB3488">
              <w:rPr>
                <w:color w:val="000000"/>
                <w:sz w:val="22"/>
                <w:szCs w:val="22"/>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37599E" w:rsidRPr="00EB3488" w:rsidRDefault="0037599E" w:rsidP="0037599E">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2</w:t>
            </w:r>
          </w:p>
        </w:tc>
        <w:tc>
          <w:tcPr>
            <w:tcW w:w="1560" w:type="dxa"/>
            <w:tcBorders>
              <w:top w:val="nil"/>
              <w:left w:val="nil"/>
              <w:bottom w:val="single" w:sz="4" w:space="0" w:color="auto"/>
              <w:right w:val="single" w:sz="4" w:space="0" w:color="auto"/>
            </w:tcBorders>
            <w:shd w:val="clear" w:color="auto" w:fill="auto"/>
            <w:vAlign w:val="center"/>
          </w:tcPr>
          <w:p w:rsidR="0037599E" w:rsidRPr="00EB3488" w:rsidRDefault="0037599E" w:rsidP="0037599E">
            <w:pPr>
              <w:widowControl/>
              <w:suppressAutoHyphens w:val="0"/>
              <w:snapToGrid/>
              <w:spacing w:line="240" w:lineRule="auto"/>
              <w:ind w:firstLine="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vAlign w:val="center"/>
          </w:tcPr>
          <w:p w:rsidR="0037599E" w:rsidRPr="00EB3488" w:rsidRDefault="0037599E" w:rsidP="0037599E">
            <w:pPr>
              <w:widowControl/>
              <w:suppressAutoHyphens w:val="0"/>
              <w:snapToGrid/>
              <w:spacing w:line="240" w:lineRule="auto"/>
              <w:ind w:firstLine="0"/>
              <w:jc w:val="center"/>
              <w:rPr>
                <w:color w:val="000000"/>
                <w:sz w:val="22"/>
                <w:szCs w:val="22"/>
                <w:lang w:eastAsia="ru-RU"/>
              </w:rPr>
            </w:pPr>
          </w:p>
        </w:tc>
      </w:tr>
      <w:tr w:rsidR="0037599E" w:rsidRPr="00EB3488" w:rsidTr="0037599E">
        <w:trPr>
          <w:trHeight w:val="31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7599E" w:rsidRPr="00EB3488" w:rsidRDefault="0037599E" w:rsidP="0037599E">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12</w:t>
            </w:r>
          </w:p>
        </w:tc>
        <w:tc>
          <w:tcPr>
            <w:tcW w:w="2835" w:type="dxa"/>
            <w:tcBorders>
              <w:top w:val="nil"/>
              <w:left w:val="nil"/>
              <w:bottom w:val="single" w:sz="4" w:space="0" w:color="auto"/>
              <w:right w:val="single" w:sz="4" w:space="0" w:color="auto"/>
            </w:tcBorders>
            <w:shd w:val="clear" w:color="auto" w:fill="auto"/>
            <w:hideMark/>
          </w:tcPr>
          <w:p w:rsidR="0037599E" w:rsidRPr="00EB3488" w:rsidRDefault="0037599E" w:rsidP="0037599E">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 xml:space="preserve">HP LJ </w:t>
            </w:r>
            <w:proofErr w:type="spellStart"/>
            <w:r w:rsidRPr="00EB3488">
              <w:rPr>
                <w:color w:val="000000"/>
                <w:sz w:val="22"/>
                <w:szCs w:val="22"/>
                <w:lang w:eastAsia="ru-RU"/>
              </w:rPr>
              <w:t>Color</w:t>
            </w:r>
            <w:proofErr w:type="spellEnd"/>
            <w:r w:rsidRPr="00EB3488">
              <w:rPr>
                <w:color w:val="000000"/>
                <w:sz w:val="22"/>
                <w:szCs w:val="22"/>
                <w:lang w:eastAsia="ru-RU"/>
              </w:rPr>
              <w:t xml:space="preserve"> M251n</w:t>
            </w:r>
          </w:p>
        </w:tc>
        <w:tc>
          <w:tcPr>
            <w:tcW w:w="2410" w:type="dxa"/>
            <w:tcBorders>
              <w:top w:val="nil"/>
              <w:left w:val="nil"/>
              <w:bottom w:val="single" w:sz="4" w:space="0" w:color="auto"/>
              <w:right w:val="single" w:sz="4" w:space="0" w:color="auto"/>
            </w:tcBorders>
            <w:shd w:val="clear" w:color="auto" w:fill="auto"/>
            <w:noWrap/>
            <w:vAlign w:val="bottom"/>
            <w:hideMark/>
          </w:tcPr>
          <w:p w:rsidR="0037599E" w:rsidRPr="00EB3488" w:rsidRDefault="0037599E" w:rsidP="0037599E">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CF210X (черный)</w:t>
            </w:r>
          </w:p>
        </w:tc>
        <w:tc>
          <w:tcPr>
            <w:tcW w:w="992" w:type="dxa"/>
            <w:tcBorders>
              <w:top w:val="nil"/>
              <w:left w:val="nil"/>
              <w:bottom w:val="single" w:sz="4" w:space="0" w:color="auto"/>
              <w:right w:val="single" w:sz="4" w:space="0" w:color="auto"/>
            </w:tcBorders>
            <w:shd w:val="clear" w:color="auto" w:fill="auto"/>
            <w:noWrap/>
            <w:vAlign w:val="center"/>
            <w:hideMark/>
          </w:tcPr>
          <w:p w:rsidR="0037599E" w:rsidRPr="00EB3488" w:rsidRDefault="0037599E" w:rsidP="0037599E">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2</w:t>
            </w:r>
          </w:p>
        </w:tc>
        <w:tc>
          <w:tcPr>
            <w:tcW w:w="1560" w:type="dxa"/>
            <w:tcBorders>
              <w:top w:val="nil"/>
              <w:left w:val="nil"/>
              <w:bottom w:val="single" w:sz="4" w:space="0" w:color="auto"/>
              <w:right w:val="single" w:sz="4" w:space="0" w:color="auto"/>
            </w:tcBorders>
            <w:shd w:val="clear" w:color="auto" w:fill="auto"/>
            <w:vAlign w:val="center"/>
          </w:tcPr>
          <w:p w:rsidR="0037599E" w:rsidRPr="00EB3488" w:rsidRDefault="0037599E" w:rsidP="0037599E">
            <w:pPr>
              <w:widowControl/>
              <w:suppressAutoHyphens w:val="0"/>
              <w:snapToGrid/>
              <w:spacing w:line="240" w:lineRule="auto"/>
              <w:ind w:firstLine="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vAlign w:val="center"/>
          </w:tcPr>
          <w:p w:rsidR="0037599E" w:rsidRPr="00EB3488" w:rsidRDefault="0037599E" w:rsidP="0037599E">
            <w:pPr>
              <w:widowControl/>
              <w:suppressAutoHyphens w:val="0"/>
              <w:snapToGrid/>
              <w:spacing w:line="240" w:lineRule="auto"/>
              <w:ind w:firstLine="0"/>
              <w:jc w:val="center"/>
              <w:rPr>
                <w:color w:val="000000"/>
                <w:sz w:val="22"/>
                <w:szCs w:val="22"/>
                <w:lang w:eastAsia="ru-RU"/>
              </w:rPr>
            </w:pPr>
          </w:p>
        </w:tc>
      </w:tr>
      <w:tr w:rsidR="0037599E" w:rsidRPr="00EB3488" w:rsidTr="0037599E">
        <w:trPr>
          <w:trHeight w:val="31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7599E" w:rsidRPr="00EB3488" w:rsidRDefault="0037599E" w:rsidP="0037599E">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13</w:t>
            </w:r>
          </w:p>
        </w:tc>
        <w:tc>
          <w:tcPr>
            <w:tcW w:w="2835" w:type="dxa"/>
            <w:tcBorders>
              <w:top w:val="nil"/>
              <w:left w:val="nil"/>
              <w:bottom w:val="single" w:sz="4" w:space="0" w:color="auto"/>
              <w:right w:val="single" w:sz="4" w:space="0" w:color="auto"/>
            </w:tcBorders>
            <w:shd w:val="clear" w:color="auto" w:fill="auto"/>
            <w:hideMark/>
          </w:tcPr>
          <w:p w:rsidR="0037599E" w:rsidRPr="00EB3488" w:rsidRDefault="0037599E" w:rsidP="0037599E">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 xml:space="preserve">HP LJ </w:t>
            </w:r>
            <w:proofErr w:type="spellStart"/>
            <w:r w:rsidRPr="00EB3488">
              <w:rPr>
                <w:color w:val="000000"/>
                <w:sz w:val="22"/>
                <w:szCs w:val="22"/>
                <w:lang w:eastAsia="ru-RU"/>
              </w:rPr>
              <w:t>Color</w:t>
            </w:r>
            <w:proofErr w:type="spellEnd"/>
            <w:r w:rsidRPr="00EB3488">
              <w:rPr>
                <w:color w:val="000000"/>
                <w:sz w:val="22"/>
                <w:szCs w:val="22"/>
                <w:lang w:eastAsia="ru-RU"/>
              </w:rPr>
              <w:t xml:space="preserve"> M251n</w:t>
            </w:r>
          </w:p>
        </w:tc>
        <w:tc>
          <w:tcPr>
            <w:tcW w:w="2410" w:type="dxa"/>
            <w:tcBorders>
              <w:top w:val="nil"/>
              <w:left w:val="nil"/>
              <w:bottom w:val="single" w:sz="4" w:space="0" w:color="auto"/>
              <w:right w:val="single" w:sz="4" w:space="0" w:color="auto"/>
            </w:tcBorders>
            <w:shd w:val="clear" w:color="auto" w:fill="auto"/>
            <w:noWrap/>
            <w:vAlign w:val="bottom"/>
            <w:hideMark/>
          </w:tcPr>
          <w:p w:rsidR="0037599E" w:rsidRPr="00EB3488" w:rsidRDefault="0037599E" w:rsidP="0037599E">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CF211А (синий)</w:t>
            </w:r>
          </w:p>
        </w:tc>
        <w:tc>
          <w:tcPr>
            <w:tcW w:w="992" w:type="dxa"/>
            <w:tcBorders>
              <w:top w:val="nil"/>
              <w:left w:val="nil"/>
              <w:bottom w:val="single" w:sz="4" w:space="0" w:color="auto"/>
              <w:right w:val="single" w:sz="4" w:space="0" w:color="auto"/>
            </w:tcBorders>
            <w:shd w:val="clear" w:color="auto" w:fill="auto"/>
            <w:noWrap/>
            <w:vAlign w:val="center"/>
            <w:hideMark/>
          </w:tcPr>
          <w:p w:rsidR="0037599E" w:rsidRPr="00EB3488" w:rsidRDefault="0037599E" w:rsidP="0037599E">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1</w:t>
            </w:r>
          </w:p>
        </w:tc>
        <w:tc>
          <w:tcPr>
            <w:tcW w:w="1560" w:type="dxa"/>
            <w:tcBorders>
              <w:top w:val="nil"/>
              <w:left w:val="nil"/>
              <w:bottom w:val="single" w:sz="4" w:space="0" w:color="auto"/>
              <w:right w:val="single" w:sz="4" w:space="0" w:color="auto"/>
            </w:tcBorders>
            <w:shd w:val="clear" w:color="auto" w:fill="auto"/>
            <w:vAlign w:val="center"/>
          </w:tcPr>
          <w:p w:rsidR="0037599E" w:rsidRPr="00EB3488" w:rsidRDefault="0037599E" w:rsidP="0037599E">
            <w:pPr>
              <w:widowControl/>
              <w:suppressAutoHyphens w:val="0"/>
              <w:snapToGrid/>
              <w:spacing w:line="240" w:lineRule="auto"/>
              <w:ind w:firstLine="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vAlign w:val="center"/>
          </w:tcPr>
          <w:p w:rsidR="0037599E" w:rsidRPr="00EB3488" w:rsidRDefault="0037599E" w:rsidP="0037599E">
            <w:pPr>
              <w:widowControl/>
              <w:suppressAutoHyphens w:val="0"/>
              <w:snapToGrid/>
              <w:spacing w:line="240" w:lineRule="auto"/>
              <w:ind w:firstLine="0"/>
              <w:jc w:val="center"/>
              <w:rPr>
                <w:color w:val="000000"/>
                <w:sz w:val="22"/>
                <w:szCs w:val="22"/>
                <w:lang w:eastAsia="ru-RU"/>
              </w:rPr>
            </w:pPr>
          </w:p>
        </w:tc>
      </w:tr>
      <w:tr w:rsidR="0037599E" w:rsidRPr="00EB3488" w:rsidTr="0037599E">
        <w:trPr>
          <w:trHeight w:val="31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7599E" w:rsidRPr="00EB3488" w:rsidRDefault="0037599E" w:rsidP="0037599E">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14</w:t>
            </w:r>
          </w:p>
        </w:tc>
        <w:tc>
          <w:tcPr>
            <w:tcW w:w="2835" w:type="dxa"/>
            <w:tcBorders>
              <w:top w:val="nil"/>
              <w:left w:val="nil"/>
              <w:bottom w:val="single" w:sz="4" w:space="0" w:color="auto"/>
              <w:right w:val="single" w:sz="4" w:space="0" w:color="auto"/>
            </w:tcBorders>
            <w:shd w:val="clear" w:color="auto" w:fill="auto"/>
            <w:hideMark/>
          </w:tcPr>
          <w:p w:rsidR="0037599E" w:rsidRPr="00EB3488" w:rsidRDefault="0037599E" w:rsidP="0037599E">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 xml:space="preserve">HP LJ </w:t>
            </w:r>
            <w:proofErr w:type="spellStart"/>
            <w:r w:rsidRPr="00EB3488">
              <w:rPr>
                <w:color w:val="000000"/>
                <w:sz w:val="22"/>
                <w:szCs w:val="22"/>
                <w:lang w:eastAsia="ru-RU"/>
              </w:rPr>
              <w:t>Color</w:t>
            </w:r>
            <w:proofErr w:type="spellEnd"/>
            <w:r w:rsidRPr="00EB3488">
              <w:rPr>
                <w:color w:val="000000"/>
                <w:sz w:val="22"/>
                <w:szCs w:val="22"/>
                <w:lang w:eastAsia="ru-RU"/>
              </w:rPr>
              <w:t xml:space="preserve"> M251n</w:t>
            </w:r>
          </w:p>
        </w:tc>
        <w:tc>
          <w:tcPr>
            <w:tcW w:w="2410" w:type="dxa"/>
            <w:tcBorders>
              <w:top w:val="nil"/>
              <w:left w:val="nil"/>
              <w:bottom w:val="single" w:sz="4" w:space="0" w:color="auto"/>
              <w:right w:val="single" w:sz="4" w:space="0" w:color="auto"/>
            </w:tcBorders>
            <w:shd w:val="clear" w:color="auto" w:fill="auto"/>
            <w:noWrap/>
            <w:vAlign w:val="bottom"/>
            <w:hideMark/>
          </w:tcPr>
          <w:p w:rsidR="0037599E" w:rsidRPr="00EB3488" w:rsidRDefault="0037599E" w:rsidP="0037599E">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CF212А (желтый)</w:t>
            </w:r>
          </w:p>
        </w:tc>
        <w:tc>
          <w:tcPr>
            <w:tcW w:w="992" w:type="dxa"/>
            <w:tcBorders>
              <w:top w:val="nil"/>
              <w:left w:val="nil"/>
              <w:bottom w:val="single" w:sz="4" w:space="0" w:color="auto"/>
              <w:right w:val="single" w:sz="4" w:space="0" w:color="auto"/>
            </w:tcBorders>
            <w:shd w:val="clear" w:color="auto" w:fill="auto"/>
            <w:noWrap/>
            <w:vAlign w:val="center"/>
            <w:hideMark/>
          </w:tcPr>
          <w:p w:rsidR="0037599E" w:rsidRPr="00EB3488" w:rsidRDefault="0037599E" w:rsidP="0037599E">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1</w:t>
            </w:r>
          </w:p>
        </w:tc>
        <w:tc>
          <w:tcPr>
            <w:tcW w:w="1560" w:type="dxa"/>
            <w:tcBorders>
              <w:top w:val="nil"/>
              <w:left w:val="nil"/>
              <w:bottom w:val="single" w:sz="4" w:space="0" w:color="auto"/>
              <w:right w:val="single" w:sz="4" w:space="0" w:color="auto"/>
            </w:tcBorders>
            <w:shd w:val="clear" w:color="auto" w:fill="auto"/>
            <w:vAlign w:val="center"/>
          </w:tcPr>
          <w:p w:rsidR="0037599E" w:rsidRPr="00EB3488" w:rsidRDefault="0037599E" w:rsidP="0037599E">
            <w:pPr>
              <w:widowControl/>
              <w:suppressAutoHyphens w:val="0"/>
              <w:snapToGrid/>
              <w:spacing w:line="240" w:lineRule="auto"/>
              <w:ind w:firstLine="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vAlign w:val="center"/>
          </w:tcPr>
          <w:p w:rsidR="0037599E" w:rsidRPr="00EB3488" w:rsidRDefault="0037599E" w:rsidP="0037599E">
            <w:pPr>
              <w:widowControl/>
              <w:suppressAutoHyphens w:val="0"/>
              <w:snapToGrid/>
              <w:spacing w:line="240" w:lineRule="auto"/>
              <w:ind w:firstLine="0"/>
              <w:jc w:val="center"/>
              <w:rPr>
                <w:color w:val="000000"/>
                <w:sz w:val="22"/>
                <w:szCs w:val="22"/>
                <w:lang w:eastAsia="ru-RU"/>
              </w:rPr>
            </w:pPr>
          </w:p>
        </w:tc>
      </w:tr>
      <w:tr w:rsidR="0037599E" w:rsidRPr="00EB3488" w:rsidTr="0037599E">
        <w:trPr>
          <w:trHeight w:val="31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7599E" w:rsidRPr="00EB3488" w:rsidRDefault="0037599E" w:rsidP="0037599E">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15</w:t>
            </w:r>
          </w:p>
        </w:tc>
        <w:tc>
          <w:tcPr>
            <w:tcW w:w="2835" w:type="dxa"/>
            <w:tcBorders>
              <w:top w:val="nil"/>
              <w:left w:val="nil"/>
              <w:bottom w:val="single" w:sz="4" w:space="0" w:color="auto"/>
              <w:right w:val="single" w:sz="4" w:space="0" w:color="auto"/>
            </w:tcBorders>
            <w:shd w:val="clear" w:color="auto" w:fill="auto"/>
            <w:hideMark/>
          </w:tcPr>
          <w:p w:rsidR="0037599E" w:rsidRPr="00EB3488" w:rsidRDefault="0037599E" w:rsidP="0037599E">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 xml:space="preserve">HP LJ </w:t>
            </w:r>
            <w:proofErr w:type="spellStart"/>
            <w:r w:rsidRPr="00EB3488">
              <w:rPr>
                <w:color w:val="000000"/>
                <w:sz w:val="22"/>
                <w:szCs w:val="22"/>
                <w:lang w:eastAsia="ru-RU"/>
              </w:rPr>
              <w:t>Color</w:t>
            </w:r>
            <w:proofErr w:type="spellEnd"/>
            <w:r w:rsidRPr="00EB3488">
              <w:rPr>
                <w:color w:val="000000"/>
                <w:sz w:val="22"/>
                <w:szCs w:val="22"/>
                <w:lang w:eastAsia="ru-RU"/>
              </w:rPr>
              <w:t xml:space="preserve"> M251n</w:t>
            </w:r>
          </w:p>
        </w:tc>
        <w:tc>
          <w:tcPr>
            <w:tcW w:w="2410" w:type="dxa"/>
            <w:tcBorders>
              <w:top w:val="nil"/>
              <w:left w:val="nil"/>
              <w:bottom w:val="single" w:sz="4" w:space="0" w:color="auto"/>
              <w:right w:val="single" w:sz="4" w:space="0" w:color="auto"/>
            </w:tcBorders>
            <w:shd w:val="clear" w:color="auto" w:fill="auto"/>
            <w:noWrap/>
            <w:vAlign w:val="bottom"/>
            <w:hideMark/>
          </w:tcPr>
          <w:p w:rsidR="0037599E" w:rsidRPr="00EB3488" w:rsidRDefault="0037599E" w:rsidP="0037599E">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CF213А (красный)</w:t>
            </w:r>
          </w:p>
        </w:tc>
        <w:tc>
          <w:tcPr>
            <w:tcW w:w="992" w:type="dxa"/>
            <w:tcBorders>
              <w:top w:val="nil"/>
              <w:left w:val="nil"/>
              <w:bottom w:val="single" w:sz="4" w:space="0" w:color="auto"/>
              <w:right w:val="single" w:sz="4" w:space="0" w:color="auto"/>
            </w:tcBorders>
            <w:shd w:val="clear" w:color="auto" w:fill="auto"/>
            <w:noWrap/>
            <w:vAlign w:val="center"/>
            <w:hideMark/>
          </w:tcPr>
          <w:p w:rsidR="0037599E" w:rsidRPr="00EB3488" w:rsidRDefault="0037599E" w:rsidP="0037599E">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1</w:t>
            </w:r>
          </w:p>
        </w:tc>
        <w:tc>
          <w:tcPr>
            <w:tcW w:w="1560" w:type="dxa"/>
            <w:tcBorders>
              <w:top w:val="nil"/>
              <w:left w:val="nil"/>
              <w:bottom w:val="single" w:sz="4" w:space="0" w:color="auto"/>
              <w:right w:val="single" w:sz="4" w:space="0" w:color="auto"/>
            </w:tcBorders>
            <w:shd w:val="clear" w:color="auto" w:fill="auto"/>
            <w:vAlign w:val="center"/>
          </w:tcPr>
          <w:p w:rsidR="0037599E" w:rsidRPr="00EB3488" w:rsidRDefault="0037599E" w:rsidP="0037599E">
            <w:pPr>
              <w:widowControl/>
              <w:suppressAutoHyphens w:val="0"/>
              <w:snapToGrid/>
              <w:spacing w:line="240" w:lineRule="auto"/>
              <w:ind w:firstLine="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vAlign w:val="center"/>
          </w:tcPr>
          <w:p w:rsidR="0037599E" w:rsidRPr="00EB3488" w:rsidRDefault="0037599E" w:rsidP="0037599E">
            <w:pPr>
              <w:widowControl/>
              <w:suppressAutoHyphens w:val="0"/>
              <w:snapToGrid/>
              <w:spacing w:line="240" w:lineRule="auto"/>
              <w:ind w:firstLine="0"/>
              <w:jc w:val="center"/>
              <w:rPr>
                <w:color w:val="000000"/>
                <w:sz w:val="22"/>
                <w:szCs w:val="22"/>
                <w:lang w:eastAsia="ru-RU"/>
              </w:rPr>
            </w:pPr>
          </w:p>
        </w:tc>
      </w:tr>
      <w:tr w:rsidR="0037599E" w:rsidRPr="00EB3488" w:rsidTr="0037599E">
        <w:trPr>
          <w:trHeight w:val="31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7599E" w:rsidRPr="00EB3488" w:rsidRDefault="0037599E" w:rsidP="0037599E">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16</w:t>
            </w:r>
          </w:p>
        </w:tc>
        <w:tc>
          <w:tcPr>
            <w:tcW w:w="2835" w:type="dxa"/>
            <w:tcBorders>
              <w:top w:val="nil"/>
              <w:left w:val="nil"/>
              <w:bottom w:val="single" w:sz="4" w:space="0" w:color="auto"/>
              <w:right w:val="single" w:sz="4" w:space="0" w:color="auto"/>
            </w:tcBorders>
            <w:shd w:val="clear" w:color="auto" w:fill="auto"/>
            <w:hideMark/>
          </w:tcPr>
          <w:p w:rsidR="0037599E" w:rsidRPr="00EB3488" w:rsidRDefault="0037599E" w:rsidP="0037599E">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 xml:space="preserve">HP LJ </w:t>
            </w:r>
            <w:proofErr w:type="spellStart"/>
            <w:r w:rsidRPr="00EB3488">
              <w:rPr>
                <w:color w:val="000000"/>
                <w:sz w:val="22"/>
                <w:szCs w:val="22"/>
                <w:lang w:eastAsia="ru-RU"/>
              </w:rPr>
              <w:t>Color</w:t>
            </w:r>
            <w:proofErr w:type="spellEnd"/>
            <w:r w:rsidRPr="00EB3488">
              <w:rPr>
                <w:color w:val="000000"/>
                <w:sz w:val="22"/>
                <w:szCs w:val="22"/>
                <w:lang w:eastAsia="ru-RU"/>
              </w:rPr>
              <w:t xml:space="preserve"> M252n</w:t>
            </w:r>
          </w:p>
        </w:tc>
        <w:tc>
          <w:tcPr>
            <w:tcW w:w="2410" w:type="dxa"/>
            <w:tcBorders>
              <w:top w:val="nil"/>
              <w:left w:val="nil"/>
              <w:bottom w:val="single" w:sz="4" w:space="0" w:color="auto"/>
              <w:right w:val="single" w:sz="4" w:space="0" w:color="auto"/>
            </w:tcBorders>
            <w:shd w:val="clear" w:color="auto" w:fill="auto"/>
            <w:noWrap/>
            <w:vAlign w:val="bottom"/>
            <w:hideMark/>
          </w:tcPr>
          <w:p w:rsidR="0037599E" w:rsidRPr="00EB3488" w:rsidRDefault="0037599E" w:rsidP="0037599E">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CF400X (черный)</w:t>
            </w:r>
          </w:p>
        </w:tc>
        <w:tc>
          <w:tcPr>
            <w:tcW w:w="992" w:type="dxa"/>
            <w:tcBorders>
              <w:top w:val="nil"/>
              <w:left w:val="nil"/>
              <w:bottom w:val="single" w:sz="4" w:space="0" w:color="auto"/>
              <w:right w:val="single" w:sz="4" w:space="0" w:color="auto"/>
            </w:tcBorders>
            <w:shd w:val="clear" w:color="auto" w:fill="auto"/>
            <w:noWrap/>
            <w:vAlign w:val="center"/>
            <w:hideMark/>
          </w:tcPr>
          <w:p w:rsidR="0037599E" w:rsidRPr="00EB3488" w:rsidRDefault="0037599E" w:rsidP="0037599E">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2</w:t>
            </w:r>
          </w:p>
        </w:tc>
        <w:tc>
          <w:tcPr>
            <w:tcW w:w="1560" w:type="dxa"/>
            <w:tcBorders>
              <w:top w:val="nil"/>
              <w:left w:val="nil"/>
              <w:bottom w:val="single" w:sz="4" w:space="0" w:color="auto"/>
              <w:right w:val="single" w:sz="4" w:space="0" w:color="auto"/>
            </w:tcBorders>
            <w:shd w:val="clear" w:color="auto" w:fill="auto"/>
            <w:vAlign w:val="center"/>
          </w:tcPr>
          <w:p w:rsidR="0037599E" w:rsidRPr="00EB3488" w:rsidRDefault="0037599E" w:rsidP="0037599E">
            <w:pPr>
              <w:widowControl/>
              <w:suppressAutoHyphens w:val="0"/>
              <w:snapToGrid/>
              <w:spacing w:line="240" w:lineRule="auto"/>
              <w:ind w:firstLine="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vAlign w:val="center"/>
          </w:tcPr>
          <w:p w:rsidR="0037599E" w:rsidRPr="00EB3488" w:rsidRDefault="0037599E" w:rsidP="0037599E">
            <w:pPr>
              <w:widowControl/>
              <w:suppressAutoHyphens w:val="0"/>
              <w:snapToGrid/>
              <w:spacing w:line="240" w:lineRule="auto"/>
              <w:ind w:firstLine="0"/>
              <w:jc w:val="center"/>
              <w:rPr>
                <w:color w:val="000000"/>
                <w:sz w:val="22"/>
                <w:szCs w:val="22"/>
                <w:lang w:eastAsia="ru-RU"/>
              </w:rPr>
            </w:pPr>
          </w:p>
        </w:tc>
      </w:tr>
      <w:tr w:rsidR="0037599E" w:rsidRPr="00EB3488" w:rsidTr="0037599E">
        <w:trPr>
          <w:trHeight w:val="31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7599E" w:rsidRPr="00EB3488" w:rsidRDefault="0037599E" w:rsidP="0037599E">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17</w:t>
            </w:r>
          </w:p>
        </w:tc>
        <w:tc>
          <w:tcPr>
            <w:tcW w:w="2835" w:type="dxa"/>
            <w:tcBorders>
              <w:top w:val="nil"/>
              <w:left w:val="nil"/>
              <w:bottom w:val="single" w:sz="4" w:space="0" w:color="auto"/>
              <w:right w:val="single" w:sz="4" w:space="0" w:color="auto"/>
            </w:tcBorders>
            <w:shd w:val="clear" w:color="auto" w:fill="auto"/>
            <w:hideMark/>
          </w:tcPr>
          <w:p w:rsidR="0037599E" w:rsidRPr="00EB3488" w:rsidRDefault="0037599E" w:rsidP="0037599E">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 xml:space="preserve">HP LJ </w:t>
            </w:r>
            <w:proofErr w:type="spellStart"/>
            <w:r w:rsidRPr="00EB3488">
              <w:rPr>
                <w:color w:val="000000"/>
                <w:sz w:val="22"/>
                <w:szCs w:val="22"/>
                <w:lang w:eastAsia="ru-RU"/>
              </w:rPr>
              <w:t>Color</w:t>
            </w:r>
            <w:proofErr w:type="spellEnd"/>
            <w:r w:rsidRPr="00EB3488">
              <w:rPr>
                <w:color w:val="000000"/>
                <w:sz w:val="22"/>
                <w:szCs w:val="22"/>
                <w:lang w:eastAsia="ru-RU"/>
              </w:rPr>
              <w:t xml:space="preserve"> M252n</w:t>
            </w:r>
          </w:p>
        </w:tc>
        <w:tc>
          <w:tcPr>
            <w:tcW w:w="2410" w:type="dxa"/>
            <w:tcBorders>
              <w:top w:val="nil"/>
              <w:left w:val="nil"/>
              <w:bottom w:val="single" w:sz="4" w:space="0" w:color="auto"/>
              <w:right w:val="single" w:sz="4" w:space="0" w:color="auto"/>
            </w:tcBorders>
            <w:shd w:val="clear" w:color="auto" w:fill="auto"/>
            <w:noWrap/>
            <w:vAlign w:val="bottom"/>
            <w:hideMark/>
          </w:tcPr>
          <w:p w:rsidR="0037599E" w:rsidRPr="00EB3488" w:rsidRDefault="0037599E" w:rsidP="0037599E">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CF401X (голубой)</w:t>
            </w:r>
          </w:p>
        </w:tc>
        <w:tc>
          <w:tcPr>
            <w:tcW w:w="992" w:type="dxa"/>
            <w:tcBorders>
              <w:top w:val="nil"/>
              <w:left w:val="nil"/>
              <w:bottom w:val="single" w:sz="4" w:space="0" w:color="auto"/>
              <w:right w:val="single" w:sz="4" w:space="0" w:color="auto"/>
            </w:tcBorders>
            <w:shd w:val="clear" w:color="auto" w:fill="auto"/>
            <w:noWrap/>
            <w:vAlign w:val="center"/>
            <w:hideMark/>
          </w:tcPr>
          <w:p w:rsidR="0037599E" w:rsidRPr="00EB3488" w:rsidRDefault="0037599E" w:rsidP="0037599E">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1</w:t>
            </w:r>
          </w:p>
        </w:tc>
        <w:tc>
          <w:tcPr>
            <w:tcW w:w="1560" w:type="dxa"/>
            <w:tcBorders>
              <w:top w:val="nil"/>
              <w:left w:val="nil"/>
              <w:bottom w:val="single" w:sz="4" w:space="0" w:color="auto"/>
              <w:right w:val="single" w:sz="4" w:space="0" w:color="auto"/>
            </w:tcBorders>
            <w:shd w:val="clear" w:color="auto" w:fill="auto"/>
            <w:vAlign w:val="center"/>
          </w:tcPr>
          <w:p w:rsidR="0037599E" w:rsidRPr="00EB3488" w:rsidRDefault="0037599E" w:rsidP="0037599E">
            <w:pPr>
              <w:widowControl/>
              <w:suppressAutoHyphens w:val="0"/>
              <w:snapToGrid/>
              <w:spacing w:line="240" w:lineRule="auto"/>
              <w:ind w:firstLine="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vAlign w:val="center"/>
          </w:tcPr>
          <w:p w:rsidR="0037599E" w:rsidRPr="00EB3488" w:rsidRDefault="0037599E" w:rsidP="0037599E">
            <w:pPr>
              <w:widowControl/>
              <w:suppressAutoHyphens w:val="0"/>
              <w:snapToGrid/>
              <w:spacing w:line="240" w:lineRule="auto"/>
              <w:ind w:firstLine="0"/>
              <w:jc w:val="center"/>
              <w:rPr>
                <w:color w:val="000000"/>
                <w:sz w:val="22"/>
                <w:szCs w:val="22"/>
                <w:lang w:eastAsia="ru-RU"/>
              </w:rPr>
            </w:pPr>
          </w:p>
        </w:tc>
      </w:tr>
      <w:tr w:rsidR="0037599E" w:rsidRPr="00EB3488" w:rsidTr="0037599E">
        <w:trPr>
          <w:trHeight w:val="31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7599E" w:rsidRPr="00EB3488" w:rsidRDefault="0037599E" w:rsidP="0037599E">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18</w:t>
            </w:r>
          </w:p>
        </w:tc>
        <w:tc>
          <w:tcPr>
            <w:tcW w:w="2835" w:type="dxa"/>
            <w:tcBorders>
              <w:top w:val="nil"/>
              <w:left w:val="nil"/>
              <w:bottom w:val="single" w:sz="4" w:space="0" w:color="auto"/>
              <w:right w:val="single" w:sz="4" w:space="0" w:color="auto"/>
            </w:tcBorders>
            <w:shd w:val="clear" w:color="auto" w:fill="auto"/>
            <w:hideMark/>
          </w:tcPr>
          <w:p w:rsidR="0037599E" w:rsidRPr="00EB3488" w:rsidRDefault="0037599E" w:rsidP="0037599E">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 xml:space="preserve">HP LJ </w:t>
            </w:r>
            <w:proofErr w:type="spellStart"/>
            <w:r w:rsidRPr="00EB3488">
              <w:rPr>
                <w:color w:val="000000"/>
                <w:sz w:val="22"/>
                <w:szCs w:val="22"/>
                <w:lang w:eastAsia="ru-RU"/>
              </w:rPr>
              <w:t>Color</w:t>
            </w:r>
            <w:proofErr w:type="spellEnd"/>
            <w:r w:rsidRPr="00EB3488">
              <w:rPr>
                <w:color w:val="000000"/>
                <w:sz w:val="22"/>
                <w:szCs w:val="22"/>
                <w:lang w:eastAsia="ru-RU"/>
              </w:rPr>
              <w:t xml:space="preserve"> M252n</w:t>
            </w:r>
          </w:p>
        </w:tc>
        <w:tc>
          <w:tcPr>
            <w:tcW w:w="2410" w:type="dxa"/>
            <w:tcBorders>
              <w:top w:val="nil"/>
              <w:left w:val="nil"/>
              <w:bottom w:val="single" w:sz="4" w:space="0" w:color="auto"/>
              <w:right w:val="single" w:sz="4" w:space="0" w:color="auto"/>
            </w:tcBorders>
            <w:shd w:val="clear" w:color="auto" w:fill="auto"/>
            <w:noWrap/>
            <w:vAlign w:val="bottom"/>
            <w:hideMark/>
          </w:tcPr>
          <w:p w:rsidR="0037599E" w:rsidRPr="00EB3488" w:rsidRDefault="0037599E" w:rsidP="0037599E">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CF402X (желтый)</w:t>
            </w:r>
          </w:p>
        </w:tc>
        <w:tc>
          <w:tcPr>
            <w:tcW w:w="992" w:type="dxa"/>
            <w:tcBorders>
              <w:top w:val="nil"/>
              <w:left w:val="nil"/>
              <w:bottom w:val="single" w:sz="4" w:space="0" w:color="auto"/>
              <w:right w:val="single" w:sz="4" w:space="0" w:color="auto"/>
            </w:tcBorders>
            <w:shd w:val="clear" w:color="auto" w:fill="auto"/>
            <w:noWrap/>
            <w:vAlign w:val="center"/>
            <w:hideMark/>
          </w:tcPr>
          <w:p w:rsidR="0037599E" w:rsidRPr="00EB3488" w:rsidRDefault="0037599E" w:rsidP="0037599E">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1</w:t>
            </w:r>
          </w:p>
        </w:tc>
        <w:tc>
          <w:tcPr>
            <w:tcW w:w="1560" w:type="dxa"/>
            <w:tcBorders>
              <w:top w:val="nil"/>
              <w:left w:val="nil"/>
              <w:bottom w:val="single" w:sz="4" w:space="0" w:color="auto"/>
              <w:right w:val="single" w:sz="4" w:space="0" w:color="auto"/>
            </w:tcBorders>
            <w:shd w:val="clear" w:color="auto" w:fill="auto"/>
            <w:vAlign w:val="center"/>
          </w:tcPr>
          <w:p w:rsidR="0037599E" w:rsidRPr="00EB3488" w:rsidRDefault="0037599E" w:rsidP="0037599E">
            <w:pPr>
              <w:widowControl/>
              <w:suppressAutoHyphens w:val="0"/>
              <w:snapToGrid/>
              <w:spacing w:line="240" w:lineRule="auto"/>
              <w:ind w:firstLine="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vAlign w:val="center"/>
          </w:tcPr>
          <w:p w:rsidR="0037599E" w:rsidRPr="00EB3488" w:rsidRDefault="0037599E" w:rsidP="0037599E">
            <w:pPr>
              <w:widowControl/>
              <w:suppressAutoHyphens w:val="0"/>
              <w:snapToGrid/>
              <w:spacing w:line="240" w:lineRule="auto"/>
              <w:ind w:firstLine="0"/>
              <w:jc w:val="center"/>
              <w:rPr>
                <w:color w:val="000000"/>
                <w:sz w:val="22"/>
                <w:szCs w:val="22"/>
                <w:lang w:eastAsia="ru-RU"/>
              </w:rPr>
            </w:pPr>
          </w:p>
        </w:tc>
      </w:tr>
      <w:tr w:rsidR="0037599E" w:rsidRPr="00EB3488" w:rsidTr="0037599E">
        <w:trPr>
          <w:trHeight w:val="31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7599E" w:rsidRPr="00EB3488" w:rsidRDefault="0037599E" w:rsidP="0037599E">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19</w:t>
            </w:r>
          </w:p>
        </w:tc>
        <w:tc>
          <w:tcPr>
            <w:tcW w:w="2835" w:type="dxa"/>
            <w:tcBorders>
              <w:top w:val="nil"/>
              <w:left w:val="nil"/>
              <w:bottom w:val="single" w:sz="4" w:space="0" w:color="auto"/>
              <w:right w:val="single" w:sz="4" w:space="0" w:color="auto"/>
            </w:tcBorders>
            <w:shd w:val="clear" w:color="auto" w:fill="auto"/>
            <w:hideMark/>
          </w:tcPr>
          <w:p w:rsidR="0037599E" w:rsidRPr="00EB3488" w:rsidRDefault="0037599E" w:rsidP="0037599E">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 xml:space="preserve">HP LJ </w:t>
            </w:r>
            <w:proofErr w:type="spellStart"/>
            <w:r w:rsidRPr="00EB3488">
              <w:rPr>
                <w:color w:val="000000"/>
                <w:sz w:val="22"/>
                <w:szCs w:val="22"/>
                <w:lang w:eastAsia="ru-RU"/>
              </w:rPr>
              <w:t>Color</w:t>
            </w:r>
            <w:proofErr w:type="spellEnd"/>
            <w:r w:rsidRPr="00EB3488">
              <w:rPr>
                <w:color w:val="000000"/>
                <w:sz w:val="22"/>
                <w:szCs w:val="22"/>
                <w:lang w:eastAsia="ru-RU"/>
              </w:rPr>
              <w:t xml:space="preserve"> M252n</w:t>
            </w:r>
          </w:p>
        </w:tc>
        <w:tc>
          <w:tcPr>
            <w:tcW w:w="2410" w:type="dxa"/>
            <w:tcBorders>
              <w:top w:val="nil"/>
              <w:left w:val="nil"/>
              <w:bottom w:val="single" w:sz="4" w:space="0" w:color="auto"/>
              <w:right w:val="single" w:sz="4" w:space="0" w:color="auto"/>
            </w:tcBorders>
            <w:shd w:val="clear" w:color="auto" w:fill="auto"/>
            <w:noWrap/>
            <w:vAlign w:val="bottom"/>
            <w:hideMark/>
          </w:tcPr>
          <w:p w:rsidR="0037599E" w:rsidRPr="00EB3488" w:rsidRDefault="0037599E" w:rsidP="0037599E">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CF403X (пурпурный)</w:t>
            </w:r>
          </w:p>
        </w:tc>
        <w:tc>
          <w:tcPr>
            <w:tcW w:w="992" w:type="dxa"/>
            <w:tcBorders>
              <w:top w:val="nil"/>
              <w:left w:val="nil"/>
              <w:bottom w:val="single" w:sz="4" w:space="0" w:color="auto"/>
              <w:right w:val="single" w:sz="4" w:space="0" w:color="auto"/>
            </w:tcBorders>
            <w:shd w:val="clear" w:color="auto" w:fill="auto"/>
            <w:noWrap/>
            <w:vAlign w:val="center"/>
            <w:hideMark/>
          </w:tcPr>
          <w:p w:rsidR="0037599E" w:rsidRPr="00EB3488" w:rsidRDefault="0037599E" w:rsidP="0037599E">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1</w:t>
            </w:r>
          </w:p>
        </w:tc>
        <w:tc>
          <w:tcPr>
            <w:tcW w:w="1560" w:type="dxa"/>
            <w:tcBorders>
              <w:top w:val="nil"/>
              <w:left w:val="nil"/>
              <w:bottom w:val="single" w:sz="4" w:space="0" w:color="auto"/>
              <w:right w:val="single" w:sz="4" w:space="0" w:color="auto"/>
            </w:tcBorders>
            <w:shd w:val="clear" w:color="auto" w:fill="auto"/>
            <w:vAlign w:val="center"/>
          </w:tcPr>
          <w:p w:rsidR="0037599E" w:rsidRPr="00EB3488" w:rsidRDefault="0037599E" w:rsidP="0037599E">
            <w:pPr>
              <w:widowControl/>
              <w:suppressAutoHyphens w:val="0"/>
              <w:snapToGrid/>
              <w:spacing w:line="240" w:lineRule="auto"/>
              <w:ind w:firstLine="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vAlign w:val="center"/>
          </w:tcPr>
          <w:p w:rsidR="0037599E" w:rsidRPr="00EB3488" w:rsidRDefault="0037599E" w:rsidP="0037599E">
            <w:pPr>
              <w:widowControl/>
              <w:suppressAutoHyphens w:val="0"/>
              <w:snapToGrid/>
              <w:spacing w:line="240" w:lineRule="auto"/>
              <w:ind w:firstLine="0"/>
              <w:jc w:val="center"/>
              <w:rPr>
                <w:color w:val="000000"/>
                <w:sz w:val="22"/>
                <w:szCs w:val="22"/>
                <w:lang w:eastAsia="ru-RU"/>
              </w:rPr>
            </w:pPr>
          </w:p>
        </w:tc>
      </w:tr>
      <w:tr w:rsidR="0037599E" w:rsidRPr="00EB3488" w:rsidTr="0037599E">
        <w:trPr>
          <w:trHeight w:val="31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7599E" w:rsidRPr="00EB3488" w:rsidRDefault="0037599E" w:rsidP="0037599E">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20</w:t>
            </w:r>
          </w:p>
        </w:tc>
        <w:tc>
          <w:tcPr>
            <w:tcW w:w="2835" w:type="dxa"/>
            <w:tcBorders>
              <w:top w:val="nil"/>
              <w:left w:val="nil"/>
              <w:bottom w:val="single" w:sz="4" w:space="0" w:color="auto"/>
              <w:right w:val="single" w:sz="4" w:space="0" w:color="auto"/>
            </w:tcBorders>
            <w:shd w:val="clear" w:color="auto" w:fill="auto"/>
            <w:vAlign w:val="bottom"/>
            <w:hideMark/>
          </w:tcPr>
          <w:p w:rsidR="0037599E" w:rsidRPr="00EB3488" w:rsidRDefault="0037599E" w:rsidP="0037599E">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HP LJ 2055DN</w:t>
            </w:r>
          </w:p>
        </w:tc>
        <w:tc>
          <w:tcPr>
            <w:tcW w:w="2410" w:type="dxa"/>
            <w:tcBorders>
              <w:top w:val="nil"/>
              <w:left w:val="nil"/>
              <w:bottom w:val="single" w:sz="4" w:space="0" w:color="auto"/>
              <w:right w:val="single" w:sz="4" w:space="0" w:color="auto"/>
            </w:tcBorders>
            <w:shd w:val="clear" w:color="auto" w:fill="auto"/>
            <w:noWrap/>
            <w:vAlign w:val="bottom"/>
            <w:hideMark/>
          </w:tcPr>
          <w:p w:rsidR="0037599E" w:rsidRPr="00EB3488" w:rsidRDefault="0037599E" w:rsidP="0037599E">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CE505Х</w:t>
            </w:r>
          </w:p>
        </w:tc>
        <w:tc>
          <w:tcPr>
            <w:tcW w:w="992" w:type="dxa"/>
            <w:tcBorders>
              <w:top w:val="nil"/>
              <w:left w:val="nil"/>
              <w:bottom w:val="single" w:sz="4" w:space="0" w:color="auto"/>
              <w:right w:val="single" w:sz="4" w:space="0" w:color="auto"/>
            </w:tcBorders>
            <w:shd w:val="clear" w:color="auto" w:fill="auto"/>
            <w:noWrap/>
            <w:vAlign w:val="center"/>
            <w:hideMark/>
          </w:tcPr>
          <w:p w:rsidR="0037599E" w:rsidRPr="00EB3488" w:rsidRDefault="0037599E" w:rsidP="0037599E">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5</w:t>
            </w:r>
          </w:p>
        </w:tc>
        <w:tc>
          <w:tcPr>
            <w:tcW w:w="1560" w:type="dxa"/>
            <w:tcBorders>
              <w:top w:val="nil"/>
              <w:left w:val="nil"/>
              <w:bottom w:val="single" w:sz="4" w:space="0" w:color="auto"/>
              <w:right w:val="single" w:sz="4" w:space="0" w:color="auto"/>
            </w:tcBorders>
            <w:shd w:val="clear" w:color="auto" w:fill="auto"/>
            <w:vAlign w:val="center"/>
          </w:tcPr>
          <w:p w:rsidR="0037599E" w:rsidRPr="00EB3488" w:rsidRDefault="0037599E" w:rsidP="0037599E">
            <w:pPr>
              <w:widowControl/>
              <w:suppressAutoHyphens w:val="0"/>
              <w:snapToGrid/>
              <w:spacing w:line="240" w:lineRule="auto"/>
              <w:ind w:firstLine="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vAlign w:val="center"/>
          </w:tcPr>
          <w:p w:rsidR="0037599E" w:rsidRPr="00EB3488" w:rsidRDefault="0037599E" w:rsidP="0037599E">
            <w:pPr>
              <w:widowControl/>
              <w:suppressAutoHyphens w:val="0"/>
              <w:snapToGrid/>
              <w:spacing w:line="240" w:lineRule="auto"/>
              <w:ind w:firstLine="0"/>
              <w:jc w:val="center"/>
              <w:rPr>
                <w:color w:val="000000"/>
                <w:sz w:val="22"/>
                <w:szCs w:val="22"/>
                <w:lang w:eastAsia="ru-RU"/>
              </w:rPr>
            </w:pPr>
          </w:p>
        </w:tc>
      </w:tr>
      <w:tr w:rsidR="0037599E" w:rsidRPr="00EB3488" w:rsidTr="0037599E">
        <w:trPr>
          <w:trHeight w:val="31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7599E" w:rsidRPr="00EB3488" w:rsidRDefault="0037599E" w:rsidP="0037599E">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21</w:t>
            </w:r>
          </w:p>
        </w:tc>
        <w:tc>
          <w:tcPr>
            <w:tcW w:w="2835" w:type="dxa"/>
            <w:tcBorders>
              <w:top w:val="nil"/>
              <w:left w:val="nil"/>
              <w:bottom w:val="single" w:sz="4" w:space="0" w:color="auto"/>
              <w:right w:val="single" w:sz="4" w:space="0" w:color="auto"/>
            </w:tcBorders>
            <w:shd w:val="clear" w:color="auto" w:fill="auto"/>
            <w:vAlign w:val="bottom"/>
            <w:hideMark/>
          </w:tcPr>
          <w:p w:rsidR="0037599E" w:rsidRPr="00EB3488" w:rsidRDefault="0037599E" w:rsidP="0037599E">
            <w:pPr>
              <w:widowControl/>
              <w:suppressAutoHyphens w:val="0"/>
              <w:snapToGrid/>
              <w:spacing w:line="240" w:lineRule="auto"/>
              <w:ind w:firstLine="0"/>
              <w:jc w:val="left"/>
              <w:rPr>
                <w:color w:val="000000"/>
                <w:sz w:val="22"/>
                <w:szCs w:val="22"/>
                <w:lang w:val="en-US" w:eastAsia="ru-RU"/>
              </w:rPr>
            </w:pPr>
            <w:r w:rsidRPr="00EB3488">
              <w:rPr>
                <w:color w:val="000000"/>
                <w:sz w:val="22"/>
                <w:szCs w:val="22"/>
                <w:lang w:val="en-US" w:eastAsia="ru-RU"/>
              </w:rPr>
              <w:t>HP LJ Pro 400 MFP M425dn</w:t>
            </w:r>
          </w:p>
        </w:tc>
        <w:tc>
          <w:tcPr>
            <w:tcW w:w="2410" w:type="dxa"/>
            <w:tcBorders>
              <w:top w:val="nil"/>
              <w:left w:val="nil"/>
              <w:bottom w:val="single" w:sz="4" w:space="0" w:color="auto"/>
              <w:right w:val="single" w:sz="4" w:space="0" w:color="auto"/>
            </w:tcBorders>
            <w:shd w:val="clear" w:color="auto" w:fill="auto"/>
            <w:noWrap/>
            <w:vAlign w:val="bottom"/>
            <w:hideMark/>
          </w:tcPr>
          <w:p w:rsidR="0037599E" w:rsidRPr="00EB3488" w:rsidRDefault="0037599E" w:rsidP="0037599E">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CF280X</w:t>
            </w:r>
          </w:p>
        </w:tc>
        <w:tc>
          <w:tcPr>
            <w:tcW w:w="992" w:type="dxa"/>
            <w:tcBorders>
              <w:top w:val="nil"/>
              <w:left w:val="nil"/>
              <w:bottom w:val="single" w:sz="4" w:space="0" w:color="auto"/>
              <w:right w:val="single" w:sz="4" w:space="0" w:color="auto"/>
            </w:tcBorders>
            <w:shd w:val="clear" w:color="auto" w:fill="auto"/>
            <w:noWrap/>
            <w:vAlign w:val="center"/>
            <w:hideMark/>
          </w:tcPr>
          <w:p w:rsidR="0037599E" w:rsidRPr="00EB3488" w:rsidRDefault="0037599E" w:rsidP="0037599E">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15</w:t>
            </w:r>
          </w:p>
        </w:tc>
        <w:tc>
          <w:tcPr>
            <w:tcW w:w="1560" w:type="dxa"/>
            <w:tcBorders>
              <w:top w:val="nil"/>
              <w:left w:val="nil"/>
              <w:bottom w:val="single" w:sz="4" w:space="0" w:color="auto"/>
              <w:right w:val="single" w:sz="4" w:space="0" w:color="auto"/>
            </w:tcBorders>
            <w:shd w:val="clear" w:color="auto" w:fill="auto"/>
            <w:vAlign w:val="center"/>
          </w:tcPr>
          <w:p w:rsidR="0037599E" w:rsidRPr="00EB3488" w:rsidRDefault="0037599E" w:rsidP="0037599E">
            <w:pPr>
              <w:widowControl/>
              <w:suppressAutoHyphens w:val="0"/>
              <w:snapToGrid/>
              <w:spacing w:line="240" w:lineRule="auto"/>
              <w:ind w:firstLine="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vAlign w:val="center"/>
          </w:tcPr>
          <w:p w:rsidR="0037599E" w:rsidRPr="00EB3488" w:rsidRDefault="0037599E" w:rsidP="0037599E">
            <w:pPr>
              <w:widowControl/>
              <w:suppressAutoHyphens w:val="0"/>
              <w:snapToGrid/>
              <w:spacing w:line="240" w:lineRule="auto"/>
              <w:ind w:firstLine="0"/>
              <w:jc w:val="center"/>
              <w:rPr>
                <w:color w:val="000000"/>
                <w:sz w:val="22"/>
                <w:szCs w:val="22"/>
                <w:lang w:eastAsia="ru-RU"/>
              </w:rPr>
            </w:pPr>
          </w:p>
        </w:tc>
      </w:tr>
      <w:tr w:rsidR="0037599E" w:rsidRPr="00EB3488" w:rsidTr="0037599E">
        <w:trPr>
          <w:trHeight w:val="31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7599E" w:rsidRPr="00EB3488" w:rsidRDefault="0037599E" w:rsidP="0037599E">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22</w:t>
            </w:r>
          </w:p>
        </w:tc>
        <w:tc>
          <w:tcPr>
            <w:tcW w:w="2835" w:type="dxa"/>
            <w:tcBorders>
              <w:top w:val="nil"/>
              <w:left w:val="nil"/>
              <w:bottom w:val="single" w:sz="4" w:space="0" w:color="auto"/>
              <w:right w:val="single" w:sz="4" w:space="0" w:color="auto"/>
            </w:tcBorders>
            <w:shd w:val="clear" w:color="auto" w:fill="auto"/>
            <w:vAlign w:val="bottom"/>
            <w:hideMark/>
          </w:tcPr>
          <w:p w:rsidR="0037599E" w:rsidRPr="00EB3488" w:rsidRDefault="0037599E" w:rsidP="0037599E">
            <w:pPr>
              <w:widowControl/>
              <w:suppressAutoHyphens w:val="0"/>
              <w:snapToGrid/>
              <w:spacing w:line="240" w:lineRule="auto"/>
              <w:ind w:firstLine="0"/>
              <w:jc w:val="left"/>
              <w:rPr>
                <w:color w:val="000000"/>
                <w:sz w:val="22"/>
                <w:szCs w:val="22"/>
                <w:lang w:val="en-US" w:eastAsia="ru-RU"/>
              </w:rPr>
            </w:pPr>
            <w:r w:rsidRPr="00EB3488">
              <w:rPr>
                <w:color w:val="000000"/>
                <w:sz w:val="22"/>
                <w:szCs w:val="22"/>
                <w:lang w:val="en-US" w:eastAsia="ru-RU"/>
              </w:rPr>
              <w:t>HP LaserJet Enterp.M525dn MFP</w:t>
            </w:r>
          </w:p>
        </w:tc>
        <w:tc>
          <w:tcPr>
            <w:tcW w:w="2410" w:type="dxa"/>
            <w:tcBorders>
              <w:top w:val="nil"/>
              <w:left w:val="nil"/>
              <w:bottom w:val="single" w:sz="4" w:space="0" w:color="auto"/>
              <w:right w:val="single" w:sz="4" w:space="0" w:color="auto"/>
            </w:tcBorders>
            <w:shd w:val="clear" w:color="auto" w:fill="auto"/>
            <w:noWrap/>
            <w:vAlign w:val="bottom"/>
            <w:hideMark/>
          </w:tcPr>
          <w:p w:rsidR="0037599E" w:rsidRPr="00EB3488" w:rsidRDefault="0037599E" w:rsidP="0037599E">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CE255X</w:t>
            </w:r>
          </w:p>
        </w:tc>
        <w:tc>
          <w:tcPr>
            <w:tcW w:w="992" w:type="dxa"/>
            <w:tcBorders>
              <w:top w:val="nil"/>
              <w:left w:val="nil"/>
              <w:bottom w:val="single" w:sz="4" w:space="0" w:color="auto"/>
              <w:right w:val="single" w:sz="4" w:space="0" w:color="auto"/>
            </w:tcBorders>
            <w:shd w:val="clear" w:color="auto" w:fill="auto"/>
            <w:noWrap/>
            <w:vAlign w:val="center"/>
            <w:hideMark/>
          </w:tcPr>
          <w:p w:rsidR="0037599E" w:rsidRPr="00EB3488" w:rsidRDefault="0037599E" w:rsidP="0037599E">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2</w:t>
            </w:r>
          </w:p>
        </w:tc>
        <w:tc>
          <w:tcPr>
            <w:tcW w:w="1560" w:type="dxa"/>
            <w:tcBorders>
              <w:top w:val="nil"/>
              <w:left w:val="nil"/>
              <w:bottom w:val="single" w:sz="4" w:space="0" w:color="auto"/>
              <w:right w:val="single" w:sz="4" w:space="0" w:color="auto"/>
            </w:tcBorders>
            <w:shd w:val="clear" w:color="auto" w:fill="auto"/>
            <w:vAlign w:val="center"/>
          </w:tcPr>
          <w:p w:rsidR="0037599E" w:rsidRPr="00EB3488" w:rsidRDefault="0037599E" w:rsidP="0037599E">
            <w:pPr>
              <w:widowControl/>
              <w:suppressAutoHyphens w:val="0"/>
              <w:snapToGrid/>
              <w:spacing w:line="240" w:lineRule="auto"/>
              <w:ind w:firstLine="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vAlign w:val="center"/>
          </w:tcPr>
          <w:p w:rsidR="0037599E" w:rsidRPr="00EB3488" w:rsidRDefault="0037599E" w:rsidP="0037599E">
            <w:pPr>
              <w:widowControl/>
              <w:suppressAutoHyphens w:val="0"/>
              <w:snapToGrid/>
              <w:spacing w:line="240" w:lineRule="auto"/>
              <w:ind w:firstLine="0"/>
              <w:jc w:val="center"/>
              <w:rPr>
                <w:color w:val="000000"/>
                <w:sz w:val="22"/>
                <w:szCs w:val="22"/>
                <w:lang w:eastAsia="ru-RU"/>
              </w:rPr>
            </w:pPr>
          </w:p>
        </w:tc>
      </w:tr>
      <w:tr w:rsidR="0037599E" w:rsidRPr="00EB3488" w:rsidTr="0037599E">
        <w:trPr>
          <w:trHeight w:val="31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7599E" w:rsidRPr="00EB3488" w:rsidRDefault="0037599E" w:rsidP="0037599E">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23</w:t>
            </w:r>
          </w:p>
        </w:tc>
        <w:tc>
          <w:tcPr>
            <w:tcW w:w="2835" w:type="dxa"/>
            <w:tcBorders>
              <w:top w:val="nil"/>
              <w:left w:val="nil"/>
              <w:bottom w:val="single" w:sz="4" w:space="0" w:color="auto"/>
              <w:right w:val="single" w:sz="4" w:space="0" w:color="auto"/>
            </w:tcBorders>
            <w:shd w:val="clear" w:color="auto" w:fill="auto"/>
            <w:noWrap/>
            <w:vAlign w:val="bottom"/>
            <w:hideMark/>
          </w:tcPr>
          <w:p w:rsidR="0037599E" w:rsidRPr="00EB3488" w:rsidRDefault="0037599E" w:rsidP="0037599E">
            <w:pPr>
              <w:widowControl/>
              <w:suppressAutoHyphens w:val="0"/>
              <w:snapToGrid/>
              <w:spacing w:line="240" w:lineRule="auto"/>
              <w:ind w:firstLine="0"/>
              <w:jc w:val="left"/>
              <w:rPr>
                <w:color w:val="000000"/>
                <w:sz w:val="22"/>
                <w:szCs w:val="22"/>
                <w:lang w:eastAsia="ru-RU"/>
              </w:rPr>
            </w:pPr>
            <w:proofErr w:type="spellStart"/>
            <w:r w:rsidRPr="00EB3488">
              <w:rPr>
                <w:color w:val="000000"/>
                <w:sz w:val="22"/>
                <w:szCs w:val="22"/>
                <w:lang w:eastAsia="ru-RU"/>
              </w:rPr>
              <w:t>Samsung</w:t>
            </w:r>
            <w:proofErr w:type="spellEnd"/>
            <w:r w:rsidRPr="00EB3488">
              <w:rPr>
                <w:color w:val="000000"/>
                <w:sz w:val="22"/>
                <w:szCs w:val="22"/>
                <w:lang w:eastAsia="ru-RU"/>
              </w:rPr>
              <w:t xml:space="preserve"> SCX-4200/4220</w:t>
            </w:r>
          </w:p>
        </w:tc>
        <w:tc>
          <w:tcPr>
            <w:tcW w:w="2410" w:type="dxa"/>
            <w:tcBorders>
              <w:top w:val="nil"/>
              <w:left w:val="nil"/>
              <w:bottom w:val="single" w:sz="4" w:space="0" w:color="auto"/>
              <w:right w:val="single" w:sz="4" w:space="0" w:color="auto"/>
            </w:tcBorders>
            <w:shd w:val="clear" w:color="auto" w:fill="auto"/>
            <w:noWrap/>
            <w:vAlign w:val="bottom"/>
            <w:hideMark/>
          </w:tcPr>
          <w:p w:rsidR="0037599E" w:rsidRPr="00EB3488" w:rsidRDefault="0037599E" w:rsidP="0037599E">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SCX - D4200A</w:t>
            </w:r>
          </w:p>
        </w:tc>
        <w:tc>
          <w:tcPr>
            <w:tcW w:w="992" w:type="dxa"/>
            <w:tcBorders>
              <w:top w:val="nil"/>
              <w:left w:val="nil"/>
              <w:bottom w:val="single" w:sz="4" w:space="0" w:color="auto"/>
              <w:right w:val="single" w:sz="4" w:space="0" w:color="auto"/>
            </w:tcBorders>
            <w:shd w:val="clear" w:color="auto" w:fill="auto"/>
            <w:noWrap/>
            <w:vAlign w:val="center"/>
            <w:hideMark/>
          </w:tcPr>
          <w:p w:rsidR="0037599E" w:rsidRPr="00EB3488" w:rsidRDefault="0037599E" w:rsidP="0037599E">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1</w:t>
            </w:r>
          </w:p>
        </w:tc>
        <w:tc>
          <w:tcPr>
            <w:tcW w:w="1560" w:type="dxa"/>
            <w:tcBorders>
              <w:top w:val="nil"/>
              <w:left w:val="nil"/>
              <w:bottom w:val="single" w:sz="4" w:space="0" w:color="auto"/>
              <w:right w:val="single" w:sz="4" w:space="0" w:color="auto"/>
            </w:tcBorders>
            <w:shd w:val="clear" w:color="auto" w:fill="auto"/>
            <w:vAlign w:val="center"/>
          </w:tcPr>
          <w:p w:rsidR="0037599E" w:rsidRPr="00EB3488" w:rsidRDefault="0037599E" w:rsidP="0037599E">
            <w:pPr>
              <w:widowControl/>
              <w:suppressAutoHyphens w:val="0"/>
              <w:snapToGrid/>
              <w:spacing w:line="240" w:lineRule="auto"/>
              <w:ind w:firstLine="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vAlign w:val="center"/>
          </w:tcPr>
          <w:p w:rsidR="0037599E" w:rsidRPr="00EB3488" w:rsidRDefault="0037599E" w:rsidP="0037599E">
            <w:pPr>
              <w:widowControl/>
              <w:suppressAutoHyphens w:val="0"/>
              <w:snapToGrid/>
              <w:spacing w:line="240" w:lineRule="auto"/>
              <w:ind w:firstLine="0"/>
              <w:jc w:val="center"/>
              <w:rPr>
                <w:color w:val="000000"/>
                <w:sz w:val="22"/>
                <w:szCs w:val="22"/>
                <w:lang w:eastAsia="ru-RU"/>
              </w:rPr>
            </w:pPr>
          </w:p>
        </w:tc>
      </w:tr>
      <w:tr w:rsidR="0037599E" w:rsidRPr="00EB3488" w:rsidTr="0037599E">
        <w:trPr>
          <w:trHeight w:val="31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7599E" w:rsidRPr="00EB3488" w:rsidRDefault="0037599E" w:rsidP="0037599E">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24</w:t>
            </w:r>
          </w:p>
        </w:tc>
        <w:tc>
          <w:tcPr>
            <w:tcW w:w="2835" w:type="dxa"/>
            <w:tcBorders>
              <w:top w:val="nil"/>
              <w:left w:val="nil"/>
              <w:bottom w:val="single" w:sz="4" w:space="0" w:color="auto"/>
              <w:right w:val="single" w:sz="4" w:space="0" w:color="auto"/>
            </w:tcBorders>
            <w:shd w:val="clear" w:color="auto" w:fill="auto"/>
            <w:noWrap/>
            <w:vAlign w:val="bottom"/>
            <w:hideMark/>
          </w:tcPr>
          <w:p w:rsidR="0037599E" w:rsidRPr="00EB3488" w:rsidRDefault="0037599E" w:rsidP="0037599E">
            <w:pPr>
              <w:widowControl/>
              <w:suppressAutoHyphens w:val="0"/>
              <w:snapToGrid/>
              <w:spacing w:line="240" w:lineRule="auto"/>
              <w:ind w:firstLine="0"/>
              <w:jc w:val="left"/>
              <w:rPr>
                <w:color w:val="000000"/>
                <w:sz w:val="22"/>
                <w:szCs w:val="22"/>
                <w:lang w:eastAsia="ru-RU"/>
              </w:rPr>
            </w:pPr>
            <w:proofErr w:type="spellStart"/>
            <w:r w:rsidRPr="00EB3488">
              <w:rPr>
                <w:color w:val="000000"/>
                <w:sz w:val="22"/>
                <w:szCs w:val="22"/>
                <w:lang w:eastAsia="ru-RU"/>
              </w:rPr>
              <w:t>Samsung</w:t>
            </w:r>
            <w:proofErr w:type="spellEnd"/>
            <w:r w:rsidRPr="00EB3488">
              <w:rPr>
                <w:color w:val="000000"/>
                <w:sz w:val="22"/>
                <w:szCs w:val="22"/>
                <w:lang w:eastAsia="ru-RU"/>
              </w:rPr>
              <w:t xml:space="preserve"> SCX-4300</w:t>
            </w:r>
          </w:p>
        </w:tc>
        <w:tc>
          <w:tcPr>
            <w:tcW w:w="2410" w:type="dxa"/>
            <w:tcBorders>
              <w:top w:val="nil"/>
              <w:left w:val="nil"/>
              <w:bottom w:val="single" w:sz="4" w:space="0" w:color="auto"/>
              <w:right w:val="single" w:sz="4" w:space="0" w:color="auto"/>
            </w:tcBorders>
            <w:shd w:val="clear" w:color="auto" w:fill="auto"/>
            <w:noWrap/>
            <w:vAlign w:val="bottom"/>
            <w:hideMark/>
          </w:tcPr>
          <w:p w:rsidR="0037599E" w:rsidRPr="00EB3488" w:rsidRDefault="0037599E" w:rsidP="0037599E">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MLT - D109S</w:t>
            </w:r>
          </w:p>
        </w:tc>
        <w:tc>
          <w:tcPr>
            <w:tcW w:w="992" w:type="dxa"/>
            <w:tcBorders>
              <w:top w:val="nil"/>
              <w:left w:val="nil"/>
              <w:bottom w:val="single" w:sz="4" w:space="0" w:color="auto"/>
              <w:right w:val="single" w:sz="4" w:space="0" w:color="auto"/>
            </w:tcBorders>
            <w:shd w:val="clear" w:color="auto" w:fill="auto"/>
            <w:noWrap/>
            <w:vAlign w:val="center"/>
            <w:hideMark/>
          </w:tcPr>
          <w:p w:rsidR="0037599E" w:rsidRPr="00EB3488" w:rsidRDefault="0037599E" w:rsidP="0037599E">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2</w:t>
            </w:r>
          </w:p>
        </w:tc>
        <w:tc>
          <w:tcPr>
            <w:tcW w:w="1560" w:type="dxa"/>
            <w:tcBorders>
              <w:top w:val="nil"/>
              <w:left w:val="nil"/>
              <w:bottom w:val="single" w:sz="4" w:space="0" w:color="auto"/>
              <w:right w:val="single" w:sz="4" w:space="0" w:color="auto"/>
            </w:tcBorders>
            <w:shd w:val="clear" w:color="auto" w:fill="auto"/>
            <w:vAlign w:val="center"/>
          </w:tcPr>
          <w:p w:rsidR="0037599E" w:rsidRPr="00EB3488" w:rsidRDefault="0037599E" w:rsidP="0037599E">
            <w:pPr>
              <w:widowControl/>
              <w:suppressAutoHyphens w:val="0"/>
              <w:snapToGrid/>
              <w:spacing w:line="240" w:lineRule="auto"/>
              <w:ind w:firstLine="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vAlign w:val="center"/>
          </w:tcPr>
          <w:p w:rsidR="0037599E" w:rsidRPr="00EB3488" w:rsidRDefault="0037599E" w:rsidP="0037599E">
            <w:pPr>
              <w:widowControl/>
              <w:suppressAutoHyphens w:val="0"/>
              <w:snapToGrid/>
              <w:spacing w:line="240" w:lineRule="auto"/>
              <w:ind w:firstLine="0"/>
              <w:jc w:val="center"/>
              <w:rPr>
                <w:color w:val="000000"/>
                <w:sz w:val="22"/>
                <w:szCs w:val="22"/>
                <w:lang w:eastAsia="ru-RU"/>
              </w:rPr>
            </w:pPr>
          </w:p>
        </w:tc>
      </w:tr>
      <w:tr w:rsidR="0037599E" w:rsidRPr="00EB3488" w:rsidTr="0037599E">
        <w:trPr>
          <w:trHeight w:val="31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7599E" w:rsidRPr="00EB3488" w:rsidRDefault="0037599E" w:rsidP="0037599E">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25</w:t>
            </w:r>
          </w:p>
        </w:tc>
        <w:tc>
          <w:tcPr>
            <w:tcW w:w="2835" w:type="dxa"/>
            <w:tcBorders>
              <w:top w:val="nil"/>
              <w:left w:val="nil"/>
              <w:bottom w:val="single" w:sz="4" w:space="0" w:color="auto"/>
              <w:right w:val="single" w:sz="4" w:space="0" w:color="auto"/>
            </w:tcBorders>
            <w:shd w:val="clear" w:color="auto" w:fill="auto"/>
            <w:noWrap/>
            <w:vAlign w:val="bottom"/>
            <w:hideMark/>
          </w:tcPr>
          <w:p w:rsidR="0037599E" w:rsidRPr="00EB3488" w:rsidRDefault="0037599E" w:rsidP="0037599E">
            <w:pPr>
              <w:widowControl/>
              <w:suppressAutoHyphens w:val="0"/>
              <w:snapToGrid/>
              <w:spacing w:line="240" w:lineRule="auto"/>
              <w:ind w:firstLine="0"/>
              <w:jc w:val="left"/>
              <w:rPr>
                <w:color w:val="000000"/>
                <w:sz w:val="22"/>
                <w:szCs w:val="22"/>
                <w:lang w:eastAsia="ru-RU"/>
              </w:rPr>
            </w:pPr>
            <w:proofErr w:type="spellStart"/>
            <w:r w:rsidRPr="00EB3488">
              <w:rPr>
                <w:color w:val="000000"/>
                <w:sz w:val="22"/>
                <w:szCs w:val="22"/>
                <w:lang w:eastAsia="ru-RU"/>
              </w:rPr>
              <w:t>Samsung</w:t>
            </w:r>
            <w:proofErr w:type="spellEnd"/>
            <w:r w:rsidRPr="00EB3488">
              <w:rPr>
                <w:color w:val="000000"/>
                <w:sz w:val="22"/>
                <w:szCs w:val="22"/>
                <w:lang w:eastAsia="ru-RU"/>
              </w:rPr>
              <w:t xml:space="preserve"> SCX-4623F</w:t>
            </w:r>
          </w:p>
        </w:tc>
        <w:tc>
          <w:tcPr>
            <w:tcW w:w="2410" w:type="dxa"/>
            <w:tcBorders>
              <w:top w:val="nil"/>
              <w:left w:val="nil"/>
              <w:bottom w:val="single" w:sz="4" w:space="0" w:color="auto"/>
              <w:right w:val="single" w:sz="4" w:space="0" w:color="auto"/>
            </w:tcBorders>
            <w:shd w:val="clear" w:color="auto" w:fill="auto"/>
            <w:noWrap/>
            <w:vAlign w:val="bottom"/>
            <w:hideMark/>
          </w:tcPr>
          <w:p w:rsidR="0037599E" w:rsidRPr="00EB3488" w:rsidRDefault="0037599E" w:rsidP="0037599E">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MLT - D105L</w:t>
            </w:r>
          </w:p>
        </w:tc>
        <w:tc>
          <w:tcPr>
            <w:tcW w:w="992" w:type="dxa"/>
            <w:tcBorders>
              <w:top w:val="nil"/>
              <w:left w:val="nil"/>
              <w:bottom w:val="single" w:sz="4" w:space="0" w:color="auto"/>
              <w:right w:val="single" w:sz="4" w:space="0" w:color="auto"/>
            </w:tcBorders>
            <w:shd w:val="clear" w:color="auto" w:fill="auto"/>
            <w:noWrap/>
            <w:vAlign w:val="center"/>
            <w:hideMark/>
          </w:tcPr>
          <w:p w:rsidR="0037599E" w:rsidRPr="00EB3488" w:rsidRDefault="0037599E" w:rsidP="0037599E">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2</w:t>
            </w:r>
          </w:p>
        </w:tc>
        <w:tc>
          <w:tcPr>
            <w:tcW w:w="1560" w:type="dxa"/>
            <w:tcBorders>
              <w:top w:val="nil"/>
              <w:left w:val="nil"/>
              <w:bottom w:val="single" w:sz="4" w:space="0" w:color="auto"/>
              <w:right w:val="single" w:sz="4" w:space="0" w:color="auto"/>
            </w:tcBorders>
            <w:shd w:val="clear" w:color="auto" w:fill="auto"/>
            <w:vAlign w:val="center"/>
          </w:tcPr>
          <w:p w:rsidR="0037599E" w:rsidRPr="00EB3488" w:rsidRDefault="0037599E" w:rsidP="0037599E">
            <w:pPr>
              <w:widowControl/>
              <w:suppressAutoHyphens w:val="0"/>
              <w:snapToGrid/>
              <w:spacing w:line="240" w:lineRule="auto"/>
              <w:ind w:firstLine="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vAlign w:val="center"/>
          </w:tcPr>
          <w:p w:rsidR="0037599E" w:rsidRPr="00EB3488" w:rsidRDefault="0037599E" w:rsidP="0037599E">
            <w:pPr>
              <w:widowControl/>
              <w:suppressAutoHyphens w:val="0"/>
              <w:snapToGrid/>
              <w:spacing w:line="240" w:lineRule="auto"/>
              <w:ind w:firstLine="0"/>
              <w:jc w:val="center"/>
              <w:rPr>
                <w:color w:val="000000"/>
                <w:sz w:val="22"/>
                <w:szCs w:val="22"/>
                <w:lang w:eastAsia="ru-RU"/>
              </w:rPr>
            </w:pPr>
          </w:p>
        </w:tc>
      </w:tr>
      <w:tr w:rsidR="0037599E" w:rsidRPr="00EB3488" w:rsidTr="0037599E">
        <w:trPr>
          <w:trHeight w:val="31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7599E" w:rsidRPr="00EB3488" w:rsidRDefault="0037599E" w:rsidP="0037599E">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26</w:t>
            </w:r>
          </w:p>
        </w:tc>
        <w:tc>
          <w:tcPr>
            <w:tcW w:w="2835" w:type="dxa"/>
            <w:tcBorders>
              <w:top w:val="nil"/>
              <w:left w:val="nil"/>
              <w:bottom w:val="single" w:sz="4" w:space="0" w:color="auto"/>
              <w:right w:val="single" w:sz="4" w:space="0" w:color="auto"/>
            </w:tcBorders>
            <w:shd w:val="clear" w:color="auto" w:fill="auto"/>
            <w:noWrap/>
            <w:vAlign w:val="bottom"/>
            <w:hideMark/>
          </w:tcPr>
          <w:p w:rsidR="0037599E" w:rsidRPr="00EB3488" w:rsidRDefault="0037599E" w:rsidP="0037599E">
            <w:pPr>
              <w:widowControl/>
              <w:suppressAutoHyphens w:val="0"/>
              <w:snapToGrid/>
              <w:spacing w:line="240" w:lineRule="auto"/>
              <w:ind w:firstLine="0"/>
              <w:jc w:val="left"/>
              <w:rPr>
                <w:color w:val="000000"/>
                <w:sz w:val="22"/>
                <w:szCs w:val="22"/>
                <w:lang w:eastAsia="ru-RU"/>
              </w:rPr>
            </w:pPr>
            <w:proofErr w:type="spellStart"/>
            <w:r w:rsidRPr="00EB3488">
              <w:rPr>
                <w:color w:val="000000"/>
                <w:sz w:val="22"/>
                <w:szCs w:val="22"/>
                <w:lang w:eastAsia="ru-RU"/>
              </w:rPr>
              <w:t>Samsung</w:t>
            </w:r>
            <w:proofErr w:type="spellEnd"/>
            <w:r w:rsidRPr="00EB3488">
              <w:rPr>
                <w:color w:val="000000"/>
                <w:sz w:val="22"/>
                <w:szCs w:val="22"/>
                <w:lang w:eastAsia="ru-RU"/>
              </w:rPr>
              <w:t xml:space="preserve">  ML 2010/2015</w:t>
            </w:r>
          </w:p>
        </w:tc>
        <w:tc>
          <w:tcPr>
            <w:tcW w:w="2410" w:type="dxa"/>
            <w:tcBorders>
              <w:top w:val="nil"/>
              <w:left w:val="nil"/>
              <w:bottom w:val="single" w:sz="4" w:space="0" w:color="auto"/>
              <w:right w:val="single" w:sz="4" w:space="0" w:color="auto"/>
            </w:tcBorders>
            <w:shd w:val="clear" w:color="auto" w:fill="auto"/>
            <w:noWrap/>
            <w:vAlign w:val="bottom"/>
            <w:hideMark/>
          </w:tcPr>
          <w:p w:rsidR="0037599E" w:rsidRPr="00EB3488" w:rsidRDefault="0037599E" w:rsidP="0037599E">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MLT - D119S</w:t>
            </w:r>
          </w:p>
        </w:tc>
        <w:tc>
          <w:tcPr>
            <w:tcW w:w="992" w:type="dxa"/>
            <w:tcBorders>
              <w:top w:val="nil"/>
              <w:left w:val="nil"/>
              <w:bottom w:val="single" w:sz="4" w:space="0" w:color="auto"/>
              <w:right w:val="single" w:sz="4" w:space="0" w:color="auto"/>
            </w:tcBorders>
            <w:shd w:val="clear" w:color="auto" w:fill="auto"/>
            <w:noWrap/>
            <w:vAlign w:val="center"/>
            <w:hideMark/>
          </w:tcPr>
          <w:p w:rsidR="0037599E" w:rsidRPr="00EB3488" w:rsidRDefault="0037599E" w:rsidP="0037599E">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2</w:t>
            </w:r>
          </w:p>
        </w:tc>
        <w:tc>
          <w:tcPr>
            <w:tcW w:w="1560" w:type="dxa"/>
            <w:tcBorders>
              <w:top w:val="nil"/>
              <w:left w:val="nil"/>
              <w:bottom w:val="single" w:sz="4" w:space="0" w:color="auto"/>
              <w:right w:val="single" w:sz="4" w:space="0" w:color="auto"/>
            </w:tcBorders>
            <w:shd w:val="clear" w:color="auto" w:fill="auto"/>
            <w:vAlign w:val="center"/>
          </w:tcPr>
          <w:p w:rsidR="0037599E" w:rsidRPr="00EB3488" w:rsidRDefault="0037599E" w:rsidP="0037599E">
            <w:pPr>
              <w:widowControl/>
              <w:suppressAutoHyphens w:val="0"/>
              <w:snapToGrid/>
              <w:spacing w:line="240" w:lineRule="auto"/>
              <w:ind w:firstLine="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vAlign w:val="center"/>
          </w:tcPr>
          <w:p w:rsidR="0037599E" w:rsidRPr="00EB3488" w:rsidRDefault="0037599E" w:rsidP="0037599E">
            <w:pPr>
              <w:widowControl/>
              <w:suppressAutoHyphens w:val="0"/>
              <w:snapToGrid/>
              <w:spacing w:line="240" w:lineRule="auto"/>
              <w:ind w:firstLine="0"/>
              <w:jc w:val="center"/>
              <w:rPr>
                <w:color w:val="000000"/>
                <w:sz w:val="22"/>
                <w:szCs w:val="22"/>
                <w:lang w:eastAsia="ru-RU"/>
              </w:rPr>
            </w:pPr>
          </w:p>
        </w:tc>
      </w:tr>
      <w:tr w:rsidR="0037599E" w:rsidRPr="00EB3488" w:rsidTr="0037599E">
        <w:trPr>
          <w:trHeight w:val="31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7599E" w:rsidRPr="00EB3488" w:rsidRDefault="0037599E" w:rsidP="0037599E">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27</w:t>
            </w:r>
          </w:p>
        </w:tc>
        <w:tc>
          <w:tcPr>
            <w:tcW w:w="2835" w:type="dxa"/>
            <w:tcBorders>
              <w:top w:val="nil"/>
              <w:left w:val="nil"/>
              <w:bottom w:val="single" w:sz="4" w:space="0" w:color="auto"/>
              <w:right w:val="single" w:sz="4" w:space="0" w:color="auto"/>
            </w:tcBorders>
            <w:shd w:val="clear" w:color="auto" w:fill="auto"/>
            <w:noWrap/>
            <w:vAlign w:val="bottom"/>
            <w:hideMark/>
          </w:tcPr>
          <w:p w:rsidR="0037599E" w:rsidRPr="00EB3488" w:rsidRDefault="0037599E" w:rsidP="0037599E">
            <w:pPr>
              <w:widowControl/>
              <w:suppressAutoHyphens w:val="0"/>
              <w:snapToGrid/>
              <w:spacing w:line="240" w:lineRule="auto"/>
              <w:ind w:firstLine="0"/>
              <w:jc w:val="left"/>
              <w:rPr>
                <w:color w:val="000000"/>
                <w:sz w:val="22"/>
                <w:szCs w:val="22"/>
                <w:lang w:val="en-US" w:eastAsia="ru-RU"/>
              </w:rPr>
            </w:pPr>
            <w:r w:rsidRPr="00EB3488">
              <w:rPr>
                <w:color w:val="000000"/>
                <w:sz w:val="22"/>
                <w:szCs w:val="22"/>
                <w:lang w:val="en-US" w:eastAsia="ru-RU"/>
              </w:rPr>
              <w:t>Samsung LJ Xpress C 430(</w:t>
            </w:r>
            <w:r w:rsidRPr="00EB3488">
              <w:rPr>
                <w:color w:val="000000"/>
                <w:sz w:val="22"/>
                <w:szCs w:val="22"/>
                <w:lang w:eastAsia="ru-RU"/>
              </w:rPr>
              <w:t>цвет</w:t>
            </w:r>
            <w:r w:rsidRPr="00EB3488">
              <w:rPr>
                <w:color w:val="000000"/>
                <w:sz w:val="22"/>
                <w:szCs w:val="22"/>
                <w:lang w:val="en-US" w:eastAsia="ru-RU"/>
              </w:rPr>
              <w:t>)</w:t>
            </w:r>
          </w:p>
        </w:tc>
        <w:tc>
          <w:tcPr>
            <w:tcW w:w="2410" w:type="dxa"/>
            <w:tcBorders>
              <w:top w:val="nil"/>
              <w:left w:val="nil"/>
              <w:bottom w:val="single" w:sz="4" w:space="0" w:color="auto"/>
              <w:right w:val="single" w:sz="4" w:space="0" w:color="auto"/>
            </w:tcBorders>
            <w:shd w:val="clear" w:color="auto" w:fill="auto"/>
            <w:hideMark/>
          </w:tcPr>
          <w:p w:rsidR="0037599E" w:rsidRPr="00EB3488" w:rsidRDefault="0037599E" w:rsidP="0037599E">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CLТ-К40S (черный)</w:t>
            </w:r>
          </w:p>
        </w:tc>
        <w:tc>
          <w:tcPr>
            <w:tcW w:w="992" w:type="dxa"/>
            <w:tcBorders>
              <w:top w:val="nil"/>
              <w:left w:val="nil"/>
              <w:bottom w:val="single" w:sz="4" w:space="0" w:color="auto"/>
              <w:right w:val="single" w:sz="4" w:space="0" w:color="auto"/>
            </w:tcBorders>
            <w:shd w:val="clear" w:color="auto" w:fill="auto"/>
            <w:noWrap/>
            <w:vAlign w:val="center"/>
            <w:hideMark/>
          </w:tcPr>
          <w:p w:rsidR="0037599E" w:rsidRPr="00EB3488" w:rsidRDefault="0037599E" w:rsidP="0037599E">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1</w:t>
            </w:r>
          </w:p>
        </w:tc>
        <w:tc>
          <w:tcPr>
            <w:tcW w:w="1560" w:type="dxa"/>
            <w:tcBorders>
              <w:top w:val="nil"/>
              <w:left w:val="nil"/>
              <w:bottom w:val="single" w:sz="4" w:space="0" w:color="auto"/>
              <w:right w:val="single" w:sz="4" w:space="0" w:color="auto"/>
            </w:tcBorders>
            <w:shd w:val="clear" w:color="auto" w:fill="auto"/>
            <w:vAlign w:val="center"/>
          </w:tcPr>
          <w:p w:rsidR="0037599E" w:rsidRPr="00EB3488" w:rsidRDefault="0037599E" w:rsidP="0037599E">
            <w:pPr>
              <w:widowControl/>
              <w:suppressAutoHyphens w:val="0"/>
              <w:snapToGrid/>
              <w:spacing w:line="240" w:lineRule="auto"/>
              <w:ind w:firstLine="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vAlign w:val="center"/>
          </w:tcPr>
          <w:p w:rsidR="0037599E" w:rsidRPr="00EB3488" w:rsidRDefault="0037599E" w:rsidP="0037599E">
            <w:pPr>
              <w:widowControl/>
              <w:suppressAutoHyphens w:val="0"/>
              <w:snapToGrid/>
              <w:spacing w:line="240" w:lineRule="auto"/>
              <w:ind w:firstLine="0"/>
              <w:jc w:val="center"/>
              <w:rPr>
                <w:color w:val="000000"/>
                <w:sz w:val="22"/>
                <w:szCs w:val="22"/>
                <w:lang w:eastAsia="ru-RU"/>
              </w:rPr>
            </w:pPr>
          </w:p>
        </w:tc>
      </w:tr>
      <w:tr w:rsidR="0037599E" w:rsidRPr="00EB3488" w:rsidTr="0037599E">
        <w:trPr>
          <w:trHeight w:val="31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7599E" w:rsidRPr="00EB3488" w:rsidRDefault="0037599E" w:rsidP="0037599E">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28</w:t>
            </w:r>
          </w:p>
        </w:tc>
        <w:tc>
          <w:tcPr>
            <w:tcW w:w="2835" w:type="dxa"/>
            <w:tcBorders>
              <w:top w:val="nil"/>
              <w:left w:val="nil"/>
              <w:bottom w:val="single" w:sz="4" w:space="0" w:color="auto"/>
              <w:right w:val="single" w:sz="4" w:space="0" w:color="auto"/>
            </w:tcBorders>
            <w:shd w:val="clear" w:color="auto" w:fill="auto"/>
            <w:noWrap/>
            <w:vAlign w:val="bottom"/>
            <w:hideMark/>
          </w:tcPr>
          <w:p w:rsidR="0037599E" w:rsidRPr="00EB3488" w:rsidRDefault="0037599E" w:rsidP="0037599E">
            <w:pPr>
              <w:widowControl/>
              <w:suppressAutoHyphens w:val="0"/>
              <w:snapToGrid/>
              <w:spacing w:line="240" w:lineRule="auto"/>
              <w:ind w:firstLine="0"/>
              <w:jc w:val="left"/>
              <w:rPr>
                <w:color w:val="000000"/>
                <w:sz w:val="22"/>
                <w:szCs w:val="22"/>
                <w:lang w:val="en-US" w:eastAsia="ru-RU"/>
              </w:rPr>
            </w:pPr>
            <w:r w:rsidRPr="00EB3488">
              <w:rPr>
                <w:color w:val="000000"/>
                <w:sz w:val="22"/>
                <w:szCs w:val="22"/>
                <w:lang w:val="en-US" w:eastAsia="ru-RU"/>
              </w:rPr>
              <w:t>Samsung LJ Xpress C 430(</w:t>
            </w:r>
            <w:r w:rsidRPr="00EB3488">
              <w:rPr>
                <w:color w:val="000000"/>
                <w:sz w:val="22"/>
                <w:szCs w:val="22"/>
                <w:lang w:eastAsia="ru-RU"/>
              </w:rPr>
              <w:t>цвет</w:t>
            </w:r>
            <w:r w:rsidRPr="00EB3488">
              <w:rPr>
                <w:color w:val="000000"/>
                <w:sz w:val="22"/>
                <w:szCs w:val="22"/>
                <w:lang w:val="en-US" w:eastAsia="ru-RU"/>
              </w:rPr>
              <w:t>)</w:t>
            </w:r>
          </w:p>
        </w:tc>
        <w:tc>
          <w:tcPr>
            <w:tcW w:w="2410" w:type="dxa"/>
            <w:tcBorders>
              <w:top w:val="nil"/>
              <w:left w:val="nil"/>
              <w:bottom w:val="single" w:sz="4" w:space="0" w:color="auto"/>
              <w:right w:val="single" w:sz="4" w:space="0" w:color="auto"/>
            </w:tcBorders>
            <w:shd w:val="clear" w:color="auto" w:fill="auto"/>
            <w:hideMark/>
          </w:tcPr>
          <w:p w:rsidR="0037599E" w:rsidRPr="00EB3488" w:rsidRDefault="0037599E" w:rsidP="0037599E">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CLТ-С404S (голубой)</w:t>
            </w:r>
          </w:p>
        </w:tc>
        <w:tc>
          <w:tcPr>
            <w:tcW w:w="992" w:type="dxa"/>
            <w:tcBorders>
              <w:top w:val="nil"/>
              <w:left w:val="nil"/>
              <w:bottom w:val="single" w:sz="4" w:space="0" w:color="auto"/>
              <w:right w:val="single" w:sz="4" w:space="0" w:color="auto"/>
            </w:tcBorders>
            <w:shd w:val="clear" w:color="auto" w:fill="auto"/>
            <w:noWrap/>
            <w:vAlign w:val="center"/>
            <w:hideMark/>
          </w:tcPr>
          <w:p w:rsidR="0037599E" w:rsidRPr="00EB3488" w:rsidRDefault="0037599E" w:rsidP="0037599E">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1</w:t>
            </w:r>
          </w:p>
        </w:tc>
        <w:tc>
          <w:tcPr>
            <w:tcW w:w="1560" w:type="dxa"/>
            <w:tcBorders>
              <w:top w:val="nil"/>
              <w:left w:val="nil"/>
              <w:bottom w:val="single" w:sz="4" w:space="0" w:color="auto"/>
              <w:right w:val="single" w:sz="4" w:space="0" w:color="auto"/>
            </w:tcBorders>
            <w:shd w:val="clear" w:color="auto" w:fill="auto"/>
            <w:vAlign w:val="center"/>
          </w:tcPr>
          <w:p w:rsidR="0037599E" w:rsidRPr="00EB3488" w:rsidRDefault="0037599E" w:rsidP="0037599E">
            <w:pPr>
              <w:widowControl/>
              <w:suppressAutoHyphens w:val="0"/>
              <w:snapToGrid/>
              <w:spacing w:line="240" w:lineRule="auto"/>
              <w:ind w:firstLine="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vAlign w:val="center"/>
          </w:tcPr>
          <w:p w:rsidR="0037599E" w:rsidRPr="00EB3488" w:rsidRDefault="0037599E" w:rsidP="0037599E">
            <w:pPr>
              <w:widowControl/>
              <w:suppressAutoHyphens w:val="0"/>
              <w:snapToGrid/>
              <w:spacing w:line="240" w:lineRule="auto"/>
              <w:ind w:firstLine="0"/>
              <w:jc w:val="center"/>
              <w:rPr>
                <w:color w:val="000000"/>
                <w:sz w:val="22"/>
                <w:szCs w:val="22"/>
                <w:lang w:eastAsia="ru-RU"/>
              </w:rPr>
            </w:pPr>
          </w:p>
        </w:tc>
      </w:tr>
      <w:tr w:rsidR="0037599E" w:rsidRPr="00EB3488" w:rsidTr="0037599E">
        <w:trPr>
          <w:trHeight w:val="31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7599E" w:rsidRPr="00EB3488" w:rsidRDefault="0037599E" w:rsidP="0037599E">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29</w:t>
            </w:r>
          </w:p>
        </w:tc>
        <w:tc>
          <w:tcPr>
            <w:tcW w:w="2835" w:type="dxa"/>
            <w:tcBorders>
              <w:top w:val="nil"/>
              <w:left w:val="nil"/>
              <w:bottom w:val="single" w:sz="4" w:space="0" w:color="auto"/>
              <w:right w:val="single" w:sz="4" w:space="0" w:color="auto"/>
            </w:tcBorders>
            <w:shd w:val="clear" w:color="auto" w:fill="auto"/>
            <w:noWrap/>
            <w:vAlign w:val="bottom"/>
            <w:hideMark/>
          </w:tcPr>
          <w:p w:rsidR="0037599E" w:rsidRPr="00EB3488" w:rsidRDefault="0037599E" w:rsidP="0037599E">
            <w:pPr>
              <w:widowControl/>
              <w:suppressAutoHyphens w:val="0"/>
              <w:snapToGrid/>
              <w:spacing w:line="240" w:lineRule="auto"/>
              <w:ind w:firstLine="0"/>
              <w:jc w:val="left"/>
              <w:rPr>
                <w:color w:val="000000"/>
                <w:sz w:val="22"/>
                <w:szCs w:val="22"/>
                <w:lang w:val="en-US" w:eastAsia="ru-RU"/>
              </w:rPr>
            </w:pPr>
            <w:r w:rsidRPr="00EB3488">
              <w:rPr>
                <w:color w:val="000000"/>
                <w:sz w:val="22"/>
                <w:szCs w:val="22"/>
                <w:lang w:val="en-US" w:eastAsia="ru-RU"/>
              </w:rPr>
              <w:t>Samsung LJ Xpress C 430(</w:t>
            </w:r>
            <w:r w:rsidRPr="00EB3488">
              <w:rPr>
                <w:color w:val="000000"/>
                <w:sz w:val="22"/>
                <w:szCs w:val="22"/>
                <w:lang w:eastAsia="ru-RU"/>
              </w:rPr>
              <w:t>цвет</w:t>
            </w:r>
            <w:r w:rsidRPr="00EB3488">
              <w:rPr>
                <w:color w:val="000000"/>
                <w:sz w:val="22"/>
                <w:szCs w:val="22"/>
                <w:lang w:val="en-US" w:eastAsia="ru-RU"/>
              </w:rPr>
              <w:t>)</w:t>
            </w:r>
          </w:p>
        </w:tc>
        <w:tc>
          <w:tcPr>
            <w:tcW w:w="2410" w:type="dxa"/>
            <w:tcBorders>
              <w:top w:val="nil"/>
              <w:left w:val="nil"/>
              <w:bottom w:val="single" w:sz="4" w:space="0" w:color="auto"/>
              <w:right w:val="single" w:sz="4" w:space="0" w:color="auto"/>
            </w:tcBorders>
            <w:shd w:val="clear" w:color="auto" w:fill="auto"/>
            <w:hideMark/>
          </w:tcPr>
          <w:p w:rsidR="0037599E" w:rsidRPr="00EB3488" w:rsidRDefault="0037599E" w:rsidP="0037599E">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CLТ-Y404S (желтый)</w:t>
            </w:r>
          </w:p>
        </w:tc>
        <w:tc>
          <w:tcPr>
            <w:tcW w:w="992" w:type="dxa"/>
            <w:tcBorders>
              <w:top w:val="nil"/>
              <w:left w:val="nil"/>
              <w:bottom w:val="single" w:sz="4" w:space="0" w:color="auto"/>
              <w:right w:val="single" w:sz="4" w:space="0" w:color="auto"/>
            </w:tcBorders>
            <w:shd w:val="clear" w:color="auto" w:fill="auto"/>
            <w:noWrap/>
            <w:vAlign w:val="center"/>
            <w:hideMark/>
          </w:tcPr>
          <w:p w:rsidR="0037599E" w:rsidRPr="00EB3488" w:rsidRDefault="0037599E" w:rsidP="0037599E">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1</w:t>
            </w:r>
          </w:p>
        </w:tc>
        <w:tc>
          <w:tcPr>
            <w:tcW w:w="1560" w:type="dxa"/>
            <w:tcBorders>
              <w:top w:val="nil"/>
              <w:left w:val="nil"/>
              <w:bottom w:val="single" w:sz="4" w:space="0" w:color="auto"/>
              <w:right w:val="single" w:sz="4" w:space="0" w:color="auto"/>
            </w:tcBorders>
            <w:shd w:val="clear" w:color="auto" w:fill="auto"/>
            <w:vAlign w:val="center"/>
          </w:tcPr>
          <w:p w:rsidR="0037599E" w:rsidRPr="00EB3488" w:rsidRDefault="0037599E" w:rsidP="0037599E">
            <w:pPr>
              <w:widowControl/>
              <w:suppressAutoHyphens w:val="0"/>
              <w:snapToGrid/>
              <w:spacing w:line="240" w:lineRule="auto"/>
              <w:ind w:firstLine="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vAlign w:val="center"/>
          </w:tcPr>
          <w:p w:rsidR="0037599E" w:rsidRPr="00EB3488" w:rsidRDefault="0037599E" w:rsidP="0037599E">
            <w:pPr>
              <w:widowControl/>
              <w:suppressAutoHyphens w:val="0"/>
              <w:snapToGrid/>
              <w:spacing w:line="240" w:lineRule="auto"/>
              <w:ind w:firstLine="0"/>
              <w:jc w:val="center"/>
              <w:rPr>
                <w:color w:val="000000"/>
                <w:sz w:val="22"/>
                <w:szCs w:val="22"/>
                <w:lang w:eastAsia="ru-RU"/>
              </w:rPr>
            </w:pPr>
          </w:p>
        </w:tc>
      </w:tr>
      <w:tr w:rsidR="0037599E" w:rsidRPr="00EB3488" w:rsidTr="0037599E">
        <w:trPr>
          <w:trHeight w:val="31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7599E" w:rsidRPr="00EB3488" w:rsidRDefault="0037599E" w:rsidP="0037599E">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30</w:t>
            </w:r>
          </w:p>
        </w:tc>
        <w:tc>
          <w:tcPr>
            <w:tcW w:w="2835" w:type="dxa"/>
            <w:tcBorders>
              <w:top w:val="nil"/>
              <w:left w:val="nil"/>
              <w:bottom w:val="single" w:sz="4" w:space="0" w:color="auto"/>
              <w:right w:val="single" w:sz="4" w:space="0" w:color="auto"/>
            </w:tcBorders>
            <w:shd w:val="clear" w:color="auto" w:fill="auto"/>
            <w:noWrap/>
            <w:vAlign w:val="bottom"/>
            <w:hideMark/>
          </w:tcPr>
          <w:p w:rsidR="0037599E" w:rsidRPr="00EB3488" w:rsidRDefault="0037599E" w:rsidP="0037599E">
            <w:pPr>
              <w:widowControl/>
              <w:suppressAutoHyphens w:val="0"/>
              <w:snapToGrid/>
              <w:spacing w:line="240" w:lineRule="auto"/>
              <w:ind w:firstLine="0"/>
              <w:jc w:val="left"/>
              <w:rPr>
                <w:color w:val="000000"/>
                <w:sz w:val="22"/>
                <w:szCs w:val="22"/>
                <w:lang w:val="en-US" w:eastAsia="ru-RU"/>
              </w:rPr>
            </w:pPr>
            <w:r w:rsidRPr="00EB3488">
              <w:rPr>
                <w:color w:val="000000"/>
                <w:sz w:val="22"/>
                <w:szCs w:val="22"/>
                <w:lang w:val="en-US" w:eastAsia="ru-RU"/>
              </w:rPr>
              <w:t>Samsung LJ Xpress C 430(</w:t>
            </w:r>
            <w:r w:rsidRPr="00EB3488">
              <w:rPr>
                <w:color w:val="000000"/>
                <w:sz w:val="22"/>
                <w:szCs w:val="22"/>
                <w:lang w:eastAsia="ru-RU"/>
              </w:rPr>
              <w:t>цвет</w:t>
            </w:r>
            <w:r w:rsidRPr="00EB3488">
              <w:rPr>
                <w:color w:val="000000"/>
                <w:sz w:val="22"/>
                <w:szCs w:val="22"/>
                <w:lang w:val="en-US" w:eastAsia="ru-RU"/>
              </w:rPr>
              <w:t>)</w:t>
            </w:r>
          </w:p>
        </w:tc>
        <w:tc>
          <w:tcPr>
            <w:tcW w:w="2410" w:type="dxa"/>
            <w:tcBorders>
              <w:top w:val="nil"/>
              <w:left w:val="nil"/>
              <w:bottom w:val="single" w:sz="4" w:space="0" w:color="auto"/>
              <w:right w:val="single" w:sz="4" w:space="0" w:color="auto"/>
            </w:tcBorders>
            <w:shd w:val="clear" w:color="auto" w:fill="auto"/>
            <w:hideMark/>
          </w:tcPr>
          <w:p w:rsidR="0037599E" w:rsidRPr="00EB3488" w:rsidRDefault="0037599E" w:rsidP="0037599E">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CLТ-М404S (красный)</w:t>
            </w:r>
          </w:p>
        </w:tc>
        <w:tc>
          <w:tcPr>
            <w:tcW w:w="992" w:type="dxa"/>
            <w:tcBorders>
              <w:top w:val="nil"/>
              <w:left w:val="nil"/>
              <w:bottom w:val="single" w:sz="4" w:space="0" w:color="auto"/>
              <w:right w:val="single" w:sz="4" w:space="0" w:color="auto"/>
            </w:tcBorders>
            <w:shd w:val="clear" w:color="auto" w:fill="auto"/>
            <w:noWrap/>
            <w:vAlign w:val="center"/>
            <w:hideMark/>
          </w:tcPr>
          <w:p w:rsidR="0037599E" w:rsidRPr="00EB3488" w:rsidRDefault="0037599E" w:rsidP="0037599E">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1</w:t>
            </w:r>
          </w:p>
        </w:tc>
        <w:tc>
          <w:tcPr>
            <w:tcW w:w="1560" w:type="dxa"/>
            <w:tcBorders>
              <w:top w:val="nil"/>
              <w:left w:val="nil"/>
              <w:bottom w:val="single" w:sz="4" w:space="0" w:color="auto"/>
              <w:right w:val="single" w:sz="4" w:space="0" w:color="auto"/>
            </w:tcBorders>
            <w:shd w:val="clear" w:color="auto" w:fill="auto"/>
            <w:vAlign w:val="center"/>
          </w:tcPr>
          <w:p w:rsidR="0037599E" w:rsidRPr="00EB3488" w:rsidRDefault="0037599E" w:rsidP="0037599E">
            <w:pPr>
              <w:widowControl/>
              <w:suppressAutoHyphens w:val="0"/>
              <w:snapToGrid/>
              <w:spacing w:line="240" w:lineRule="auto"/>
              <w:ind w:firstLine="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vAlign w:val="center"/>
          </w:tcPr>
          <w:p w:rsidR="0037599E" w:rsidRPr="00EB3488" w:rsidRDefault="0037599E" w:rsidP="0037599E">
            <w:pPr>
              <w:widowControl/>
              <w:suppressAutoHyphens w:val="0"/>
              <w:snapToGrid/>
              <w:spacing w:line="240" w:lineRule="auto"/>
              <w:ind w:firstLine="0"/>
              <w:jc w:val="center"/>
              <w:rPr>
                <w:color w:val="000000"/>
                <w:sz w:val="22"/>
                <w:szCs w:val="22"/>
                <w:lang w:eastAsia="ru-RU"/>
              </w:rPr>
            </w:pPr>
          </w:p>
        </w:tc>
      </w:tr>
      <w:tr w:rsidR="0037599E" w:rsidRPr="00EB3488" w:rsidTr="0037599E">
        <w:trPr>
          <w:trHeight w:val="31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7599E" w:rsidRPr="00EB3488" w:rsidRDefault="0037599E" w:rsidP="0037599E">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31</w:t>
            </w:r>
          </w:p>
        </w:tc>
        <w:tc>
          <w:tcPr>
            <w:tcW w:w="2835" w:type="dxa"/>
            <w:tcBorders>
              <w:top w:val="nil"/>
              <w:left w:val="nil"/>
              <w:bottom w:val="single" w:sz="4" w:space="0" w:color="auto"/>
              <w:right w:val="single" w:sz="4" w:space="0" w:color="auto"/>
            </w:tcBorders>
            <w:shd w:val="clear" w:color="auto" w:fill="auto"/>
            <w:hideMark/>
          </w:tcPr>
          <w:p w:rsidR="0037599E" w:rsidRPr="00EB3488" w:rsidRDefault="0037599E" w:rsidP="0037599E">
            <w:pPr>
              <w:widowControl/>
              <w:suppressAutoHyphens w:val="0"/>
              <w:snapToGrid/>
              <w:spacing w:line="240" w:lineRule="auto"/>
              <w:ind w:firstLine="0"/>
              <w:jc w:val="left"/>
              <w:rPr>
                <w:color w:val="000000"/>
                <w:sz w:val="22"/>
                <w:szCs w:val="22"/>
                <w:lang w:eastAsia="ru-RU"/>
              </w:rPr>
            </w:pPr>
            <w:proofErr w:type="spellStart"/>
            <w:r w:rsidRPr="00EB3488">
              <w:rPr>
                <w:color w:val="000000"/>
                <w:sz w:val="22"/>
                <w:szCs w:val="22"/>
                <w:lang w:eastAsia="ru-RU"/>
              </w:rPr>
              <w:t>Xerox</w:t>
            </w:r>
            <w:proofErr w:type="spellEnd"/>
            <w:r w:rsidRPr="00EB3488">
              <w:rPr>
                <w:color w:val="000000"/>
                <w:sz w:val="22"/>
                <w:szCs w:val="22"/>
                <w:lang w:eastAsia="ru-RU"/>
              </w:rPr>
              <w:t xml:space="preserve"> </w:t>
            </w:r>
            <w:proofErr w:type="spellStart"/>
            <w:r w:rsidRPr="00EB3488">
              <w:rPr>
                <w:color w:val="000000"/>
                <w:sz w:val="22"/>
                <w:szCs w:val="22"/>
                <w:lang w:eastAsia="ru-RU"/>
              </w:rPr>
              <w:t>VersaLink</w:t>
            </w:r>
            <w:proofErr w:type="spellEnd"/>
            <w:r w:rsidRPr="00EB3488">
              <w:rPr>
                <w:color w:val="000000"/>
                <w:sz w:val="22"/>
                <w:szCs w:val="22"/>
                <w:lang w:eastAsia="ru-RU"/>
              </w:rPr>
              <w:t xml:space="preserve"> B615X</w:t>
            </w:r>
          </w:p>
        </w:tc>
        <w:tc>
          <w:tcPr>
            <w:tcW w:w="2410" w:type="dxa"/>
            <w:tcBorders>
              <w:top w:val="nil"/>
              <w:left w:val="nil"/>
              <w:bottom w:val="single" w:sz="4" w:space="0" w:color="auto"/>
              <w:right w:val="single" w:sz="4" w:space="0" w:color="auto"/>
            </w:tcBorders>
            <w:shd w:val="clear" w:color="auto" w:fill="auto"/>
            <w:hideMark/>
          </w:tcPr>
          <w:p w:rsidR="0037599E" w:rsidRPr="00EB3488" w:rsidRDefault="0037599E" w:rsidP="0037599E">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106R03945</w:t>
            </w:r>
          </w:p>
        </w:tc>
        <w:tc>
          <w:tcPr>
            <w:tcW w:w="992" w:type="dxa"/>
            <w:tcBorders>
              <w:top w:val="nil"/>
              <w:left w:val="nil"/>
              <w:bottom w:val="single" w:sz="4" w:space="0" w:color="auto"/>
              <w:right w:val="single" w:sz="4" w:space="0" w:color="auto"/>
            </w:tcBorders>
            <w:shd w:val="clear" w:color="auto" w:fill="auto"/>
            <w:noWrap/>
            <w:vAlign w:val="center"/>
            <w:hideMark/>
          </w:tcPr>
          <w:p w:rsidR="0037599E" w:rsidRPr="00EB3488" w:rsidRDefault="0037599E" w:rsidP="0037599E">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4</w:t>
            </w:r>
          </w:p>
        </w:tc>
        <w:tc>
          <w:tcPr>
            <w:tcW w:w="1560" w:type="dxa"/>
            <w:tcBorders>
              <w:top w:val="nil"/>
              <w:left w:val="nil"/>
              <w:bottom w:val="single" w:sz="4" w:space="0" w:color="auto"/>
              <w:right w:val="single" w:sz="4" w:space="0" w:color="auto"/>
            </w:tcBorders>
            <w:shd w:val="clear" w:color="auto" w:fill="auto"/>
            <w:vAlign w:val="center"/>
          </w:tcPr>
          <w:p w:rsidR="0037599E" w:rsidRPr="00EB3488" w:rsidRDefault="0037599E" w:rsidP="0037599E">
            <w:pPr>
              <w:widowControl/>
              <w:suppressAutoHyphens w:val="0"/>
              <w:snapToGrid/>
              <w:spacing w:line="240" w:lineRule="auto"/>
              <w:ind w:firstLine="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vAlign w:val="center"/>
          </w:tcPr>
          <w:p w:rsidR="0037599E" w:rsidRPr="00EB3488" w:rsidRDefault="0037599E" w:rsidP="0037599E">
            <w:pPr>
              <w:widowControl/>
              <w:suppressAutoHyphens w:val="0"/>
              <w:snapToGrid/>
              <w:spacing w:line="240" w:lineRule="auto"/>
              <w:ind w:firstLine="0"/>
              <w:jc w:val="center"/>
              <w:rPr>
                <w:color w:val="000000"/>
                <w:sz w:val="22"/>
                <w:szCs w:val="22"/>
                <w:lang w:eastAsia="ru-RU"/>
              </w:rPr>
            </w:pPr>
          </w:p>
        </w:tc>
      </w:tr>
      <w:tr w:rsidR="0037599E" w:rsidRPr="00EB3488" w:rsidTr="0037599E">
        <w:trPr>
          <w:trHeight w:val="31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7599E" w:rsidRPr="00EB3488" w:rsidRDefault="0037599E" w:rsidP="0037599E">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32</w:t>
            </w:r>
          </w:p>
        </w:tc>
        <w:tc>
          <w:tcPr>
            <w:tcW w:w="2835" w:type="dxa"/>
            <w:tcBorders>
              <w:top w:val="nil"/>
              <w:left w:val="nil"/>
              <w:bottom w:val="single" w:sz="4" w:space="0" w:color="auto"/>
              <w:right w:val="single" w:sz="4" w:space="0" w:color="auto"/>
            </w:tcBorders>
            <w:shd w:val="clear" w:color="auto" w:fill="auto"/>
            <w:hideMark/>
          </w:tcPr>
          <w:p w:rsidR="0037599E" w:rsidRPr="00EB3488" w:rsidRDefault="0037599E" w:rsidP="0037599E">
            <w:pPr>
              <w:widowControl/>
              <w:suppressAutoHyphens w:val="0"/>
              <w:snapToGrid/>
              <w:spacing w:line="240" w:lineRule="auto"/>
              <w:ind w:firstLine="0"/>
              <w:jc w:val="left"/>
              <w:rPr>
                <w:color w:val="000000"/>
                <w:sz w:val="22"/>
                <w:szCs w:val="22"/>
                <w:lang w:eastAsia="ru-RU"/>
              </w:rPr>
            </w:pPr>
            <w:proofErr w:type="spellStart"/>
            <w:r w:rsidRPr="00EB3488">
              <w:rPr>
                <w:color w:val="000000"/>
                <w:sz w:val="22"/>
                <w:szCs w:val="22"/>
                <w:lang w:eastAsia="ru-RU"/>
              </w:rPr>
              <w:t>Xerox</w:t>
            </w:r>
            <w:proofErr w:type="spellEnd"/>
            <w:r w:rsidRPr="00EB3488">
              <w:rPr>
                <w:color w:val="000000"/>
                <w:sz w:val="22"/>
                <w:szCs w:val="22"/>
                <w:lang w:eastAsia="ru-RU"/>
              </w:rPr>
              <w:t xml:space="preserve"> PE220 (WC PE220)</w:t>
            </w:r>
          </w:p>
        </w:tc>
        <w:tc>
          <w:tcPr>
            <w:tcW w:w="2410" w:type="dxa"/>
            <w:tcBorders>
              <w:top w:val="nil"/>
              <w:left w:val="nil"/>
              <w:bottom w:val="single" w:sz="4" w:space="0" w:color="auto"/>
              <w:right w:val="single" w:sz="4" w:space="0" w:color="auto"/>
            </w:tcBorders>
            <w:shd w:val="clear" w:color="auto" w:fill="auto"/>
            <w:hideMark/>
          </w:tcPr>
          <w:p w:rsidR="0037599E" w:rsidRPr="00EB3488" w:rsidRDefault="0037599E" w:rsidP="0037599E">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013R00625  WC PE220</w:t>
            </w:r>
          </w:p>
        </w:tc>
        <w:tc>
          <w:tcPr>
            <w:tcW w:w="992" w:type="dxa"/>
            <w:tcBorders>
              <w:top w:val="nil"/>
              <w:left w:val="nil"/>
              <w:bottom w:val="single" w:sz="4" w:space="0" w:color="auto"/>
              <w:right w:val="single" w:sz="4" w:space="0" w:color="auto"/>
            </w:tcBorders>
            <w:shd w:val="clear" w:color="auto" w:fill="auto"/>
            <w:noWrap/>
            <w:vAlign w:val="center"/>
            <w:hideMark/>
          </w:tcPr>
          <w:p w:rsidR="0037599E" w:rsidRPr="00EB3488" w:rsidRDefault="0037599E" w:rsidP="0037599E">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1</w:t>
            </w:r>
          </w:p>
        </w:tc>
        <w:tc>
          <w:tcPr>
            <w:tcW w:w="1560" w:type="dxa"/>
            <w:tcBorders>
              <w:top w:val="nil"/>
              <w:left w:val="nil"/>
              <w:bottom w:val="single" w:sz="4" w:space="0" w:color="auto"/>
              <w:right w:val="single" w:sz="4" w:space="0" w:color="auto"/>
            </w:tcBorders>
            <w:shd w:val="clear" w:color="auto" w:fill="auto"/>
            <w:vAlign w:val="center"/>
          </w:tcPr>
          <w:p w:rsidR="0037599E" w:rsidRPr="00EB3488" w:rsidRDefault="0037599E" w:rsidP="0037599E">
            <w:pPr>
              <w:widowControl/>
              <w:suppressAutoHyphens w:val="0"/>
              <w:snapToGrid/>
              <w:spacing w:line="240" w:lineRule="auto"/>
              <w:ind w:firstLine="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vAlign w:val="center"/>
          </w:tcPr>
          <w:p w:rsidR="0037599E" w:rsidRPr="00EB3488" w:rsidRDefault="0037599E" w:rsidP="0037599E">
            <w:pPr>
              <w:widowControl/>
              <w:suppressAutoHyphens w:val="0"/>
              <w:snapToGrid/>
              <w:spacing w:line="240" w:lineRule="auto"/>
              <w:ind w:firstLine="0"/>
              <w:jc w:val="center"/>
              <w:rPr>
                <w:color w:val="000000"/>
                <w:sz w:val="22"/>
                <w:szCs w:val="22"/>
                <w:lang w:eastAsia="ru-RU"/>
              </w:rPr>
            </w:pPr>
          </w:p>
        </w:tc>
      </w:tr>
      <w:tr w:rsidR="0037599E" w:rsidRPr="00EB3488" w:rsidTr="0037599E">
        <w:trPr>
          <w:trHeight w:val="31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7599E" w:rsidRPr="00EB3488" w:rsidRDefault="0037599E" w:rsidP="0037599E">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33</w:t>
            </w:r>
          </w:p>
        </w:tc>
        <w:tc>
          <w:tcPr>
            <w:tcW w:w="2835" w:type="dxa"/>
            <w:tcBorders>
              <w:top w:val="nil"/>
              <w:left w:val="nil"/>
              <w:bottom w:val="single" w:sz="4" w:space="0" w:color="auto"/>
              <w:right w:val="single" w:sz="4" w:space="0" w:color="auto"/>
            </w:tcBorders>
            <w:shd w:val="clear" w:color="auto" w:fill="auto"/>
            <w:noWrap/>
            <w:vAlign w:val="bottom"/>
            <w:hideMark/>
          </w:tcPr>
          <w:p w:rsidR="0037599E" w:rsidRPr="00EB3488" w:rsidRDefault="0037599E" w:rsidP="0037599E">
            <w:pPr>
              <w:widowControl/>
              <w:suppressAutoHyphens w:val="0"/>
              <w:snapToGrid/>
              <w:spacing w:line="240" w:lineRule="auto"/>
              <w:ind w:firstLine="0"/>
              <w:jc w:val="left"/>
              <w:rPr>
                <w:color w:val="000000"/>
                <w:sz w:val="22"/>
                <w:szCs w:val="22"/>
                <w:lang w:eastAsia="ru-RU"/>
              </w:rPr>
            </w:pPr>
            <w:proofErr w:type="spellStart"/>
            <w:r w:rsidRPr="00EB3488">
              <w:rPr>
                <w:color w:val="000000"/>
                <w:sz w:val="22"/>
                <w:szCs w:val="22"/>
                <w:lang w:eastAsia="ru-RU"/>
              </w:rPr>
              <w:t>Xerox</w:t>
            </w:r>
            <w:proofErr w:type="spellEnd"/>
            <w:r w:rsidRPr="00EB3488">
              <w:rPr>
                <w:color w:val="000000"/>
                <w:sz w:val="22"/>
                <w:szCs w:val="22"/>
                <w:lang w:eastAsia="ru-RU"/>
              </w:rPr>
              <w:t xml:space="preserve"> </w:t>
            </w:r>
            <w:proofErr w:type="spellStart"/>
            <w:r w:rsidRPr="00EB3488">
              <w:rPr>
                <w:color w:val="000000"/>
                <w:sz w:val="22"/>
                <w:szCs w:val="22"/>
                <w:lang w:eastAsia="ru-RU"/>
              </w:rPr>
              <w:t>Phaser</w:t>
            </w:r>
            <w:proofErr w:type="spellEnd"/>
            <w:r w:rsidRPr="00EB3488">
              <w:rPr>
                <w:color w:val="000000"/>
                <w:sz w:val="22"/>
                <w:szCs w:val="22"/>
                <w:lang w:eastAsia="ru-RU"/>
              </w:rPr>
              <w:t xml:space="preserve"> 3117/3122</w:t>
            </w:r>
          </w:p>
        </w:tc>
        <w:tc>
          <w:tcPr>
            <w:tcW w:w="2410" w:type="dxa"/>
            <w:tcBorders>
              <w:top w:val="nil"/>
              <w:left w:val="nil"/>
              <w:bottom w:val="single" w:sz="4" w:space="0" w:color="auto"/>
              <w:right w:val="single" w:sz="4" w:space="0" w:color="auto"/>
            </w:tcBorders>
            <w:shd w:val="clear" w:color="auto" w:fill="auto"/>
            <w:noWrap/>
            <w:vAlign w:val="bottom"/>
            <w:hideMark/>
          </w:tcPr>
          <w:p w:rsidR="0037599E" w:rsidRPr="00EB3488" w:rsidRDefault="0037599E" w:rsidP="0037599E">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013R00621</w:t>
            </w:r>
          </w:p>
        </w:tc>
        <w:tc>
          <w:tcPr>
            <w:tcW w:w="992" w:type="dxa"/>
            <w:tcBorders>
              <w:top w:val="nil"/>
              <w:left w:val="nil"/>
              <w:bottom w:val="single" w:sz="4" w:space="0" w:color="auto"/>
              <w:right w:val="single" w:sz="4" w:space="0" w:color="auto"/>
            </w:tcBorders>
            <w:shd w:val="clear" w:color="auto" w:fill="auto"/>
            <w:noWrap/>
            <w:vAlign w:val="center"/>
            <w:hideMark/>
          </w:tcPr>
          <w:p w:rsidR="0037599E" w:rsidRPr="00EB3488" w:rsidRDefault="0037599E" w:rsidP="0037599E">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1</w:t>
            </w:r>
          </w:p>
        </w:tc>
        <w:tc>
          <w:tcPr>
            <w:tcW w:w="1560" w:type="dxa"/>
            <w:tcBorders>
              <w:top w:val="nil"/>
              <w:left w:val="nil"/>
              <w:bottom w:val="single" w:sz="4" w:space="0" w:color="auto"/>
              <w:right w:val="single" w:sz="4" w:space="0" w:color="auto"/>
            </w:tcBorders>
            <w:shd w:val="clear" w:color="auto" w:fill="auto"/>
            <w:vAlign w:val="center"/>
          </w:tcPr>
          <w:p w:rsidR="0037599E" w:rsidRPr="00EB3488" w:rsidRDefault="0037599E" w:rsidP="0037599E">
            <w:pPr>
              <w:widowControl/>
              <w:suppressAutoHyphens w:val="0"/>
              <w:snapToGrid/>
              <w:spacing w:line="240" w:lineRule="auto"/>
              <w:ind w:firstLine="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vAlign w:val="center"/>
          </w:tcPr>
          <w:p w:rsidR="0037599E" w:rsidRPr="00EB3488" w:rsidRDefault="0037599E" w:rsidP="0037599E">
            <w:pPr>
              <w:widowControl/>
              <w:suppressAutoHyphens w:val="0"/>
              <w:snapToGrid/>
              <w:spacing w:line="240" w:lineRule="auto"/>
              <w:ind w:firstLine="0"/>
              <w:jc w:val="center"/>
              <w:rPr>
                <w:color w:val="000000"/>
                <w:sz w:val="22"/>
                <w:szCs w:val="22"/>
                <w:lang w:eastAsia="ru-RU"/>
              </w:rPr>
            </w:pPr>
          </w:p>
        </w:tc>
      </w:tr>
      <w:tr w:rsidR="0037599E" w:rsidRPr="00EB3488" w:rsidTr="0037599E">
        <w:trPr>
          <w:trHeight w:val="31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7599E" w:rsidRPr="00EB3488" w:rsidRDefault="0037599E" w:rsidP="0037599E">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34</w:t>
            </w:r>
          </w:p>
        </w:tc>
        <w:tc>
          <w:tcPr>
            <w:tcW w:w="2835" w:type="dxa"/>
            <w:tcBorders>
              <w:top w:val="nil"/>
              <w:left w:val="nil"/>
              <w:bottom w:val="single" w:sz="4" w:space="0" w:color="auto"/>
              <w:right w:val="single" w:sz="4" w:space="0" w:color="auto"/>
            </w:tcBorders>
            <w:shd w:val="clear" w:color="auto" w:fill="auto"/>
            <w:noWrap/>
            <w:vAlign w:val="bottom"/>
            <w:hideMark/>
          </w:tcPr>
          <w:p w:rsidR="0037599E" w:rsidRPr="00EB3488" w:rsidRDefault="0037599E" w:rsidP="0037599E">
            <w:pPr>
              <w:widowControl/>
              <w:suppressAutoHyphens w:val="0"/>
              <w:snapToGrid/>
              <w:spacing w:line="240" w:lineRule="auto"/>
              <w:ind w:firstLine="0"/>
              <w:jc w:val="left"/>
              <w:rPr>
                <w:color w:val="000000"/>
                <w:sz w:val="22"/>
                <w:szCs w:val="22"/>
                <w:lang w:val="en-US" w:eastAsia="ru-RU"/>
              </w:rPr>
            </w:pPr>
            <w:r w:rsidRPr="00EB3488">
              <w:rPr>
                <w:color w:val="000000"/>
                <w:sz w:val="22"/>
                <w:szCs w:val="22"/>
                <w:lang w:val="en-US" w:eastAsia="ru-RU"/>
              </w:rPr>
              <w:t xml:space="preserve">HP DJ T520 36-in </w:t>
            </w:r>
            <w:proofErr w:type="spellStart"/>
            <w:r w:rsidRPr="00EB3488">
              <w:rPr>
                <w:color w:val="000000"/>
                <w:sz w:val="22"/>
                <w:szCs w:val="22"/>
                <w:lang w:val="en-US" w:eastAsia="ru-RU"/>
              </w:rPr>
              <w:t>ePrinter</w:t>
            </w:r>
            <w:proofErr w:type="spellEnd"/>
            <w:r w:rsidRPr="00EB3488">
              <w:rPr>
                <w:color w:val="000000"/>
                <w:sz w:val="22"/>
                <w:szCs w:val="22"/>
                <w:lang w:val="en-US" w:eastAsia="ru-RU"/>
              </w:rPr>
              <w:t xml:space="preserve"> (</w:t>
            </w:r>
            <w:r w:rsidRPr="00EB3488">
              <w:rPr>
                <w:color w:val="000000"/>
                <w:sz w:val="22"/>
                <w:szCs w:val="22"/>
                <w:lang w:eastAsia="ru-RU"/>
              </w:rPr>
              <w:t>ф</w:t>
            </w:r>
            <w:r w:rsidRPr="00EB3488">
              <w:rPr>
                <w:color w:val="000000"/>
                <w:sz w:val="22"/>
                <w:szCs w:val="22"/>
                <w:lang w:val="en-US" w:eastAsia="ru-RU"/>
              </w:rPr>
              <w:t xml:space="preserve">. </w:t>
            </w:r>
            <w:r w:rsidRPr="00EB3488">
              <w:rPr>
                <w:color w:val="000000"/>
                <w:sz w:val="22"/>
                <w:szCs w:val="22"/>
                <w:lang w:eastAsia="ru-RU"/>
              </w:rPr>
              <w:t>А</w:t>
            </w:r>
            <w:r w:rsidRPr="00EB3488">
              <w:rPr>
                <w:color w:val="000000"/>
                <w:sz w:val="22"/>
                <w:szCs w:val="22"/>
                <w:lang w:val="en-US" w:eastAsia="ru-RU"/>
              </w:rPr>
              <w:t>0)</w:t>
            </w:r>
          </w:p>
        </w:tc>
        <w:tc>
          <w:tcPr>
            <w:tcW w:w="2410" w:type="dxa"/>
            <w:tcBorders>
              <w:top w:val="nil"/>
              <w:left w:val="nil"/>
              <w:bottom w:val="single" w:sz="4" w:space="0" w:color="auto"/>
              <w:right w:val="single" w:sz="4" w:space="0" w:color="auto"/>
            </w:tcBorders>
            <w:shd w:val="clear" w:color="auto" w:fill="auto"/>
            <w:noWrap/>
            <w:vAlign w:val="bottom"/>
            <w:hideMark/>
          </w:tcPr>
          <w:p w:rsidR="0037599E" w:rsidRPr="00EB3488" w:rsidRDefault="0037599E" w:rsidP="0037599E">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CZ133А № 711 (черный)</w:t>
            </w:r>
          </w:p>
        </w:tc>
        <w:tc>
          <w:tcPr>
            <w:tcW w:w="992" w:type="dxa"/>
            <w:tcBorders>
              <w:top w:val="nil"/>
              <w:left w:val="nil"/>
              <w:bottom w:val="single" w:sz="4" w:space="0" w:color="auto"/>
              <w:right w:val="single" w:sz="4" w:space="0" w:color="auto"/>
            </w:tcBorders>
            <w:shd w:val="clear" w:color="auto" w:fill="auto"/>
            <w:noWrap/>
            <w:vAlign w:val="center"/>
            <w:hideMark/>
          </w:tcPr>
          <w:p w:rsidR="0037599E" w:rsidRPr="00EB3488" w:rsidRDefault="0037599E" w:rsidP="0037599E">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4</w:t>
            </w:r>
          </w:p>
        </w:tc>
        <w:tc>
          <w:tcPr>
            <w:tcW w:w="1560" w:type="dxa"/>
            <w:tcBorders>
              <w:top w:val="nil"/>
              <w:left w:val="nil"/>
              <w:bottom w:val="single" w:sz="4" w:space="0" w:color="auto"/>
              <w:right w:val="single" w:sz="4" w:space="0" w:color="auto"/>
            </w:tcBorders>
            <w:shd w:val="clear" w:color="auto" w:fill="auto"/>
            <w:vAlign w:val="center"/>
          </w:tcPr>
          <w:p w:rsidR="0037599E" w:rsidRPr="00EB3488" w:rsidRDefault="0037599E" w:rsidP="0037599E">
            <w:pPr>
              <w:widowControl/>
              <w:suppressAutoHyphens w:val="0"/>
              <w:snapToGrid/>
              <w:spacing w:line="240" w:lineRule="auto"/>
              <w:ind w:firstLine="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vAlign w:val="center"/>
          </w:tcPr>
          <w:p w:rsidR="0037599E" w:rsidRPr="00EB3488" w:rsidRDefault="0037599E" w:rsidP="0037599E">
            <w:pPr>
              <w:widowControl/>
              <w:suppressAutoHyphens w:val="0"/>
              <w:snapToGrid/>
              <w:spacing w:line="240" w:lineRule="auto"/>
              <w:ind w:firstLine="0"/>
              <w:jc w:val="center"/>
              <w:rPr>
                <w:color w:val="000000"/>
                <w:sz w:val="22"/>
                <w:szCs w:val="22"/>
                <w:lang w:eastAsia="ru-RU"/>
              </w:rPr>
            </w:pPr>
          </w:p>
        </w:tc>
      </w:tr>
      <w:tr w:rsidR="0037599E" w:rsidRPr="00EB3488" w:rsidTr="0037599E">
        <w:trPr>
          <w:trHeight w:val="31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7599E" w:rsidRPr="00EB3488" w:rsidRDefault="0037599E" w:rsidP="0037599E">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35</w:t>
            </w:r>
          </w:p>
        </w:tc>
        <w:tc>
          <w:tcPr>
            <w:tcW w:w="2835" w:type="dxa"/>
            <w:tcBorders>
              <w:top w:val="nil"/>
              <w:left w:val="nil"/>
              <w:bottom w:val="single" w:sz="4" w:space="0" w:color="auto"/>
              <w:right w:val="single" w:sz="4" w:space="0" w:color="auto"/>
            </w:tcBorders>
            <w:shd w:val="clear" w:color="auto" w:fill="auto"/>
            <w:noWrap/>
            <w:vAlign w:val="bottom"/>
            <w:hideMark/>
          </w:tcPr>
          <w:p w:rsidR="0037599E" w:rsidRPr="00EB3488" w:rsidRDefault="0037599E" w:rsidP="0037599E">
            <w:pPr>
              <w:widowControl/>
              <w:suppressAutoHyphens w:val="0"/>
              <w:snapToGrid/>
              <w:spacing w:line="240" w:lineRule="auto"/>
              <w:ind w:firstLine="0"/>
              <w:jc w:val="left"/>
              <w:rPr>
                <w:color w:val="000000"/>
                <w:sz w:val="22"/>
                <w:szCs w:val="22"/>
                <w:lang w:val="en-US" w:eastAsia="ru-RU"/>
              </w:rPr>
            </w:pPr>
            <w:r w:rsidRPr="00EB3488">
              <w:rPr>
                <w:color w:val="000000"/>
                <w:sz w:val="22"/>
                <w:szCs w:val="22"/>
                <w:lang w:val="en-US" w:eastAsia="ru-RU"/>
              </w:rPr>
              <w:t xml:space="preserve">HP DJ T520 36-in </w:t>
            </w:r>
            <w:proofErr w:type="spellStart"/>
            <w:r w:rsidRPr="00EB3488">
              <w:rPr>
                <w:color w:val="000000"/>
                <w:sz w:val="22"/>
                <w:szCs w:val="22"/>
                <w:lang w:val="en-US" w:eastAsia="ru-RU"/>
              </w:rPr>
              <w:t>ePrinter</w:t>
            </w:r>
            <w:proofErr w:type="spellEnd"/>
            <w:r w:rsidRPr="00EB3488">
              <w:rPr>
                <w:color w:val="000000"/>
                <w:sz w:val="22"/>
                <w:szCs w:val="22"/>
                <w:lang w:val="en-US" w:eastAsia="ru-RU"/>
              </w:rPr>
              <w:t xml:space="preserve"> </w:t>
            </w:r>
            <w:r w:rsidRPr="00EB3488">
              <w:rPr>
                <w:color w:val="000000"/>
                <w:sz w:val="22"/>
                <w:szCs w:val="22"/>
                <w:lang w:val="en-US" w:eastAsia="ru-RU"/>
              </w:rPr>
              <w:lastRenderedPageBreak/>
              <w:t>(</w:t>
            </w:r>
            <w:r w:rsidRPr="00EB3488">
              <w:rPr>
                <w:color w:val="000000"/>
                <w:sz w:val="22"/>
                <w:szCs w:val="22"/>
                <w:lang w:eastAsia="ru-RU"/>
              </w:rPr>
              <w:t>ф</w:t>
            </w:r>
            <w:r w:rsidRPr="00EB3488">
              <w:rPr>
                <w:color w:val="000000"/>
                <w:sz w:val="22"/>
                <w:szCs w:val="22"/>
                <w:lang w:val="en-US" w:eastAsia="ru-RU"/>
              </w:rPr>
              <w:t xml:space="preserve">. </w:t>
            </w:r>
            <w:r w:rsidRPr="00EB3488">
              <w:rPr>
                <w:color w:val="000000"/>
                <w:sz w:val="22"/>
                <w:szCs w:val="22"/>
                <w:lang w:eastAsia="ru-RU"/>
              </w:rPr>
              <w:t>А</w:t>
            </w:r>
            <w:r w:rsidRPr="00EB3488">
              <w:rPr>
                <w:color w:val="000000"/>
                <w:sz w:val="22"/>
                <w:szCs w:val="22"/>
                <w:lang w:val="en-US" w:eastAsia="ru-RU"/>
              </w:rPr>
              <w:t>0)</w:t>
            </w:r>
          </w:p>
        </w:tc>
        <w:tc>
          <w:tcPr>
            <w:tcW w:w="2410" w:type="dxa"/>
            <w:tcBorders>
              <w:top w:val="nil"/>
              <w:left w:val="nil"/>
              <w:bottom w:val="single" w:sz="4" w:space="0" w:color="auto"/>
              <w:right w:val="single" w:sz="4" w:space="0" w:color="auto"/>
            </w:tcBorders>
            <w:shd w:val="clear" w:color="auto" w:fill="auto"/>
            <w:noWrap/>
            <w:vAlign w:val="bottom"/>
            <w:hideMark/>
          </w:tcPr>
          <w:p w:rsidR="0037599E" w:rsidRPr="00EB3488" w:rsidRDefault="0037599E" w:rsidP="0037599E">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lastRenderedPageBreak/>
              <w:t xml:space="preserve">CZ134А № 711 </w:t>
            </w:r>
            <w:r w:rsidRPr="00EB3488">
              <w:rPr>
                <w:color w:val="000000"/>
                <w:sz w:val="22"/>
                <w:szCs w:val="22"/>
                <w:lang w:eastAsia="ru-RU"/>
              </w:rPr>
              <w:lastRenderedPageBreak/>
              <w:t>(голубой)</w:t>
            </w:r>
          </w:p>
        </w:tc>
        <w:tc>
          <w:tcPr>
            <w:tcW w:w="992" w:type="dxa"/>
            <w:tcBorders>
              <w:top w:val="nil"/>
              <w:left w:val="nil"/>
              <w:bottom w:val="single" w:sz="4" w:space="0" w:color="auto"/>
              <w:right w:val="single" w:sz="4" w:space="0" w:color="auto"/>
            </w:tcBorders>
            <w:shd w:val="clear" w:color="auto" w:fill="auto"/>
            <w:noWrap/>
            <w:vAlign w:val="center"/>
            <w:hideMark/>
          </w:tcPr>
          <w:p w:rsidR="0037599E" w:rsidRPr="00EB3488" w:rsidRDefault="0037599E" w:rsidP="0037599E">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lastRenderedPageBreak/>
              <w:t>2</w:t>
            </w:r>
          </w:p>
        </w:tc>
        <w:tc>
          <w:tcPr>
            <w:tcW w:w="1560" w:type="dxa"/>
            <w:tcBorders>
              <w:top w:val="nil"/>
              <w:left w:val="nil"/>
              <w:bottom w:val="single" w:sz="4" w:space="0" w:color="auto"/>
              <w:right w:val="single" w:sz="4" w:space="0" w:color="auto"/>
            </w:tcBorders>
            <w:shd w:val="clear" w:color="auto" w:fill="auto"/>
            <w:vAlign w:val="center"/>
          </w:tcPr>
          <w:p w:rsidR="0037599E" w:rsidRPr="00EB3488" w:rsidRDefault="0037599E" w:rsidP="0037599E">
            <w:pPr>
              <w:widowControl/>
              <w:suppressAutoHyphens w:val="0"/>
              <w:snapToGrid/>
              <w:spacing w:line="240" w:lineRule="auto"/>
              <w:ind w:firstLine="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vAlign w:val="center"/>
          </w:tcPr>
          <w:p w:rsidR="0037599E" w:rsidRPr="00EB3488" w:rsidRDefault="0037599E" w:rsidP="0037599E">
            <w:pPr>
              <w:widowControl/>
              <w:suppressAutoHyphens w:val="0"/>
              <w:snapToGrid/>
              <w:spacing w:line="240" w:lineRule="auto"/>
              <w:ind w:firstLine="0"/>
              <w:jc w:val="center"/>
              <w:rPr>
                <w:color w:val="000000"/>
                <w:sz w:val="22"/>
                <w:szCs w:val="22"/>
                <w:lang w:eastAsia="ru-RU"/>
              </w:rPr>
            </w:pPr>
          </w:p>
        </w:tc>
      </w:tr>
      <w:tr w:rsidR="0037599E" w:rsidRPr="00EB3488" w:rsidTr="0037599E">
        <w:trPr>
          <w:trHeight w:val="31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7599E" w:rsidRPr="00EB3488" w:rsidRDefault="0037599E" w:rsidP="0037599E">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lastRenderedPageBreak/>
              <w:t>36</w:t>
            </w:r>
          </w:p>
        </w:tc>
        <w:tc>
          <w:tcPr>
            <w:tcW w:w="2835" w:type="dxa"/>
            <w:tcBorders>
              <w:top w:val="nil"/>
              <w:left w:val="nil"/>
              <w:bottom w:val="single" w:sz="4" w:space="0" w:color="auto"/>
              <w:right w:val="single" w:sz="4" w:space="0" w:color="auto"/>
            </w:tcBorders>
            <w:shd w:val="clear" w:color="auto" w:fill="auto"/>
            <w:noWrap/>
            <w:vAlign w:val="bottom"/>
            <w:hideMark/>
          </w:tcPr>
          <w:p w:rsidR="0037599E" w:rsidRPr="00EB3488" w:rsidRDefault="0037599E" w:rsidP="0037599E">
            <w:pPr>
              <w:widowControl/>
              <w:suppressAutoHyphens w:val="0"/>
              <w:snapToGrid/>
              <w:spacing w:line="240" w:lineRule="auto"/>
              <w:ind w:firstLine="0"/>
              <w:jc w:val="left"/>
              <w:rPr>
                <w:color w:val="000000"/>
                <w:sz w:val="22"/>
                <w:szCs w:val="22"/>
                <w:lang w:val="en-US" w:eastAsia="ru-RU"/>
              </w:rPr>
            </w:pPr>
            <w:r w:rsidRPr="00EB3488">
              <w:rPr>
                <w:color w:val="000000"/>
                <w:sz w:val="22"/>
                <w:szCs w:val="22"/>
                <w:lang w:val="en-US" w:eastAsia="ru-RU"/>
              </w:rPr>
              <w:t xml:space="preserve">HP DJ T520 36-in </w:t>
            </w:r>
            <w:proofErr w:type="spellStart"/>
            <w:r w:rsidRPr="00EB3488">
              <w:rPr>
                <w:color w:val="000000"/>
                <w:sz w:val="22"/>
                <w:szCs w:val="22"/>
                <w:lang w:val="en-US" w:eastAsia="ru-RU"/>
              </w:rPr>
              <w:t>ePrinter</w:t>
            </w:r>
            <w:proofErr w:type="spellEnd"/>
            <w:r w:rsidRPr="00EB3488">
              <w:rPr>
                <w:color w:val="000000"/>
                <w:sz w:val="22"/>
                <w:szCs w:val="22"/>
                <w:lang w:val="en-US" w:eastAsia="ru-RU"/>
              </w:rPr>
              <w:t xml:space="preserve"> (</w:t>
            </w:r>
            <w:r w:rsidRPr="00EB3488">
              <w:rPr>
                <w:color w:val="000000"/>
                <w:sz w:val="22"/>
                <w:szCs w:val="22"/>
                <w:lang w:eastAsia="ru-RU"/>
              </w:rPr>
              <w:t>ф</w:t>
            </w:r>
            <w:r w:rsidRPr="00EB3488">
              <w:rPr>
                <w:color w:val="000000"/>
                <w:sz w:val="22"/>
                <w:szCs w:val="22"/>
                <w:lang w:val="en-US" w:eastAsia="ru-RU"/>
              </w:rPr>
              <w:t xml:space="preserve">. </w:t>
            </w:r>
            <w:r w:rsidRPr="00EB3488">
              <w:rPr>
                <w:color w:val="000000"/>
                <w:sz w:val="22"/>
                <w:szCs w:val="22"/>
                <w:lang w:eastAsia="ru-RU"/>
              </w:rPr>
              <w:t>А</w:t>
            </w:r>
            <w:r w:rsidRPr="00EB3488">
              <w:rPr>
                <w:color w:val="000000"/>
                <w:sz w:val="22"/>
                <w:szCs w:val="22"/>
                <w:lang w:val="en-US" w:eastAsia="ru-RU"/>
              </w:rPr>
              <w:t>0)</w:t>
            </w:r>
          </w:p>
        </w:tc>
        <w:tc>
          <w:tcPr>
            <w:tcW w:w="2410" w:type="dxa"/>
            <w:tcBorders>
              <w:top w:val="nil"/>
              <w:left w:val="nil"/>
              <w:bottom w:val="single" w:sz="4" w:space="0" w:color="auto"/>
              <w:right w:val="single" w:sz="4" w:space="0" w:color="auto"/>
            </w:tcBorders>
            <w:shd w:val="clear" w:color="auto" w:fill="auto"/>
            <w:noWrap/>
            <w:vAlign w:val="bottom"/>
            <w:hideMark/>
          </w:tcPr>
          <w:p w:rsidR="0037599E" w:rsidRPr="00EB3488" w:rsidRDefault="0037599E" w:rsidP="0037599E">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CZ135А № 711 (красный)</w:t>
            </w:r>
          </w:p>
        </w:tc>
        <w:tc>
          <w:tcPr>
            <w:tcW w:w="992" w:type="dxa"/>
            <w:tcBorders>
              <w:top w:val="nil"/>
              <w:left w:val="nil"/>
              <w:bottom w:val="single" w:sz="4" w:space="0" w:color="auto"/>
              <w:right w:val="single" w:sz="4" w:space="0" w:color="auto"/>
            </w:tcBorders>
            <w:shd w:val="clear" w:color="auto" w:fill="auto"/>
            <w:noWrap/>
            <w:vAlign w:val="center"/>
            <w:hideMark/>
          </w:tcPr>
          <w:p w:rsidR="0037599E" w:rsidRPr="00EB3488" w:rsidRDefault="0037599E" w:rsidP="0037599E">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2</w:t>
            </w:r>
          </w:p>
        </w:tc>
        <w:tc>
          <w:tcPr>
            <w:tcW w:w="1560" w:type="dxa"/>
            <w:tcBorders>
              <w:top w:val="nil"/>
              <w:left w:val="nil"/>
              <w:bottom w:val="single" w:sz="4" w:space="0" w:color="auto"/>
              <w:right w:val="single" w:sz="4" w:space="0" w:color="auto"/>
            </w:tcBorders>
            <w:shd w:val="clear" w:color="auto" w:fill="auto"/>
            <w:vAlign w:val="center"/>
          </w:tcPr>
          <w:p w:rsidR="0037599E" w:rsidRPr="00EB3488" w:rsidRDefault="0037599E" w:rsidP="0037599E">
            <w:pPr>
              <w:spacing w:line="240" w:lineRule="auto"/>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vAlign w:val="center"/>
          </w:tcPr>
          <w:p w:rsidR="0037599E" w:rsidRPr="00EB3488" w:rsidRDefault="0037599E" w:rsidP="0037599E">
            <w:pPr>
              <w:widowControl/>
              <w:suppressAutoHyphens w:val="0"/>
              <w:snapToGrid/>
              <w:spacing w:line="240" w:lineRule="auto"/>
              <w:ind w:firstLine="0"/>
              <w:jc w:val="center"/>
              <w:rPr>
                <w:color w:val="000000"/>
                <w:sz w:val="22"/>
                <w:szCs w:val="22"/>
                <w:lang w:eastAsia="ru-RU"/>
              </w:rPr>
            </w:pPr>
          </w:p>
        </w:tc>
      </w:tr>
      <w:tr w:rsidR="0037599E" w:rsidRPr="00EB3488" w:rsidTr="0037599E">
        <w:trPr>
          <w:trHeight w:val="31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7599E" w:rsidRPr="00EB3488" w:rsidRDefault="0037599E" w:rsidP="0037599E">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37</w:t>
            </w:r>
          </w:p>
        </w:tc>
        <w:tc>
          <w:tcPr>
            <w:tcW w:w="2835" w:type="dxa"/>
            <w:tcBorders>
              <w:top w:val="nil"/>
              <w:left w:val="nil"/>
              <w:bottom w:val="single" w:sz="4" w:space="0" w:color="auto"/>
              <w:right w:val="single" w:sz="4" w:space="0" w:color="auto"/>
            </w:tcBorders>
            <w:shd w:val="clear" w:color="auto" w:fill="auto"/>
            <w:noWrap/>
            <w:vAlign w:val="bottom"/>
            <w:hideMark/>
          </w:tcPr>
          <w:p w:rsidR="0037599E" w:rsidRPr="00EB3488" w:rsidRDefault="0037599E" w:rsidP="0037599E">
            <w:pPr>
              <w:widowControl/>
              <w:suppressAutoHyphens w:val="0"/>
              <w:snapToGrid/>
              <w:spacing w:line="240" w:lineRule="auto"/>
              <w:ind w:firstLine="0"/>
              <w:jc w:val="left"/>
              <w:rPr>
                <w:color w:val="000000"/>
                <w:sz w:val="22"/>
                <w:szCs w:val="22"/>
                <w:lang w:val="en-US" w:eastAsia="ru-RU"/>
              </w:rPr>
            </w:pPr>
            <w:r w:rsidRPr="00EB3488">
              <w:rPr>
                <w:color w:val="000000"/>
                <w:sz w:val="22"/>
                <w:szCs w:val="22"/>
                <w:lang w:val="en-US" w:eastAsia="ru-RU"/>
              </w:rPr>
              <w:t xml:space="preserve">HP DJ T520 36-in </w:t>
            </w:r>
            <w:proofErr w:type="spellStart"/>
            <w:r w:rsidRPr="00EB3488">
              <w:rPr>
                <w:color w:val="000000"/>
                <w:sz w:val="22"/>
                <w:szCs w:val="22"/>
                <w:lang w:val="en-US" w:eastAsia="ru-RU"/>
              </w:rPr>
              <w:t>ePrinter</w:t>
            </w:r>
            <w:proofErr w:type="spellEnd"/>
            <w:r w:rsidRPr="00EB3488">
              <w:rPr>
                <w:color w:val="000000"/>
                <w:sz w:val="22"/>
                <w:szCs w:val="22"/>
                <w:lang w:val="en-US" w:eastAsia="ru-RU"/>
              </w:rPr>
              <w:t xml:space="preserve"> (</w:t>
            </w:r>
            <w:r w:rsidRPr="00EB3488">
              <w:rPr>
                <w:color w:val="000000"/>
                <w:sz w:val="22"/>
                <w:szCs w:val="22"/>
                <w:lang w:eastAsia="ru-RU"/>
              </w:rPr>
              <w:t>ф</w:t>
            </w:r>
            <w:r w:rsidRPr="00EB3488">
              <w:rPr>
                <w:color w:val="000000"/>
                <w:sz w:val="22"/>
                <w:szCs w:val="22"/>
                <w:lang w:val="en-US" w:eastAsia="ru-RU"/>
              </w:rPr>
              <w:t xml:space="preserve">. </w:t>
            </w:r>
            <w:r w:rsidRPr="00EB3488">
              <w:rPr>
                <w:color w:val="000000"/>
                <w:sz w:val="22"/>
                <w:szCs w:val="22"/>
                <w:lang w:eastAsia="ru-RU"/>
              </w:rPr>
              <w:t>А</w:t>
            </w:r>
            <w:r w:rsidRPr="00EB3488">
              <w:rPr>
                <w:color w:val="000000"/>
                <w:sz w:val="22"/>
                <w:szCs w:val="22"/>
                <w:lang w:val="en-US" w:eastAsia="ru-RU"/>
              </w:rPr>
              <w:t>0)</w:t>
            </w:r>
          </w:p>
        </w:tc>
        <w:tc>
          <w:tcPr>
            <w:tcW w:w="2410" w:type="dxa"/>
            <w:tcBorders>
              <w:top w:val="nil"/>
              <w:left w:val="nil"/>
              <w:bottom w:val="single" w:sz="4" w:space="0" w:color="auto"/>
              <w:right w:val="single" w:sz="4" w:space="0" w:color="auto"/>
            </w:tcBorders>
            <w:shd w:val="clear" w:color="auto" w:fill="auto"/>
            <w:noWrap/>
            <w:vAlign w:val="bottom"/>
            <w:hideMark/>
          </w:tcPr>
          <w:p w:rsidR="0037599E" w:rsidRPr="00EB3488" w:rsidRDefault="0037599E" w:rsidP="0037599E">
            <w:pPr>
              <w:widowControl/>
              <w:suppressAutoHyphens w:val="0"/>
              <w:snapToGrid/>
              <w:spacing w:line="240" w:lineRule="auto"/>
              <w:ind w:firstLine="0"/>
              <w:jc w:val="left"/>
              <w:rPr>
                <w:color w:val="000000"/>
                <w:sz w:val="22"/>
                <w:szCs w:val="22"/>
                <w:lang w:eastAsia="ru-RU"/>
              </w:rPr>
            </w:pPr>
            <w:proofErr w:type="gramStart"/>
            <w:r w:rsidRPr="00EB3488">
              <w:rPr>
                <w:color w:val="000000"/>
                <w:sz w:val="22"/>
                <w:szCs w:val="22"/>
                <w:lang w:eastAsia="ru-RU"/>
              </w:rPr>
              <w:t>CZ136А № 711 желтый)</w:t>
            </w:r>
            <w:proofErr w:type="gramEnd"/>
          </w:p>
        </w:tc>
        <w:tc>
          <w:tcPr>
            <w:tcW w:w="992" w:type="dxa"/>
            <w:tcBorders>
              <w:top w:val="nil"/>
              <w:left w:val="nil"/>
              <w:bottom w:val="single" w:sz="4" w:space="0" w:color="auto"/>
              <w:right w:val="single" w:sz="4" w:space="0" w:color="auto"/>
            </w:tcBorders>
            <w:shd w:val="clear" w:color="auto" w:fill="auto"/>
            <w:noWrap/>
            <w:vAlign w:val="center"/>
            <w:hideMark/>
          </w:tcPr>
          <w:p w:rsidR="0037599E" w:rsidRPr="00EB3488" w:rsidRDefault="0037599E" w:rsidP="0037599E">
            <w:pPr>
              <w:spacing w:line="240" w:lineRule="auto"/>
              <w:ind w:firstLine="0"/>
              <w:jc w:val="center"/>
              <w:rPr>
                <w:color w:val="000000"/>
                <w:sz w:val="22"/>
                <w:szCs w:val="22"/>
                <w:lang w:eastAsia="ru-RU"/>
              </w:rPr>
            </w:pPr>
            <w:r w:rsidRPr="00EB3488">
              <w:rPr>
                <w:color w:val="000000"/>
                <w:sz w:val="22"/>
                <w:szCs w:val="22"/>
                <w:lang w:eastAsia="ru-RU"/>
              </w:rPr>
              <w:t>2</w:t>
            </w:r>
          </w:p>
        </w:tc>
        <w:tc>
          <w:tcPr>
            <w:tcW w:w="1560" w:type="dxa"/>
            <w:tcBorders>
              <w:top w:val="nil"/>
              <w:left w:val="nil"/>
              <w:bottom w:val="single" w:sz="4" w:space="0" w:color="auto"/>
              <w:right w:val="single" w:sz="4" w:space="0" w:color="auto"/>
            </w:tcBorders>
            <w:shd w:val="clear" w:color="auto" w:fill="auto"/>
            <w:vAlign w:val="center"/>
          </w:tcPr>
          <w:p w:rsidR="0037599E" w:rsidRPr="00EB3488" w:rsidRDefault="0037599E" w:rsidP="0037599E">
            <w:pPr>
              <w:spacing w:line="240" w:lineRule="auto"/>
              <w:ind w:firstLine="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vAlign w:val="center"/>
          </w:tcPr>
          <w:p w:rsidR="0037599E" w:rsidRPr="00EB3488" w:rsidRDefault="0037599E" w:rsidP="0037599E">
            <w:pPr>
              <w:spacing w:line="240" w:lineRule="auto"/>
              <w:ind w:firstLine="0"/>
              <w:jc w:val="center"/>
              <w:rPr>
                <w:color w:val="000000"/>
                <w:sz w:val="22"/>
                <w:szCs w:val="22"/>
                <w:lang w:eastAsia="ru-RU"/>
              </w:rPr>
            </w:pPr>
          </w:p>
        </w:tc>
      </w:tr>
      <w:tr w:rsidR="0037599E" w:rsidRPr="00EB3488" w:rsidTr="0037599E">
        <w:trPr>
          <w:trHeight w:val="31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7599E" w:rsidRPr="00EB3488" w:rsidRDefault="0037599E" w:rsidP="0037599E">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38</w:t>
            </w:r>
          </w:p>
        </w:tc>
        <w:tc>
          <w:tcPr>
            <w:tcW w:w="2835" w:type="dxa"/>
            <w:tcBorders>
              <w:top w:val="nil"/>
              <w:left w:val="nil"/>
              <w:bottom w:val="single" w:sz="4" w:space="0" w:color="auto"/>
              <w:right w:val="single" w:sz="4" w:space="0" w:color="auto"/>
            </w:tcBorders>
            <w:shd w:val="clear" w:color="auto" w:fill="auto"/>
            <w:noWrap/>
            <w:vAlign w:val="bottom"/>
            <w:hideMark/>
          </w:tcPr>
          <w:p w:rsidR="0037599E" w:rsidRPr="00EB3488" w:rsidRDefault="0037599E" w:rsidP="0037599E">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НР DJ 6122</w:t>
            </w:r>
          </w:p>
        </w:tc>
        <w:tc>
          <w:tcPr>
            <w:tcW w:w="2410" w:type="dxa"/>
            <w:tcBorders>
              <w:top w:val="nil"/>
              <w:left w:val="nil"/>
              <w:bottom w:val="single" w:sz="4" w:space="0" w:color="auto"/>
              <w:right w:val="single" w:sz="4" w:space="0" w:color="auto"/>
            </w:tcBorders>
            <w:shd w:val="clear" w:color="auto" w:fill="auto"/>
            <w:noWrap/>
            <w:vAlign w:val="bottom"/>
            <w:hideMark/>
          </w:tcPr>
          <w:p w:rsidR="0037599E" w:rsidRPr="00EB3488" w:rsidRDefault="0037599E" w:rsidP="0037599E">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С6578АЕ (НР-78) цвет.</w:t>
            </w:r>
          </w:p>
        </w:tc>
        <w:tc>
          <w:tcPr>
            <w:tcW w:w="992" w:type="dxa"/>
            <w:tcBorders>
              <w:top w:val="nil"/>
              <w:left w:val="nil"/>
              <w:bottom w:val="single" w:sz="4" w:space="0" w:color="auto"/>
              <w:right w:val="single" w:sz="4" w:space="0" w:color="auto"/>
            </w:tcBorders>
            <w:shd w:val="clear" w:color="auto" w:fill="auto"/>
            <w:noWrap/>
            <w:vAlign w:val="center"/>
            <w:hideMark/>
          </w:tcPr>
          <w:p w:rsidR="0037599E" w:rsidRPr="00EB3488" w:rsidRDefault="0037599E" w:rsidP="0037599E">
            <w:pPr>
              <w:spacing w:line="240" w:lineRule="auto"/>
              <w:ind w:firstLine="0"/>
              <w:jc w:val="center"/>
              <w:rPr>
                <w:color w:val="000000"/>
                <w:sz w:val="22"/>
                <w:szCs w:val="22"/>
                <w:lang w:eastAsia="ru-RU"/>
              </w:rPr>
            </w:pPr>
            <w:r w:rsidRPr="00EB3488">
              <w:rPr>
                <w:color w:val="000000"/>
                <w:sz w:val="22"/>
                <w:szCs w:val="22"/>
                <w:lang w:eastAsia="ru-RU"/>
              </w:rPr>
              <w:t>1</w:t>
            </w:r>
          </w:p>
        </w:tc>
        <w:tc>
          <w:tcPr>
            <w:tcW w:w="1560" w:type="dxa"/>
            <w:tcBorders>
              <w:top w:val="nil"/>
              <w:left w:val="nil"/>
              <w:bottom w:val="single" w:sz="4" w:space="0" w:color="auto"/>
              <w:right w:val="single" w:sz="4" w:space="0" w:color="auto"/>
            </w:tcBorders>
            <w:shd w:val="clear" w:color="auto" w:fill="auto"/>
            <w:vAlign w:val="center"/>
          </w:tcPr>
          <w:p w:rsidR="0037599E" w:rsidRPr="00EB3488" w:rsidRDefault="0037599E" w:rsidP="0037599E">
            <w:pPr>
              <w:spacing w:line="240" w:lineRule="auto"/>
              <w:ind w:firstLine="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vAlign w:val="center"/>
          </w:tcPr>
          <w:p w:rsidR="0037599E" w:rsidRPr="00EB3488" w:rsidRDefault="0037599E" w:rsidP="0037599E">
            <w:pPr>
              <w:spacing w:line="240" w:lineRule="auto"/>
              <w:ind w:firstLine="0"/>
              <w:jc w:val="center"/>
              <w:rPr>
                <w:color w:val="000000"/>
                <w:sz w:val="22"/>
                <w:szCs w:val="22"/>
                <w:lang w:eastAsia="ru-RU"/>
              </w:rPr>
            </w:pPr>
          </w:p>
        </w:tc>
      </w:tr>
      <w:tr w:rsidR="0037599E" w:rsidRPr="00EB3488" w:rsidTr="0037599E">
        <w:trPr>
          <w:trHeight w:val="31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7599E" w:rsidRPr="00EB3488" w:rsidRDefault="0037599E" w:rsidP="0037599E">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39</w:t>
            </w:r>
          </w:p>
        </w:tc>
        <w:tc>
          <w:tcPr>
            <w:tcW w:w="2835" w:type="dxa"/>
            <w:tcBorders>
              <w:top w:val="nil"/>
              <w:left w:val="nil"/>
              <w:bottom w:val="single" w:sz="4" w:space="0" w:color="auto"/>
              <w:right w:val="single" w:sz="4" w:space="0" w:color="auto"/>
            </w:tcBorders>
            <w:shd w:val="clear" w:color="auto" w:fill="auto"/>
            <w:noWrap/>
            <w:vAlign w:val="bottom"/>
            <w:hideMark/>
          </w:tcPr>
          <w:p w:rsidR="0037599E" w:rsidRPr="00EB3488" w:rsidRDefault="0037599E" w:rsidP="0037599E">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НР DJ 6122</w:t>
            </w:r>
          </w:p>
        </w:tc>
        <w:tc>
          <w:tcPr>
            <w:tcW w:w="2410" w:type="dxa"/>
            <w:tcBorders>
              <w:top w:val="nil"/>
              <w:left w:val="nil"/>
              <w:bottom w:val="single" w:sz="4" w:space="0" w:color="auto"/>
              <w:right w:val="single" w:sz="4" w:space="0" w:color="auto"/>
            </w:tcBorders>
            <w:shd w:val="clear" w:color="auto" w:fill="auto"/>
            <w:noWrap/>
            <w:vAlign w:val="bottom"/>
            <w:hideMark/>
          </w:tcPr>
          <w:p w:rsidR="0037599E" w:rsidRPr="00EB3488" w:rsidRDefault="0037599E" w:rsidP="0037599E">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51645А (НР-45)</w:t>
            </w:r>
            <w:proofErr w:type="spellStart"/>
            <w:r w:rsidRPr="00EB3488">
              <w:rPr>
                <w:color w:val="000000"/>
                <w:sz w:val="22"/>
                <w:szCs w:val="22"/>
                <w:lang w:eastAsia="ru-RU"/>
              </w:rPr>
              <w:t>черн</w:t>
            </w:r>
            <w:proofErr w:type="spellEnd"/>
            <w:r w:rsidRPr="00EB3488">
              <w:rPr>
                <w:color w:val="000000"/>
                <w:sz w:val="22"/>
                <w:szCs w:val="22"/>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37599E" w:rsidRPr="00EB3488" w:rsidRDefault="0037599E" w:rsidP="0037599E">
            <w:pPr>
              <w:spacing w:line="240" w:lineRule="auto"/>
              <w:ind w:firstLine="0"/>
              <w:jc w:val="center"/>
              <w:rPr>
                <w:color w:val="000000"/>
                <w:sz w:val="22"/>
                <w:szCs w:val="22"/>
                <w:lang w:eastAsia="ru-RU"/>
              </w:rPr>
            </w:pPr>
            <w:r w:rsidRPr="00EB3488">
              <w:rPr>
                <w:color w:val="000000"/>
                <w:sz w:val="22"/>
                <w:szCs w:val="22"/>
                <w:lang w:eastAsia="ru-RU"/>
              </w:rPr>
              <w:t>1</w:t>
            </w:r>
          </w:p>
        </w:tc>
        <w:tc>
          <w:tcPr>
            <w:tcW w:w="1560" w:type="dxa"/>
            <w:tcBorders>
              <w:top w:val="nil"/>
              <w:left w:val="nil"/>
              <w:bottom w:val="single" w:sz="4" w:space="0" w:color="auto"/>
              <w:right w:val="single" w:sz="4" w:space="0" w:color="auto"/>
            </w:tcBorders>
            <w:shd w:val="clear" w:color="auto" w:fill="auto"/>
            <w:vAlign w:val="center"/>
          </w:tcPr>
          <w:p w:rsidR="0037599E" w:rsidRPr="00EB3488" w:rsidRDefault="0037599E" w:rsidP="0037599E">
            <w:pPr>
              <w:spacing w:line="240" w:lineRule="auto"/>
              <w:ind w:firstLine="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vAlign w:val="center"/>
          </w:tcPr>
          <w:p w:rsidR="0037599E" w:rsidRPr="00EB3488" w:rsidRDefault="0037599E" w:rsidP="0037599E">
            <w:pPr>
              <w:spacing w:line="240" w:lineRule="auto"/>
              <w:ind w:firstLine="0"/>
              <w:jc w:val="center"/>
              <w:rPr>
                <w:color w:val="000000"/>
                <w:sz w:val="22"/>
                <w:szCs w:val="22"/>
                <w:lang w:eastAsia="ru-RU"/>
              </w:rPr>
            </w:pPr>
          </w:p>
        </w:tc>
      </w:tr>
      <w:tr w:rsidR="0037599E" w:rsidRPr="00EB3488" w:rsidTr="0037599E">
        <w:trPr>
          <w:trHeight w:val="31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7599E" w:rsidRPr="00EB3488" w:rsidRDefault="0037599E" w:rsidP="0037599E">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40</w:t>
            </w:r>
          </w:p>
        </w:tc>
        <w:tc>
          <w:tcPr>
            <w:tcW w:w="2835" w:type="dxa"/>
            <w:tcBorders>
              <w:top w:val="nil"/>
              <w:left w:val="nil"/>
              <w:bottom w:val="single" w:sz="4" w:space="0" w:color="auto"/>
              <w:right w:val="single" w:sz="4" w:space="0" w:color="auto"/>
            </w:tcBorders>
            <w:shd w:val="clear" w:color="auto" w:fill="auto"/>
            <w:vAlign w:val="bottom"/>
            <w:hideMark/>
          </w:tcPr>
          <w:p w:rsidR="0037599E" w:rsidRPr="00EB3488" w:rsidRDefault="0037599E" w:rsidP="0037599E">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 xml:space="preserve">HP </w:t>
            </w:r>
            <w:proofErr w:type="spellStart"/>
            <w:r w:rsidRPr="00EB3488">
              <w:rPr>
                <w:color w:val="000000"/>
                <w:sz w:val="22"/>
                <w:szCs w:val="22"/>
                <w:lang w:eastAsia="ru-RU"/>
              </w:rPr>
              <w:t>PhotoSmart</w:t>
            </w:r>
            <w:proofErr w:type="spellEnd"/>
            <w:r w:rsidRPr="00EB3488">
              <w:rPr>
                <w:color w:val="000000"/>
                <w:sz w:val="22"/>
                <w:szCs w:val="22"/>
                <w:lang w:eastAsia="ru-RU"/>
              </w:rPr>
              <w:t xml:space="preserve"> С3183 </w:t>
            </w:r>
          </w:p>
        </w:tc>
        <w:tc>
          <w:tcPr>
            <w:tcW w:w="2410" w:type="dxa"/>
            <w:tcBorders>
              <w:top w:val="nil"/>
              <w:left w:val="nil"/>
              <w:bottom w:val="single" w:sz="4" w:space="0" w:color="auto"/>
              <w:right w:val="single" w:sz="4" w:space="0" w:color="auto"/>
            </w:tcBorders>
            <w:shd w:val="clear" w:color="auto" w:fill="auto"/>
            <w:noWrap/>
            <w:vAlign w:val="bottom"/>
            <w:hideMark/>
          </w:tcPr>
          <w:p w:rsidR="0037599E" w:rsidRPr="00EB3488" w:rsidRDefault="0037599E" w:rsidP="0037599E">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 xml:space="preserve">С8765НЕ (№ 131 </w:t>
            </w:r>
            <w:proofErr w:type="spellStart"/>
            <w:r w:rsidRPr="00EB3488">
              <w:rPr>
                <w:color w:val="000000"/>
                <w:sz w:val="22"/>
                <w:szCs w:val="22"/>
                <w:lang w:eastAsia="ru-RU"/>
              </w:rPr>
              <w:t>черн</w:t>
            </w:r>
            <w:proofErr w:type="spellEnd"/>
            <w:r w:rsidRPr="00EB3488">
              <w:rPr>
                <w:color w:val="000000"/>
                <w:sz w:val="22"/>
                <w:szCs w:val="22"/>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37599E" w:rsidRPr="00EB3488" w:rsidRDefault="0037599E" w:rsidP="0037599E">
            <w:pPr>
              <w:spacing w:line="240" w:lineRule="auto"/>
              <w:ind w:firstLine="0"/>
              <w:jc w:val="center"/>
              <w:rPr>
                <w:color w:val="000000"/>
                <w:sz w:val="22"/>
                <w:szCs w:val="22"/>
                <w:lang w:eastAsia="ru-RU"/>
              </w:rPr>
            </w:pPr>
            <w:r w:rsidRPr="00EB3488">
              <w:rPr>
                <w:color w:val="000000"/>
                <w:sz w:val="22"/>
                <w:szCs w:val="22"/>
                <w:lang w:eastAsia="ru-RU"/>
              </w:rPr>
              <w:t>1</w:t>
            </w:r>
          </w:p>
        </w:tc>
        <w:tc>
          <w:tcPr>
            <w:tcW w:w="1560" w:type="dxa"/>
            <w:tcBorders>
              <w:top w:val="nil"/>
              <w:left w:val="nil"/>
              <w:bottom w:val="single" w:sz="4" w:space="0" w:color="auto"/>
              <w:right w:val="single" w:sz="4" w:space="0" w:color="auto"/>
            </w:tcBorders>
            <w:shd w:val="clear" w:color="auto" w:fill="auto"/>
            <w:vAlign w:val="center"/>
          </w:tcPr>
          <w:p w:rsidR="0037599E" w:rsidRPr="00EB3488" w:rsidRDefault="0037599E" w:rsidP="0037599E">
            <w:pPr>
              <w:spacing w:line="240" w:lineRule="auto"/>
              <w:ind w:firstLine="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vAlign w:val="center"/>
          </w:tcPr>
          <w:p w:rsidR="0037599E" w:rsidRPr="00EB3488" w:rsidRDefault="0037599E" w:rsidP="0037599E">
            <w:pPr>
              <w:spacing w:line="240" w:lineRule="auto"/>
              <w:ind w:firstLine="0"/>
              <w:jc w:val="center"/>
              <w:rPr>
                <w:color w:val="000000"/>
                <w:sz w:val="22"/>
                <w:szCs w:val="22"/>
                <w:lang w:eastAsia="ru-RU"/>
              </w:rPr>
            </w:pPr>
          </w:p>
        </w:tc>
      </w:tr>
      <w:tr w:rsidR="0037599E" w:rsidRPr="00EB3488" w:rsidTr="0037599E">
        <w:trPr>
          <w:trHeight w:val="31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7599E" w:rsidRPr="00EB3488" w:rsidRDefault="0037599E" w:rsidP="0037599E">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41</w:t>
            </w:r>
          </w:p>
        </w:tc>
        <w:tc>
          <w:tcPr>
            <w:tcW w:w="2835" w:type="dxa"/>
            <w:tcBorders>
              <w:top w:val="nil"/>
              <w:left w:val="nil"/>
              <w:bottom w:val="single" w:sz="4" w:space="0" w:color="auto"/>
              <w:right w:val="single" w:sz="4" w:space="0" w:color="auto"/>
            </w:tcBorders>
            <w:shd w:val="clear" w:color="auto" w:fill="auto"/>
            <w:vAlign w:val="bottom"/>
            <w:hideMark/>
          </w:tcPr>
          <w:p w:rsidR="0037599E" w:rsidRPr="00EB3488" w:rsidRDefault="0037599E" w:rsidP="0037599E">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 xml:space="preserve">HP </w:t>
            </w:r>
            <w:proofErr w:type="spellStart"/>
            <w:r w:rsidRPr="00EB3488">
              <w:rPr>
                <w:color w:val="000000"/>
                <w:sz w:val="22"/>
                <w:szCs w:val="22"/>
                <w:lang w:eastAsia="ru-RU"/>
              </w:rPr>
              <w:t>PhotoSmart</w:t>
            </w:r>
            <w:proofErr w:type="spellEnd"/>
            <w:r w:rsidRPr="00EB3488">
              <w:rPr>
                <w:color w:val="000000"/>
                <w:sz w:val="22"/>
                <w:szCs w:val="22"/>
                <w:lang w:eastAsia="ru-RU"/>
              </w:rPr>
              <w:t xml:space="preserve"> С3183 </w:t>
            </w:r>
          </w:p>
        </w:tc>
        <w:tc>
          <w:tcPr>
            <w:tcW w:w="2410" w:type="dxa"/>
            <w:tcBorders>
              <w:top w:val="nil"/>
              <w:left w:val="nil"/>
              <w:bottom w:val="single" w:sz="4" w:space="0" w:color="auto"/>
              <w:right w:val="single" w:sz="4" w:space="0" w:color="auto"/>
            </w:tcBorders>
            <w:shd w:val="clear" w:color="auto" w:fill="auto"/>
            <w:noWrap/>
            <w:vAlign w:val="bottom"/>
            <w:hideMark/>
          </w:tcPr>
          <w:p w:rsidR="0037599E" w:rsidRPr="00EB3488" w:rsidRDefault="0037599E" w:rsidP="0037599E">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 xml:space="preserve">С8766НЕ (№ 135 </w:t>
            </w:r>
            <w:proofErr w:type="spellStart"/>
            <w:r w:rsidRPr="00EB3488">
              <w:rPr>
                <w:color w:val="000000"/>
                <w:sz w:val="22"/>
                <w:szCs w:val="22"/>
                <w:lang w:eastAsia="ru-RU"/>
              </w:rPr>
              <w:t>трехцв</w:t>
            </w:r>
            <w:proofErr w:type="spellEnd"/>
            <w:r w:rsidRPr="00EB3488">
              <w:rPr>
                <w:color w:val="000000"/>
                <w:sz w:val="22"/>
                <w:szCs w:val="22"/>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37599E" w:rsidRPr="00EB3488" w:rsidRDefault="0037599E" w:rsidP="0037599E">
            <w:pPr>
              <w:spacing w:line="240" w:lineRule="auto"/>
              <w:ind w:firstLine="0"/>
              <w:jc w:val="center"/>
              <w:rPr>
                <w:color w:val="000000"/>
                <w:sz w:val="22"/>
                <w:szCs w:val="22"/>
                <w:lang w:eastAsia="ru-RU"/>
              </w:rPr>
            </w:pPr>
            <w:r w:rsidRPr="00EB3488">
              <w:rPr>
                <w:color w:val="000000"/>
                <w:sz w:val="22"/>
                <w:szCs w:val="22"/>
                <w:lang w:eastAsia="ru-RU"/>
              </w:rPr>
              <w:t>1</w:t>
            </w:r>
          </w:p>
        </w:tc>
        <w:tc>
          <w:tcPr>
            <w:tcW w:w="1560" w:type="dxa"/>
            <w:tcBorders>
              <w:top w:val="nil"/>
              <w:left w:val="nil"/>
              <w:bottom w:val="single" w:sz="4" w:space="0" w:color="auto"/>
              <w:right w:val="single" w:sz="4" w:space="0" w:color="auto"/>
            </w:tcBorders>
            <w:shd w:val="clear" w:color="auto" w:fill="auto"/>
            <w:vAlign w:val="center"/>
          </w:tcPr>
          <w:p w:rsidR="0037599E" w:rsidRPr="00EB3488" w:rsidRDefault="0037599E" w:rsidP="0037599E">
            <w:pPr>
              <w:spacing w:line="240" w:lineRule="auto"/>
              <w:ind w:firstLine="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vAlign w:val="center"/>
          </w:tcPr>
          <w:p w:rsidR="0037599E" w:rsidRPr="00EB3488" w:rsidRDefault="0037599E" w:rsidP="0037599E">
            <w:pPr>
              <w:spacing w:line="240" w:lineRule="auto"/>
              <w:ind w:firstLine="0"/>
              <w:jc w:val="center"/>
              <w:rPr>
                <w:color w:val="000000"/>
                <w:sz w:val="22"/>
                <w:szCs w:val="22"/>
                <w:lang w:eastAsia="ru-RU"/>
              </w:rPr>
            </w:pPr>
          </w:p>
        </w:tc>
      </w:tr>
      <w:tr w:rsidR="0037599E" w:rsidRPr="00EB3488" w:rsidTr="0037599E">
        <w:trPr>
          <w:trHeight w:val="31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7599E" w:rsidRPr="00EB3488" w:rsidRDefault="0037599E" w:rsidP="0037599E">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42</w:t>
            </w:r>
          </w:p>
        </w:tc>
        <w:tc>
          <w:tcPr>
            <w:tcW w:w="2835" w:type="dxa"/>
            <w:tcBorders>
              <w:top w:val="nil"/>
              <w:left w:val="nil"/>
              <w:bottom w:val="single" w:sz="4" w:space="0" w:color="auto"/>
              <w:right w:val="single" w:sz="4" w:space="0" w:color="auto"/>
            </w:tcBorders>
            <w:shd w:val="clear" w:color="auto" w:fill="auto"/>
            <w:vAlign w:val="bottom"/>
            <w:hideMark/>
          </w:tcPr>
          <w:p w:rsidR="0037599E" w:rsidRPr="00EB3488" w:rsidRDefault="0037599E" w:rsidP="0037599E">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 xml:space="preserve"> </w:t>
            </w:r>
            <w:proofErr w:type="spellStart"/>
            <w:r w:rsidRPr="00EB3488">
              <w:rPr>
                <w:color w:val="000000"/>
                <w:sz w:val="22"/>
                <w:szCs w:val="22"/>
                <w:lang w:eastAsia="ru-RU"/>
              </w:rPr>
              <w:t>Ricoh</w:t>
            </w:r>
            <w:proofErr w:type="spellEnd"/>
            <w:r w:rsidRPr="00EB3488">
              <w:rPr>
                <w:color w:val="000000"/>
                <w:sz w:val="22"/>
                <w:szCs w:val="22"/>
                <w:lang w:eastAsia="ru-RU"/>
              </w:rPr>
              <w:t xml:space="preserve"> SP 325DNw (A4)</w:t>
            </w:r>
          </w:p>
        </w:tc>
        <w:tc>
          <w:tcPr>
            <w:tcW w:w="2410" w:type="dxa"/>
            <w:tcBorders>
              <w:top w:val="nil"/>
              <w:left w:val="nil"/>
              <w:bottom w:val="single" w:sz="4" w:space="0" w:color="auto"/>
              <w:right w:val="single" w:sz="4" w:space="0" w:color="auto"/>
            </w:tcBorders>
            <w:shd w:val="clear" w:color="auto" w:fill="auto"/>
            <w:noWrap/>
            <w:vAlign w:val="bottom"/>
            <w:hideMark/>
          </w:tcPr>
          <w:p w:rsidR="0037599E" w:rsidRPr="00EB3488" w:rsidRDefault="0037599E" w:rsidP="0037599E">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SP 311HE (3500 коп.)</w:t>
            </w:r>
          </w:p>
        </w:tc>
        <w:tc>
          <w:tcPr>
            <w:tcW w:w="992" w:type="dxa"/>
            <w:tcBorders>
              <w:top w:val="nil"/>
              <w:left w:val="nil"/>
              <w:bottom w:val="single" w:sz="4" w:space="0" w:color="auto"/>
              <w:right w:val="single" w:sz="4" w:space="0" w:color="auto"/>
            </w:tcBorders>
            <w:shd w:val="clear" w:color="auto" w:fill="auto"/>
            <w:noWrap/>
            <w:vAlign w:val="center"/>
            <w:hideMark/>
          </w:tcPr>
          <w:p w:rsidR="0037599E" w:rsidRPr="00EB3488" w:rsidRDefault="0037599E" w:rsidP="0037599E">
            <w:pPr>
              <w:spacing w:line="240" w:lineRule="auto"/>
              <w:ind w:firstLine="0"/>
              <w:jc w:val="center"/>
              <w:rPr>
                <w:color w:val="000000"/>
                <w:sz w:val="22"/>
                <w:szCs w:val="22"/>
                <w:lang w:eastAsia="ru-RU"/>
              </w:rPr>
            </w:pPr>
            <w:r w:rsidRPr="00EB3488">
              <w:rPr>
                <w:color w:val="000000"/>
                <w:sz w:val="22"/>
                <w:szCs w:val="22"/>
                <w:lang w:eastAsia="ru-RU"/>
              </w:rPr>
              <w:t>2</w:t>
            </w:r>
          </w:p>
        </w:tc>
        <w:tc>
          <w:tcPr>
            <w:tcW w:w="1560" w:type="dxa"/>
            <w:tcBorders>
              <w:top w:val="nil"/>
              <w:left w:val="nil"/>
              <w:bottom w:val="single" w:sz="4" w:space="0" w:color="auto"/>
              <w:right w:val="single" w:sz="4" w:space="0" w:color="auto"/>
            </w:tcBorders>
            <w:shd w:val="clear" w:color="auto" w:fill="auto"/>
            <w:vAlign w:val="center"/>
          </w:tcPr>
          <w:p w:rsidR="0037599E" w:rsidRPr="00EB3488" w:rsidRDefault="0037599E" w:rsidP="0037599E">
            <w:pPr>
              <w:spacing w:line="240" w:lineRule="auto"/>
              <w:ind w:firstLine="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vAlign w:val="center"/>
          </w:tcPr>
          <w:p w:rsidR="0037599E" w:rsidRPr="00EB3488" w:rsidRDefault="0037599E" w:rsidP="0037599E">
            <w:pPr>
              <w:spacing w:line="240" w:lineRule="auto"/>
              <w:ind w:firstLine="0"/>
              <w:jc w:val="center"/>
              <w:rPr>
                <w:color w:val="000000"/>
                <w:sz w:val="22"/>
                <w:szCs w:val="22"/>
                <w:lang w:eastAsia="ru-RU"/>
              </w:rPr>
            </w:pPr>
          </w:p>
        </w:tc>
      </w:tr>
      <w:tr w:rsidR="0037599E" w:rsidRPr="00EB3488" w:rsidTr="0037599E">
        <w:trPr>
          <w:trHeight w:val="31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7599E" w:rsidRPr="00EB3488" w:rsidRDefault="0037599E" w:rsidP="0037599E">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43</w:t>
            </w:r>
          </w:p>
        </w:tc>
        <w:tc>
          <w:tcPr>
            <w:tcW w:w="2835" w:type="dxa"/>
            <w:tcBorders>
              <w:top w:val="nil"/>
              <w:left w:val="nil"/>
              <w:bottom w:val="single" w:sz="4" w:space="0" w:color="auto"/>
              <w:right w:val="single" w:sz="4" w:space="0" w:color="auto"/>
            </w:tcBorders>
            <w:shd w:val="clear" w:color="auto" w:fill="auto"/>
            <w:noWrap/>
            <w:vAlign w:val="bottom"/>
            <w:hideMark/>
          </w:tcPr>
          <w:p w:rsidR="0037599E" w:rsidRPr="00EB3488" w:rsidRDefault="0037599E" w:rsidP="0037599E">
            <w:pPr>
              <w:widowControl/>
              <w:suppressAutoHyphens w:val="0"/>
              <w:snapToGrid/>
              <w:spacing w:line="240" w:lineRule="auto"/>
              <w:ind w:firstLine="0"/>
              <w:jc w:val="left"/>
              <w:rPr>
                <w:color w:val="000000"/>
                <w:sz w:val="22"/>
                <w:szCs w:val="22"/>
                <w:lang w:eastAsia="ru-RU"/>
              </w:rPr>
            </w:pPr>
            <w:proofErr w:type="spellStart"/>
            <w:r w:rsidRPr="00EB3488">
              <w:rPr>
                <w:color w:val="000000"/>
                <w:sz w:val="22"/>
                <w:szCs w:val="22"/>
                <w:lang w:eastAsia="ru-RU"/>
              </w:rPr>
              <w:t>Ricoh</w:t>
            </w:r>
            <w:proofErr w:type="spellEnd"/>
            <w:r w:rsidRPr="00EB3488">
              <w:rPr>
                <w:color w:val="000000"/>
                <w:sz w:val="22"/>
                <w:szCs w:val="22"/>
                <w:lang w:eastAsia="ru-RU"/>
              </w:rPr>
              <w:t xml:space="preserve"> </w:t>
            </w:r>
            <w:proofErr w:type="spellStart"/>
            <w:r w:rsidRPr="00EB3488">
              <w:rPr>
                <w:color w:val="000000"/>
                <w:sz w:val="22"/>
                <w:szCs w:val="22"/>
                <w:lang w:eastAsia="ru-RU"/>
              </w:rPr>
              <w:t>Aficio</w:t>
            </w:r>
            <w:proofErr w:type="spellEnd"/>
            <w:r w:rsidRPr="00EB3488">
              <w:rPr>
                <w:color w:val="000000"/>
                <w:sz w:val="22"/>
                <w:szCs w:val="22"/>
                <w:lang w:eastAsia="ru-RU"/>
              </w:rPr>
              <w:t xml:space="preserve"> МР171 </w:t>
            </w:r>
          </w:p>
        </w:tc>
        <w:tc>
          <w:tcPr>
            <w:tcW w:w="2410" w:type="dxa"/>
            <w:tcBorders>
              <w:top w:val="nil"/>
              <w:left w:val="nil"/>
              <w:bottom w:val="single" w:sz="4" w:space="0" w:color="auto"/>
              <w:right w:val="single" w:sz="4" w:space="0" w:color="auto"/>
            </w:tcBorders>
            <w:shd w:val="clear" w:color="auto" w:fill="auto"/>
            <w:noWrap/>
            <w:vAlign w:val="bottom"/>
            <w:hideMark/>
          </w:tcPr>
          <w:p w:rsidR="0037599E" w:rsidRPr="00EB3488" w:rsidRDefault="0037599E" w:rsidP="0037599E">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Тонер 1270D (</w:t>
            </w:r>
            <w:proofErr w:type="spellStart"/>
            <w:r w:rsidRPr="00EB3488">
              <w:rPr>
                <w:color w:val="000000"/>
                <w:sz w:val="22"/>
                <w:szCs w:val="22"/>
                <w:lang w:eastAsia="ru-RU"/>
              </w:rPr>
              <w:t>ориг</w:t>
            </w:r>
            <w:proofErr w:type="spellEnd"/>
            <w:r w:rsidRPr="00EB3488">
              <w:rPr>
                <w:color w:val="000000"/>
                <w:sz w:val="22"/>
                <w:szCs w:val="22"/>
                <w:lang w:eastAsia="ru-RU"/>
              </w:rPr>
              <w:t>. 230 гр.)</w:t>
            </w:r>
          </w:p>
        </w:tc>
        <w:tc>
          <w:tcPr>
            <w:tcW w:w="992" w:type="dxa"/>
            <w:tcBorders>
              <w:top w:val="nil"/>
              <w:left w:val="nil"/>
              <w:bottom w:val="single" w:sz="4" w:space="0" w:color="auto"/>
              <w:right w:val="single" w:sz="4" w:space="0" w:color="auto"/>
            </w:tcBorders>
            <w:shd w:val="clear" w:color="auto" w:fill="auto"/>
            <w:noWrap/>
            <w:vAlign w:val="center"/>
            <w:hideMark/>
          </w:tcPr>
          <w:p w:rsidR="0037599E" w:rsidRPr="00EB3488" w:rsidRDefault="0037599E" w:rsidP="0037599E">
            <w:pPr>
              <w:spacing w:line="240" w:lineRule="auto"/>
              <w:ind w:firstLine="0"/>
              <w:jc w:val="center"/>
              <w:rPr>
                <w:color w:val="000000"/>
                <w:sz w:val="22"/>
                <w:szCs w:val="22"/>
                <w:lang w:eastAsia="ru-RU"/>
              </w:rPr>
            </w:pPr>
            <w:r w:rsidRPr="00EB3488">
              <w:rPr>
                <w:color w:val="000000"/>
                <w:sz w:val="22"/>
                <w:szCs w:val="22"/>
                <w:lang w:eastAsia="ru-RU"/>
              </w:rPr>
              <w:t>1</w:t>
            </w:r>
          </w:p>
        </w:tc>
        <w:tc>
          <w:tcPr>
            <w:tcW w:w="1560" w:type="dxa"/>
            <w:tcBorders>
              <w:top w:val="nil"/>
              <w:left w:val="nil"/>
              <w:bottom w:val="single" w:sz="4" w:space="0" w:color="auto"/>
              <w:right w:val="single" w:sz="4" w:space="0" w:color="auto"/>
            </w:tcBorders>
            <w:shd w:val="clear" w:color="auto" w:fill="auto"/>
            <w:vAlign w:val="center"/>
          </w:tcPr>
          <w:p w:rsidR="0037599E" w:rsidRPr="00EB3488" w:rsidRDefault="0037599E" w:rsidP="0037599E">
            <w:pPr>
              <w:spacing w:line="240" w:lineRule="auto"/>
              <w:ind w:firstLine="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vAlign w:val="center"/>
          </w:tcPr>
          <w:p w:rsidR="0037599E" w:rsidRPr="00EB3488" w:rsidRDefault="0037599E" w:rsidP="0037599E">
            <w:pPr>
              <w:spacing w:line="240" w:lineRule="auto"/>
              <w:ind w:firstLine="0"/>
              <w:jc w:val="center"/>
              <w:rPr>
                <w:color w:val="000000"/>
                <w:sz w:val="22"/>
                <w:szCs w:val="22"/>
                <w:lang w:eastAsia="ru-RU"/>
              </w:rPr>
            </w:pPr>
          </w:p>
        </w:tc>
      </w:tr>
      <w:tr w:rsidR="0037599E" w:rsidRPr="00EB3488" w:rsidTr="0037599E">
        <w:trPr>
          <w:trHeight w:val="31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7599E" w:rsidRPr="00EB3488" w:rsidRDefault="0037599E" w:rsidP="0037599E">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44</w:t>
            </w:r>
          </w:p>
        </w:tc>
        <w:tc>
          <w:tcPr>
            <w:tcW w:w="2835" w:type="dxa"/>
            <w:tcBorders>
              <w:top w:val="nil"/>
              <w:left w:val="nil"/>
              <w:bottom w:val="single" w:sz="4" w:space="0" w:color="auto"/>
              <w:right w:val="single" w:sz="4" w:space="0" w:color="auto"/>
            </w:tcBorders>
            <w:shd w:val="clear" w:color="auto" w:fill="auto"/>
            <w:noWrap/>
            <w:vAlign w:val="bottom"/>
            <w:hideMark/>
          </w:tcPr>
          <w:p w:rsidR="0037599E" w:rsidRPr="00EB3488" w:rsidRDefault="0037599E" w:rsidP="0037599E">
            <w:pPr>
              <w:widowControl/>
              <w:suppressAutoHyphens w:val="0"/>
              <w:snapToGrid/>
              <w:spacing w:line="240" w:lineRule="auto"/>
              <w:ind w:firstLine="0"/>
              <w:jc w:val="left"/>
              <w:rPr>
                <w:color w:val="000000"/>
                <w:sz w:val="22"/>
                <w:szCs w:val="22"/>
                <w:lang w:eastAsia="ru-RU"/>
              </w:rPr>
            </w:pPr>
            <w:proofErr w:type="spellStart"/>
            <w:r w:rsidRPr="00EB3488">
              <w:rPr>
                <w:color w:val="000000"/>
                <w:sz w:val="22"/>
                <w:szCs w:val="22"/>
                <w:lang w:eastAsia="ru-RU"/>
              </w:rPr>
              <w:t>Ricoh</w:t>
            </w:r>
            <w:proofErr w:type="spellEnd"/>
            <w:r w:rsidRPr="00EB3488">
              <w:rPr>
                <w:color w:val="000000"/>
                <w:sz w:val="22"/>
                <w:szCs w:val="22"/>
                <w:lang w:eastAsia="ru-RU"/>
              </w:rPr>
              <w:t xml:space="preserve"> </w:t>
            </w:r>
            <w:proofErr w:type="spellStart"/>
            <w:r w:rsidRPr="00EB3488">
              <w:rPr>
                <w:color w:val="000000"/>
                <w:sz w:val="22"/>
                <w:szCs w:val="22"/>
                <w:lang w:eastAsia="ru-RU"/>
              </w:rPr>
              <w:t>Aficio</w:t>
            </w:r>
            <w:proofErr w:type="spellEnd"/>
            <w:r w:rsidRPr="00EB3488">
              <w:rPr>
                <w:color w:val="000000"/>
                <w:sz w:val="22"/>
                <w:szCs w:val="22"/>
                <w:lang w:eastAsia="ru-RU"/>
              </w:rPr>
              <w:t xml:space="preserve"> МР4002 PS</w:t>
            </w:r>
          </w:p>
        </w:tc>
        <w:tc>
          <w:tcPr>
            <w:tcW w:w="2410" w:type="dxa"/>
            <w:tcBorders>
              <w:top w:val="nil"/>
              <w:left w:val="nil"/>
              <w:bottom w:val="single" w:sz="4" w:space="0" w:color="auto"/>
              <w:right w:val="single" w:sz="4" w:space="0" w:color="auto"/>
            </w:tcBorders>
            <w:shd w:val="clear" w:color="auto" w:fill="auto"/>
            <w:noWrap/>
            <w:vAlign w:val="bottom"/>
            <w:hideMark/>
          </w:tcPr>
          <w:p w:rsidR="0037599E" w:rsidRPr="00EB3488" w:rsidRDefault="0037599E" w:rsidP="0037599E">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Тонер MP4500E</w:t>
            </w:r>
          </w:p>
        </w:tc>
        <w:tc>
          <w:tcPr>
            <w:tcW w:w="992" w:type="dxa"/>
            <w:tcBorders>
              <w:top w:val="nil"/>
              <w:left w:val="nil"/>
              <w:bottom w:val="single" w:sz="4" w:space="0" w:color="auto"/>
              <w:right w:val="single" w:sz="4" w:space="0" w:color="auto"/>
            </w:tcBorders>
            <w:shd w:val="clear" w:color="auto" w:fill="auto"/>
            <w:noWrap/>
            <w:vAlign w:val="center"/>
            <w:hideMark/>
          </w:tcPr>
          <w:p w:rsidR="0037599E" w:rsidRPr="00EB3488" w:rsidRDefault="0037599E" w:rsidP="0037599E">
            <w:pPr>
              <w:spacing w:line="240" w:lineRule="auto"/>
              <w:ind w:firstLine="0"/>
              <w:jc w:val="center"/>
              <w:rPr>
                <w:color w:val="000000"/>
                <w:sz w:val="22"/>
                <w:szCs w:val="22"/>
                <w:lang w:eastAsia="ru-RU"/>
              </w:rPr>
            </w:pPr>
            <w:r w:rsidRPr="00EB3488">
              <w:rPr>
                <w:color w:val="000000"/>
                <w:sz w:val="22"/>
                <w:szCs w:val="22"/>
                <w:lang w:eastAsia="ru-RU"/>
              </w:rPr>
              <w:t>2</w:t>
            </w:r>
          </w:p>
        </w:tc>
        <w:tc>
          <w:tcPr>
            <w:tcW w:w="1560" w:type="dxa"/>
            <w:tcBorders>
              <w:top w:val="nil"/>
              <w:left w:val="nil"/>
              <w:bottom w:val="single" w:sz="4" w:space="0" w:color="auto"/>
              <w:right w:val="single" w:sz="4" w:space="0" w:color="auto"/>
            </w:tcBorders>
            <w:shd w:val="clear" w:color="auto" w:fill="auto"/>
            <w:vAlign w:val="center"/>
          </w:tcPr>
          <w:p w:rsidR="0037599E" w:rsidRPr="00EB3488" w:rsidRDefault="0037599E" w:rsidP="0037599E">
            <w:pPr>
              <w:spacing w:line="240" w:lineRule="auto"/>
              <w:ind w:firstLine="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vAlign w:val="center"/>
          </w:tcPr>
          <w:p w:rsidR="0037599E" w:rsidRPr="00EB3488" w:rsidRDefault="0037599E" w:rsidP="0037599E">
            <w:pPr>
              <w:spacing w:line="240" w:lineRule="auto"/>
              <w:ind w:firstLine="0"/>
              <w:jc w:val="center"/>
              <w:rPr>
                <w:color w:val="000000"/>
                <w:sz w:val="22"/>
                <w:szCs w:val="22"/>
                <w:lang w:eastAsia="ru-RU"/>
              </w:rPr>
            </w:pPr>
          </w:p>
        </w:tc>
      </w:tr>
      <w:tr w:rsidR="0037599E" w:rsidRPr="00EB3488" w:rsidTr="0037599E">
        <w:trPr>
          <w:trHeight w:val="31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7599E" w:rsidRPr="00EB3488" w:rsidRDefault="0037599E" w:rsidP="0037599E">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45</w:t>
            </w:r>
          </w:p>
        </w:tc>
        <w:tc>
          <w:tcPr>
            <w:tcW w:w="2835" w:type="dxa"/>
            <w:tcBorders>
              <w:top w:val="nil"/>
              <w:left w:val="nil"/>
              <w:bottom w:val="single" w:sz="4" w:space="0" w:color="auto"/>
              <w:right w:val="single" w:sz="4" w:space="0" w:color="auto"/>
            </w:tcBorders>
            <w:shd w:val="clear" w:color="auto" w:fill="auto"/>
            <w:noWrap/>
            <w:vAlign w:val="bottom"/>
            <w:hideMark/>
          </w:tcPr>
          <w:p w:rsidR="0037599E" w:rsidRPr="00EB3488" w:rsidRDefault="0037599E" w:rsidP="0037599E">
            <w:pPr>
              <w:widowControl/>
              <w:suppressAutoHyphens w:val="0"/>
              <w:snapToGrid/>
              <w:spacing w:line="240" w:lineRule="auto"/>
              <w:ind w:firstLine="0"/>
              <w:jc w:val="left"/>
              <w:rPr>
                <w:color w:val="000000"/>
                <w:sz w:val="22"/>
                <w:szCs w:val="22"/>
                <w:lang w:eastAsia="ru-RU"/>
              </w:rPr>
            </w:pPr>
            <w:proofErr w:type="spellStart"/>
            <w:r w:rsidRPr="00EB3488">
              <w:rPr>
                <w:color w:val="000000"/>
                <w:sz w:val="22"/>
                <w:szCs w:val="22"/>
                <w:lang w:eastAsia="ru-RU"/>
              </w:rPr>
              <w:t>Ricoh</w:t>
            </w:r>
            <w:proofErr w:type="spellEnd"/>
            <w:r w:rsidRPr="00EB3488">
              <w:rPr>
                <w:color w:val="000000"/>
                <w:sz w:val="22"/>
                <w:szCs w:val="22"/>
                <w:lang w:eastAsia="ru-RU"/>
              </w:rPr>
              <w:t xml:space="preserve"> </w:t>
            </w:r>
            <w:proofErr w:type="spellStart"/>
            <w:r w:rsidRPr="00EB3488">
              <w:rPr>
                <w:color w:val="000000"/>
                <w:sz w:val="22"/>
                <w:szCs w:val="22"/>
                <w:lang w:eastAsia="ru-RU"/>
              </w:rPr>
              <w:t>Aficio</w:t>
            </w:r>
            <w:proofErr w:type="spellEnd"/>
            <w:r w:rsidRPr="00EB3488">
              <w:rPr>
                <w:color w:val="000000"/>
                <w:sz w:val="22"/>
                <w:szCs w:val="22"/>
                <w:lang w:eastAsia="ru-RU"/>
              </w:rPr>
              <w:t xml:space="preserve"> МР401 SF</w:t>
            </w:r>
          </w:p>
        </w:tc>
        <w:tc>
          <w:tcPr>
            <w:tcW w:w="2410" w:type="dxa"/>
            <w:tcBorders>
              <w:top w:val="nil"/>
              <w:left w:val="nil"/>
              <w:bottom w:val="single" w:sz="4" w:space="0" w:color="auto"/>
              <w:right w:val="single" w:sz="4" w:space="0" w:color="auto"/>
            </w:tcBorders>
            <w:shd w:val="clear" w:color="auto" w:fill="auto"/>
            <w:noWrap/>
            <w:vAlign w:val="bottom"/>
            <w:hideMark/>
          </w:tcPr>
          <w:p w:rsidR="0037599E" w:rsidRPr="00EB3488" w:rsidRDefault="0037599E" w:rsidP="0037599E">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Тонер MP401</w:t>
            </w:r>
          </w:p>
        </w:tc>
        <w:tc>
          <w:tcPr>
            <w:tcW w:w="992" w:type="dxa"/>
            <w:tcBorders>
              <w:top w:val="nil"/>
              <w:left w:val="nil"/>
              <w:bottom w:val="single" w:sz="4" w:space="0" w:color="auto"/>
              <w:right w:val="single" w:sz="4" w:space="0" w:color="auto"/>
            </w:tcBorders>
            <w:shd w:val="clear" w:color="auto" w:fill="auto"/>
            <w:noWrap/>
            <w:vAlign w:val="center"/>
            <w:hideMark/>
          </w:tcPr>
          <w:p w:rsidR="0037599E" w:rsidRPr="00EB3488" w:rsidRDefault="0037599E" w:rsidP="0037599E">
            <w:pPr>
              <w:spacing w:line="240" w:lineRule="auto"/>
              <w:ind w:firstLine="0"/>
              <w:jc w:val="center"/>
              <w:rPr>
                <w:color w:val="000000"/>
                <w:sz w:val="22"/>
                <w:szCs w:val="22"/>
                <w:lang w:eastAsia="ru-RU"/>
              </w:rPr>
            </w:pPr>
            <w:r w:rsidRPr="00EB3488">
              <w:rPr>
                <w:color w:val="000000"/>
                <w:sz w:val="22"/>
                <w:szCs w:val="22"/>
                <w:lang w:eastAsia="ru-RU"/>
              </w:rPr>
              <w:t>3</w:t>
            </w:r>
          </w:p>
        </w:tc>
        <w:tc>
          <w:tcPr>
            <w:tcW w:w="1560" w:type="dxa"/>
            <w:tcBorders>
              <w:top w:val="nil"/>
              <w:left w:val="nil"/>
              <w:bottom w:val="single" w:sz="4" w:space="0" w:color="auto"/>
              <w:right w:val="single" w:sz="4" w:space="0" w:color="auto"/>
            </w:tcBorders>
            <w:shd w:val="clear" w:color="auto" w:fill="auto"/>
            <w:vAlign w:val="center"/>
          </w:tcPr>
          <w:p w:rsidR="0037599E" w:rsidRPr="00EB3488" w:rsidRDefault="0037599E" w:rsidP="0037599E">
            <w:pPr>
              <w:spacing w:line="240" w:lineRule="auto"/>
              <w:ind w:firstLine="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vAlign w:val="center"/>
          </w:tcPr>
          <w:p w:rsidR="0037599E" w:rsidRPr="00EB3488" w:rsidRDefault="0037599E" w:rsidP="0037599E">
            <w:pPr>
              <w:spacing w:line="240" w:lineRule="auto"/>
              <w:ind w:firstLine="0"/>
              <w:jc w:val="center"/>
              <w:rPr>
                <w:color w:val="000000"/>
                <w:sz w:val="22"/>
                <w:szCs w:val="22"/>
                <w:lang w:eastAsia="ru-RU"/>
              </w:rPr>
            </w:pPr>
          </w:p>
        </w:tc>
      </w:tr>
      <w:tr w:rsidR="0037599E" w:rsidRPr="00EB3488" w:rsidTr="0037599E">
        <w:trPr>
          <w:trHeight w:val="31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7599E" w:rsidRPr="00EB3488" w:rsidRDefault="0037599E" w:rsidP="0037599E">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46</w:t>
            </w:r>
          </w:p>
        </w:tc>
        <w:tc>
          <w:tcPr>
            <w:tcW w:w="2835" w:type="dxa"/>
            <w:tcBorders>
              <w:top w:val="nil"/>
              <w:left w:val="nil"/>
              <w:bottom w:val="single" w:sz="4" w:space="0" w:color="auto"/>
              <w:right w:val="single" w:sz="4" w:space="0" w:color="auto"/>
            </w:tcBorders>
            <w:shd w:val="clear" w:color="auto" w:fill="auto"/>
            <w:noWrap/>
            <w:vAlign w:val="bottom"/>
            <w:hideMark/>
          </w:tcPr>
          <w:p w:rsidR="0037599E" w:rsidRPr="00EB3488" w:rsidRDefault="0037599E" w:rsidP="0037599E">
            <w:pPr>
              <w:widowControl/>
              <w:suppressAutoHyphens w:val="0"/>
              <w:snapToGrid/>
              <w:spacing w:line="240" w:lineRule="auto"/>
              <w:ind w:firstLine="0"/>
              <w:jc w:val="left"/>
              <w:rPr>
                <w:color w:val="000000"/>
                <w:sz w:val="22"/>
                <w:szCs w:val="22"/>
                <w:lang w:eastAsia="ru-RU"/>
              </w:rPr>
            </w:pPr>
            <w:proofErr w:type="spellStart"/>
            <w:r w:rsidRPr="00EB3488">
              <w:rPr>
                <w:color w:val="000000"/>
                <w:sz w:val="22"/>
                <w:szCs w:val="22"/>
                <w:lang w:eastAsia="ru-RU"/>
              </w:rPr>
              <w:t>Фотобарабан</w:t>
            </w:r>
            <w:proofErr w:type="spellEnd"/>
            <w:r w:rsidRPr="00EB3488">
              <w:rPr>
                <w:color w:val="000000"/>
                <w:sz w:val="22"/>
                <w:szCs w:val="22"/>
                <w:lang w:eastAsia="ru-RU"/>
              </w:rPr>
              <w:t xml:space="preserve"> </w:t>
            </w:r>
            <w:proofErr w:type="spellStart"/>
            <w:r w:rsidRPr="00EB3488">
              <w:rPr>
                <w:color w:val="000000"/>
                <w:sz w:val="22"/>
                <w:szCs w:val="22"/>
                <w:lang w:eastAsia="ru-RU"/>
              </w:rPr>
              <w:t>Ricoh</w:t>
            </w:r>
            <w:proofErr w:type="spellEnd"/>
            <w:r w:rsidRPr="00EB3488">
              <w:rPr>
                <w:color w:val="000000"/>
                <w:sz w:val="22"/>
                <w:szCs w:val="22"/>
                <w:lang w:eastAsia="ru-RU"/>
              </w:rPr>
              <w:t xml:space="preserve"> МР401 </w:t>
            </w:r>
          </w:p>
        </w:tc>
        <w:tc>
          <w:tcPr>
            <w:tcW w:w="2410" w:type="dxa"/>
            <w:tcBorders>
              <w:top w:val="nil"/>
              <w:left w:val="nil"/>
              <w:bottom w:val="single" w:sz="4" w:space="0" w:color="auto"/>
              <w:right w:val="single" w:sz="4" w:space="0" w:color="auto"/>
            </w:tcBorders>
            <w:shd w:val="clear" w:color="auto" w:fill="auto"/>
            <w:noWrap/>
            <w:vAlign w:val="bottom"/>
            <w:hideMark/>
          </w:tcPr>
          <w:p w:rsidR="0037599E" w:rsidRPr="00EB3488" w:rsidRDefault="0037599E" w:rsidP="0037599E">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MP401, (M9060118)</w:t>
            </w:r>
          </w:p>
        </w:tc>
        <w:tc>
          <w:tcPr>
            <w:tcW w:w="992" w:type="dxa"/>
            <w:tcBorders>
              <w:top w:val="nil"/>
              <w:left w:val="nil"/>
              <w:bottom w:val="single" w:sz="4" w:space="0" w:color="auto"/>
              <w:right w:val="single" w:sz="4" w:space="0" w:color="auto"/>
            </w:tcBorders>
            <w:shd w:val="clear" w:color="auto" w:fill="auto"/>
            <w:noWrap/>
            <w:vAlign w:val="center"/>
            <w:hideMark/>
          </w:tcPr>
          <w:p w:rsidR="0037599E" w:rsidRPr="00EB3488" w:rsidRDefault="0037599E" w:rsidP="0037599E">
            <w:pPr>
              <w:spacing w:line="240" w:lineRule="auto"/>
              <w:ind w:firstLine="0"/>
              <w:jc w:val="center"/>
              <w:rPr>
                <w:color w:val="000000"/>
                <w:sz w:val="22"/>
                <w:szCs w:val="22"/>
                <w:lang w:eastAsia="ru-RU"/>
              </w:rPr>
            </w:pPr>
            <w:r w:rsidRPr="00EB3488">
              <w:rPr>
                <w:color w:val="000000"/>
                <w:sz w:val="22"/>
                <w:szCs w:val="22"/>
                <w:lang w:eastAsia="ru-RU"/>
              </w:rPr>
              <w:t>1</w:t>
            </w:r>
          </w:p>
        </w:tc>
        <w:tc>
          <w:tcPr>
            <w:tcW w:w="1560" w:type="dxa"/>
            <w:tcBorders>
              <w:top w:val="nil"/>
              <w:left w:val="nil"/>
              <w:bottom w:val="single" w:sz="4" w:space="0" w:color="auto"/>
              <w:right w:val="single" w:sz="4" w:space="0" w:color="auto"/>
            </w:tcBorders>
            <w:shd w:val="clear" w:color="auto" w:fill="auto"/>
            <w:vAlign w:val="center"/>
          </w:tcPr>
          <w:p w:rsidR="0037599E" w:rsidRPr="00EB3488" w:rsidRDefault="0037599E" w:rsidP="0037599E">
            <w:pPr>
              <w:spacing w:line="240" w:lineRule="auto"/>
              <w:ind w:firstLine="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vAlign w:val="center"/>
          </w:tcPr>
          <w:p w:rsidR="0037599E" w:rsidRPr="00EB3488" w:rsidRDefault="0037599E" w:rsidP="0037599E">
            <w:pPr>
              <w:spacing w:line="240" w:lineRule="auto"/>
              <w:ind w:firstLine="0"/>
              <w:jc w:val="center"/>
              <w:rPr>
                <w:color w:val="000000"/>
                <w:sz w:val="22"/>
                <w:szCs w:val="22"/>
                <w:lang w:eastAsia="ru-RU"/>
              </w:rPr>
            </w:pPr>
          </w:p>
        </w:tc>
      </w:tr>
      <w:tr w:rsidR="0037599E" w:rsidRPr="00EB3488" w:rsidTr="0037599E">
        <w:trPr>
          <w:trHeight w:val="31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7599E" w:rsidRPr="00EB3488" w:rsidRDefault="0037599E" w:rsidP="0037599E">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47</w:t>
            </w:r>
          </w:p>
        </w:tc>
        <w:tc>
          <w:tcPr>
            <w:tcW w:w="2835" w:type="dxa"/>
            <w:tcBorders>
              <w:top w:val="nil"/>
              <w:left w:val="nil"/>
              <w:bottom w:val="single" w:sz="4" w:space="0" w:color="auto"/>
              <w:right w:val="single" w:sz="4" w:space="0" w:color="auto"/>
            </w:tcBorders>
            <w:shd w:val="clear" w:color="auto" w:fill="auto"/>
            <w:noWrap/>
            <w:vAlign w:val="bottom"/>
            <w:hideMark/>
          </w:tcPr>
          <w:p w:rsidR="0037599E" w:rsidRPr="00EB3488" w:rsidRDefault="0037599E" w:rsidP="0037599E">
            <w:pPr>
              <w:widowControl/>
              <w:suppressAutoHyphens w:val="0"/>
              <w:snapToGrid/>
              <w:spacing w:line="240" w:lineRule="auto"/>
              <w:ind w:firstLine="0"/>
              <w:jc w:val="left"/>
              <w:rPr>
                <w:color w:val="000000"/>
                <w:sz w:val="22"/>
                <w:szCs w:val="22"/>
                <w:lang w:eastAsia="ru-RU"/>
              </w:rPr>
            </w:pPr>
            <w:proofErr w:type="spellStart"/>
            <w:r w:rsidRPr="00EB3488">
              <w:rPr>
                <w:color w:val="000000"/>
                <w:sz w:val="22"/>
                <w:szCs w:val="22"/>
                <w:lang w:eastAsia="ru-RU"/>
              </w:rPr>
              <w:t>Ricoh</w:t>
            </w:r>
            <w:proofErr w:type="spellEnd"/>
            <w:r w:rsidRPr="00EB3488">
              <w:rPr>
                <w:color w:val="000000"/>
                <w:sz w:val="22"/>
                <w:szCs w:val="22"/>
                <w:lang w:eastAsia="ru-RU"/>
              </w:rPr>
              <w:t xml:space="preserve"> </w:t>
            </w:r>
            <w:proofErr w:type="spellStart"/>
            <w:r w:rsidRPr="00EB3488">
              <w:rPr>
                <w:color w:val="000000"/>
                <w:sz w:val="22"/>
                <w:szCs w:val="22"/>
                <w:lang w:eastAsia="ru-RU"/>
              </w:rPr>
              <w:t>Aficio</w:t>
            </w:r>
            <w:proofErr w:type="spellEnd"/>
            <w:r w:rsidRPr="00EB3488">
              <w:rPr>
                <w:color w:val="000000"/>
                <w:sz w:val="22"/>
                <w:szCs w:val="22"/>
                <w:lang w:eastAsia="ru-RU"/>
              </w:rPr>
              <w:t xml:space="preserve">  MP2001SP/МР2501SP</w:t>
            </w:r>
          </w:p>
        </w:tc>
        <w:tc>
          <w:tcPr>
            <w:tcW w:w="2410" w:type="dxa"/>
            <w:tcBorders>
              <w:top w:val="nil"/>
              <w:left w:val="nil"/>
              <w:bottom w:val="single" w:sz="4" w:space="0" w:color="auto"/>
              <w:right w:val="single" w:sz="4" w:space="0" w:color="auto"/>
            </w:tcBorders>
            <w:shd w:val="clear" w:color="auto" w:fill="auto"/>
            <w:noWrap/>
            <w:vAlign w:val="bottom"/>
            <w:hideMark/>
          </w:tcPr>
          <w:p w:rsidR="0037599E" w:rsidRPr="00EB3488" w:rsidRDefault="0037599E" w:rsidP="0037599E">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Тонер MP2501E</w:t>
            </w:r>
          </w:p>
        </w:tc>
        <w:tc>
          <w:tcPr>
            <w:tcW w:w="992" w:type="dxa"/>
            <w:tcBorders>
              <w:top w:val="nil"/>
              <w:left w:val="nil"/>
              <w:bottom w:val="single" w:sz="4" w:space="0" w:color="auto"/>
              <w:right w:val="single" w:sz="4" w:space="0" w:color="auto"/>
            </w:tcBorders>
            <w:shd w:val="clear" w:color="auto" w:fill="auto"/>
            <w:noWrap/>
            <w:vAlign w:val="center"/>
            <w:hideMark/>
          </w:tcPr>
          <w:p w:rsidR="0037599E" w:rsidRPr="00EB3488" w:rsidRDefault="0037599E" w:rsidP="0037599E">
            <w:pPr>
              <w:spacing w:line="240" w:lineRule="auto"/>
              <w:ind w:firstLine="0"/>
              <w:jc w:val="center"/>
              <w:rPr>
                <w:color w:val="000000"/>
                <w:sz w:val="22"/>
                <w:szCs w:val="22"/>
                <w:lang w:eastAsia="ru-RU"/>
              </w:rPr>
            </w:pPr>
            <w:r w:rsidRPr="00EB3488">
              <w:rPr>
                <w:color w:val="000000"/>
                <w:sz w:val="22"/>
                <w:szCs w:val="22"/>
                <w:lang w:eastAsia="ru-RU"/>
              </w:rPr>
              <w:t>6</w:t>
            </w:r>
          </w:p>
        </w:tc>
        <w:tc>
          <w:tcPr>
            <w:tcW w:w="1560" w:type="dxa"/>
            <w:tcBorders>
              <w:top w:val="nil"/>
              <w:left w:val="nil"/>
              <w:bottom w:val="single" w:sz="4" w:space="0" w:color="auto"/>
              <w:right w:val="single" w:sz="4" w:space="0" w:color="auto"/>
            </w:tcBorders>
            <w:shd w:val="clear" w:color="auto" w:fill="auto"/>
            <w:vAlign w:val="center"/>
          </w:tcPr>
          <w:p w:rsidR="0037599E" w:rsidRPr="00EB3488" w:rsidRDefault="0037599E" w:rsidP="0037599E">
            <w:pPr>
              <w:spacing w:line="240" w:lineRule="auto"/>
              <w:ind w:firstLine="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vAlign w:val="center"/>
          </w:tcPr>
          <w:p w:rsidR="0037599E" w:rsidRPr="00EB3488" w:rsidRDefault="0037599E" w:rsidP="0037599E">
            <w:pPr>
              <w:spacing w:line="240" w:lineRule="auto"/>
              <w:ind w:firstLine="0"/>
              <w:jc w:val="center"/>
              <w:rPr>
                <w:color w:val="000000"/>
                <w:sz w:val="22"/>
                <w:szCs w:val="22"/>
                <w:lang w:eastAsia="ru-RU"/>
              </w:rPr>
            </w:pPr>
          </w:p>
        </w:tc>
      </w:tr>
      <w:tr w:rsidR="0037599E" w:rsidRPr="00EB3488" w:rsidTr="0037599E">
        <w:trPr>
          <w:trHeight w:val="31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7599E" w:rsidRPr="00EB3488" w:rsidRDefault="0037599E" w:rsidP="0037599E">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48</w:t>
            </w:r>
          </w:p>
        </w:tc>
        <w:tc>
          <w:tcPr>
            <w:tcW w:w="2835" w:type="dxa"/>
            <w:tcBorders>
              <w:top w:val="nil"/>
              <w:left w:val="nil"/>
              <w:bottom w:val="single" w:sz="4" w:space="0" w:color="auto"/>
              <w:right w:val="single" w:sz="4" w:space="0" w:color="auto"/>
            </w:tcBorders>
            <w:shd w:val="clear" w:color="auto" w:fill="auto"/>
            <w:noWrap/>
            <w:vAlign w:val="bottom"/>
            <w:hideMark/>
          </w:tcPr>
          <w:p w:rsidR="0037599E" w:rsidRPr="00EB3488" w:rsidRDefault="0037599E" w:rsidP="0037599E">
            <w:pPr>
              <w:widowControl/>
              <w:suppressAutoHyphens w:val="0"/>
              <w:snapToGrid/>
              <w:spacing w:line="240" w:lineRule="auto"/>
              <w:ind w:firstLine="0"/>
              <w:jc w:val="left"/>
              <w:rPr>
                <w:color w:val="000000"/>
                <w:sz w:val="22"/>
                <w:szCs w:val="22"/>
                <w:lang w:eastAsia="ru-RU"/>
              </w:rPr>
            </w:pPr>
            <w:proofErr w:type="spellStart"/>
            <w:r w:rsidRPr="00EB3488">
              <w:rPr>
                <w:color w:val="000000"/>
                <w:sz w:val="22"/>
                <w:szCs w:val="22"/>
                <w:lang w:eastAsia="ru-RU"/>
              </w:rPr>
              <w:t>Ricoh</w:t>
            </w:r>
            <w:proofErr w:type="spellEnd"/>
            <w:r w:rsidRPr="00EB3488">
              <w:rPr>
                <w:color w:val="000000"/>
                <w:sz w:val="22"/>
                <w:szCs w:val="22"/>
                <w:lang w:eastAsia="ru-RU"/>
              </w:rPr>
              <w:t xml:space="preserve">  SP4510SF</w:t>
            </w:r>
          </w:p>
        </w:tc>
        <w:tc>
          <w:tcPr>
            <w:tcW w:w="2410" w:type="dxa"/>
            <w:tcBorders>
              <w:top w:val="nil"/>
              <w:left w:val="nil"/>
              <w:bottom w:val="single" w:sz="4" w:space="0" w:color="auto"/>
              <w:right w:val="single" w:sz="4" w:space="0" w:color="auto"/>
            </w:tcBorders>
            <w:shd w:val="clear" w:color="auto" w:fill="auto"/>
            <w:noWrap/>
            <w:vAlign w:val="bottom"/>
            <w:hideMark/>
          </w:tcPr>
          <w:p w:rsidR="0037599E" w:rsidRPr="00EB3488" w:rsidRDefault="0037599E" w:rsidP="0037599E">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Тонер SP4500НE</w:t>
            </w:r>
          </w:p>
        </w:tc>
        <w:tc>
          <w:tcPr>
            <w:tcW w:w="992" w:type="dxa"/>
            <w:tcBorders>
              <w:top w:val="nil"/>
              <w:left w:val="nil"/>
              <w:bottom w:val="single" w:sz="4" w:space="0" w:color="auto"/>
              <w:right w:val="single" w:sz="4" w:space="0" w:color="auto"/>
            </w:tcBorders>
            <w:shd w:val="clear" w:color="auto" w:fill="auto"/>
            <w:noWrap/>
            <w:vAlign w:val="center"/>
            <w:hideMark/>
          </w:tcPr>
          <w:p w:rsidR="0037599E" w:rsidRPr="00EB3488" w:rsidRDefault="0037599E" w:rsidP="0037599E">
            <w:pPr>
              <w:spacing w:line="240" w:lineRule="auto"/>
              <w:ind w:firstLine="0"/>
              <w:jc w:val="center"/>
              <w:rPr>
                <w:color w:val="000000"/>
                <w:sz w:val="22"/>
                <w:szCs w:val="22"/>
                <w:lang w:eastAsia="ru-RU"/>
              </w:rPr>
            </w:pPr>
            <w:r w:rsidRPr="00EB3488">
              <w:rPr>
                <w:color w:val="000000"/>
                <w:sz w:val="22"/>
                <w:szCs w:val="22"/>
                <w:lang w:eastAsia="ru-RU"/>
              </w:rPr>
              <w:t>75</w:t>
            </w:r>
          </w:p>
        </w:tc>
        <w:tc>
          <w:tcPr>
            <w:tcW w:w="1560" w:type="dxa"/>
            <w:tcBorders>
              <w:top w:val="nil"/>
              <w:left w:val="nil"/>
              <w:bottom w:val="single" w:sz="4" w:space="0" w:color="auto"/>
              <w:right w:val="single" w:sz="4" w:space="0" w:color="auto"/>
            </w:tcBorders>
            <w:shd w:val="clear" w:color="auto" w:fill="auto"/>
            <w:vAlign w:val="center"/>
          </w:tcPr>
          <w:p w:rsidR="0037599E" w:rsidRPr="00EB3488" w:rsidRDefault="0037599E" w:rsidP="0037599E">
            <w:pPr>
              <w:spacing w:line="240" w:lineRule="auto"/>
              <w:ind w:firstLine="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vAlign w:val="center"/>
          </w:tcPr>
          <w:p w:rsidR="0037599E" w:rsidRPr="00EB3488" w:rsidRDefault="0037599E" w:rsidP="0037599E">
            <w:pPr>
              <w:spacing w:line="240" w:lineRule="auto"/>
              <w:ind w:firstLine="0"/>
              <w:jc w:val="center"/>
              <w:rPr>
                <w:color w:val="000000"/>
                <w:sz w:val="22"/>
                <w:szCs w:val="22"/>
                <w:lang w:eastAsia="ru-RU"/>
              </w:rPr>
            </w:pPr>
          </w:p>
        </w:tc>
      </w:tr>
      <w:tr w:rsidR="0037599E" w:rsidRPr="00EB3488" w:rsidTr="0037599E">
        <w:trPr>
          <w:trHeight w:val="31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7599E" w:rsidRPr="00EB3488" w:rsidRDefault="0037599E" w:rsidP="0037599E">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49</w:t>
            </w:r>
          </w:p>
        </w:tc>
        <w:tc>
          <w:tcPr>
            <w:tcW w:w="2835" w:type="dxa"/>
            <w:tcBorders>
              <w:top w:val="nil"/>
              <w:left w:val="nil"/>
              <w:bottom w:val="single" w:sz="4" w:space="0" w:color="auto"/>
              <w:right w:val="single" w:sz="4" w:space="0" w:color="auto"/>
            </w:tcBorders>
            <w:shd w:val="clear" w:color="auto" w:fill="auto"/>
            <w:noWrap/>
            <w:vAlign w:val="bottom"/>
            <w:hideMark/>
          </w:tcPr>
          <w:p w:rsidR="0037599E" w:rsidRPr="00EB3488" w:rsidRDefault="0037599E" w:rsidP="0037599E">
            <w:pPr>
              <w:widowControl/>
              <w:suppressAutoHyphens w:val="0"/>
              <w:snapToGrid/>
              <w:spacing w:line="240" w:lineRule="auto"/>
              <w:ind w:firstLine="0"/>
              <w:jc w:val="left"/>
              <w:rPr>
                <w:color w:val="000000"/>
                <w:sz w:val="22"/>
                <w:szCs w:val="22"/>
                <w:lang w:eastAsia="ru-RU"/>
              </w:rPr>
            </w:pPr>
            <w:proofErr w:type="spellStart"/>
            <w:r w:rsidRPr="00EB3488">
              <w:rPr>
                <w:color w:val="000000"/>
                <w:sz w:val="22"/>
                <w:szCs w:val="22"/>
                <w:lang w:eastAsia="ru-RU"/>
              </w:rPr>
              <w:t>Фотобарабан</w:t>
            </w:r>
            <w:proofErr w:type="spellEnd"/>
            <w:r w:rsidRPr="00EB3488">
              <w:rPr>
                <w:color w:val="000000"/>
                <w:sz w:val="22"/>
                <w:szCs w:val="22"/>
                <w:lang w:eastAsia="ru-RU"/>
              </w:rPr>
              <w:t xml:space="preserve"> </w:t>
            </w:r>
            <w:proofErr w:type="spellStart"/>
            <w:r w:rsidRPr="00EB3488">
              <w:rPr>
                <w:color w:val="000000"/>
                <w:sz w:val="22"/>
                <w:szCs w:val="22"/>
                <w:lang w:eastAsia="ru-RU"/>
              </w:rPr>
              <w:t>Ricoh</w:t>
            </w:r>
            <w:proofErr w:type="spellEnd"/>
            <w:r w:rsidRPr="00EB3488">
              <w:rPr>
                <w:color w:val="000000"/>
                <w:sz w:val="22"/>
                <w:szCs w:val="22"/>
                <w:lang w:eastAsia="ru-RU"/>
              </w:rPr>
              <w:t xml:space="preserve"> SР4510</w:t>
            </w:r>
          </w:p>
        </w:tc>
        <w:tc>
          <w:tcPr>
            <w:tcW w:w="2410" w:type="dxa"/>
            <w:tcBorders>
              <w:top w:val="nil"/>
              <w:left w:val="nil"/>
              <w:bottom w:val="single" w:sz="4" w:space="0" w:color="auto"/>
              <w:right w:val="single" w:sz="4" w:space="0" w:color="auto"/>
            </w:tcBorders>
            <w:shd w:val="clear" w:color="auto" w:fill="auto"/>
            <w:noWrap/>
            <w:vAlign w:val="bottom"/>
            <w:hideMark/>
          </w:tcPr>
          <w:p w:rsidR="0037599E" w:rsidRPr="00EB3488" w:rsidRDefault="0037599E" w:rsidP="0037599E">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SP 4500</w:t>
            </w:r>
          </w:p>
        </w:tc>
        <w:tc>
          <w:tcPr>
            <w:tcW w:w="992" w:type="dxa"/>
            <w:tcBorders>
              <w:top w:val="nil"/>
              <w:left w:val="nil"/>
              <w:bottom w:val="single" w:sz="4" w:space="0" w:color="auto"/>
              <w:right w:val="single" w:sz="4" w:space="0" w:color="auto"/>
            </w:tcBorders>
            <w:shd w:val="clear" w:color="auto" w:fill="auto"/>
            <w:noWrap/>
            <w:vAlign w:val="center"/>
            <w:hideMark/>
          </w:tcPr>
          <w:p w:rsidR="0037599E" w:rsidRPr="00EB3488" w:rsidRDefault="0037599E" w:rsidP="0037599E">
            <w:pPr>
              <w:spacing w:line="240" w:lineRule="auto"/>
              <w:ind w:firstLine="0"/>
              <w:jc w:val="center"/>
              <w:rPr>
                <w:color w:val="000000"/>
                <w:sz w:val="22"/>
                <w:szCs w:val="22"/>
                <w:lang w:eastAsia="ru-RU"/>
              </w:rPr>
            </w:pPr>
            <w:r w:rsidRPr="00EB3488">
              <w:rPr>
                <w:color w:val="000000"/>
                <w:sz w:val="22"/>
                <w:szCs w:val="22"/>
                <w:lang w:eastAsia="ru-RU"/>
              </w:rPr>
              <w:t>35</w:t>
            </w:r>
          </w:p>
        </w:tc>
        <w:tc>
          <w:tcPr>
            <w:tcW w:w="1560" w:type="dxa"/>
            <w:tcBorders>
              <w:top w:val="nil"/>
              <w:left w:val="nil"/>
              <w:bottom w:val="single" w:sz="4" w:space="0" w:color="auto"/>
              <w:right w:val="single" w:sz="4" w:space="0" w:color="auto"/>
            </w:tcBorders>
            <w:shd w:val="clear" w:color="auto" w:fill="auto"/>
            <w:vAlign w:val="center"/>
          </w:tcPr>
          <w:p w:rsidR="0037599E" w:rsidRPr="00EB3488" w:rsidRDefault="0037599E" w:rsidP="0037599E">
            <w:pPr>
              <w:spacing w:line="240" w:lineRule="auto"/>
              <w:ind w:firstLine="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vAlign w:val="center"/>
          </w:tcPr>
          <w:p w:rsidR="0037599E" w:rsidRPr="00EB3488" w:rsidRDefault="0037599E" w:rsidP="0037599E">
            <w:pPr>
              <w:spacing w:line="240" w:lineRule="auto"/>
              <w:ind w:firstLine="0"/>
              <w:jc w:val="center"/>
              <w:rPr>
                <w:color w:val="000000"/>
                <w:sz w:val="22"/>
                <w:szCs w:val="22"/>
                <w:lang w:eastAsia="ru-RU"/>
              </w:rPr>
            </w:pPr>
          </w:p>
        </w:tc>
      </w:tr>
      <w:tr w:rsidR="0037599E" w:rsidRPr="00EB3488" w:rsidTr="0037599E">
        <w:trPr>
          <w:trHeight w:val="31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7599E" w:rsidRPr="00EB3488" w:rsidRDefault="0037599E" w:rsidP="0037599E">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50</w:t>
            </w:r>
          </w:p>
        </w:tc>
        <w:tc>
          <w:tcPr>
            <w:tcW w:w="2835" w:type="dxa"/>
            <w:tcBorders>
              <w:top w:val="nil"/>
              <w:left w:val="nil"/>
              <w:bottom w:val="single" w:sz="4" w:space="0" w:color="auto"/>
              <w:right w:val="single" w:sz="4" w:space="0" w:color="auto"/>
            </w:tcBorders>
            <w:shd w:val="clear" w:color="auto" w:fill="auto"/>
            <w:noWrap/>
            <w:vAlign w:val="bottom"/>
            <w:hideMark/>
          </w:tcPr>
          <w:p w:rsidR="0037599E" w:rsidRPr="00EB3488" w:rsidRDefault="0037599E" w:rsidP="0037599E">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 xml:space="preserve">МФУ </w:t>
            </w:r>
            <w:proofErr w:type="spellStart"/>
            <w:r w:rsidRPr="00EB3488">
              <w:rPr>
                <w:color w:val="000000"/>
                <w:sz w:val="22"/>
                <w:szCs w:val="22"/>
                <w:lang w:eastAsia="ru-RU"/>
              </w:rPr>
              <w:t>Ricoh</w:t>
            </w:r>
            <w:proofErr w:type="spellEnd"/>
            <w:r w:rsidRPr="00EB3488">
              <w:rPr>
                <w:color w:val="000000"/>
                <w:sz w:val="22"/>
                <w:szCs w:val="22"/>
                <w:lang w:eastAsia="ru-RU"/>
              </w:rPr>
              <w:t xml:space="preserve"> MP C2011SP</w:t>
            </w:r>
          </w:p>
        </w:tc>
        <w:tc>
          <w:tcPr>
            <w:tcW w:w="2410" w:type="dxa"/>
            <w:tcBorders>
              <w:top w:val="nil"/>
              <w:left w:val="nil"/>
              <w:bottom w:val="single" w:sz="4" w:space="0" w:color="auto"/>
              <w:right w:val="single" w:sz="4" w:space="0" w:color="auto"/>
            </w:tcBorders>
            <w:shd w:val="clear" w:color="auto" w:fill="auto"/>
            <w:noWrap/>
            <w:vAlign w:val="bottom"/>
            <w:hideMark/>
          </w:tcPr>
          <w:p w:rsidR="0037599E" w:rsidRPr="00EB3488" w:rsidRDefault="0037599E" w:rsidP="0037599E">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 xml:space="preserve">C2011SP </w:t>
            </w:r>
            <w:proofErr w:type="spellStart"/>
            <w:r w:rsidRPr="00EB3488">
              <w:rPr>
                <w:color w:val="000000"/>
                <w:sz w:val="22"/>
                <w:szCs w:val="22"/>
                <w:lang w:eastAsia="ru-RU"/>
              </w:rPr>
              <w:t>черн</w:t>
            </w:r>
            <w:proofErr w:type="spellEnd"/>
            <w:r w:rsidRPr="00EB3488">
              <w:rPr>
                <w:color w:val="000000"/>
                <w:sz w:val="22"/>
                <w:szCs w:val="22"/>
                <w:lang w:eastAsia="ru-RU"/>
              </w:rPr>
              <w:t>. MPC2503</w:t>
            </w:r>
          </w:p>
        </w:tc>
        <w:tc>
          <w:tcPr>
            <w:tcW w:w="992" w:type="dxa"/>
            <w:tcBorders>
              <w:top w:val="nil"/>
              <w:left w:val="nil"/>
              <w:bottom w:val="single" w:sz="4" w:space="0" w:color="auto"/>
              <w:right w:val="single" w:sz="4" w:space="0" w:color="auto"/>
            </w:tcBorders>
            <w:shd w:val="clear" w:color="auto" w:fill="auto"/>
            <w:noWrap/>
            <w:vAlign w:val="center"/>
            <w:hideMark/>
          </w:tcPr>
          <w:p w:rsidR="0037599E" w:rsidRPr="00EB3488" w:rsidRDefault="0037599E" w:rsidP="0037599E">
            <w:pPr>
              <w:spacing w:line="240" w:lineRule="auto"/>
              <w:ind w:firstLine="0"/>
              <w:jc w:val="center"/>
              <w:rPr>
                <w:color w:val="000000"/>
                <w:sz w:val="22"/>
                <w:szCs w:val="22"/>
                <w:lang w:eastAsia="ru-RU"/>
              </w:rPr>
            </w:pPr>
            <w:r w:rsidRPr="00EB3488">
              <w:rPr>
                <w:color w:val="000000"/>
                <w:sz w:val="22"/>
                <w:szCs w:val="22"/>
                <w:lang w:eastAsia="ru-RU"/>
              </w:rPr>
              <w:t>2</w:t>
            </w:r>
          </w:p>
        </w:tc>
        <w:tc>
          <w:tcPr>
            <w:tcW w:w="1560" w:type="dxa"/>
            <w:tcBorders>
              <w:top w:val="nil"/>
              <w:left w:val="nil"/>
              <w:bottom w:val="single" w:sz="4" w:space="0" w:color="auto"/>
              <w:right w:val="single" w:sz="4" w:space="0" w:color="auto"/>
            </w:tcBorders>
            <w:shd w:val="clear" w:color="auto" w:fill="auto"/>
            <w:vAlign w:val="center"/>
          </w:tcPr>
          <w:p w:rsidR="0037599E" w:rsidRPr="00EB3488" w:rsidRDefault="0037599E" w:rsidP="0037599E">
            <w:pPr>
              <w:spacing w:line="240" w:lineRule="auto"/>
              <w:ind w:firstLine="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vAlign w:val="center"/>
          </w:tcPr>
          <w:p w:rsidR="0037599E" w:rsidRPr="00EB3488" w:rsidRDefault="0037599E" w:rsidP="0037599E">
            <w:pPr>
              <w:spacing w:line="240" w:lineRule="auto"/>
              <w:ind w:firstLine="0"/>
              <w:jc w:val="center"/>
              <w:rPr>
                <w:color w:val="000000"/>
                <w:sz w:val="22"/>
                <w:szCs w:val="22"/>
                <w:lang w:eastAsia="ru-RU"/>
              </w:rPr>
            </w:pPr>
          </w:p>
        </w:tc>
      </w:tr>
      <w:tr w:rsidR="0037599E" w:rsidRPr="00EB3488" w:rsidTr="0037599E">
        <w:trPr>
          <w:trHeight w:val="31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7599E" w:rsidRPr="00EB3488" w:rsidRDefault="0037599E" w:rsidP="0037599E">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51</w:t>
            </w:r>
          </w:p>
        </w:tc>
        <w:tc>
          <w:tcPr>
            <w:tcW w:w="2835" w:type="dxa"/>
            <w:tcBorders>
              <w:top w:val="nil"/>
              <w:left w:val="nil"/>
              <w:bottom w:val="single" w:sz="4" w:space="0" w:color="auto"/>
              <w:right w:val="single" w:sz="4" w:space="0" w:color="auto"/>
            </w:tcBorders>
            <w:shd w:val="clear" w:color="auto" w:fill="auto"/>
            <w:noWrap/>
            <w:vAlign w:val="bottom"/>
            <w:hideMark/>
          </w:tcPr>
          <w:p w:rsidR="0037599E" w:rsidRPr="00EB3488" w:rsidRDefault="0037599E" w:rsidP="0037599E">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 xml:space="preserve">МФУ </w:t>
            </w:r>
            <w:proofErr w:type="spellStart"/>
            <w:r w:rsidRPr="00EB3488">
              <w:rPr>
                <w:color w:val="000000"/>
                <w:sz w:val="22"/>
                <w:szCs w:val="22"/>
                <w:lang w:eastAsia="ru-RU"/>
              </w:rPr>
              <w:t>Ricoh</w:t>
            </w:r>
            <w:proofErr w:type="spellEnd"/>
            <w:r w:rsidRPr="00EB3488">
              <w:rPr>
                <w:color w:val="000000"/>
                <w:sz w:val="22"/>
                <w:szCs w:val="22"/>
                <w:lang w:eastAsia="ru-RU"/>
              </w:rPr>
              <w:t xml:space="preserve"> MP C2011SP</w:t>
            </w:r>
          </w:p>
        </w:tc>
        <w:tc>
          <w:tcPr>
            <w:tcW w:w="2410" w:type="dxa"/>
            <w:tcBorders>
              <w:top w:val="nil"/>
              <w:left w:val="nil"/>
              <w:bottom w:val="single" w:sz="4" w:space="0" w:color="auto"/>
              <w:right w:val="single" w:sz="4" w:space="0" w:color="auto"/>
            </w:tcBorders>
            <w:shd w:val="clear" w:color="auto" w:fill="auto"/>
            <w:noWrap/>
            <w:vAlign w:val="bottom"/>
            <w:hideMark/>
          </w:tcPr>
          <w:p w:rsidR="0037599E" w:rsidRPr="00EB3488" w:rsidRDefault="0037599E" w:rsidP="0037599E">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C2011SP желт. MPC2503Н</w:t>
            </w:r>
          </w:p>
        </w:tc>
        <w:tc>
          <w:tcPr>
            <w:tcW w:w="992" w:type="dxa"/>
            <w:tcBorders>
              <w:top w:val="nil"/>
              <w:left w:val="nil"/>
              <w:bottom w:val="single" w:sz="4" w:space="0" w:color="auto"/>
              <w:right w:val="single" w:sz="4" w:space="0" w:color="auto"/>
            </w:tcBorders>
            <w:shd w:val="clear" w:color="auto" w:fill="auto"/>
            <w:noWrap/>
            <w:vAlign w:val="center"/>
            <w:hideMark/>
          </w:tcPr>
          <w:p w:rsidR="0037599E" w:rsidRPr="00EB3488" w:rsidRDefault="0037599E" w:rsidP="0037599E">
            <w:pPr>
              <w:spacing w:line="240" w:lineRule="auto"/>
              <w:ind w:firstLine="0"/>
              <w:jc w:val="center"/>
              <w:rPr>
                <w:color w:val="000000"/>
                <w:sz w:val="22"/>
                <w:szCs w:val="22"/>
                <w:lang w:eastAsia="ru-RU"/>
              </w:rPr>
            </w:pPr>
            <w:r w:rsidRPr="00EB3488">
              <w:rPr>
                <w:color w:val="000000"/>
                <w:sz w:val="22"/>
                <w:szCs w:val="22"/>
                <w:lang w:eastAsia="ru-RU"/>
              </w:rPr>
              <w:t>1</w:t>
            </w:r>
          </w:p>
        </w:tc>
        <w:tc>
          <w:tcPr>
            <w:tcW w:w="1560" w:type="dxa"/>
            <w:tcBorders>
              <w:top w:val="nil"/>
              <w:left w:val="nil"/>
              <w:bottom w:val="single" w:sz="4" w:space="0" w:color="auto"/>
              <w:right w:val="single" w:sz="4" w:space="0" w:color="auto"/>
            </w:tcBorders>
            <w:shd w:val="clear" w:color="auto" w:fill="auto"/>
            <w:vAlign w:val="center"/>
          </w:tcPr>
          <w:p w:rsidR="0037599E" w:rsidRPr="00EB3488" w:rsidRDefault="0037599E" w:rsidP="0037599E">
            <w:pPr>
              <w:spacing w:line="240" w:lineRule="auto"/>
              <w:ind w:firstLine="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vAlign w:val="center"/>
          </w:tcPr>
          <w:p w:rsidR="0037599E" w:rsidRPr="00EB3488" w:rsidRDefault="0037599E" w:rsidP="0037599E">
            <w:pPr>
              <w:spacing w:line="240" w:lineRule="auto"/>
              <w:ind w:firstLine="0"/>
              <w:jc w:val="center"/>
              <w:rPr>
                <w:color w:val="000000"/>
                <w:sz w:val="22"/>
                <w:szCs w:val="22"/>
                <w:lang w:eastAsia="ru-RU"/>
              </w:rPr>
            </w:pPr>
          </w:p>
        </w:tc>
      </w:tr>
      <w:tr w:rsidR="0037599E" w:rsidRPr="00EB3488" w:rsidTr="0037599E">
        <w:trPr>
          <w:trHeight w:val="31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7599E" w:rsidRPr="00EB3488" w:rsidRDefault="0037599E" w:rsidP="0037599E">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52</w:t>
            </w:r>
          </w:p>
        </w:tc>
        <w:tc>
          <w:tcPr>
            <w:tcW w:w="2835" w:type="dxa"/>
            <w:tcBorders>
              <w:top w:val="nil"/>
              <w:left w:val="nil"/>
              <w:bottom w:val="single" w:sz="4" w:space="0" w:color="auto"/>
              <w:right w:val="single" w:sz="4" w:space="0" w:color="auto"/>
            </w:tcBorders>
            <w:shd w:val="clear" w:color="auto" w:fill="auto"/>
            <w:noWrap/>
            <w:vAlign w:val="bottom"/>
            <w:hideMark/>
          </w:tcPr>
          <w:p w:rsidR="0037599E" w:rsidRPr="00EB3488" w:rsidRDefault="0037599E" w:rsidP="0037599E">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 xml:space="preserve">МФУ </w:t>
            </w:r>
            <w:proofErr w:type="spellStart"/>
            <w:r w:rsidRPr="00EB3488">
              <w:rPr>
                <w:color w:val="000000"/>
                <w:sz w:val="22"/>
                <w:szCs w:val="22"/>
                <w:lang w:eastAsia="ru-RU"/>
              </w:rPr>
              <w:t>Ricoh</w:t>
            </w:r>
            <w:proofErr w:type="spellEnd"/>
            <w:r w:rsidRPr="00EB3488">
              <w:rPr>
                <w:color w:val="000000"/>
                <w:sz w:val="22"/>
                <w:szCs w:val="22"/>
                <w:lang w:eastAsia="ru-RU"/>
              </w:rPr>
              <w:t xml:space="preserve"> MP C2011SP</w:t>
            </w:r>
          </w:p>
        </w:tc>
        <w:tc>
          <w:tcPr>
            <w:tcW w:w="2410" w:type="dxa"/>
            <w:tcBorders>
              <w:top w:val="nil"/>
              <w:left w:val="nil"/>
              <w:bottom w:val="single" w:sz="4" w:space="0" w:color="auto"/>
              <w:right w:val="single" w:sz="4" w:space="0" w:color="auto"/>
            </w:tcBorders>
            <w:shd w:val="clear" w:color="auto" w:fill="auto"/>
            <w:noWrap/>
            <w:vAlign w:val="bottom"/>
            <w:hideMark/>
          </w:tcPr>
          <w:p w:rsidR="0037599E" w:rsidRPr="00EB3488" w:rsidRDefault="0037599E" w:rsidP="0037599E">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C2011SP малин. MPC2503Н</w:t>
            </w:r>
          </w:p>
        </w:tc>
        <w:tc>
          <w:tcPr>
            <w:tcW w:w="992" w:type="dxa"/>
            <w:tcBorders>
              <w:top w:val="nil"/>
              <w:left w:val="nil"/>
              <w:bottom w:val="single" w:sz="4" w:space="0" w:color="auto"/>
              <w:right w:val="single" w:sz="4" w:space="0" w:color="auto"/>
            </w:tcBorders>
            <w:shd w:val="clear" w:color="auto" w:fill="auto"/>
            <w:noWrap/>
            <w:vAlign w:val="center"/>
            <w:hideMark/>
          </w:tcPr>
          <w:p w:rsidR="0037599E" w:rsidRPr="00EB3488" w:rsidRDefault="0037599E" w:rsidP="0037599E">
            <w:pPr>
              <w:spacing w:line="240" w:lineRule="auto"/>
              <w:ind w:firstLine="0"/>
              <w:jc w:val="center"/>
              <w:rPr>
                <w:color w:val="000000"/>
                <w:sz w:val="22"/>
                <w:szCs w:val="22"/>
                <w:lang w:eastAsia="ru-RU"/>
              </w:rPr>
            </w:pPr>
            <w:r w:rsidRPr="00EB3488">
              <w:rPr>
                <w:color w:val="000000"/>
                <w:sz w:val="22"/>
                <w:szCs w:val="22"/>
                <w:lang w:eastAsia="ru-RU"/>
              </w:rPr>
              <w:t>1</w:t>
            </w:r>
          </w:p>
        </w:tc>
        <w:tc>
          <w:tcPr>
            <w:tcW w:w="1560" w:type="dxa"/>
            <w:tcBorders>
              <w:top w:val="nil"/>
              <w:left w:val="nil"/>
              <w:bottom w:val="single" w:sz="4" w:space="0" w:color="auto"/>
              <w:right w:val="single" w:sz="4" w:space="0" w:color="auto"/>
            </w:tcBorders>
            <w:shd w:val="clear" w:color="auto" w:fill="auto"/>
            <w:vAlign w:val="center"/>
          </w:tcPr>
          <w:p w:rsidR="0037599E" w:rsidRPr="00EB3488" w:rsidRDefault="0037599E" w:rsidP="0037599E">
            <w:pPr>
              <w:spacing w:line="240" w:lineRule="auto"/>
              <w:ind w:firstLine="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vAlign w:val="center"/>
          </w:tcPr>
          <w:p w:rsidR="0037599E" w:rsidRPr="00EB3488" w:rsidRDefault="0037599E" w:rsidP="0037599E">
            <w:pPr>
              <w:spacing w:line="240" w:lineRule="auto"/>
              <w:ind w:firstLine="0"/>
              <w:jc w:val="center"/>
              <w:rPr>
                <w:color w:val="000000"/>
                <w:sz w:val="22"/>
                <w:szCs w:val="22"/>
                <w:lang w:eastAsia="ru-RU"/>
              </w:rPr>
            </w:pPr>
          </w:p>
        </w:tc>
      </w:tr>
      <w:tr w:rsidR="0037599E" w:rsidRPr="00EB3488" w:rsidTr="0037599E">
        <w:trPr>
          <w:trHeight w:val="31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7599E" w:rsidRPr="00EB3488" w:rsidRDefault="0037599E" w:rsidP="0037599E">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53</w:t>
            </w:r>
          </w:p>
        </w:tc>
        <w:tc>
          <w:tcPr>
            <w:tcW w:w="2835" w:type="dxa"/>
            <w:tcBorders>
              <w:top w:val="nil"/>
              <w:left w:val="nil"/>
              <w:bottom w:val="single" w:sz="4" w:space="0" w:color="auto"/>
              <w:right w:val="single" w:sz="4" w:space="0" w:color="auto"/>
            </w:tcBorders>
            <w:shd w:val="clear" w:color="auto" w:fill="auto"/>
            <w:noWrap/>
            <w:vAlign w:val="bottom"/>
            <w:hideMark/>
          </w:tcPr>
          <w:p w:rsidR="0037599E" w:rsidRPr="00EB3488" w:rsidRDefault="0037599E" w:rsidP="0037599E">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 xml:space="preserve">МФУ </w:t>
            </w:r>
            <w:proofErr w:type="spellStart"/>
            <w:r w:rsidRPr="00EB3488">
              <w:rPr>
                <w:color w:val="000000"/>
                <w:sz w:val="22"/>
                <w:szCs w:val="22"/>
                <w:lang w:eastAsia="ru-RU"/>
              </w:rPr>
              <w:t>Ricoh</w:t>
            </w:r>
            <w:proofErr w:type="spellEnd"/>
            <w:r w:rsidRPr="00EB3488">
              <w:rPr>
                <w:color w:val="000000"/>
                <w:sz w:val="22"/>
                <w:szCs w:val="22"/>
                <w:lang w:eastAsia="ru-RU"/>
              </w:rPr>
              <w:t xml:space="preserve"> MP C2011SP</w:t>
            </w:r>
          </w:p>
        </w:tc>
        <w:tc>
          <w:tcPr>
            <w:tcW w:w="2410" w:type="dxa"/>
            <w:tcBorders>
              <w:top w:val="nil"/>
              <w:left w:val="nil"/>
              <w:bottom w:val="single" w:sz="4" w:space="0" w:color="auto"/>
              <w:right w:val="single" w:sz="4" w:space="0" w:color="auto"/>
            </w:tcBorders>
            <w:shd w:val="clear" w:color="auto" w:fill="auto"/>
            <w:noWrap/>
            <w:vAlign w:val="bottom"/>
            <w:hideMark/>
          </w:tcPr>
          <w:p w:rsidR="0037599E" w:rsidRPr="00EB3488" w:rsidRDefault="0037599E" w:rsidP="0037599E">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C2011SP голуб. MPC2503Н</w:t>
            </w:r>
          </w:p>
        </w:tc>
        <w:tc>
          <w:tcPr>
            <w:tcW w:w="992" w:type="dxa"/>
            <w:tcBorders>
              <w:top w:val="nil"/>
              <w:left w:val="nil"/>
              <w:bottom w:val="single" w:sz="4" w:space="0" w:color="auto"/>
              <w:right w:val="single" w:sz="4" w:space="0" w:color="auto"/>
            </w:tcBorders>
            <w:shd w:val="clear" w:color="auto" w:fill="auto"/>
            <w:noWrap/>
            <w:vAlign w:val="center"/>
            <w:hideMark/>
          </w:tcPr>
          <w:p w:rsidR="0037599E" w:rsidRPr="00EB3488" w:rsidRDefault="0037599E" w:rsidP="0037599E">
            <w:pPr>
              <w:spacing w:line="240" w:lineRule="auto"/>
              <w:ind w:firstLine="0"/>
              <w:jc w:val="center"/>
              <w:rPr>
                <w:color w:val="000000"/>
                <w:sz w:val="22"/>
                <w:szCs w:val="22"/>
                <w:lang w:eastAsia="ru-RU"/>
              </w:rPr>
            </w:pPr>
            <w:r w:rsidRPr="00EB3488">
              <w:rPr>
                <w:color w:val="000000"/>
                <w:sz w:val="22"/>
                <w:szCs w:val="22"/>
                <w:lang w:eastAsia="ru-RU"/>
              </w:rPr>
              <w:t>1</w:t>
            </w:r>
          </w:p>
        </w:tc>
        <w:tc>
          <w:tcPr>
            <w:tcW w:w="1560" w:type="dxa"/>
            <w:tcBorders>
              <w:top w:val="nil"/>
              <w:left w:val="nil"/>
              <w:bottom w:val="single" w:sz="4" w:space="0" w:color="auto"/>
              <w:right w:val="single" w:sz="4" w:space="0" w:color="auto"/>
            </w:tcBorders>
            <w:shd w:val="clear" w:color="auto" w:fill="auto"/>
            <w:vAlign w:val="center"/>
          </w:tcPr>
          <w:p w:rsidR="0037599E" w:rsidRPr="00EB3488" w:rsidRDefault="0037599E" w:rsidP="0037599E">
            <w:pPr>
              <w:spacing w:line="240" w:lineRule="auto"/>
              <w:ind w:firstLine="0"/>
              <w:jc w:val="center"/>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vAlign w:val="center"/>
          </w:tcPr>
          <w:p w:rsidR="0037599E" w:rsidRPr="00EB3488" w:rsidRDefault="0037599E" w:rsidP="0037599E">
            <w:pPr>
              <w:spacing w:line="240" w:lineRule="auto"/>
              <w:ind w:firstLine="0"/>
              <w:jc w:val="center"/>
              <w:rPr>
                <w:color w:val="000000"/>
                <w:sz w:val="22"/>
                <w:szCs w:val="22"/>
                <w:lang w:eastAsia="ru-RU"/>
              </w:rPr>
            </w:pPr>
          </w:p>
        </w:tc>
      </w:tr>
      <w:tr w:rsidR="0037599E" w:rsidRPr="00EB3488" w:rsidTr="0037599E">
        <w:trPr>
          <w:trHeight w:val="319"/>
        </w:trPr>
        <w:tc>
          <w:tcPr>
            <w:tcW w:w="596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99E" w:rsidRPr="00EB3488" w:rsidRDefault="0037599E" w:rsidP="0037599E">
            <w:pPr>
              <w:widowControl/>
              <w:suppressAutoHyphens w:val="0"/>
              <w:snapToGrid/>
              <w:spacing w:line="240" w:lineRule="auto"/>
              <w:ind w:firstLine="0"/>
              <w:jc w:val="left"/>
              <w:rPr>
                <w:b/>
                <w:bCs/>
                <w:color w:val="000000"/>
                <w:sz w:val="22"/>
                <w:szCs w:val="22"/>
                <w:lang w:eastAsia="ru-RU"/>
              </w:rPr>
            </w:pPr>
            <w:r w:rsidRPr="00EB3488">
              <w:rPr>
                <w:b/>
                <w:bCs/>
                <w:color w:val="000000"/>
                <w:sz w:val="22"/>
                <w:szCs w:val="22"/>
                <w:lang w:eastAsia="ru-RU"/>
              </w:rPr>
              <w:t>Итого</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37599E" w:rsidRPr="00EB3488" w:rsidRDefault="0037599E" w:rsidP="0037599E">
            <w:pPr>
              <w:widowControl/>
              <w:suppressAutoHyphens w:val="0"/>
              <w:snapToGrid/>
              <w:spacing w:line="240" w:lineRule="auto"/>
              <w:ind w:firstLine="0"/>
              <w:jc w:val="center"/>
              <w:rPr>
                <w:b/>
                <w:bCs/>
                <w:color w:val="000000"/>
                <w:sz w:val="22"/>
                <w:szCs w:val="22"/>
                <w:lang w:eastAsia="ru-RU"/>
              </w:rPr>
            </w:pPr>
          </w:p>
        </w:tc>
        <w:tc>
          <w:tcPr>
            <w:tcW w:w="1560" w:type="dxa"/>
            <w:tcBorders>
              <w:top w:val="nil"/>
              <w:left w:val="single" w:sz="4" w:space="0" w:color="auto"/>
              <w:bottom w:val="single" w:sz="4" w:space="0" w:color="auto"/>
              <w:right w:val="single" w:sz="4" w:space="0" w:color="auto"/>
            </w:tcBorders>
            <w:shd w:val="clear" w:color="auto" w:fill="auto"/>
            <w:vAlign w:val="center"/>
          </w:tcPr>
          <w:p w:rsidR="0037599E" w:rsidRPr="00EB3488" w:rsidRDefault="0037599E" w:rsidP="0037599E">
            <w:pPr>
              <w:spacing w:line="240" w:lineRule="auto"/>
              <w:ind w:firstLine="0"/>
              <w:jc w:val="center"/>
              <w:rPr>
                <w:b/>
                <w:bCs/>
                <w:color w:val="000000"/>
                <w:sz w:val="22"/>
                <w:szCs w:val="22"/>
                <w:lang w:eastAsia="ru-RU"/>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37599E" w:rsidRPr="00EB3488" w:rsidRDefault="0037599E" w:rsidP="0037599E">
            <w:pPr>
              <w:spacing w:line="240" w:lineRule="auto"/>
              <w:ind w:firstLine="0"/>
              <w:jc w:val="center"/>
              <w:rPr>
                <w:b/>
                <w:bCs/>
                <w:color w:val="000000"/>
                <w:sz w:val="22"/>
                <w:szCs w:val="22"/>
                <w:lang w:eastAsia="ru-RU"/>
              </w:rPr>
            </w:pPr>
          </w:p>
        </w:tc>
      </w:tr>
    </w:tbl>
    <w:p w:rsidR="00444119" w:rsidRPr="00B2762F" w:rsidRDefault="00444119" w:rsidP="00444119">
      <w:pPr>
        <w:spacing w:line="240" w:lineRule="auto"/>
        <w:ind w:right="536" w:firstLine="0"/>
        <w:jc w:val="right"/>
        <w:rPr>
          <w:sz w:val="23"/>
          <w:szCs w:val="23"/>
        </w:rPr>
      </w:pPr>
      <w:r w:rsidRPr="00B2762F">
        <w:rPr>
          <w:sz w:val="23"/>
          <w:szCs w:val="23"/>
        </w:rPr>
        <w:t xml:space="preserve">      ИТОГО:</w:t>
      </w:r>
      <w:r w:rsidRPr="00B2762F">
        <w:rPr>
          <w:rFonts w:eastAsiaTheme="minorHAnsi"/>
          <w:sz w:val="23"/>
          <w:szCs w:val="23"/>
          <w:lang w:eastAsia="en-US"/>
        </w:rPr>
        <w:t xml:space="preserve">  </w:t>
      </w:r>
    </w:p>
    <w:p w:rsidR="00444119" w:rsidRPr="00B2762F" w:rsidRDefault="00444119" w:rsidP="00444119">
      <w:pPr>
        <w:spacing w:line="240" w:lineRule="auto"/>
        <w:ind w:right="536" w:firstLine="567"/>
        <w:jc w:val="right"/>
        <w:rPr>
          <w:sz w:val="23"/>
          <w:szCs w:val="23"/>
        </w:rPr>
      </w:pPr>
      <w:r w:rsidRPr="00B2762F">
        <w:rPr>
          <w:sz w:val="23"/>
          <w:szCs w:val="23"/>
        </w:rPr>
        <w:t>Сумма НДС (18%):</w:t>
      </w:r>
    </w:p>
    <w:p w:rsidR="00444119" w:rsidRPr="00B2762F" w:rsidRDefault="00444119" w:rsidP="00444119">
      <w:pPr>
        <w:spacing w:line="240" w:lineRule="auto"/>
        <w:ind w:right="536" w:firstLine="567"/>
        <w:jc w:val="right"/>
        <w:rPr>
          <w:rStyle w:val="FontStyle16"/>
          <w:b/>
          <w:sz w:val="23"/>
          <w:szCs w:val="23"/>
        </w:rPr>
      </w:pPr>
      <w:r w:rsidRPr="00B2762F">
        <w:rPr>
          <w:b/>
          <w:sz w:val="23"/>
          <w:szCs w:val="23"/>
        </w:rPr>
        <w:t xml:space="preserve">Всего с НДС: </w:t>
      </w:r>
    </w:p>
    <w:p w:rsidR="00444119" w:rsidRPr="00B2762F" w:rsidRDefault="00444119" w:rsidP="00444119">
      <w:pPr>
        <w:spacing w:line="240" w:lineRule="auto"/>
        <w:ind w:right="536" w:firstLine="567"/>
        <w:jc w:val="left"/>
        <w:rPr>
          <w:b/>
          <w:sz w:val="23"/>
          <w:szCs w:val="23"/>
        </w:rPr>
      </w:pPr>
      <w:r w:rsidRPr="00B2762F">
        <w:rPr>
          <w:rStyle w:val="FontStyle16"/>
          <w:sz w:val="23"/>
          <w:szCs w:val="23"/>
        </w:rPr>
        <w:t xml:space="preserve">Общая сумма спецификации </w:t>
      </w:r>
    </w:p>
    <w:p w:rsidR="00444119" w:rsidRPr="00B2762F" w:rsidRDefault="00444119" w:rsidP="00444119">
      <w:pPr>
        <w:pStyle w:val="Style2"/>
        <w:widowControl/>
        <w:ind w:right="536" w:firstLine="567"/>
        <w:jc w:val="both"/>
        <w:rPr>
          <w:rStyle w:val="FontStyle16"/>
          <w:sz w:val="23"/>
          <w:szCs w:val="23"/>
        </w:rPr>
      </w:pPr>
      <w:r w:rsidRPr="00B2762F">
        <w:rPr>
          <w:rStyle w:val="FontStyle16"/>
          <w:sz w:val="23"/>
          <w:szCs w:val="23"/>
        </w:rPr>
        <w:t xml:space="preserve">Количество и цена </w:t>
      </w:r>
      <w:proofErr w:type="gramStart"/>
      <w:r w:rsidRPr="00B2762F">
        <w:rPr>
          <w:rStyle w:val="FontStyle16"/>
          <w:sz w:val="23"/>
          <w:szCs w:val="23"/>
        </w:rPr>
        <w:t>согласованы</w:t>
      </w:r>
      <w:proofErr w:type="gramEnd"/>
      <w:r w:rsidRPr="00B2762F">
        <w:rPr>
          <w:rStyle w:val="FontStyle16"/>
          <w:sz w:val="23"/>
          <w:szCs w:val="23"/>
        </w:rPr>
        <w:t xml:space="preserve">  Сторонами. </w:t>
      </w:r>
    </w:p>
    <w:p w:rsidR="00444119" w:rsidRPr="00B2762F" w:rsidRDefault="00444119" w:rsidP="00444119">
      <w:pPr>
        <w:pStyle w:val="Style2"/>
        <w:widowControl/>
        <w:ind w:right="536" w:firstLine="567"/>
        <w:jc w:val="both"/>
        <w:rPr>
          <w:rStyle w:val="FontStyle16"/>
          <w:sz w:val="23"/>
          <w:szCs w:val="23"/>
        </w:rPr>
      </w:pPr>
      <w:r w:rsidRPr="00B2762F">
        <w:rPr>
          <w:rStyle w:val="FontStyle16"/>
          <w:sz w:val="23"/>
          <w:szCs w:val="23"/>
        </w:rPr>
        <w:t>Претензий Стороны не имеют.</w:t>
      </w:r>
    </w:p>
    <w:p w:rsidR="00444119" w:rsidRPr="00B2762F" w:rsidRDefault="00444119" w:rsidP="00444119">
      <w:pPr>
        <w:pStyle w:val="Style2"/>
        <w:widowControl/>
        <w:ind w:right="536" w:firstLine="567"/>
        <w:jc w:val="both"/>
        <w:rPr>
          <w:rStyle w:val="FontStyle16"/>
          <w:sz w:val="23"/>
          <w:szCs w:val="23"/>
        </w:rPr>
      </w:pPr>
    </w:p>
    <w:p w:rsidR="00444119" w:rsidRPr="00B2762F" w:rsidRDefault="00444119" w:rsidP="00444119">
      <w:pPr>
        <w:pStyle w:val="Style2"/>
        <w:widowControl/>
        <w:ind w:right="536"/>
        <w:jc w:val="both"/>
        <w:rPr>
          <w:rStyle w:val="FontStyle16"/>
          <w:sz w:val="23"/>
          <w:szCs w:val="23"/>
        </w:rPr>
      </w:pPr>
      <w:r w:rsidRPr="00B2762F">
        <w:rPr>
          <w:rStyle w:val="FontStyle16"/>
          <w:sz w:val="23"/>
          <w:szCs w:val="23"/>
        </w:rPr>
        <w:t>от Поставщика                                                         от Заказчика</w:t>
      </w:r>
    </w:p>
    <w:p w:rsidR="00444119" w:rsidRPr="00B2762F" w:rsidRDefault="00444119" w:rsidP="00444119">
      <w:pPr>
        <w:pStyle w:val="Style2"/>
        <w:widowControl/>
        <w:ind w:right="536"/>
        <w:jc w:val="both"/>
        <w:rPr>
          <w:rStyle w:val="FontStyle16"/>
          <w:sz w:val="23"/>
          <w:szCs w:val="23"/>
        </w:rPr>
      </w:pPr>
    </w:p>
    <w:p w:rsidR="00444119" w:rsidRPr="00B2762F" w:rsidRDefault="00444119" w:rsidP="00444119">
      <w:pPr>
        <w:pStyle w:val="Style2"/>
        <w:widowControl/>
        <w:ind w:right="536"/>
        <w:jc w:val="both"/>
        <w:rPr>
          <w:rStyle w:val="FontStyle19"/>
          <w:b w:val="0"/>
          <w:bCs w:val="0"/>
          <w:sz w:val="23"/>
          <w:szCs w:val="23"/>
        </w:rPr>
      </w:pPr>
      <w:r w:rsidRPr="00B2762F">
        <w:rPr>
          <w:rStyle w:val="FontStyle16"/>
          <w:sz w:val="23"/>
          <w:szCs w:val="23"/>
        </w:rPr>
        <w:tab/>
      </w:r>
      <w:r w:rsidRPr="00B2762F">
        <w:rPr>
          <w:rStyle w:val="FontStyle16"/>
          <w:sz w:val="23"/>
          <w:szCs w:val="23"/>
        </w:rPr>
        <w:tab/>
      </w:r>
      <w:r w:rsidRPr="00B2762F">
        <w:rPr>
          <w:rStyle w:val="FontStyle16"/>
          <w:sz w:val="23"/>
          <w:szCs w:val="23"/>
        </w:rPr>
        <w:tab/>
      </w:r>
      <w:r w:rsidRPr="00B2762F">
        <w:rPr>
          <w:rStyle w:val="FontStyle16"/>
          <w:sz w:val="23"/>
          <w:szCs w:val="23"/>
        </w:rPr>
        <w:tab/>
      </w:r>
    </w:p>
    <w:p w:rsidR="00444119" w:rsidRPr="00B2762F" w:rsidRDefault="00444119" w:rsidP="00444119">
      <w:pPr>
        <w:pStyle w:val="Style2"/>
        <w:widowControl/>
        <w:ind w:right="976"/>
        <w:rPr>
          <w:rStyle w:val="FontStyle19"/>
          <w:rFonts w:ascii="Times New Roman" w:hAnsi="Times New Roman" w:cs="Times New Roman"/>
          <w:sz w:val="23"/>
          <w:szCs w:val="23"/>
        </w:rPr>
      </w:pPr>
      <w:r w:rsidRPr="00B2762F">
        <w:rPr>
          <w:rStyle w:val="FontStyle19"/>
          <w:rFonts w:ascii="Times New Roman" w:hAnsi="Times New Roman" w:cs="Times New Roman"/>
          <w:sz w:val="23"/>
          <w:szCs w:val="23"/>
        </w:rPr>
        <w:t>___________________</w:t>
      </w:r>
      <w:r w:rsidRPr="00B2762F">
        <w:rPr>
          <w:rStyle w:val="FontStyle19"/>
          <w:rFonts w:ascii="Times New Roman" w:hAnsi="Times New Roman" w:cs="Times New Roman"/>
          <w:sz w:val="23"/>
          <w:szCs w:val="23"/>
        </w:rPr>
        <w:tab/>
        <w:t xml:space="preserve">/__________/                      ________________/О.С. Макаров/ </w:t>
      </w:r>
    </w:p>
    <w:p w:rsidR="00444119" w:rsidRPr="00B2762F" w:rsidRDefault="00444119" w:rsidP="00444119">
      <w:pPr>
        <w:tabs>
          <w:tab w:val="left" w:pos="379"/>
          <w:tab w:val="left" w:leader="underscore" w:pos="9356"/>
        </w:tabs>
        <w:spacing w:line="240" w:lineRule="auto"/>
        <w:ind w:right="856" w:firstLine="0"/>
        <w:rPr>
          <w:b/>
          <w:i/>
          <w:sz w:val="23"/>
          <w:szCs w:val="23"/>
        </w:rPr>
      </w:pPr>
    </w:p>
    <w:p w:rsidR="00444119" w:rsidRDefault="00444119" w:rsidP="00444119">
      <w:pPr>
        <w:tabs>
          <w:tab w:val="left" w:pos="379"/>
          <w:tab w:val="left" w:leader="underscore" w:pos="9356"/>
        </w:tabs>
        <w:spacing w:line="240" w:lineRule="auto"/>
        <w:ind w:right="856" w:firstLine="0"/>
        <w:jc w:val="right"/>
        <w:rPr>
          <w:b/>
          <w:i/>
          <w:sz w:val="22"/>
          <w:szCs w:val="23"/>
        </w:rPr>
      </w:pPr>
      <w:r>
        <w:rPr>
          <w:b/>
          <w:i/>
          <w:sz w:val="22"/>
          <w:szCs w:val="23"/>
        </w:rPr>
        <w:t xml:space="preserve">                </w:t>
      </w:r>
    </w:p>
    <w:p w:rsidR="00444119" w:rsidRDefault="00444119" w:rsidP="00444119">
      <w:pPr>
        <w:tabs>
          <w:tab w:val="left" w:pos="379"/>
          <w:tab w:val="left" w:leader="underscore" w:pos="9356"/>
        </w:tabs>
        <w:spacing w:line="240" w:lineRule="auto"/>
        <w:ind w:right="856" w:firstLine="0"/>
        <w:jc w:val="right"/>
        <w:rPr>
          <w:b/>
          <w:i/>
          <w:sz w:val="22"/>
          <w:szCs w:val="23"/>
        </w:rPr>
      </w:pPr>
    </w:p>
    <w:p w:rsidR="00444119" w:rsidRDefault="00444119" w:rsidP="00444119">
      <w:pPr>
        <w:tabs>
          <w:tab w:val="left" w:pos="379"/>
          <w:tab w:val="left" w:leader="underscore" w:pos="9356"/>
        </w:tabs>
        <w:spacing w:line="240" w:lineRule="auto"/>
        <w:ind w:right="-2" w:firstLine="0"/>
        <w:jc w:val="right"/>
        <w:rPr>
          <w:b/>
          <w:i/>
          <w:sz w:val="22"/>
          <w:szCs w:val="23"/>
        </w:rPr>
      </w:pPr>
    </w:p>
    <w:p w:rsidR="00444119" w:rsidRDefault="00444119" w:rsidP="00444119">
      <w:pPr>
        <w:tabs>
          <w:tab w:val="left" w:pos="379"/>
          <w:tab w:val="left" w:leader="underscore" w:pos="9356"/>
        </w:tabs>
        <w:spacing w:line="240" w:lineRule="auto"/>
        <w:ind w:right="-2" w:firstLine="0"/>
        <w:jc w:val="right"/>
        <w:rPr>
          <w:b/>
          <w:i/>
          <w:sz w:val="22"/>
          <w:szCs w:val="23"/>
        </w:rPr>
      </w:pPr>
    </w:p>
    <w:p w:rsidR="00444119" w:rsidRDefault="00444119" w:rsidP="00444119">
      <w:pPr>
        <w:tabs>
          <w:tab w:val="left" w:pos="379"/>
          <w:tab w:val="left" w:leader="underscore" w:pos="9356"/>
        </w:tabs>
        <w:spacing w:line="240" w:lineRule="auto"/>
        <w:ind w:right="-2" w:firstLine="0"/>
        <w:jc w:val="right"/>
        <w:rPr>
          <w:b/>
          <w:i/>
          <w:sz w:val="22"/>
          <w:szCs w:val="23"/>
        </w:rPr>
      </w:pPr>
    </w:p>
    <w:p w:rsidR="00444119" w:rsidRDefault="00444119" w:rsidP="00444119">
      <w:pPr>
        <w:tabs>
          <w:tab w:val="left" w:pos="379"/>
          <w:tab w:val="left" w:leader="underscore" w:pos="9356"/>
        </w:tabs>
        <w:spacing w:line="240" w:lineRule="auto"/>
        <w:ind w:right="-2" w:firstLine="0"/>
        <w:jc w:val="right"/>
        <w:rPr>
          <w:b/>
          <w:i/>
          <w:sz w:val="22"/>
          <w:szCs w:val="23"/>
        </w:rPr>
      </w:pPr>
    </w:p>
    <w:p w:rsidR="00444119" w:rsidRDefault="00444119" w:rsidP="00444119">
      <w:pPr>
        <w:tabs>
          <w:tab w:val="left" w:pos="379"/>
          <w:tab w:val="left" w:leader="underscore" w:pos="9356"/>
        </w:tabs>
        <w:spacing w:line="240" w:lineRule="auto"/>
        <w:ind w:right="-2" w:firstLine="0"/>
        <w:jc w:val="right"/>
        <w:rPr>
          <w:b/>
          <w:i/>
          <w:sz w:val="22"/>
          <w:szCs w:val="23"/>
        </w:rPr>
      </w:pPr>
    </w:p>
    <w:p w:rsidR="00444119" w:rsidRDefault="00444119" w:rsidP="00444119">
      <w:pPr>
        <w:tabs>
          <w:tab w:val="left" w:pos="379"/>
          <w:tab w:val="left" w:leader="underscore" w:pos="9356"/>
        </w:tabs>
        <w:spacing w:line="240" w:lineRule="auto"/>
        <w:ind w:right="-2" w:firstLine="0"/>
        <w:jc w:val="right"/>
        <w:rPr>
          <w:b/>
          <w:i/>
          <w:sz w:val="22"/>
          <w:szCs w:val="23"/>
        </w:rPr>
      </w:pPr>
    </w:p>
    <w:p w:rsidR="00444119" w:rsidRDefault="00444119" w:rsidP="00444119">
      <w:pPr>
        <w:tabs>
          <w:tab w:val="left" w:pos="379"/>
          <w:tab w:val="left" w:leader="underscore" w:pos="9356"/>
        </w:tabs>
        <w:spacing w:line="240" w:lineRule="auto"/>
        <w:ind w:right="-2" w:firstLine="0"/>
        <w:jc w:val="right"/>
        <w:rPr>
          <w:b/>
          <w:i/>
          <w:sz w:val="22"/>
          <w:szCs w:val="23"/>
        </w:rPr>
      </w:pPr>
    </w:p>
    <w:p w:rsidR="00444119" w:rsidRDefault="00444119" w:rsidP="00444119">
      <w:pPr>
        <w:tabs>
          <w:tab w:val="left" w:pos="379"/>
          <w:tab w:val="left" w:leader="underscore" w:pos="9356"/>
        </w:tabs>
        <w:spacing w:line="240" w:lineRule="auto"/>
        <w:ind w:right="-2" w:firstLine="0"/>
        <w:jc w:val="right"/>
        <w:rPr>
          <w:b/>
          <w:i/>
          <w:sz w:val="22"/>
          <w:szCs w:val="23"/>
        </w:rPr>
      </w:pPr>
    </w:p>
    <w:p w:rsidR="00444119" w:rsidRDefault="00444119" w:rsidP="00444119">
      <w:pPr>
        <w:tabs>
          <w:tab w:val="left" w:pos="379"/>
          <w:tab w:val="left" w:leader="underscore" w:pos="9356"/>
        </w:tabs>
        <w:spacing w:line="240" w:lineRule="auto"/>
        <w:ind w:right="-2" w:firstLine="0"/>
        <w:jc w:val="right"/>
        <w:rPr>
          <w:b/>
          <w:i/>
          <w:sz w:val="22"/>
          <w:szCs w:val="23"/>
        </w:rPr>
      </w:pPr>
    </w:p>
    <w:p w:rsidR="00444119" w:rsidRDefault="00444119" w:rsidP="00444119">
      <w:pPr>
        <w:tabs>
          <w:tab w:val="left" w:pos="379"/>
          <w:tab w:val="left" w:leader="underscore" w:pos="9356"/>
        </w:tabs>
        <w:spacing w:line="240" w:lineRule="auto"/>
        <w:ind w:right="-2" w:firstLine="0"/>
        <w:jc w:val="right"/>
        <w:rPr>
          <w:b/>
          <w:i/>
          <w:sz w:val="22"/>
          <w:szCs w:val="23"/>
        </w:rPr>
      </w:pPr>
    </w:p>
    <w:p w:rsidR="00444119" w:rsidRDefault="00444119" w:rsidP="00444119">
      <w:pPr>
        <w:tabs>
          <w:tab w:val="left" w:pos="379"/>
          <w:tab w:val="left" w:leader="underscore" w:pos="9356"/>
        </w:tabs>
        <w:spacing w:line="240" w:lineRule="auto"/>
        <w:ind w:right="-2" w:firstLine="0"/>
        <w:jc w:val="right"/>
        <w:rPr>
          <w:b/>
          <w:i/>
          <w:sz w:val="22"/>
          <w:szCs w:val="23"/>
        </w:rPr>
      </w:pPr>
    </w:p>
    <w:p w:rsidR="00444119" w:rsidRDefault="00444119" w:rsidP="00444119">
      <w:pPr>
        <w:tabs>
          <w:tab w:val="left" w:pos="379"/>
          <w:tab w:val="left" w:leader="underscore" w:pos="9356"/>
        </w:tabs>
        <w:spacing w:line="240" w:lineRule="auto"/>
        <w:ind w:right="-2" w:firstLine="0"/>
        <w:jc w:val="right"/>
        <w:rPr>
          <w:b/>
          <w:i/>
          <w:sz w:val="22"/>
          <w:szCs w:val="23"/>
        </w:rPr>
      </w:pPr>
    </w:p>
    <w:p w:rsidR="00444119" w:rsidRDefault="00444119" w:rsidP="00444119">
      <w:pPr>
        <w:tabs>
          <w:tab w:val="left" w:pos="379"/>
          <w:tab w:val="left" w:leader="underscore" w:pos="9356"/>
        </w:tabs>
        <w:spacing w:line="240" w:lineRule="auto"/>
        <w:ind w:right="-2" w:firstLine="0"/>
        <w:jc w:val="right"/>
        <w:rPr>
          <w:b/>
          <w:i/>
          <w:sz w:val="22"/>
          <w:szCs w:val="23"/>
        </w:rPr>
      </w:pPr>
    </w:p>
    <w:p w:rsidR="00444119" w:rsidRDefault="00444119" w:rsidP="00444119">
      <w:pPr>
        <w:tabs>
          <w:tab w:val="left" w:pos="379"/>
          <w:tab w:val="left" w:leader="underscore" w:pos="9356"/>
        </w:tabs>
        <w:spacing w:line="240" w:lineRule="auto"/>
        <w:ind w:right="-2" w:firstLine="0"/>
        <w:jc w:val="right"/>
        <w:rPr>
          <w:b/>
          <w:i/>
          <w:sz w:val="22"/>
          <w:szCs w:val="23"/>
        </w:rPr>
      </w:pPr>
    </w:p>
    <w:p w:rsidR="00696E94" w:rsidRDefault="00696E94" w:rsidP="00696E94">
      <w:pPr>
        <w:autoSpaceDE w:val="0"/>
        <w:autoSpaceDN w:val="0"/>
        <w:adjustRightInd w:val="0"/>
        <w:jc w:val="right"/>
        <w:outlineLvl w:val="2"/>
        <w:rPr>
          <w:b/>
        </w:rPr>
      </w:pPr>
      <w:r w:rsidRPr="00E9306C">
        <w:rPr>
          <w:b/>
          <w:i/>
        </w:rPr>
        <w:lastRenderedPageBreak/>
        <w:t>Приложение №4 к аукционной документации</w:t>
      </w:r>
      <w:r w:rsidRPr="00971063">
        <w:rPr>
          <w:b/>
        </w:rPr>
        <w:t xml:space="preserve"> </w:t>
      </w:r>
    </w:p>
    <w:p w:rsidR="00EF76DC" w:rsidRPr="00E9306C" w:rsidRDefault="00EF76DC" w:rsidP="00EF76DC">
      <w:pPr>
        <w:spacing w:line="240" w:lineRule="auto"/>
        <w:ind w:firstLine="567"/>
        <w:jc w:val="right"/>
        <w:rPr>
          <w:b/>
        </w:rPr>
      </w:pPr>
    </w:p>
    <w:p w:rsidR="00EF76DC" w:rsidRPr="00E9306C" w:rsidRDefault="00EF76DC" w:rsidP="00EF76DC"/>
    <w:p w:rsidR="00EF76DC" w:rsidRPr="00E9306C" w:rsidRDefault="00EF76DC" w:rsidP="00EF76DC">
      <w:pPr>
        <w:autoSpaceDE w:val="0"/>
        <w:autoSpaceDN w:val="0"/>
        <w:adjustRightInd w:val="0"/>
        <w:jc w:val="center"/>
        <w:outlineLvl w:val="2"/>
      </w:pPr>
      <w:bookmarkStart w:id="36" w:name="_Toc300320123"/>
      <w:r w:rsidRPr="00E9306C">
        <w:rPr>
          <w:b/>
        </w:rPr>
        <w:t>ФОРМА 4.</w:t>
      </w:r>
      <w:r w:rsidRPr="00E9306C">
        <w:rPr>
          <w:b/>
        </w:rPr>
        <w:tab/>
        <w:t>ПРЕДЛОЖЕНИЕ О ФУНКЦИОНАЛЬНЫХ ХАРАКТЕРИСТИКАХ (ПОТРЕБИТЕЛЬСКИХ СВОЙСТВАХ) ИЛИ КАЧЕСТВЕННЫХ ХАРАКТЕРИСТИКАХ ПОСТАВЛЯЕМОГО ТОВАРА</w:t>
      </w:r>
    </w:p>
    <w:p w:rsidR="00EF76DC" w:rsidRPr="00E9306C" w:rsidRDefault="00EF76DC" w:rsidP="00EF76DC">
      <w:pPr>
        <w:autoSpaceDE w:val="0"/>
        <w:autoSpaceDN w:val="0"/>
        <w:adjustRightInd w:val="0"/>
        <w:jc w:val="center"/>
        <w:outlineLvl w:val="2"/>
      </w:pPr>
    </w:p>
    <w:p w:rsidR="00EF76DC" w:rsidRPr="00E9306C" w:rsidRDefault="00EF76DC" w:rsidP="00EF76DC">
      <w:pPr>
        <w:autoSpaceDE w:val="0"/>
        <w:autoSpaceDN w:val="0"/>
        <w:adjustRightInd w:val="0"/>
        <w:ind w:firstLine="540"/>
        <w:outlineLvl w:val="2"/>
      </w:pPr>
    </w:p>
    <w:p w:rsidR="00EF76DC" w:rsidRPr="00E9306C" w:rsidRDefault="00EF76DC" w:rsidP="00EF76DC">
      <w:pPr>
        <w:ind w:firstLine="709"/>
      </w:pPr>
      <w:r w:rsidRPr="00E9306C">
        <w:t>Дата, исх. Номер</w:t>
      </w:r>
    </w:p>
    <w:p w:rsidR="00EF76DC" w:rsidRPr="00E9306C" w:rsidRDefault="00EF76DC" w:rsidP="00EF76DC">
      <w:pPr>
        <w:ind w:firstLine="709"/>
      </w:pPr>
    </w:p>
    <w:p w:rsidR="00EF76DC" w:rsidRPr="00E9306C" w:rsidRDefault="00EF76DC" w:rsidP="00EF76DC">
      <w:pPr>
        <w:pStyle w:val="af7"/>
        <w:tabs>
          <w:tab w:val="clear" w:pos="1985"/>
        </w:tabs>
        <w:spacing w:before="0" w:after="0"/>
        <w:jc w:val="center"/>
        <w:rPr>
          <w:bCs/>
          <w:color w:val="FF0000"/>
          <w:szCs w:val="24"/>
        </w:rPr>
      </w:pPr>
      <w:r w:rsidRPr="00E9306C">
        <w:rPr>
          <w:szCs w:val="24"/>
        </w:rPr>
        <w:t>ПРЕДЛОЖЕНИЕ О ФУНКЦИОНАЛЬНЫХ ХАРАКТЕРИСТИКАХ (ПОТРЕБИТЕЛЬСКИХ СВОЙСТВАХ) ИЛИ КАЧЕСТВЕННЫХ ХАРАКТЕРИСТИКАХ ПОСТАВЛЯЕМОГО ТОВАРА</w:t>
      </w:r>
    </w:p>
    <w:p w:rsidR="00EF76DC" w:rsidRPr="00E9306C" w:rsidRDefault="00EF76DC" w:rsidP="00EF76DC">
      <w:pPr>
        <w:pStyle w:val="af7"/>
        <w:tabs>
          <w:tab w:val="clear" w:pos="1985"/>
        </w:tabs>
        <w:spacing w:before="0" w:after="0"/>
        <w:jc w:val="center"/>
        <w:rPr>
          <w:bCs/>
          <w:szCs w:val="24"/>
        </w:rPr>
      </w:pPr>
    </w:p>
    <w:p w:rsidR="00EF76DC" w:rsidRPr="00E9306C" w:rsidRDefault="00EF76DC" w:rsidP="00EF76DC">
      <w:pPr>
        <w:ind w:right="-92"/>
      </w:pPr>
      <w:r w:rsidRPr="00E9306C">
        <w:t>на _______________________________________________________________________________</w:t>
      </w:r>
    </w:p>
    <w:p w:rsidR="00EF76DC" w:rsidRPr="00E9306C" w:rsidRDefault="00EF76DC" w:rsidP="00EF76DC">
      <w:pPr>
        <w:ind w:left="3540" w:right="-92" w:firstLine="708"/>
        <w:rPr>
          <w:vertAlign w:val="superscript"/>
        </w:rPr>
      </w:pPr>
      <w:r w:rsidRPr="00C34FA7">
        <w:rPr>
          <w:i/>
          <w:vertAlign w:val="superscript"/>
        </w:rPr>
        <w:t>(</w:t>
      </w:r>
      <w:r w:rsidRPr="00E9306C">
        <w:rPr>
          <w:i/>
          <w:vertAlign w:val="superscript"/>
        </w:rPr>
        <w:t>указать название и номер лота)</w:t>
      </w:r>
    </w:p>
    <w:p w:rsidR="00EF76DC" w:rsidRPr="00E9306C" w:rsidRDefault="00EF76DC" w:rsidP="00EF76DC">
      <w:r w:rsidRPr="00E9306C">
        <w:t xml:space="preserve">1. Исполняя наши обязательства и изучив аукционную документацию на право заключения договора на </w:t>
      </w:r>
      <w:r w:rsidR="000A753B">
        <w:t>поставку товара</w:t>
      </w:r>
      <w:r w:rsidRPr="00E9306C">
        <w:t>, указанн</w:t>
      </w:r>
      <w:r w:rsidR="000A753B">
        <w:t>ого</w:t>
      </w:r>
      <w:r w:rsidRPr="00E9306C">
        <w:t xml:space="preserve"> в аукционной документации, в том числе условия и порядок проведения настоящего открытого аукциона в электронной форме, проект договора на выполнение вышеуказанного заказа, мы</w:t>
      </w:r>
      <w:r w:rsidRPr="00E9306C">
        <w:rPr>
          <w:b/>
          <w:bCs/>
        </w:rPr>
        <w:t>________________________________________________________________________________</w:t>
      </w:r>
    </w:p>
    <w:p w:rsidR="00EF76DC" w:rsidRPr="00E9306C" w:rsidRDefault="00EF76DC" w:rsidP="00EF76DC">
      <w:pPr>
        <w:ind w:left="4248"/>
        <w:rPr>
          <w:i/>
          <w:iCs/>
          <w:vertAlign w:val="superscript"/>
        </w:rPr>
      </w:pPr>
      <w:r w:rsidRPr="00E9306C">
        <w:rPr>
          <w:i/>
          <w:iCs/>
          <w:vertAlign w:val="superscript"/>
        </w:rPr>
        <w:t>(наименование, Ф.И.О. участника закупки)</w:t>
      </w:r>
    </w:p>
    <w:p w:rsidR="00EF76DC" w:rsidRPr="00E9306C" w:rsidRDefault="00EF76DC" w:rsidP="00EF76DC">
      <w:pPr>
        <w:pStyle w:val="a3"/>
        <w:spacing w:after="0"/>
      </w:pPr>
      <w:r w:rsidRPr="00E9306C">
        <w:t>в лице __________________________________________________________________________</w:t>
      </w:r>
    </w:p>
    <w:p w:rsidR="00EF76DC" w:rsidRPr="00E9306C" w:rsidRDefault="00EF76DC" w:rsidP="00EF76DC">
      <w:pPr>
        <w:jc w:val="center"/>
        <w:rPr>
          <w:i/>
          <w:iCs/>
          <w:vertAlign w:val="superscript"/>
        </w:rPr>
      </w:pPr>
      <w:r w:rsidRPr="00E9306C">
        <w:rPr>
          <w:i/>
          <w:iCs/>
          <w:vertAlign w:val="superscript"/>
        </w:rPr>
        <w:t>(наименование должности руководителя участника закупки – юридического лица, Ф.И.О. (полностью))</w:t>
      </w:r>
    </w:p>
    <w:p w:rsidR="00EF76DC" w:rsidRPr="00E9306C" w:rsidRDefault="00EF76DC" w:rsidP="00EF76DC">
      <w:pPr>
        <w:pStyle w:val="a3"/>
      </w:pPr>
      <w:r w:rsidRPr="00E9306C">
        <w:t xml:space="preserve">уполномоченного в случае признания нас победителями аукциона подписать договор, согласны выполнить предусмотренные аукционом функции в соответствии с требованиями аукционной документации и на условиях, указанных в аукционной документации и нашим предложением: </w:t>
      </w:r>
    </w:p>
    <w:bookmarkEnd w:id="36"/>
    <w:p w:rsidR="00EF76DC" w:rsidRPr="00E9306C" w:rsidRDefault="00EF76DC" w:rsidP="00EF76DC">
      <w:pPr>
        <w:jc w:val="center"/>
        <w:rPr>
          <w:b/>
        </w:rPr>
      </w:pPr>
      <w:r w:rsidRPr="00E9306C">
        <w:rPr>
          <w:b/>
        </w:rPr>
        <w:t>Наименование и описание поставляемых товаров:</w:t>
      </w:r>
    </w:p>
    <w:tbl>
      <w:tblPr>
        <w:tblW w:w="5000" w:type="pct"/>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13"/>
        <w:gridCol w:w="1804"/>
        <w:gridCol w:w="3006"/>
        <w:gridCol w:w="964"/>
        <w:gridCol w:w="932"/>
        <w:gridCol w:w="2682"/>
      </w:tblGrid>
      <w:tr w:rsidR="0048509C" w:rsidRPr="00E9306C" w:rsidTr="004E067F">
        <w:trPr>
          <w:cantSplit/>
          <w:trHeight w:val="376"/>
        </w:trPr>
        <w:tc>
          <w:tcPr>
            <w:tcW w:w="306" w:type="pct"/>
            <w:vMerge w:val="restart"/>
            <w:vAlign w:val="center"/>
          </w:tcPr>
          <w:p w:rsidR="0048509C" w:rsidRPr="00E9306C" w:rsidRDefault="0048509C" w:rsidP="001903A0">
            <w:pPr>
              <w:jc w:val="center"/>
              <w:rPr>
                <w:b/>
                <w:color w:val="000000"/>
                <w:spacing w:val="-4"/>
              </w:rPr>
            </w:pPr>
            <w:r w:rsidRPr="00E9306C">
              <w:rPr>
                <w:b/>
                <w:color w:val="000000"/>
                <w:spacing w:val="-4"/>
              </w:rPr>
              <w:t xml:space="preserve">№№ </w:t>
            </w:r>
            <w:proofErr w:type="gramStart"/>
            <w:r w:rsidRPr="00E9306C">
              <w:rPr>
                <w:b/>
                <w:color w:val="000000"/>
                <w:spacing w:val="-4"/>
              </w:rPr>
              <w:t>п</w:t>
            </w:r>
            <w:proofErr w:type="gramEnd"/>
            <w:r w:rsidRPr="00E9306C">
              <w:rPr>
                <w:b/>
                <w:color w:val="000000"/>
                <w:spacing w:val="-4"/>
              </w:rPr>
              <w:t>/п</w:t>
            </w:r>
          </w:p>
        </w:tc>
        <w:tc>
          <w:tcPr>
            <w:tcW w:w="902" w:type="pct"/>
            <w:vMerge w:val="restart"/>
            <w:vAlign w:val="center"/>
          </w:tcPr>
          <w:p w:rsidR="0048509C" w:rsidRPr="00E9306C" w:rsidRDefault="0048509C" w:rsidP="001903A0">
            <w:pPr>
              <w:ind w:firstLine="0"/>
              <w:rPr>
                <w:b/>
                <w:color w:val="000000"/>
                <w:spacing w:val="-4"/>
              </w:rPr>
            </w:pPr>
            <w:r w:rsidRPr="00E9306C">
              <w:rPr>
                <w:b/>
                <w:color w:val="000000"/>
                <w:spacing w:val="-4"/>
              </w:rPr>
              <w:t>Наименование товаров</w:t>
            </w:r>
            <w:r w:rsidR="000A753B">
              <w:rPr>
                <w:b/>
                <w:color w:val="000000"/>
                <w:spacing w:val="-4"/>
              </w:rPr>
              <w:t>, страна происхождения</w:t>
            </w:r>
          </w:p>
        </w:tc>
        <w:tc>
          <w:tcPr>
            <w:tcW w:w="1503" w:type="pct"/>
            <w:vMerge w:val="restart"/>
            <w:vAlign w:val="center"/>
          </w:tcPr>
          <w:p w:rsidR="0048509C" w:rsidRPr="00E9306C" w:rsidRDefault="0048509C" w:rsidP="001903A0">
            <w:pPr>
              <w:ind w:firstLine="0"/>
              <w:rPr>
                <w:b/>
                <w:color w:val="000000"/>
                <w:spacing w:val="-8"/>
              </w:rPr>
            </w:pPr>
            <w:r w:rsidRPr="00E9306C">
              <w:rPr>
                <w:b/>
                <w:color w:val="000000"/>
                <w:spacing w:val="-4"/>
              </w:rPr>
              <w:t xml:space="preserve">Технические </w:t>
            </w:r>
            <w:r w:rsidRPr="00E9306C">
              <w:rPr>
                <w:b/>
                <w:color w:val="000000"/>
              </w:rPr>
              <w:t>характеристи</w:t>
            </w:r>
            <w:r w:rsidRPr="00E9306C">
              <w:rPr>
                <w:b/>
                <w:color w:val="000000"/>
                <w:spacing w:val="-3"/>
              </w:rPr>
              <w:t>ки</w:t>
            </w:r>
          </w:p>
        </w:tc>
        <w:tc>
          <w:tcPr>
            <w:tcW w:w="482" w:type="pct"/>
            <w:vMerge w:val="restart"/>
            <w:vAlign w:val="center"/>
          </w:tcPr>
          <w:p w:rsidR="0048509C" w:rsidRPr="00E9306C" w:rsidRDefault="0048509C" w:rsidP="004E067F">
            <w:pPr>
              <w:ind w:firstLine="0"/>
              <w:rPr>
                <w:b/>
                <w:color w:val="000000"/>
                <w:spacing w:val="-4"/>
              </w:rPr>
            </w:pPr>
            <w:r w:rsidRPr="00E9306C">
              <w:rPr>
                <w:b/>
                <w:color w:val="000000"/>
                <w:spacing w:val="-4"/>
              </w:rPr>
              <w:t>Ед.</w:t>
            </w:r>
          </w:p>
          <w:p w:rsidR="0048509C" w:rsidRPr="00E9306C" w:rsidRDefault="004E067F" w:rsidP="004E067F">
            <w:pPr>
              <w:ind w:firstLine="0"/>
              <w:rPr>
                <w:b/>
                <w:color w:val="000000"/>
                <w:spacing w:val="-4"/>
              </w:rPr>
            </w:pPr>
            <w:r>
              <w:rPr>
                <w:b/>
                <w:color w:val="000000"/>
                <w:spacing w:val="-4"/>
              </w:rPr>
              <w:t>и</w:t>
            </w:r>
            <w:r w:rsidR="0048509C" w:rsidRPr="00E9306C">
              <w:rPr>
                <w:b/>
                <w:color w:val="000000"/>
                <w:spacing w:val="-4"/>
              </w:rPr>
              <w:t>зм.</w:t>
            </w:r>
          </w:p>
        </w:tc>
        <w:tc>
          <w:tcPr>
            <w:tcW w:w="466" w:type="pct"/>
            <w:vMerge w:val="restart"/>
            <w:vAlign w:val="center"/>
          </w:tcPr>
          <w:p w:rsidR="0048509C" w:rsidRPr="00E9306C" w:rsidRDefault="0048509C" w:rsidP="001903A0">
            <w:pPr>
              <w:ind w:firstLine="0"/>
              <w:rPr>
                <w:b/>
                <w:color w:val="000000"/>
                <w:spacing w:val="-4"/>
              </w:rPr>
            </w:pPr>
            <w:r w:rsidRPr="00E9306C">
              <w:rPr>
                <w:b/>
                <w:color w:val="000000"/>
                <w:spacing w:val="-4"/>
              </w:rPr>
              <w:t>Кол-во</w:t>
            </w:r>
          </w:p>
        </w:tc>
        <w:tc>
          <w:tcPr>
            <w:tcW w:w="1341" w:type="pct"/>
            <w:vMerge w:val="restart"/>
            <w:vAlign w:val="center"/>
          </w:tcPr>
          <w:p w:rsidR="0048509C" w:rsidRPr="00E9306C" w:rsidRDefault="0048509C" w:rsidP="001903A0">
            <w:pPr>
              <w:ind w:firstLine="0"/>
              <w:rPr>
                <w:b/>
                <w:spacing w:val="-4"/>
              </w:rPr>
            </w:pPr>
            <w:r w:rsidRPr="00E9306C">
              <w:rPr>
                <w:b/>
                <w:spacing w:val="-4"/>
              </w:rPr>
              <w:t>Срок гарантии</w:t>
            </w:r>
          </w:p>
        </w:tc>
      </w:tr>
      <w:tr w:rsidR="0048509C" w:rsidRPr="00E9306C" w:rsidTr="004E067F">
        <w:trPr>
          <w:cantSplit/>
          <w:trHeight w:val="476"/>
        </w:trPr>
        <w:tc>
          <w:tcPr>
            <w:tcW w:w="306" w:type="pct"/>
            <w:vMerge/>
            <w:shd w:val="clear" w:color="auto" w:fill="FFFFFF"/>
          </w:tcPr>
          <w:p w:rsidR="0048509C" w:rsidRPr="00E9306C" w:rsidRDefault="0048509C" w:rsidP="001903A0">
            <w:pPr>
              <w:jc w:val="center"/>
              <w:rPr>
                <w:color w:val="000000"/>
                <w:spacing w:val="-4"/>
              </w:rPr>
            </w:pPr>
          </w:p>
        </w:tc>
        <w:tc>
          <w:tcPr>
            <w:tcW w:w="902" w:type="pct"/>
            <w:vMerge/>
            <w:shd w:val="clear" w:color="auto" w:fill="FFFFFF"/>
          </w:tcPr>
          <w:p w:rsidR="0048509C" w:rsidRPr="00E9306C" w:rsidRDefault="0048509C" w:rsidP="001903A0">
            <w:pPr>
              <w:rPr>
                <w:color w:val="000000"/>
              </w:rPr>
            </w:pPr>
          </w:p>
        </w:tc>
        <w:tc>
          <w:tcPr>
            <w:tcW w:w="1503" w:type="pct"/>
            <w:vMerge/>
            <w:shd w:val="clear" w:color="auto" w:fill="FFFFFF"/>
          </w:tcPr>
          <w:p w:rsidR="0048509C" w:rsidRPr="00E9306C" w:rsidRDefault="0048509C" w:rsidP="001903A0">
            <w:pPr>
              <w:rPr>
                <w:color w:val="000000"/>
              </w:rPr>
            </w:pPr>
          </w:p>
        </w:tc>
        <w:tc>
          <w:tcPr>
            <w:tcW w:w="482" w:type="pct"/>
            <w:vMerge/>
            <w:shd w:val="clear" w:color="auto" w:fill="FFFFFF"/>
          </w:tcPr>
          <w:p w:rsidR="0048509C" w:rsidRPr="00E9306C" w:rsidRDefault="0048509C" w:rsidP="001903A0">
            <w:pPr>
              <w:jc w:val="center"/>
              <w:rPr>
                <w:color w:val="000000"/>
                <w:spacing w:val="-4"/>
              </w:rPr>
            </w:pPr>
          </w:p>
        </w:tc>
        <w:tc>
          <w:tcPr>
            <w:tcW w:w="466" w:type="pct"/>
            <w:vMerge/>
          </w:tcPr>
          <w:p w:rsidR="0048509C" w:rsidRPr="00E9306C" w:rsidRDefault="0048509C" w:rsidP="001903A0">
            <w:pPr>
              <w:shd w:val="clear" w:color="auto" w:fill="FFFFFF"/>
              <w:jc w:val="center"/>
              <w:rPr>
                <w:color w:val="000000"/>
                <w:spacing w:val="-4"/>
              </w:rPr>
            </w:pPr>
          </w:p>
        </w:tc>
        <w:tc>
          <w:tcPr>
            <w:tcW w:w="1341" w:type="pct"/>
            <w:vMerge/>
          </w:tcPr>
          <w:p w:rsidR="0048509C" w:rsidRPr="00E9306C" w:rsidRDefault="0048509C" w:rsidP="001903A0">
            <w:pPr>
              <w:shd w:val="clear" w:color="auto" w:fill="FFFFFF"/>
              <w:jc w:val="center"/>
              <w:rPr>
                <w:color w:val="000000"/>
                <w:spacing w:val="-4"/>
              </w:rPr>
            </w:pPr>
          </w:p>
        </w:tc>
      </w:tr>
      <w:tr w:rsidR="0048509C" w:rsidRPr="00E9306C" w:rsidTr="004E067F">
        <w:trPr>
          <w:trHeight w:val="20"/>
        </w:trPr>
        <w:tc>
          <w:tcPr>
            <w:tcW w:w="306" w:type="pct"/>
          </w:tcPr>
          <w:p w:rsidR="0048509C" w:rsidRPr="00E9306C" w:rsidRDefault="0048509C" w:rsidP="001903A0">
            <w:pPr>
              <w:jc w:val="center"/>
              <w:rPr>
                <w:color w:val="000000"/>
                <w:spacing w:val="-4"/>
              </w:rPr>
            </w:pPr>
            <w:r w:rsidRPr="00E9306C">
              <w:rPr>
                <w:color w:val="000000"/>
                <w:spacing w:val="-4"/>
              </w:rPr>
              <w:t>1</w:t>
            </w:r>
          </w:p>
        </w:tc>
        <w:tc>
          <w:tcPr>
            <w:tcW w:w="902" w:type="pct"/>
          </w:tcPr>
          <w:p w:rsidR="0048509C" w:rsidRPr="00E9306C" w:rsidRDefault="0048509C" w:rsidP="001903A0">
            <w:pPr>
              <w:jc w:val="center"/>
              <w:rPr>
                <w:color w:val="000000"/>
                <w:spacing w:val="-4"/>
              </w:rPr>
            </w:pPr>
          </w:p>
        </w:tc>
        <w:tc>
          <w:tcPr>
            <w:tcW w:w="1503" w:type="pct"/>
          </w:tcPr>
          <w:p w:rsidR="0048509C" w:rsidRPr="00E9306C" w:rsidRDefault="0048509C" w:rsidP="001903A0">
            <w:pPr>
              <w:jc w:val="center"/>
              <w:rPr>
                <w:color w:val="000000"/>
                <w:spacing w:val="-4"/>
              </w:rPr>
            </w:pPr>
          </w:p>
        </w:tc>
        <w:tc>
          <w:tcPr>
            <w:tcW w:w="482" w:type="pct"/>
          </w:tcPr>
          <w:p w:rsidR="0048509C" w:rsidRPr="00E9306C" w:rsidRDefault="0048509C" w:rsidP="001903A0">
            <w:pPr>
              <w:jc w:val="center"/>
              <w:rPr>
                <w:color w:val="000000"/>
                <w:spacing w:val="-4"/>
              </w:rPr>
            </w:pPr>
          </w:p>
        </w:tc>
        <w:tc>
          <w:tcPr>
            <w:tcW w:w="466" w:type="pct"/>
          </w:tcPr>
          <w:p w:rsidR="0048509C" w:rsidRPr="00E9306C" w:rsidRDefault="0048509C" w:rsidP="001903A0">
            <w:pPr>
              <w:jc w:val="center"/>
              <w:rPr>
                <w:color w:val="000000"/>
                <w:spacing w:val="-4"/>
              </w:rPr>
            </w:pPr>
          </w:p>
        </w:tc>
        <w:tc>
          <w:tcPr>
            <w:tcW w:w="1341" w:type="pct"/>
          </w:tcPr>
          <w:p w:rsidR="0048509C" w:rsidRPr="00E9306C" w:rsidRDefault="0048509C" w:rsidP="001903A0">
            <w:pPr>
              <w:jc w:val="center"/>
              <w:rPr>
                <w:color w:val="000000"/>
                <w:spacing w:val="-4"/>
              </w:rPr>
            </w:pPr>
          </w:p>
        </w:tc>
      </w:tr>
      <w:tr w:rsidR="0048509C" w:rsidRPr="00E9306C" w:rsidTr="004E067F">
        <w:trPr>
          <w:trHeight w:val="20"/>
        </w:trPr>
        <w:tc>
          <w:tcPr>
            <w:tcW w:w="306" w:type="pct"/>
          </w:tcPr>
          <w:p w:rsidR="0048509C" w:rsidRPr="00E9306C" w:rsidRDefault="0048509C" w:rsidP="001903A0">
            <w:pPr>
              <w:jc w:val="center"/>
              <w:rPr>
                <w:color w:val="000000"/>
                <w:spacing w:val="-4"/>
              </w:rPr>
            </w:pPr>
            <w:r w:rsidRPr="00E9306C">
              <w:rPr>
                <w:color w:val="000000"/>
                <w:spacing w:val="-4"/>
              </w:rPr>
              <w:t>2</w:t>
            </w:r>
          </w:p>
        </w:tc>
        <w:tc>
          <w:tcPr>
            <w:tcW w:w="902" w:type="pct"/>
          </w:tcPr>
          <w:p w:rsidR="0048509C" w:rsidRPr="00E9306C" w:rsidRDefault="0048509C" w:rsidP="001903A0">
            <w:pPr>
              <w:jc w:val="center"/>
              <w:rPr>
                <w:color w:val="000000"/>
                <w:spacing w:val="-4"/>
              </w:rPr>
            </w:pPr>
          </w:p>
        </w:tc>
        <w:tc>
          <w:tcPr>
            <w:tcW w:w="1503" w:type="pct"/>
          </w:tcPr>
          <w:p w:rsidR="0048509C" w:rsidRPr="00E9306C" w:rsidRDefault="0048509C" w:rsidP="001903A0">
            <w:pPr>
              <w:jc w:val="center"/>
              <w:rPr>
                <w:color w:val="000000"/>
                <w:spacing w:val="-4"/>
              </w:rPr>
            </w:pPr>
          </w:p>
        </w:tc>
        <w:tc>
          <w:tcPr>
            <w:tcW w:w="482" w:type="pct"/>
          </w:tcPr>
          <w:p w:rsidR="0048509C" w:rsidRPr="00E9306C" w:rsidRDefault="0048509C" w:rsidP="001903A0">
            <w:pPr>
              <w:jc w:val="center"/>
              <w:rPr>
                <w:color w:val="000000"/>
                <w:spacing w:val="-4"/>
              </w:rPr>
            </w:pPr>
          </w:p>
        </w:tc>
        <w:tc>
          <w:tcPr>
            <w:tcW w:w="466" w:type="pct"/>
          </w:tcPr>
          <w:p w:rsidR="0048509C" w:rsidRPr="00E9306C" w:rsidRDefault="0048509C" w:rsidP="001903A0">
            <w:pPr>
              <w:jc w:val="center"/>
              <w:rPr>
                <w:color w:val="000000"/>
                <w:spacing w:val="-4"/>
              </w:rPr>
            </w:pPr>
          </w:p>
        </w:tc>
        <w:tc>
          <w:tcPr>
            <w:tcW w:w="1341" w:type="pct"/>
          </w:tcPr>
          <w:p w:rsidR="0048509C" w:rsidRPr="00E9306C" w:rsidRDefault="0048509C" w:rsidP="001903A0">
            <w:pPr>
              <w:jc w:val="center"/>
              <w:rPr>
                <w:color w:val="000000"/>
                <w:spacing w:val="-4"/>
              </w:rPr>
            </w:pPr>
          </w:p>
        </w:tc>
      </w:tr>
      <w:tr w:rsidR="0048509C" w:rsidRPr="00E9306C" w:rsidTr="004E067F">
        <w:trPr>
          <w:trHeight w:val="20"/>
        </w:trPr>
        <w:tc>
          <w:tcPr>
            <w:tcW w:w="306" w:type="pct"/>
          </w:tcPr>
          <w:p w:rsidR="0048509C" w:rsidRPr="00E9306C" w:rsidRDefault="0048509C" w:rsidP="001903A0">
            <w:r w:rsidRPr="00E9306C">
              <w:t>…</w:t>
            </w:r>
          </w:p>
        </w:tc>
        <w:tc>
          <w:tcPr>
            <w:tcW w:w="902" w:type="pct"/>
          </w:tcPr>
          <w:p w:rsidR="0048509C" w:rsidRPr="00E9306C" w:rsidRDefault="0048509C" w:rsidP="001903A0">
            <w:pPr>
              <w:jc w:val="center"/>
              <w:rPr>
                <w:color w:val="000000"/>
                <w:spacing w:val="-4"/>
              </w:rPr>
            </w:pPr>
          </w:p>
        </w:tc>
        <w:tc>
          <w:tcPr>
            <w:tcW w:w="1503" w:type="pct"/>
          </w:tcPr>
          <w:p w:rsidR="0048509C" w:rsidRPr="00E9306C" w:rsidRDefault="0048509C" w:rsidP="001903A0">
            <w:pPr>
              <w:jc w:val="center"/>
              <w:rPr>
                <w:color w:val="000000"/>
                <w:spacing w:val="-4"/>
              </w:rPr>
            </w:pPr>
          </w:p>
        </w:tc>
        <w:tc>
          <w:tcPr>
            <w:tcW w:w="482" w:type="pct"/>
          </w:tcPr>
          <w:p w:rsidR="0048509C" w:rsidRPr="00E9306C" w:rsidRDefault="0048509C" w:rsidP="001903A0">
            <w:pPr>
              <w:jc w:val="center"/>
              <w:rPr>
                <w:color w:val="000000"/>
                <w:spacing w:val="-4"/>
              </w:rPr>
            </w:pPr>
          </w:p>
        </w:tc>
        <w:tc>
          <w:tcPr>
            <w:tcW w:w="466" w:type="pct"/>
          </w:tcPr>
          <w:p w:rsidR="0048509C" w:rsidRPr="00E9306C" w:rsidRDefault="0048509C" w:rsidP="001903A0">
            <w:pPr>
              <w:jc w:val="center"/>
              <w:rPr>
                <w:color w:val="000000"/>
                <w:spacing w:val="-4"/>
              </w:rPr>
            </w:pPr>
          </w:p>
        </w:tc>
        <w:tc>
          <w:tcPr>
            <w:tcW w:w="1341" w:type="pct"/>
          </w:tcPr>
          <w:p w:rsidR="0048509C" w:rsidRPr="00E9306C" w:rsidRDefault="0048509C" w:rsidP="001903A0">
            <w:pPr>
              <w:jc w:val="center"/>
              <w:rPr>
                <w:color w:val="000000"/>
                <w:spacing w:val="-4"/>
              </w:rPr>
            </w:pPr>
          </w:p>
          <w:p w:rsidR="0048509C" w:rsidRPr="00E9306C" w:rsidRDefault="0048509C" w:rsidP="001903A0">
            <w:pPr>
              <w:jc w:val="center"/>
              <w:rPr>
                <w:color w:val="000000"/>
                <w:spacing w:val="-4"/>
              </w:rPr>
            </w:pPr>
          </w:p>
        </w:tc>
      </w:tr>
      <w:tr w:rsidR="00EF76DC" w:rsidRPr="00E9306C" w:rsidTr="004E067F">
        <w:trPr>
          <w:trHeight w:val="20"/>
        </w:trPr>
        <w:tc>
          <w:tcPr>
            <w:tcW w:w="5000" w:type="pct"/>
            <w:gridSpan w:val="6"/>
          </w:tcPr>
          <w:p w:rsidR="00EF76DC" w:rsidRPr="00E9306C" w:rsidRDefault="00EF76DC" w:rsidP="001903A0">
            <w:pPr>
              <w:jc w:val="center"/>
              <w:rPr>
                <w:color w:val="000000"/>
                <w:spacing w:val="-4"/>
              </w:rPr>
            </w:pPr>
          </w:p>
        </w:tc>
      </w:tr>
    </w:tbl>
    <w:p w:rsidR="00EF76DC" w:rsidRPr="00E9306C" w:rsidRDefault="00EF76DC" w:rsidP="00EF76DC">
      <w:pPr>
        <w:rPr>
          <w:b/>
          <w:i/>
          <w:iCs/>
        </w:rPr>
      </w:pPr>
      <w:r w:rsidRPr="00E9306C">
        <w:rPr>
          <w:b/>
          <w:i/>
          <w:iCs/>
        </w:rPr>
        <w:t>Подтверждение требований Заказчика требованию к товару.</w:t>
      </w:r>
    </w:p>
    <w:p w:rsidR="00EF76DC" w:rsidRPr="00E9306C" w:rsidRDefault="00EF76DC" w:rsidP="00EF76DC">
      <w:pPr>
        <w:rPr>
          <w:b/>
          <w:i/>
          <w:iCs/>
        </w:rPr>
      </w:pPr>
    </w:p>
    <w:p w:rsidR="00EF76DC" w:rsidRPr="00E9306C" w:rsidRDefault="00EF76DC" w:rsidP="00EF76DC">
      <w:pPr>
        <w:rPr>
          <w:b/>
          <w:caps/>
        </w:rPr>
      </w:pPr>
      <w:r w:rsidRPr="00E9306C">
        <w:rPr>
          <w:b/>
          <w:i/>
          <w:iCs/>
        </w:rPr>
        <w:t>Примечание</w:t>
      </w:r>
      <w:r w:rsidRPr="00E9306C">
        <w:rPr>
          <w:i/>
          <w:iCs/>
        </w:rPr>
        <w:t>: Участник закупки может подтвердить содержащиеся в данной форме сведения, приложив к ней любые необходимые, по его усмотрению, документы.</w:t>
      </w:r>
    </w:p>
    <w:p w:rsidR="00EF76DC" w:rsidRPr="00E9306C" w:rsidRDefault="00EF76DC" w:rsidP="00EF76DC">
      <w:pPr>
        <w:ind w:firstLine="540"/>
        <w:jc w:val="center"/>
        <w:rPr>
          <w:b/>
          <w:caps/>
        </w:rPr>
      </w:pPr>
    </w:p>
    <w:p w:rsidR="00BB44B5" w:rsidRPr="00E9306C" w:rsidRDefault="00BB44B5" w:rsidP="00EF76DC">
      <w:pPr>
        <w:pStyle w:val="8"/>
        <w:jc w:val="right"/>
        <w:rPr>
          <w:rFonts w:ascii="Times New Roman" w:hAnsi="Times New Roman" w:cs="Times New Roman"/>
          <w:b/>
          <w:sz w:val="24"/>
          <w:szCs w:val="24"/>
        </w:rPr>
      </w:pPr>
    </w:p>
    <w:p w:rsidR="00BB44B5" w:rsidRPr="00E9306C" w:rsidRDefault="00BB44B5" w:rsidP="00EF76DC">
      <w:pPr>
        <w:pStyle w:val="8"/>
        <w:jc w:val="right"/>
        <w:rPr>
          <w:rFonts w:ascii="Times New Roman" w:hAnsi="Times New Roman" w:cs="Times New Roman"/>
          <w:b/>
          <w:sz w:val="24"/>
          <w:szCs w:val="24"/>
        </w:rPr>
      </w:pPr>
    </w:p>
    <w:p w:rsidR="00B2762F" w:rsidRDefault="00B2762F" w:rsidP="00EF76DC">
      <w:pPr>
        <w:pStyle w:val="8"/>
        <w:jc w:val="right"/>
        <w:rPr>
          <w:rFonts w:ascii="Times New Roman" w:hAnsi="Times New Roman" w:cs="Times New Roman"/>
          <w:b/>
          <w:sz w:val="24"/>
          <w:szCs w:val="24"/>
        </w:rPr>
      </w:pPr>
    </w:p>
    <w:p w:rsidR="00EF76DC" w:rsidRPr="00E9306C" w:rsidRDefault="00EF76DC" w:rsidP="00EF76DC">
      <w:pPr>
        <w:pStyle w:val="8"/>
        <w:jc w:val="right"/>
        <w:rPr>
          <w:rFonts w:ascii="Times New Roman" w:hAnsi="Times New Roman" w:cs="Times New Roman"/>
          <w:b/>
          <w:sz w:val="24"/>
          <w:szCs w:val="24"/>
        </w:rPr>
      </w:pPr>
      <w:r w:rsidRPr="00E9306C">
        <w:rPr>
          <w:rFonts w:ascii="Times New Roman" w:hAnsi="Times New Roman" w:cs="Times New Roman"/>
          <w:b/>
          <w:sz w:val="24"/>
          <w:szCs w:val="24"/>
        </w:rPr>
        <w:lastRenderedPageBreak/>
        <w:t xml:space="preserve">Приложение № </w:t>
      </w:r>
      <w:r w:rsidR="00FC453F">
        <w:rPr>
          <w:rFonts w:ascii="Times New Roman" w:hAnsi="Times New Roman" w:cs="Times New Roman"/>
          <w:b/>
          <w:sz w:val="24"/>
          <w:szCs w:val="24"/>
        </w:rPr>
        <w:t>5</w:t>
      </w:r>
      <w:r w:rsidRPr="00E9306C">
        <w:rPr>
          <w:rFonts w:ascii="Times New Roman" w:hAnsi="Times New Roman" w:cs="Times New Roman"/>
          <w:b/>
          <w:sz w:val="24"/>
          <w:szCs w:val="24"/>
        </w:rPr>
        <w:t xml:space="preserve"> к аукционной документации</w:t>
      </w:r>
    </w:p>
    <w:p w:rsidR="00EF76DC" w:rsidRPr="00E9306C" w:rsidRDefault="00EF76DC" w:rsidP="00EF76DC">
      <w:pPr>
        <w:pStyle w:val="2"/>
        <w:rPr>
          <w:sz w:val="24"/>
          <w:szCs w:val="24"/>
          <w:lang w:val="ru-RU"/>
        </w:rPr>
      </w:pPr>
      <w:r w:rsidRPr="00E9306C">
        <w:rPr>
          <w:sz w:val="24"/>
          <w:szCs w:val="24"/>
          <w:lang w:val="ru-RU"/>
        </w:rPr>
        <w:tab/>
      </w:r>
    </w:p>
    <w:p w:rsidR="00EF76DC" w:rsidRPr="00E9306C" w:rsidRDefault="00EF76DC" w:rsidP="00EF76DC">
      <w:pPr>
        <w:pStyle w:val="2"/>
        <w:jc w:val="center"/>
        <w:rPr>
          <w:sz w:val="24"/>
          <w:szCs w:val="24"/>
          <w:lang w:val="ru-RU"/>
        </w:rPr>
      </w:pPr>
      <w:r w:rsidRPr="00E9306C">
        <w:rPr>
          <w:sz w:val="24"/>
          <w:szCs w:val="24"/>
          <w:lang w:val="ru-RU"/>
        </w:rPr>
        <w:t>ЗАПРОС НА РАЗЪЯСНЕНИЕ АУКЦИОННОЙ ДОКУМЕНТАЦИИ</w:t>
      </w:r>
    </w:p>
    <w:p w:rsidR="00EF76DC" w:rsidRPr="00E9306C" w:rsidRDefault="00EF76DC" w:rsidP="00EF76DC">
      <w:pPr>
        <w:jc w:val="right"/>
        <w:rPr>
          <w:b/>
          <w:i/>
        </w:rPr>
      </w:pPr>
    </w:p>
    <w:p w:rsidR="00EF76DC" w:rsidRPr="00E9306C" w:rsidRDefault="00EF76DC" w:rsidP="00EF76DC">
      <w:pPr>
        <w:jc w:val="right"/>
        <w:rPr>
          <w:b/>
        </w:rPr>
      </w:pPr>
      <w:r w:rsidRPr="00E9306C">
        <w:rPr>
          <w:b/>
          <w:i/>
        </w:rPr>
        <w:t>Кому:</w:t>
      </w:r>
      <w:r w:rsidRPr="00E9306C">
        <w:rPr>
          <w:b/>
        </w:rPr>
        <w:t>________________________________</w:t>
      </w:r>
    </w:p>
    <w:p w:rsidR="00EF76DC" w:rsidRPr="00E9306C" w:rsidRDefault="00EF76DC" w:rsidP="00EF76DC">
      <w:pPr>
        <w:ind w:left="5640"/>
      </w:pPr>
    </w:p>
    <w:p w:rsidR="00EF76DC" w:rsidRPr="00E9306C" w:rsidRDefault="00EF76DC" w:rsidP="00EF76DC">
      <w:r w:rsidRPr="00E9306C">
        <w:t>№_____________</w:t>
      </w:r>
    </w:p>
    <w:p w:rsidR="00EF76DC" w:rsidRPr="00E9306C" w:rsidRDefault="00EF76DC" w:rsidP="00EF76DC"/>
    <w:p w:rsidR="00EF76DC" w:rsidRPr="00E9306C" w:rsidRDefault="00EF76DC" w:rsidP="00EF76DC">
      <w:r w:rsidRPr="00E9306C">
        <w:t>«___»____________201</w:t>
      </w:r>
      <w:r w:rsidR="004E067F">
        <w:t>8</w:t>
      </w:r>
      <w:r w:rsidRPr="00E9306C">
        <w:t xml:space="preserve"> г.</w:t>
      </w:r>
    </w:p>
    <w:p w:rsidR="00EF76DC" w:rsidRPr="00E9306C" w:rsidRDefault="00EF76DC" w:rsidP="00EF76DC"/>
    <w:p w:rsidR="00EF76DC" w:rsidRPr="00E9306C" w:rsidRDefault="00EF76DC" w:rsidP="00EF76DC"/>
    <w:p w:rsidR="00EF76DC" w:rsidRPr="00E9306C" w:rsidRDefault="00EF76DC" w:rsidP="00EF76DC">
      <w:pPr>
        <w:jc w:val="center"/>
      </w:pPr>
      <w:r w:rsidRPr="00E9306C">
        <w:rPr>
          <w:b/>
        </w:rPr>
        <w:t>Запрос на разъяснение положений аукционной документации</w:t>
      </w:r>
      <w:r w:rsidRPr="00E9306C">
        <w:br/>
      </w:r>
    </w:p>
    <w:p w:rsidR="00EF76DC" w:rsidRPr="00E9306C" w:rsidRDefault="00EF76DC" w:rsidP="00EF76DC">
      <w:pPr>
        <w:jc w:val="center"/>
      </w:pPr>
    </w:p>
    <w:p w:rsidR="00EF76DC" w:rsidRPr="00E9306C" w:rsidRDefault="00EF76DC" w:rsidP="00EF76DC">
      <w:pPr>
        <w:jc w:val="center"/>
      </w:pPr>
      <w:r w:rsidRPr="00E9306C">
        <w:t xml:space="preserve">Прошу Вас разъяснить следующие положения аукционной документации </w:t>
      </w:r>
    </w:p>
    <w:p w:rsidR="00EF76DC" w:rsidRPr="00E9306C" w:rsidRDefault="00EF76DC" w:rsidP="00EF76DC">
      <w:pPr>
        <w:jc w:val="center"/>
      </w:pPr>
      <w:r w:rsidRPr="00E9306C">
        <w:t>Извещение № ______ от «____» _____________ 201</w:t>
      </w:r>
      <w:r w:rsidR="004E067F">
        <w:t>8</w:t>
      </w:r>
      <w:r w:rsidRPr="00E9306C">
        <w:t xml:space="preserve"> г. на право заключения договора на </w:t>
      </w:r>
      <w:r w:rsidR="009F664A">
        <w:t>поставку</w:t>
      </w:r>
      <w:r w:rsidRPr="00E9306C">
        <w:t xml:space="preserve"> _______________________________________________</w:t>
      </w:r>
    </w:p>
    <w:p w:rsidR="00EF76DC" w:rsidRPr="00E9306C" w:rsidRDefault="00EF76DC" w:rsidP="00EF76DC">
      <w:pPr>
        <w:jc w:val="center"/>
        <w:rPr>
          <w:vertAlign w:val="superscript"/>
        </w:rPr>
      </w:pPr>
      <w:r w:rsidRPr="00E9306C">
        <w:rPr>
          <w:vertAlign w:val="superscript"/>
        </w:rPr>
        <w:t>(Предмет открытого аукциона в электронной форме)</w:t>
      </w:r>
    </w:p>
    <w:p w:rsidR="00EF76DC" w:rsidRPr="00E9306C" w:rsidRDefault="00EF76DC" w:rsidP="00EF76DC"/>
    <w:tbl>
      <w:tblPr>
        <w:tblW w:w="5000" w:type="pct"/>
        <w:tblCellMar>
          <w:left w:w="40" w:type="dxa"/>
          <w:right w:w="40" w:type="dxa"/>
        </w:tblCellMar>
        <w:tblLook w:val="04A0" w:firstRow="1" w:lastRow="0" w:firstColumn="1" w:lastColumn="0" w:noHBand="0" w:noVBand="1"/>
      </w:tblPr>
      <w:tblGrid>
        <w:gridCol w:w="749"/>
        <w:gridCol w:w="2378"/>
        <w:gridCol w:w="2344"/>
        <w:gridCol w:w="4530"/>
      </w:tblGrid>
      <w:tr w:rsidR="00EF76DC" w:rsidRPr="00E9306C" w:rsidTr="000E1E8E">
        <w:trPr>
          <w:trHeight w:val="567"/>
        </w:trPr>
        <w:tc>
          <w:tcPr>
            <w:tcW w:w="374" w:type="pct"/>
            <w:tcBorders>
              <w:top w:val="single" w:sz="6" w:space="0" w:color="auto"/>
              <w:left w:val="single" w:sz="6" w:space="0" w:color="auto"/>
              <w:bottom w:val="single" w:sz="6" w:space="0" w:color="auto"/>
              <w:right w:val="single" w:sz="6" w:space="0" w:color="auto"/>
            </w:tcBorders>
            <w:vAlign w:val="center"/>
            <w:hideMark/>
          </w:tcPr>
          <w:p w:rsidR="00EF76DC" w:rsidRPr="00E9306C" w:rsidRDefault="00EF76DC" w:rsidP="00C37392">
            <w:pPr>
              <w:spacing w:line="240" w:lineRule="auto"/>
              <w:ind w:firstLine="0"/>
            </w:pPr>
            <w:r w:rsidRPr="00E9306C">
              <w:t xml:space="preserve">№ </w:t>
            </w:r>
            <w:proofErr w:type="gramStart"/>
            <w:r w:rsidRPr="00E9306C">
              <w:t>п</w:t>
            </w:r>
            <w:proofErr w:type="gramEnd"/>
            <w:r w:rsidRPr="00E9306C">
              <w:t>/п</w:t>
            </w:r>
          </w:p>
        </w:tc>
        <w:tc>
          <w:tcPr>
            <w:tcW w:w="1189" w:type="pct"/>
            <w:tcBorders>
              <w:top w:val="single" w:sz="6" w:space="0" w:color="auto"/>
              <w:left w:val="single" w:sz="6" w:space="0" w:color="auto"/>
              <w:bottom w:val="single" w:sz="6" w:space="0" w:color="auto"/>
              <w:right w:val="single" w:sz="6" w:space="0" w:color="auto"/>
            </w:tcBorders>
            <w:vAlign w:val="center"/>
            <w:hideMark/>
          </w:tcPr>
          <w:p w:rsidR="00EF76DC" w:rsidRPr="00E9306C" w:rsidRDefault="00EF76DC" w:rsidP="00C37392">
            <w:pPr>
              <w:spacing w:line="240" w:lineRule="auto"/>
              <w:ind w:firstLine="0"/>
            </w:pPr>
            <w:r w:rsidRPr="00E9306C">
              <w:t>Раздел аукционной документации</w:t>
            </w:r>
          </w:p>
        </w:tc>
        <w:tc>
          <w:tcPr>
            <w:tcW w:w="1172" w:type="pct"/>
            <w:tcBorders>
              <w:top w:val="single" w:sz="6" w:space="0" w:color="auto"/>
              <w:left w:val="single" w:sz="6" w:space="0" w:color="auto"/>
              <w:bottom w:val="single" w:sz="6" w:space="0" w:color="auto"/>
              <w:right w:val="single" w:sz="6" w:space="0" w:color="auto"/>
            </w:tcBorders>
            <w:vAlign w:val="center"/>
            <w:hideMark/>
          </w:tcPr>
          <w:p w:rsidR="00EF76DC" w:rsidRPr="00E9306C" w:rsidRDefault="00EF76DC" w:rsidP="00C37392">
            <w:pPr>
              <w:spacing w:line="240" w:lineRule="auto"/>
              <w:ind w:firstLine="0"/>
            </w:pPr>
            <w:r w:rsidRPr="00E9306C">
              <w:t>Ссылка на пункт аукционной документации, положения которого следует разъяснить</w:t>
            </w:r>
          </w:p>
        </w:tc>
        <w:tc>
          <w:tcPr>
            <w:tcW w:w="2265" w:type="pct"/>
            <w:tcBorders>
              <w:top w:val="single" w:sz="6" w:space="0" w:color="auto"/>
              <w:left w:val="single" w:sz="6" w:space="0" w:color="auto"/>
              <w:bottom w:val="single" w:sz="6" w:space="0" w:color="auto"/>
              <w:right w:val="single" w:sz="6" w:space="0" w:color="auto"/>
            </w:tcBorders>
            <w:vAlign w:val="center"/>
            <w:hideMark/>
          </w:tcPr>
          <w:p w:rsidR="00EF76DC" w:rsidRPr="00E9306C" w:rsidRDefault="00EF76DC" w:rsidP="00C37392">
            <w:pPr>
              <w:spacing w:line="240" w:lineRule="auto"/>
              <w:jc w:val="center"/>
            </w:pPr>
            <w:r w:rsidRPr="00E9306C">
              <w:t xml:space="preserve">Содержание запроса на разъяснение положений </w:t>
            </w:r>
          </w:p>
          <w:p w:rsidR="00EF76DC" w:rsidRPr="00E9306C" w:rsidRDefault="00EF76DC" w:rsidP="00C37392">
            <w:pPr>
              <w:spacing w:line="240" w:lineRule="auto"/>
              <w:jc w:val="center"/>
            </w:pPr>
            <w:r w:rsidRPr="00E9306C">
              <w:t>аукционной документации</w:t>
            </w:r>
          </w:p>
        </w:tc>
      </w:tr>
      <w:tr w:rsidR="00EF76DC" w:rsidRPr="00E9306C" w:rsidTr="000E1E8E">
        <w:trPr>
          <w:trHeight w:val="295"/>
        </w:trPr>
        <w:tc>
          <w:tcPr>
            <w:tcW w:w="374" w:type="pct"/>
            <w:tcBorders>
              <w:top w:val="single" w:sz="6" w:space="0" w:color="auto"/>
              <w:left w:val="single" w:sz="6" w:space="0" w:color="auto"/>
              <w:bottom w:val="single" w:sz="6" w:space="0" w:color="auto"/>
              <w:right w:val="single" w:sz="6" w:space="0" w:color="auto"/>
            </w:tcBorders>
          </w:tcPr>
          <w:p w:rsidR="00EF76DC" w:rsidRPr="00E9306C" w:rsidRDefault="00EF76DC" w:rsidP="00C37392">
            <w:pPr>
              <w:spacing w:line="240" w:lineRule="auto"/>
            </w:pPr>
          </w:p>
          <w:p w:rsidR="00EF76DC" w:rsidRPr="00E9306C" w:rsidRDefault="00EF76DC" w:rsidP="00C37392">
            <w:pPr>
              <w:spacing w:line="240" w:lineRule="auto"/>
            </w:pPr>
          </w:p>
        </w:tc>
        <w:tc>
          <w:tcPr>
            <w:tcW w:w="1189" w:type="pct"/>
            <w:tcBorders>
              <w:top w:val="single" w:sz="6" w:space="0" w:color="auto"/>
              <w:left w:val="single" w:sz="6" w:space="0" w:color="auto"/>
              <w:bottom w:val="single" w:sz="6" w:space="0" w:color="auto"/>
              <w:right w:val="single" w:sz="6" w:space="0" w:color="auto"/>
            </w:tcBorders>
          </w:tcPr>
          <w:p w:rsidR="00EF76DC" w:rsidRPr="00E9306C" w:rsidRDefault="00EF76DC" w:rsidP="00C37392">
            <w:pPr>
              <w:spacing w:line="240" w:lineRule="auto"/>
            </w:pPr>
          </w:p>
          <w:p w:rsidR="00EF76DC" w:rsidRPr="00E9306C" w:rsidRDefault="00EF76DC" w:rsidP="00C37392">
            <w:pPr>
              <w:spacing w:line="240" w:lineRule="auto"/>
            </w:pPr>
          </w:p>
        </w:tc>
        <w:tc>
          <w:tcPr>
            <w:tcW w:w="1172" w:type="pct"/>
            <w:tcBorders>
              <w:top w:val="single" w:sz="6" w:space="0" w:color="auto"/>
              <w:left w:val="single" w:sz="6" w:space="0" w:color="auto"/>
              <w:bottom w:val="single" w:sz="6" w:space="0" w:color="auto"/>
              <w:right w:val="single" w:sz="6" w:space="0" w:color="auto"/>
            </w:tcBorders>
          </w:tcPr>
          <w:p w:rsidR="00EF76DC" w:rsidRPr="00E9306C" w:rsidRDefault="00EF76DC" w:rsidP="00C37392">
            <w:pPr>
              <w:spacing w:line="240" w:lineRule="auto"/>
            </w:pPr>
          </w:p>
          <w:p w:rsidR="00EF76DC" w:rsidRPr="00E9306C" w:rsidRDefault="00EF76DC" w:rsidP="00C37392">
            <w:pPr>
              <w:spacing w:line="240" w:lineRule="auto"/>
            </w:pPr>
          </w:p>
        </w:tc>
        <w:tc>
          <w:tcPr>
            <w:tcW w:w="2265" w:type="pct"/>
            <w:tcBorders>
              <w:top w:val="single" w:sz="6" w:space="0" w:color="auto"/>
              <w:left w:val="single" w:sz="6" w:space="0" w:color="auto"/>
              <w:bottom w:val="single" w:sz="6" w:space="0" w:color="auto"/>
              <w:right w:val="single" w:sz="6" w:space="0" w:color="auto"/>
            </w:tcBorders>
          </w:tcPr>
          <w:p w:rsidR="00EF76DC" w:rsidRPr="00E9306C" w:rsidRDefault="00EF76DC" w:rsidP="00C37392">
            <w:pPr>
              <w:spacing w:line="240" w:lineRule="auto"/>
            </w:pPr>
          </w:p>
          <w:p w:rsidR="00EF76DC" w:rsidRPr="00E9306C" w:rsidRDefault="00EF76DC" w:rsidP="00C37392">
            <w:pPr>
              <w:spacing w:line="240" w:lineRule="auto"/>
            </w:pPr>
          </w:p>
        </w:tc>
      </w:tr>
      <w:tr w:rsidR="00EF76DC" w:rsidRPr="00E9306C" w:rsidTr="000E1E8E">
        <w:trPr>
          <w:trHeight w:val="295"/>
        </w:trPr>
        <w:tc>
          <w:tcPr>
            <w:tcW w:w="374" w:type="pct"/>
            <w:tcBorders>
              <w:top w:val="single" w:sz="6" w:space="0" w:color="auto"/>
              <w:left w:val="single" w:sz="6" w:space="0" w:color="auto"/>
              <w:bottom w:val="single" w:sz="6" w:space="0" w:color="auto"/>
              <w:right w:val="single" w:sz="6" w:space="0" w:color="auto"/>
            </w:tcBorders>
          </w:tcPr>
          <w:p w:rsidR="00EF76DC" w:rsidRPr="00E9306C" w:rsidRDefault="00EF76DC" w:rsidP="00C37392">
            <w:pPr>
              <w:spacing w:line="240" w:lineRule="auto"/>
            </w:pPr>
          </w:p>
          <w:p w:rsidR="00EF76DC" w:rsidRPr="00E9306C" w:rsidRDefault="00EF76DC" w:rsidP="00C37392">
            <w:pPr>
              <w:spacing w:line="240" w:lineRule="auto"/>
            </w:pPr>
          </w:p>
        </w:tc>
        <w:tc>
          <w:tcPr>
            <w:tcW w:w="1189" w:type="pct"/>
            <w:tcBorders>
              <w:top w:val="single" w:sz="6" w:space="0" w:color="auto"/>
              <w:left w:val="single" w:sz="6" w:space="0" w:color="auto"/>
              <w:bottom w:val="single" w:sz="6" w:space="0" w:color="auto"/>
              <w:right w:val="single" w:sz="6" w:space="0" w:color="auto"/>
            </w:tcBorders>
          </w:tcPr>
          <w:p w:rsidR="00EF76DC" w:rsidRPr="00E9306C" w:rsidRDefault="00EF76DC" w:rsidP="00C37392">
            <w:pPr>
              <w:spacing w:line="240" w:lineRule="auto"/>
            </w:pPr>
          </w:p>
          <w:p w:rsidR="00EF76DC" w:rsidRPr="00E9306C" w:rsidRDefault="00EF76DC" w:rsidP="00C37392">
            <w:pPr>
              <w:spacing w:line="240" w:lineRule="auto"/>
            </w:pPr>
          </w:p>
        </w:tc>
        <w:tc>
          <w:tcPr>
            <w:tcW w:w="1172" w:type="pct"/>
            <w:tcBorders>
              <w:top w:val="single" w:sz="6" w:space="0" w:color="auto"/>
              <w:left w:val="single" w:sz="6" w:space="0" w:color="auto"/>
              <w:bottom w:val="single" w:sz="6" w:space="0" w:color="auto"/>
              <w:right w:val="single" w:sz="6" w:space="0" w:color="auto"/>
            </w:tcBorders>
          </w:tcPr>
          <w:p w:rsidR="00EF76DC" w:rsidRPr="00E9306C" w:rsidRDefault="00EF76DC" w:rsidP="00C37392">
            <w:pPr>
              <w:spacing w:line="240" w:lineRule="auto"/>
            </w:pPr>
          </w:p>
          <w:p w:rsidR="00EF76DC" w:rsidRPr="00E9306C" w:rsidRDefault="00EF76DC" w:rsidP="00C37392">
            <w:pPr>
              <w:spacing w:line="240" w:lineRule="auto"/>
            </w:pPr>
          </w:p>
        </w:tc>
        <w:tc>
          <w:tcPr>
            <w:tcW w:w="2265" w:type="pct"/>
            <w:tcBorders>
              <w:top w:val="single" w:sz="6" w:space="0" w:color="auto"/>
              <w:left w:val="single" w:sz="6" w:space="0" w:color="auto"/>
              <w:bottom w:val="single" w:sz="6" w:space="0" w:color="auto"/>
              <w:right w:val="single" w:sz="6" w:space="0" w:color="auto"/>
            </w:tcBorders>
          </w:tcPr>
          <w:p w:rsidR="00EF76DC" w:rsidRPr="00E9306C" w:rsidRDefault="00EF76DC" w:rsidP="00C37392">
            <w:pPr>
              <w:spacing w:line="240" w:lineRule="auto"/>
            </w:pPr>
          </w:p>
          <w:p w:rsidR="00EF76DC" w:rsidRPr="00E9306C" w:rsidRDefault="00EF76DC" w:rsidP="00C37392">
            <w:pPr>
              <w:spacing w:line="240" w:lineRule="auto"/>
            </w:pPr>
          </w:p>
        </w:tc>
      </w:tr>
      <w:tr w:rsidR="00EF76DC" w:rsidRPr="00E9306C" w:rsidTr="000E1E8E">
        <w:trPr>
          <w:trHeight w:val="295"/>
        </w:trPr>
        <w:tc>
          <w:tcPr>
            <w:tcW w:w="374" w:type="pct"/>
            <w:tcBorders>
              <w:top w:val="single" w:sz="6" w:space="0" w:color="auto"/>
              <w:left w:val="single" w:sz="6" w:space="0" w:color="auto"/>
              <w:bottom w:val="single" w:sz="6" w:space="0" w:color="auto"/>
              <w:right w:val="single" w:sz="6" w:space="0" w:color="auto"/>
            </w:tcBorders>
          </w:tcPr>
          <w:p w:rsidR="00EF76DC" w:rsidRPr="00E9306C" w:rsidRDefault="00EF76DC" w:rsidP="00C37392">
            <w:pPr>
              <w:spacing w:line="240" w:lineRule="auto"/>
            </w:pPr>
          </w:p>
          <w:p w:rsidR="00EF76DC" w:rsidRPr="00E9306C" w:rsidRDefault="00EF76DC" w:rsidP="00C37392">
            <w:pPr>
              <w:spacing w:line="240" w:lineRule="auto"/>
            </w:pPr>
          </w:p>
        </w:tc>
        <w:tc>
          <w:tcPr>
            <w:tcW w:w="1189" w:type="pct"/>
            <w:tcBorders>
              <w:top w:val="single" w:sz="6" w:space="0" w:color="auto"/>
              <w:left w:val="single" w:sz="6" w:space="0" w:color="auto"/>
              <w:bottom w:val="single" w:sz="6" w:space="0" w:color="auto"/>
              <w:right w:val="single" w:sz="6" w:space="0" w:color="auto"/>
            </w:tcBorders>
          </w:tcPr>
          <w:p w:rsidR="00EF76DC" w:rsidRPr="00E9306C" w:rsidRDefault="00EF76DC" w:rsidP="00C37392">
            <w:pPr>
              <w:spacing w:line="240" w:lineRule="auto"/>
            </w:pPr>
          </w:p>
          <w:p w:rsidR="00EF76DC" w:rsidRPr="00E9306C" w:rsidRDefault="00EF76DC" w:rsidP="00C37392">
            <w:pPr>
              <w:spacing w:line="240" w:lineRule="auto"/>
            </w:pPr>
          </w:p>
        </w:tc>
        <w:tc>
          <w:tcPr>
            <w:tcW w:w="1172" w:type="pct"/>
            <w:tcBorders>
              <w:top w:val="single" w:sz="6" w:space="0" w:color="auto"/>
              <w:left w:val="single" w:sz="6" w:space="0" w:color="auto"/>
              <w:bottom w:val="single" w:sz="6" w:space="0" w:color="auto"/>
              <w:right w:val="single" w:sz="6" w:space="0" w:color="auto"/>
            </w:tcBorders>
          </w:tcPr>
          <w:p w:rsidR="00EF76DC" w:rsidRPr="00E9306C" w:rsidRDefault="00EF76DC" w:rsidP="00C37392">
            <w:pPr>
              <w:spacing w:line="240" w:lineRule="auto"/>
            </w:pPr>
          </w:p>
          <w:p w:rsidR="00EF76DC" w:rsidRPr="00E9306C" w:rsidRDefault="00EF76DC" w:rsidP="00C37392">
            <w:pPr>
              <w:spacing w:line="240" w:lineRule="auto"/>
            </w:pPr>
          </w:p>
        </w:tc>
        <w:tc>
          <w:tcPr>
            <w:tcW w:w="2265" w:type="pct"/>
            <w:tcBorders>
              <w:top w:val="single" w:sz="6" w:space="0" w:color="auto"/>
              <w:left w:val="single" w:sz="6" w:space="0" w:color="auto"/>
              <w:bottom w:val="single" w:sz="6" w:space="0" w:color="auto"/>
              <w:right w:val="single" w:sz="6" w:space="0" w:color="auto"/>
            </w:tcBorders>
          </w:tcPr>
          <w:p w:rsidR="00EF76DC" w:rsidRPr="00E9306C" w:rsidRDefault="00EF76DC" w:rsidP="00C37392">
            <w:pPr>
              <w:spacing w:line="240" w:lineRule="auto"/>
            </w:pPr>
          </w:p>
          <w:p w:rsidR="00EF76DC" w:rsidRPr="00E9306C" w:rsidRDefault="00EF76DC" w:rsidP="00C37392">
            <w:pPr>
              <w:spacing w:line="240" w:lineRule="auto"/>
            </w:pPr>
          </w:p>
        </w:tc>
      </w:tr>
      <w:tr w:rsidR="00EF76DC" w:rsidRPr="00E9306C" w:rsidTr="000E1E8E">
        <w:trPr>
          <w:trHeight w:val="295"/>
        </w:trPr>
        <w:tc>
          <w:tcPr>
            <w:tcW w:w="374" w:type="pct"/>
            <w:tcBorders>
              <w:top w:val="single" w:sz="6" w:space="0" w:color="auto"/>
              <w:left w:val="single" w:sz="6" w:space="0" w:color="auto"/>
              <w:bottom w:val="single" w:sz="6" w:space="0" w:color="auto"/>
              <w:right w:val="single" w:sz="6" w:space="0" w:color="auto"/>
            </w:tcBorders>
          </w:tcPr>
          <w:p w:rsidR="00EF76DC" w:rsidRPr="00E9306C" w:rsidRDefault="00EF76DC" w:rsidP="00C37392">
            <w:pPr>
              <w:spacing w:line="240" w:lineRule="auto"/>
            </w:pPr>
          </w:p>
          <w:p w:rsidR="00EF76DC" w:rsidRPr="00E9306C" w:rsidRDefault="00EF76DC" w:rsidP="00C37392">
            <w:pPr>
              <w:spacing w:line="240" w:lineRule="auto"/>
            </w:pPr>
          </w:p>
        </w:tc>
        <w:tc>
          <w:tcPr>
            <w:tcW w:w="1189" w:type="pct"/>
            <w:tcBorders>
              <w:top w:val="single" w:sz="6" w:space="0" w:color="auto"/>
              <w:left w:val="single" w:sz="6" w:space="0" w:color="auto"/>
              <w:bottom w:val="single" w:sz="6" w:space="0" w:color="auto"/>
              <w:right w:val="single" w:sz="6" w:space="0" w:color="auto"/>
            </w:tcBorders>
          </w:tcPr>
          <w:p w:rsidR="00EF76DC" w:rsidRPr="00E9306C" w:rsidRDefault="00EF76DC" w:rsidP="00C37392">
            <w:pPr>
              <w:spacing w:line="240" w:lineRule="auto"/>
            </w:pPr>
          </w:p>
          <w:p w:rsidR="00EF76DC" w:rsidRPr="00E9306C" w:rsidRDefault="00EF76DC" w:rsidP="00C37392">
            <w:pPr>
              <w:spacing w:line="240" w:lineRule="auto"/>
            </w:pPr>
          </w:p>
        </w:tc>
        <w:tc>
          <w:tcPr>
            <w:tcW w:w="1172" w:type="pct"/>
            <w:tcBorders>
              <w:top w:val="single" w:sz="6" w:space="0" w:color="auto"/>
              <w:left w:val="single" w:sz="6" w:space="0" w:color="auto"/>
              <w:bottom w:val="single" w:sz="6" w:space="0" w:color="auto"/>
              <w:right w:val="single" w:sz="6" w:space="0" w:color="auto"/>
            </w:tcBorders>
          </w:tcPr>
          <w:p w:rsidR="00EF76DC" w:rsidRPr="00E9306C" w:rsidRDefault="00EF76DC" w:rsidP="00C37392">
            <w:pPr>
              <w:spacing w:line="240" w:lineRule="auto"/>
            </w:pPr>
          </w:p>
          <w:p w:rsidR="00EF76DC" w:rsidRPr="00E9306C" w:rsidRDefault="00EF76DC" w:rsidP="00C37392">
            <w:pPr>
              <w:spacing w:line="240" w:lineRule="auto"/>
            </w:pPr>
          </w:p>
        </w:tc>
        <w:tc>
          <w:tcPr>
            <w:tcW w:w="2265" w:type="pct"/>
            <w:tcBorders>
              <w:top w:val="single" w:sz="6" w:space="0" w:color="auto"/>
              <w:left w:val="single" w:sz="6" w:space="0" w:color="auto"/>
              <w:bottom w:val="single" w:sz="6" w:space="0" w:color="auto"/>
              <w:right w:val="single" w:sz="6" w:space="0" w:color="auto"/>
            </w:tcBorders>
          </w:tcPr>
          <w:p w:rsidR="00EF76DC" w:rsidRPr="00E9306C" w:rsidRDefault="00EF76DC" w:rsidP="00C37392">
            <w:pPr>
              <w:spacing w:line="240" w:lineRule="auto"/>
            </w:pPr>
          </w:p>
          <w:p w:rsidR="00EF76DC" w:rsidRPr="00E9306C" w:rsidRDefault="00EF76DC" w:rsidP="00C37392">
            <w:pPr>
              <w:spacing w:line="240" w:lineRule="auto"/>
            </w:pPr>
          </w:p>
        </w:tc>
      </w:tr>
    </w:tbl>
    <w:p w:rsidR="00EF76DC" w:rsidRPr="00E9306C" w:rsidRDefault="00EF76DC" w:rsidP="00EF76DC"/>
    <w:p w:rsidR="00EF76DC" w:rsidRPr="00E9306C" w:rsidRDefault="00EF76DC" w:rsidP="00EF76DC"/>
    <w:tbl>
      <w:tblPr>
        <w:tblW w:w="4721" w:type="pct"/>
        <w:jc w:val="center"/>
        <w:tblLayout w:type="fixed"/>
        <w:tblLook w:val="0000" w:firstRow="0" w:lastRow="0" w:firstColumn="0" w:lastColumn="0" w:noHBand="0" w:noVBand="0"/>
      </w:tblPr>
      <w:tblGrid>
        <w:gridCol w:w="4927"/>
        <w:gridCol w:w="4644"/>
      </w:tblGrid>
      <w:tr w:rsidR="00EF76DC" w:rsidRPr="00E9306C" w:rsidTr="001903A0">
        <w:trPr>
          <w:jc w:val="center"/>
        </w:trPr>
        <w:tc>
          <w:tcPr>
            <w:tcW w:w="2574" w:type="pct"/>
            <w:tcBorders>
              <w:top w:val="nil"/>
              <w:left w:val="nil"/>
              <w:bottom w:val="nil"/>
              <w:right w:val="nil"/>
            </w:tcBorders>
          </w:tcPr>
          <w:p w:rsidR="00EF76DC" w:rsidRPr="00E9306C" w:rsidRDefault="00EF76DC" w:rsidP="001903A0">
            <w:pPr>
              <w:pStyle w:val="27"/>
              <w:rPr>
                <w:szCs w:val="24"/>
              </w:rPr>
            </w:pPr>
            <w:r w:rsidRPr="00E9306C">
              <w:rPr>
                <w:szCs w:val="24"/>
              </w:rPr>
              <w:t>Участник закупки</w:t>
            </w:r>
          </w:p>
          <w:p w:rsidR="00EF76DC" w:rsidRPr="00E9306C" w:rsidRDefault="00EF76DC" w:rsidP="001903A0">
            <w:pPr>
              <w:pStyle w:val="27"/>
              <w:rPr>
                <w:szCs w:val="24"/>
              </w:rPr>
            </w:pPr>
            <w:r w:rsidRPr="00E9306C">
              <w:rPr>
                <w:szCs w:val="24"/>
              </w:rPr>
              <w:t>(уполномоченный представитель)</w:t>
            </w:r>
          </w:p>
        </w:tc>
        <w:tc>
          <w:tcPr>
            <w:tcW w:w="2426" w:type="pct"/>
            <w:tcBorders>
              <w:top w:val="nil"/>
              <w:left w:val="nil"/>
              <w:bottom w:val="nil"/>
              <w:right w:val="nil"/>
            </w:tcBorders>
          </w:tcPr>
          <w:p w:rsidR="00EF76DC" w:rsidRPr="00E9306C" w:rsidRDefault="00EF76DC" w:rsidP="001903A0">
            <w:pPr>
              <w:pStyle w:val="27"/>
              <w:jc w:val="right"/>
              <w:rPr>
                <w:b/>
                <w:szCs w:val="24"/>
              </w:rPr>
            </w:pPr>
            <w:r w:rsidRPr="00E9306C">
              <w:rPr>
                <w:szCs w:val="24"/>
              </w:rPr>
              <w:t>____________________ (Ф.И.О.)</w:t>
            </w:r>
          </w:p>
          <w:p w:rsidR="00EF76DC" w:rsidRPr="00E9306C" w:rsidRDefault="00EF76DC" w:rsidP="001903A0">
            <w:pPr>
              <w:pStyle w:val="27"/>
              <w:jc w:val="center"/>
              <w:rPr>
                <w:szCs w:val="24"/>
              </w:rPr>
            </w:pPr>
            <w:r w:rsidRPr="00E9306C">
              <w:rPr>
                <w:i/>
                <w:iCs/>
                <w:szCs w:val="24"/>
                <w:vertAlign w:val="superscript"/>
              </w:rPr>
              <w:t>(подпись)</w:t>
            </w:r>
          </w:p>
        </w:tc>
      </w:tr>
      <w:tr w:rsidR="00EF76DC" w:rsidRPr="00E9306C" w:rsidTr="001903A0">
        <w:trPr>
          <w:trHeight w:val="408"/>
          <w:jc w:val="center"/>
        </w:trPr>
        <w:tc>
          <w:tcPr>
            <w:tcW w:w="2574" w:type="pct"/>
            <w:tcBorders>
              <w:top w:val="nil"/>
              <w:left w:val="nil"/>
              <w:bottom w:val="nil"/>
              <w:right w:val="nil"/>
            </w:tcBorders>
          </w:tcPr>
          <w:p w:rsidR="00EF76DC" w:rsidRPr="00E9306C" w:rsidRDefault="00EF76DC" w:rsidP="001903A0">
            <w:pPr>
              <w:pStyle w:val="27"/>
              <w:rPr>
                <w:szCs w:val="24"/>
              </w:rPr>
            </w:pPr>
          </w:p>
        </w:tc>
        <w:tc>
          <w:tcPr>
            <w:tcW w:w="2426" w:type="pct"/>
            <w:tcBorders>
              <w:top w:val="nil"/>
              <w:left w:val="nil"/>
              <w:bottom w:val="nil"/>
              <w:right w:val="nil"/>
            </w:tcBorders>
          </w:tcPr>
          <w:p w:rsidR="00EF76DC" w:rsidRPr="00E9306C" w:rsidRDefault="00EF76DC" w:rsidP="001903A0">
            <w:pPr>
              <w:pStyle w:val="27"/>
              <w:rPr>
                <w:szCs w:val="24"/>
              </w:rPr>
            </w:pPr>
            <w:r w:rsidRPr="00E9306C">
              <w:rPr>
                <w:szCs w:val="24"/>
              </w:rPr>
              <w:t>М.П.</w:t>
            </w:r>
          </w:p>
        </w:tc>
      </w:tr>
    </w:tbl>
    <w:p w:rsidR="00EF76DC" w:rsidRPr="00E9306C" w:rsidRDefault="00EF76DC" w:rsidP="000F5084">
      <w:pPr>
        <w:framePr w:w="9820" w:wrap="auto" w:hAnchor="text"/>
        <w:spacing w:before="240" w:after="60"/>
        <w:jc w:val="center"/>
        <w:rPr>
          <w:b/>
        </w:rPr>
        <w:sectPr w:rsidR="00EF76DC" w:rsidRPr="00E9306C" w:rsidSect="005C6F30">
          <w:footerReference w:type="even" r:id="rId17"/>
          <w:footerReference w:type="default" r:id="rId18"/>
          <w:pgSz w:w="11906" w:h="16838" w:code="9"/>
          <w:pgMar w:top="426" w:right="567" w:bottom="567" w:left="1418" w:header="590" w:footer="448" w:gutter="0"/>
          <w:cols w:space="708"/>
          <w:titlePg/>
          <w:docGrid w:linePitch="360"/>
        </w:sectPr>
      </w:pPr>
    </w:p>
    <w:p w:rsidR="00EF76DC" w:rsidRPr="004F4B8F" w:rsidRDefault="00EF76DC" w:rsidP="004F4B8F">
      <w:pPr>
        <w:pStyle w:val="8"/>
        <w:spacing w:before="0" w:after="0"/>
        <w:jc w:val="right"/>
        <w:rPr>
          <w:rFonts w:ascii="Times New Roman" w:hAnsi="Times New Roman" w:cs="Times New Roman"/>
          <w:b/>
          <w:sz w:val="22"/>
          <w:szCs w:val="22"/>
        </w:rPr>
      </w:pPr>
      <w:r w:rsidRPr="004F4B8F">
        <w:rPr>
          <w:rFonts w:ascii="Times New Roman" w:hAnsi="Times New Roman" w:cs="Times New Roman"/>
          <w:b/>
          <w:sz w:val="22"/>
          <w:szCs w:val="22"/>
        </w:rPr>
        <w:lastRenderedPageBreak/>
        <w:t xml:space="preserve">Приложение № </w:t>
      </w:r>
      <w:r w:rsidR="00FC453F">
        <w:rPr>
          <w:rFonts w:ascii="Times New Roman" w:hAnsi="Times New Roman" w:cs="Times New Roman"/>
          <w:b/>
          <w:sz w:val="22"/>
          <w:szCs w:val="22"/>
        </w:rPr>
        <w:t>6</w:t>
      </w:r>
      <w:r w:rsidR="007F6D5A">
        <w:rPr>
          <w:rFonts w:ascii="Times New Roman" w:hAnsi="Times New Roman" w:cs="Times New Roman"/>
          <w:b/>
          <w:sz w:val="22"/>
          <w:szCs w:val="22"/>
        </w:rPr>
        <w:t xml:space="preserve"> </w:t>
      </w:r>
      <w:r w:rsidRPr="004F4B8F">
        <w:rPr>
          <w:rFonts w:ascii="Times New Roman" w:hAnsi="Times New Roman" w:cs="Times New Roman"/>
          <w:b/>
          <w:sz w:val="22"/>
          <w:szCs w:val="22"/>
        </w:rPr>
        <w:t>к аукционной документации</w:t>
      </w:r>
    </w:p>
    <w:p w:rsidR="00B72E39" w:rsidRDefault="00B72E39" w:rsidP="004F4B8F">
      <w:pPr>
        <w:pStyle w:val="2"/>
        <w:spacing w:before="0" w:after="0"/>
        <w:jc w:val="center"/>
        <w:rPr>
          <w:sz w:val="22"/>
          <w:szCs w:val="22"/>
          <w:lang w:val="ru-RU"/>
        </w:rPr>
      </w:pPr>
    </w:p>
    <w:p w:rsidR="00EF76DC" w:rsidRPr="004F4B8F" w:rsidRDefault="00EF76DC" w:rsidP="004F4B8F">
      <w:pPr>
        <w:pStyle w:val="2"/>
        <w:spacing w:before="0" w:after="0"/>
        <w:jc w:val="center"/>
        <w:rPr>
          <w:sz w:val="22"/>
          <w:szCs w:val="22"/>
          <w:lang w:val="ru-RU"/>
        </w:rPr>
      </w:pPr>
      <w:r w:rsidRPr="004F4B8F">
        <w:rPr>
          <w:sz w:val="22"/>
          <w:szCs w:val="22"/>
          <w:lang w:val="ru-RU"/>
        </w:rPr>
        <w:t>ТЕХНИЧЕСКАЯ ЧАСТЬ АУКЦИОННОЙ ДОКУМЕНТАЦИИ</w:t>
      </w:r>
    </w:p>
    <w:p w:rsidR="0009223F" w:rsidRDefault="00CF7CA0" w:rsidP="004D6F01">
      <w:pPr>
        <w:spacing w:line="240" w:lineRule="auto"/>
        <w:ind w:firstLine="0"/>
        <w:jc w:val="center"/>
        <w:rPr>
          <w:sz w:val="22"/>
          <w:szCs w:val="22"/>
        </w:rPr>
      </w:pPr>
      <w:r w:rsidRPr="002978DB">
        <w:rPr>
          <w:b/>
          <w:sz w:val="22"/>
          <w:szCs w:val="22"/>
        </w:rPr>
        <w:t>на</w:t>
      </w:r>
      <w:r w:rsidRPr="002978DB">
        <w:rPr>
          <w:sz w:val="22"/>
          <w:szCs w:val="22"/>
        </w:rPr>
        <w:t xml:space="preserve"> </w:t>
      </w:r>
      <w:r w:rsidR="00EB3488" w:rsidRPr="007E6F95">
        <w:rPr>
          <w:b/>
          <w:sz w:val="23"/>
          <w:szCs w:val="23"/>
        </w:rPr>
        <w:t>картридж</w:t>
      </w:r>
      <w:r w:rsidR="007E6F95">
        <w:rPr>
          <w:b/>
          <w:sz w:val="23"/>
          <w:szCs w:val="23"/>
        </w:rPr>
        <w:t>и</w:t>
      </w:r>
      <w:r w:rsidR="00EB3488" w:rsidRPr="007E6F95">
        <w:rPr>
          <w:b/>
          <w:sz w:val="23"/>
          <w:szCs w:val="23"/>
        </w:rPr>
        <w:t>, тонер</w:t>
      </w:r>
      <w:r w:rsidR="007E6F95">
        <w:rPr>
          <w:b/>
          <w:sz w:val="23"/>
          <w:szCs w:val="23"/>
        </w:rPr>
        <w:t>ы</w:t>
      </w:r>
      <w:r w:rsidR="00EB3488" w:rsidRPr="007E6F95">
        <w:rPr>
          <w:b/>
          <w:sz w:val="23"/>
          <w:szCs w:val="23"/>
        </w:rPr>
        <w:t>, комплектующи</w:t>
      </w:r>
      <w:r w:rsidR="007E6F95">
        <w:rPr>
          <w:b/>
          <w:sz w:val="23"/>
          <w:szCs w:val="23"/>
        </w:rPr>
        <w:t>е</w:t>
      </w:r>
      <w:r w:rsidR="00EB3488" w:rsidRPr="007E6F95">
        <w:rPr>
          <w:b/>
          <w:sz w:val="23"/>
          <w:szCs w:val="23"/>
        </w:rPr>
        <w:t xml:space="preserve"> </w:t>
      </w:r>
      <w:proofErr w:type="gramStart"/>
      <w:r w:rsidR="00EB3488" w:rsidRPr="007E6F95">
        <w:rPr>
          <w:b/>
          <w:sz w:val="23"/>
          <w:szCs w:val="23"/>
        </w:rPr>
        <w:t>для</w:t>
      </w:r>
      <w:proofErr w:type="gramEnd"/>
      <w:r w:rsidR="00EB3488" w:rsidRPr="007E6F95">
        <w:rPr>
          <w:b/>
          <w:sz w:val="23"/>
          <w:szCs w:val="23"/>
        </w:rPr>
        <w:t xml:space="preserve"> копировально-множительн</w:t>
      </w:r>
      <w:r w:rsidR="007E6F95">
        <w:rPr>
          <w:b/>
          <w:sz w:val="23"/>
          <w:szCs w:val="23"/>
        </w:rPr>
        <w:t xml:space="preserve">ую </w:t>
      </w:r>
      <w:r w:rsidR="00EB3488" w:rsidRPr="007E6F95">
        <w:rPr>
          <w:b/>
          <w:sz w:val="23"/>
          <w:szCs w:val="23"/>
        </w:rPr>
        <w:t>техник</w:t>
      </w:r>
      <w:r w:rsidR="007E6F95">
        <w:rPr>
          <w:b/>
          <w:sz w:val="23"/>
          <w:szCs w:val="23"/>
        </w:rPr>
        <w:t>у</w:t>
      </w:r>
    </w:p>
    <w:p w:rsidR="002D38E5" w:rsidRDefault="002D38E5" w:rsidP="004D6F01">
      <w:pPr>
        <w:spacing w:line="240" w:lineRule="auto"/>
        <w:ind w:firstLine="0"/>
        <w:jc w:val="center"/>
        <w:rPr>
          <w:sz w:val="22"/>
          <w:szCs w:val="22"/>
        </w:rPr>
      </w:pPr>
    </w:p>
    <w:p w:rsidR="008211DB" w:rsidRPr="008211DB" w:rsidRDefault="008211DB" w:rsidP="008211DB">
      <w:pPr>
        <w:spacing w:line="240" w:lineRule="auto"/>
        <w:jc w:val="center"/>
        <w:rPr>
          <w:b/>
          <w:i/>
          <w:szCs w:val="22"/>
        </w:rPr>
      </w:pPr>
    </w:p>
    <w:tbl>
      <w:tblPr>
        <w:tblW w:w="10505" w:type="dxa"/>
        <w:tblInd w:w="93" w:type="dxa"/>
        <w:tblLook w:val="04A0" w:firstRow="1" w:lastRow="0" w:firstColumn="1" w:lastColumn="0" w:noHBand="0" w:noVBand="1"/>
      </w:tblPr>
      <w:tblGrid>
        <w:gridCol w:w="900"/>
        <w:gridCol w:w="4502"/>
        <w:gridCol w:w="3260"/>
        <w:gridCol w:w="1843"/>
      </w:tblGrid>
      <w:tr w:rsidR="00EB3488" w:rsidRPr="00EB3488" w:rsidTr="00EB3488">
        <w:trPr>
          <w:trHeight w:val="319"/>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3488" w:rsidRPr="00EB3488" w:rsidRDefault="00EB3488" w:rsidP="00EB3488">
            <w:pPr>
              <w:widowControl/>
              <w:suppressAutoHyphens w:val="0"/>
              <w:snapToGrid/>
              <w:spacing w:line="240" w:lineRule="auto"/>
              <w:ind w:firstLine="0"/>
              <w:jc w:val="center"/>
              <w:rPr>
                <w:b/>
                <w:bCs/>
                <w:color w:val="000000"/>
                <w:sz w:val="22"/>
                <w:szCs w:val="22"/>
                <w:lang w:eastAsia="ru-RU"/>
              </w:rPr>
            </w:pPr>
            <w:r w:rsidRPr="00EB3488">
              <w:rPr>
                <w:b/>
                <w:bCs/>
                <w:color w:val="000000"/>
                <w:sz w:val="22"/>
                <w:szCs w:val="22"/>
                <w:lang w:eastAsia="ru-RU"/>
              </w:rPr>
              <w:t xml:space="preserve">№ </w:t>
            </w:r>
            <w:proofErr w:type="spellStart"/>
            <w:r w:rsidRPr="00EB3488">
              <w:rPr>
                <w:b/>
                <w:bCs/>
                <w:color w:val="000000"/>
                <w:sz w:val="22"/>
                <w:szCs w:val="22"/>
                <w:lang w:eastAsia="ru-RU"/>
              </w:rPr>
              <w:t>п.п</w:t>
            </w:r>
            <w:proofErr w:type="spellEnd"/>
            <w:r w:rsidRPr="00EB3488">
              <w:rPr>
                <w:b/>
                <w:bCs/>
                <w:color w:val="000000"/>
                <w:sz w:val="22"/>
                <w:szCs w:val="22"/>
                <w:lang w:eastAsia="ru-RU"/>
              </w:rPr>
              <w:t>.</w:t>
            </w:r>
          </w:p>
        </w:tc>
        <w:tc>
          <w:tcPr>
            <w:tcW w:w="4502" w:type="dxa"/>
            <w:tcBorders>
              <w:top w:val="single" w:sz="4" w:space="0" w:color="auto"/>
              <w:left w:val="nil"/>
              <w:bottom w:val="single" w:sz="4" w:space="0" w:color="auto"/>
              <w:right w:val="single" w:sz="4" w:space="0" w:color="auto"/>
            </w:tcBorders>
            <w:shd w:val="clear" w:color="auto" w:fill="auto"/>
            <w:noWrap/>
            <w:vAlign w:val="center"/>
            <w:hideMark/>
          </w:tcPr>
          <w:p w:rsidR="00EB3488" w:rsidRPr="00EB3488" w:rsidRDefault="00EB3488" w:rsidP="00EB3488">
            <w:pPr>
              <w:widowControl/>
              <w:suppressAutoHyphens w:val="0"/>
              <w:snapToGrid/>
              <w:spacing w:line="240" w:lineRule="auto"/>
              <w:ind w:firstLine="0"/>
              <w:jc w:val="center"/>
              <w:rPr>
                <w:b/>
                <w:bCs/>
                <w:color w:val="000000"/>
                <w:sz w:val="22"/>
                <w:szCs w:val="22"/>
                <w:lang w:eastAsia="ru-RU"/>
              </w:rPr>
            </w:pPr>
            <w:r w:rsidRPr="00EB3488">
              <w:rPr>
                <w:b/>
                <w:bCs/>
                <w:color w:val="000000"/>
                <w:sz w:val="22"/>
                <w:szCs w:val="22"/>
                <w:lang w:eastAsia="ru-RU"/>
              </w:rPr>
              <w:t>Наименование принтера</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EB3488" w:rsidRPr="00EB3488" w:rsidRDefault="00EB3488" w:rsidP="00EB3488">
            <w:pPr>
              <w:widowControl/>
              <w:suppressAutoHyphens w:val="0"/>
              <w:snapToGrid/>
              <w:spacing w:line="240" w:lineRule="auto"/>
              <w:ind w:firstLine="0"/>
              <w:jc w:val="center"/>
              <w:rPr>
                <w:b/>
                <w:bCs/>
                <w:color w:val="000000"/>
                <w:sz w:val="22"/>
                <w:szCs w:val="22"/>
                <w:lang w:eastAsia="ru-RU"/>
              </w:rPr>
            </w:pPr>
            <w:r w:rsidRPr="00EB3488">
              <w:rPr>
                <w:b/>
                <w:bCs/>
                <w:color w:val="000000"/>
                <w:sz w:val="22"/>
                <w:szCs w:val="22"/>
                <w:lang w:eastAsia="ru-RU"/>
              </w:rPr>
              <w:t>Тип картриджа</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EB3488" w:rsidRPr="00EB3488" w:rsidRDefault="00EB3488" w:rsidP="00EB3488">
            <w:pPr>
              <w:widowControl/>
              <w:suppressAutoHyphens w:val="0"/>
              <w:snapToGrid/>
              <w:spacing w:line="240" w:lineRule="auto"/>
              <w:ind w:firstLine="0"/>
              <w:jc w:val="center"/>
              <w:rPr>
                <w:b/>
                <w:bCs/>
                <w:color w:val="000000"/>
                <w:sz w:val="22"/>
                <w:szCs w:val="22"/>
                <w:lang w:eastAsia="ru-RU"/>
              </w:rPr>
            </w:pPr>
            <w:r w:rsidRPr="00EB3488">
              <w:rPr>
                <w:b/>
                <w:bCs/>
                <w:color w:val="000000"/>
                <w:sz w:val="22"/>
                <w:szCs w:val="22"/>
                <w:lang w:eastAsia="ru-RU"/>
              </w:rPr>
              <w:t>Кол-во</w:t>
            </w:r>
          </w:p>
        </w:tc>
      </w:tr>
      <w:tr w:rsidR="00EB3488" w:rsidRPr="00EB3488" w:rsidTr="00EB3488">
        <w:trPr>
          <w:trHeight w:val="319"/>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EB3488" w:rsidRPr="00EB3488" w:rsidRDefault="00EB3488" w:rsidP="00EB3488">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1</w:t>
            </w:r>
          </w:p>
        </w:tc>
        <w:tc>
          <w:tcPr>
            <w:tcW w:w="4502" w:type="dxa"/>
            <w:tcBorders>
              <w:top w:val="nil"/>
              <w:left w:val="nil"/>
              <w:bottom w:val="single" w:sz="4" w:space="0" w:color="auto"/>
              <w:right w:val="single" w:sz="4" w:space="0" w:color="auto"/>
            </w:tcBorders>
            <w:shd w:val="clear" w:color="auto" w:fill="auto"/>
            <w:noWrap/>
            <w:vAlign w:val="bottom"/>
            <w:hideMark/>
          </w:tcPr>
          <w:p w:rsidR="00EB3488" w:rsidRPr="00EB3488" w:rsidRDefault="00EB3488" w:rsidP="00EB3488">
            <w:pPr>
              <w:widowControl/>
              <w:suppressAutoHyphens w:val="0"/>
              <w:snapToGrid/>
              <w:spacing w:line="240" w:lineRule="auto"/>
              <w:ind w:firstLine="0"/>
              <w:jc w:val="left"/>
              <w:rPr>
                <w:color w:val="000000"/>
                <w:sz w:val="22"/>
                <w:szCs w:val="22"/>
                <w:lang w:eastAsia="ru-RU"/>
              </w:rPr>
            </w:pPr>
            <w:proofErr w:type="spellStart"/>
            <w:r w:rsidRPr="00EB3488">
              <w:rPr>
                <w:color w:val="000000"/>
                <w:sz w:val="22"/>
                <w:szCs w:val="22"/>
                <w:lang w:eastAsia="ru-RU"/>
              </w:rPr>
              <w:t>Canon</w:t>
            </w:r>
            <w:proofErr w:type="spellEnd"/>
            <w:r w:rsidRPr="00EB3488">
              <w:rPr>
                <w:color w:val="000000"/>
                <w:sz w:val="22"/>
                <w:szCs w:val="22"/>
                <w:lang w:eastAsia="ru-RU"/>
              </w:rPr>
              <w:t xml:space="preserve"> FC-108/120/128</w:t>
            </w:r>
          </w:p>
        </w:tc>
        <w:tc>
          <w:tcPr>
            <w:tcW w:w="3260" w:type="dxa"/>
            <w:tcBorders>
              <w:top w:val="nil"/>
              <w:left w:val="nil"/>
              <w:bottom w:val="single" w:sz="4" w:space="0" w:color="auto"/>
              <w:right w:val="single" w:sz="4" w:space="0" w:color="auto"/>
            </w:tcBorders>
            <w:shd w:val="clear" w:color="auto" w:fill="auto"/>
            <w:noWrap/>
            <w:vAlign w:val="bottom"/>
            <w:hideMark/>
          </w:tcPr>
          <w:p w:rsidR="00EB3488" w:rsidRPr="00EB3488" w:rsidRDefault="00EB3488" w:rsidP="00EB3488">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E30</w:t>
            </w:r>
          </w:p>
        </w:tc>
        <w:tc>
          <w:tcPr>
            <w:tcW w:w="1843" w:type="dxa"/>
            <w:tcBorders>
              <w:top w:val="nil"/>
              <w:left w:val="nil"/>
              <w:bottom w:val="single" w:sz="4" w:space="0" w:color="auto"/>
              <w:right w:val="single" w:sz="4" w:space="0" w:color="auto"/>
            </w:tcBorders>
            <w:shd w:val="clear" w:color="auto" w:fill="auto"/>
            <w:noWrap/>
            <w:vAlign w:val="center"/>
            <w:hideMark/>
          </w:tcPr>
          <w:p w:rsidR="00EB3488" w:rsidRPr="00EB3488" w:rsidRDefault="00EB3488" w:rsidP="00EB3488">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2</w:t>
            </w:r>
          </w:p>
        </w:tc>
      </w:tr>
      <w:tr w:rsidR="00EB3488" w:rsidRPr="00EB3488" w:rsidTr="00EB3488">
        <w:trPr>
          <w:trHeight w:val="319"/>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EB3488" w:rsidRPr="00EB3488" w:rsidRDefault="00EB3488" w:rsidP="00EB3488">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2</w:t>
            </w:r>
          </w:p>
        </w:tc>
        <w:tc>
          <w:tcPr>
            <w:tcW w:w="4502" w:type="dxa"/>
            <w:tcBorders>
              <w:top w:val="nil"/>
              <w:left w:val="nil"/>
              <w:bottom w:val="single" w:sz="4" w:space="0" w:color="auto"/>
              <w:right w:val="single" w:sz="4" w:space="0" w:color="auto"/>
            </w:tcBorders>
            <w:shd w:val="clear" w:color="auto" w:fill="auto"/>
            <w:noWrap/>
            <w:vAlign w:val="bottom"/>
            <w:hideMark/>
          </w:tcPr>
          <w:p w:rsidR="00EB3488" w:rsidRPr="00EB3488" w:rsidRDefault="00EB3488" w:rsidP="00EB3488">
            <w:pPr>
              <w:widowControl/>
              <w:suppressAutoHyphens w:val="0"/>
              <w:snapToGrid/>
              <w:spacing w:line="240" w:lineRule="auto"/>
              <w:ind w:firstLine="0"/>
              <w:jc w:val="left"/>
              <w:rPr>
                <w:color w:val="000000"/>
                <w:sz w:val="22"/>
                <w:szCs w:val="22"/>
                <w:lang w:eastAsia="ru-RU"/>
              </w:rPr>
            </w:pPr>
            <w:proofErr w:type="spellStart"/>
            <w:r w:rsidRPr="00EB3488">
              <w:rPr>
                <w:color w:val="000000"/>
                <w:sz w:val="22"/>
                <w:szCs w:val="22"/>
                <w:lang w:eastAsia="ru-RU"/>
              </w:rPr>
              <w:t>Canon</w:t>
            </w:r>
            <w:proofErr w:type="spellEnd"/>
            <w:r w:rsidRPr="00EB3488">
              <w:rPr>
                <w:color w:val="000000"/>
                <w:sz w:val="22"/>
                <w:szCs w:val="22"/>
                <w:lang w:eastAsia="ru-RU"/>
              </w:rPr>
              <w:t xml:space="preserve"> MF-3228/3110</w:t>
            </w:r>
          </w:p>
        </w:tc>
        <w:tc>
          <w:tcPr>
            <w:tcW w:w="3260" w:type="dxa"/>
            <w:tcBorders>
              <w:top w:val="nil"/>
              <w:left w:val="nil"/>
              <w:bottom w:val="single" w:sz="4" w:space="0" w:color="auto"/>
              <w:right w:val="single" w:sz="4" w:space="0" w:color="auto"/>
            </w:tcBorders>
            <w:shd w:val="clear" w:color="auto" w:fill="auto"/>
            <w:noWrap/>
            <w:vAlign w:val="bottom"/>
            <w:hideMark/>
          </w:tcPr>
          <w:p w:rsidR="00EB3488" w:rsidRPr="00EB3488" w:rsidRDefault="00EB3488" w:rsidP="00EB3488">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EP-27</w:t>
            </w:r>
          </w:p>
        </w:tc>
        <w:tc>
          <w:tcPr>
            <w:tcW w:w="1843" w:type="dxa"/>
            <w:tcBorders>
              <w:top w:val="nil"/>
              <w:left w:val="nil"/>
              <w:bottom w:val="single" w:sz="4" w:space="0" w:color="auto"/>
              <w:right w:val="single" w:sz="4" w:space="0" w:color="auto"/>
            </w:tcBorders>
            <w:shd w:val="clear" w:color="auto" w:fill="auto"/>
            <w:noWrap/>
            <w:vAlign w:val="center"/>
            <w:hideMark/>
          </w:tcPr>
          <w:p w:rsidR="00EB3488" w:rsidRPr="00EB3488" w:rsidRDefault="00EB3488" w:rsidP="00EB3488">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3</w:t>
            </w:r>
          </w:p>
        </w:tc>
      </w:tr>
      <w:tr w:rsidR="00EB3488" w:rsidRPr="00EB3488" w:rsidTr="00EB3488">
        <w:trPr>
          <w:trHeight w:val="319"/>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EB3488" w:rsidRPr="00EB3488" w:rsidRDefault="00EB3488" w:rsidP="00EB3488">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3</w:t>
            </w:r>
          </w:p>
        </w:tc>
        <w:tc>
          <w:tcPr>
            <w:tcW w:w="4502" w:type="dxa"/>
            <w:tcBorders>
              <w:top w:val="nil"/>
              <w:left w:val="nil"/>
              <w:bottom w:val="single" w:sz="4" w:space="0" w:color="auto"/>
              <w:right w:val="single" w:sz="4" w:space="0" w:color="auto"/>
            </w:tcBorders>
            <w:shd w:val="clear" w:color="auto" w:fill="auto"/>
            <w:noWrap/>
            <w:vAlign w:val="bottom"/>
            <w:hideMark/>
          </w:tcPr>
          <w:p w:rsidR="00EB3488" w:rsidRPr="00EB3488" w:rsidRDefault="00EB3488" w:rsidP="00EB3488">
            <w:pPr>
              <w:widowControl/>
              <w:suppressAutoHyphens w:val="0"/>
              <w:snapToGrid/>
              <w:spacing w:line="240" w:lineRule="auto"/>
              <w:ind w:firstLine="0"/>
              <w:jc w:val="left"/>
              <w:rPr>
                <w:color w:val="000000"/>
                <w:sz w:val="22"/>
                <w:szCs w:val="22"/>
                <w:lang w:eastAsia="ru-RU"/>
              </w:rPr>
            </w:pPr>
            <w:proofErr w:type="spellStart"/>
            <w:r w:rsidRPr="00EB3488">
              <w:rPr>
                <w:color w:val="000000"/>
                <w:sz w:val="22"/>
                <w:szCs w:val="22"/>
                <w:lang w:eastAsia="ru-RU"/>
              </w:rPr>
              <w:t>Canon</w:t>
            </w:r>
            <w:proofErr w:type="spellEnd"/>
            <w:r w:rsidRPr="00EB3488">
              <w:rPr>
                <w:color w:val="000000"/>
                <w:sz w:val="22"/>
                <w:szCs w:val="22"/>
                <w:lang w:eastAsia="ru-RU"/>
              </w:rPr>
              <w:t xml:space="preserve"> MF-4550d</w:t>
            </w:r>
          </w:p>
        </w:tc>
        <w:tc>
          <w:tcPr>
            <w:tcW w:w="3260" w:type="dxa"/>
            <w:tcBorders>
              <w:top w:val="nil"/>
              <w:left w:val="nil"/>
              <w:bottom w:val="single" w:sz="4" w:space="0" w:color="auto"/>
              <w:right w:val="single" w:sz="4" w:space="0" w:color="auto"/>
            </w:tcBorders>
            <w:shd w:val="clear" w:color="auto" w:fill="auto"/>
            <w:noWrap/>
            <w:vAlign w:val="bottom"/>
            <w:hideMark/>
          </w:tcPr>
          <w:p w:rsidR="00EB3488" w:rsidRPr="00EB3488" w:rsidRDefault="00EB3488" w:rsidP="00EB3488">
            <w:pPr>
              <w:widowControl/>
              <w:suppressAutoHyphens w:val="0"/>
              <w:snapToGrid/>
              <w:spacing w:line="240" w:lineRule="auto"/>
              <w:ind w:firstLine="0"/>
              <w:jc w:val="left"/>
              <w:rPr>
                <w:color w:val="000000"/>
                <w:sz w:val="22"/>
                <w:szCs w:val="22"/>
                <w:lang w:eastAsia="ru-RU"/>
              </w:rPr>
            </w:pPr>
            <w:proofErr w:type="spellStart"/>
            <w:r w:rsidRPr="00EB3488">
              <w:rPr>
                <w:color w:val="000000"/>
                <w:sz w:val="22"/>
                <w:szCs w:val="22"/>
                <w:lang w:eastAsia="ru-RU"/>
              </w:rPr>
              <w:t>Canon</w:t>
            </w:r>
            <w:proofErr w:type="spellEnd"/>
            <w:r w:rsidRPr="00EB3488">
              <w:rPr>
                <w:color w:val="000000"/>
                <w:sz w:val="22"/>
                <w:szCs w:val="22"/>
                <w:lang w:eastAsia="ru-RU"/>
              </w:rPr>
              <w:t xml:space="preserve"> 728</w:t>
            </w:r>
          </w:p>
        </w:tc>
        <w:tc>
          <w:tcPr>
            <w:tcW w:w="1843" w:type="dxa"/>
            <w:tcBorders>
              <w:top w:val="nil"/>
              <w:left w:val="nil"/>
              <w:bottom w:val="single" w:sz="4" w:space="0" w:color="auto"/>
              <w:right w:val="single" w:sz="4" w:space="0" w:color="auto"/>
            </w:tcBorders>
            <w:shd w:val="clear" w:color="auto" w:fill="auto"/>
            <w:noWrap/>
            <w:vAlign w:val="center"/>
            <w:hideMark/>
          </w:tcPr>
          <w:p w:rsidR="00EB3488" w:rsidRPr="00EB3488" w:rsidRDefault="00EB3488" w:rsidP="00EB3488">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4</w:t>
            </w:r>
          </w:p>
        </w:tc>
      </w:tr>
      <w:tr w:rsidR="00EB3488" w:rsidRPr="00EB3488" w:rsidTr="00EB3488">
        <w:trPr>
          <w:trHeight w:val="319"/>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EB3488" w:rsidRPr="00EB3488" w:rsidRDefault="00EB3488" w:rsidP="00EB3488">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4</w:t>
            </w:r>
          </w:p>
        </w:tc>
        <w:tc>
          <w:tcPr>
            <w:tcW w:w="4502" w:type="dxa"/>
            <w:tcBorders>
              <w:top w:val="nil"/>
              <w:left w:val="nil"/>
              <w:bottom w:val="single" w:sz="4" w:space="0" w:color="auto"/>
              <w:right w:val="single" w:sz="4" w:space="0" w:color="auto"/>
            </w:tcBorders>
            <w:shd w:val="clear" w:color="auto" w:fill="auto"/>
            <w:vAlign w:val="bottom"/>
            <w:hideMark/>
          </w:tcPr>
          <w:p w:rsidR="00EB3488" w:rsidRPr="00EB3488" w:rsidRDefault="00EB3488" w:rsidP="00EB3488">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HP LJ 1010/1015/3015/3020/</w:t>
            </w:r>
          </w:p>
        </w:tc>
        <w:tc>
          <w:tcPr>
            <w:tcW w:w="3260" w:type="dxa"/>
            <w:tcBorders>
              <w:top w:val="nil"/>
              <w:left w:val="nil"/>
              <w:bottom w:val="single" w:sz="4" w:space="0" w:color="auto"/>
              <w:right w:val="single" w:sz="4" w:space="0" w:color="auto"/>
            </w:tcBorders>
            <w:shd w:val="clear" w:color="auto" w:fill="auto"/>
            <w:noWrap/>
            <w:vAlign w:val="bottom"/>
            <w:hideMark/>
          </w:tcPr>
          <w:p w:rsidR="00EB3488" w:rsidRPr="00EB3488" w:rsidRDefault="00EB3488" w:rsidP="00EB3488">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Q2612A</w:t>
            </w:r>
          </w:p>
        </w:tc>
        <w:tc>
          <w:tcPr>
            <w:tcW w:w="1843" w:type="dxa"/>
            <w:tcBorders>
              <w:top w:val="nil"/>
              <w:left w:val="nil"/>
              <w:bottom w:val="single" w:sz="4" w:space="0" w:color="auto"/>
              <w:right w:val="single" w:sz="4" w:space="0" w:color="auto"/>
            </w:tcBorders>
            <w:shd w:val="clear" w:color="auto" w:fill="auto"/>
            <w:noWrap/>
            <w:vAlign w:val="center"/>
            <w:hideMark/>
          </w:tcPr>
          <w:p w:rsidR="00EB3488" w:rsidRPr="00EB3488" w:rsidRDefault="00EB3488" w:rsidP="00EB3488">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1</w:t>
            </w:r>
          </w:p>
        </w:tc>
      </w:tr>
      <w:tr w:rsidR="00EB3488" w:rsidRPr="00EB3488" w:rsidTr="00EB3488">
        <w:trPr>
          <w:trHeight w:val="319"/>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EB3488" w:rsidRPr="00EB3488" w:rsidRDefault="00EB3488" w:rsidP="00EB3488">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5</w:t>
            </w:r>
          </w:p>
        </w:tc>
        <w:tc>
          <w:tcPr>
            <w:tcW w:w="4502" w:type="dxa"/>
            <w:tcBorders>
              <w:top w:val="nil"/>
              <w:left w:val="nil"/>
              <w:bottom w:val="single" w:sz="4" w:space="0" w:color="auto"/>
              <w:right w:val="single" w:sz="4" w:space="0" w:color="auto"/>
            </w:tcBorders>
            <w:shd w:val="clear" w:color="auto" w:fill="auto"/>
            <w:vAlign w:val="bottom"/>
            <w:hideMark/>
          </w:tcPr>
          <w:p w:rsidR="00EB3488" w:rsidRPr="00EB3488" w:rsidRDefault="00EB3488" w:rsidP="00EB3488">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HP LJ 1300</w:t>
            </w:r>
          </w:p>
        </w:tc>
        <w:tc>
          <w:tcPr>
            <w:tcW w:w="3260" w:type="dxa"/>
            <w:tcBorders>
              <w:top w:val="nil"/>
              <w:left w:val="nil"/>
              <w:bottom w:val="single" w:sz="4" w:space="0" w:color="auto"/>
              <w:right w:val="single" w:sz="4" w:space="0" w:color="auto"/>
            </w:tcBorders>
            <w:shd w:val="clear" w:color="auto" w:fill="auto"/>
            <w:noWrap/>
            <w:vAlign w:val="bottom"/>
            <w:hideMark/>
          </w:tcPr>
          <w:p w:rsidR="00EB3488" w:rsidRPr="00EB3488" w:rsidRDefault="00EB3488" w:rsidP="00EB3488">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Q2613A</w:t>
            </w:r>
          </w:p>
        </w:tc>
        <w:tc>
          <w:tcPr>
            <w:tcW w:w="1843" w:type="dxa"/>
            <w:tcBorders>
              <w:top w:val="nil"/>
              <w:left w:val="nil"/>
              <w:bottom w:val="single" w:sz="4" w:space="0" w:color="auto"/>
              <w:right w:val="single" w:sz="4" w:space="0" w:color="auto"/>
            </w:tcBorders>
            <w:shd w:val="clear" w:color="auto" w:fill="auto"/>
            <w:noWrap/>
            <w:vAlign w:val="center"/>
            <w:hideMark/>
          </w:tcPr>
          <w:p w:rsidR="00EB3488" w:rsidRPr="00EB3488" w:rsidRDefault="00EB3488" w:rsidP="00EB3488">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1</w:t>
            </w:r>
          </w:p>
        </w:tc>
      </w:tr>
      <w:tr w:rsidR="00EB3488" w:rsidRPr="00EB3488" w:rsidTr="00EB3488">
        <w:trPr>
          <w:trHeight w:val="319"/>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EB3488" w:rsidRPr="00EB3488" w:rsidRDefault="00EB3488" w:rsidP="00EB3488">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6</w:t>
            </w:r>
          </w:p>
        </w:tc>
        <w:tc>
          <w:tcPr>
            <w:tcW w:w="4502" w:type="dxa"/>
            <w:tcBorders>
              <w:top w:val="nil"/>
              <w:left w:val="nil"/>
              <w:bottom w:val="single" w:sz="4" w:space="0" w:color="auto"/>
              <w:right w:val="single" w:sz="4" w:space="0" w:color="auto"/>
            </w:tcBorders>
            <w:shd w:val="clear" w:color="auto" w:fill="auto"/>
            <w:hideMark/>
          </w:tcPr>
          <w:p w:rsidR="00EB3488" w:rsidRPr="00EB3488" w:rsidRDefault="00EB3488" w:rsidP="00EB3488">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 xml:space="preserve">HP </w:t>
            </w:r>
            <w:proofErr w:type="spellStart"/>
            <w:r w:rsidRPr="00EB3488">
              <w:rPr>
                <w:color w:val="000000"/>
                <w:sz w:val="22"/>
                <w:szCs w:val="22"/>
                <w:lang w:eastAsia="ru-RU"/>
              </w:rPr>
              <w:t>LaserJet</w:t>
            </w:r>
            <w:proofErr w:type="spellEnd"/>
            <w:r w:rsidRPr="00EB3488">
              <w:rPr>
                <w:color w:val="000000"/>
                <w:sz w:val="22"/>
                <w:szCs w:val="22"/>
                <w:lang w:eastAsia="ru-RU"/>
              </w:rPr>
              <w:t xml:space="preserve"> P1515n (</w:t>
            </w:r>
            <w:proofErr w:type="spellStart"/>
            <w:r w:rsidRPr="00EB3488">
              <w:rPr>
                <w:color w:val="000000"/>
                <w:sz w:val="22"/>
                <w:szCs w:val="22"/>
                <w:lang w:eastAsia="ru-RU"/>
              </w:rPr>
              <w:t>color</w:t>
            </w:r>
            <w:proofErr w:type="spellEnd"/>
            <w:r w:rsidRPr="00EB3488">
              <w:rPr>
                <w:color w:val="000000"/>
                <w:sz w:val="22"/>
                <w:szCs w:val="22"/>
                <w:lang w:eastAsia="ru-RU"/>
              </w:rPr>
              <w:t>)</w:t>
            </w:r>
          </w:p>
        </w:tc>
        <w:tc>
          <w:tcPr>
            <w:tcW w:w="3260" w:type="dxa"/>
            <w:tcBorders>
              <w:top w:val="nil"/>
              <w:left w:val="nil"/>
              <w:bottom w:val="single" w:sz="4" w:space="0" w:color="auto"/>
              <w:right w:val="single" w:sz="4" w:space="0" w:color="auto"/>
            </w:tcBorders>
            <w:shd w:val="clear" w:color="auto" w:fill="auto"/>
            <w:hideMark/>
          </w:tcPr>
          <w:p w:rsidR="00EB3488" w:rsidRPr="00EB3488" w:rsidRDefault="00EB3488" w:rsidP="00EB3488">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СВ540А (чёрный)</w:t>
            </w:r>
          </w:p>
        </w:tc>
        <w:tc>
          <w:tcPr>
            <w:tcW w:w="1843" w:type="dxa"/>
            <w:tcBorders>
              <w:top w:val="nil"/>
              <w:left w:val="nil"/>
              <w:bottom w:val="single" w:sz="4" w:space="0" w:color="auto"/>
              <w:right w:val="single" w:sz="4" w:space="0" w:color="auto"/>
            </w:tcBorders>
            <w:shd w:val="clear" w:color="auto" w:fill="auto"/>
            <w:noWrap/>
            <w:vAlign w:val="center"/>
            <w:hideMark/>
          </w:tcPr>
          <w:p w:rsidR="00EB3488" w:rsidRPr="00EB3488" w:rsidRDefault="00EB3488" w:rsidP="00EB3488">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2</w:t>
            </w:r>
          </w:p>
        </w:tc>
      </w:tr>
      <w:tr w:rsidR="00EB3488" w:rsidRPr="00EB3488" w:rsidTr="00EB3488">
        <w:trPr>
          <w:trHeight w:val="319"/>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EB3488" w:rsidRPr="00EB3488" w:rsidRDefault="00EB3488" w:rsidP="00EB3488">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7</w:t>
            </w:r>
          </w:p>
        </w:tc>
        <w:tc>
          <w:tcPr>
            <w:tcW w:w="4502" w:type="dxa"/>
            <w:tcBorders>
              <w:top w:val="nil"/>
              <w:left w:val="nil"/>
              <w:bottom w:val="single" w:sz="4" w:space="0" w:color="auto"/>
              <w:right w:val="single" w:sz="4" w:space="0" w:color="auto"/>
            </w:tcBorders>
            <w:shd w:val="clear" w:color="auto" w:fill="auto"/>
            <w:hideMark/>
          </w:tcPr>
          <w:p w:rsidR="00EB3488" w:rsidRPr="00EB3488" w:rsidRDefault="00EB3488" w:rsidP="00EB3488">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 xml:space="preserve">HP </w:t>
            </w:r>
            <w:proofErr w:type="spellStart"/>
            <w:r w:rsidRPr="00EB3488">
              <w:rPr>
                <w:color w:val="000000"/>
                <w:sz w:val="22"/>
                <w:szCs w:val="22"/>
                <w:lang w:eastAsia="ru-RU"/>
              </w:rPr>
              <w:t>LaserJet</w:t>
            </w:r>
            <w:proofErr w:type="spellEnd"/>
            <w:r w:rsidRPr="00EB3488">
              <w:rPr>
                <w:color w:val="000000"/>
                <w:sz w:val="22"/>
                <w:szCs w:val="22"/>
                <w:lang w:eastAsia="ru-RU"/>
              </w:rPr>
              <w:t xml:space="preserve"> P1515n (</w:t>
            </w:r>
            <w:proofErr w:type="spellStart"/>
            <w:r w:rsidRPr="00EB3488">
              <w:rPr>
                <w:color w:val="000000"/>
                <w:sz w:val="22"/>
                <w:szCs w:val="22"/>
                <w:lang w:eastAsia="ru-RU"/>
              </w:rPr>
              <w:t>color</w:t>
            </w:r>
            <w:proofErr w:type="spellEnd"/>
            <w:r w:rsidRPr="00EB3488">
              <w:rPr>
                <w:color w:val="000000"/>
                <w:sz w:val="22"/>
                <w:szCs w:val="22"/>
                <w:lang w:eastAsia="ru-RU"/>
              </w:rPr>
              <w:t>)</w:t>
            </w:r>
          </w:p>
        </w:tc>
        <w:tc>
          <w:tcPr>
            <w:tcW w:w="3260" w:type="dxa"/>
            <w:tcBorders>
              <w:top w:val="nil"/>
              <w:left w:val="nil"/>
              <w:bottom w:val="single" w:sz="4" w:space="0" w:color="auto"/>
              <w:right w:val="single" w:sz="4" w:space="0" w:color="auto"/>
            </w:tcBorders>
            <w:shd w:val="clear" w:color="auto" w:fill="auto"/>
            <w:hideMark/>
          </w:tcPr>
          <w:p w:rsidR="00EB3488" w:rsidRPr="00EB3488" w:rsidRDefault="00EB3488" w:rsidP="00EB3488">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СВ541А (синий)</w:t>
            </w:r>
          </w:p>
        </w:tc>
        <w:tc>
          <w:tcPr>
            <w:tcW w:w="1843" w:type="dxa"/>
            <w:tcBorders>
              <w:top w:val="nil"/>
              <w:left w:val="nil"/>
              <w:bottom w:val="single" w:sz="4" w:space="0" w:color="auto"/>
              <w:right w:val="single" w:sz="4" w:space="0" w:color="auto"/>
            </w:tcBorders>
            <w:shd w:val="clear" w:color="auto" w:fill="auto"/>
            <w:noWrap/>
            <w:vAlign w:val="center"/>
            <w:hideMark/>
          </w:tcPr>
          <w:p w:rsidR="00EB3488" w:rsidRPr="00EB3488" w:rsidRDefault="00EB3488" w:rsidP="00EB3488">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1</w:t>
            </w:r>
          </w:p>
        </w:tc>
      </w:tr>
      <w:tr w:rsidR="00EB3488" w:rsidRPr="00EB3488" w:rsidTr="00EB3488">
        <w:trPr>
          <w:trHeight w:val="319"/>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EB3488" w:rsidRPr="00EB3488" w:rsidRDefault="00EB3488" w:rsidP="00EB3488">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8</w:t>
            </w:r>
          </w:p>
        </w:tc>
        <w:tc>
          <w:tcPr>
            <w:tcW w:w="4502" w:type="dxa"/>
            <w:tcBorders>
              <w:top w:val="nil"/>
              <w:left w:val="nil"/>
              <w:bottom w:val="single" w:sz="4" w:space="0" w:color="auto"/>
              <w:right w:val="single" w:sz="4" w:space="0" w:color="auto"/>
            </w:tcBorders>
            <w:shd w:val="clear" w:color="auto" w:fill="auto"/>
            <w:hideMark/>
          </w:tcPr>
          <w:p w:rsidR="00EB3488" w:rsidRPr="00EB3488" w:rsidRDefault="00EB3488" w:rsidP="00EB3488">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 xml:space="preserve">HP </w:t>
            </w:r>
            <w:proofErr w:type="spellStart"/>
            <w:r w:rsidRPr="00EB3488">
              <w:rPr>
                <w:color w:val="000000"/>
                <w:sz w:val="22"/>
                <w:szCs w:val="22"/>
                <w:lang w:eastAsia="ru-RU"/>
              </w:rPr>
              <w:t>LaserJet</w:t>
            </w:r>
            <w:proofErr w:type="spellEnd"/>
            <w:r w:rsidRPr="00EB3488">
              <w:rPr>
                <w:color w:val="000000"/>
                <w:sz w:val="22"/>
                <w:szCs w:val="22"/>
                <w:lang w:eastAsia="ru-RU"/>
              </w:rPr>
              <w:t xml:space="preserve"> P1515n (</w:t>
            </w:r>
            <w:proofErr w:type="spellStart"/>
            <w:r w:rsidRPr="00EB3488">
              <w:rPr>
                <w:color w:val="000000"/>
                <w:sz w:val="22"/>
                <w:szCs w:val="22"/>
                <w:lang w:eastAsia="ru-RU"/>
              </w:rPr>
              <w:t>color</w:t>
            </w:r>
            <w:proofErr w:type="spellEnd"/>
            <w:r w:rsidRPr="00EB3488">
              <w:rPr>
                <w:color w:val="000000"/>
                <w:sz w:val="22"/>
                <w:szCs w:val="22"/>
                <w:lang w:eastAsia="ru-RU"/>
              </w:rPr>
              <w:t>)</w:t>
            </w:r>
          </w:p>
        </w:tc>
        <w:tc>
          <w:tcPr>
            <w:tcW w:w="3260" w:type="dxa"/>
            <w:tcBorders>
              <w:top w:val="nil"/>
              <w:left w:val="nil"/>
              <w:bottom w:val="single" w:sz="4" w:space="0" w:color="auto"/>
              <w:right w:val="single" w:sz="4" w:space="0" w:color="auto"/>
            </w:tcBorders>
            <w:shd w:val="clear" w:color="auto" w:fill="auto"/>
            <w:hideMark/>
          </w:tcPr>
          <w:p w:rsidR="00EB3488" w:rsidRPr="00EB3488" w:rsidRDefault="00EB3488" w:rsidP="00EB3488">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СВ542А (желтый)</w:t>
            </w:r>
          </w:p>
        </w:tc>
        <w:tc>
          <w:tcPr>
            <w:tcW w:w="1843" w:type="dxa"/>
            <w:tcBorders>
              <w:top w:val="nil"/>
              <w:left w:val="nil"/>
              <w:bottom w:val="single" w:sz="4" w:space="0" w:color="auto"/>
              <w:right w:val="single" w:sz="4" w:space="0" w:color="auto"/>
            </w:tcBorders>
            <w:shd w:val="clear" w:color="auto" w:fill="auto"/>
            <w:noWrap/>
            <w:vAlign w:val="center"/>
            <w:hideMark/>
          </w:tcPr>
          <w:p w:rsidR="00EB3488" w:rsidRPr="00EB3488" w:rsidRDefault="00EB3488" w:rsidP="00EB3488">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1</w:t>
            </w:r>
          </w:p>
        </w:tc>
      </w:tr>
      <w:tr w:rsidR="00EB3488" w:rsidRPr="00EB3488" w:rsidTr="00EB3488">
        <w:trPr>
          <w:trHeight w:val="319"/>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EB3488" w:rsidRPr="00EB3488" w:rsidRDefault="00EB3488" w:rsidP="00EB3488">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9</w:t>
            </w:r>
          </w:p>
        </w:tc>
        <w:tc>
          <w:tcPr>
            <w:tcW w:w="4502" w:type="dxa"/>
            <w:tcBorders>
              <w:top w:val="nil"/>
              <w:left w:val="nil"/>
              <w:bottom w:val="single" w:sz="4" w:space="0" w:color="auto"/>
              <w:right w:val="single" w:sz="4" w:space="0" w:color="auto"/>
            </w:tcBorders>
            <w:shd w:val="clear" w:color="auto" w:fill="auto"/>
            <w:hideMark/>
          </w:tcPr>
          <w:p w:rsidR="00EB3488" w:rsidRPr="00EB3488" w:rsidRDefault="00EB3488" w:rsidP="00EB3488">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 xml:space="preserve">HP </w:t>
            </w:r>
            <w:proofErr w:type="spellStart"/>
            <w:r w:rsidRPr="00EB3488">
              <w:rPr>
                <w:color w:val="000000"/>
                <w:sz w:val="22"/>
                <w:szCs w:val="22"/>
                <w:lang w:eastAsia="ru-RU"/>
              </w:rPr>
              <w:t>LaserJet</w:t>
            </w:r>
            <w:proofErr w:type="spellEnd"/>
            <w:r w:rsidRPr="00EB3488">
              <w:rPr>
                <w:color w:val="000000"/>
                <w:sz w:val="22"/>
                <w:szCs w:val="22"/>
                <w:lang w:eastAsia="ru-RU"/>
              </w:rPr>
              <w:t xml:space="preserve"> P1515n (</w:t>
            </w:r>
            <w:proofErr w:type="spellStart"/>
            <w:r w:rsidRPr="00EB3488">
              <w:rPr>
                <w:color w:val="000000"/>
                <w:sz w:val="22"/>
                <w:szCs w:val="22"/>
                <w:lang w:eastAsia="ru-RU"/>
              </w:rPr>
              <w:t>color</w:t>
            </w:r>
            <w:proofErr w:type="spellEnd"/>
            <w:r w:rsidRPr="00EB3488">
              <w:rPr>
                <w:color w:val="000000"/>
                <w:sz w:val="22"/>
                <w:szCs w:val="22"/>
                <w:lang w:eastAsia="ru-RU"/>
              </w:rPr>
              <w:t>)</w:t>
            </w:r>
          </w:p>
        </w:tc>
        <w:tc>
          <w:tcPr>
            <w:tcW w:w="3260" w:type="dxa"/>
            <w:tcBorders>
              <w:top w:val="nil"/>
              <w:left w:val="nil"/>
              <w:bottom w:val="single" w:sz="4" w:space="0" w:color="auto"/>
              <w:right w:val="single" w:sz="4" w:space="0" w:color="auto"/>
            </w:tcBorders>
            <w:shd w:val="clear" w:color="auto" w:fill="auto"/>
            <w:hideMark/>
          </w:tcPr>
          <w:p w:rsidR="00EB3488" w:rsidRPr="00EB3488" w:rsidRDefault="00EB3488" w:rsidP="00EB3488">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СВ543А (красный)</w:t>
            </w:r>
          </w:p>
        </w:tc>
        <w:tc>
          <w:tcPr>
            <w:tcW w:w="1843" w:type="dxa"/>
            <w:tcBorders>
              <w:top w:val="nil"/>
              <w:left w:val="nil"/>
              <w:bottom w:val="single" w:sz="4" w:space="0" w:color="auto"/>
              <w:right w:val="single" w:sz="4" w:space="0" w:color="auto"/>
            </w:tcBorders>
            <w:shd w:val="clear" w:color="auto" w:fill="auto"/>
            <w:noWrap/>
            <w:vAlign w:val="center"/>
            <w:hideMark/>
          </w:tcPr>
          <w:p w:rsidR="00EB3488" w:rsidRPr="00EB3488" w:rsidRDefault="00EB3488" w:rsidP="00EB3488">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1</w:t>
            </w:r>
          </w:p>
        </w:tc>
      </w:tr>
      <w:tr w:rsidR="00EB3488" w:rsidRPr="00EB3488" w:rsidTr="00EB3488">
        <w:trPr>
          <w:trHeight w:val="319"/>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EB3488" w:rsidRPr="00EB3488" w:rsidRDefault="00EB3488" w:rsidP="00EB3488">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10</w:t>
            </w:r>
          </w:p>
        </w:tc>
        <w:tc>
          <w:tcPr>
            <w:tcW w:w="4502" w:type="dxa"/>
            <w:tcBorders>
              <w:top w:val="nil"/>
              <w:left w:val="nil"/>
              <w:bottom w:val="single" w:sz="4" w:space="0" w:color="auto"/>
              <w:right w:val="single" w:sz="4" w:space="0" w:color="auto"/>
            </w:tcBorders>
            <w:shd w:val="clear" w:color="auto" w:fill="auto"/>
            <w:vAlign w:val="bottom"/>
            <w:hideMark/>
          </w:tcPr>
          <w:p w:rsidR="00EB3488" w:rsidRPr="00EB3488" w:rsidRDefault="00EB3488" w:rsidP="00EB3488">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HP LJ 1566/1536 MF</w:t>
            </w:r>
          </w:p>
        </w:tc>
        <w:tc>
          <w:tcPr>
            <w:tcW w:w="3260" w:type="dxa"/>
            <w:tcBorders>
              <w:top w:val="nil"/>
              <w:left w:val="nil"/>
              <w:bottom w:val="single" w:sz="4" w:space="0" w:color="auto"/>
              <w:right w:val="single" w:sz="4" w:space="0" w:color="auto"/>
            </w:tcBorders>
            <w:shd w:val="clear" w:color="auto" w:fill="auto"/>
            <w:noWrap/>
            <w:vAlign w:val="bottom"/>
            <w:hideMark/>
          </w:tcPr>
          <w:p w:rsidR="00EB3488" w:rsidRPr="00EB3488" w:rsidRDefault="00EB3488" w:rsidP="00EB3488">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СЕ278А</w:t>
            </w:r>
          </w:p>
        </w:tc>
        <w:tc>
          <w:tcPr>
            <w:tcW w:w="1843" w:type="dxa"/>
            <w:tcBorders>
              <w:top w:val="nil"/>
              <w:left w:val="nil"/>
              <w:bottom w:val="single" w:sz="4" w:space="0" w:color="auto"/>
              <w:right w:val="single" w:sz="4" w:space="0" w:color="auto"/>
            </w:tcBorders>
            <w:shd w:val="clear" w:color="auto" w:fill="auto"/>
            <w:noWrap/>
            <w:vAlign w:val="center"/>
            <w:hideMark/>
          </w:tcPr>
          <w:p w:rsidR="00EB3488" w:rsidRPr="00EB3488" w:rsidRDefault="00EB3488" w:rsidP="00EB3488">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1</w:t>
            </w:r>
          </w:p>
        </w:tc>
      </w:tr>
      <w:tr w:rsidR="00EB3488" w:rsidRPr="00EB3488" w:rsidTr="00EB3488">
        <w:trPr>
          <w:trHeight w:val="319"/>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EB3488" w:rsidRPr="00EB3488" w:rsidRDefault="00EB3488" w:rsidP="00EB3488">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11</w:t>
            </w:r>
          </w:p>
        </w:tc>
        <w:tc>
          <w:tcPr>
            <w:tcW w:w="4502" w:type="dxa"/>
            <w:tcBorders>
              <w:top w:val="nil"/>
              <w:left w:val="nil"/>
              <w:bottom w:val="single" w:sz="4" w:space="0" w:color="auto"/>
              <w:right w:val="single" w:sz="4" w:space="0" w:color="auto"/>
            </w:tcBorders>
            <w:shd w:val="clear" w:color="auto" w:fill="auto"/>
            <w:hideMark/>
          </w:tcPr>
          <w:p w:rsidR="00EB3488" w:rsidRPr="00EB3488" w:rsidRDefault="00EB3488" w:rsidP="00EB3488">
            <w:pPr>
              <w:widowControl/>
              <w:suppressAutoHyphens w:val="0"/>
              <w:snapToGrid/>
              <w:spacing w:line="240" w:lineRule="auto"/>
              <w:ind w:firstLine="0"/>
              <w:jc w:val="left"/>
              <w:rPr>
                <w:color w:val="000000"/>
                <w:sz w:val="22"/>
                <w:szCs w:val="22"/>
                <w:lang w:val="en-US" w:eastAsia="ru-RU"/>
              </w:rPr>
            </w:pPr>
            <w:r w:rsidRPr="00EB3488">
              <w:rPr>
                <w:color w:val="000000"/>
                <w:sz w:val="22"/>
                <w:szCs w:val="22"/>
                <w:lang w:val="en-US" w:eastAsia="ru-RU"/>
              </w:rPr>
              <w:t>HP LJ Pro CP1525n (color)</w:t>
            </w:r>
          </w:p>
        </w:tc>
        <w:tc>
          <w:tcPr>
            <w:tcW w:w="3260" w:type="dxa"/>
            <w:tcBorders>
              <w:top w:val="nil"/>
              <w:left w:val="nil"/>
              <w:bottom w:val="single" w:sz="4" w:space="0" w:color="auto"/>
              <w:right w:val="single" w:sz="4" w:space="0" w:color="auto"/>
            </w:tcBorders>
            <w:shd w:val="clear" w:color="auto" w:fill="auto"/>
            <w:hideMark/>
          </w:tcPr>
          <w:p w:rsidR="00EB3488" w:rsidRPr="00EB3488" w:rsidRDefault="00EB3488" w:rsidP="00EB3488">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СЕ320А (</w:t>
            </w:r>
            <w:proofErr w:type="spellStart"/>
            <w:r w:rsidRPr="00EB3488">
              <w:rPr>
                <w:color w:val="000000"/>
                <w:sz w:val="22"/>
                <w:szCs w:val="22"/>
                <w:lang w:eastAsia="ru-RU"/>
              </w:rPr>
              <w:t>черн</w:t>
            </w:r>
            <w:proofErr w:type="spellEnd"/>
            <w:r w:rsidRPr="00EB3488">
              <w:rPr>
                <w:color w:val="000000"/>
                <w:sz w:val="22"/>
                <w:szCs w:val="22"/>
                <w:lang w:eastAsia="ru-RU"/>
              </w:rPr>
              <w:t>.)</w:t>
            </w:r>
          </w:p>
        </w:tc>
        <w:tc>
          <w:tcPr>
            <w:tcW w:w="1843" w:type="dxa"/>
            <w:tcBorders>
              <w:top w:val="nil"/>
              <w:left w:val="nil"/>
              <w:bottom w:val="single" w:sz="4" w:space="0" w:color="auto"/>
              <w:right w:val="single" w:sz="4" w:space="0" w:color="auto"/>
            </w:tcBorders>
            <w:shd w:val="clear" w:color="auto" w:fill="auto"/>
            <w:noWrap/>
            <w:vAlign w:val="center"/>
            <w:hideMark/>
          </w:tcPr>
          <w:p w:rsidR="00EB3488" w:rsidRPr="00EB3488" w:rsidRDefault="00EB3488" w:rsidP="00EB3488">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2</w:t>
            </w:r>
          </w:p>
        </w:tc>
      </w:tr>
      <w:tr w:rsidR="00EB3488" w:rsidRPr="00EB3488" w:rsidTr="00EB3488">
        <w:trPr>
          <w:trHeight w:val="319"/>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EB3488" w:rsidRPr="00EB3488" w:rsidRDefault="00EB3488" w:rsidP="00EB3488">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12</w:t>
            </w:r>
          </w:p>
        </w:tc>
        <w:tc>
          <w:tcPr>
            <w:tcW w:w="4502" w:type="dxa"/>
            <w:tcBorders>
              <w:top w:val="nil"/>
              <w:left w:val="nil"/>
              <w:bottom w:val="single" w:sz="4" w:space="0" w:color="auto"/>
              <w:right w:val="single" w:sz="4" w:space="0" w:color="auto"/>
            </w:tcBorders>
            <w:shd w:val="clear" w:color="auto" w:fill="auto"/>
            <w:hideMark/>
          </w:tcPr>
          <w:p w:rsidR="00EB3488" w:rsidRPr="00EB3488" w:rsidRDefault="00EB3488" w:rsidP="00EB3488">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 xml:space="preserve">HP LJ </w:t>
            </w:r>
            <w:proofErr w:type="spellStart"/>
            <w:r w:rsidRPr="00EB3488">
              <w:rPr>
                <w:color w:val="000000"/>
                <w:sz w:val="22"/>
                <w:szCs w:val="22"/>
                <w:lang w:eastAsia="ru-RU"/>
              </w:rPr>
              <w:t>Color</w:t>
            </w:r>
            <w:proofErr w:type="spellEnd"/>
            <w:r w:rsidRPr="00EB3488">
              <w:rPr>
                <w:color w:val="000000"/>
                <w:sz w:val="22"/>
                <w:szCs w:val="22"/>
                <w:lang w:eastAsia="ru-RU"/>
              </w:rPr>
              <w:t xml:space="preserve"> M251n</w:t>
            </w:r>
          </w:p>
        </w:tc>
        <w:tc>
          <w:tcPr>
            <w:tcW w:w="3260" w:type="dxa"/>
            <w:tcBorders>
              <w:top w:val="nil"/>
              <w:left w:val="nil"/>
              <w:bottom w:val="single" w:sz="4" w:space="0" w:color="auto"/>
              <w:right w:val="single" w:sz="4" w:space="0" w:color="auto"/>
            </w:tcBorders>
            <w:shd w:val="clear" w:color="auto" w:fill="auto"/>
            <w:noWrap/>
            <w:vAlign w:val="bottom"/>
            <w:hideMark/>
          </w:tcPr>
          <w:p w:rsidR="00EB3488" w:rsidRPr="00EB3488" w:rsidRDefault="00EB3488" w:rsidP="00EB3488">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CF210X (черный)</w:t>
            </w:r>
          </w:p>
        </w:tc>
        <w:tc>
          <w:tcPr>
            <w:tcW w:w="1843" w:type="dxa"/>
            <w:tcBorders>
              <w:top w:val="nil"/>
              <w:left w:val="nil"/>
              <w:bottom w:val="single" w:sz="4" w:space="0" w:color="auto"/>
              <w:right w:val="single" w:sz="4" w:space="0" w:color="auto"/>
            </w:tcBorders>
            <w:shd w:val="clear" w:color="auto" w:fill="auto"/>
            <w:noWrap/>
            <w:vAlign w:val="center"/>
            <w:hideMark/>
          </w:tcPr>
          <w:p w:rsidR="00EB3488" w:rsidRPr="00EB3488" w:rsidRDefault="00EB3488" w:rsidP="00EB3488">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2</w:t>
            </w:r>
          </w:p>
        </w:tc>
      </w:tr>
      <w:tr w:rsidR="00EB3488" w:rsidRPr="00EB3488" w:rsidTr="00EB3488">
        <w:trPr>
          <w:trHeight w:val="319"/>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EB3488" w:rsidRPr="00EB3488" w:rsidRDefault="00EB3488" w:rsidP="00EB3488">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13</w:t>
            </w:r>
          </w:p>
        </w:tc>
        <w:tc>
          <w:tcPr>
            <w:tcW w:w="4502" w:type="dxa"/>
            <w:tcBorders>
              <w:top w:val="nil"/>
              <w:left w:val="nil"/>
              <w:bottom w:val="single" w:sz="4" w:space="0" w:color="auto"/>
              <w:right w:val="single" w:sz="4" w:space="0" w:color="auto"/>
            </w:tcBorders>
            <w:shd w:val="clear" w:color="auto" w:fill="auto"/>
            <w:hideMark/>
          </w:tcPr>
          <w:p w:rsidR="00EB3488" w:rsidRPr="00EB3488" w:rsidRDefault="00EB3488" w:rsidP="00EB3488">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 xml:space="preserve">HP LJ </w:t>
            </w:r>
            <w:proofErr w:type="spellStart"/>
            <w:r w:rsidRPr="00EB3488">
              <w:rPr>
                <w:color w:val="000000"/>
                <w:sz w:val="22"/>
                <w:szCs w:val="22"/>
                <w:lang w:eastAsia="ru-RU"/>
              </w:rPr>
              <w:t>Color</w:t>
            </w:r>
            <w:proofErr w:type="spellEnd"/>
            <w:r w:rsidRPr="00EB3488">
              <w:rPr>
                <w:color w:val="000000"/>
                <w:sz w:val="22"/>
                <w:szCs w:val="22"/>
                <w:lang w:eastAsia="ru-RU"/>
              </w:rPr>
              <w:t xml:space="preserve"> M251n</w:t>
            </w:r>
          </w:p>
        </w:tc>
        <w:tc>
          <w:tcPr>
            <w:tcW w:w="3260" w:type="dxa"/>
            <w:tcBorders>
              <w:top w:val="nil"/>
              <w:left w:val="nil"/>
              <w:bottom w:val="single" w:sz="4" w:space="0" w:color="auto"/>
              <w:right w:val="single" w:sz="4" w:space="0" w:color="auto"/>
            </w:tcBorders>
            <w:shd w:val="clear" w:color="auto" w:fill="auto"/>
            <w:noWrap/>
            <w:vAlign w:val="bottom"/>
            <w:hideMark/>
          </w:tcPr>
          <w:p w:rsidR="00EB3488" w:rsidRPr="00EB3488" w:rsidRDefault="00EB3488" w:rsidP="00EB3488">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CF211А (синий)</w:t>
            </w:r>
          </w:p>
        </w:tc>
        <w:tc>
          <w:tcPr>
            <w:tcW w:w="1843" w:type="dxa"/>
            <w:tcBorders>
              <w:top w:val="nil"/>
              <w:left w:val="nil"/>
              <w:bottom w:val="single" w:sz="4" w:space="0" w:color="auto"/>
              <w:right w:val="single" w:sz="4" w:space="0" w:color="auto"/>
            </w:tcBorders>
            <w:shd w:val="clear" w:color="auto" w:fill="auto"/>
            <w:noWrap/>
            <w:vAlign w:val="center"/>
            <w:hideMark/>
          </w:tcPr>
          <w:p w:rsidR="00EB3488" w:rsidRPr="00EB3488" w:rsidRDefault="00EB3488" w:rsidP="00EB3488">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1</w:t>
            </w:r>
          </w:p>
        </w:tc>
      </w:tr>
      <w:tr w:rsidR="00EB3488" w:rsidRPr="00EB3488" w:rsidTr="00EB3488">
        <w:trPr>
          <w:trHeight w:val="319"/>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EB3488" w:rsidRPr="00EB3488" w:rsidRDefault="00EB3488" w:rsidP="00EB3488">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14</w:t>
            </w:r>
          </w:p>
        </w:tc>
        <w:tc>
          <w:tcPr>
            <w:tcW w:w="4502" w:type="dxa"/>
            <w:tcBorders>
              <w:top w:val="nil"/>
              <w:left w:val="nil"/>
              <w:bottom w:val="single" w:sz="4" w:space="0" w:color="auto"/>
              <w:right w:val="single" w:sz="4" w:space="0" w:color="auto"/>
            </w:tcBorders>
            <w:shd w:val="clear" w:color="auto" w:fill="auto"/>
            <w:hideMark/>
          </w:tcPr>
          <w:p w:rsidR="00EB3488" w:rsidRPr="00EB3488" w:rsidRDefault="00EB3488" w:rsidP="00EB3488">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 xml:space="preserve">HP LJ </w:t>
            </w:r>
            <w:proofErr w:type="spellStart"/>
            <w:r w:rsidRPr="00EB3488">
              <w:rPr>
                <w:color w:val="000000"/>
                <w:sz w:val="22"/>
                <w:szCs w:val="22"/>
                <w:lang w:eastAsia="ru-RU"/>
              </w:rPr>
              <w:t>Color</w:t>
            </w:r>
            <w:proofErr w:type="spellEnd"/>
            <w:r w:rsidRPr="00EB3488">
              <w:rPr>
                <w:color w:val="000000"/>
                <w:sz w:val="22"/>
                <w:szCs w:val="22"/>
                <w:lang w:eastAsia="ru-RU"/>
              </w:rPr>
              <w:t xml:space="preserve"> M251n</w:t>
            </w:r>
          </w:p>
        </w:tc>
        <w:tc>
          <w:tcPr>
            <w:tcW w:w="3260" w:type="dxa"/>
            <w:tcBorders>
              <w:top w:val="nil"/>
              <w:left w:val="nil"/>
              <w:bottom w:val="single" w:sz="4" w:space="0" w:color="auto"/>
              <w:right w:val="single" w:sz="4" w:space="0" w:color="auto"/>
            </w:tcBorders>
            <w:shd w:val="clear" w:color="auto" w:fill="auto"/>
            <w:noWrap/>
            <w:vAlign w:val="bottom"/>
            <w:hideMark/>
          </w:tcPr>
          <w:p w:rsidR="00EB3488" w:rsidRPr="00EB3488" w:rsidRDefault="00EB3488" w:rsidP="00EB3488">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CF212А (желтый)</w:t>
            </w:r>
          </w:p>
        </w:tc>
        <w:tc>
          <w:tcPr>
            <w:tcW w:w="1843" w:type="dxa"/>
            <w:tcBorders>
              <w:top w:val="nil"/>
              <w:left w:val="nil"/>
              <w:bottom w:val="single" w:sz="4" w:space="0" w:color="auto"/>
              <w:right w:val="single" w:sz="4" w:space="0" w:color="auto"/>
            </w:tcBorders>
            <w:shd w:val="clear" w:color="auto" w:fill="auto"/>
            <w:noWrap/>
            <w:vAlign w:val="center"/>
            <w:hideMark/>
          </w:tcPr>
          <w:p w:rsidR="00EB3488" w:rsidRPr="00EB3488" w:rsidRDefault="00EB3488" w:rsidP="00EB3488">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1</w:t>
            </w:r>
          </w:p>
        </w:tc>
      </w:tr>
      <w:tr w:rsidR="00EB3488" w:rsidRPr="00EB3488" w:rsidTr="00EB3488">
        <w:trPr>
          <w:trHeight w:val="319"/>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EB3488" w:rsidRPr="00EB3488" w:rsidRDefault="00EB3488" w:rsidP="00EB3488">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15</w:t>
            </w:r>
          </w:p>
        </w:tc>
        <w:tc>
          <w:tcPr>
            <w:tcW w:w="4502" w:type="dxa"/>
            <w:tcBorders>
              <w:top w:val="nil"/>
              <w:left w:val="nil"/>
              <w:bottom w:val="single" w:sz="4" w:space="0" w:color="auto"/>
              <w:right w:val="single" w:sz="4" w:space="0" w:color="auto"/>
            </w:tcBorders>
            <w:shd w:val="clear" w:color="auto" w:fill="auto"/>
            <w:hideMark/>
          </w:tcPr>
          <w:p w:rsidR="00EB3488" w:rsidRPr="00EB3488" w:rsidRDefault="00EB3488" w:rsidP="00EB3488">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 xml:space="preserve">HP LJ </w:t>
            </w:r>
            <w:proofErr w:type="spellStart"/>
            <w:r w:rsidRPr="00EB3488">
              <w:rPr>
                <w:color w:val="000000"/>
                <w:sz w:val="22"/>
                <w:szCs w:val="22"/>
                <w:lang w:eastAsia="ru-RU"/>
              </w:rPr>
              <w:t>Color</w:t>
            </w:r>
            <w:proofErr w:type="spellEnd"/>
            <w:r w:rsidRPr="00EB3488">
              <w:rPr>
                <w:color w:val="000000"/>
                <w:sz w:val="22"/>
                <w:szCs w:val="22"/>
                <w:lang w:eastAsia="ru-RU"/>
              </w:rPr>
              <w:t xml:space="preserve"> M251n</w:t>
            </w:r>
          </w:p>
        </w:tc>
        <w:tc>
          <w:tcPr>
            <w:tcW w:w="3260" w:type="dxa"/>
            <w:tcBorders>
              <w:top w:val="nil"/>
              <w:left w:val="nil"/>
              <w:bottom w:val="single" w:sz="4" w:space="0" w:color="auto"/>
              <w:right w:val="single" w:sz="4" w:space="0" w:color="auto"/>
            </w:tcBorders>
            <w:shd w:val="clear" w:color="auto" w:fill="auto"/>
            <w:noWrap/>
            <w:vAlign w:val="bottom"/>
            <w:hideMark/>
          </w:tcPr>
          <w:p w:rsidR="00EB3488" w:rsidRPr="00EB3488" w:rsidRDefault="00EB3488" w:rsidP="00EB3488">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CF213А (красный)</w:t>
            </w:r>
          </w:p>
        </w:tc>
        <w:tc>
          <w:tcPr>
            <w:tcW w:w="1843" w:type="dxa"/>
            <w:tcBorders>
              <w:top w:val="nil"/>
              <w:left w:val="nil"/>
              <w:bottom w:val="single" w:sz="4" w:space="0" w:color="auto"/>
              <w:right w:val="single" w:sz="4" w:space="0" w:color="auto"/>
            </w:tcBorders>
            <w:shd w:val="clear" w:color="auto" w:fill="auto"/>
            <w:noWrap/>
            <w:vAlign w:val="center"/>
            <w:hideMark/>
          </w:tcPr>
          <w:p w:rsidR="00EB3488" w:rsidRPr="00EB3488" w:rsidRDefault="00EB3488" w:rsidP="00EB3488">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1</w:t>
            </w:r>
          </w:p>
        </w:tc>
      </w:tr>
      <w:tr w:rsidR="00EB3488" w:rsidRPr="00EB3488" w:rsidTr="00EB3488">
        <w:trPr>
          <w:trHeight w:val="319"/>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EB3488" w:rsidRPr="00EB3488" w:rsidRDefault="00EB3488" w:rsidP="00EB3488">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16</w:t>
            </w:r>
          </w:p>
        </w:tc>
        <w:tc>
          <w:tcPr>
            <w:tcW w:w="4502" w:type="dxa"/>
            <w:tcBorders>
              <w:top w:val="nil"/>
              <w:left w:val="nil"/>
              <w:bottom w:val="single" w:sz="4" w:space="0" w:color="auto"/>
              <w:right w:val="single" w:sz="4" w:space="0" w:color="auto"/>
            </w:tcBorders>
            <w:shd w:val="clear" w:color="auto" w:fill="auto"/>
            <w:hideMark/>
          </w:tcPr>
          <w:p w:rsidR="00EB3488" w:rsidRPr="00EB3488" w:rsidRDefault="00EB3488" w:rsidP="00EB3488">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 xml:space="preserve">HP LJ </w:t>
            </w:r>
            <w:proofErr w:type="spellStart"/>
            <w:r w:rsidRPr="00EB3488">
              <w:rPr>
                <w:color w:val="000000"/>
                <w:sz w:val="22"/>
                <w:szCs w:val="22"/>
                <w:lang w:eastAsia="ru-RU"/>
              </w:rPr>
              <w:t>Color</w:t>
            </w:r>
            <w:proofErr w:type="spellEnd"/>
            <w:r w:rsidRPr="00EB3488">
              <w:rPr>
                <w:color w:val="000000"/>
                <w:sz w:val="22"/>
                <w:szCs w:val="22"/>
                <w:lang w:eastAsia="ru-RU"/>
              </w:rPr>
              <w:t xml:space="preserve"> M252n</w:t>
            </w:r>
          </w:p>
        </w:tc>
        <w:tc>
          <w:tcPr>
            <w:tcW w:w="3260" w:type="dxa"/>
            <w:tcBorders>
              <w:top w:val="nil"/>
              <w:left w:val="nil"/>
              <w:bottom w:val="single" w:sz="4" w:space="0" w:color="auto"/>
              <w:right w:val="single" w:sz="4" w:space="0" w:color="auto"/>
            </w:tcBorders>
            <w:shd w:val="clear" w:color="auto" w:fill="auto"/>
            <w:noWrap/>
            <w:vAlign w:val="bottom"/>
            <w:hideMark/>
          </w:tcPr>
          <w:p w:rsidR="00EB3488" w:rsidRPr="00EB3488" w:rsidRDefault="00EB3488" w:rsidP="00EB3488">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CF400X (черный)</w:t>
            </w:r>
          </w:p>
        </w:tc>
        <w:tc>
          <w:tcPr>
            <w:tcW w:w="1843" w:type="dxa"/>
            <w:tcBorders>
              <w:top w:val="nil"/>
              <w:left w:val="nil"/>
              <w:bottom w:val="single" w:sz="4" w:space="0" w:color="auto"/>
              <w:right w:val="single" w:sz="4" w:space="0" w:color="auto"/>
            </w:tcBorders>
            <w:shd w:val="clear" w:color="auto" w:fill="auto"/>
            <w:noWrap/>
            <w:vAlign w:val="center"/>
            <w:hideMark/>
          </w:tcPr>
          <w:p w:rsidR="00EB3488" w:rsidRPr="00EB3488" w:rsidRDefault="00EB3488" w:rsidP="00EB3488">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2</w:t>
            </w:r>
          </w:p>
        </w:tc>
      </w:tr>
      <w:tr w:rsidR="00EB3488" w:rsidRPr="00EB3488" w:rsidTr="00EB3488">
        <w:trPr>
          <w:trHeight w:val="319"/>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EB3488" w:rsidRPr="00EB3488" w:rsidRDefault="00EB3488" w:rsidP="00EB3488">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17</w:t>
            </w:r>
          </w:p>
        </w:tc>
        <w:tc>
          <w:tcPr>
            <w:tcW w:w="4502" w:type="dxa"/>
            <w:tcBorders>
              <w:top w:val="nil"/>
              <w:left w:val="nil"/>
              <w:bottom w:val="single" w:sz="4" w:space="0" w:color="auto"/>
              <w:right w:val="single" w:sz="4" w:space="0" w:color="auto"/>
            </w:tcBorders>
            <w:shd w:val="clear" w:color="auto" w:fill="auto"/>
            <w:hideMark/>
          </w:tcPr>
          <w:p w:rsidR="00EB3488" w:rsidRPr="00EB3488" w:rsidRDefault="00EB3488" w:rsidP="00EB3488">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 xml:space="preserve">HP LJ </w:t>
            </w:r>
            <w:proofErr w:type="spellStart"/>
            <w:r w:rsidRPr="00EB3488">
              <w:rPr>
                <w:color w:val="000000"/>
                <w:sz w:val="22"/>
                <w:szCs w:val="22"/>
                <w:lang w:eastAsia="ru-RU"/>
              </w:rPr>
              <w:t>Color</w:t>
            </w:r>
            <w:proofErr w:type="spellEnd"/>
            <w:r w:rsidRPr="00EB3488">
              <w:rPr>
                <w:color w:val="000000"/>
                <w:sz w:val="22"/>
                <w:szCs w:val="22"/>
                <w:lang w:eastAsia="ru-RU"/>
              </w:rPr>
              <w:t xml:space="preserve"> M252n</w:t>
            </w:r>
          </w:p>
        </w:tc>
        <w:tc>
          <w:tcPr>
            <w:tcW w:w="3260" w:type="dxa"/>
            <w:tcBorders>
              <w:top w:val="nil"/>
              <w:left w:val="nil"/>
              <w:bottom w:val="single" w:sz="4" w:space="0" w:color="auto"/>
              <w:right w:val="single" w:sz="4" w:space="0" w:color="auto"/>
            </w:tcBorders>
            <w:shd w:val="clear" w:color="auto" w:fill="auto"/>
            <w:noWrap/>
            <w:vAlign w:val="bottom"/>
            <w:hideMark/>
          </w:tcPr>
          <w:p w:rsidR="00EB3488" w:rsidRPr="00EB3488" w:rsidRDefault="00EB3488" w:rsidP="00EB3488">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CF401X (голубой)</w:t>
            </w:r>
          </w:p>
        </w:tc>
        <w:tc>
          <w:tcPr>
            <w:tcW w:w="1843" w:type="dxa"/>
            <w:tcBorders>
              <w:top w:val="nil"/>
              <w:left w:val="nil"/>
              <w:bottom w:val="single" w:sz="4" w:space="0" w:color="auto"/>
              <w:right w:val="single" w:sz="4" w:space="0" w:color="auto"/>
            </w:tcBorders>
            <w:shd w:val="clear" w:color="auto" w:fill="auto"/>
            <w:noWrap/>
            <w:vAlign w:val="center"/>
            <w:hideMark/>
          </w:tcPr>
          <w:p w:rsidR="00EB3488" w:rsidRPr="00EB3488" w:rsidRDefault="00EB3488" w:rsidP="00EB3488">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1</w:t>
            </w:r>
          </w:p>
        </w:tc>
      </w:tr>
      <w:tr w:rsidR="00EB3488" w:rsidRPr="00EB3488" w:rsidTr="00EB3488">
        <w:trPr>
          <w:trHeight w:val="319"/>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EB3488" w:rsidRPr="00EB3488" w:rsidRDefault="00EB3488" w:rsidP="00EB3488">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18</w:t>
            </w:r>
          </w:p>
        </w:tc>
        <w:tc>
          <w:tcPr>
            <w:tcW w:w="4502" w:type="dxa"/>
            <w:tcBorders>
              <w:top w:val="nil"/>
              <w:left w:val="nil"/>
              <w:bottom w:val="single" w:sz="4" w:space="0" w:color="auto"/>
              <w:right w:val="single" w:sz="4" w:space="0" w:color="auto"/>
            </w:tcBorders>
            <w:shd w:val="clear" w:color="auto" w:fill="auto"/>
            <w:hideMark/>
          </w:tcPr>
          <w:p w:rsidR="00EB3488" w:rsidRPr="00EB3488" w:rsidRDefault="00EB3488" w:rsidP="00EB3488">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 xml:space="preserve">HP LJ </w:t>
            </w:r>
            <w:proofErr w:type="spellStart"/>
            <w:r w:rsidRPr="00EB3488">
              <w:rPr>
                <w:color w:val="000000"/>
                <w:sz w:val="22"/>
                <w:szCs w:val="22"/>
                <w:lang w:eastAsia="ru-RU"/>
              </w:rPr>
              <w:t>Color</w:t>
            </w:r>
            <w:proofErr w:type="spellEnd"/>
            <w:r w:rsidRPr="00EB3488">
              <w:rPr>
                <w:color w:val="000000"/>
                <w:sz w:val="22"/>
                <w:szCs w:val="22"/>
                <w:lang w:eastAsia="ru-RU"/>
              </w:rPr>
              <w:t xml:space="preserve"> M252n</w:t>
            </w:r>
          </w:p>
        </w:tc>
        <w:tc>
          <w:tcPr>
            <w:tcW w:w="3260" w:type="dxa"/>
            <w:tcBorders>
              <w:top w:val="nil"/>
              <w:left w:val="nil"/>
              <w:bottom w:val="single" w:sz="4" w:space="0" w:color="auto"/>
              <w:right w:val="single" w:sz="4" w:space="0" w:color="auto"/>
            </w:tcBorders>
            <w:shd w:val="clear" w:color="auto" w:fill="auto"/>
            <w:noWrap/>
            <w:vAlign w:val="bottom"/>
            <w:hideMark/>
          </w:tcPr>
          <w:p w:rsidR="00EB3488" w:rsidRPr="00EB3488" w:rsidRDefault="00EB3488" w:rsidP="00EB3488">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CF402X (желтый)</w:t>
            </w:r>
          </w:p>
        </w:tc>
        <w:tc>
          <w:tcPr>
            <w:tcW w:w="1843" w:type="dxa"/>
            <w:tcBorders>
              <w:top w:val="nil"/>
              <w:left w:val="nil"/>
              <w:bottom w:val="single" w:sz="4" w:space="0" w:color="auto"/>
              <w:right w:val="single" w:sz="4" w:space="0" w:color="auto"/>
            </w:tcBorders>
            <w:shd w:val="clear" w:color="auto" w:fill="auto"/>
            <w:noWrap/>
            <w:vAlign w:val="center"/>
            <w:hideMark/>
          </w:tcPr>
          <w:p w:rsidR="00EB3488" w:rsidRPr="00EB3488" w:rsidRDefault="00EB3488" w:rsidP="00EB3488">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1</w:t>
            </w:r>
          </w:p>
        </w:tc>
      </w:tr>
      <w:tr w:rsidR="00EB3488" w:rsidRPr="00EB3488" w:rsidTr="00EB3488">
        <w:trPr>
          <w:trHeight w:val="319"/>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EB3488" w:rsidRPr="00EB3488" w:rsidRDefault="00EB3488" w:rsidP="00EB3488">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19</w:t>
            </w:r>
          </w:p>
        </w:tc>
        <w:tc>
          <w:tcPr>
            <w:tcW w:w="4502" w:type="dxa"/>
            <w:tcBorders>
              <w:top w:val="nil"/>
              <w:left w:val="nil"/>
              <w:bottom w:val="single" w:sz="4" w:space="0" w:color="auto"/>
              <w:right w:val="single" w:sz="4" w:space="0" w:color="auto"/>
            </w:tcBorders>
            <w:shd w:val="clear" w:color="auto" w:fill="auto"/>
            <w:hideMark/>
          </w:tcPr>
          <w:p w:rsidR="00EB3488" w:rsidRPr="00EB3488" w:rsidRDefault="00EB3488" w:rsidP="00EB3488">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 xml:space="preserve">HP LJ </w:t>
            </w:r>
            <w:proofErr w:type="spellStart"/>
            <w:r w:rsidRPr="00EB3488">
              <w:rPr>
                <w:color w:val="000000"/>
                <w:sz w:val="22"/>
                <w:szCs w:val="22"/>
                <w:lang w:eastAsia="ru-RU"/>
              </w:rPr>
              <w:t>Color</w:t>
            </w:r>
            <w:proofErr w:type="spellEnd"/>
            <w:r w:rsidRPr="00EB3488">
              <w:rPr>
                <w:color w:val="000000"/>
                <w:sz w:val="22"/>
                <w:szCs w:val="22"/>
                <w:lang w:eastAsia="ru-RU"/>
              </w:rPr>
              <w:t xml:space="preserve"> M252n</w:t>
            </w:r>
          </w:p>
        </w:tc>
        <w:tc>
          <w:tcPr>
            <w:tcW w:w="3260" w:type="dxa"/>
            <w:tcBorders>
              <w:top w:val="nil"/>
              <w:left w:val="nil"/>
              <w:bottom w:val="single" w:sz="4" w:space="0" w:color="auto"/>
              <w:right w:val="single" w:sz="4" w:space="0" w:color="auto"/>
            </w:tcBorders>
            <w:shd w:val="clear" w:color="auto" w:fill="auto"/>
            <w:noWrap/>
            <w:vAlign w:val="bottom"/>
            <w:hideMark/>
          </w:tcPr>
          <w:p w:rsidR="00EB3488" w:rsidRPr="00EB3488" w:rsidRDefault="00EB3488" w:rsidP="00EB3488">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CF403X (пурпурный)</w:t>
            </w:r>
          </w:p>
        </w:tc>
        <w:tc>
          <w:tcPr>
            <w:tcW w:w="1843" w:type="dxa"/>
            <w:tcBorders>
              <w:top w:val="nil"/>
              <w:left w:val="nil"/>
              <w:bottom w:val="single" w:sz="4" w:space="0" w:color="auto"/>
              <w:right w:val="single" w:sz="4" w:space="0" w:color="auto"/>
            </w:tcBorders>
            <w:shd w:val="clear" w:color="auto" w:fill="auto"/>
            <w:noWrap/>
            <w:vAlign w:val="center"/>
            <w:hideMark/>
          </w:tcPr>
          <w:p w:rsidR="00EB3488" w:rsidRPr="00EB3488" w:rsidRDefault="00EB3488" w:rsidP="00EB3488">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1</w:t>
            </w:r>
          </w:p>
        </w:tc>
      </w:tr>
      <w:tr w:rsidR="00EB3488" w:rsidRPr="00EB3488" w:rsidTr="00EB3488">
        <w:trPr>
          <w:trHeight w:val="319"/>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EB3488" w:rsidRPr="00EB3488" w:rsidRDefault="00EB3488" w:rsidP="00EB3488">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20</w:t>
            </w:r>
          </w:p>
        </w:tc>
        <w:tc>
          <w:tcPr>
            <w:tcW w:w="4502" w:type="dxa"/>
            <w:tcBorders>
              <w:top w:val="nil"/>
              <w:left w:val="nil"/>
              <w:bottom w:val="single" w:sz="4" w:space="0" w:color="auto"/>
              <w:right w:val="single" w:sz="4" w:space="0" w:color="auto"/>
            </w:tcBorders>
            <w:shd w:val="clear" w:color="auto" w:fill="auto"/>
            <w:vAlign w:val="bottom"/>
            <w:hideMark/>
          </w:tcPr>
          <w:p w:rsidR="00EB3488" w:rsidRPr="00EB3488" w:rsidRDefault="00EB3488" w:rsidP="00EB3488">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HP LJ 2055DN</w:t>
            </w:r>
          </w:p>
        </w:tc>
        <w:tc>
          <w:tcPr>
            <w:tcW w:w="3260" w:type="dxa"/>
            <w:tcBorders>
              <w:top w:val="nil"/>
              <w:left w:val="nil"/>
              <w:bottom w:val="single" w:sz="4" w:space="0" w:color="auto"/>
              <w:right w:val="single" w:sz="4" w:space="0" w:color="auto"/>
            </w:tcBorders>
            <w:shd w:val="clear" w:color="auto" w:fill="auto"/>
            <w:noWrap/>
            <w:vAlign w:val="bottom"/>
            <w:hideMark/>
          </w:tcPr>
          <w:p w:rsidR="00EB3488" w:rsidRPr="00EB3488" w:rsidRDefault="00EB3488" w:rsidP="00EB3488">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CE505Х</w:t>
            </w:r>
          </w:p>
        </w:tc>
        <w:tc>
          <w:tcPr>
            <w:tcW w:w="1843" w:type="dxa"/>
            <w:tcBorders>
              <w:top w:val="nil"/>
              <w:left w:val="nil"/>
              <w:bottom w:val="single" w:sz="4" w:space="0" w:color="auto"/>
              <w:right w:val="single" w:sz="4" w:space="0" w:color="auto"/>
            </w:tcBorders>
            <w:shd w:val="clear" w:color="auto" w:fill="auto"/>
            <w:noWrap/>
            <w:vAlign w:val="center"/>
            <w:hideMark/>
          </w:tcPr>
          <w:p w:rsidR="00EB3488" w:rsidRPr="00EB3488" w:rsidRDefault="00EB3488" w:rsidP="00EB3488">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5</w:t>
            </w:r>
          </w:p>
        </w:tc>
      </w:tr>
      <w:tr w:rsidR="00EB3488" w:rsidRPr="00EB3488" w:rsidTr="00EB3488">
        <w:trPr>
          <w:trHeight w:val="319"/>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EB3488" w:rsidRPr="00EB3488" w:rsidRDefault="00EB3488" w:rsidP="00EB3488">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21</w:t>
            </w:r>
          </w:p>
        </w:tc>
        <w:tc>
          <w:tcPr>
            <w:tcW w:w="4502" w:type="dxa"/>
            <w:tcBorders>
              <w:top w:val="nil"/>
              <w:left w:val="nil"/>
              <w:bottom w:val="single" w:sz="4" w:space="0" w:color="auto"/>
              <w:right w:val="single" w:sz="4" w:space="0" w:color="auto"/>
            </w:tcBorders>
            <w:shd w:val="clear" w:color="auto" w:fill="auto"/>
            <w:vAlign w:val="bottom"/>
            <w:hideMark/>
          </w:tcPr>
          <w:p w:rsidR="00EB3488" w:rsidRPr="00EB3488" w:rsidRDefault="00EB3488" w:rsidP="00EB3488">
            <w:pPr>
              <w:widowControl/>
              <w:suppressAutoHyphens w:val="0"/>
              <w:snapToGrid/>
              <w:spacing w:line="240" w:lineRule="auto"/>
              <w:ind w:firstLine="0"/>
              <w:jc w:val="left"/>
              <w:rPr>
                <w:color w:val="000000"/>
                <w:sz w:val="22"/>
                <w:szCs w:val="22"/>
                <w:lang w:val="en-US" w:eastAsia="ru-RU"/>
              </w:rPr>
            </w:pPr>
            <w:r w:rsidRPr="00EB3488">
              <w:rPr>
                <w:color w:val="000000"/>
                <w:sz w:val="22"/>
                <w:szCs w:val="22"/>
                <w:lang w:val="en-US" w:eastAsia="ru-RU"/>
              </w:rPr>
              <w:t>HP LJ Pro 400 MFP M425dn</w:t>
            </w:r>
          </w:p>
        </w:tc>
        <w:tc>
          <w:tcPr>
            <w:tcW w:w="3260" w:type="dxa"/>
            <w:tcBorders>
              <w:top w:val="nil"/>
              <w:left w:val="nil"/>
              <w:bottom w:val="single" w:sz="4" w:space="0" w:color="auto"/>
              <w:right w:val="single" w:sz="4" w:space="0" w:color="auto"/>
            </w:tcBorders>
            <w:shd w:val="clear" w:color="auto" w:fill="auto"/>
            <w:noWrap/>
            <w:vAlign w:val="bottom"/>
            <w:hideMark/>
          </w:tcPr>
          <w:p w:rsidR="00EB3488" w:rsidRPr="00EB3488" w:rsidRDefault="00EB3488" w:rsidP="00EB3488">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CF280X</w:t>
            </w:r>
          </w:p>
        </w:tc>
        <w:tc>
          <w:tcPr>
            <w:tcW w:w="1843" w:type="dxa"/>
            <w:tcBorders>
              <w:top w:val="nil"/>
              <w:left w:val="nil"/>
              <w:bottom w:val="single" w:sz="4" w:space="0" w:color="auto"/>
              <w:right w:val="single" w:sz="4" w:space="0" w:color="auto"/>
            </w:tcBorders>
            <w:shd w:val="clear" w:color="auto" w:fill="auto"/>
            <w:noWrap/>
            <w:vAlign w:val="center"/>
            <w:hideMark/>
          </w:tcPr>
          <w:p w:rsidR="00EB3488" w:rsidRPr="00EB3488" w:rsidRDefault="00EB3488" w:rsidP="00EB3488">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15</w:t>
            </w:r>
          </w:p>
        </w:tc>
      </w:tr>
      <w:tr w:rsidR="00EB3488" w:rsidRPr="00EB3488" w:rsidTr="00EB3488">
        <w:trPr>
          <w:trHeight w:val="319"/>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EB3488" w:rsidRPr="00EB3488" w:rsidRDefault="00EB3488" w:rsidP="00EB3488">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22</w:t>
            </w:r>
          </w:p>
        </w:tc>
        <w:tc>
          <w:tcPr>
            <w:tcW w:w="4502" w:type="dxa"/>
            <w:tcBorders>
              <w:top w:val="nil"/>
              <w:left w:val="nil"/>
              <w:bottom w:val="single" w:sz="4" w:space="0" w:color="auto"/>
              <w:right w:val="single" w:sz="4" w:space="0" w:color="auto"/>
            </w:tcBorders>
            <w:shd w:val="clear" w:color="auto" w:fill="auto"/>
            <w:vAlign w:val="bottom"/>
            <w:hideMark/>
          </w:tcPr>
          <w:p w:rsidR="00EB3488" w:rsidRPr="00EB3488" w:rsidRDefault="00EB3488" w:rsidP="00EB3488">
            <w:pPr>
              <w:widowControl/>
              <w:suppressAutoHyphens w:val="0"/>
              <w:snapToGrid/>
              <w:spacing w:line="240" w:lineRule="auto"/>
              <w:ind w:firstLine="0"/>
              <w:jc w:val="left"/>
              <w:rPr>
                <w:color w:val="000000"/>
                <w:sz w:val="22"/>
                <w:szCs w:val="22"/>
                <w:lang w:val="en-US" w:eastAsia="ru-RU"/>
              </w:rPr>
            </w:pPr>
            <w:r w:rsidRPr="00EB3488">
              <w:rPr>
                <w:color w:val="000000"/>
                <w:sz w:val="22"/>
                <w:szCs w:val="22"/>
                <w:lang w:val="en-US" w:eastAsia="ru-RU"/>
              </w:rPr>
              <w:t>HP LaserJet Enterp.M525dn MFP</w:t>
            </w:r>
          </w:p>
        </w:tc>
        <w:tc>
          <w:tcPr>
            <w:tcW w:w="3260" w:type="dxa"/>
            <w:tcBorders>
              <w:top w:val="nil"/>
              <w:left w:val="nil"/>
              <w:bottom w:val="single" w:sz="4" w:space="0" w:color="auto"/>
              <w:right w:val="single" w:sz="4" w:space="0" w:color="auto"/>
            </w:tcBorders>
            <w:shd w:val="clear" w:color="auto" w:fill="auto"/>
            <w:noWrap/>
            <w:vAlign w:val="bottom"/>
            <w:hideMark/>
          </w:tcPr>
          <w:p w:rsidR="00EB3488" w:rsidRPr="00EB3488" w:rsidRDefault="00EB3488" w:rsidP="00EB3488">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CE255X</w:t>
            </w:r>
          </w:p>
        </w:tc>
        <w:tc>
          <w:tcPr>
            <w:tcW w:w="1843" w:type="dxa"/>
            <w:tcBorders>
              <w:top w:val="nil"/>
              <w:left w:val="nil"/>
              <w:bottom w:val="single" w:sz="4" w:space="0" w:color="auto"/>
              <w:right w:val="single" w:sz="4" w:space="0" w:color="auto"/>
            </w:tcBorders>
            <w:shd w:val="clear" w:color="auto" w:fill="auto"/>
            <w:noWrap/>
            <w:vAlign w:val="center"/>
            <w:hideMark/>
          </w:tcPr>
          <w:p w:rsidR="00EB3488" w:rsidRPr="00EB3488" w:rsidRDefault="00EB3488" w:rsidP="00EB3488">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2</w:t>
            </w:r>
          </w:p>
        </w:tc>
      </w:tr>
      <w:tr w:rsidR="00EB3488" w:rsidRPr="00EB3488" w:rsidTr="00EB3488">
        <w:trPr>
          <w:trHeight w:val="319"/>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EB3488" w:rsidRPr="00EB3488" w:rsidRDefault="00EB3488" w:rsidP="00EB3488">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23</w:t>
            </w:r>
          </w:p>
        </w:tc>
        <w:tc>
          <w:tcPr>
            <w:tcW w:w="4502" w:type="dxa"/>
            <w:tcBorders>
              <w:top w:val="nil"/>
              <w:left w:val="nil"/>
              <w:bottom w:val="single" w:sz="4" w:space="0" w:color="auto"/>
              <w:right w:val="single" w:sz="4" w:space="0" w:color="auto"/>
            </w:tcBorders>
            <w:shd w:val="clear" w:color="auto" w:fill="auto"/>
            <w:noWrap/>
            <w:vAlign w:val="bottom"/>
            <w:hideMark/>
          </w:tcPr>
          <w:p w:rsidR="00EB3488" w:rsidRPr="00EB3488" w:rsidRDefault="00EB3488" w:rsidP="00EB3488">
            <w:pPr>
              <w:widowControl/>
              <w:suppressAutoHyphens w:val="0"/>
              <w:snapToGrid/>
              <w:spacing w:line="240" w:lineRule="auto"/>
              <w:ind w:firstLine="0"/>
              <w:jc w:val="left"/>
              <w:rPr>
                <w:color w:val="000000"/>
                <w:sz w:val="22"/>
                <w:szCs w:val="22"/>
                <w:lang w:eastAsia="ru-RU"/>
              </w:rPr>
            </w:pPr>
            <w:proofErr w:type="spellStart"/>
            <w:r w:rsidRPr="00EB3488">
              <w:rPr>
                <w:color w:val="000000"/>
                <w:sz w:val="22"/>
                <w:szCs w:val="22"/>
                <w:lang w:eastAsia="ru-RU"/>
              </w:rPr>
              <w:t>Samsung</w:t>
            </w:r>
            <w:proofErr w:type="spellEnd"/>
            <w:r w:rsidRPr="00EB3488">
              <w:rPr>
                <w:color w:val="000000"/>
                <w:sz w:val="22"/>
                <w:szCs w:val="22"/>
                <w:lang w:eastAsia="ru-RU"/>
              </w:rPr>
              <w:t xml:space="preserve"> SCX-4200/4220</w:t>
            </w:r>
          </w:p>
        </w:tc>
        <w:tc>
          <w:tcPr>
            <w:tcW w:w="3260" w:type="dxa"/>
            <w:tcBorders>
              <w:top w:val="nil"/>
              <w:left w:val="nil"/>
              <w:bottom w:val="single" w:sz="4" w:space="0" w:color="auto"/>
              <w:right w:val="single" w:sz="4" w:space="0" w:color="auto"/>
            </w:tcBorders>
            <w:shd w:val="clear" w:color="auto" w:fill="auto"/>
            <w:noWrap/>
            <w:vAlign w:val="bottom"/>
            <w:hideMark/>
          </w:tcPr>
          <w:p w:rsidR="00EB3488" w:rsidRPr="00EB3488" w:rsidRDefault="00EB3488" w:rsidP="00EB3488">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SCX - D4200A</w:t>
            </w:r>
          </w:p>
        </w:tc>
        <w:tc>
          <w:tcPr>
            <w:tcW w:w="1843" w:type="dxa"/>
            <w:tcBorders>
              <w:top w:val="nil"/>
              <w:left w:val="nil"/>
              <w:bottom w:val="single" w:sz="4" w:space="0" w:color="auto"/>
              <w:right w:val="single" w:sz="4" w:space="0" w:color="auto"/>
            </w:tcBorders>
            <w:shd w:val="clear" w:color="auto" w:fill="auto"/>
            <w:noWrap/>
            <w:vAlign w:val="center"/>
            <w:hideMark/>
          </w:tcPr>
          <w:p w:rsidR="00EB3488" w:rsidRPr="00EB3488" w:rsidRDefault="00EB3488" w:rsidP="00EB3488">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1</w:t>
            </w:r>
          </w:p>
        </w:tc>
      </w:tr>
      <w:tr w:rsidR="00EB3488" w:rsidRPr="00EB3488" w:rsidTr="00EB3488">
        <w:trPr>
          <w:trHeight w:val="319"/>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EB3488" w:rsidRPr="00EB3488" w:rsidRDefault="00EB3488" w:rsidP="00EB3488">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24</w:t>
            </w:r>
          </w:p>
        </w:tc>
        <w:tc>
          <w:tcPr>
            <w:tcW w:w="4502" w:type="dxa"/>
            <w:tcBorders>
              <w:top w:val="nil"/>
              <w:left w:val="nil"/>
              <w:bottom w:val="single" w:sz="4" w:space="0" w:color="auto"/>
              <w:right w:val="single" w:sz="4" w:space="0" w:color="auto"/>
            </w:tcBorders>
            <w:shd w:val="clear" w:color="auto" w:fill="auto"/>
            <w:noWrap/>
            <w:vAlign w:val="bottom"/>
            <w:hideMark/>
          </w:tcPr>
          <w:p w:rsidR="00EB3488" w:rsidRPr="00EB3488" w:rsidRDefault="00EB3488" w:rsidP="00EB3488">
            <w:pPr>
              <w:widowControl/>
              <w:suppressAutoHyphens w:val="0"/>
              <w:snapToGrid/>
              <w:spacing w:line="240" w:lineRule="auto"/>
              <w:ind w:firstLine="0"/>
              <w:jc w:val="left"/>
              <w:rPr>
                <w:color w:val="000000"/>
                <w:sz w:val="22"/>
                <w:szCs w:val="22"/>
                <w:lang w:eastAsia="ru-RU"/>
              </w:rPr>
            </w:pPr>
            <w:proofErr w:type="spellStart"/>
            <w:r w:rsidRPr="00EB3488">
              <w:rPr>
                <w:color w:val="000000"/>
                <w:sz w:val="22"/>
                <w:szCs w:val="22"/>
                <w:lang w:eastAsia="ru-RU"/>
              </w:rPr>
              <w:t>Samsung</w:t>
            </w:r>
            <w:proofErr w:type="spellEnd"/>
            <w:r w:rsidRPr="00EB3488">
              <w:rPr>
                <w:color w:val="000000"/>
                <w:sz w:val="22"/>
                <w:szCs w:val="22"/>
                <w:lang w:eastAsia="ru-RU"/>
              </w:rPr>
              <w:t xml:space="preserve"> SCX-4300</w:t>
            </w:r>
          </w:p>
        </w:tc>
        <w:tc>
          <w:tcPr>
            <w:tcW w:w="3260" w:type="dxa"/>
            <w:tcBorders>
              <w:top w:val="nil"/>
              <w:left w:val="nil"/>
              <w:bottom w:val="single" w:sz="4" w:space="0" w:color="auto"/>
              <w:right w:val="single" w:sz="4" w:space="0" w:color="auto"/>
            </w:tcBorders>
            <w:shd w:val="clear" w:color="auto" w:fill="auto"/>
            <w:noWrap/>
            <w:vAlign w:val="bottom"/>
            <w:hideMark/>
          </w:tcPr>
          <w:p w:rsidR="00EB3488" w:rsidRPr="00EB3488" w:rsidRDefault="00EB3488" w:rsidP="00EB3488">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MLT - D109S</w:t>
            </w:r>
          </w:p>
        </w:tc>
        <w:tc>
          <w:tcPr>
            <w:tcW w:w="1843" w:type="dxa"/>
            <w:tcBorders>
              <w:top w:val="nil"/>
              <w:left w:val="nil"/>
              <w:bottom w:val="single" w:sz="4" w:space="0" w:color="auto"/>
              <w:right w:val="single" w:sz="4" w:space="0" w:color="auto"/>
            </w:tcBorders>
            <w:shd w:val="clear" w:color="auto" w:fill="auto"/>
            <w:noWrap/>
            <w:vAlign w:val="center"/>
            <w:hideMark/>
          </w:tcPr>
          <w:p w:rsidR="00EB3488" w:rsidRPr="00EB3488" w:rsidRDefault="00EB3488" w:rsidP="00EB3488">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2</w:t>
            </w:r>
          </w:p>
        </w:tc>
      </w:tr>
      <w:tr w:rsidR="00EB3488" w:rsidRPr="00EB3488" w:rsidTr="00EB3488">
        <w:trPr>
          <w:trHeight w:val="319"/>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EB3488" w:rsidRPr="00EB3488" w:rsidRDefault="00EB3488" w:rsidP="00EB3488">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25</w:t>
            </w:r>
          </w:p>
        </w:tc>
        <w:tc>
          <w:tcPr>
            <w:tcW w:w="4502" w:type="dxa"/>
            <w:tcBorders>
              <w:top w:val="nil"/>
              <w:left w:val="nil"/>
              <w:bottom w:val="single" w:sz="4" w:space="0" w:color="auto"/>
              <w:right w:val="single" w:sz="4" w:space="0" w:color="auto"/>
            </w:tcBorders>
            <w:shd w:val="clear" w:color="auto" w:fill="auto"/>
            <w:noWrap/>
            <w:vAlign w:val="bottom"/>
            <w:hideMark/>
          </w:tcPr>
          <w:p w:rsidR="00EB3488" w:rsidRPr="00EB3488" w:rsidRDefault="00EB3488" w:rsidP="00EB3488">
            <w:pPr>
              <w:widowControl/>
              <w:suppressAutoHyphens w:val="0"/>
              <w:snapToGrid/>
              <w:spacing w:line="240" w:lineRule="auto"/>
              <w:ind w:firstLine="0"/>
              <w:jc w:val="left"/>
              <w:rPr>
                <w:color w:val="000000"/>
                <w:sz w:val="22"/>
                <w:szCs w:val="22"/>
                <w:lang w:eastAsia="ru-RU"/>
              </w:rPr>
            </w:pPr>
            <w:proofErr w:type="spellStart"/>
            <w:r w:rsidRPr="00EB3488">
              <w:rPr>
                <w:color w:val="000000"/>
                <w:sz w:val="22"/>
                <w:szCs w:val="22"/>
                <w:lang w:eastAsia="ru-RU"/>
              </w:rPr>
              <w:t>Samsung</w:t>
            </w:r>
            <w:proofErr w:type="spellEnd"/>
            <w:r w:rsidRPr="00EB3488">
              <w:rPr>
                <w:color w:val="000000"/>
                <w:sz w:val="22"/>
                <w:szCs w:val="22"/>
                <w:lang w:eastAsia="ru-RU"/>
              </w:rPr>
              <w:t xml:space="preserve"> SCX-4623F</w:t>
            </w:r>
          </w:p>
        </w:tc>
        <w:tc>
          <w:tcPr>
            <w:tcW w:w="3260" w:type="dxa"/>
            <w:tcBorders>
              <w:top w:val="nil"/>
              <w:left w:val="nil"/>
              <w:bottom w:val="single" w:sz="4" w:space="0" w:color="auto"/>
              <w:right w:val="single" w:sz="4" w:space="0" w:color="auto"/>
            </w:tcBorders>
            <w:shd w:val="clear" w:color="auto" w:fill="auto"/>
            <w:noWrap/>
            <w:vAlign w:val="bottom"/>
            <w:hideMark/>
          </w:tcPr>
          <w:p w:rsidR="00EB3488" w:rsidRPr="00EB3488" w:rsidRDefault="00EB3488" w:rsidP="00EB3488">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MLT - D105L</w:t>
            </w:r>
          </w:p>
        </w:tc>
        <w:tc>
          <w:tcPr>
            <w:tcW w:w="1843" w:type="dxa"/>
            <w:tcBorders>
              <w:top w:val="nil"/>
              <w:left w:val="nil"/>
              <w:bottom w:val="single" w:sz="4" w:space="0" w:color="auto"/>
              <w:right w:val="single" w:sz="4" w:space="0" w:color="auto"/>
            </w:tcBorders>
            <w:shd w:val="clear" w:color="auto" w:fill="auto"/>
            <w:noWrap/>
            <w:vAlign w:val="center"/>
            <w:hideMark/>
          </w:tcPr>
          <w:p w:rsidR="00EB3488" w:rsidRPr="00EB3488" w:rsidRDefault="00EB3488" w:rsidP="00EB3488">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2</w:t>
            </w:r>
          </w:p>
        </w:tc>
      </w:tr>
      <w:tr w:rsidR="00EB3488" w:rsidRPr="00EB3488" w:rsidTr="00EB3488">
        <w:trPr>
          <w:trHeight w:val="319"/>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EB3488" w:rsidRPr="00EB3488" w:rsidRDefault="00EB3488" w:rsidP="00EB3488">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26</w:t>
            </w:r>
          </w:p>
        </w:tc>
        <w:tc>
          <w:tcPr>
            <w:tcW w:w="4502" w:type="dxa"/>
            <w:tcBorders>
              <w:top w:val="nil"/>
              <w:left w:val="nil"/>
              <w:bottom w:val="single" w:sz="4" w:space="0" w:color="auto"/>
              <w:right w:val="single" w:sz="4" w:space="0" w:color="auto"/>
            </w:tcBorders>
            <w:shd w:val="clear" w:color="auto" w:fill="auto"/>
            <w:noWrap/>
            <w:vAlign w:val="bottom"/>
            <w:hideMark/>
          </w:tcPr>
          <w:p w:rsidR="00EB3488" w:rsidRPr="00EB3488" w:rsidRDefault="00EB3488" w:rsidP="00EB3488">
            <w:pPr>
              <w:widowControl/>
              <w:suppressAutoHyphens w:val="0"/>
              <w:snapToGrid/>
              <w:spacing w:line="240" w:lineRule="auto"/>
              <w:ind w:firstLine="0"/>
              <w:jc w:val="left"/>
              <w:rPr>
                <w:color w:val="000000"/>
                <w:sz w:val="22"/>
                <w:szCs w:val="22"/>
                <w:lang w:eastAsia="ru-RU"/>
              </w:rPr>
            </w:pPr>
            <w:proofErr w:type="spellStart"/>
            <w:r w:rsidRPr="00EB3488">
              <w:rPr>
                <w:color w:val="000000"/>
                <w:sz w:val="22"/>
                <w:szCs w:val="22"/>
                <w:lang w:eastAsia="ru-RU"/>
              </w:rPr>
              <w:t>Samsung</w:t>
            </w:r>
            <w:proofErr w:type="spellEnd"/>
            <w:r w:rsidRPr="00EB3488">
              <w:rPr>
                <w:color w:val="000000"/>
                <w:sz w:val="22"/>
                <w:szCs w:val="22"/>
                <w:lang w:eastAsia="ru-RU"/>
              </w:rPr>
              <w:t xml:space="preserve">  ML 2010/2015</w:t>
            </w:r>
          </w:p>
        </w:tc>
        <w:tc>
          <w:tcPr>
            <w:tcW w:w="3260" w:type="dxa"/>
            <w:tcBorders>
              <w:top w:val="nil"/>
              <w:left w:val="nil"/>
              <w:bottom w:val="single" w:sz="4" w:space="0" w:color="auto"/>
              <w:right w:val="single" w:sz="4" w:space="0" w:color="auto"/>
            </w:tcBorders>
            <w:shd w:val="clear" w:color="auto" w:fill="auto"/>
            <w:noWrap/>
            <w:vAlign w:val="bottom"/>
            <w:hideMark/>
          </w:tcPr>
          <w:p w:rsidR="00EB3488" w:rsidRPr="00EB3488" w:rsidRDefault="00EB3488" w:rsidP="00EB3488">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MLT - D119S</w:t>
            </w:r>
          </w:p>
        </w:tc>
        <w:tc>
          <w:tcPr>
            <w:tcW w:w="1843" w:type="dxa"/>
            <w:tcBorders>
              <w:top w:val="nil"/>
              <w:left w:val="nil"/>
              <w:bottom w:val="single" w:sz="4" w:space="0" w:color="auto"/>
              <w:right w:val="single" w:sz="4" w:space="0" w:color="auto"/>
            </w:tcBorders>
            <w:shd w:val="clear" w:color="auto" w:fill="auto"/>
            <w:noWrap/>
            <w:vAlign w:val="center"/>
            <w:hideMark/>
          </w:tcPr>
          <w:p w:rsidR="00EB3488" w:rsidRPr="00EB3488" w:rsidRDefault="00EB3488" w:rsidP="00EB3488">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2</w:t>
            </w:r>
          </w:p>
        </w:tc>
      </w:tr>
      <w:tr w:rsidR="00EB3488" w:rsidRPr="00EB3488" w:rsidTr="00EB3488">
        <w:trPr>
          <w:trHeight w:val="319"/>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EB3488" w:rsidRPr="00EB3488" w:rsidRDefault="00EB3488" w:rsidP="00EB3488">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27</w:t>
            </w:r>
          </w:p>
        </w:tc>
        <w:tc>
          <w:tcPr>
            <w:tcW w:w="4502" w:type="dxa"/>
            <w:tcBorders>
              <w:top w:val="nil"/>
              <w:left w:val="nil"/>
              <w:bottom w:val="single" w:sz="4" w:space="0" w:color="auto"/>
              <w:right w:val="single" w:sz="4" w:space="0" w:color="auto"/>
            </w:tcBorders>
            <w:shd w:val="clear" w:color="auto" w:fill="auto"/>
            <w:noWrap/>
            <w:vAlign w:val="bottom"/>
            <w:hideMark/>
          </w:tcPr>
          <w:p w:rsidR="00EB3488" w:rsidRPr="00EB3488" w:rsidRDefault="00EB3488" w:rsidP="00EB3488">
            <w:pPr>
              <w:widowControl/>
              <w:suppressAutoHyphens w:val="0"/>
              <w:snapToGrid/>
              <w:spacing w:line="240" w:lineRule="auto"/>
              <w:ind w:firstLine="0"/>
              <w:jc w:val="left"/>
              <w:rPr>
                <w:color w:val="000000"/>
                <w:sz w:val="22"/>
                <w:szCs w:val="22"/>
                <w:lang w:val="en-US" w:eastAsia="ru-RU"/>
              </w:rPr>
            </w:pPr>
            <w:r w:rsidRPr="00EB3488">
              <w:rPr>
                <w:color w:val="000000"/>
                <w:sz w:val="22"/>
                <w:szCs w:val="22"/>
                <w:lang w:val="en-US" w:eastAsia="ru-RU"/>
              </w:rPr>
              <w:t>Samsung LJ Xpress C 430(</w:t>
            </w:r>
            <w:r w:rsidRPr="00EB3488">
              <w:rPr>
                <w:color w:val="000000"/>
                <w:sz w:val="22"/>
                <w:szCs w:val="22"/>
                <w:lang w:eastAsia="ru-RU"/>
              </w:rPr>
              <w:t>цвет</w:t>
            </w:r>
            <w:r w:rsidRPr="00EB3488">
              <w:rPr>
                <w:color w:val="000000"/>
                <w:sz w:val="22"/>
                <w:szCs w:val="22"/>
                <w:lang w:val="en-US" w:eastAsia="ru-RU"/>
              </w:rPr>
              <w:t>)</w:t>
            </w:r>
          </w:p>
        </w:tc>
        <w:tc>
          <w:tcPr>
            <w:tcW w:w="3260" w:type="dxa"/>
            <w:tcBorders>
              <w:top w:val="nil"/>
              <w:left w:val="nil"/>
              <w:bottom w:val="single" w:sz="4" w:space="0" w:color="auto"/>
              <w:right w:val="single" w:sz="4" w:space="0" w:color="auto"/>
            </w:tcBorders>
            <w:shd w:val="clear" w:color="auto" w:fill="auto"/>
            <w:hideMark/>
          </w:tcPr>
          <w:p w:rsidR="00EB3488" w:rsidRPr="00EB3488" w:rsidRDefault="00EB3488" w:rsidP="00EB3488">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CLТ-К40S (черный)</w:t>
            </w:r>
          </w:p>
        </w:tc>
        <w:tc>
          <w:tcPr>
            <w:tcW w:w="1843" w:type="dxa"/>
            <w:tcBorders>
              <w:top w:val="nil"/>
              <w:left w:val="nil"/>
              <w:bottom w:val="single" w:sz="4" w:space="0" w:color="auto"/>
              <w:right w:val="single" w:sz="4" w:space="0" w:color="auto"/>
            </w:tcBorders>
            <w:shd w:val="clear" w:color="auto" w:fill="auto"/>
            <w:noWrap/>
            <w:vAlign w:val="center"/>
            <w:hideMark/>
          </w:tcPr>
          <w:p w:rsidR="00EB3488" w:rsidRPr="00EB3488" w:rsidRDefault="00EB3488" w:rsidP="00EB3488">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1</w:t>
            </w:r>
          </w:p>
        </w:tc>
      </w:tr>
      <w:tr w:rsidR="00EB3488" w:rsidRPr="00EB3488" w:rsidTr="00EB3488">
        <w:trPr>
          <w:trHeight w:val="319"/>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EB3488" w:rsidRPr="00EB3488" w:rsidRDefault="00EB3488" w:rsidP="00EB3488">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28</w:t>
            </w:r>
          </w:p>
        </w:tc>
        <w:tc>
          <w:tcPr>
            <w:tcW w:w="4502" w:type="dxa"/>
            <w:tcBorders>
              <w:top w:val="nil"/>
              <w:left w:val="nil"/>
              <w:bottom w:val="single" w:sz="4" w:space="0" w:color="auto"/>
              <w:right w:val="single" w:sz="4" w:space="0" w:color="auto"/>
            </w:tcBorders>
            <w:shd w:val="clear" w:color="auto" w:fill="auto"/>
            <w:noWrap/>
            <w:vAlign w:val="bottom"/>
            <w:hideMark/>
          </w:tcPr>
          <w:p w:rsidR="00EB3488" w:rsidRPr="00EB3488" w:rsidRDefault="00EB3488" w:rsidP="00EB3488">
            <w:pPr>
              <w:widowControl/>
              <w:suppressAutoHyphens w:val="0"/>
              <w:snapToGrid/>
              <w:spacing w:line="240" w:lineRule="auto"/>
              <w:ind w:firstLine="0"/>
              <w:jc w:val="left"/>
              <w:rPr>
                <w:color w:val="000000"/>
                <w:sz w:val="22"/>
                <w:szCs w:val="22"/>
                <w:lang w:val="en-US" w:eastAsia="ru-RU"/>
              </w:rPr>
            </w:pPr>
            <w:r w:rsidRPr="00EB3488">
              <w:rPr>
                <w:color w:val="000000"/>
                <w:sz w:val="22"/>
                <w:szCs w:val="22"/>
                <w:lang w:val="en-US" w:eastAsia="ru-RU"/>
              </w:rPr>
              <w:t>Samsung LJ Xpress C 430(</w:t>
            </w:r>
            <w:r w:rsidRPr="00EB3488">
              <w:rPr>
                <w:color w:val="000000"/>
                <w:sz w:val="22"/>
                <w:szCs w:val="22"/>
                <w:lang w:eastAsia="ru-RU"/>
              </w:rPr>
              <w:t>цвет</w:t>
            </w:r>
            <w:r w:rsidRPr="00EB3488">
              <w:rPr>
                <w:color w:val="000000"/>
                <w:sz w:val="22"/>
                <w:szCs w:val="22"/>
                <w:lang w:val="en-US" w:eastAsia="ru-RU"/>
              </w:rPr>
              <w:t>)</w:t>
            </w:r>
          </w:p>
        </w:tc>
        <w:tc>
          <w:tcPr>
            <w:tcW w:w="3260" w:type="dxa"/>
            <w:tcBorders>
              <w:top w:val="nil"/>
              <w:left w:val="nil"/>
              <w:bottom w:val="single" w:sz="4" w:space="0" w:color="auto"/>
              <w:right w:val="single" w:sz="4" w:space="0" w:color="auto"/>
            </w:tcBorders>
            <w:shd w:val="clear" w:color="auto" w:fill="auto"/>
            <w:hideMark/>
          </w:tcPr>
          <w:p w:rsidR="00EB3488" w:rsidRPr="00EB3488" w:rsidRDefault="00EB3488" w:rsidP="00EB3488">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CLТ-С404S (голубой)</w:t>
            </w:r>
          </w:p>
        </w:tc>
        <w:tc>
          <w:tcPr>
            <w:tcW w:w="1843" w:type="dxa"/>
            <w:tcBorders>
              <w:top w:val="nil"/>
              <w:left w:val="nil"/>
              <w:bottom w:val="single" w:sz="4" w:space="0" w:color="auto"/>
              <w:right w:val="single" w:sz="4" w:space="0" w:color="auto"/>
            </w:tcBorders>
            <w:shd w:val="clear" w:color="auto" w:fill="auto"/>
            <w:noWrap/>
            <w:vAlign w:val="center"/>
            <w:hideMark/>
          </w:tcPr>
          <w:p w:rsidR="00EB3488" w:rsidRPr="00EB3488" w:rsidRDefault="00EB3488" w:rsidP="00EB3488">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1</w:t>
            </w:r>
          </w:p>
        </w:tc>
      </w:tr>
      <w:tr w:rsidR="00EB3488" w:rsidRPr="00EB3488" w:rsidTr="00EB3488">
        <w:trPr>
          <w:trHeight w:val="319"/>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EB3488" w:rsidRPr="00EB3488" w:rsidRDefault="00EB3488" w:rsidP="00EB3488">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29</w:t>
            </w:r>
          </w:p>
        </w:tc>
        <w:tc>
          <w:tcPr>
            <w:tcW w:w="4502" w:type="dxa"/>
            <w:tcBorders>
              <w:top w:val="nil"/>
              <w:left w:val="nil"/>
              <w:bottom w:val="single" w:sz="4" w:space="0" w:color="auto"/>
              <w:right w:val="single" w:sz="4" w:space="0" w:color="auto"/>
            </w:tcBorders>
            <w:shd w:val="clear" w:color="auto" w:fill="auto"/>
            <w:noWrap/>
            <w:vAlign w:val="bottom"/>
            <w:hideMark/>
          </w:tcPr>
          <w:p w:rsidR="00EB3488" w:rsidRPr="00EB3488" w:rsidRDefault="00EB3488" w:rsidP="00EB3488">
            <w:pPr>
              <w:widowControl/>
              <w:suppressAutoHyphens w:val="0"/>
              <w:snapToGrid/>
              <w:spacing w:line="240" w:lineRule="auto"/>
              <w:ind w:firstLine="0"/>
              <w:jc w:val="left"/>
              <w:rPr>
                <w:color w:val="000000"/>
                <w:sz w:val="22"/>
                <w:szCs w:val="22"/>
                <w:lang w:val="en-US" w:eastAsia="ru-RU"/>
              </w:rPr>
            </w:pPr>
            <w:r w:rsidRPr="00EB3488">
              <w:rPr>
                <w:color w:val="000000"/>
                <w:sz w:val="22"/>
                <w:szCs w:val="22"/>
                <w:lang w:val="en-US" w:eastAsia="ru-RU"/>
              </w:rPr>
              <w:t>Samsung LJ Xpress C 430(</w:t>
            </w:r>
            <w:r w:rsidRPr="00EB3488">
              <w:rPr>
                <w:color w:val="000000"/>
                <w:sz w:val="22"/>
                <w:szCs w:val="22"/>
                <w:lang w:eastAsia="ru-RU"/>
              </w:rPr>
              <w:t>цвет</w:t>
            </w:r>
            <w:r w:rsidRPr="00EB3488">
              <w:rPr>
                <w:color w:val="000000"/>
                <w:sz w:val="22"/>
                <w:szCs w:val="22"/>
                <w:lang w:val="en-US" w:eastAsia="ru-RU"/>
              </w:rPr>
              <w:t>)</w:t>
            </w:r>
          </w:p>
        </w:tc>
        <w:tc>
          <w:tcPr>
            <w:tcW w:w="3260" w:type="dxa"/>
            <w:tcBorders>
              <w:top w:val="nil"/>
              <w:left w:val="nil"/>
              <w:bottom w:val="single" w:sz="4" w:space="0" w:color="auto"/>
              <w:right w:val="single" w:sz="4" w:space="0" w:color="auto"/>
            </w:tcBorders>
            <w:shd w:val="clear" w:color="auto" w:fill="auto"/>
            <w:hideMark/>
          </w:tcPr>
          <w:p w:rsidR="00EB3488" w:rsidRPr="00EB3488" w:rsidRDefault="00EB3488" w:rsidP="00EB3488">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CLТ-Y404S (желтый)</w:t>
            </w:r>
          </w:p>
        </w:tc>
        <w:tc>
          <w:tcPr>
            <w:tcW w:w="1843" w:type="dxa"/>
            <w:tcBorders>
              <w:top w:val="nil"/>
              <w:left w:val="nil"/>
              <w:bottom w:val="single" w:sz="4" w:space="0" w:color="auto"/>
              <w:right w:val="single" w:sz="4" w:space="0" w:color="auto"/>
            </w:tcBorders>
            <w:shd w:val="clear" w:color="auto" w:fill="auto"/>
            <w:noWrap/>
            <w:vAlign w:val="center"/>
            <w:hideMark/>
          </w:tcPr>
          <w:p w:rsidR="00EB3488" w:rsidRPr="00EB3488" w:rsidRDefault="00EB3488" w:rsidP="00EB3488">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1</w:t>
            </w:r>
          </w:p>
        </w:tc>
      </w:tr>
      <w:tr w:rsidR="00EB3488" w:rsidRPr="00EB3488" w:rsidTr="00EB3488">
        <w:trPr>
          <w:trHeight w:val="319"/>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EB3488" w:rsidRPr="00EB3488" w:rsidRDefault="00EB3488" w:rsidP="00EB3488">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30</w:t>
            </w:r>
          </w:p>
        </w:tc>
        <w:tc>
          <w:tcPr>
            <w:tcW w:w="4502" w:type="dxa"/>
            <w:tcBorders>
              <w:top w:val="nil"/>
              <w:left w:val="nil"/>
              <w:bottom w:val="single" w:sz="4" w:space="0" w:color="auto"/>
              <w:right w:val="single" w:sz="4" w:space="0" w:color="auto"/>
            </w:tcBorders>
            <w:shd w:val="clear" w:color="auto" w:fill="auto"/>
            <w:noWrap/>
            <w:vAlign w:val="bottom"/>
            <w:hideMark/>
          </w:tcPr>
          <w:p w:rsidR="00EB3488" w:rsidRPr="00EB3488" w:rsidRDefault="00EB3488" w:rsidP="00EB3488">
            <w:pPr>
              <w:widowControl/>
              <w:suppressAutoHyphens w:val="0"/>
              <w:snapToGrid/>
              <w:spacing w:line="240" w:lineRule="auto"/>
              <w:ind w:firstLine="0"/>
              <w:jc w:val="left"/>
              <w:rPr>
                <w:color w:val="000000"/>
                <w:sz w:val="22"/>
                <w:szCs w:val="22"/>
                <w:lang w:val="en-US" w:eastAsia="ru-RU"/>
              </w:rPr>
            </w:pPr>
            <w:r w:rsidRPr="00EB3488">
              <w:rPr>
                <w:color w:val="000000"/>
                <w:sz w:val="22"/>
                <w:szCs w:val="22"/>
                <w:lang w:val="en-US" w:eastAsia="ru-RU"/>
              </w:rPr>
              <w:t>Samsung LJ Xpress C 430(</w:t>
            </w:r>
            <w:r w:rsidRPr="00EB3488">
              <w:rPr>
                <w:color w:val="000000"/>
                <w:sz w:val="22"/>
                <w:szCs w:val="22"/>
                <w:lang w:eastAsia="ru-RU"/>
              </w:rPr>
              <w:t>цвет</w:t>
            </w:r>
            <w:r w:rsidRPr="00EB3488">
              <w:rPr>
                <w:color w:val="000000"/>
                <w:sz w:val="22"/>
                <w:szCs w:val="22"/>
                <w:lang w:val="en-US" w:eastAsia="ru-RU"/>
              </w:rPr>
              <w:t>)</w:t>
            </w:r>
          </w:p>
        </w:tc>
        <w:tc>
          <w:tcPr>
            <w:tcW w:w="3260" w:type="dxa"/>
            <w:tcBorders>
              <w:top w:val="nil"/>
              <w:left w:val="nil"/>
              <w:bottom w:val="single" w:sz="4" w:space="0" w:color="auto"/>
              <w:right w:val="single" w:sz="4" w:space="0" w:color="auto"/>
            </w:tcBorders>
            <w:shd w:val="clear" w:color="auto" w:fill="auto"/>
            <w:hideMark/>
          </w:tcPr>
          <w:p w:rsidR="00EB3488" w:rsidRPr="00EB3488" w:rsidRDefault="00EB3488" w:rsidP="00EB3488">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CLТ-М404S (красный)</w:t>
            </w:r>
          </w:p>
        </w:tc>
        <w:tc>
          <w:tcPr>
            <w:tcW w:w="1843" w:type="dxa"/>
            <w:tcBorders>
              <w:top w:val="nil"/>
              <w:left w:val="nil"/>
              <w:bottom w:val="single" w:sz="4" w:space="0" w:color="auto"/>
              <w:right w:val="single" w:sz="4" w:space="0" w:color="auto"/>
            </w:tcBorders>
            <w:shd w:val="clear" w:color="auto" w:fill="auto"/>
            <w:noWrap/>
            <w:vAlign w:val="center"/>
            <w:hideMark/>
          </w:tcPr>
          <w:p w:rsidR="00EB3488" w:rsidRPr="00EB3488" w:rsidRDefault="00EB3488" w:rsidP="00EB3488">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1</w:t>
            </w:r>
          </w:p>
        </w:tc>
      </w:tr>
      <w:tr w:rsidR="00EB3488" w:rsidRPr="00EB3488" w:rsidTr="00EB3488">
        <w:trPr>
          <w:trHeight w:val="319"/>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EB3488" w:rsidRPr="00EB3488" w:rsidRDefault="00EB3488" w:rsidP="00EB3488">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31</w:t>
            </w:r>
          </w:p>
        </w:tc>
        <w:tc>
          <w:tcPr>
            <w:tcW w:w="4502" w:type="dxa"/>
            <w:tcBorders>
              <w:top w:val="nil"/>
              <w:left w:val="nil"/>
              <w:bottom w:val="single" w:sz="4" w:space="0" w:color="auto"/>
              <w:right w:val="single" w:sz="4" w:space="0" w:color="auto"/>
            </w:tcBorders>
            <w:shd w:val="clear" w:color="auto" w:fill="auto"/>
            <w:hideMark/>
          </w:tcPr>
          <w:p w:rsidR="00EB3488" w:rsidRPr="00EB3488" w:rsidRDefault="00EB3488" w:rsidP="00EB3488">
            <w:pPr>
              <w:widowControl/>
              <w:suppressAutoHyphens w:val="0"/>
              <w:snapToGrid/>
              <w:spacing w:line="240" w:lineRule="auto"/>
              <w:ind w:firstLine="0"/>
              <w:jc w:val="left"/>
              <w:rPr>
                <w:color w:val="000000"/>
                <w:sz w:val="22"/>
                <w:szCs w:val="22"/>
                <w:lang w:eastAsia="ru-RU"/>
              </w:rPr>
            </w:pPr>
            <w:proofErr w:type="spellStart"/>
            <w:r w:rsidRPr="00EB3488">
              <w:rPr>
                <w:color w:val="000000"/>
                <w:sz w:val="22"/>
                <w:szCs w:val="22"/>
                <w:lang w:eastAsia="ru-RU"/>
              </w:rPr>
              <w:t>Xerox</w:t>
            </w:r>
            <w:proofErr w:type="spellEnd"/>
            <w:r w:rsidRPr="00EB3488">
              <w:rPr>
                <w:color w:val="000000"/>
                <w:sz w:val="22"/>
                <w:szCs w:val="22"/>
                <w:lang w:eastAsia="ru-RU"/>
              </w:rPr>
              <w:t xml:space="preserve"> </w:t>
            </w:r>
            <w:proofErr w:type="spellStart"/>
            <w:r w:rsidRPr="00EB3488">
              <w:rPr>
                <w:color w:val="000000"/>
                <w:sz w:val="22"/>
                <w:szCs w:val="22"/>
                <w:lang w:eastAsia="ru-RU"/>
              </w:rPr>
              <w:t>VersaLink</w:t>
            </w:r>
            <w:proofErr w:type="spellEnd"/>
            <w:r w:rsidRPr="00EB3488">
              <w:rPr>
                <w:color w:val="000000"/>
                <w:sz w:val="22"/>
                <w:szCs w:val="22"/>
                <w:lang w:eastAsia="ru-RU"/>
              </w:rPr>
              <w:t xml:space="preserve"> B615X</w:t>
            </w:r>
          </w:p>
        </w:tc>
        <w:tc>
          <w:tcPr>
            <w:tcW w:w="3260" w:type="dxa"/>
            <w:tcBorders>
              <w:top w:val="nil"/>
              <w:left w:val="nil"/>
              <w:bottom w:val="single" w:sz="4" w:space="0" w:color="auto"/>
              <w:right w:val="single" w:sz="4" w:space="0" w:color="auto"/>
            </w:tcBorders>
            <w:shd w:val="clear" w:color="auto" w:fill="auto"/>
            <w:hideMark/>
          </w:tcPr>
          <w:p w:rsidR="00EB3488" w:rsidRPr="00EB3488" w:rsidRDefault="00EB3488" w:rsidP="00EB3488">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106R03945</w:t>
            </w:r>
          </w:p>
        </w:tc>
        <w:tc>
          <w:tcPr>
            <w:tcW w:w="1843" w:type="dxa"/>
            <w:tcBorders>
              <w:top w:val="nil"/>
              <w:left w:val="nil"/>
              <w:bottom w:val="single" w:sz="4" w:space="0" w:color="auto"/>
              <w:right w:val="single" w:sz="4" w:space="0" w:color="auto"/>
            </w:tcBorders>
            <w:shd w:val="clear" w:color="auto" w:fill="auto"/>
            <w:noWrap/>
            <w:vAlign w:val="center"/>
            <w:hideMark/>
          </w:tcPr>
          <w:p w:rsidR="00EB3488" w:rsidRPr="00EB3488" w:rsidRDefault="00EB3488" w:rsidP="00EB3488">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4</w:t>
            </w:r>
          </w:p>
        </w:tc>
      </w:tr>
      <w:tr w:rsidR="00EB3488" w:rsidRPr="00EB3488" w:rsidTr="00EB3488">
        <w:trPr>
          <w:trHeight w:val="319"/>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EB3488" w:rsidRPr="00EB3488" w:rsidRDefault="00EB3488" w:rsidP="00EB3488">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32</w:t>
            </w:r>
          </w:p>
        </w:tc>
        <w:tc>
          <w:tcPr>
            <w:tcW w:w="4502" w:type="dxa"/>
            <w:tcBorders>
              <w:top w:val="nil"/>
              <w:left w:val="nil"/>
              <w:bottom w:val="single" w:sz="4" w:space="0" w:color="auto"/>
              <w:right w:val="single" w:sz="4" w:space="0" w:color="auto"/>
            </w:tcBorders>
            <w:shd w:val="clear" w:color="auto" w:fill="auto"/>
            <w:hideMark/>
          </w:tcPr>
          <w:p w:rsidR="00EB3488" w:rsidRPr="00EB3488" w:rsidRDefault="00EB3488" w:rsidP="00EB3488">
            <w:pPr>
              <w:widowControl/>
              <w:suppressAutoHyphens w:val="0"/>
              <w:snapToGrid/>
              <w:spacing w:line="240" w:lineRule="auto"/>
              <w:ind w:firstLine="0"/>
              <w:jc w:val="left"/>
              <w:rPr>
                <w:color w:val="000000"/>
                <w:sz w:val="22"/>
                <w:szCs w:val="22"/>
                <w:lang w:eastAsia="ru-RU"/>
              </w:rPr>
            </w:pPr>
            <w:proofErr w:type="spellStart"/>
            <w:r w:rsidRPr="00EB3488">
              <w:rPr>
                <w:color w:val="000000"/>
                <w:sz w:val="22"/>
                <w:szCs w:val="22"/>
                <w:lang w:eastAsia="ru-RU"/>
              </w:rPr>
              <w:t>Xerox</w:t>
            </w:r>
            <w:proofErr w:type="spellEnd"/>
            <w:r w:rsidRPr="00EB3488">
              <w:rPr>
                <w:color w:val="000000"/>
                <w:sz w:val="22"/>
                <w:szCs w:val="22"/>
                <w:lang w:eastAsia="ru-RU"/>
              </w:rPr>
              <w:t xml:space="preserve"> PE220 (WC PE220)</w:t>
            </w:r>
          </w:p>
        </w:tc>
        <w:tc>
          <w:tcPr>
            <w:tcW w:w="3260" w:type="dxa"/>
            <w:tcBorders>
              <w:top w:val="nil"/>
              <w:left w:val="nil"/>
              <w:bottom w:val="single" w:sz="4" w:space="0" w:color="auto"/>
              <w:right w:val="single" w:sz="4" w:space="0" w:color="auto"/>
            </w:tcBorders>
            <w:shd w:val="clear" w:color="auto" w:fill="auto"/>
            <w:hideMark/>
          </w:tcPr>
          <w:p w:rsidR="00EB3488" w:rsidRPr="00EB3488" w:rsidRDefault="00EB3488" w:rsidP="00EB3488">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013R00625  WC PE220</w:t>
            </w:r>
          </w:p>
        </w:tc>
        <w:tc>
          <w:tcPr>
            <w:tcW w:w="1843" w:type="dxa"/>
            <w:tcBorders>
              <w:top w:val="nil"/>
              <w:left w:val="nil"/>
              <w:bottom w:val="single" w:sz="4" w:space="0" w:color="auto"/>
              <w:right w:val="single" w:sz="4" w:space="0" w:color="auto"/>
            </w:tcBorders>
            <w:shd w:val="clear" w:color="auto" w:fill="auto"/>
            <w:noWrap/>
            <w:vAlign w:val="center"/>
            <w:hideMark/>
          </w:tcPr>
          <w:p w:rsidR="00EB3488" w:rsidRPr="00EB3488" w:rsidRDefault="00EB3488" w:rsidP="00EB3488">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1</w:t>
            </w:r>
          </w:p>
        </w:tc>
      </w:tr>
      <w:tr w:rsidR="00EB3488" w:rsidRPr="00EB3488" w:rsidTr="00EB3488">
        <w:trPr>
          <w:trHeight w:val="319"/>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EB3488" w:rsidRPr="00EB3488" w:rsidRDefault="00EB3488" w:rsidP="00EB3488">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33</w:t>
            </w:r>
          </w:p>
        </w:tc>
        <w:tc>
          <w:tcPr>
            <w:tcW w:w="4502" w:type="dxa"/>
            <w:tcBorders>
              <w:top w:val="nil"/>
              <w:left w:val="nil"/>
              <w:bottom w:val="single" w:sz="4" w:space="0" w:color="auto"/>
              <w:right w:val="single" w:sz="4" w:space="0" w:color="auto"/>
            </w:tcBorders>
            <w:shd w:val="clear" w:color="auto" w:fill="auto"/>
            <w:noWrap/>
            <w:vAlign w:val="bottom"/>
            <w:hideMark/>
          </w:tcPr>
          <w:p w:rsidR="00EB3488" w:rsidRPr="00EB3488" w:rsidRDefault="00EB3488" w:rsidP="00EB3488">
            <w:pPr>
              <w:widowControl/>
              <w:suppressAutoHyphens w:val="0"/>
              <w:snapToGrid/>
              <w:spacing w:line="240" w:lineRule="auto"/>
              <w:ind w:firstLine="0"/>
              <w:jc w:val="left"/>
              <w:rPr>
                <w:color w:val="000000"/>
                <w:sz w:val="22"/>
                <w:szCs w:val="22"/>
                <w:lang w:eastAsia="ru-RU"/>
              </w:rPr>
            </w:pPr>
            <w:proofErr w:type="spellStart"/>
            <w:r w:rsidRPr="00EB3488">
              <w:rPr>
                <w:color w:val="000000"/>
                <w:sz w:val="22"/>
                <w:szCs w:val="22"/>
                <w:lang w:eastAsia="ru-RU"/>
              </w:rPr>
              <w:t>Xerox</w:t>
            </w:r>
            <w:proofErr w:type="spellEnd"/>
            <w:r w:rsidRPr="00EB3488">
              <w:rPr>
                <w:color w:val="000000"/>
                <w:sz w:val="22"/>
                <w:szCs w:val="22"/>
                <w:lang w:eastAsia="ru-RU"/>
              </w:rPr>
              <w:t xml:space="preserve"> </w:t>
            </w:r>
            <w:proofErr w:type="spellStart"/>
            <w:r w:rsidRPr="00EB3488">
              <w:rPr>
                <w:color w:val="000000"/>
                <w:sz w:val="22"/>
                <w:szCs w:val="22"/>
                <w:lang w:eastAsia="ru-RU"/>
              </w:rPr>
              <w:t>Phaser</w:t>
            </w:r>
            <w:proofErr w:type="spellEnd"/>
            <w:r w:rsidRPr="00EB3488">
              <w:rPr>
                <w:color w:val="000000"/>
                <w:sz w:val="22"/>
                <w:szCs w:val="22"/>
                <w:lang w:eastAsia="ru-RU"/>
              </w:rPr>
              <w:t xml:space="preserve"> 3117/3122</w:t>
            </w:r>
          </w:p>
        </w:tc>
        <w:tc>
          <w:tcPr>
            <w:tcW w:w="3260" w:type="dxa"/>
            <w:tcBorders>
              <w:top w:val="nil"/>
              <w:left w:val="nil"/>
              <w:bottom w:val="single" w:sz="4" w:space="0" w:color="auto"/>
              <w:right w:val="single" w:sz="4" w:space="0" w:color="auto"/>
            </w:tcBorders>
            <w:shd w:val="clear" w:color="auto" w:fill="auto"/>
            <w:noWrap/>
            <w:vAlign w:val="bottom"/>
            <w:hideMark/>
          </w:tcPr>
          <w:p w:rsidR="00EB3488" w:rsidRPr="00EB3488" w:rsidRDefault="00EB3488" w:rsidP="00EB3488">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013R00621</w:t>
            </w:r>
          </w:p>
        </w:tc>
        <w:tc>
          <w:tcPr>
            <w:tcW w:w="1843" w:type="dxa"/>
            <w:tcBorders>
              <w:top w:val="nil"/>
              <w:left w:val="nil"/>
              <w:bottom w:val="single" w:sz="4" w:space="0" w:color="auto"/>
              <w:right w:val="single" w:sz="4" w:space="0" w:color="auto"/>
            </w:tcBorders>
            <w:shd w:val="clear" w:color="auto" w:fill="auto"/>
            <w:noWrap/>
            <w:vAlign w:val="center"/>
            <w:hideMark/>
          </w:tcPr>
          <w:p w:rsidR="00EB3488" w:rsidRPr="00EB3488" w:rsidRDefault="00EB3488" w:rsidP="00EB3488">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1</w:t>
            </w:r>
          </w:p>
        </w:tc>
      </w:tr>
      <w:tr w:rsidR="00EB3488" w:rsidRPr="00EB3488" w:rsidTr="00EB3488">
        <w:trPr>
          <w:trHeight w:val="319"/>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EB3488" w:rsidRPr="00EB3488" w:rsidRDefault="00EB3488" w:rsidP="00EB3488">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34</w:t>
            </w:r>
          </w:p>
        </w:tc>
        <w:tc>
          <w:tcPr>
            <w:tcW w:w="4502" w:type="dxa"/>
            <w:tcBorders>
              <w:top w:val="nil"/>
              <w:left w:val="nil"/>
              <w:bottom w:val="single" w:sz="4" w:space="0" w:color="auto"/>
              <w:right w:val="single" w:sz="4" w:space="0" w:color="auto"/>
            </w:tcBorders>
            <w:shd w:val="clear" w:color="auto" w:fill="auto"/>
            <w:noWrap/>
            <w:vAlign w:val="bottom"/>
            <w:hideMark/>
          </w:tcPr>
          <w:p w:rsidR="00EB3488" w:rsidRPr="00EB3488" w:rsidRDefault="00EB3488" w:rsidP="00EB3488">
            <w:pPr>
              <w:widowControl/>
              <w:suppressAutoHyphens w:val="0"/>
              <w:snapToGrid/>
              <w:spacing w:line="240" w:lineRule="auto"/>
              <w:ind w:firstLine="0"/>
              <w:jc w:val="left"/>
              <w:rPr>
                <w:color w:val="000000"/>
                <w:sz w:val="22"/>
                <w:szCs w:val="22"/>
                <w:lang w:val="en-US" w:eastAsia="ru-RU"/>
              </w:rPr>
            </w:pPr>
            <w:r w:rsidRPr="00EB3488">
              <w:rPr>
                <w:color w:val="000000"/>
                <w:sz w:val="22"/>
                <w:szCs w:val="22"/>
                <w:lang w:val="en-US" w:eastAsia="ru-RU"/>
              </w:rPr>
              <w:t xml:space="preserve">HP DJ T520 36-in </w:t>
            </w:r>
            <w:proofErr w:type="spellStart"/>
            <w:r w:rsidRPr="00EB3488">
              <w:rPr>
                <w:color w:val="000000"/>
                <w:sz w:val="22"/>
                <w:szCs w:val="22"/>
                <w:lang w:val="en-US" w:eastAsia="ru-RU"/>
              </w:rPr>
              <w:t>ePrinter</w:t>
            </w:r>
            <w:proofErr w:type="spellEnd"/>
            <w:r w:rsidRPr="00EB3488">
              <w:rPr>
                <w:color w:val="000000"/>
                <w:sz w:val="22"/>
                <w:szCs w:val="22"/>
                <w:lang w:val="en-US" w:eastAsia="ru-RU"/>
              </w:rPr>
              <w:t xml:space="preserve"> (</w:t>
            </w:r>
            <w:r w:rsidRPr="00EB3488">
              <w:rPr>
                <w:color w:val="000000"/>
                <w:sz w:val="22"/>
                <w:szCs w:val="22"/>
                <w:lang w:eastAsia="ru-RU"/>
              </w:rPr>
              <w:t>ф</w:t>
            </w:r>
            <w:r w:rsidRPr="00EB3488">
              <w:rPr>
                <w:color w:val="000000"/>
                <w:sz w:val="22"/>
                <w:szCs w:val="22"/>
                <w:lang w:val="en-US" w:eastAsia="ru-RU"/>
              </w:rPr>
              <w:t xml:space="preserve">. </w:t>
            </w:r>
            <w:r w:rsidRPr="00EB3488">
              <w:rPr>
                <w:color w:val="000000"/>
                <w:sz w:val="22"/>
                <w:szCs w:val="22"/>
                <w:lang w:eastAsia="ru-RU"/>
              </w:rPr>
              <w:t>А</w:t>
            </w:r>
            <w:r w:rsidRPr="00EB3488">
              <w:rPr>
                <w:color w:val="000000"/>
                <w:sz w:val="22"/>
                <w:szCs w:val="22"/>
                <w:lang w:val="en-US" w:eastAsia="ru-RU"/>
              </w:rPr>
              <w:t>0)</w:t>
            </w:r>
          </w:p>
        </w:tc>
        <w:tc>
          <w:tcPr>
            <w:tcW w:w="3260" w:type="dxa"/>
            <w:tcBorders>
              <w:top w:val="nil"/>
              <w:left w:val="nil"/>
              <w:bottom w:val="single" w:sz="4" w:space="0" w:color="auto"/>
              <w:right w:val="single" w:sz="4" w:space="0" w:color="auto"/>
            </w:tcBorders>
            <w:shd w:val="clear" w:color="auto" w:fill="auto"/>
            <w:noWrap/>
            <w:vAlign w:val="bottom"/>
            <w:hideMark/>
          </w:tcPr>
          <w:p w:rsidR="00EB3488" w:rsidRPr="00EB3488" w:rsidRDefault="00EB3488" w:rsidP="00EB3488">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CZ133А № 711 (черный)</w:t>
            </w:r>
          </w:p>
        </w:tc>
        <w:tc>
          <w:tcPr>
            <w:tcW w:w="1843" w:type="dxa"/>
            <w:tcBorders>
              <w:top w:val="nil"/>
              <w:left w:val="nil"/>
              <w:bottom w:val="single" w:sz="4" w:space="0" w:color="auto"/>
              <w:right w:val="single" w:sz="4" w:space="0" w:color="auto"/>
            </w:tcBorders>
            <w:shd w:val="clear" w:color="auto" w:fill="auto"/>
            <w:noWrap/>
            <w:vAlign w:val="center"/>
            <w:hideMark/>
          </w:tcPr>
          <w:p w:rsidR="00EB3488" w:rsidRPr="00EB3488" w:rsidRDefault="00EB3488" w:rsidP="00EB3488">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4</w:t>
            </w:r>
          </w:p>
        </w:tc>
      </w:tr>
      <w:tr w:rsidR="00EB3488" w:rsidRPr="00EB3488" w:rsidTr="00EB3488">
        <w:trPr>
          <w:trHeight w:val="319"/>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EB3488" w:rsidRPr="00EB3488" w:rsidRDefault="00EB3488" w:rsidP="00EB3488">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35</w:t>
            </w:r>
          </w:p>
        </w:tc>
        <w:tc>
          <w:tcPr>
            <w:tcW w:w="4502" w:type="dxa"/>
            <w:tcBorders>
              <w:top w:val="nil"/>
              <w:left w:val="nil"/>
              <w:bottom w:val="single" w:sz="4" w:space="0" w:color="auto"/>
              <w:right w:val="single" w:sz="4" w:space="0" w:color="auto"/>
            </w:tcBorders>
            <w:shd w:val="clear" w:color="auto" w:fill="auto"/>
            <w:noWrap/>
            <w:vAlign w:val="bottom"/>
            <w:hideMark/>
          </w:tcPr>
          <w:p w:rsidR="00EB3488" w:rsidRPr="00EB3488" w:rsidRDefault="00EB3488" w:rsidP="00EB3488">
            <w:pPr>
              <w:widowControl/>
              <w:suppressAutoHyphens w:val="0"/>
              <w:snapToGrid/>
              <w:spacing w:line="240" w:lineRule="auto"/>
              <w:ind w:firstLine="0"/>
              <w:jc w:val="left"/>
              <w:rPr>
                <w:color w:val="000000"/>
                <w:sz w:val="22"/>
                <w:szCs w:val="22"/>
                <w:lang w:val="en-US" w:eastAsia="ru-RU"/>
              </w:rPr>
            </w:pPr>
            <w:r w:rsidRPr="00EB3488">
              <w:rPr>
                <w:color w:val="000000"/>
                <w:sz w:val="22"/>
                <w:szCs w:val="22"/>
                <w:lang w:val="en-US" w:eastAsia="ru-RU"/>
              </w:rPr>
              <w:t xml:space="preserve">HP DJ T520 36-in </w:t>
            </w:r>
            <w:proofErr w:type="spellStart"/>
            <w:r w:rsidRPr="00EB3488">
              <w:rPr>
                <w:color w:val="000000"/>
                <w:sz w:val="22"/>
                <w:szCs w:val="22"/>
                <w:lang w:val="en-US" w:eastAsia="ru-RU"/>
              </w:rPr>
              <w:t>ePrinter</w:t>
            </w:r>
            <w:proofErr w:type="spellEnd"/>
            <w:r w:rsidRPr="00EB3488">
              <w:rPr>
                <w:color w:val="000000"/>
                <w:sz w:val="22"/>
                <w:szCs w:val="22"/>
                <w:lang w:val="en-US" w:eastAsia="ru-RU"/>
              </w:rPr>
              <w:t xml:space="preserve"> (</w:t>
            </w:r>
            <w:r w:rsidRPr="00EB3488">
              <w:rPr>
                <w:color w:val="000000"/>
                <w:sz w:val="22"/>
                <w:szCs w:val="22"/>
                <w:lang w:eastAsia="ru-RU"/>
              </w:rPr>
              <w:t>ф</w:t>
            </w:r>
            <w:r w:rsidRPr="00EB3488">
              <w:rPr>
                <w:color w:val="000000"/>
                <w:sz w:val="22"/>
                <w:szCs w:val="22"/>
                <w:lang w:val="en-US" w:eastAsia="ru-RU"/>
              </w:rPr>
              <w:t xml:space="preserve">. </w:t>
            </w:r>
            <w:r w:rsidRPr="00EB3488">
              <w:rPr>
                <w:color w:val="000000"/>
                <w:sz w:val="22"/>
                <w:szCs w:val="22"/>
                <w:lang w:eastAsia="ru-RU"/>
              </w:rPr>
              <w:t>А</w:t>
            </w:r>
            <w:r w:rsidRPr="00EB3488">
              <w:rPr>
                <w:color w:val="000000"/>
                <w:sz w:val="22"/>
                <w:szCs w:val="22"/>
                <w:lang w:val="en-US" w:eastAsia="ru-RU"/>
              </w:rPr>
              <w:t>0)</w:t>
            </w:r>
          </w:p>
        </w:tc>
        <w:tc>
          <w:tcPr>
            <w:tcW w:w="3260" w:type="dxa"/>
            <w:tcBorders>
              <w:top w:val="nil"/>
              <w:left w:val="nil"/>
              <w:bottom w:val="single" w:sz="4" w:space="0" w:color="auto"/>
              <w:right w:val="single" w:sz="4" w:space="0" w:color="auto"/>
            </w:tcBorders>
            <w:shd w:val="clear" w:color="auto" w:fill="auto"/>
            <w:noWrap/>
            <w:vAlign w:val="bottom"/>
            <w:hideMark/>
          </w:tcPr>
          <w:p w:rsidR="00EB3488" w:rsidRPr="00EB3488" w:rsidRDefault="00EB3488" w:rsidP="00EB3488">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CZ134А № 711 (голубой)</w:t>
            </w:r>
          </w:p>
        </w:tc>
        <w:tc>
          <w:tcPr>
            <w:tcW w:w="1843" w:type="dxa"/>
            <w:tcBorders>
              <w:top w:val="nil"/>
              <w:left w:val="nil"/>
              <w:bottom w:val="single" w:sz="4" w:space="0" w:color="auto"/>
              <w:right w:val="single" w:sz="4" w:space="0" w:color="auto"/>
            </w:tcBorders>
            <w:shd w:val="clear" w:color="auto" w:fill="auto"/>
            <w:noWrap/>
            <w:vAlign w:val="center"/>
            <w:hideMark/>
          </w:tcPr>
          <w:p w:rsidR="00EB3488" w:rsidRPr="00EB3488" w:rsidRDefault="00EB3488" w:rsidP="00EB3488">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2</w:t>
            </w:r>
          </w:p>
        </w:tc>
      </w:tr>
      <w:tr w:rsidR="00EB3488" w:rsidRPr="00EB3488" w:rsidTr="00EB3488">
        <w:trPr>
          <w:trHeight w:val="319"/>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EB3488" w:rsidRPr="00EB3488" w:rsidRDefault="00EB3488" w:rsidP="00EB3488">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36</w:t>
            </w:r>
          </w:p>
        </w:tc>
        <w:tc>
          <w:tcPr>
            <w:tcW w:w="4502" w:type="dxa"/>
            <w:tcBorders>
              <w:top w:val="nil"/>
              <w:left w:val="nil"/>
              <w:bottom w:val="single" w:sz="4" w:space="0" w:color="auto"/>
              <w:right w:val="single" w:sz="4" w:space="0" w:color="auto"/>
            </w:tcBorders>
            <w:shd w:val="clear" w:color="auto" w:fill="auto"/>
            <w:noWrap/>
            <w:vAlign w:val="bottom"/>
            <w:hideMark/>
          </w:tcPr>
          <w:p w:rsidR="00EB3488" w:rsidRPr="00EB3488" w:rsidRDefault="00EB3488" w:rsidP="00EB3488">
            <w:pPr>
              <w:widowControl/>
              <w:suppressAutoHyphens w:val="0"/>
              <w:snapToGrid/>
              <w:spacing w:line="240" w:lineRule="auto"/>
              <w:ind w:firstLine="0"/>
              <w:jc w:val="left"/>
              <w:rPr>
                <w:color w:val="000000"/>
                <w:sz w:val="22"/>
                <w:szCs w:val="22"/>
                <w:lang w:val="en-US" w:eastAsia="ru-RU"/>
              </w:rPr>
            </w:pPr>
            <w:r w:rsidRPr="00EB3488">
              <w:rPr>
                <w:color w:val="000000"/>
                <w:sz w:val="22"/>
                <w:szCs w:val="22"/>
                <w:lang w:val="en-US" w:eastAsia="ru-RU"/>
              </w:rPr>
              <w:t xml:space="preserve">HP DJ T520 36-in </w:t>
            </w:r>
            <w:proofErr w:type="spellStart"/>
            <w:r w:rsidRPr="00EB3488">
              <w:rPr>
                <w:color w:val="000000"/>
                <w:sz w:val="22"/>
                <w:szCs w:val="22"/>
                <w:lang w:val="en-US" w:eastAsia="ru-RU"/>
              </w:rPr>
              <w:t>ePrinter</w:t>
            </w:r>
            <w:proofErr w:type="spellEnd"/>
            <w:r w:rsidRPr="00EB3488">
              <w:rPr>
                <w:color w:val="000000"/>
                <w:sz w:val="22"/>
                <w:szCs w:val="22"/>
                <w:lang w:val="en-US" w:eastAsia="ru-RU"/>
              </w:rPr>
              <w:t xml:space="preserve"> (</w:t>
            </w:r>
            <w:r w:rsidRPr="00EB3488">
              <w:rPr>
                <w:color w:val="000000"/>
                <w:sz w:val="22"/>
                <w:szCs w:val="22"/>
                <w:lang w:eastAsia="ru-RU"/>
              </w:rPr>
              <w:t>ф</w:t>
            </w:r>
            <w:r w:rsidRPr="00EB3488">
              <w:rPr>
                <w:color w:val="000000"/>
                <w:sz w:val="22"/>
                <w:szCs w:val="22"/>
                <w:lang w:val="en-US" w:eastAsia="ru-RU"/>
              </w:rPr>
              <w:t xml:space="preserve">. </w:t>
            </w:r>
            <w:r w:rsidRPr="00EB3488">
              <w:rPr>
                <w:color w:val="000000"/>
                <w:sz w:val="22"/>
                <w:szCs w:val="22"/>
                <w:lang w:eastAsia="ru-RU"/>
              </w:rPr>
              <w:t>А</w:t>
            </w:r>
            <w:r w:rsidRPr="00EB3488">
              <w:rPr>
                <w:color w:val="000000"/>
                <w:sz w:val="22"/>
                <w:szCs w:val="22"/>
                <w:lang w:val="en-US" w:eastAsia="ru-RU"/>
              </w:rPr>
              <w:t>0)</w:t>
            </w:r>
          </w:p>
        </w:tc>
        <w:tc>
          <w:tcPr>
            <w:tcW w:w="3260" w:type="dxa"/>
            <w:tcBorders>
              <w:top w:val="nil"/>
              <w:left w:val="nil"/>
              <w:bottom w:val="single" w:sz="4" w:space="0" w:color="auto"/>
              <w:right w:val="single" w:sz="4" w:space="0" w:color="auto"/>
            </w:tcBorders>
            <w:shd w:val="clear" w:color="auto" w:fill="auto"/>
            <w:noWrap/>
            <w:vAlign w:val="bottom"/>
            <w:hideMark/>
          </w:tcPr>
          <w:p w:rsidR="00EB3488" w:rsidRPr="00EB3488" w:rsidRDefault="00EB3488" w:rsidP="00EB3488">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CZ135А № 711 (красный)</w:t>
            </w:r>
          </w:p>
        </w:tc>
        <w:tc>
          <w:tcPr>
            <w:tcW w:w="1843" w:type="dxa"/>
            <w:tcBorders>
              <w:top w:val="nil"/>
              <w:left w:val="nil"/>
              <w:bottom w:val="single" w:sz="4" w:space="0" w:color="auto"/>
              <w:right w:val="single" w:sz="4" w:space="0" w:color="auto"/>
            </w:tcBorders>
            <w:shd w:val="clear" w:color="auto" w:fill="auto"/>
            <w:noWrap/>
            <w:vAlign w:val="center"/>
            <w:hideMark/>
          </w:tcPr>
          <w:p w:rsidR="00EB3488" w:rsidRPr="00EB3488" w:rsidRDefault="00EB3488" w:rsidP="00EB3488">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2</w:t>
            </w:r>
          </w:p>
        </w:tc>
      </w:tr>
      <w:tr w:rsidR="00EB3488" w:rsidRPr="00EB3488" w:rsidTr="00EB3488">
        <w:trPr>
          <w:trHeight w:val="319"/>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EB3488" w:rsidRPr="00EB3488" w:rsidRDefault="00EB3488" w:rsidP="00EB3488">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37</w:t>
            </w:r>
          </w:p>
        </w:tc>
        <w:tc>
          <w:tcPr>
            <w:tcW w:w="4502" w:type="dxa"/>
            <w:tcBorders>
              <w:top w:val="nil"/>
              <w:left w:val="nil"/>
              <w:bottom w:val="single" w:sz="4" w:space="0" w:color="auto"/>
              <w:right w:val="single" w:sz="4" w:space="0" w:color="auto"/>
            </w:tcBorders>
            <w:shd w:val="clear" w:color="auto" w:fill="auto"/>
            <w:noWrap/>
            <w:vAlign w:val="bottom"/>
            <w:hideMark/>
          </w:tcPr>
          <w:p w:rsidR="00EB3488" w:rsidRPr="00EB3488" w:rsidRDefault="00EB3488" w:rsidP="00EB3488">
            <w:pPr>
              <w:widowControl/>
              <w:suppressAutoHyphens w:val="0"/>
              <w:snapToGrid/>
              <w:spacing w:line="240" w:lineRule="auto"/>
              <w:ind w:firstLine="0"/>
              <w:jc w:val="left"/>
              <w:rPr>
                <w:color w:val="000000"/>
                <w:sz w:val="22"/>
                <w:szCs w:val="22"/>
                <w:lang w:val="en-US" w:eastAsia="ru-RU"/>
              </w:rPr>
            </w:pPr>
            <w:r w:rsidRPr="00EB3488">
              <w:rPr>
                <w:color w:val="000000"/>
                <w:sz w:val="22"/>
                <w:szCs w:val="22"/>
                <w:lang w:val="en-US" w:eastAsia="ru-RU"/>
              </w:rPr>
              <w:t xml:space="preserve">HP DJ T520 36-in </w:t>
            </w:r>
            <w:proofErr w:type="spellStart"/>
            <w:r w:rsidRPr="00EB3488">
              <w:rPr>
                <w:color w:val="000000"/>
                <w:sz w:val="22"/>
                <w:szCs w:val="22"/>
                <w:lang w:val="en-US" w:eastAsia="ru-RU"/>
              </w:rPr>
              <w:t>ePrinter</w:t>
            </w:r>
            <w:proofErr w:type="spellEnd"/>
            <w:r w:rsidRPr="00EB3488">
              <w:rPr>
                <w:color w:val="000000"/>
                <w:sz w:val="22"/>
                <w:szCs w:val="22"/>
                <w:lang w:val="en-US" w:eastAsia="ru-RU"/>
              </w:rPr>
              <w:t xml:space="preserve"> (</w:t>
            </w:r>
            <w:r w:rsidRPr="00EB3488">
              <w:rPr>
                <w:color w:val="000000"/>
                <w:sz w:val="22"/>
                <w:szCs w:val="22"/>
                <w:lang w:eastAsia="ru-RU"/>
              </w:rPr>
              <w:t>ф</w:t>
            </w:r>
            <w:r w:rsidRPr="00EB3488">
              <w:rPr>
                <w:color w:val="000000"/>
                <w:sz w:val="22"/>
                <w:szCs w:val="22"/>
                <w:lang w:val="en-US" w:eastAsia="ru-RU"/>
              </w:rPr>
              <w:t xml:space="preserve">. </w:t>
            </w:r>
            <w:r w:rsidRPr="00EB3488">
              <w:rPr>
                <w:color w:val="000000"/>
                <w:sz w:val="22"/>
                <w:szCs w:val="22"/>
                <w:lang w:eastAsia="ru-RU"/>
              </w:rPr>
              <w:t>А</w:t>
            </w:r>
            <w:r w:rsidRPr="00EB3488">
              <w:rPr>
                <w:color w:val="000000"/>
                <w:sz w:val="22"/>
                <w:szCs w:val="22"/>
                <w:lang w:val="en-US" w:eastAsia="ru-RU"/>
              </w:rPr>
              <w:t>0)</w:t>
            </w:r>
          </w:p>
        </w:tc>
        <w:tc>
          <w:tcPr>
            <w:tcW w:w="3260" w:type="dxa"/>
            <w:tcBorders>
              <w:top w:val="nil"/>
              <w:left w:val="nil"/>
              <w:bottom w:val="single" w:sz="4" w:space="0" w:color="auto"/>
              <w:right w:val="single" w:sz="4" w:space="0" w:color="auto"/>
            </w:tcBorders>
            <w:shd w:val="clear" w:color="auto" w:fill="auto"/>
            <w:noWrap/>
            <w:vAlign w:val="bottom"/>
            <w:hideMark/>
          </w:tcPr>
          <w:p w:rsidR="00EB3488" w:rsidRPr="00EB3488" w:rsidRDefault="00EB3488" w:rsidP="00EB3488">
            <w:pPr>
              <w:widowControl/>
              <w:suppressAutoHyphens w:val="0"/>
              <w:snapToGrid/>
              <w:spacing w:line="240" w:lineRule="auto"/>
              <w:ind w:firstLine="0"/>
              <w:jc w:val="left"/>
              <w:rPr>
                <w:color w:val="000000"/>
                <w:sz w:val="22"/>
                <w:szCs w:val="22"/>
                <w:lang w:eastAsia="ru-RU"/>
              </w:rPr>
            </w:pPr>
            <w:proofErr w:type="gramStart"/>
            <w:r w:rsidRPr="00EB3488">
              <w:rPr>
                <w:color w:val="000000"/>
                <w:sz w:val="22"/>
                <w:szCs w:val="22"/>
                <w:lang w:eastAsia="ru-RU"/>
              </w:rPr>
              <w:t>CZ136А № 711 желтый)</w:t>
            </w:r>
            <w:proofErr w:type="gramEnd"/>
          </w:p>
        </w:tc>
        <w:tc>
          <w:tcPr>
            <w:tcW w:w="1843" w:type="dxa"/>
            <w:tcBorders>
              <w:top w:val="nil"/>
              <w:left w:val="nil"/>
              <w:bottom w:val="single" w:sz="4" w:space="0" w:color="auto"/>
              <w:right w:val="single" w:sz="4" w:space="0" w:color="auto"/>
            </w:tcBorders>
            <w:shd w:val="clear" w:color="auto" w:fill="auto"/>
            <w:noWrap/>
            <w:vAlign w:val="center"/>
            <w:hideMark/>
          </w:tcPr>
          <w:p w:rsidR="00EB3488" w:rsidRPr="00EB3488" w:rsidRDefault="00EB3488" w:rsidP="00EB3488">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2</w:t>
            </w:r>
          </w:p>
        </w:tc>
      </w:tr>
      <w:tr w:rsidR="00EB3488" w:rsidRPr="00EB3488" w:rsidTr="00EB3488">
        <w:trPr>
          <w:trHeight w:val="319"/>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EB3488" w:rsidRPr="00EB3488" w:rsidRDefault="00EB3488" w:rsidP="00EB3488">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38</w:t>
            </w:r>
          </w:p>
        </w:tc>
        <w:tc>
          <w:tcPr>
            <w:tcW w:w="4502" w:type="dxa"/>
            <w:tcBorders>
              <w:top w:val="nil"/>
              <w:left w:val="nil"/>
              <w:bottom w:val="single" w:sz="4" w:space="0" w:color="auto"/>
              <w:right w:val="single" w:sz="4" w:space="0" w:color="auto"/>
            </w:tcBorders>
            <w:shd w:val="clear" w:color="auto" w:fill="auto"/>
            <w:noWrap/>
            <w:vAlign w:val="bottom"/>
            <w:hideMark/>
          </w:tcPr>
          <w:p w:rsidR="00EB3488" w:rsidRPr="00EB3488" w:rsidRDefault="00EB3488" w:rsidP="00EB3488">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НР DJ 6122</w:t>
            </w:r>
          </w:p>
        </w:tc>
        <w:tc>
          <w:tcPr>
            <w:tcW w:w="3260" w:type="dxa"/>
            <w:tcBorders>
              <w:top w:val="nil"/>
              <w:left w:val="nil"/>
              <w:bottom w:val="single" w:sz="4" w:space="0" w:color="auto"/>
              <w:right w:val="single" w:sz="4" w:space="0" w:color="auto"/>
            </w:tcBorders>
            <w:shd w:val="clear" w:color="auto" w:fill="auto"/>
            <w:noWrap/>
            <w:vAlign w:val="bottom"/>
            <w:hideMark/>
          </w:tcPr>
          <w:p w:rsidR="00EB3488" w:rsidRPr="00EB3488" w:rsidRDefault="00EB3488" w:rsidP="00EB3488">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С6578АЕ (НР-78) цвет.</w:t>
            </w:r>
          </w:p>
        </w:tc>
        <w:tc>
          <w:tcPr>
            <w:tcW w:w="1843" w:type="dxa"/>
            <w:tcBorders>
              <w:top w:val="nil"/>
              <w:left w:val="nil"/>
              <w:bottom w:val="single" w:sz="4" w:space="0" w:color="auto"/>
              <w:right w:val="single" w:sz="4" w:space="0" w:color="auto"/>
            </w:tcBorders>
            <w:shd w:val="clear" w:color="auto" w:fill="auto"/>
            <w:noWrap/>
            <w:vAlign w:val="center"/>
            <w:hideMark/>
          </w:tcPr>
          <w:p w:rsidR="00EB3488" w:rsidRPr="00EB3488" w:rsidRDefault="00EB3488" w:rsidP="00EB3488">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1</w:t>
            </w:r>
          </w:p>
        </w:tc>
      </w:tr>
      <w:tr w:rsidR="00EB3488" w:rsidRPr="00EB3488" w:rsidTr="00EB3488">
        <w:trPr>
          <w:trHeight w:val="319"/>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EB3488" w:rsidRPr="00EB3488" w:rsidRDefault="00EB3488" w:rsidP="00EB3488">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39</w:t>
            </w:r>
          </w:p>
        </w:tc>
        <w:tc>
          <w:tcPr>
            <w:tcW w:w="4502" w:type="dxa"/>
            <w:tcBorders>
              <w:top w:val="nil"/>
              <w:left w:val="nil"/>
              <w:bottom w:val="single" w:sz="4" w:space="0" w:color="auto"/>
              <w:right w:val="single" w:sz="4" w:space="0" w:color="auto"/>
            </w:tcBorders>
            <w:shd w:val="clear" w:color="auto" w:fill="auto"/>
            <w:noWrap/>
            <w:vAlign w:val="bottom"/>
            <w:hideMark/>
          </w:tcPr>
          <w:p w:rsidR="00EB3488" w:rsidRPr="00EB3488" w:rsidRDefault="00EB3488" w:rsidP="00EB3488">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НР DJ 6122</w:t>
            </w:r>
          </w:p>
        </w:tc>
        <w:tc>
          <w:tcPr>
            <w:tcW w:w="3260" w:type="dxa"/>
            <w:tcBorders>
              <w:top w:val="nil"/>
              <w:left w:val="nil"/>
              <w:bottom w:val="single" w:sz="4" w:space="0" w:color="auto"/>
              <w:right w:val="single" w:sz="4" w:space="0" w:color="auto"/>
            </w:tcBorders>
            <w:shd w:val="clear" w:color="auto" w:fill="auto"/>
            <w:noWrap/>
            <w:vAlign w:val="bottom"/>
            <w:hideMark/>
          </w:tcPr>
          <w:p w:rsidR="00EB3488" w:rsidRPr="00EB3488" w:rsidRDefault="00EB3488" w:rsidP="00EB3488">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51645А (НР-45)</w:t>
            </w:r>
            <w:proofErr w:type="spellStart"/>
            <w:r w:rsidRPr="00EB3488">
              <w:rPr>
                <w:color w:val="000000"/>
                <w:sz w:val="22"/>
                <w:szCs w:val="22"/>
                <w:lang w:eastAsia="ru-RU"/>
              </w:rPr>
              <w:t>черн</w:t>
            </w:r>
            <w:proofErr w:type="spellEnd"/>
            <w:r w:rsidRPr="00EB3488">
              <w:rPr>
                <w:color w:val="000000"/>
                <w:sz w:val="22"/>
                <w:szCs w:val="22"/>
                <w:lang w:eastAsia="ru-RU"/>
              </w:rPr>
              <w:t>.</w:t>
            </w:r>
          </w:p>
        </w:tc>
        <w:tc>
          <w:tcPr>
            <w:tcW w:w="1843" w:type="dxa"/>
            <w:tcBorders>
              <w:top w:val="nil"/>
              <w:left w:val="nil"/>
              <w:bottom w:val="single" w:sz="4" w:space="0" w:color="auto"/>
              <w:right w:val="single" w:sz="4" w:space="0" w:color="auto"/>
            </w:tcBorders>
            <w:shd w:val="clear" w:color="auto" w:fill="auto"/>
            <w:noWrap/>
            <w:vAlign w:val="center"/>
            <w:hideMark/>
          </w:tcPr>
          <w:p w:rsidR="00EB3488" w:rsidRPr="00EB3488" w:rsidRDefault="00EB3488" w:rsidP="00EB3488">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1</w:t>
            </w:r>
          </w:p>
        </w:tc>
      </w:tr>
      <w:tr w:rsidR="00EB3488" w:rsidRPr="00EB3488" w:rsidTr="00EB3488">
        <w:trPr>
          <w:trHeight w:val="319"/>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EB3488" w:rsidRPr="00EB3488" w:rsidRDefault="00EB3488" w:rsidP="00EB3488">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40</w:t>
            </w:r>
          </w:p>
        </w:tc>
        <w:tc>
          <w:tcPr>
            <w:tcW w:w="4502" w:type="dxa"/>
            <w:tcBorders>
              <w:top w:val="nil"/>
              <w:left w:val="nil"/>
              <w:bottom w:val="single" w:sz="4" w:space="0" w:color="auto"/>
              <w:right w:val="single" w:sz="4" w:space="0" w:color="auto"/>
            </w:tcBorders>
            <w:shd w:val="clear" w:color="auto" w:fill="auto"/>
            <w:vAlign w:val="bottom"/>
            <w:hideMark/>
          </w:tcPr>
          <w:p w:rsidR="00EB3488" w:rsidRPr="00EB3488" w:rsidRDefault="00EB3488" w:rsidP="00EB3488">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 xml:space="preserve">HP </w:t>
            </w:r>
            <w:proofErr w:type="spellStart"/>
            <w:r w:rsidRPr="00EB3488">
              <w:rPr>
                <w:color w:val="000000"/>
                <w:sz w:val="22"/>
                <w:szCs w:val="22"/>
                <w:lang w:eastAsia="ru-RU"/>
              </w:rPr>
              <w:t>PhotoSmart</w:t>
            </w:r>
            <w:proofErr w:type="spellEnd"/>
            <w:r w:rsidRPr="00EB3488">
              <w:rPr>
                <w:color w:val="000000"/>
                <w:sz w:val="22"/>
                <w:szCs w:val="22"/>
                <w:lang w:eastAsia="ru-RU"/>
              </w:rPr>
              <w:t xml:space="preserve"> С3183 </w:t>
            </w:r>
          </w:p>
        </w:tc>
        <w:tc>
          <w:tcPr>
            <w:tcW w:w="3260" w:type="dxa"/>
            <w:tcBorders>
              <w:top w:val="nil"/>
              <w:left w:val="nil"/>
              <w:bottom w:val="single" w:sz="4" w:space="0" w:color="auto"/>
              <w:right w:val="single" w:sz="4" w:space="0" w:color="auto"/>
            </w:tcBorders>
            <w:shd w:val="clear" w:color="auto" w:fill="auto"/>
            <w:noWrap/>
            <w:vAlign w:val="bottom"/>
            <w:hideMark/>
          </w:tcPr>
          <w:p w:rsidR="00EB3488" w:rsidRPr="00EB3488" w:rsidRDefault="00EB3488" w:rsidP="00EB3488">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 xml:space="preserve">С8765НЕ (№ 131 </w:t>
            </w:r>
            <w:proofErr w:type="spellStart"/>
            <w:r w:rsidRPr="00EB3488">
              <w:rPr>
                <w:color w:val="000000"/>
                <w:sz w:val="22"/>
                <w:szCs w:val="22"/>
                <w:lang w:eastAsia="ru-RU"/>
              </w:rPr>
              <w:t>черн</w:t>
            </w:r>
            <w:proofErr w:type="spellEnd"/>
            <w:r w:rsidRPr="00EB3488">
              <w:rPr>
                <w:color w:val="000000"/>
                <w:sz w:val="22"/>
                <w:szCs w:val="22"/>
                <w:lang w:eastAsia="ru-RU"/>
              </w:rPr>
              <w:t>.)</w:t>
            </w:r>
          </w:p>
        </w:tc>
        <w:tc>
          <w:tcPr>
            <w:tcW w:w="1843" w:type="dxa"/>
            <w:tcBorders>
              <w:top w:val="nil"/>
              <w:left w:val="nil"/>
              <w:bottom w:val="single" w:sz="4" w:space="0" w:color="auto"/>
              <w:right w:val="single" w:sz="4" w:space="0" w:color="auto"/>
            </w:tcBorders>
            <w:shd w:val="clear" w:color="auto" w:fill="auto"/>
            <w:noWrap/>
            <w:vAlign w:val="center"/>
            <w:hideMark/>
          </w:tcPr>
          <w:p w:rsidR="00EB3488" w:rsidRPr="00EB3488" w:rsidRDefault="00EB3488" w:rsidP="00EB3488">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1</w:t>
            </w:r>
          </w:p>
        </w:tc>
      </w:tr>
      <w:tr w:rsidR="00EB3488" w:rsidRPr="00EB3488" w:rsidTr="00EB3488">
        <w:trPr>
          <w:trHeight w:val="319"/>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EB3488" w:rsidRPr="00EB3488" w:rsidRDefault="00EB3488" w:rsidP="00EB3488">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41</w:t>
            </w:r>
          </w:p>
        </w:tc>
        <w:tc>
          <w:tcPr>
            <w:tcW w:w="4502" w:type="dxa"/>
            <w:tcBorders>
              <w:top w:val="nil"/>
              <w:left w:val="nil"/>
              <w:bottom w:val="single" w:sz="4" w:space="0" w:color="auto"/>
              <w:right w:val="single" w:sz="4" w:space="0" w:color="auto"/>
            </w:tcBorders>
            <w:shd w:val="clear" w:color="auto" w:fill="auto"/>
            <w:vAlign w:val="bottom"/>
            <w:hideMark/>
          </w:tcPr>
          <w:p w:rsidR="00EB3488" w:rsidRPr="00EB3488" w:rsidRDefault="00EB3488" w:rsidP="00EB3488">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 xml:space="preserve">HP </w:t>
            </w:r>
            <w:proofErr w:type="spellStart"/>
            <w:r w:rsidRPr="00EB3488">
              <w:rPr>
                <w:color w:val="000000"/>
                <w:sz w:val="22"/>
                <w:szCs w:val="22"/>
                <w:lang w:eastAsia="ru-RU"/>
              </w:rPr>
              <w:t>PhotoSmart</w:t>
            </w:r>
            <w:proofErr w:type="spellEnd"/>
            <w:r w:rsidRPr="00EB3488">
              <w:rPr>
                <w:color w:val="000000"/>
                <w:sz w:val="22"/>
                <w:szCs w:val="22"/>
                <w:lang w:eastAsia="ru-RU"/>
              </w:rPr>
              <w:t xml:space="preserve"> С3183 </w:t>
            </w:r>
          </w:p>
        </w:tc>
        <w:tc>
          <w:tcPr>
            <w:tcW w:w="3260" w:type="dxa"/>
            <w:tcBorders>
              <w:top w:val="nil"/>
              <w:left w:val="nil"/>
              <w:bottom w:val="single" w:sz="4" w:space="0" w:color="auto"/>
              <w:right w:val="single" w:sz="4" w:space="0" w:color="auto"/>
            </w:tcBorders>
            <w:shd w:val="clear" w:color="auto" w:fill="auto"/>
            <w:noWrap/>
            <w:vAlign w:val="bottom"/>
            <w:hideMark/>
          </w:tcPr>
          <w:p w:rsidR="00EB3488" w:rsidRPr="00EB3488" w:rsidRDefault="00EB3488" w:rsidP="00EB3488">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 xml:space="preserve">С8766НЕ (№ 135 </w:t>
            </w:r>
            <w:proofErr w:type="spellStart"/>
            <w:r w:rsidRPr="00EB3488">
              <w:rPr>
                <w:color w:val="000000"/>
                <w:sz w:val="22"/>
                <w:szCs w:val="22"/>
                <w:lang w:eastAsia="ru-RU"/>
              </w:rPr>
              <w:t>трехцв</w:t>
            </w:r>
            <w:proofErr w:type="spellEnd"/>
            <w:r w:rsidRPr="00EB3488">
              <w:rPr>
                <w:color w:val="000000"/>
                <w:sz w:val="22"/>
                <w:szCs w:val="22"/>
                <w:lang w:eastAsia="ru-RU"/>
              </w:rPr>
              <w:t>.)</w:t>
            </w:r>
          </w:p>
        </w:tc>
        <w:tc>
          <w:tcPr>
            <w:tcW w:w="1843" w:type="dxa"/>
            <w:tcBorders>
              <w:top w:val="nil"/>
              <w:left w:val="nil"/>
              <w:bottom w:val="single" w:sz="4" w:space="0" w:color="auto"/>
              <w:right w:val="single" w:sz="4" w:space="0" w:color="auto"/>
            </w:tcBorders>
            <w:shd w:val="clear" w:color="auto" w:fill="auto"/>
            <w:noWrap/>
            <w:vAlign w:val="center"/>
            <w:hideMark/>
          </w:tcPr>
          <w:p w:rsidR="00EB3488" w:rsidRPr="00EB3488" w:rsidRDefault="00EB3488" w:rsidP="00EB3488">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1</w:t>
            </w:r>
          </w:p>
        </w:tc>
      </w:tr>
      <w:tr w:rsidR="00EB3488" w:rsidRPr="00EB3488" w:rsidTr="00EB3488">
        <w:trPr>
          <w:trHeight w:val="319"/>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EB3488" w:rsidRPr="00EB3488" w:rsidRDefault="00EB3488" w:rsidP="00EB3488">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lastRenderedPageBreak/>
              <w:t>42</w:t>
            </w:r>
          </w:p>
        </w:tc>
        <w:tc>
          <w:tcPr>
            <w:tcW w:w="4502" w:type="dxa"/>
            <w:tcBorders>
              <w:top w:val="nil"/>
              <w:left w:val="nil"/>
              <w:bottom w:val="single" w:sz="4" w:space="0" w:color="auto"/>
              <w:right w:val="single" w:sz="4" w:space="0" w:color="auto"/>
            </w:tcBorders>
            <w:shd w:val="clear" w:color="auto" w:fill="auto"/>
            <w:vAlign w:val="bottom"/>
            <w:hideMark/>
          </w:tcPr>
          <w:p w:rsidR="00EB3488" w:rsidRPr="00EB3488" w:rsidRDefault="00EB3488" w:rsidP="00EB3488">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 xml:space="preserve"> </w:t>
            </w:r>
            <w:proofErr w:type="spellStart"/>
            <w:r w:rsidRPr="00EB3488">
              <w:rPr>
                <w:color w:val="000000"/>
                <w:sz w:val="22"/>
                <w:szCs w:val="22"/>
                <w:lang w:eastAsia="ru-RU"/>
              </w:rPr>
              <w:t>Ricoh</w:t>
            </w:r>
            <w:proofErr w:type="spellEnd"/>
            <w:r w:rsidRPr="00EB3488">
              <w:rPr>
                <w:color w:val="000000"/>
                <w:sz w:val="22"/>
                <w:szCs w:val="22"/>
                <w:lang w:eastAsia="ru-RU"/>
              </w:rPr>
              <w:t xml:space="preserve"> SP 325DNw (A4)</w:t>
            </w:r>
          </w:p>
        </w:tc>
        <w:tc>
          <w:tcPr>
            <w:tcW w:w="3260" w:type="dxa"/>
            <w:tcBorders>
              <w:top w:val="nil"/>
              <w:left w:val="nil"/>
              <w:bottom w:val="single" w:sz="4" w:space="0" w:color="auto"/>
              <w:right w:val="single" w:sz="4" w:space="0" w:color="auto"/>
            </w:tcBorders>
            <w:shd w:val="clear" w:color="auto" w:fill="auto"/>
            <w:noWrap/>
            <w:vAlign w:val="bottom"/>
            <w:hideMark/>
          </w:tcPr>
          <w:p w:rsidR="00EB3488" w:rsidRPr="00EB3488" w:rsidRDefault="00EB3488" w:rsidP="00EB3488">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SP 311HE (3500 коп.)</w:t>
            </w:r>
          </w:p>
        </w:tc>
        <w:tc>
          <w:tcPr>
            <w:tcW w:w="1843" w:type="dxa"/>
            <w:tcBorders>
              <w:top w:val="nil"/>
              <w:left w:val="nil"/>
              <w:bottom w:val="single" w:sz="4" w:space="0" w:color="auto"/>
              <w:right w:val="single" w:sz="4" w:space="0" w:color="auto"/>
            </w:tcBorders>
            <w:shd w:val="clear" w:color="auto" w:fill="auto"/>
            <w:noWrap/>
            <w:vAlign w:val="center"/>
            <w:hideMark/>
          </w:tcPr>
          <w:p w:rsidR="00EB3488" w:rsidRPr="00EB3488" w:rsidRDefault="00EB3488" w:rsidP="00EB3488">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2</w:t>
            </w:r>
          </w:p>
        </w:tc>
      </w:tr>
      <w:tr w:rsidR="00EB3488" w:rsidRPr="00EB3488" w:rsidTr="00EB3488">
        <w:trPr>
          <w:trHeight w:val="319"/>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EB3488" w:rsidRPr="00EB3488" w:rsidRDefault="00EB3488" w:rsidP="00EB3488">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43</w:t>
            </w:r>
          </w:p>
        </w:tc>
        <w:tc>
          <w:tcPr>
            <w:tcW w:w="4502" w:type="dxa"/>
            <w:tcBorders>
              <w:top w:val="nil"/>
              <w:left w:val="nil"/>
              <w:bottom w:val="single" w:sz="4" w:space="0" w:color="auto"/>
              <w:right w:val="single" w:sz="4" w:space="0" w:color="auto"/>
            </w:tcBorders>
            <w:shd w:val="clear" w:color="auto" w:fill="auto"/>
            <w:noWrap/>
            <w:vAlign w:val="bottom"/>
            <w:hideMark/>
          </w:tcPr>
          <w:p w:rsidR="00EB3488" w:rsidRPr="00EB3488" w:rsidRDefault="00EB3488" w:rsidP="00EB3488">
            <w:pPr>
              <w:widowControl/>
              <w:suppressAutoHyphens w:val="0"/>
              <w:snapToGrid/>
              <w:spacing w:line="240" w:lineRule="auto"/>
              <w:ind w:firstLine="0"/>
              <w:jc w:val="left"/>
              <w:rPr>
                <w:color w:val="000000"/>
                <w:sz w:val="22"/>
                <w:szCs w:val="22"/>
                <w:lang w:eastAsia="ru-RU"/>
              </w:rPr>
            </w:pPr>
            <w:proofErr w:type="spellStart"/>
            <w:r w:rsidRPr="00EB3488">
              <w:rPr>
                <w:color w:val="000000"/>
                <w:sz w:val="22"/>
                <w:szCs w:val="22"/>
                <w:lang w:eastAsia="ru-RU"/>
              </w:rPr>
              <w:t>Ricoh</w:t>
            </w:r>
            <w:proofErr w:type="spellEnd"/>
            <w:r w:rsidRPr="00EB3488">
              <w:rPr>
                <w:color w:val="000000"/>
                <w:sz w:val="22"/>
                <w:szCs w:val="22"/>
                <w:lang w:eastAsia="ru-RU"/>
              </w:rPr>
              <w:t xml:space="preserve"> </w:t>
            </w:r>
            <w:proofErr w:type="spellStart"/>
            <w:r w:rsidRPr="00EB3488">
              <w:rPr>
                <w:color w:val="000000"/>
                <w:sz w:val="22"/>
                <w:szCs w:val="22"/>
                <w:lang w:eastAsia="ru-RU"/>
              </w:rPr>
              <w:t>Aficio</w:t>
            </w:r>
            <w:proofErr w:type="spellEnd"/>
            <w:r w:rsidRPr="00EB3488">
              <w:rPr>
                <w:color w:val="000000"/>
                <w:sz w:val="22"/>
                <w:szCs w:val="22"/>
                <w:lang w:eastAsia="ru-RU"/>
              </w:rPr>
              <w:t xml:space="preserve"> МР171 </w:t>
            </w:r>
          </w:p>
        </w:tc>
        <w:tc>
          <w:tcPr>
            <w:tcW w:w="3260" w:type="dxa"/>
            <w:tcBorders>
              <w:top w:val="nil"/>
              <w:left w:val="nil"/>
              <w:bottom w:val="single" w:sz="4" w:space="0" w:color="auto"/>
              <w:right w:val="single" w:sz="4" w:space="0" w:color="auto"/>
            </w:tcBorders>
            <w:shd w:val="clear" w:color="auto" w:fill="auto"/>
            <w:noWrap/>
            <w:vAlign w:val="bottom"/>
            <w:hideMark/>
          </w:tcPr>
          <w:p w:rsidR="00EB3488" w:rsidRPr="00EB3488" w:rsidRDefault="00EB3488" w:rsidP="00EB3488">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Тонер 1270D (</w:t>
            </w:r>
            <w:proofErr w:type="spellStart"/>
            <w:r w:rsidRPr="00EB3488">
              <w:rPr>
                <w:color w:val="000000"/>
                <w:sz w:val="22"/>
                <w:szCs w:val="22"/>
                <w:lang w:eastAsia="ru-RU"/>
              </w:rPr>
              <w:t>ориг</w:t>
            </w:r>
            <w:proofErr w:type="spellEnd"/>
            <w:r w:rsidRPr="00EB3488">
              <w:rPr>
                <w:color w:val="000000"/>
                <w:sz w:val="22"/>
                <w:szCs w:val="22"/>
                <w:lang w:eastAsia="ru-RU"/>
              </w:rPr>
              <w:t>. 230 гр.)</w:t>
            </w:r>
          </w:p>
        </w:tc>
        <w:tc>
          <w:tcPr>
            <w:tcW w:w="1843" w:type="dxa"/>
            <w:tcBorders>
              <w:top w:val="nil"/>
              <w:left w:val="nil"/>
              <w:bottom w:val="single" w:sz="4" w:space="0" w:color="auto"/>
              <w:right w:val="single" w:sz="4" w:space="0" w:color="auto"/>
            </w:tcBorders>
            <w:shd w:val="clear" w:color="auto" w:fill="auto"/>
            <w:noWrap/>
            <w:vAlign w:val="center"/>
            <w:hideMark/>
          </w:tcPr>
          <w:p w:rsidR="00EB3488" w:rsidRPr="00EB3488" w:rsidRDefault="00EB3488" w:rsidP="00EB3488">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1</w:t>
            </w:r>
          </w:p>
        </w:tc>
      </w:tr>
      <w:tr w:rsidR="00EB3488" w:rsidRPr="00EB3488" w:rsidTr="00EB3488">
        <w:trPr>
          <w:trHeight w:val="319"/>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EB3488" w:rsidRPr="00EB3488" w:rsidRDefault="00EB3488" w:rsidP="00EB3488">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44</w:t>
            </w:r>
          </w:p>
        </w:tc>
        <w:tc>
          <w:tcPr>
            <w:tcW w:w="4502" w:type="dxa"/>
            <w:tcBorders>
              <w:top w:val="nil"/>
              <w:left w:val="nil"/>
              <w:bottom w:val="single" w:sz="4" w:space="0" w:color="auto"/>
              <w:right w:val="single" w:sz="4" w:space="0" w:color="auto"/>
            </w:tcBorders>
            <w:shd w:val="clear" w:color="auto" w:fill="auto"/>
            <w:noWrap/>
            <w:vAlign w:val="bottom"/>
            <w:hideMark/>
          </w:tcPr>
          <w:p w:rsidR="00EB3488" w:rsidRPr="00EB3488" w:rsidRDefault="00EB3488" w:rsidP="00EB3488">
            <w:pPr>
              <w:widowControl/>
              <w:suppressAutoHyphens w:val="0"/>
              <w:snapToGrid/>
              <w:spacing w:line="240" w:lineRule="auto"/>
              <w:ind w:firstLine="0"/>
              <w:jc w:val="left"/>
              <w:rPr>
                <w:color w:val="000000"/>
                <w:sz w:val="22"/>
                <w:szCs w:val="22"/>
                <w:lang w:eastAsia="ru-RU"/>
              </w:rPr>
            </w:pPr>
            <w:proofErr w:type="spellStart"/>
            <w:r w:rsidRPr="00EB3488">
              <w:rPr>
                <w:color w:val="000000"/>
                <w:sz w:val="22"/>
                <w:szCs w:val="22"/>
                <w:lang w:eastAsia="ru-RU"/>
              </w:rPr>
              <w:t>Ricoh</w:t>
            </w:r>
            <w:proofErr w:type="spellEnd"/>
            <w:r w:rsidRPr="00EB3488">
              <w:rPr>
                <w:color w:val="000000"/>
                <w:sz w:val="22"/>
                <w:szCs w:val="22"/>
                <w:lang w:eastAsia="ru-RU"/>
              </w:rPr>
              <w:t xml:space="preserve"> </w:t>
            </w:r>
            <w:proofErr w:type="spellStart"/>
            <w:r w:rsidRPr="00EB3488">
              <w:rPr>
                <w:color w:val="000000"/>
                <w:sz w:val="22"/>
                <w:szCs w:val="22"/>
                <w:lang w:eastAsia="ru-RU"/>
              </w:rPr>
              <w:t>Aficio</w:t>
            </w:r>
            <w:proofErr w:type="spellEnd"/>
            <w:r w:rsidRPr="00EB3488">
              <w:rPr>
                <w:color w:val="000000"/>
                <w:sz w:val="22"/>
                <w:szCs w:val="22"/>
                <w:lang w:eastAsia="ru-RU"/>
              </w:rPr>
              <w:t xml:space="preserve"> МР4002 PS</w:t>
            </w:r>
          </w:p>
        </w:tc>
        <w:tc>
          <w:tcPr>
            <w:tcW w:w="3260" w:type="dxa"/>
            <w:tcBorders>
              <w:top w:val="nil"/>
              <w:left w:val="nil"/>
              <w:bottom w:val="single" w:sz="4" w:space="0" w:color="auto"/>
              <w:right w:val="single" w:sz="4" w:space="0" w:color="auto"/>
            </w:tcBorders>
            <w:shd w:val="clear" w:color="auto" w:fill="auto"/>
            <w:noWrap/>
            <w:vAlign w:val="bottom"/>
            <w:hideMark/>
          </w:tcPr>
          <w:p w:rsidR="00EB3488" w:rsidRPr="00EB3488" w:rsidRDefault="00EB3488" w:rsidP="00EB3488">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Тонер MP4500E</w:t>
            </w:r>
          </w:p>
        </w:tc>
        <w:tc>
          <w:tcPr>
            <w:tcW w:w="1843" w:type="dxa"/>
            <w:tcBorders>
              <w:top w:val="nil"/>
              <w:left w:val="nil"/>
              <w:bottom w:val="single" w:sz="4" w:space="0" w:color="auto"/>
              <w:right w:val="single" w:sz="4" w:space="0" w:color="auto"/>
            </w:tcBorders>
            <w:shd w:val="clear" w:color="auto" w:fill="auto"/>
            <w:noWrap/>
            <w:vAlign w:val="center"/>
            <w:hideMark/>
          </w:tcPr>
          <w:p w:rsidR="00EB3488" w:rsidRPr="00EB3488" w:rsidRDefault="00EB3488" w:rsidP="00EB3488">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2</w:t>
            </w:r>
          </w:p>
        </w:tc>
      </w:tr>
      <w:tr w:rsidR="00EB3488" w:rsidRPr="00EB3488" w:rsidTr="00EB3488">
        <w:trPr>
          <w:trHeight w:val="319"/>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EB3488" w:rsidRPr="00EB3488" w:rsidRDefault="00EB3488" w:rsidP="00EB3488">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45</w:t>
            </w:r>
          </w:p>
        </w:tc>
        <w:tc>
          <w:tcPr>
            <w:tcW w:w="4502" w:type="dxa"/>
            <w:tcBorders>
              <w:top w:val="nil"/>
              <w:left w:val="nil"/>
              <w:bottom w:val="single" w:sz="4" w:space="0" w:color="auto"/>
              <w:right w:val="single" w:sz="4" w:space="0" w:color="auto"/>
            </w:tcBorders>
            <w:shd w:val="clear" w:color="auto" w:fill="auto"/>
            <w:noWrap/>
            <w:vAlign w:val="bottom"/>
            <w:hideMark/>
          </w:tcPr>
          <w:p w:rsidR="00EB3488" w:rsidRPr="00EB3488" w:rsidRDefault="00EB3488" w:rsidP="00EB3488">
            <w:pPr>
              <w:widowControl/>
              <w:suppressAutoHyphens w:val="0"/>
              <w:snapToGrid/>
              <w:spacing w:line="240" w:lineRule="auto"/>
              <w:ind w:firstLine="0"/>
              <w:jc w:val="left"/>
              <w:rPr>
                <w:color w:val="000000"/>
                <w:sz w:val="22"/>
                <w:szCs w:val="22"/>
                <w:lang w:eastAsia="ru-RU"/>
              </w:rPr>
            </w:pPr>
            <w:proofErr w:type="spellStart"/>
            <w:r w:rsidRPr="00EB3488">
              <w:rPr>
                <w:color w:val="000000"/>
                <w:sz w:val="22"/>
                <w:szCs w:val="22"/>
                <w:lang w:eastAsia="ru-RU"/>
              </w:rPr>
              <w:t>Ricoh</w:t>
            </w:r>
            <w:proofErr w:type="spellEnd"/>
            <w:r w:rsidRPr="00EB3488">
              <w:rPr>
                <w:color w:val="000000"/>
                <w:sz w:val="22"/>
                <w:szCs w:val="22"/>
                <w:lang w:eastAsia="ru-RU"/>
              </w:rPr>
              <w:t xml:space="preserve"> </w:t>
            </w:r>
            <w:proofErr w:type="spellStart"/>
            <w:r w:rsidRPr="00EB3488">
              <w:rPr>
                <w:color w:val="000000"/>
                <w:sz w:val="22"/>
                <w:szCs w:val="22"/>
                <w:lang w:eastAsia="ru-RU"/>
              </w:rPr>
              <w:t>Aficio</w:t>
            </w:r>
            <w:proofErr w:type="spellEnd"/>
            <w:r w:rsidRPr="00EB3488">
              <w:rPr>
                <w:color w:val="000000"/>
                <w:sz w:val="22"/>
                <w:szCs w:val="22"/>
                <w:lang w:eastAsia="ru-RU"/>
              </w:rPr>
              <w:t xml:space="preserve"> МР401 SF</w:t>
            </w:r>
          </w:p>
        </w:tc>
        <w:tc>
          <w:tcPr>
            <w:tcW w:w="3260" w:type="dxa"/>
            <w:tcBorders>
              <w:top w:val="nil"/>
              <w:left w:val="nil"/>
              <w:bottom w:val="single" w:sz="4" w:space="0" w:color="auto"/>
              <w:right w:val="single" w:sz="4" w:space="0" w:color="auto"/>
            </w:tcBorders>
            <w:shd w:val="clear" w:color="auto" w:fill="auto"/>
            <w:noWrap/>
            <w:vAlign w:val="bottom"/>
            <w:hideMark/>
          </w:tcPr>
          <w:p w:rsidR="00EB3488" w:rsidRPr="00EB3488" w:rsidRDefault="00EB3488" w:rsidP="00EB3488">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Тонер MP401</w:t>
            </w:r>
          </w:p>
        </w:tc>
        <w:tc>
          <w:tcPr>
            <w:tcW w:w="1843" w:type="dxa"/>
            <w:tcBorders>
              <w:top w:val="nil"/>
              <w:left w:val="nil"/>
              <w:bottom w:val="single" w:sz="4" w:space="0" w:color="auto"/>
              <w:right w:val="single" w:sz="4" w:space="0" w:color="auto"/>
            </w:tcBorders>
            <w:shd w:val="clear" w:color="auto" w:fill="auto"/>
            <w:noWrap/>
            <w:vAlign w:val="center"/>
            <w:hideMark/>
          </w:tcPr>
          <w:p w:rsidR="00EB3488" w:rsidRPr="00EB3488" w:rsidRDefault="00EB3488" w:rsidP="00EB3488">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3</w:t>
            </w:r>
          </w:p>
        </w:tc>
      </w:tr>
      <w:tr w:rsidR="00EB3488" w:rsidRPr="00EB3488" w:rsidTr="00EB3488">
        <w:trPr>
          <w:trHeight w:val="319"/>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EB3488" w:rsidRPr="00EB3488" w:rsidRDefault="00EB3488" w:rsidP="00EB3488">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46</w:t>
            </w:r>
          </w:p>
        </w:tc>
        <w:tc>
          <w:tcPr>
            <w:tcW w:w="4502" w:type="dxa"/>
            <w:tcBorders>
              <w:top w:val="nil"/>
              <w:left w:val="nil"/>
              <w:bottom w:val="single" w:sz="4" w:space="0" w:color="auto"/>
              <w:right w:val="single" w:sz="4" w:space="0" w:color="auto"/>
            </w:tcBorders>
            <w:shd w:val="clear" w:color="auto" w:fill="auto"/>
            <w:noWrap/>
            <w:vAlign w:val="bottom"/>
            <w:hideMark/>
          </w:tcPr>
          <w:p w:rsidR="00EB3488" w:rsidRPr="00EB3488" w:rsidRDefault="00EB3488" w:rsidP="00EB3488">
            <w:pPr>
              <w:widowControl/>
              <w:suppressAutoHyphens w:val="0"/>
              <w:snapToGrid/>
              <w:spacing w:line="240" w:lineRule="auto"/>
              <w:ind w:firstLine="0"/>
              <w:jc w:val="left"/>
              <w:rPr>
                <w:color w:val="000000"/>
                <w:sz w:val="22"/>
                <w:szCs w:val="22"/>
                <w:lang w:eastAsia="ru-RU"/>
              </w:rPr>
            </w:pPr>
            <w:proofErr w:type="spellStart"/>
            <w:r w:rsidRPr="00EB3488">
              <w:rPr>
                <w:color w:val="000000"/>
                <w:sz w:val="22"/>
                <w:szCs w:val="22"/>
                <w:lang w:eastAsia="ru-RU"/>
              </w:rPr>
              <w:t>Фотобарабан</w:t>
            </w:r>
            <w:proofErr w:type="spellEnd"/>
            <w:r w:rsidRPr="00EB3488">
              <w:rPr>
                <w:color w:val="000000"/>
                <w:sz w:val="22"/>
                <w:szCs w:val="22"/>
                <w:lang w:eastAsia="ru-RU"/>
              </w:rPr>
              <w:t xml:space="preserve"> </w:t>
            </w:r>
            <w:proofErr w:type="spellStart"/>
            <w:r w:rsidRPr="00EB3488">
              <w:rPr>
                <w:color w:val="000000"/>
                <w:sz w:val="22"/>
                <w:szCs w:val="22"/>
                <w:lang w:eastAsia="ru-RU"/>
              </w:rPr>
              <w:t>Ricoh</w:t>
            </w:r>
            <w:proofErr w:type="spellEnd"/>
            <w:r w:rsidRPr="00EB3488">
              <w:rPr>
                <w:color w:val="000000"/>
                <w:sz w:val="22"/>
                <w:szCs w:val="22"/>
                <w:lang w:eastAsia="ru-RU"/>
              </w:rPr>
              <w:t xml:space="preserve"> МР401 </w:t>
            </w:r>
          </w:p>
        </w:tc>
        <w:tc>
          <w:tcPr>
            <w:tcW w:w="3260" w:type="dxa"/>
            <w:tcBorders>
              <w:top w:val="nil"/>
              <w:left w:val="nil"/>
              <w:bottom w:val="single" w:sz="4" w:space="0" w:color="auto"/>
              <w:right w:val="single" w:sz="4" w:space="0" w:color="auto"/>
            </w:tcBorders>
            <w:shd w:val="clear" w:color="auto" w:fill="auto"/>
            <w:noWrap/>
            <w:vAlign w:val="bottom"/>
            <w:hideMark/>
          </w:tcPr>
          <w:p w:rsidR="00EB3488" w:rsidRPr="00EB3488" w:rsidRDefault="00EB3488" w:rsidP="00EB3488">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MP401, (M9060118)</w:t>
            </w:r>
          </w:p>
        </w:tc>
        <w:tc>
          <w:tcPr>
            <w:tcW w:w="1843" w:type="dxa"/>
            <w:tcBorders>
              <w:top w:val="nil"/>
              <w:left w:val="nil"/>
              <w:bottom w:val="single" w:sz="4" w:space="0" w:color="auto"/>
              <w:right w:val="single" w:sz="4" w:space="0" w:color="auto"/>
            </w:tcBorders>
            <w:shd w:val="clear" w:color="auto" w:fill="auto"/>
            <w:noWrap/>
            <w:vAlign w:val="center"/>
            <w:hideMark/>
          </w:tcPr>
          <w:p w:rsidR="00EB3488" w:rsidRPr="00EB3488" w:rsidRDefault="00EB3488" w:rsidP="00EB3488">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1</w:t>
            </w:r>
          </w:p>
        </w:tc>
      </w:tr>
      <w:tr w:rsidR="00EB3488" w:rsidRPr="00EB3488" w:rsidTr="00EB3488">
        <w:trPr>
          <w:trHeight w:val="319"/>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EB3488" w:rsidRPr="00EB3488" w:rsidRDefault="00EB3488" w:rsidP="00EB3488">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47</w:t>
            </w:r>
          </w:p>
        </w:tc>
        <w:tc>
          <w:tcPr>
            <w:tcW w:w="4502" w:type="dxa"/>
            <w:tcBorders>
              <w:top w:val="nil"/>
              <w:left w:val="nil"/>
              <w:bottom w:val="single" w:sz="4" w:space="0" w:color="auto"/>
              <w:right w:val="single" w:sz="4" w:space="0" w:color="auto"/>
            </w:tcBorders>
            <w:shd w:val="clear" w:color="auto" w:fill="auto"/>
            <w:noWrap/>
            <w:vAlign w:val="bottom"/>
            <w:hideMark/>
          </w:tcPr>
          <w:p w:rsidR="00EB3488" w:rsidRPr="00EB3488" w:rsidRDefault="00EB3488" w:rsidP="00EB3488">
            <w:pPr>
              <w:widowControl/>
              <w:suppressAutoHyphens w:val="0"/>
              <w:snapToGrid/>
              <w:spacing w:line="240" w:lineRule="auto"/>
              <w:ind w:firstLine="0"/>
              <w:jc w:val="left"/>
              <w:rPr>
                <w:color w:val="000000"/>
                <w:sz w:val="22"/>
                <w:szCs w:val="22"/>
                <w:lang w:eastAsia="ru-RU"/>
              </w:rPr>
            </w:pPr>
            <w:proofErr w:type="spellStart"/>
            <w:r w:rsidRPr="00EB3488">
              <w:rPr>
                <w:color w:val="000000"/>
                <w:sz w:val="22"/>
                <w:szCs w:val="22"/>
                <w:lang w:eastAsia="ru-RU"/>
              </w:rPr>
              <w:t>Ricoh</w:t>
            </w:r>
            <w:proofErr w:type="spellEnd"/>
            <w:r w:rsidRPr="00EB3488">
              <w:rPr>
                <w:color w:val="000000"/>
                <w:sz w:val="22"/>
                <w:szCs w:val="22"/>
                <w:lang w:eastAsia="ru-RU"/>
              </w:rPr>
              <w:t xml:space="preserve"> </w:t>
            </w:r>
            <w:proofErr w:type="spellStart"/>
            <w:r w:rsidRPr="00EB3488">
              <w:rPr>
                <w:color w:val="000000"/>
                <w:sz w:val="22"/>
                <w:szCs w:val="22"/>
                <w:lang w:eastAsia="ru-RU"/>
              </w:rPr>
              <w:t>Aficio</w:t>
            </w:r>
            <w:proofErr w:type="spellEnd"/>
            <w:r w:rsidRPr="00EB3488">
              <w:rPr>
                <w:color w:val="000000"/>
                <w:sz w:val="22"/>
                <w:szCs w:val="22"/>
                <w:lang w:eastAsia="ru-RU"/>
              </w:rPr>
              <w:t xml:space="preserve">  MP2001SP/МР2501SP</w:t>
            </w:r>
          </w:p>
        </w:tc>
        <w:tc>
          <w:tcPr>
            <w:tcW w:w="3260" w:type="dxa"/>
            <w:tcBorders>
              <w:top w:val="nil"/>
              <w:left w:val="nil"/>
              <w:bottom w:val="single" w:sz="4" w:space="0" w:color="auto"/>
              <w:right w:val="single" w:sz="4" w:space="0" w:color="auto"/>
            </w:tcBorders>
            <w:shd w:val="clear" w:color="auto" w:fill="auto"/>
            <w:noWrap/>
            <w:vAlign w:val="bottom"/>
            <w:hideMark/>
          </w:tcPr>
          <w:p w:rsidR="00EB3488" w:rsidRPr="00EB3488" w:rsidRDefault="00EB3488" w:rsidP="00EB3488">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Тонер MP2501E</w:t>
            </w:r>
          </w:p>
        </w:tc>
        <w:tc>
          <w:tcPr>
            <w:tcW w:w="1843" w:type="dxa"/>
            <w:tcBorders>
              <w:top w:val="nil"/>
              <w:left w:val="nil"/>
              <w:bottom w:val="single" w:sz="4" w:space="0" w:color="auto"/>
              <w:right w:val="single" w:sz="4" w:space="0" w:color="auto"/>
            </w:tcBorders>
            <w:shd w:val="clear" w:color="auto" w:fill="auto"/>
            <w:noWrap/>
            <w:vAlign w:val="center"/>
            <w:hideMark/>
          </w:tcPr>
          <w:p w:rsidR="00EB3488" w:rsidRPr="00EB3488" w:rsidRDefault="00EB3488" w:rsidP="00EB3488">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6</w:t>
            </w:r>
          </w:p>
        </w:tc>
      </w:tr>
      <w:tr w:rsidR="00EB3488" w:rsidRPr="00EB3488" w:rsidTr="00EB3488">
        <w:trPr>
          <w:trHeight w:val="319"/>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EB3488" w:rsidRPr="00EB3488" w:rsidRDefault="00EB3488" w:rsidP="00EB3488">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48</w:t>
            </w:r>
          </w:p>
        </w:tc>
        <w:tc>
          <w:tcPr>
            <w:tcW w:w="4502" w:type="dxa"/>
            <w:tcBorders>
              <w:top w:val="nil"/>
              <w:left w:val="nil"/>
              <w:bottom w:val="single" w:sz="4" w:space="0" w:color="auto"/>
              <w:right w:val="single" w:sz="4" w:space="0" w:color="auto"/>
            </w:tcBorders>
            <w:shd w:val="clear" w:color="auto" w:fill="auto"/>
            <w:noWrap/>
            <w:vAlign w:val="bottom"/>
            <w:hideMark/>
          </w:tcPr>
          <w:p w:rsidR="00EB3488" w:rsidRPr="00EB3488" w:rsidRDefault="00EB3488" w:rsidP="00EB3488">
            <w:pPr>
              <w:widowControl/>
              <w:suppressAutoHyphens w:val="0"/>
              <w:snapToGrid/>
              <w:spacing w:line="240" w:lineRule="auto"/>
              <w:ind w:firstLine="0"/>
              <w:jc w:val="left"/>
              <w:rPr>
                <w:color w:val="000000"/>
                <w:sz w:val="22"/>
                <w:szCs w:val="22"/>
                <w:lang w:eastAsia="ru-RU"/>
              </w:rPr>
            </w:pPr>
            <w:proofErr w:type="spellStart"/>
            <w:r w:rsidRPr="00EB3488">
              <w:rPr>
                <w:color w:val="000000"/>
                <w:sz w:val="22"/>
                <w:szCs w:val="22"/>
                <w:lang w:eastAsia="ru-RU"/>
              </w:rPr>
              <w:t>Ricoh</w:t>
            </w:r>
            <w:proofErr w:type="spellEnd"/>
            <w:r w:rsidRPr="00EB3488">
              <w:rPr>
                <w:color w:val="000000"/>
                <w:sz w:val="22"/>
                <w:szCs w:val="22"/>
                <w:lang w:eastAsia="ru-RU"/>
              </w:rPr>
              <w:t xml:space="preserve">  SP4510SF</w:t>
            </w:r>
          </w:p>
        </w:tc>
        <w:tc>
          <w:tcPr>
            <w:tcW w:w="3260" w:type="dxa"/>
            <w:tcBorders>
              <w:top w:val="nil"/>
              <w:left w:val="nil"/>
              <w:bottom w:val="single" w:sz="4" w:space="0" w:color="auto"/>
              <w:right w:val="single" w:sz="4" w:space="0" w:color="auto"/>
            </w:tcBorders>
            <w:shd w:val="clear" w:color="auto" w:fill="auto"/>
            <w:noWrap/>
            <w:vAlign w:val="bottom"/>
            <w:hideMark/>
          </w:tcPr>
          <w:p w:rsidR="00EB3488" w:rsidRPr="00EB3488" w:rsidRDefault="00EB3488" w:rsidP="00EB3488">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Тонер SP4500НE</w:t>
            </w:r>
          </w:p>
        </w:tc>
        <w:tc>
          <w:tcPr>
            <w:tcW w:w="1843" w:type="dxa"/>
            <w:tcBorders>
              <w:top w:val="nil"/>
              <w:left w:val="nil"/>
              <w:bottom w:val="single" w:sz="4" w:space="0" w:color="auto"/>
              <w:right w:val="single" w:sz="4" w:space="0" w:color="auto"/>
            </w:tcBorders>
            <w:shd w:val="clear" w:color="auto" w:fill="auto"/>
            <w:noWrap/>
            <w:vAlign w:val="center"/>
            <w:hideMark/>
          </w:tcPr>
          <w:p w:rsidR="00EB3488" w:rsidRPr="00EB3488" w:rsidRDefault="00EB3488" w:rsidP="00EB3488">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75</w:t>
            </w:r>
          </w:p>
        </w:tc>
      </w:tr>
      <w:tr w:rsidR="00EB3488" w:rsidRPr="00EB3488" w:rsidTr="00EB3488">
        <w:trPr>
          <w:trHeight w:val="319"/>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EB3488" w:rsidRPr="00EB3488" w:rsidRDefault="00EB3488" w:rsidP="00EB3488">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49</w:t>
            </w:r>
          </w:p>
        </w:tc>
        <w:tc>
          <w:tcPr>
            <w:tcW w:w="4502" w:type="dxa"/>
            <w:tcBorders>
              <w:top w:val="nil"/>
              <w:left w:val="nil"/>
              <w:bottom w:val="single" w:sz="4" w:space="0" w:color="auto"/>
              <w:right w:val="single" w:sz="4" w:space="0" w:color="auto"/>
            </w:tcBorders>
            <w:shd w:val="clear" w:color="auto" w:fill="auto"/>
            <w:noWrap/>
            <w:vAlign w:val="bottom"/>
            <w:hideMark/>
          </w:tcPr>
          <w:p w:rsidR="00EB3488" w:rsidRPr="00EB3488" w:rsidRDefault="00EB3488" w:rsidP="00EB3488">
            <w:pPr>
              <w:widowControl/>
              <w:suppressAutoHyphens w:val="0"/>
              <w:snapToGrid/>
              <w:spacing w:line="240" w:lineRule="auto"/>
              <w:ind w:firstLine="0"/>
              <w:jc w:val="left"/>
              <w:rPr>
                <w:color w:val="000000"/>
                <w:sz w:val="22"/>
                <w:szCs w:val="22"/>
                <w:lang w:eastAsia="ru-RU"/>
              </w:rPr>
            </w:pPr>
            <w:proofErr w:type="spellStart"/>
            <w:r w:rsidRPr="00EB3488">
              <w:rPr>
                <w:color w:val="000000"/>
                <w:sz w:val="22"/>
                <w:szCs w:val="22"/>
                <w:lang w:eastAsia="ru-RU"/>
              </w:rPr>
              <w:t>Фотобарабан</w:t>
            </w:r>
            <w:proofErr w:type="spellEnd"/>
            <w:r w:rsidRPr="00EB3488">
              <w:rPr>
                <w:color w:val="000000"/>
                <w:sz w:val="22"/>
                <w:szCs w:val="22"/>
                <w:lang w:eastAsia="ru-RU"/>
              </w:rPr>
              <w:t xml:space="preserve"> </w:t>
            </w:r>
            <w:proofErr w:type="spellStart"/>
            <w:r w:rsidRPr="00EB3488">
              <w:rPr>
                <w:color w:val="000000"/>
                <w:sz w:val="22"/>
                <w:szCs w:val="22"/>
                <w:lang w:eastAsia="ru-RU"/>
              </w:rPr>
              <w:t>Ricoh</w:t>
            </w:r>
            <w:proofErr w:type="spellEnd"/>
            <w:r w:rsidRPr="00EB3488">
              <w:rPr>
                <w:color w:val="000000"/>
                <w:sz w:val="22"/>
                <w:szCs w:val="22"/>
                <w:lang w:eastAsia="ru-RU"/>
              </w:rPr>
              <w:t xml:space="preserve"> SР4510</w:t>
            </w:r>
          </w:p>
        </w:tc>
        <w:tc>
          <w:tcPr>
            <w:tcW w:w="3260" w:type="dxa"/>
            <w:tcBorders>
              <w:top w:val="nil"/>
              <w:left w:val="nil"/>
              <w:bottom w:val="single" w:sz="4" w:space="0" w:color="auto"/>
              <w:right w:val="single" w:sz="4" w:space="0" w:color="auto"/>
            </w:tcBorders>
            <w:shd w:val="clear" w:color="auto" w:fill="auto"/>
            <w:noWrap/>
            <w:vAlign w:val="bottom"/>
            <w:hideMark/>
          </w:tcPr>
          <w:p w:rsidR="00EB3488" w:rsidRPr="00EB3488" w:rsidRDefault="00EB3488" w:rsidP="00EB3488">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SP 4500</w:t>
            </w:r>
          </w:p>
        </w:tc>
        <w:tc>
          <w:tcPr>
            <w:tcW w:w="1843" w:type="dxa"/>
            <w:tcBorders>
              <w:top w:val="nil"/>
              <w:left w:val="nil"/>
              <w:bottom w:val="single" w:sz="4" w:space="0" w:color="auto"/>
              <w:right w:val="single" w:sz="4" w:space="0" w:color="auto"/>
            </w:tcBorders>
            <w:shd w:val="clear" w:color="auto" w:fill="auto"/>
            <w:noWrap/>
            <w:vAlign w:val="center"/>
            <w:hideMark/>
          </w:tcPr>
          <w:p w:rsidR="00EB3488" w:rsidRPr="00EB3488" w:rsidRDefault="00EB3488" w:rsidP="00EB3488">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35</w:t>
            </w:r>
          </w:p>
        </w:tc>
      </w:tr>
      <w:tr w:rsidR="00EB3488" w:rsidRPr="00EB3488" w:rsidTr="00EB3488">
        <w:trPr>
          <w:trHeight w:val="319"/>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EB3488" w:rsidRPr="00EB3488" w:rsidRDefault="00EB3488" w:rsidP="00EB3488">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50</w:t>
            </w:r>
          </w:p>
        </w:tc>
        <w:tc>
          <w:tcPr>
            <w:tcW w:w="4502" w:type="dxa"/>
            <w:tcBorders>
              <w:top w:val="nil"/>
              <w:left w:val="nil"/>
              <w:bottom w:val="single" w:sz="4" w:space="0" w:color="auto"/>
              <w:right w:val="single" w:sz="4" w:space="0" w:color="auto"/>
            </w:tcBorders>
            <w:shd w:val="clear" w:color="auto" w:fill="auto"/>
            <w:noWrap/>
            <w:vAlign w:val="bottom"/>
            <w:hideMark/>
          </w:tcPr>
          <w:p w:rsidR="00EB3488" w:rsidRPr="00EB3488" w:rsidRDefault="00EB3488" w:rsidP="00EB3488">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 xml:space="preserve">МФУ </w:t>
            </w:r>
            <w:proofErr w:type="spellStart"/>
            <w:r w:rsidRPr="00EB3488">
              <w:rPr>
                <w:color w:val="000000"/>
                <w:sz w:val="22"/>
                <w:szCs w:val="22"/>
                <w:lang w:eastAsia="ru-RU"/>
              </w:rPr>
              <w:t>Ricoh</w:t>
            </w:r>
            <w:proofErr w:type="spellEnd"/>
            <w:r w:rsidRPr="00EB3488">
              <w:rPr>
                <w:color w:val="000000"/>
                <w:sz w:val="22"/>
                <w:szCs w:val="22"/>
                <w:lang w:eastAsia="ru-RU"/>
              </w:rPr>
              <w:t xml:space="preserve"> MP C2011SP</w:t>
            </w:r>
          </w:p>
        </w:tc>
        <w:tc>
          <w:tcPr>
            <w:tcW w:w="3260" w:type="dxa"/>
            <w:tcBorders>
              <w:top w:val="nil"/>
              <w:left w:val="nil"/>
              <w:bottom w:val="single" w:sz="4" w:space="0" w:color="auto"/>
              <w:right w:val="single" w:sz="4" w:space="0" w:color="auto"/>
            </w:tcBorders>
            <w:shd w:val="clear" w:color="auto" w:fill="auto"/>
            <w:noWrap/>
            <w:vAlign w:val="bottom"/>
            <w:hideMark/>
          </w:tcPr>
          <w:p w:rsidR="00EB3488" w:rsidRPr="00EB3488" w:rsidRDefault="00EB3488" w:rsidP="00EB3488">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 xml:space="preserve">C2011SP </w:t>
            </w:r>
            <w:proofErr w:type="spellStart"/>
            <w:r w:rsidRPr="00EB3488">
              <w:rPr>
                <w:color w:val="000000"/>
                <w:sz w:val="22"/>
                <w:szCs w:val="22"/>
                <w:lang w:eastAsia="ru-RU"/>
              </w:rPr>
              <w:t>черн</w:t>
            </w:r>
            <w:proofErr w:type="spellEnd"/>
            <w:r w:rsidRPr="00EB3488">
              <w:rPr>
                <w:color w:val="000000"/>
                <w:sz w:val="22"/>
                <w:szCs w:val="22"/>
                <w:lang w:eastAsia="ru-RU"/>
              </w:rPr>
              <w:t>. MPC2503</w:t>
            </w:r>
          </w:p>
        </w:tc>
        <w:tc>
          <w:tcPr>
            <w:tcW w:w="1843" w:type="dxa"/>
            <w:tcBorders>
              <w:top w:val="nil"/>
              <w:left w:val="nil"/>
              <w:bottom w:val="single" w:sz="4" w:space="0" w:color="auto"/>
              <w:right w:val="single" w:sz="4" w:space="0" w:color="auto"/>
            </w:tcBorders>
            <w:shd w:val="clear" w:color="auto" w:fill="auto"/>
            <w:noWrap/>
            <w:vAlign w:val="center"/>
            <w:hideMark/>
          </w:tcPr>
          <w:p w:rsidR="00EB3488" w:rsidRPr="00EB3488" w:rsidRDefault="00EB3488" w:rsidP="00EB3488">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2</w:t>
            </w:r>
          </w:p>
        </w:tc>
      </w:tr>
      <w:tr w:rsidR="00EB3488" w:rsidRPr="00EB3488" w:rsidTr="00EB3488">
        <w:trPr>
          <w:trHeight w:val="319"/>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EB3488" w:rsidRPr="00EB3488" w:rsidRDefault="00EB3488" w:rsidP="00EB3488">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51</w:t>
            </w:r>
          </w:p>
        </w:tc>
        <w:tc>
          <w:tcPr>
            <w:tcW w:w="4502" w:type="dxa"/>
            <w:tcBorders>
              <w:top w:val="nil"/>
              <w:left w:val="nil"/>
              <w:bottom w:val="single" w:sz="4" w:space="0" w:color="auto"/>
              <w:right w:val="single" w:sz="4" w:space="0" w:color="auto"/>
            </w:tcBorders>
            <w:shd w:val="clear" w:color="auto" w:fill="auto"/>
            <w:noWrap/>
            <w:vAlign w:val="bottom"/>
            <w:hideMark/>
          </w:tcPr>
          <w:p w:rsidR="00EB3488" w:rsidRPr="00EB3488" w:rsidRDefault="00EB3488" w:rsidP="00EB3488">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 xml:space="preserve">МФУ </w:t>
            </w:r>
            <w:proofErr w:type="spellStart"/>
            <w:r w:rsidRPr="00EB3488">
              <w:rPr>
                <w:color w:val="000000"/>
                <w:sz w:val="22"/>
                <w:szCs w:val="22"/>
                <w:lang w:eastAsia="ru-RU"/>
              </w:rPr>
              <w:t>Ricoh</w:t>
            </w:r>
            <w:proofErr w:type="spellEnd"/>
            <w:r w:rsidRPr="00EB3488">
              <w:rPr>
                <w:color w:val="000000"/>
                <w:sz w:val="22"/>
                <w:szCs w:val="22"/>
                <w:lang w:eastAsia="ru-RU"/>
              </w:rPr>
              <w:t xml:space="preserve"> MP C2011SP</w:t>
            </w:r>
          </w:p>
        </w:tc>
        <w:tc>
          <w:tcPr>
            <w:tcW w:w="3260" w:type="dxa"/>
            <w:tcBorders>
              <w:top w:val="nil"/>
              <w:left w:val="nil"/>
              <w:bottom w:val="single" w:sz="4" w:space="0" w:color="auto"/>
              <w:right w:val="single" w:sz="4" w:space="0" w:color="auto"/>
            </w:tcBorders>
            <w:shd w:val="clear" w:color="auto" w:fill="auto"/>
            <w:noWrap/>
            <w:vAlign w:val="bottom"/>
            <w:hideMark/>
          </w:tcPr>
          <w:p w:rsidR="00EB3488" w:rsidRPr="00EB3488" w:rsidRDefault="00EB3488" w:rsidP="00EB3488">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C2011SP желт. MPC2503Н</w:t>
            </w:r>
          </w:p>
        </w:tc>
        <w:tc>
          <w:tcPr>
            <w:tcW w:w="1843" w:type="dxa"/>
            <w:tcBorders>
              <w:top w:val="nil"/>
              <w:left w:val="nil"/>
              <w:bottom w:val="single" w:sz="4" w:space="0" w:color="auto"/>
              <w:right w:val="single" w:sz="4" w:space="0" w:color="auto"/>
            </w:tcBorders>
            <w:shd w:val="clear" w:color="auto" w:fill="auto"/>
            <w:noWrap/>
            <w:vAlign w:val="center"/>
            <w:hideMark/>
          </w:tcPr>
          <w:p w:rsidR="00EB3488" w:rsidRPr="00EB3488" w:rsidRDefault="00EB3488" w:rsidP="00EB3488">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1</w:t>
            </w:r>
          </w:p>
        </w:tc>
      </w:tr>
      <w:tr w:rsidR="00EB3488" w:rsidRPr="00EB3488" w:rsidTr="00EB3488">
        <w:trPr>
          <w:trHeight w:val="319"/>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EB3488" w:rsidRPr="00EB3488" w:rsidRDefault="00EB3488" w:rsidP="00EB3488">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52</w:t>
            </w:r>
          </w:p>
        </w:tc>
        <w:tc>
          <w:tcPr>
            <w:tcW w:w="4502" w:type="dxa"/>
            <w:tcBorders>
              <w:top w:val="nil"/>
              <w:left w:val="nil"/>
              <w:bottom w:val="single" w:sz="4" w:space="0" w:color="auto"/>
              <w:right w:val="single" w:sz="4" w:space="0" w:color="auto"/>
            </w:tcBorders>
            <w:shd w:val="clear" w:color="auto" w:fill="auto"/>
            <w:noWrap/>
            <w:vAlign w:val="bottom"/>
            <w:hideMark/>
          </w:tcPr>
          <w:p w:rsidR="00EB3488" w:rsidRPr="00EB3488" w:rsidRDefault="00EB3488" w:rsidP="00EB3488">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 xml:space="preserve">МФУ </w:t>
            </w:r>
            <w:proofErr w:type="spellStart"/>
            <w:r w:rsidRPr="00EB3488">
              <w:rPr>
                <w:color w:val="000000"/>
                <w:sz w:val="22"/>
                <w:szCs w:val="22"/>
                <w:lang w:eastAsia="ru-RU"/>
              </w:rPr>
              <w:t>Ricoh</w:t>
            </w:r>
            <w:proofErr w:type="spellEnd"/>
            <w:r w:rsidRPr="00EB3488">
              <w:rPr>
                <w:color w:val="000000"/>
                <w:sz w:val="22"/>
                <w:szCs w:val="22"/>
                <w:lang w:eastAsia="ru-RU"/>
              </w:rPr>
              <w:t xml:space="preserve"> MP C2011SP</w:t>
            </w:r>
          </w:p>
        </w:tc>
        <w:tc>
          <w:tcPr>
            <w:tcW w:w="3260" w:type="dxa"/>
            <w:tcBorders>
              <w:top w:val="nil"/>
              <w:left w:val="nil"/>
              <w:bottom w:val="single" w:sz="4" w:space="0" w:color="auto"/>
              <w:right w:val="single" w:sz="4" w:space="0" w:color="auto"/>
            </w:tcBorders>
            <w:shd w:val="clear" w:color="auto" w:fill="auto"/>
            <w:noWrap/>
            <w:vAlign w:val="bottom"/>
            <w:hideMark/>
          </w:tcPr>
          <w:p w:rsidR="00EB3488" w:rsidRPr="00EB3488" w:rsidRDefault="00EB3488" w:rsidP="00EB3488">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C2011SP малин. MPC2503Н</w:t>
            </w:r>
          </w:p>
        </w:tc>
        <w:tc>
          <w:tcPr>
            <w:tcW w:w="1843" w:type="dxa"/>
            <w:tcBorders>
              <w:top w:val="nil"/>
              <w:left w:val="nil"/>
              <w:bottom w:val="single" w:sz="4" w:space="0" w:color="auto"/>
              <w:right w:val="single" w:sz="4" w:space="0" w:color="auto"/>
            </w:tcBorders>
            <w:shd w:val="clear" w:color="auto" w:fill="auto"/>
            <w:noWrap/>
            <w:vAlign w:val="center"/>
            <w:hideMark/>
          </w:tcPr>
          <w:p w:rsidR="00EB3488" w:rsidRPr="00EB3488" w:rsidRDefault="00EB3488" w:rsidP="00EB3488">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1</w:t>
            </w:r>
          </w:p>
        </w:tc>
      </w:tr>
      <w:tr w:rsidR="00EB3488" w:rsidRPr="00EB3488" w:rsidTr="00EB3488">
        <w:trPr>
          <w:trHeight w:val="319"/>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EB3488" w:rsidRPr="00EB3488" w:rsidRDefault="00EB3488" w:rsidP="00EB3488">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53</w:t>
            </w:r>
          </w:p>
        </w:tc>
        <w:tc>
          <w:tcPr>
            <w:tcW w:w="4502" w:type="dxa"/>
            <w:tcBorders>
              <w:top w:val="nil"/>
              <w:left w:val="nil"/>
              <w:bottom w:val="single" w:sz="4" w:space="0" w:color="auto"/>
              <w:right w:val="single" w:sz="4" w:space="0" w:color="auto"/>
            </w:tcBorders>
            <w:shd w:val="clear" w:color="auto" w:fill="auto"/>
            <w:noWrap/>
            <w:vAlign w:val="bottom"/>
            <w:hideMark/>
          </w:tcPr>
          <w:p w:rsidR="00EB3488" w:rsidRPr="00EB3488" w:rsidRDefault="00EB3488" w:rsidP="00EB3488">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 xml:space="preserve">МФУ </w:t>
            </w:r>
            <w:proofErr w:type="spellStart"/>
            <w:r w:rsidRPr="00EB3488">
              <w:rPr>
                <w:color w:val="000000"/>
                <w:sz w:val="22"/>
                <w:szCs w:val="22"/>
                <w:lang w:eastAsia="ru-RU"/>
              </w:rPr>
              <w:t>Ricoh</w:t>
            </w:r>
            <w:proofErr w:type="spellEnd"/>
            <w:r w:rsidRPr="00EB3488">
              <w:rPr>
                <w:color w:val="000000"/>
                <w:sz w:val="22"/>
                <w:szCs w:val="22"/>
                <w:lang w:eastAsia="ru-RU"/>
              </w:rPr>
              <w:t xml:space="preserve"> MP C2011SP</w:t>
            </w:r>
          </w:p>
        </w:tc>
        <w:tc>
          <w:tcPr>
            <w:tcW w:w="3260" w:type="dxa"/>
            <w:tcBorders>
              <w:top w:val="nil"/>
              <w:left w:val="nil"/>
              <w:bottom w:val="single" w:sz="4" w:space="0" w:color="auto"/>
              <w:right w:val="single" w:sz="4" w:space="0" w:color="auto"/>
            </w:tcBorders>
            <w:shd w:val="clear" w:color="auto" w:fill="auto"/>
            <w:noWrap/>
            <w:vAlign w:val="bottom"/>
            <w:hideMark/>
          </w:tcPr>
          <w:p w:rsidR="00EB3488" w:rsidRPr="00EB3488" w:rsidRDefault="00EB3488" w:rsidP="00EB3488">
            <w:pPr>
              <w:widowControl/>
              <w:suppressAutoHyphens w:val="0"/>
              <w:snapToGrid/>
              <w:spacing w:line="240" w:lineRule="auto"/>
              <w:ind w:firstLine="0"/>
              <w:jc w:val="left"/>
              <w:rPr>
                <w:color w:val="000000"/>
                <w:sz w:val="22"/>
                <w:szCs w:val="22"/>
                <w:lang w:eastAsia="ru-RU"/>
              </w:rPr>
            </w:pPr>
            <w:r w:rsidRPr="00EB3488">
              <w:rPr>
                <w:color w:val="000000"/>
                <w:sz w:val="22"/>
                <w:szCs w:val="22"/>
                <w:lang w:eastAsia="ru-RU"/>
              </w:rPr>
              <w:t>C2011SP голуб. MPC2503Н</w:t>
            </w:r>
          </w:p>
        </w:tc>
        <w:tc>
          <w:tcPr>
            <w:tcW w:w="1843" w:type="dxa"/>
            <w:tcBorders>
              <w:top w:val="nil"/>
              <w:left w:val="nil"/>
              <w:bottom w:val="single" w:sz="4" w:space="0" w:color="auto"/>
              <w:right w:val="single" w:sz="4" w:space="0" w:color="auto"/>
            </w:tcBorders>
            <w:shd w:val="clear" w:color="auto" w:fill="auto"/>
            <w:noWrap/>
            <w:vAlign w:val="center"/>
            <w:hideMark/>
          </w:tcPr>
          <w:p w:rsidR="00EB3488" w:rsidRPr="00EB3488" w:rsidRDefault="00EB3488" w:rsidP="00EB3488">
            <w:pPr>
              <w:widowControl/>
              <w:suppressAutoHyphens w:val="0"/>
              <w:snapToGrid/>
              <w:spacing w:line="240" w:lineRule="auto"/>
              <w:ind w:firstLine="0"/>
              <w:jc w:val="center"/>
              <w:rPr>
                <w:color w:val="000000"/>
                <w:sz w:val="22"/>
                <w:szCs w:val="22"/>
                <w:lang w:eastAsia="ru-RU"/>
              </w:rPr>
            </w:pPr>
            <w:r w:rsidRPr="00EB3488">
              <w:rPr>
                <w:color w:val="000000"/>
                <w:sz w:val="22"/>
                <w:szCs w:val="22"/>
                <w:lang w:eastAsia="ru-RU"/>
              </w:rPr>
              <w:t>1</w:t>
            </w:r>
          </w:p>
        </w:tc>
      </w:tr>
      <w:tr w:rsidR="00EB3488" w:rsidRPr="00EB3488" w:rsidTr="00EB3488">
        <w:trPr>
          <w:trHeight w:val="319"/>
        </w:trPr>
        <w:tc>
          <w:tcPr>
            <w:tcW w:w="866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B3488" w:rsidRPr="00EB3488" w:rsidRDefault="00EB3488" w:rsidP="00EB3488">
            <w:pPr>
              <w:widowControl/>
              <w:suppressAutoHyphens w:val="0"/>
              <w:snapToGrid/>
              <w:spacing w:line="240" w:lineRule="auto"/>
              <w:ind w:firstLine="0"/>
              <w:jc w:val="left"/>
              <w:rPr>
                <w:b/>
                <w:bCs/>
                <w:color w:val="000000"/>
                <w:sz w:val="22"/>
                <w:szCs w:val="22"/>
                <w:lang w:eastAsia="ru-RU"/>
              </w:rPr>
            </w:pPr>
            <w:r w:rsidRPr="00EB3488">
              <w:rPr>
                <w:b/>
                <w:bCs/>
                <w:color w:val="000000"/>
                <w:sz w:val="22"/>
                <w:szCs w:val="22"/>
                <w:lang w:eastAsia="ru-RU"/>
              </w:rPr>
              <w:t>И того</w:t>
            </w:r>
          </w:p>
        </w:tc>
        <w:tc>
          <w:tcPr>
            <w:tcW w:w="1843" w:type="dxa"/>
            <w:tcBorders>
              <w:top w:val="nil"/>
              <w:left w:val="nil"/>
              <w:bottom w:val="single" w:sz="4" w:space="0" w:color="auto"/>
              <w:right w:val="single" w:sz="4" w:space="0" w:color="auto"/>
            </w:tcBorders>
            <w:shd w:val="clear" w:color="auto" w:fill="auto"/>
            <w:noWrap/>
            <w:vAlign w:val="center"/>
            <w:hideMark/>
          </w:tcPr>
          <w:p w:rsidR="00EB3488" w:rsidRPr="00EB3488" w:rsidRDefault="00EB3488" w:rsidP="00EB3488">
            <w:pPr>
              <w:widowControl/>
              <w:suppressAutoHyphens w:val="0"/>
              <w:snapToGrid/>
              <w:spacing w:line="240" w:lineRule="auto"/>
              <w:ind w:firstLine="0"/>
              <w:jc w:val="center"/>
              <w:rPr>
                <w:b/>
                <w:bCs/>
                <w:color w:val="000000"/>
                <w:sz w:val="22"/>
                <w:szCs w:val="22"/>
                <w:lang w:eastAsia="ru-RU"/>
              </w:rPr>
            </w:pPr>
            <w:r w:rsidRPr="00EB3488">
              <w:rPr>
                <w:b/>
                <w:bCs/>
                <w:color w:val="000000"/>
                <w:sz w:val="22"/>
                <w:szCs w:val="22"/>
                <w:lang w:eastAsia="ru-RU"/>
              </w:rPr>
              <w:t>212</w:t>
            </w:r>
          </w:p>
        </w:tc>
      </w:tr>
    </w:tbl>
    <w:p w:rsidR="002D38E5" w:rsidRPr="0009223F" w:rsidRDefault="002D38E5" w:rsidP="004D6F01">
      <w:pPr>
        <w:spacing w:line="240" w:lineRule="auto"/>
        <w:ind w:firstLine="0"/>
        <w:jc w:val="center"/>
        <w:rPr>
          <w:szCs w:val="28"/>
        </w:rPr>
      </w:pPr>
    </w:p>
    <w:p w:rsidR="00EC79A0" w:rsidRDefault="00EC79A0" w:rsidP="002978DB">
      <w:pPr>
        <w:tabs>
          <w:tab w:val="left" w:pos="7080"/>
        </w:tabs>
        <w:ind w:left="709" w:right="281" w:firstLine="0"/>
        <w:rPr>
          <w:rFonts w:eastAsia="Malgun Gothic"/>
          <w:lang w:eastAsia="ko-KR"/>
        </w:rPr>
      </w:pPr>
    </w:p>
    <w:p w:rsidR="00EC79A0" w:rsidRDefault="00EB3488" w:rsidP="00EB3488">
      <w:pPr>
        <w:tabs>
          <w:tab w:val="left" w:pos="7080"/>
        </w:tabs>
        <w:spacing w:line="240" w:lineRule="auto"/>
        <w:ind w:left="709" w:right="284" w:firstLine="567"/>
        <w:rPr>
          <w:rFonts w:eastAsia="Malgun Gothic"/>
          <w:lang w:eastAsia="ko-KR"/>
        </w:rPr>
      </w:pPr>
      <w:proofErr w:type="gramStart"/>
      <w:r w:rsidRPr="00EB3488">
        <w:rPr>
          <w:rFonts w:eastAsia="Malgun Gothic"/>
          <w:lang w:eastAsia="ko-KR"/>
        </w:rPr>
        <w:t>В соответствии с "Единым перечнем продукции, в отношении которой  устанавливаются обязательные требования в рамках Таможенного союза"</w:t>
      </w:r>
      <w:r>
        <w:rPr>
          <w:rFonts w:eastAsia="Malgun Gothic"/>
          <w:lang w:eastAsia="ko-KR"/>
        </w:rPr>
        <w:t xml:space="preserve"> </w:t>
      </w:r>
      <w:r w:rsidRPr="00EB3488">
        <w:rPr>
          <w:rFonts w:eastAsia="Malgun Gothic"/>
          <w:lang w:eastAsia="ko-KR"/>
        </w:rPr>
        <w:t>(утв. Решением Комиссии Таможенного союза от 28 января 2011г. №526 в редакции Решения Совета Евразийской экономической комиссии от 23 ноября 2012г. №102) данная продукция, выпускаемая в обращение на территории Таможенного союза, не подлежит обязательному подтверждению соответствия требованиям действующих технических регламентов Таможенного союза.</w:t>
      </w:r>
      <w:proofErr w:type="gramEnd"/>
    </w:p>
    <w:p w:rsidR="00EB3488" w:rsidRDefault="00EB3488" w:rsidP="00EB3488">
      <w:pPr>
        <w:tabs>
          <w:tab w:val="left" w:pos="7080"/>
        </w:tabs>
        <w:spacing w:line="240" w:lineRule="auto"/>
        <w:ind w:left="709" w:right="284" w:firstLine="567"/>
        <w:rPr>
          <w:rFonts w:eastAsia="Malgun Gothic"/>
          <w:lang w:eastAsia="ko-KR"/>
        </w:rPr>
      </w:pPr>
      <w:r w:rsidRPr="00EB3488">
        <w:rPr>
          <w:rFonts w:eastAsia="Malgun Gothic"/>
          <w:lang w:eastAsia="ko-KR"/>
        </w:rPr>
        <w:t>Товар должен быть упакован в соответствующую упаковку производителя.</w:t>
      </w:r>
    </w:p>
    <w:p w:rsidR="00EC79A0" w:rsidRDefault="00EC79A0" w:rsidP="002978DB">
      <w:pPr>
        <w:tabs>
          <w:tab w:val="left" w:pos="7080"/>
        </w:tabs>
        <w:ind w:left="709" w:right="281" w:firstLine="0"/>
        <w:rPr>
          <w:rFonts w:eastAsia="Malgun Gothic"/>
          <w:lang w:eastAsia="ko-KR"/>
        </w:rPr>
      </w:pPr>
    </w:p>
    <w:p w:rsidR="00EC79A0" w:rsidRDefault="00EC79A0" w:rsidP="002978DB">
      <w:pPr>
        <w:tabs>
          <w:tab w:val="left" w:pos="7080"/>
        </w:tabs>
        <w:ind w:left="709" w:right="281" w:firstLine="0"/>
        <w:rPr>
          <w:rFonts w:eastAsia="Malgun Gothic"/>
          <w:lang w:eastAsia="ko-KR"/>
        </w:rPr>
      </w:pPr>
    </w:p>
    <w:p w:rsidR="00EC79A0" w:rsidRDefault="00EC79A0" w:rsidP="002978DB">
      <w:pPr>
        <w:tabs>
          <w:tab w:val="left" w:pos="7080"/>
        </w:tabs>
        <w:ind w:left="709" w:right="281" w:firstLine="0"/>
        <w:rPr>
          <w:rFonts w:eastAsia="Malgun Gothic"/>
          <w:lang w:eastAsia="ko-KR"/>
        </w:rPr>
      </w:pPr>
    </w:p>
    <w:p w:rsidR="00EC79A0" w:rsidRDefault="00EC79A0" w:rsidP="0009223F">
      <w:pPr>
        <w:tabs>
          <w:tab w:val="left" w:pos="7080"/>
        </w:tabs>
        <w:ind w:right="281" w:firstLine="0"/>
        <w:rPr>
          <w:rFonts w:eastAsia="Malgun Gothic"/>
          <w:lang w:eastAsia="ko-KR"/>
        </w:rPr>
      </w:pPr>
    </w:p>
    <w:p w:rsidR="00AA3CA2" w:rsidRDefault="00AA3CA2" w:rsidP="0009223F">
      <w:pPr>
        <w:tabs>
          <w:tab w:val="left" w:pos="7080"/>
        </w:tabs>
        <w:ind w:right="281" w:firstLine="0"/>
        <w:rPr>
          <w:rFonts w:eastAsia="Malgun Gothic"/>
          <w:lang w:eastAsia="ko-KR"/>
        </w:rPr>
      </w:pPr>
    </w:p>
    <w:p w:rsidR="00AA3CA2" w:rsidRDefault="00AA3CA2" w:rsidP="0009223F">
      <w:pPr>
        <w:tabs>
          <w:tab w:val="left" w:pos="7080"/>
        </w:tabs>
        <w:ind w:right="281" w:firstLine="0"/>
        <w:rPr>
          <w:rFonts w:eastAsia="Malgun Gothic"/>
          <w:lang w:eastAsia="ko-KR"/>
        </w:rPr>
      </w:pPr>
    </w:p>
    <w:p w:rsidR="00AA3CA2" w:rsidRDefault="00AA3CA2" w:rsidP="0009223F">
      <w:pPr>
        <w:tabs>
          <w:tab w:val="left" w:pos="7080"/>
        </w:tabs>
        <w:ind w:right="281" w:firstLine="0"/>
        <w:rPr>
          <w:rFonts w:eastAsia="Malgun Gothic"/>
          <w:lang w:eastAsia="ko-KR"/>
        </w:rPr>
      </w:pPr>
    </w:p>
    <w:p w:rsidR="00AA3CA2" w:rsidRDefault="00AA3CA2" w:rsidP="0009223F">
      <w:pPr>
        <w:tabs>
          <w:tab w:val="left" w:pos="7080"/>
        </w:tabs>
        <w:ind w:right="281" w:firstLine="0"/>
        <w:rPr>
          <w:rFonts w:eastAsia="Malgun Gothic"/>
          <w:lang w:eastAsia="ko-KR"/>
        </w:rPr>
      </w:pPr>
    </w:p>
    <w:p w:rsidR="00AA3CA2" w:rsidRDefault="00AA3CA2" w:rsidP="0009223F">
      <w:pPr>
        <w:tabs>
          <w:tab w:val="left" w:pos="7080"/>
        </w:tabs>
        <w:ind w:right="281" w:firstLine="0"/>
        <w:rPr>
          <w:rFonts w:eastAsia="Malgun Gothic"/>
          <w:lang w:eastAsia="ko-KR"/>
        </w:rPr>
      </w:pPr>
    </w:p>
    <w:p w:rsidR="00AA3CA2" w:rsidRDefault="00AA3CA2" w:rsidP="0009223F">
      <w:pPr>
        <w:tabs>
          <w:tab w:val="left" w:pos="7080"/>
        </w:tabs>
        <w:ind w:right="281" w:firstLine="0"/>
        <w:rPr>
          <w:rFonts w:eastAsia="Malgun Gothic"/>
          <w:lang w:eastAsia="ko-KR"/>
        </w:rPr>
      </w:pPr>
    </w:p>
    <w:p w:rsidR="00AA3CA2" w:rsidRDefault="00AA3CA2" w:rsidP="0009223F">
      <w:pPr>
        <w:tabs>
          <w:tab w:val="left" w:pos="7080"/>
        </w:tabs>
        <w:ind w:right="281" w:firstLine="0"/>
        <w:rPr>
          <w:rFonts w:eastAsia="Malgun Gothic"/>
          <w:lang w:eastAsia="ko-KR"/>
        </w:rPr>
      </w:pPr>
    </w:p>
    <w:p w:rsidR="00AA3CA2" w:rsidRDefault="00AA3CA2" w:rsidP="0009223F">
      <w:pPr>
        <w:tabs>
          <w:tab w:val="left" w:pos="7080"/>
        </w:tabs>
        <w:ind w:right="281" w:firstLine="0"/>
        <w:rPr>
          <w:rFonts w:eastAsia="Malgun Gothic"/>
          <w:lang w:eastAsia="ko-KR"/>
        </w:rPr>
      </w:pPr>
    </w:p>
    <w:p w:rsidR="00AA3CA2" w:rsidRDefault="00AA3CA2" w:rsidP="0009223F">
      <w:pPr>
        <w:tabs>
          <w:tab w:val="left" w:pos="7080"/>
        </w:tabs>
        <w:ind w:right="281" w:firstLine="0"/>
        <w:rPr>
          <w:rFonts w:eastAsia="Malgun Gothic"/>
          <w:lang w:eastAsia="ko-KR"/>
        </w:rPr>
      </w:pPr>
    </w:p>
    <w:p w:rsidR="00AA3CA2" w:rsidRDefault="00AA3CA2" w:rsidP="0009223F">
      <w:pPr>
        <w:tabs>
          <w:tab w:val="left" w:pos="7080"/>
        </w:tabs>
        <w:ind w:right="281" w:firstLine="0"/>
        <w:rPr>
          <w:rFonts w:eastAsia="Malgun Gothic"/>
          <w:lang w:eastAsia="ko-KR"/>
        </w:rPr>
      </w:pPr>
    </w:p>
    <w:p w:rsidR="00AA3CA2" w:rsidRDefault="00AA3CA2" w:rsidP="0009223F">
      <w:pPr>
        <w:tabs>
          <w:tab w:val="left" w:pos="7080"/>
        </w:tabs>
        <w:ind w:right="281" w:firstLine="0"/>
        <w:rPr>
          <w:rFonts w:eastAsia="Malgun Gothic"/>
          <w:lang w:eastAsia="ko-KR"/>
        </w:rPr>
      </w:pPr>
    </w:p>
    <w:p w:rsidR="00AA3CA2" w:rsidRDefault="00AA3CA2" w:rsidP="0009223F">
      <w:pPr>
        <w:tabs>
          <w:tab w:val="left" w:pos="7080"/>
        </w:tabs>
        <w:ind w:right="281" w:firstLine="0"/>
        <w:rPr>
          <w:rFonts w:eastAsia="Malgun Gothic"/>
          <w:lang w:eastAsia="ko-KR"/>
        </w:rPr>
      </w:pPr>
    </w:p>
    <w:p w:rsidR="00AA3CA2" w:rsidRDefault="00AA3CA2" w:rsidP="0009223F">
      <w:pPr>
        <w:tabs>
          <w:tab w:val="left" w:pos="7080"/>
        </w:tabs>
        <w:ind w:right="281" w:firstLine="0"/>
        <w:rPr>
          <w:rFonts w:eastAsia="Malgun Gothic"/>
          <w:lang w:eastAsia="ko-KR"/>
        </w:rPr>
      </w:pPr>
    </w:p>
    <w:p w:rsidR="00AA3CA2" w:rsidRDefault="00AA3CA2" w:rsidP="0009223F">
      <w:pPr>
        <w:tabs>
          <w:tab w:val="left" w:pos="7080"/>
        </w:tabs>
        <w:ind w:right="281" w:firstLine="0"/>
        <w:rPr>
          <w:rFonts w:eastAsia="Malgun Gothic"/>
          <w:lang w:eastAsia="ko-KR"/>
        </w:rPr>
      </w:pPr>
    </w:p>
    <w:p w:rsidR="00AA3CA2" w:rsidRDefault="00AA3CA2" w:rsidP="0009223F">
      <w:pPr>
        <w:tabs>
          <w:tab w:val="left" w:pos="7080"/>
        </w:tabs>
        <w:ind w:right="281" w:firstLine="0"/>
        <w:rPr>
          <w:rFonts w:eastAsia="Malgun Gothic"/>
          <w:lang w:eastAsia="ko-KR"/>
        </w:rPr>
      </w:pPr>
    </w:p>
    <w:p w:rsidR="00AA3CA2" w:rsidRDefault="00AA3CA2" w:rsidP="0009223F">
      <w:pPr>
        <w:tabs>
          <w:tab w:val="left" w:pos="7080"/>
        </w:tabs>
        <w:ind w:right="281" w:firstLine="0"/>
        <w:rPr>
          <w:rFonts w:eastAsia="Malgun Gothic"/>
          <w:lang w:eastAsia="ko-KR"/>
        </w:rPr>
      </w:pPr>
    </w:p>
    <w:p w:rsidR="00AA3CA2" w:rsidRDefault="00AA3CA2" w:rsidP="0009223F">
      <w:pPr>
        <w:tabs>
          <w:tab w:val="left" w:pos="7080"/>
        </w:tabs>
        <w:ind w:right="281" w:firstLine="0"/>
        <w:rPr>
          <w:rFonts w:eastAsia="Malgun Gothic"/>
          <w:lang w:eastAsia="ko-KR"/>
        </w:rPr>
      </w:pPr>
    </w:p>
    <w:p w:rsidR="00AA3CA2" w:rsidRDefault="00AA3CA2" w:rsidP="0009223F">
      <w:pPr>
        <w:tabs>
          <w:tab w:val="left" w:pos="7080"/>
        </w:tabs>
        <w:ind w:right="281" w:firstLine="0"/>
        <w:rPr>
          <w:rFonts w:eastAsia="Malgun Gothic"/>
          <w:lang w:eastAsia="ko-KR"/>
        </w:rPr>
      </w:pPr>
    </w:p>
    <w:p w:rsidR="00AA3CA2" w:rsidRDefault="00AA3CA2" w:rsidP="0009223F">
      <w:pPr>
        <w:tabs>
          <w:tab w:val="left" w:pos="7080"/>
        </w:tabs>
        <w:ind w:right="281" w:firstLine="0"/>
        <w:rPr>
          <w:rFonts w:eastAsia="Malgun Gothic"/>
          <w:lang w:eastAsia="ko-KR"/>
        </w:rPr>
      </w:pPr>
    </w:p>
    <w:p w:rsidR="00AA3CA2" w:rsidRDefault="00AA3CA2" w:rsidP="0009223F">
      <w:pPr>
        <w:tabs>
          <w:tab w:val="left" w:pos="7080"/>
        </w:tabs>
        <w:ind w:right="281" w:firstLine="0"/>
        <w:rPr>
          <w:rFonts w:eastAsia="Malgun Gothic"/>
          <w:lang w:eastAsia="ko-KR"/>
        </w:rPr>
      </w:pPr>
    </w:p>
    <w:p w:rsidR="00AA3CA2" w:rsidRPr="004F4B8F" w:rsidRDefault="00AA3CA2" w:rsidP="00AA3CA2">
      <w:pPr>
        <w:pStyle w:val="8"/>
        <w:spacing w:before="0" w:after="0"/>
        <w:jc w:val="right"/>
        <w:rPr>
          <w:rFonts w:ascii="Times New Roman" w:hAnsi="Times New Roman" w:cs="Times New Roman"/>
          <w:b/>
          <w:sz w:val="22"/>
          <w:szCs w:val="22"/>
        </w:rPr>
      </w:pPr>
      <w:r>
        <w:rPr>
          <w:rFonts w:ascii="Times New Roman" w:hAnsi="Times New Roman" w:cs="Times New Roman"/>
          <w:b/>
          <w:sz w:val="22"/>
          <w:szCs w:val="22"/>
        </w:rPr>
        <w:lastRenderedPageBreak/>
        <w:t xml:space="preserve">Приложение №7  </w:t>
      </w:r>
      <w:r w:rsidRPr="004F4B8F">
        <w:rPr>
          <w:rFonts w:ascii="Times New Roman" w:hAnsi="Times New Roman" w:cs="Times New Roman"/>
          <w:b/>
          <w:sz w:val="22"/>
          <w:szCs w:val="22"/>
        </w:rPr>
        <w:t>к аукционной документации</w:t>
      </w:r>
    </w:p>
    <w:p w:rsidR="00AA3CA2" w:rsidRDefault="00AA3CA2" w:rsidP="0009223F">
      <w:pPr>
        <w:tabs>
          <w:tab w:val="left" w:pos="7080"/>
        </w:tabs>
        <w:ind w:right="281" w:firstLine="0"/>
        <w:rPr>
          <w:rFonts w:eastAsia="Malgun Gothic"/>
          <w:lang w:eastAsia="ko-KR"/>
        </w:rPr>
      </w:pPr>
    </w:p>
    <w:p w:rsidR="00AA3CA2" w:rsidRDefault="00AA3CA2" w:rsidP="00AA3CA2">
      <w:pPr>
        <w:tabs>
          <w:tab w:val="left" w:pos="7080"/>
        </w:tabs>
        <w:ind w:right="281" w:firstLine="0"/>
        <w:jc w:val="center"/>
        <w:rPr>
          <w:b/>
        </w:rPr>
      </w:pPr>
      <w:r>
        <w:rPr>
          <w:b/>
        </w:rPr>
        <w:t xml:space="preserve">Сведения </w:t>
      </w:r>
      <w:r w:rsidRPr="0017230A">
        <w:rPr>
          <w:b/>
        </w:rPr>
        <w:t>о начальной (максимальной) цене</w:t>
      </w:r>
      <w:r>
        <w:rPr>
          <w:b/>
        </w:rPr>
        <w:t xml:space="preserve"> единицы каждого товара, работы, услуги:</w:t>
      </w:r>
    </w:p>
    <w:tbl>
      <w:tblPr>
        <w:tblW w:w="10079" w:type="dxa"/>
        <w:tblInd w:w="93" w:type="dxa"/>
        <w:tblLook w:val="04A0" w:firstRow="1" w:lastRow="0" w:firstColumn="1" w:lastColumn="0" w:noHBand="0" w:noVBand="1"/>
      </w:tblPr>
      <w:tblGrid>
        <w:gridCol w:w="900"/>
        <w:gridCol w:w="3510"/>
        <w:gridCol w:w="2409"/>
        <w:gridCol w:w="1360"/>
        <w:gridCol w:w="1900"/>
      </w:tblGrid>
      <w:tr w:rsidR="00AA3CA2" w:rsidRPr="00AA3CA2" w:rsidTr="00AA3CA2">
        <w:trPr>
          <w:trHeight w:val="300"/>
        </w:trPr>
        <w:tc>
          <w:tcPr>
            <w:tcW w:w="9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 xml:space="preserve">№ </w:t>
            </w:r>
            <w:proofErr w:type="spellStart"/>
            <w:r w:rsidRPr="00AA3CA2">
              <w:rPr>
                <w:color w:val="000000"/>
                <w:sz w:val="22"/>
                <w:szCs w:val="22"/>
                <w:lang w:eastAsia="ru-RU"/>
              </w:rPr>
              <w:t>п</w:t>
            </w:r>
            <w:proofErr w:type="gramStart"/>
            <w:r w:rsidRPr="00AA3CA2">
              <w:rPr>
                <w:color w:val="000000"/>
                <w:sz w:val="22"/>
                <w:szCs w:val="22"/>
                <w:lang w:eastAsia="ru-RU"/>
              </w:rPr>
              <w:t>.п</w:t>
            </w:r>
            <w:proofErr w:type="spellEnd"/>
            <w:proofErr w:type="gramEnd"/>
          </w:p>
        </w:tc>
        <w:tc>
          <w:tcPr>
            <w:tcW w:w="35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Наименование принтера</w:t>
            </w:r>
          </w:p>
        </w:tc>
        <w:tc>
          <w:tcPr>
            <w:tcW w:w="24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Тип картриджа</w:t>
            </w:r>
          </w:p>
        </w:tc>
        <w:tc>
          <w:tcPr>
            <w:tcW w:w="13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 xml:space="preserve">Кол-во  </w:t>
            </w:r>
          </w:p>
        </w:tc>
        <w:tc>
          <w:tcPr>
            <w:tcW w:w="1900" w:type="dxa"/>
            <w:vMerge w:val="restart"/>
            <w:tcBorders>
              <w:top w:val="single" w:sz="4" w:space="0" w:color="auto"/>
              <w:left w:val="single" w:sz="4" w:space="0" w:color="auto"/>
              <w:bottom w:val="nil"/>
              <w:right w:val="single" w:sz="4" w:space="0" w:color="auto"/>
            </w:tcBorders>
            <w:shd w:val="clear" w:color="auto" w:fill="auto"/>
            <w:vAlign w:val="center"/>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Цена за единицу в руб. с НДС</w:t>
            </w:r>
          </w:p>
        </w:tc>
      </w:tr>
      <w:tr w:rsidR="00AA3CA2" w:rsidRPr="00AA3CA2" w:rsidTr="00AA3CA2">
        <w:trPr>
          <w:trHeight w:val="705"/>
        </w:trPr>
        <w:tc>
          <w:tcPr>
            <w:tcW w:w="900" w:type="dxa"/>
            <w:vMerge/>
            <w:tcBorders>
              <w:top w:val="single" w:sz="4" w:space="0" w:color="auto"/>
              <w:left w:val="single" w:sz="4" w:space="0" w:color="auto"/>
              <w:bottom w:val="single" w:sz="4" w:space="0" w:color="000000"/>
              <w:right w:val="single" w:sz="4" w:space="0" w:color="auto"/>
            </w:tcBorders>
            <w:vAlign w:val="center"/>
            <w:hideMark/>
          </w:tcPr>
          <w:p w:rsidR="00AA3CA2" w:rsidRPr="00AA3CA2" w:rsidRDefault="00AA3CA2" w:rsidP="00AA3CA2">
            <w:pPr>
              <w:widowControl/>
              <w:suppressAutoHyphens w:val="0"/>
              <w:snapToGrid/>
              <w:spacing w:line="240" w:lineRule="auto"/>
              <w:ind w:firstLine="0"/>
              <w:jc w:val="left"/>
              <w:rPr>
                <w:color w:val="000000"/>
                <w:sz w:val="22"/>
                <w:szCs w:val="22"/>
                <w:lang w:eastAsia="ru-RU"/>
              </w:rPr>
            </w:pPr>
          </w:p>
        </w:tc>
        <w:tc>
          <w:tcPr>
            <w:tcW w:w="3510" w:type="dxa"/>
            <w:vMerge/>
            <w:tcBorders>
              <w:top w:val="single" w:sz="4" w:space="0" w:color="auto"/>
              <w:left w:val="single" w:sz="4" w:space="0" w:color="auto"/>
              <w:bottom w:val="single" w:sz="4" w:space="0" w:color="000000"/>
              <w:right w:val="single" w:sz="4" w:space="0" w:color="auto"/>
            </w:tcBorders>
            <w:vAlign w:val="center"/>
            <w:hideMark/>
          </w:tcPr>
          <w:p w:rsidR="00AA3CA2" w:rsidRPr="00AA3CA2" w:rsidRDefault="00AA3CA2" w:rsidP="00AA3CA2">
            <w:pPr>
              <w:widowControl/>
              <w:suppressAutoHyphens w:val="0"/>
              <w:snapToGrid/>
              <w:spacing w:line="240" w:lineRule="auto"/>
              <w:ind w:firstLine="0"/>
              <w:jc w:val="left"/>
              <w:rPr>
                <w:color w:val="000000"/>
                <w:sz w:val="22"/>
                <w:szCs w:val="22"/>
                <w:lang w:eastAsia="ru-RU"/>
              </w:rPr>
            </w:pPr>
          </w:p>
        </w:tc>
        <w:tc>
          <w:tcPr>
            <w:tcW w:w="2409" w:type="dxa"/>
            <w:vMerge/>
            <w:tcBorders>
              <w:top w:val="single" w:sz="4" w:space="0" w:color="auto"/>
              <w:left w:val="single" w:sz="4" w:space="0" w:color="auto"/>
              <w:bottom w:val="single" w:sz="4" w:space="0" w:color="000000"/>
              <w:right w:val="single" w:sz="4" w:space="0" w:color="auto"/>
            </w:tcBorders>
            <w:vAlign w:val="center"/>
            <w:hideMark/>
          </w:tcPr>
          <w:p w:rsidR="00AA3CA2" w:rsidRPr="00AA3CA2" w:rsidRDefault="00AA3CA2" w:rsidP="00AA3CA2">
            <w:pPr>
              <w:widowControl/>
              <w:suppressAutoHyphens w:val="0"/>
              <w:snapToGrid/>
              <w:spacing w:line="240" w:lineRule="auto"/>
              <w:ind w:firstLine="0"/>
              <w:jc w:val="left"/>
              <w:rPr>
                <w:color w:val="000000"/>
                <w:sz w:val="22"/>
                <w:szCs w:val="22"/>
                <w:lang w:eastAsia="ru-RU"/>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AA3CA2" w:rsidRPr="00AA3CA2" w:rsidRDefault="00AA3CA2" w:rsidP="00AA3CA2">
            <w:pPr>
              <w:widowControl/>
              <w:suppressAutoHyphens w:val="0"/>
              <w:snapToGrid/>
              <w:spacing w:line="240" w:lineRule="auto"/>
              <w:ind w:firstLine="0"/>
              <w:jc w:val="left"/>
              <w:rPr>
                <w:color w:val="000000"/>
                <w:sz w:val="22"/>
                <w:szCs w:val="22"/>
                <w:lang w:eastAsia="ru-RU"/>
              </w:rPr>
            </w:pPr>
          </w:p>
        </w:tc>
        <w:tc>
          <w:tcPr>
            <w:tcW w:w="1900" w:type="dxa"/>
            <w:vMerge/>
            <w:tcBorders>
              <w:top w:val="single" w:sz="4" w:space="0" w:color="auto"/>
              <w:left w:val="single" w:sz="4" w:space="0" w:color="auto"/>
              <w:bottom w:val="nil"/>
              <w:right w:val="single" w:sz="4" w:space="0" w:color="auto"/>
            </w:tcBorders>
            <w:vAlign w:val="center"/>
            <w:hideMark/>
          </w:tcPr>
          <w:p w:rsidR="00AA3CA2" w:rsidRPr="00AA3CA2" w:rsidRDefault="00AA3CA2" w:rsidP="00AA3CA2">
            <w:pPr>
              <w:widowControl/>
              <w:suppressAutoHyphens w:val="0"/>
              <w:snapToGrid/>
              <w:spacing w:line="240" w:lineRule="auto"/>
              <w:ind w:firstLine="0"/>
              <w:jc w:val="left"/>
              <w:rPr>
                <w:color w:val="000000"/>
                <w:sz w:val="22"/>
                <w:szCs w:val="22"/>
                <w:lang w:eastAsia="ru-RU"/>
              </w:rPr>
            </w:pPr>
          </w:p>
        </w:tc>
      </w:tr>
      <w:tr w:rsidR="00AA3CA2" w:rsidRPr="00AA3CA2" w:rsidTr="00AA3CA2">
        <w:trPr>
          <w:trHeight w:val="31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1</w:t>
            </w:r>
          </w:p>
        </w:tc>
        <w:tc>
          <w:tcPr>
            <w:tcW w:w="3510" w:type="dxa"/>
            <w:tcBorders>
              <w:top w:val="nil"/>
              <w:left w:val="nil"/>
              <w:bottom w:val="single" w:sz="4" w:space="0" w:color="auto"/>
              <w:right w:val="single" w:sz="4" w:space="0" w:color="auto"/>
            </w:tcBorders>
            <w:shd w:val="clear" w:color="auto" w:fill="auto"/>
            <w:noWrap/>
            <w:vAlign w:val="bottom"/>
            <w:hideMark/>
          </w:tcPr>
          <w:p w:rsidR="00AA3CA2" w:rsidRPr="00AA3CA2" w:rsidRDefault="00AA3CA2" w:rsidP="00AA3CA2">
            <w:pPr>
              <w:widowControl/>
              <w:suppressAutoHyphens w:val="0"/>
              <w:snapToGrid/>
              <w:spacing w:line="240" w:lineRule="auto"/>
              <w:ind w:firstLine="0"/>
              <w:jc w:val="left"/>
              <w:rPr>
                <w:color w:val="000000"/>
                <w:sz w:val="22"/>
                <w:szCs w:val="22"/>
                <w:lang w:eastAsia="ru-RU"/>
              </w:rPr>
            </w:pPr>
            <w:proofErr w:type="spellStart"/>
            <w:r w:rsidRPr="00AA3CA2">
              <w:rPr>
                <w:color w:val="000000"/>
                <w:sz w:val="22"/>
                <w:szCs w:val="22"/>
                <w:lang w:eastAsia="ru-RU"/>
              </w:rPr>
              <w:t>Canon</w:t>
            </w:r>
            <w:proofErr w:type="spellEnd"/>
            <w:r w:rsidRPr="00AA3CA2">
              <w:rPr>
                <w:color w:val="000000"/>
                <w:sz w:val="22"/>
                <w:szCs w:val="22"/>
                <w:lang w:eastAsia="ru-RU"/>
              </w:rPr>
              <w:t xml:space="preserve"> FC-108/120/128</w:t>
            </w:r>
          </w:p>
        </w:tc>
        <w:tc>
          <w:tcPr>
            <w:tcW w:w="2409" w:type="dxa"/>
            <w:tcBorders>
              <w:top w:val="nil"/>
              <w:left w:val="nil"/>
              <w:bottom w:val="single" w:sz="4" w:space="0" w:color="auto"/>
              <w:right w:val="single" w:sz="4" w:space="0" w:color="auto"/>
            </w:tcBorders>
            <w:shd w:val="clear" w:color="auto" w:fill="auto"/>
            <w:noWrap/>
            <w:vAlign w:val="bottom"/>
            <w:hideMark/>
          </w:tcPr>
          <w:p w:rsidR="00AA3CA2" w:rsidRPr="00AA3CA2" w:rsidRDefault="00AA3CA2" w:rsidP="00AA3CA2">
            <w:pPr>
              <w:widowControl/>
              <w:suppressAutoHyphens w:val="0"/>
              <w:snapToGrid/>
              <w:spacing w:line="240" w:lineRule="auto"/>
              <w:ind w:firstLine="0"/>
              <w:jc w:val="left"/>
              <w:rPr>
                <w:color w:val="000000"/>
                <w:sz w:val="22"/>
                <w:szCs w:val="22"/>
                <w:lang w:eastAsia="ru-RU"/>
              </w:rPr>
            </w:pPr>
            <w:r w:rsidRPr="00AA3CA2">
              <w:rPr>
                <w:color w:val="000000"/>
                <w:sz w:val="22"/>
                <w:szCs w:val="22"/>
                <w:lang w:eastAsia="ru-RU"/>
              </w:rPr>
              <w:t>E30</w:t>
            </w:r>
          </w:p>
        </w:tc>
        <w:tc>
          <w:tcPr>
            <w:tcW w:w="1360" w:type="dxa"/>
            <w:tcBorders>
              <w:top w:val="nil"/>
              <w:left w:val="nil"/>
              <w:bottom w:val="single" w:sz="4" w:space="0" w:color="auto"/>
              <w:right w:val="nil"/>
            </w:tcBorders>
            <w:shd w:val="clear" w:color="auto" w:fill="auto"/>
            <w:noWrap/>
            <w:vAlign w:val="center"/>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2</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8019</w:t>
            </w:r>
          </w:p>
        </w:tc>
      </w:tr>
      <w:tr w:rsidR="00AA3CA2" w:rsidRPr="00AA3CA2" w:rsidTr="00AA3CA2">
        <w:trPr>
          <w:trHeight w:val="31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2</w:t>
            </w:r>
          </w:p>
        </w:tc>
        <w:tc>
          <w:tcPr>
            <w:tcW w:w="3510" w:type="dxa"/>
            <w:tcBorders>
              <w:top w:val="nil"/>
              <w:left w:val="nil"/>
              <w:bottom w:val="single" w:sz="4" w:space="0" w:color="auto"/>
              <w:right w:val="single" w:sz="4" w:space="0" w:color="auto"/>
            </w:tcBorders>
            <w:shd w:val="clear" w:color="auto" w:fill="auto"/>
            <w:noWrap/>
            <w:vAlign w:val="bottom"/>
            <w:hideMark/>
          </w:tcPr>
          <w:p w:rsidR="00AA3CA2" w:rsidRPr="00AA3CA2" w:rsidRDefault="00AA3CA2" w:rsidP="00AA3CA2">
            <w:pPr>
              <w:widowControl/>
              <w:suppressAutoHyphens w:val="0"/>
              <w:snapToGrid/>
              <w:spacing w:line="240" w:lineRule="auto"/>
              <w:ind w:firstLine="0"/>
              <w:jc w:val="left"/>
              <w:rPr>
                <w:color w:val="000000"/>
                <w:sz w:val="22"/>
                <w:szCs w:val="22"/>
                <w:lang w:eastAsia="ru-RU"/>
              </w:rPr>
            </w:pPr>
            <w:proofErr w:type="spellStart"/>
            <w:r w:rsidRPr="00AA3CA2">
              <w:rPr>
                <w:color w:val="000000"/>
                <w:sz w:val="22"/>
                <w:szCs w:val="22"/>
                <w:lang w:eastAsia="ru-RU"/>
              </w:rPr>
              <w:t>Canon</w:t>
            </w:r>
            <w:proofErr w:type="spellEnd"/>
            <w:r w:rsidRPr="00AA3CA2">
              <w:rPr>
                <w:color w:val="000000"/>
                <w:sz w:val="22"/>
                <w:szCs w:val="22"/>
                <w:lang w:eastAsia="ru-RU"/>
              </w:rPr>
              <w:t xml:space="preserve"> MF-3228/3110</w:t>
            </w:r>
          </w:p>
        </w:tc>
        <w:tc>
          <w:tcPr>
            <w:tcW w:w="2409" w:type="dxa"/>
            <w:tcBorders>
              <w:top w:val="nil"/>
              <w:left w:val="nil"/>
              <w:bottom w:val="single" w:sz="4" w:space="0" w:color="auto"/>
              <w:right w:val="single" w:sz="4" w:space="0" w:color="auto"/>
            </w:tcBorders>
            <w:shd w:val="clear" w:color="auto" w:fill="auto"/>
            <w:noWrap/>
            <w:vAlign w:val="bottom"/>
            <w:hideMark/>
          </w:tcPr>
          <w:p w:rsidR="00AA3CA2" w:rsidRPr="00AA3CA2" w:rsidRDefault="00AA3CA2" w:rsidP="00AA3CA2">
            <w:pPr>
              <w:widowControl/>
              <w:suppressAutoHyphens w:val="0"/>
              <w:snapToGrid/>
              <w:spacing w:line="240" w:lineRule="auto"/>
              <w:ind w:firstLine="0"/>
              <w:jc w:val="left"/>
              <w:rPr>
                <w:color w:val="000000"/>
                <w:sz w:val="22"/>
                <w:szCs w:val="22"/>
                <w:lang w:eastAsia="ru-RU"/>
              </w:rPr>
            </w:pPr>
            <w:r w:rsidRPr="00AA3CA2">
              <w:rPr>
                <w:color w:val="000000"/>
                <w:sz w:val="22"/>
                <w:szCs w:val="22"/>
                <w:lang w:eastAsia="ru-RU"/>
              </w:rPr>
              <w:t>EP-27</w:t>
            </w:r>
          </w:p>
        </w:tc>
        <w:tc>
          <w:tcPr>
            <w:tcW w:w="1360" w:type="dxa"/>
            <w:tcBorders>
              <w:top w:val="nil"/>
              <w:left w:val="nil"/>
              <w:bottom w:val="single" w:sz="4" w:space="0" w:color="auto"/>
              <w:right w:val="nil"/>
            </w:tcBorders>
            <w:shd w:val="clear" w:color="auto" w:fill="auto"/>
            <w:noWrap/>
            <w:vAlign w:val="center"/>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3</w:t>
            </w:r>
          </w:p>
        </w:tc>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4144,67</w:t>
            </w:r>
          </w:p>
        </w:tc>
      </w:tr>
      <w:tr w:rsidR="00AA3CA2" w:rsidRPr="00AA3CA2" w:rsidTr="00AA3CA2">
        <w:trPr>
          <w:trHeight w:val="31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3</w:t>
            </w:r>
          </w:p>
        </w:tc>
        <w:tc>
          <w:tcPr>
            <w:tcW w:w="3510" w:type="dxa"/>
            <w:tcBorders>
              <w:top w:val="nil"/>
              <w:left w:val="nil"/>
              <w:bottom w:val="single" w:sz="4" w:space="0" w:color="auto"/>
              <w:right w:val="single" w:sz="4" w:space="0" w:color="auto"/>
            </w:tcBorders>
            <w:shd w:val="clear" w:color="auto" w:fill="auto"/>
            <w:noWrap/>
            <w:vAlign w:val="bottom"/>
            <w:hideMark/>
          </w:tcPr>
          <w:p w:rsidR="00AA3CA2" w:rsidRPr="00AA3CA2" w:rsidRDefault="00AA3CA2" w:rsidP="00AA3CA2">
            <w:pPr>
              <w:widowControl/>
              <w:suppressAutoHyphens w:val="0"/>
              <w:snapToGrid/>
              <w:spacing w:line="240" w:lineRule="auto"/>
              <w:ind w:firstLine="0"/>
              <w:jc w:val="left"/>
              <w:rPr>
                <w:color w:val="000000"/>
                <w:sz w:val="22"/>
                <w:szCs w:val="22"/>
                <w:lang w:eastAsia="ru-RU"/>
              </w:rPr>
            </w:pPr>
            <w:proofErr w:type="spellStart"/>
            <w:r w:rsidRPr="00AA3CA2">
              <w:rPr>
                <w:color w:val="000000"/>
                <w:sz w:val="22"/>
                <w:szCs w:val="22"/>
                <w:lang w:eastAsia="ru-RU"/>
              </w:rPr>
              <w:t>Canon</w:t>
            </w:r>
            <w:proofErr w:type="spellEnd"/>
            <w:r w:rsidRPr="00AA3CA2">
              <w:rPr>
                <w:color w:val="000000"/>
                <w:sz w:val="22"/>
                <w:szCs w:val="22"/>
                <w:lang w:eastAsia="ru-RU"/>
              </w:rPr>
              <w:t xml:space="preserve"> MF-4550d</w:t>
            </w:r>
          </w:p>
        </w:tc>
        <w:tc>
          <w:tcPr>
            <w:tcW w:w="2409" w:type="dxa"/>
            <w:tcBorders>
              <w:top w:val="nil"/>
              <w:left w:val="nil"/>
              <w:bottom w:val="single" w:sz="4" w:space="0" w:color="auto"/>
              <w:right w:val="single" w:sz="4" w:space="0" w:color="auto"/>
            </w:tcBorders>
            <w:shd w:val="clear" w:color="auto" w:fill="auto"/>
            <w:noWrap/>
            <w:vAlign w:val="bottom"/>
            <w:hideMark/>
          </w:tcPr>
          <w:p w:rsidR="00AA3CA2" w:rsidRPr="00AA3CA2" w:rsidRDefault="00AA3CA2" w:rsidP="00AA3CA2">
            <w:pPr>
              <w:widowControl/>
              <w:suppressAutoHyphens w:val="0"/>
              <w:snapToGrid/>
              <w:spacing w:line="240" w:lineRule="auto"/>
              <w:ind w:firstLine="0"/>
              <w:jc w:val="left"/>
              <w:rPr>
                <w:color w:val="000000"/>
                <w:sz w:val="22"/>
                <w:szCs w:val="22"/>
                <w:lang w:eastAsia="ru-RU"/>
              </w:rPr>
            </w:pPr>
            <w:proofErr w:type="spellStart"/>
            <w:r w:rsidRPr="00AA3CA2">
              <w:rPr>
                <w:color w:val="000000"/>
                <w:sz w:val="22"/>
                <w:szCs w:val="22"/>
                <w:lang w:eastAsia="ru-RU"/>
              </w:rPr>
              <w:t>Canon</w:t>
            </w:r>
            <w:proofErr w:type="spellEnd"/>
            <w:r w:rsidRPr="00AA3CA2">
              <w:rPr>
                <w:color w:val="000000"/>
                <w:sz w:val="22"/>
                <w:szCs w:val="22"/>
                <w:lang w:eastAsia="ru-RU"/>
              </w:rPr>
              <w:t xml:space="preserve"> 728</w:t>
            </w:r>
          </w:p>
        </w:tc>
        <w:tc>
          <w:tcPr>
            <w:tcW w:w="1360" w:type="dxa"/>
            <w:tcBorders>
              <w:top w:val="nil"/>
              <w:left w:val="nil"/>
              <w:bottom w:val="single" w:sz="4" w:space="0" w:color="auto"/>
              <w:right w:val="nil"/>
            </w:tcBorders>
            <w:shd w:val="clear" w:color="auto" w:fill="auto"/>
            <w:noWrap/>
            <w:vAlign w:val="center"/>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4</w:t>
            </w:r>
          </w:p>
        </w:tc>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5033,33</w:t>
            </w:r>
          </w:p>
        </w:tc>
      </w:tr>
      <w:tr w:rsidR="00AA3CA2" w:rsidRPr="00AA3CA2" w:rsidTr="00AA3CA2">
        <w:trPr>
          <w:trHeight w:val="31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4</w:t>
            </w:r>
          </w:p>
        </w:tc>
        <w:tc>
          <w:tcPr>
            <w:tcW w:w="3510" w:type="dxa"/>
            <w:tcBorders>
              <w:top w:val="nil"/>
              <w:left w:val="nil"/>
              <w:bottom w:val="single" w:sz="4" w:space="0" w:color="auto"/>
              <w:right w:val="single" w:sz="4" w:space="0" w:color="auto"/>
            </w:tcBorders>
            <w:shd w:val="clear" w:color="auto" w:fill="auto"/>
            <w:vAlign w:val="bottom"/>
            <w:hideMark/>
          </w:tcPr>
          <w:p w:rsidR="00AA3CA2" w:rsidRPr="00AA3CA2" w:rsidRDefault="00AA3CA2" w:rsidP="00AA3CA2">
            <w:pPr>
              <w:widowControl/>
              <w:suppressAutoHyphens w:val="0"/>
              <w:snapToGrid/>
              <w:spacing w:line="240" w:lineRule="auto"/>
              <w:ind w:firstLine="0"/>
              <w:jc w:val="left"/>
              <w:rPr>
                <w:color w:val="000000"/>
                <w:sz w:val="22"/>
                <w:szCs w:val="22"/>
                <w:lang w:eastAsia="ru-RU"/>
              </w:rPr>
            </w:pPr>
            <w:r w:rsidRPr="00AA3CA2">
              <w:rPr>
                <w:color w:val="000000"/>
                <w:sz w:val="22"/>
                <w:szCs w:val="22"/>
                <w:lang w:eastAsia="ru-RU"/>
              </w:rPr>
              <w:t>HP LJ 1010/1015/3015/3020/</w:t>
            </w:r>
          </w:p>
        </w:tc>
        <w:tc>
          <w:tcPr>
            <w:tcW w:w="2409" w:type="dxa"/>
            <w:tcBorders>
              <w:top w:val="nil"/>
              <w:left w:val="nil"/>
              <w:bottom w:val="single" w:sz="4" w:space="0" w:color="auto"/>
              <w:right w:val="single" w:sz="4" w:space="0" w:color="auto"/>
            </w:tcBorders>
            <w:shd w:val="clear" w:color="auto" w:fill="auto"/>
            <w:noWrap/>
            <w:vAlign w:val="bottom"/>
            <w:hideMark/>
          </w:tcPr>
          <w:p w:rsidR="00AA3CA2" w:rsidRPr="00AA3CA2" w:rsidRDefault="00AA3CA2" w:rsidP="00AA3CA2">
            <w:pPr>
              <w:widowControl/>
              <w:suppressAutoHyphens w:val="0"/>
              <w:snapToGrid/>
              <w:spacing w:line="240" w:lineRule="auto"/>
              <w:ind w:firstLine="0"/>
              <w:jc w:val="left"/>
              <w:rPr>
                <w:color w:val="000000"/>
                <w:sz w:val="22"/>
                <w:szCs w:val="22"/>
                <w:lang w:eastAsia="ru-RU"/>
              </w:rPr>
            </w:pPr>
            <w:r w:rsidRPr="00AA3CA2">
              <w:rPr>
                <w:color w:val="000000"/>
                <w:sz w:val="22"/>
                <w:szCs w:val="22"/>
                <w:lang w:eastAsia="ru-RU"/>
              </w:rPr>
              <w:t>Q2612A</w:t>
            </w:r>
          </w:p>
        </w:tc>
        <w:tc>
          <w:tcPr>
            <w:tcW w:w="1360" w:type="dxa"/>
            <w:tcBorders>
              <w:top w:val="nil"/>
              <w:left w:val="nil"/>
              <w:bottom w:val="single" w:sz="4" w:space="0" w:color="auto"/>
              <w:right w:val="nil"/>
            </w:tcBorders>
            <w:shd w:val="clear" w:color="auto" w:fill="auto"/>
            <w:noWrap/>
            <w:vAlign w:val="center"/>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1</w:t>
            </w:r>
          </w:p>
        </w:tc>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6364</w:t>
            </w:r>
          </w:p>
        </w:tc>
      </w:tr>
      <w:tr w:rsidR="00AA3CA2" w:rsidRPr="00AA3CA2" w:rsidTr="00AA3CA2">
        <w:trPr>
          <w:trHeight w:val="31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5</w:t>
            </w:r>
          </w:p>
        </w:tc>
        <w:tc>
          <w:tcPr>
            <w:tcW w:w="3510" w:type="dxa"/>
            <w:tcBorders>
              <w:top w:val="nil"/>
              <w:left w:val="nil"/>
              <w:bottom w:val="single" w:sz="4" w:space="0" w:color="auto"/>
              <w:right w:val="single" w:sz="4" w:space="0" w:color="auto"/>
            </w:tcBorders>
            <w:shd w:val="clear" w:color="auto" w:fill="auto"/>
            <w:vAlign w:val="bottom"/>
            <w:hideMark/>
          </w:tcPr>
          <w:p w:rsidR="00AA3CA2" w:rsidRPr="00AA3CA2" w:rsidRDefault="00AA3CA2" w:rsidP="00AA3CA2">
            <w:pPr>
              <w:widowControl/>
              <w:suppressAutoHyphens w:val="0"/>
              <w:snapToGrid/>
              <w:spacing w:line="240" w:lineRule="auto"/>
              <w:ind w:firstLine="0"/>
              <w:jc w:val="left"/>
              <w:rPr>
                <w:color w:val="000000"/>
                <w:sz w:val="22"/>
                <w:szCs w:val="22"/>
                <w:lang w:eastAsia="ru-RU"/>
              </w:rPr>
            </w:pPr>
            <w:r w:rsidRPr="00AA3CA2">
              <w:rPr>
                <w:color w:val="000000"/>
                <w:sz w:val="22"/>
                <w:szCs w:val="22"/>
                <w:lang w:eastAsia="ru-RU"/>
              </w:rPr>
              <w:t>HP LJ 1300</w:t>
            </w:r>
          </w:p>
        </w:tc>
        <w:tc>
          <w:tcPr>
            <w:tcW w:w="2409" w:type="dxa"/>
            <w:tcBorders>
              <w:top w:val="nil"/>
              <w:left w:val="nil"/>
              <w:bottom w:val="single" w:sz="4" w:space="0" w:color="auto"/>
              <w:right w:val="single" w:sz="4" w:space="0" w:color="auto"/>
            </w:tcBorders>
            <w:shd w:val="clear" w:color="auto" w:fill="auto"/>
            <w:noWrap/>
            <w:vAlign w:val="bottom"/>
            <w:hideMark/>
          </w:tcPr>
          <w:p w:rsidR="00AA3CA2" w:rsidRPr="00AA3CA2" w:rsidRDefault="00AA3CA2" w:rsidP="00AA3CA2">
            <w:pPr>
              <w:widowControl/>
              <w:suppressAutoHyphens w:val="0"/>
              <w:snapToGrid/>
              <w:spacing w:line="240" w:lineRule="auto"/>
              <w:ind w:firstLine="0"/>
              <w:jc w:val="left"/>
              <w:rPr>
                <w:color w:val="000000"/>
                <w:sz w:val="22"/>
                <w:szCs w:val="22"/>
                <w:lang w:eastAsia="ru-RU"/>
              </w:rPr>
            </w:pPr>
            <w:r w:rsidRPr="00AA3CA2">
              <w:rPr>
                <w:color w:val="000000"/>
                <w:sz w:val="22"/>
                <w:szCs w:val="22"/>
                <w:lang w:eastAsia="ru-RU"/>
              </w:rPr>
              <w:t>Q2613A</w:t>
            </w:r>
          </w:p>
        </w:tc>
        <w:tc>
          <w:tcPr>
            <w:tcW w:w="1360" w:type="dxa"/>
            <w:tcBorders>
              <w:top w:val="nil"/>
              <w:left w:val="nil"/>
              <w:bottom w:val="single" w:sz="4" w:space="0" w:color="auto"/>
              <w:right w:val="nil"/>
            </w:tcBorders>
            <w:shd w:val="clear" w:color="auto" w:fill="auto"/>
            <w:noWrap/>
            <w:vAlign w:val="center"/>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1</w:t>
            </w:r>
          </w:p>
        </w:tc>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7835,83</w:t>
            </w:r>
          </w:p>
        </w:tc>
      </w:tr>
      <w:tr w:rsidR="00AA3CA2" w:rsidRPr="00AA3CA2" w:rsidTr="00AA3CA2">
        <w:trPr>
          <w:trHeight w:val="31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6</w:t>
            </w:r>
          </w:p>
        </w:tc>
        <w:tc>
          <w:tcPr>
            <w:tcW w:w="3510" w:type="dxa"/>
            <w:tcBorders>
              <w:top w:val="nil"/>
              <w:left w:val="nil"/>
              <w:bottom w:val="single" w:sz="4" w:space="0" w:color="auto"/>
              <w:right w:val="single" w:sz="4" w:space="0" w:color="auto"/>
            </w:tcBorders>
            <w:shd w:val="clear" w:color="auto" w:fill="auto"/>
            <w:hideMark/>
          </w:tcPr>
          <w:p w:rsidR="00AA3CA2" w:rsidRPr="00AA3CA2" w:rsidRDefault="00AA3CA2" w:rsidP="00AA3CA2">
            <w:pPr>
              <w:widowControl/>
              <w:suppressAutoHyphens w:val="0"/>
              <w:snapToGrid/>
              <w:spacing w:line="240" w:lineRule="auto"/>
              <w:ind w:firstLine="0"/>
              <w:jc w:val="left"/>
              <w:rPr>
                <w:color w:val="000000"/>
                <w:sz w:val="22"/>
                <w:szCs w:val="22"/>
                <w:lang w:eastAsia="ru-RU"/>
              </w:rPr>
            </w:pPr>
            <w:r w:rsidRPr="00AA3CA2">
              <w:rPr>
                <w:color w:val="000000"/>
                <w:sz w:val="22"/>
                <w:szCs w:val="22"/>
                <w:lang w:eastAsia="ru-RU"/>
              </w:rPr>
              <w:t xml:space="preserve">HP </w:t>
            </w:r>
            <w:proofErr w:type="spellStart"/>
            <w:r w:rsidRPr="00AA3CA2">
              <w:rPr>
                <w:color w:val="000000"/>
                <w:sz w:val="22"/>
                <w:szCs w:val="22"/>
                <w:lang w:eastAsia="ru-RU"/>
              </w:rPr>
              <w:t>LaserJet</w:t>
            </w:r>
            <w:proofErr w:type="spellEnd"/>
            <w:r w:rsidRPr="00AA3CA2">
              <w:rPr>
                <w:color w:val="000000"/>
                <w:sz w:val="22"/>
                <w:szCs w:val="22"/>
                <w:lang w:eastAsia="ru-RU"/>
              </w:rPr>
              <w:t xml:space="preserve"> P1515n (</w:t>
            </w:r>
            <w:proofErr w:type="spellStart"/>
            <w:r w:rsidRPr="00AA3CA2">
              <w:rPr>
                <w:color w:val="000000"/>
                <w:sz w:val="22"/>
                <w:szCs w:val="22"/>
                <w:lang w:eastAsia="ru-RU"/>
              </w:rPr>
              <w:t>color</w:t>
            </w:r>
            <w:proofErr w:type="spellEnd"/>
            <w:r w:rsidRPr="00AA3CA2">
              <w:rPr>
                <w:color w:val="000000"/>
                <w:sz w:val="22"/>
                <w:szCs w:val="22"/>
                <w:lang w:eastAsia="ru-RU"/>
              </w:rPr>
              <w:t>)</w:t>
            </w:r>
          </w:p>
        </w:tc>
        <w:tc>
          <w:tcPr>
            <w:tcW w:w="2409" w:type="dxa"/>
            <w:tcBorders>
              <w:top w:val="nil"/>
              <w:left w:val="nil"/>
              <w:bottom w:val="single" w:sz="4" w:space="0" w:color="auto"/>
              <w:right w:val="single" w:sz="4" w:space="0" w:color="auto"/>
            </w:tcBorders>
            <w:shd w:val="clear" w:color="auto" w:fill="auto"/>
            <w:hideMark/>
          </w:tcPr>
          <w:p w:rsidR="00AA3CA2" w:rsidRPr="00AA3CA2" w:rsidRDefault="00AA3CA2" w:rsidP="00AA3CA2">
            <w:pPr>
              <w:widowControl/>
              <w:suppressAutoHyphens w:val="0"/>
              <w:snapToGrid/>
              <w:spacing w:line="240" w:lineRule="auto"/>
              <w:ind w:firstLine="0"/>
              <w:jc w:val="left"/>
              <w:rPr>
                <w:color w:val="000000"/>
                <w:sz w:val="22"/>
                <w:szCs w:val="22"/>
                <w:lang w:eastAsia="ru-RU"/>
              </w:rPr>
            </w:pPr>
            <w:r w:rsidRPr="00AA3CA2">
              <w:rPr>
                <w:color w:val="000000"/>
                <w:sz w:val="22"/>
                <w:szCs w:val="22"/>
                <w:lang w:eastAsia="ru-RU"/>
              </w:rPr>
              <w:t>СВ540А (чёрный)</w:t>
            </w:r>
          </w:p>
        </w:tc>
        <w:tc>
          <w:tcPr>
            <w:tcW w:w="1360" w:type="dxa"/>
            <w:tcBorders>
              <w:top w:val="nil"/>
              <w:left w:val="nil"/>
              <w:bottom w:val="single" w:sz="4" w:space="0" w:color="auto"/>
              <w:right w:val="nil"/>
            </w:tcBorders>
            <w:shd w:val="clear" w:color="auto" w:fill="auto"/>
            <w:noWrap/>
            <w:vAlign w:val="center"/>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2</w:t>
            </w:r>
          </w:p>
        </w:tc>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5974</w:t>
            </w:r>
          </w:p>
        </w:tc>
      </w:tr>
      <w:tr w:rsidR="00AA3CA2" w:rsidRPr="00AA3CA2" w:rsidTr="00AA3CA2">
        <w:trPr>
          <w:trHeight w:val="31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7</w:t>
            </w:r>
          </w:p>
        </w:tc>
        <w:tc>
          <w:tcPr>
            <w:tcW w:w="3510" w:type="dxa"/>
            <w:tcBorders>
              <w:top w:val="nil"/>
              <w:left w:val="nil"/>
              <w:bottom w:val="single" w:sz="4" w:space="0" w:color="auto"/>
              <w:right w:val="single" w:sz="4" w:space="0" w:color="auto"/>
            </w:tcBorders>
            <w:shd w:val="clear" w:color="auto" w:fill="auto"/>
            <w:hideMark/>
          </w:tcPr>
          <w:p w:rsidR="00AA3CA2" w:rsidRPr="00AA3CA2" w:rsidRDefault="00AA3CA2" w:rsidP="00AA3CA2">
            <w:pPr>
              <w:widowControl/>
              <w:suppressAutoHyphens w:val="0"/>
              <w:snapToGrid/>
              <w:spacing w:line="240" w:lineRule="auto"/>
              <w:ind w:firstLine="0"/>
              <w:jc w:val="left"/>
              <w:rPr>
                <w:color w:val="000000"/>
                <w:sz w:val="22"/>
                <w:szCs w:val="22"/>
                <w:lang w:eastAsia="ru-RU"/>
              </w:rPr>
            </w:pPr>
            <w:r w:rsidRPr="00AA3CA2">
              <w:rPr>
                <w:color w:val="000000"/>
                <w:sz w:val="22"/>
                <w:szCs w:val="22"/>
                <w:lang w:eastAsia="ru-RU"/>
              </w:rPr>
              <w:t xml:space="preserve">HP </w:t>
            </w:r>
            <w:proofErr w:type="spellStart"/>
            <w:r w:rsidRPr="00AA3CA2">
              <w:rPr>
                <w:color w:val="000000"/>
                <w:sz w:val="22"/>
                <w:szCs w:val="22"/>
                <w:lang w:eastAsia="ru-RU"/>
              </w:rPr>
              <w:t>LaserJet</w:t>
            </w:r>
            <w:proofErr w:type="spellEnd"/>
            <w:r w:rsidRPr="00AA3CA2">
              <w:rPr>
                <w:color w:val="000000"/>
                <w:sz w:val="22"/>
                <w:szCs w:val="22"/>
                <w:lang w:eastAsia="ru-RU"/>
              </w:rPr>
              <w:t xml:space="preserve"> P1515n (</w:t>
            </w:r>
            <w:proofErr w:type="spellStart"/>
            <w:r w:rsidRPr="00AA3CA2">
              <w:rPr>
                <w:color w:val="000000"/>
                <w:sz w:val="22"/>
                <w:szCs w:val="22"/>
                <w:lang w:eastAsia="ru-RU"/>
              </w:rPr>
              <w:t>color</w:t>
            </w:r>
            <w:proofErr w:type="spellEnd"/>
            <w:r w:rsidRPr="00AA3CA2">
              <w:rPr>
                <w:color w:val="000000"/>
                <w:sz w:val="22"/>
                <w:szCs w:val="22"/>
                <w:lang w:eastAsia="ru-RU"/>
              </w:rPr>
              <w:t>)</w:t>
            </w:r>
          </w:p>
        </w:tc>
        <w:tc>
          <w:tcPr>
            <w:tcW w:w="2409" w:type="dxa"/>
            <w:tcBorders>
              <w:top w:val="nil"/>
              <w:left w:val="nil"/>
              <w:bottom w:val="single" w:sz="4" w:space="0" w:color="auto"/>
              <w:right w:val="single" w:sz="4" w:space="0" w:color="auto"/>
            </w:tcBorders>
            <w:shd w:val="clear" w:color="auto" w:fill="auto"/>
            <w:hideMark/>
          </w:tcPr>
          <w:p w:rsidR="00AA3CA2" w:rsidRPr="00AA3CA2" w:rsidRDefault="00AA3CA2" w:rsidP="00AA3CA2">
            <w:pPr>
              <w:widowControl/>
              <w:suppressAutoHyphens w:val="0"/>
              <w:snapToGrid/>
              <w:spacing w:line="240" w:lineRule="auto"/>
              <w:ind w:firstLine="0"/>
              <w:jc w:val="left"/>
              <w:rPr>
                <w:color w:val="000000"/>
                <w:sz w:val="22"/>
                <w:szCs w:val="22"/>
                <w:lang w:eastAsia="ru-RU"/>
              </w:rPr>
            </w:pPr>
            <w:r w:rsidRPr="00AA3CA2">
              <w:rPr>
                <w:color w:val="000000"/>
                <w:sz w:val="22"/>
                <w:szCs w:val="22"/>
                <w:lang w:eastAsia="ru-RU"/>
              </w:rPr>
              <w:t>СВ541А (синий)</w:t>
            </w:r>
          </w:p>
        </w:tc>
        <w:tc>
          <w:tcPr>
            <w:tcW w:w="1360" w:type="dxa"/>
            <w:tcBorders>
              <w:top w:val="nil"/>
              <w:left w:val="nil"/>
              <w:bottom w:val="single" w:sz="4" w:space="0" w:color="auto"/>
              <w:right w:val="nil"/>
            </w:tcBorders>
            <w:shd w:val="clear" w:color="auto" w:fill="auto"/>
            <w:noWrap/>
            <w:vAlign w:val="center"/>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1</w:t>
            </w:r>
          </w:p>
        </w:tc>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5464,67</w:t>
            </w:r>
          </w:p>
        </w:tc>
      </w:tr>
      <w:tr w:rsidR="00AA3CA2" w:rsidRPr="00AA3CA2" w:rsidTr="00AA3CA2">
        <w:trPr>
          <w:trHeight w:val="31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8</w:t>
            </w:r>
          </w:p>
        </w:tc>
        <w:tc>
          <w:tcPr>
            <w:tcW w:w="3510" w:type="dxa"/>
            <w:tcBorders>
              <w:top w:val="nil"/>
              <w:left w:val="nil"/>
              <w:bottom w:val="single" w:sz="4" w:space="0" w:color="auto"/>
              <w:right w:val="single" w:sz="4" w:space="0" w:color="auto"/>
            </w:tcBorders>
            <w:shd w:val="clear" w:color="auto" w:fill="auto"/>
            <w:hideMark/>
          </w:tcPr>
          <w:p w:rsidR="00AA3CA2" w:rsidRPr="00AA3CA2" w:rsidRDefault="00AA3CA2" w:rsidP="00AA3CA2">
            <w:pPr>
              <w:widowControl/>
              <w:suppressAutoHyphens w:val="0"/>
              <w:snapToGrid/>
              <w:spacing w:line="240" w:lineRule="auto"/>
              <w:ind w:firstLine="0"/>
              <w:jc w:val="left"/>
              <w:rPr>
                <w:color w:val="000000"/>
                <w:sz w:val="22"/>
                <w:szCs w:val="22"/>
                <w:lang w:eastAsia="ru-RU"/>
              </w:rPr>
            </w:pPr>
            <w:r w:rsidRPr="00AA3CA2">
              <w:rPr>
                <w:color w:val="000000"/>
                <w:sz w:val="22"/>
                <w:szCs w:val="22"/>
                <w:lang w:eastAsia="ru-RU"/>
              </w:rPr>
              <w:t xml:space="preserve">HP </w:t>
            </w:r>
            <w:proofErr w:type="spellStart"/>
            <w:r w:rsidRPr="00AA3CA2">
              <w:rPr>
                <w:color w:val="000000"/>
                <w:sz w:val="22"/>
                <w:szCs w:val="22"/>
                <w:lang w:eastAsia="ru-RU"/>
              </w:rPr>
              <w:t>LaserJet</w:t>
            </w:r>
            <w:proofErr w:type="spellEnd"/>
            <w:r w:rsidRPr="00AA3CA2">
              <w:rPr>
                <w:color w:val="000000"/>
                <w:sz w:val="22"/>
                <w:szCs w:val="22"/>
                <w:lang w:eastAsia="ru-RU"/>
              </w:rPr>
              <w:t xml:space="preserve"> P1515n (</w:t>
            </w:r>
            <w:proofErr w:type="spellStart"/>
            <w:r w:rsidRPr="00AA3CA2">
              <w:rPr>
                <w:color w:val="000000"/>
                <w:sz w:val="22"/>
                <w:szCs w:val="22"/>
                <w:lang w:eastAsia="ru-RU"/>
              </w:rPr>
              <w:t>color</w:t>
            </w:r>
            <w:proofErr w:type="spellEnd"/>
            <w:r w:rsidRPr="00AA3CA2">
              <w:rPr>
                <w:color w:val="000000"/>
                <w:sz w:val="22"/>
                <w:szCs w:val="22"/>
                <w:lang w:eastAsia="ru-RU"/>
              </w:rPr>
              <w:t>)</w:t>
            </w:r>
          </w:p>
        </w:tc>
        <w:tc>
          <w:tcPr>
            <w:tcW w:w="2409" w:type="dxa"/>
            <w:tcBorders>
              <w:top w:val="nil"/>
              <w:left w:val="nil"/>
              <w:bottom w:val="single" w:sz="4" w:space="0" w:color="auto"/>
              <w:right w:val="single" w:sz="4" w:space="0" w:color="auto"/>
            </w:tcBorders>
            <w:shd w:val="clear" w:color="auto" w:fill="auto"/>
            <w:hideMark/>
          </w:tcPr>
          <w:p w:rsidR="00AA3CA2" w:rsidRPr="00AA3CA2" w:rsidRDefault="00AA3CA2" w:rsidP="00AA3CA2">
            <w:pPr>
              <w:widowControl/>
              <w:suppressAutoHyphens w:val="0"/>
              <w:snapToGrid/>
              <w:spacing w:line="240" w:lineRule="auto"/>
              <w:ind w:firstLine="0"/>
              <w:jc w:val="left"/>
              <w:rPr>
                <w:color w:val="000000"/>
                <w:sz w:val="22"/>
                <w:szCs w:val="22"/>
                <w:lang w:eastAsia="ru-RU"/>
              </w:rPr>
            </w:pPr>
            <w:r w:rsidRPr="00AA3CA2">
              <w:rPr>
                <w:color w:val="000000"/>
                <w:sz w:val="22"/>
                <w:szCs w:val="22"/>
                <w:lang w:eastAsia="ru-RU"/>
              </w:rPr>
              <w:t>СВ542А (желтый)</w:t>
            </w:r>
          </w:p>
        </w:tc>
        <w:tc>
          <w:tcPr>
            <w:tcW w:w="1360" w:type="dxa"/>
            <w:tcBorders>
              <w:top w:val="nil"/>
              <w:left w:val="nil"/>
              <w:bottom w:val="single" w:sz="4" w:space="0" w:color="auto"/>
              <w:right w:val="nil"/>
            </w:tcBorders>
            <w:shd w:val="clear" w:color="auto" w:fill="auto"/>
            <w:noWrap/>
            <w:vAlign w:val="center"/>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1</w:t>
            </w:r>
          </w:p>
        </w:tc>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5464,67</w:t>
            </w:r>
          </w:p>
        </w:tc>
      </w:tr>
      <w:tr w:rsidR="00AA3CA2" w:rsidRPr="00AA3CA2" w:rsidTr="00AA3CA2">
        <w:trPr>
          <w:trHeight w:val="31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9</w:t>
            </w:r>
          </w:p>
        </w:tc>
        <w:tc>
          <w:tcPr>
            <w:tcW w:w="3510" w:type="dxa"/>
            <w:tcBorders>
              <w:top w:val="nil"/>
              <w:left w:val="nil"/>
              <w:bottom w:val="single" w:sz="4" w:space="0" w:color="auto"/>
              <w:right w:val="single" w:sz="4" w:space="0" w:color="auto"/>
            </w:tcBorders>
            <w:shd w:val="clear" w:color="auto" w:fill="auto"/>
            <w:hideMark/>
          </w:tcPr>
          <w:p w:rsidR="00AA3CA2" w:rsidRPr="00AA3CA2" w:rsidRDefault="00AA3CA2" w:rsidP="00AA3CA2">
            <w:pPr>
              <w:widowControl/>
              <w:suppressAutoHyphens w:val="0"/>
              <w:snapToGrid/>
              <w:spacing w:line="240" w:lineRule="auto"/>
              <w:ind w:firstLine="0"/>
              <w:jc w:val="left"/>
              <w:rPr>
                <w:color w:val="000000"/>
                <w:sz w:val="22"/>
                <w:szCs w:val="22"/>
                <w:lang w:eastAsia="ru-RU"/>
              </w:rPr>
            </w:pPr>
            <w:r w:rsidRPr="00AA3CA2">
              <w:rPr>
                <w:color w:val="000000"/>
                <w:sz w:val="22"/>
                <w:szCs w:val="22"/>
                <w:lang w:eastAsia="ru-RU"/>
              </w:rPr>
              <w:t xml:space="preserve">HP </w:t>
            </w:r>
            <w:proofErr w:type="spellStart"/>
            <w:r w:rsidRPr="00AA3CA2">
              <w:rPr>
                <w:color w:val="000000"/>
                <w:sz w:val="22"/>
                <w:szCs w:val="22"/>
                <w:lang w:eastAsia="ru-RU"/>
              </w:rPr>
              <w:t>LaserJet</w:t>
            </w:r>
            <w:proofErr w:type="spellEnd"/>
            <w:r w:rsidRPr="00AA3CA2">
              <w:rPr>
                <w:color w:val="000000"/>
                <w:sz w:val="22"/>
                <w:szCs w:val="22"/>
                <w:lang w:eastAsia="ru-RU"/>
              </w:rPr>
              <w:t xml:space="preserve"> P1515n (</w:t>
            </w:r>
            <w:proofErr w:type="spellStart"/>
            <w:r w:rsidRPr="00AA3CA2">
              <w:rPr>
                <w:color w:val="000000"/>
                <w:sz w:val="22"/>
                <w:szCs w:val="22"/>
                <w:lang w:eastAsia="ru-RU"/>
              </w:rPr>
              <w:t>color</w:t>
            </w:r>
            <w:proofErr w:type="spellEnd"/>
            <w:r w:rsidRPr="00AA3CA2">
              <w:rPr>
                <w:color w:val="000000"/>
                <w:sz w:val="22"/>
                <w:szCs w:val="22"/>
                <w:lang w:eastAsia="ru-RU"/>
              </w:rPr>
              <w:t>)</w:t>
            </w:r>
          </w:p>
        </w:tc>
        <w:tc>
          <w:tcPr>
            <w:tcW w:w="2409" w:type="dxa"/>
            <w:tcBorders>
              <w:top w:val="nil"/>
              <w:left w:val="nil"/>
              <w:bottom w:val="single" w:sz="4" w:space="0" w:color="auto"/>
              <w:right w:val="single" w:sz="4" w:space="0" w:color="auto"/>
            </w:tcBorders>
            <w:shd w:val="clear" w:color="auto" w:fill="auto"/>
            <w:hideMark/>
          </w:tcPr>
          <w:p w:rsidR="00AA3CA2" w:rsidRPr="00AA3CA2" w:rsidRDefault="00AA3CA2" w:rsidP="00AA3CA2">
            <w:pPr>
              <w:widowControl/>
              <w:suppressAutoHyphens w:val="0"/>
              <w:snapToGrid/>
              <w:spacing w:line="240" w:lineRule="auto"/>
              <w:ind w:firstLine="0"/>
              <w:jc w:val="left"/>
              <w:rPr>
                <w:color w:val="000000"/>
                <w:sz w:val="22"/>
                <w:szCs w:val="22"/>
                <w:lang w:eastAsia="ru-RU"/>
              </w:rPr>
            </w:pPr>
            <w:r w:rsidRPr="00AA3CA2">
              <w:rPr>
                <w:color w:val="000000"/>
                <w:sz w:val="22"/>
                <w:szCs w:val="22"/>
                <w:lang w:eastAsia="ru-RU"/>
              </w:rPr>
              <w:t>СВ543А (красный)</w:t>
            </w:r>
          </w:p>
        </w:tc>
        <w:tc>
          <w:tcPr>
            <w:tcW w:w="1360" w:type="dxa"/>
            <w:tcBorders>
              <w:top w:val="nil"/>
              <w:left w:val="nil"/>
              <w:bottom w:val="single" w:sz="4" w:space="0" w:color="auto"/>
              <w:right w:val="nil"/>
            </w:tcBorders>
            <w:shd w:val="clear" w:color="auto" w:fill="auto"/>
            <w:noWrap/>
            <w:vAlign w:val="center"/>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1</w:t>
            </w:r>
          </w:p>
        </w:tc>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5482</w:t>
            </w:r>
          </w:p>
        </w:tc>
      </w:tr>
      <w:tr w:rsidR="00AA3CA2" w:rsidRPr="00AA3CA2" w:rsidTr="00AA3CA2">
        <w:trPr>
          <w:trHeight w:val="31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10</w:t>
            </w:r>
          </w:p>
        </w:tc>
        <w:tc>
          <w:tcPr>
            <w:tcW w:w="3510" w:type="dxa"/>
            <w:tcBorders>
              <w:top w:val="nil"/>
              <w:left w:val="nil"/>
              <w:bottom w:val="single" w:sz="4" w:space="0" w:color="auto"/>
              <w:right w:val="single" w:sz="4" w:space="0" w:color="auto"/>
            </w:tcBorders>
            <w:shd w:val="clear" w:color="auto" w:fill="auto"/>
            <w:vAlign w:val="bottom"/>
            <w:hideMark/>
          </w:tcPr>
          <w:p w:rsidR="00AA3CA2" w:rsidRPr="00AA3CA2" w:rsidRDefault="00AA3CA2" w:rsidP="00AA3CA2">
            <w:pPr>
              <w:widowControl/>
              <w:suppressAutoHyphens w:val="0"/>
              <w:snapToGrid/>
              <w:spacing w:line="240" w:lineRule="auto"/>
              <w:ind w:firstLine="0"/>
              <w:jc w:val="left"/>
              <w:rPr>
                <w:color w:val="000000"/>
                <w:sz w:val="22"/>
                <w:szCs w:val="22"/>
                <w:lang w:eastAsia="ru-RU"/>
              </w:rPr>
            </w:pPr>
            <w:r w:rsidRPr="00AA3CA2">
              <w:rPr>
                <w:color w:val="000000"/>
                <w:sz w:val="22"/>
                <w:szCs w:val="22"/>
                <w:lang w:eastAsia="ru-RU"/>
              </w:rPr>
              <w:t>HP LJ 1566/1536 MF</w:t>
            </w:r>
          </w:p>
        </w:tc>
        <w:tc>
          <w:tcPr>
            <w:tcW w:w="2409" w:type="dxa"/>
            <w:tcBorders>
              <w:top w:val="nil"/>
              <w:left w:val="nil"/>
              <w:bottom w:val="single" w:sz="4" w:space="0" w:color="auto"/>
              <w:right w:val="single" w:sz="4" w:space="0" w:color="auto"/>
            </w:tcBorders>
            <w:shd w:val="clear" w:color="auto" w:fill="auto"/>
            <w:noWrap/>
            <w:vAlign w:val="bottom"/>
            <w:hideMark/>
          </w:tcPr>
          <w:p w:rsidR="00AA3CA2" w:rsidRPr="00AA3CA2" w:rsidRDefault="00AA3CA2" w:rsidP="00AA3CA2">
            <w:pPr>
              <w:widowControl/>
              <w:suppressAutoHyphens w:val="0"/>
              <w:snapToGrid/>
              <w:spacing w:line="240" w:lineRule="auto"/>
              <w:ind w:firstLine="0"/>
              <w:jc w:val="left"/>
              <w:rPr>
                <w:color w:val="000000"/>
                <w:sz w:val="22"/>
                <w:szCs w:val="22"/>
                <w:lang w:eastAsia="ru-RU"/>
              </w:rPr>
            </w:pPr>
            <w:r w:rsidRPr="00AA3CA2">
              <w:rPr>
                <w:color w:val="000000"/>
                <w:sz w:val="22"/>
                <w:szCs w:val="22"/>
                <w:lang w:eastAsia="ru-RU"/>
              </w:rPr>
              <w:t>СЕ278А</w:t>
            </w:r>
          </w:p>
        </w:tc>
        <w:tc>
          <w:tcPr>
            <w:tcW w:w="1360" w:type="dxa"/>
            <w:tcBorders>
              <w:top w:val="nil"/>
              <w:left w:val="nil"/>
              <w:bottom w:val="single" w:sz="4" w:space="0" w:color="auto"/>
              <w:right w:val="nil"/>
            </w:tcBorders>
            <w:shd w:val="clear" w:color="auto" w:fill="auto"/>
            <w:noWrap/>
            <w:vAlign w:val="center"/>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1</w:t>
            </w:r>
          </w:p>
        </w:tc>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5930,67</w:t>
            </w:r>
          </w:p>
        </w:tc>
      </w:tr>
      <w:tr w:rsidR="00AA3CA2" w:rsidRPr="00AA3CA2" w:rsidTr="00AA3CA2">
        <w:trPr>
          <w:trHeight w:val="31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11</w:t>
            </w:r>
          </w:p>
        </w:tc>
        <w:tc>
          <w:tcPr>
            <w:tcW w:w="3510" w:type="dxa"/>
            <w:tcBorders>
              <w:top w:val="nil"/>
              <w:left w:val="nil"/>
              <w:bottom w:val="single" w:sz="4" w:space="0" w:color="auto"/>
              <w:right w:val="single" w:sz="4" w:space="0" w:color="auto"/>
            </w:tcBorders>
            <w:shd w:val="clear" w:color="auto" w:fill="auto"/>
            <w:hideMark/>
          </w:tcPr>
          <w:p w:rsidR="00AA3CA2" w:rsidRPr="00AA3CA2" w:rsidRDefault="00AA3CA2" w:rsidP="00AA3CA2">
            <w:pPr>
              <w:widowControl/>
              <w:suppressAutoHyphens w:val="0"/>
              <w:snapToGrid/>
              <w:spacing w:line="240" w:lineRule="auto"/>
              <w:ind w:firstLine="0"/>
              <w:jc w:val="left"/>
              <w:rPr>
                <w:color w:val="000000"/>
                <w:sz w:val="22"/>
                <w:szCs w:val="22"/>
                <w:lang w:val="en-US" w:eastAsia="ru-RU"/>
              </w:rPr>
            </w:pPr>
            <w:r w:rsidRPr="00AA3CA2">
              <w:rPr>
                <w:color w:val="000000"/>
                <w:sz w:val="22"/>
                <w:szCs w:val="22"/>
                <w:lang w:val="en-US" w:eastAsia="ru-RU"/>
              </w:rPr>
              <w:t>HP LJ Pro CP1525n (color)</w:t>
            </w:r>
          </w:p>
        </w:tc>
        <w:tc>
          <w:tcPr>
            <w:tcW w:w="2409" w:type="dxa"/>
            <w:tcBorders>
              <w:top w:val="nil"/>
              <w:left w:val="nil"/>
              <w:bottom w:val="single" w:sz="4" w:space="0" w:color="auto"/>
              <w:right w:val="single" w:sz="4" w:space="0" w:color="auto"/>
            </w:tcBorders>
            <w:shd w:val="clear" w:color="auto" w:fill="auto"/>
            <w:hideMark/>
          </w:tcPr>
          <w:p w:rsidR="00AA3CA2" w:rsidRPr="00AA3CA2" w:rsidRDefault="00AA3CA2" w:rsidP="00AA3CA2">
            <w:pPr>
              <w:widowControl/>
              <w:suppressAutoHyphens w:val="0"/>
              <w:snapToGrid/>
              <w:spacing w:line="240" w:lineRule="auto"/>
              <w:ind w:firstLine="0"/>
              <w:jc w:val="left"/>
              <w:rPr>
                <w:color w:val="000000"/>
                <w:sz w:val="22"/>
                <w:szCs w:val="22"/>
                <w:lang w:eastAsia="ru-RU"/>
              </w:rPr>
            </w:pPr>
            <w:r w:rsidRPr="00AA3CA2">
              <w:rPr>
                <w:color w:val="000000"/>
                <w:sz w:val="22"/>
                <w:szCs w:val="22"/>
                <w:lang w:eastAsia="ru-RU"/>
              </w:rPr>
              <w:t>СЕ320А (</w:t>
            </w:r>
            <w:proofErr w:type="spellStart"/>
            <w:r w:rsidRPr="00AA3CA2">
              <w:rPr>
                <w:color w:val="000000"/>
                <w:sz w:val="22"/>
                <w:szCs w:val="22"/>
                <w:lang w:eastAsia="ru-RU"/>
              </w:rPr>
              <w:t>черн</w:t>
            </w:r>
            <w:proofErr w:type="spellEnd"/>
            <w:r w:rsidRPr="00AA3CA2">
              <w:rPr>
                <w:color w:val="000000"/>
                <w:sz w:val="22"/>
                <w:szCs w:val="22"/>
                <w:lang w:eastAsia="ru-RU"/>
              </w:rPr>
              <w:t>.)</w:t>
            </w:r>
          </w:p>
        </w:tc>
        <w:tc>
          <w:tcPr>
            <w:tcW w:w="1360" w:type="dxa"/>
            <w:tcBorders>
              <w:top w:val="nil"/>
              <w:left w:val="nil"/>
              <w:bottom w:val="single" w:sz="4" w:space="0" w:color="auto"/>
              <w:right w:val="nil"/>
            </w:tcBorders>
            <w:shd w:val="clear" w:color="auto" w:fill="auto"/>
            <w:noWrap/>
            <w:vAlign w:val="center"/>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2</w:t>
            </w:r>
          </w:p>
        </w:tc>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4693</w:t>
            </w:r>
          </w:p>
        </w:tc>
      </w:tr>
      <w:tr w:rsidR="00AA3CA2" w:rsidRPr="00AA3CA2" w:rsidTr="00AA3CA2">
        <w:trPr>
          <w:trHeight w:val="31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12</w:t>
            </w:r>
          </w:p>
        </w:tc>
        <w:tc>
          <w:tcPr>
            <w:tcW w:w="3510" w:type="dxa"/>
            <w:tcBorders>
              <w:top w:val="nil"/>
              <w:left w:val="nil"/>
              <w:bottom w:val="single" w:sz="4" w:space="0" w:color="auto"/>
              <w:right w:val="single" w:sz="4" w:space="0" w:color="auto"/>
            </w:tcBorders>
            <w:shd w:val="clear" w:color="auto" w:fill="auto"/>
            <w:hideMark/>
          </w:tcPr>
          <w:p w:rsidR="00AA3CA2" w:rsidRPr="00AA3CA2" w:rsidRDefault="00AA3CA2" w:rsidP="00AA3CA2">
            <w:pPr>
              <w:widowControl/>
              <w:suppressAutoHyphens w:val="0"/>
              <w:snapToGrid/>
              <w:spacing w:line="240" w:lineRule="auto"/>
              <w:ind w:firstLine="0"/>
              <w:jc w:val="left"/>
              <w:rPr>
                <w:color w:val="000000"/>
                <w:sz w:val="22"/>
                <w:szCs w:val="22"/>
                <w:lang w:eastAsia="ru-RU"/>
              </w:rPr>
            </w:pPr>
            <w:r w:rsidRPr="00AA3CA2">
              <w:rPr>
                <w:color w:val="000000"/>
                <w:sz w:val="22"/>
                <w:szCs w:val="22"/>
                <w:lang w:eastAsia="ru-RU"/>
              </w:rPr>
              <w:t xml:space="preserve">HP LJ </w:t>
            </w:r>
            <w:proofErr w:type="spellStart"/>
            <w:r w:rsidRPr="00AA3CA2">
              <w:rPr>
                <w:color w:val="000000"/>
                <w:sz w:val="22"/>
                <w:szCs w:val="22"/>
                <w:lang w:eastAsia="ru-RU"/>
              </w:rPr>
              <w:t>Color</w:t>
            </w:r>
            <w:proofErr w:type="spellEnd"/>
            <w:r w:rsidRPr="00AA3CA2">
              <w:rPr>
                <w:color w:val="000000"/>
                <w:sz w:val="22"/>
                <w:szCs w:val="22"/>
                <w:lang w:eastAsia="ru-RU"/>
              </w:rPr>
              <w:t xml:space="preserve"> M251n</w:t>
            </w:r>
          </w:p>
        </w:tc>
        <w:tc>
          <w:tcPr>
            <w:tcW w:w="2409" w:type="dxa"/>
            <w:tcBorders>
              <w:top w:val="nil"/>
              <w:left w:val="nil"/>
              <w:bottom w:val="single" w:sz="4" w:space="0" w:color="auto"/>
              <w:right w:val="single" w:sz="4" w:space="0" w:color="auto"/>
            </w:tcBorders>
            <w:shd w:val="clear" w:color="auto" w:fill="auto"/>
            <w:noWrap/>
            <w:vAlign w:val="bottom"/>
            <w:hideMark/>
          </w:tcPr>
          <w:p w:rsidR="00AA3CA2" w:rsidRPr="00AA3CA2" w:rsidRDefault="00AA3CA2" w:rsidP="00AA3CA2">
            <w:pPr>
              <w:widowControl/>
              <w:suppressAutoHyphens w:val="0"/>
              <w:snapToGrid/>
              <w:spacing w:line="240" w:lineRule="auto"/>
              <w:ind w:firstLine="0"/>
              <w:jc w:val="left"/>
              <w:rPr>
                <w:color w:val="000000"/>
                <w:sz w:val="22"/>
                <w:szCs w:val="22"/>
                <w:lang w:eastAsia="ru-RU"/>
              </w:rPr>
            </w:pPr>
            <w:r w:rsidRPr="00AA3CA2">
              <w:rPr>
                <w:color w:val="000000"/>
                <w:sz w:val="22"/>
                <w:szCs w:val="22"/>
                <w:lang w:eastAsia="ru-RU"/>
              </w:rPr>
              <w:t>CF210X (черный)</w:t>
            </w:r>
          </w:p>
        </w:tc>
        <w:tc>
          <w:tcPr>
            <w:tcW w:w="1360" w:type="dxa"/>
            <w:tcBorders>
              <w:top w:val="nil"/>
              <w:left w:val="nil"/>
              <w:bottom w:val="single" w:sz="4" w:space="0" w:color="auto"/>
              <w:right w:val="nil"/>
            </w:tcBorders>
            <w:shd w:val="clear" w:color="auto" w:fill="auto"/>
            <w:noWrap/>
            <w:vAlign w:val="center"/>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2</w:t>
            </w:r>
          </w:p>
        </w:tc>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6518,67</w:t>
            </w:r>
          </w:p>
        </w:tc>
      </w:tr>
      <w:tr w:rsidR="00AA3CA2" w:rsidRPr="00AA3CA2" w:rsidTr="00AA3CA2">
        <w:trPr>
          <w:trHeight w:val="31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13</w:t>
            </w:r>
          </w:p>
        </w:tc>
        <w:tc>
          <w:tcPr>
            <w:tcW w:w="3510" w:type="dxa"/>
            <w:tcBorders>
              <w:top w:val="nil"/>
              <w:left w:val="nil"/>
              <w:bottom w:val="single" w:sz="4" w:space="0" w:color="auto"/>
              <w:right w:val="single" w:sz="4" w:space="0" w:color="auto"/>
            </w:tcBorders>
            <w:shd w:val="clear" w:color="auto" w:fill="auto"/>
            <w:hideMark/>
          </w:tcPr>
          <w:p w:rsidR="00AA3CA2" w:rsidRPr="00AA3CA2" w:rsidRDefault="00AA3CA2" w:rsidP="00AA3CA2">
            <w:pPr>
              <w:widowControl/>
              <w:suppressAutoHyphens w:val="0"/>
              <w:snapToGrid/>
              <w:spacing w:line="240" w:lineRule="auto"/>
              <w:ind w:firstLine="0"/>
              <w:jc w:val="left"/>
              <w:rPr>
                <w:color w:val="000000"/>
                <w:sz w:val="22"/>
                <w:szCs w:val="22"/>
                <w:lang w:eastAsia="ru-RU"/>
              </w:rPr>
            </w:pPr>
            <w:r w:rsidRPr="00AA3CA2">
              <w:rPr>
                <w:color w:val="000000"/>
                <w:sz w:val="22"/>
                <w:szCs w:val="22"/>
                <w:lang w:eastAsia="ru-RU"/>
              </w:rPr>
              <w:t xml:space="preserve">HP LJ </w:t>
            </w:r>
            <w:proofErr w:type="spellStart"/>
            <w:r w:rsidRPr="00AA3CA2">
              <w:rPr>
                <w:color w:val="000000"/>
                <w:sz w:val="22"/>
                <w:szCs w:val="22"/>
                <w:lang w:eastAsia="ru-RU"/>
              </w:rPr>
              <w:t>Color</w:t>
            </w:r>
            <w:proofErr w:type="spellEnd"/>
            <w:r w:rsidRPr="00AA3CA2">
              <w:rPr>
                <w:color w:val="000000"/>
                <w:sz w:val="22"/>
                <w:szCs w:val="22"/>
                <w:lang w:eastAsia="ru-RU"/>
              </w:rPr>
              <w:t xml:space="preserve"> M251n</w:t>
            </w:r>
          </w:p>
        </w:tc>
        <w:tc>
          <w:tcPr>
            <w:tcW w:w="2409" w:type="dxa"/>
            <w:tcBorders>
              <w:top w:val="nil"/>
              <w:left w:val="nil"/>
              <w:bottom w:val="single" w:sz="4" w:space="0" w:color="auto"/>
              <w:right w:val="single" w:sz="4" w:space="0" w:color="auto"/>
            </w:tcBorders>
            <w:shd w:val="clear" w:color="auto" w:fill="auto"/>
            <w:noWrap/>
            <w:vAlign w:val="bottom"/>
            <w:hideMark/>
          </w:tcPr>
          <w:p w:rsidR="00AA3CA2" w:rsidRPr="00AA3CA2" w:rsidRDefault="00AA3CA2" w:rsidP="00AA3CA2">
            <w:pPr>
              <w:widowControl/>
              <w:suppressAutoHyphens w:val="0"/>
              <w:snapToGrid/>
              <w:spacing w:line="240" w:lineRule="auto"/>
              <w:ind w:firstLine="0"/>
              <w:jc w:val="left"/>
              <w:rPr>
                <w:color w:val="000000"/>
                <w:sz w:val="22"/>
                <w:szCs w:val="22"/>
                <w:lang w:eastAsia="ru-RU"/>
              </w:rPr>
            </w:pPr>
            <w:r w:rsidRPr="00AA3CA2">
              <w:rPr>
                <w:color w:val="000000"/>
                <w:sz w:val="22"/>
                <w:szCs w:val="22"/>
                <w:lang w:eastAsia="ru-RU"/>
              </w:rPr>
              <w:t>CF211А (синий)</w:t>
            </w:r>
          </w:p>
        </w:tc>
        <w:tc>
          <w:tcPr>
            <w:tcW w:w="1360" w:type="dxa"/>
            <w:tcBorders>
              <w:top w:val="nil"/>
              <w:left w:val="nil"/>
              <w:bottom w:val="single" w:sz="4" w:space="0" w:color="auto"/>
              <w:right w:val="nil"/>
            </w:tcBorders>
            <w:shd w:val="clear" w:color="auto" w:fill="auto"/>
            <w:noWrap/>
            <w:vAlign w:val="center"/>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1</w:t>
            </w:r>
          </w:p>
        </w:tc>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6420,33</w:t>
            </w:r>
          </w:p>
        </w:tc>
      </w:tr>
      <w:tr w:rsidR="00AA3CA2" w:rsidRPr="00AA3CA2" w:rsidTr="00AA3CA2">
        <w:trPr>
          <w:trHeight w:val="31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14</w:t>
            </w:r>
          </w:p>
        </w:tc>
        <w:tc>
          <w:tcPr>
            <w:tcW w:w="3510" w:type="dxa"/>
            <w:tcBorders>
              <w:top w:val="nil"/>
              <w:left w:val="nil"/>
              <w:bottom w:val="single" w:sz="4" w:space="0" w:color="auto"/>
              <w:right w:val="single" w:sz="4" w:space="0" w:color="auto"/>
            </w:tcBorders>
            <w:shd w:val="clear" w:color="auto" w:fill="auto"/>
            <w:hideMark/>
          </w:tcPr>
          <w:p w:rsidR="00AA3CA2" w:rsidRPr="00AA3CA2" w:rsidRDefault="00AA3CA2" w:rsidP="00AA3CA2">
            <w:pPr>
              <w:widowControl/>
              <w:suppressAutoHyphens w:val="0"/>
              <w:snapToGrid/>
              <w:spacing w:line="240" w:lineRule="auto"/>
              <w:ind w:firstLine="0"/>
              <w:jc w:val="left"/>
              <w:rPr>
                <w:color w:val="000000"/>
                <w:sz w:val="22"/>
                <w:szCs w:val="22"/>
                <w:lang w:eastAsia="ru-RU"/>
              </w:rPr>
            </w:pPr>
            <w:r w:rsidRPr="00AA3CA2">
              <w:rPr>
                <w:color w:val="000000"/>
                <w:sz w:val="22"/>
                <w:szCs w:val="22"/>
                <w:lang w:eastAsia="ru-RU"/>
              </w:rPr>
              <w:t xml:space="preserve">HP LJ </w:t>
            </w:r>
            <w:proofErr w:type="spellStart"/>
            <w:r w:rsidRPr="00AA3CA2">
              <w:rPr>
                <w:color w:val="000000"/>
                <w:sz w:val="22"/>
                <w:szCs w:val="22"/>
                <w:lang w:eastAsia="ru-RU"/>
              </w:rPr>
              <w:t>Color</w:t>
            </w:r>
            <w:proofErr w:type="spellEnd"/>
            <w:r w:rsidRPr="00AA3CA2">
              <w:rPr>
                <w:color w:val="000000"/>
                <w:sz w:val="22"/>
                <w:szCs w:val="22"/>
                <w:lang w:eastAsia="ru-RU"/>
              </w:rPr>
              <w:t xml:space="preserve"> M251n</w:t>
            </w:r>
          </w:p>
        </w:tc>
        <w:tc>
          <w:tcPr>
            <w:tcW w:w="2409" w:type="dxa"/>
            <w:tcBorders>
              <w:top w:val="nil"/>
              <w:left w:val="nil"/>
              <w:bottom w:val="single" w:sz="4" w:space="0" w:color="auto"/>
              <w:right w:val="single" w:sz="4" w:space="0" w:color="auto"/>
            </w:tcBorders>
            <w:shd w:val="clear" w:color="auto" w:fill="auto"/>
            <w:noWrap/>
            <w:vAlign w:val="bottom"/>
            <w:hideMark/>
          </w:tcPr>
          <w:p w:rsidR="00AA3CA2" w:rsidRPr="00AA3CA2" w:rsidRDefault="00AA3CA2" w:rsidP="00AA3CA2">
            <w:pPr>
              <w:widowControl/>
              <w:suppressAutoHyphens w:val="0"/>
              <w:snapToGrid/>
              <w:spacing w:line="240" w:lineRule="auto"/>
              <w:ind w:firstLine="0"/>
              <w:jc w:val="left"/>
              <w:rPr>
                <w:color w:val="000000"/>
                <w:sz w:val="22"/>
                <w:szCs w:val="22"/>
                <w:lang w:eastAsia="ru-RU"/>
              </w:rPr>
            </w:pPr>
            <w:r w:rsidRPr="00AA3CA2">
              <w:rPr>
                <w:color w:val="000000"/>
                <w:sz w:val="22"/>
                <w:szCs w:val="22"/>
                <w:lang w:eastAsia="ru-RU"/>
              </w:rPr>
              <w:t>CF212А (желтый)</w:t>
            </w:r>
          </w:p>
        </w:tc>
        <w:tc>
          <w:tcPr>
            <w:tcW w:w="1360" w:type="dxa"/>
            <w:tcBorders>
              <w:top w:val="nil"/>
              <w:left w:val="nil"/>
              <w:bottom w:val="single" w:sz="4" w:space="0" w:color="auto"/>
              <w:right w:val="nil"/>
            </w:tcBorders>
            <w:shd w:val="clear" w:color="auto" w:fill="auto"/>
            <w:noWrap/>
            <w:vAlign w:val="center"/>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1</w:t>
            </w:r>
          </w:p>
        </w:tc>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6420,33</w:t>
            </w:r>
          </w:p>
        </w:tc>
      </w:tr>
      <w:tr w:rsidR="00AA3CA2" w:rsidRPr="00AA3CA2" w:rsidTr="00AA3CA2">
        <w:trPr>
          <w:trHeight w:val="31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15</w:t>
            </w:r>
          </w:p>
        </w:tc>
        <w:tc>
          <w:tcPr>
            <w:tcW w:w="3510" w:type="dxa"/>
            <w:tcBorders>
              <w:top w:val="nil"/>
              <w:left w:val="nil"/>
              <w:bottom w:val="single" w:sz="4" w:space="0" w:color="auto"/>
              <w:right w:val="single" w:sz="4" w:space="0" w:color="auto"/>
            </w:tcBorders>
            <w:shd w:val="clear" w:color="auto" w:fill="auto"/>
            <w:hideMark/>
          </w:tcPr>
          <w:p w:rsidR="00AA3CA2" w:rsidRPr="00AA3CA2" w:rsidRDefault="00AA3CA2" w:rsidP="00AA3CA2">
            <w:pPr>
              <w:widowControl/>
              <w:suppressAutoHyphens w:val="0"/>
              <w:snapToGrid/>
              <w:spacing w:line="240" w:lineRule="auto"/>
              <w:ind w:firstLine="0"/>
              <w:jc w:val="left"/>
              <w:rPr>
                <w:color w:val="000000"/>
                <w:sz w:val="22"/>
                <w:szCs w:val="22"/>
                <w:lang w:eastAsia="ru-RU"/>
              </w:rPr>
            </w:pPr>
            <w:r w:rsidRPr="00AA3CA2">
              <w:rPr>
                <w:color w:val="000000"/>
                <w:sz w:val="22"/>
                <w:szCs w:val="22"/>
                <w:lang w:eastAsia="ru-RU"/>
              </w:rPr>
              <w:t xml:space="preserve">HP LJ </w:t>
            </w:r>
            <w:proofErr w:type="spellStart"/>
            <w:r w:rsidRPr="00AA3CA2">
              <w:rPr>
                <w:color w:val="000000"/>
                <w:sz w:val="22"/>
                <w:szCs w:val="22"/>
                <w:lang w:eastAsia="ru-RU"/>
              </w:rPr>
              <w:t>Color</w:t>
            </w:r>
            <w:proofErr w:type="spellEnd"/>
            <w:r w:rsidRPr="00AA3CA2">
              <w:rPr>
                <w:color w:val="000000"/>
                <w:sz w:val="22"/>
                <w:szCs w:val="22"/>
                <w:lang w:eastAsia="ru-RU"/>
              </w:rPr>
              <w:t xml:space="preserve"> M251n</w:t>
            </w:r>
          </w:p>
        </w:tc>
        <w:tc>
          <w:tcPr>
            <w:tcW w:w="2409" w:type="dxa"/>
            <w:tcBorders>
              <w:top w:val="nil"/>
              <w:left w:val="nil"/>
              <w:bottom w:val="single" w:sz="4" w:space="0" w:color="auto"/>
              <w:right w:val="single" w:sz="4" w:space="0" w:color="auto"/>
            </w:tcBorders>
            <w:shd w:val="clear" w:color="auto" w:fill="auto"/>
            <w:noWrap/>
            <w:vAlign w:val="bottom"/>
            <w:hideMark/>
          </w:tcPr>
          <w:p w:rsidR="00AA3CA2" w:rsidRPr="00AA3CA2" w:rsidRDefault="00AA3CA2" w:rsidP="00AA3CA2">
            <w:pPr>
              <w:widowControl/>
              <w:suppressAutoHyphens w:val="0"/>
              <w:snapToGrid/>
              <w:spacing w:line="240" w:lineRule="auto"/>
              <w:ind w:firstLine="0"/>
              <w:jc w:val="left"/>
              <w:rPr>
                <w:color w:val="000000"/>
                <w:sz w:val="22"/>
                <w:szCs w:val="22"/>
                <w:lang w:eastAsia="ru-RU"/>
              </w:rPr>
            </w:pPr>
            <w:r w:rsidRPr="00AA3CA2">
              <w:rPr>
                <w:color w:val="000000"/>
                <w:sz w:val="22"/>
                <w:szCs w:val="22"/>
                <w:lang w:eastAsia="ru-RU"/>
              </w:rPr>
              <w:t>CF213А (красный)</w:t>
            </w:r>
          </w:p>
        </w:tc>
        <w:tc>
          <w:tcPr>
            <w:tcW w:w="1360" w:type="dxa"/>
            <w:tcBorders>
              <w:top w:val="nil"/>
              <w:left w:val="nil"/>
              <w:bottom w:val="single" w:sz="4" w:space="0" w:color="auto"/>
              <w:right w:val="nil"/>
            </w:tcBorders>
            <w:shd w:val="clear" w:color="auto" w:fill="auto"/>
            <w:noWrap/>
            <w:vAlign w:val="center"/>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1</w:t>
            </w:r>
          </w:p>
        </w:tc>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6420,33</w:t>
            </w:r>
          </w:p>
        </w:tc>
      </w:tr>
      <w:tr w:rsidR="00AA3CA2" w:rsidRPr="00AA3CA2" w:rsidTr="00AA3CA2">
        <w:trPr>
          <w:trHeight w:val="31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16</w:t>
            </w:r>
          </w:p>
        </w:tc>
        <w:tc>
          <w:tcPr>
            <w:tcW w:w="3510" w:type="dxa"/>
            <w:tcBorders>
              <w:top w:val="nil"/>
              <w:left w:val="nil"/>
              <w:bottom w:val="single" w:sz="4" w:space="0" w:color="auto"/>
              <w:right w:val="single" w:sz="4" w:space="0" w:color="auto"/>
            </w:tcBorders>
            <w:shd w:val="clear" w:color="auto" w:fill="auto"/>
            <w:hideMark/>
          </w:tcPr>
          <w:p w:rsidR="00AA3CA2" w:rsidRPr="00AA3CA2" w:rsidRDefault="00AA3CA2" w:rsidP="00AA3CA2">
            <w:pPr>
              <w:widowControl/>
              <w:suppressAutoHyphens w:val="0"/>
              <w:snapToGrid/>
              <w:spacing w:line="240" w:lineRule="auto"/>
              <w:ind w:firstLine="0"/>
              <w:jc w:val="left"/>
              <w:rPr>
                <w:color w:val="000000"/>
                <w:sz w:val="22"/>
                <w:szCs w:val="22"/>
                <w:lang w:eastAsia="ru-RU"/>
              </w:rPr>
            </w:pPr>
            <w:r w:rsidRPr="00AA3CA2">
              <w:rPr>
                <w:color w:val="000000"/>
                <w:sz w:val="22"/>
                <w:szCs w:val="22"/>
                <w:lang w:eastAsia="ru-RU"/>
              </w:rPr>
              <w:t xml:space="preserve">HP LJ </w:t>
            </w:r>
            <w:proofErr w:type="spellStart"/>
            <w:r w:rsidRPr="00AA3CA2">
              <w:rPr>
                <w:color w:val="000000"/>
                <w:sz w:val="22"/>
                <w:szCs w:val="22"/>
                <w:lang w:eastAsia="ru-RU"/>
              </w:rPr>
              <w:t>Color</w:t>
            </w:r>
            <w:proofErr w:type="spellEnd"/>
            <w:r w:rsidRPr="00AA3CA2">
              <w:rPr>
                <w:color w:val="000000"/>
                <w:sz w:val="22"/>
                <w:szCs w:val="22"/>
                <w:lang w:eastAsia="ru-RU"/>
              </w:rPr>
              <w:t xml:space="preserve"> M252n</w:t>
            </w:r>
          </w:p>
        </w:tc>
        <w:tc>
          <w:tcPr>
            <w:tcW w:w="2409" w:type="dxa"/>
            <w:tcBorders>
              <w:top w:val="nil"/>
              <w:left w:val="nil"/>
              <w:bottom w:val="single" w:sz="4" w:space="0" w:color="auto"/>
              <w:right w:val="single" w:sz="4" w:space="0" w:color="auto"/>
            </w:tcBorders>
            <w:shd w:val="clear" w:color="auto" w:fill="auto"/>
            <w:noWrap/>
            <w:vAlign w:val="bottom"/>
            <w:hideMark/>
          </w:tcPr>
          <w:p w:rsidR="00AA3CA2" w:rsidRPr="00AA3CA2" w:rsidRDefault="00AA3CA2" w:rsidP="00AA3CA2">
            <w:pPr>
              <w:widowControl/>
              <w:suppressAutoHyphens w:val="0"/>
              <w:snapToGrid/>
              <w:spacing w:line="240" w:lineRule="auto"/>
              <w:ind w:firstLine="0"/>
              <w:jc w:val="left"/>
              <w:rPr>
                <w:color w:val="000000"/>
                <w:sz w:val="22"/>
                <w:szCs w:val="22"/>
                <w:lang w:eastAsia="ru-RU"/>
              </w:rPr>
            </w:pPr>
            <w:r w:rsidRPr="00AA3CA2">
              <w:rPr>
                <w:color w:val="000000"/>
                <w:sz w:val="22"/>
                <w:szCs w:val="22"/>
                <w:lang w:eastAsia="ru-RU"/>
              </w:rPr>
              <w:t>CF400X (черный)</w:t>
            </w:r>
          </w:p>
        </w:tc>
        <w:tc>
          <w:tcPr>
            <w:tcW w:w="1360" w:type="dxa"/>
            <w:tcBorders>
              <w:top w:val="nil"/>
              <w:left w:val="nil"/>
              <w:bottom w:val="single" w:sz="4" w:space="0" w:color="auto"/>
              <w:right w:val="nil"/>
            </w:tcBorders>
            <w:shd w:val="clear" w:color="auto" w:fill="auto"/>
            <w:noWrap/>
            <w:vAlign w:val="center"/>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2</w:t>
            </w:r>
          </w:p>
        </w:tc>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7047,33</w:t>
            </w:r>
          </w:p>
        </w:tc>
      </w:tr>
      <w:tr w:rsidR="00AA3CA2" w:rsidRPr="00AA3CA2" w:rsidTr="00AA3CA2">
        <w:trPr>
          <w:trHeight w:val="31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17</w:t>
            </w:r>
          </w:p>
        </w:tc>
        <w:tc>
          <w:tcPr>
            <w:tcW w:w="3510" w:type="dxa"/>
            <w:tcBorders>
              <w:top w:val="nil"/>
              <w:left w:val="nil"/>
              <w:bottom w:val="single" w:sz="4" w:space="0" w:color="auto"/>
              <w:right w:val="single" w:sz="4" w:space="0" w:color="auto"/>
            </w:tcBorders>
            <w:shd w:val="clear" w:color="auto" w:fill="auto"/>
            <w:hideMark/>
          </w:tcPr>
          <w:p w:rsidR="00AA3CA2" w:rsidRPr="00AA3CA2" w:rsidRDefault="00AA3CA2" w:rsidP="00AA3CA2">
            <w:pPr>
              <w:widowControl/>
              <w:suppressAutoHyphens w:val="0"/>
              <w:snapToGrid/>
              <w:spacing w:line="240" w:lineRule="auto"/>
              <w:ind w:firstLine="0"/>
              <w:jc w:val="left"/>
              <w:rPr>
                <w:color w:val="000000"/>
                <w:sz w:val="22"/>
                <w:szCs w:val="22"/>
                <w:lang w:eastAsia="ru-RU"/>
              </w:rPr>
            </w:pPr>
            <w:r w:rsidRPr="00AA3CA2">
              <w:rPr>
                <w:color w:val="000000"/>
                <w:sz w:val="22"/>
                <w:szCs w:val="22"/>
                <w:lang w:eastAsia="ru-RU"/>
              </w:rPr>
              <w:t xml:space="preserve">HP LJ </w:t>
            </w:r>
            <w:proofErr w:type="spellStart"/>
            <w:r w:rsidRPr="00AA3CA2">
              <w:rPr>
                <w:color w:val="000000"/>
                <w:sz w:val="22"/>
                <w:szCs w:val="22"/>
                <w:lang w:eastAsia="ru-RU"/>
              </w:rPr>
              <w:t>Color</w:t>
            </w:r>
            <w:proofErr w:type="spellEnd"/>
            <w:r w:rsidRPr="00AA3CA2">
              <w:rPr>
                <w:color w:val="000000"/>
                <w:sz w:val="22"/>
                <w:szCs w:val="22"/>
                <w:lang w:eastAsia="ru-RU"/>
              </w:rPr>
              <w:t xml:space="preserve"> M252n</w:t>
            </w:r>
          </w:p>
        </w:tc>
        <w:tc>
          <w:tcPr>
            <w:tcW w:w="2409" w:type="dxa"/>
            <w:tcBorders>
              <w:top w:val="nil"/>
              <w:left w:val="nil"/>
              <w:bottom w:val="single" w:sz="4" w:space="0" w:color="auto"/>
              <w:right w:val="single" w:sz="4" w:space="0" w:color="auto"/>
            </w:tcBorders>
            <w:shd w:val="clear" w:color="auto" w:fill="auto"/>
            <w:noWrap/>
            <w:vAlign w:val="bottom"/>
            <w:hideMark/>
          </w:tcPr>
          <w:p w:rsidR="00AA3CA2" w:rsidRPr="00AA3CA2" w:rsidRDefault="00AA3CA2" w:rsidP="00AA3CA2">
            <w:pPr>
              <w:widowControl/>
              <w:suppressAutoHyphens w:val="0"/>
              <w:snapToGrid/>
              <w:spacing w:line="240" w:lineRule="auto"/>
              <w:ind w:firstLine="0"/>
              <w:jc w:val="left"/>
              <w:rPr>
                <w:color w:val="000000"/>
                <w:sz w:val="22"/>
                <w:szCs w:val="22"/>
                <w:lang w:eastAsia="ru-RU"/>
              </w:rPr>
            </w:pPr>
            <w:r w:rsidRPr="00AA3CA2">
              <w:rPr>
                <w:color w:val="000000"/>
                <w:sz w:val="22"/>
                <w:szCs w:val="22"/>
                <w:lang w:eastAsia="ru-RU"/>
              </w:rPr>
              <w:t>CF401X (голубой)</w:t>
            </w:r>
          </w:p>
        </w:tc>
        <w:tc>
          <w:tcPr>
            <w:tcW w:w="1360" w:type="dxa"/>
            <w:tcBorders>
              <w:top w:val="nil"/>
              <w:left w:val="nil"/>
              <w:bottom w:val="single" w:sz="4" w:space="0" w:color="auto"/>
              <w:right w:val="nil"/>
            </w:tcBorders>
            <w:shd w:val="clear" w:color="auto" w:fill="auto"/>
            <w:noWrap/>
            <w:vAlign w:val="center"/>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1</w:t>
            </w:r>
          </w:p>
        </w:tc>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7755,67</w:t>
            </w:r>
          </w:p>
        </w:tc>
      </w:tr>
      <w:tr w:rsidR="00AA3CA2" w:rsidRPr="00AA3CA2" w:rsidTr="00AA3CA2">
        <w:trPr>
          <w:trHeight w:val="31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18</w:t>
            </w:r>
          </w:p>
        </w:tc>
        <w:tc>
          <w:tcPr>
            <w:tcW w:w="3510" w:type="dxa"/>
            <w:tcBorders>
              <w:top w:val="nil"/>
              <w:left w:val="nil"/>
              <w:bottom w:val="single" w:sz="4" w:space="0" w:color="auto"/>
              <w:right w:val="single" w:sz="4" w:space="0" w:color="auto"/>
            </w:tcBorders>
            <w:shd w:val="clear" w:color="auto" w:fill="auto"/>
            <w:hideMark/>
          </w:tcPr>
          <w:p w:rsidR="00AA3CA2" w:rsidRPr="00AA3CA2" w:rsidRDefault="00AA3CA2" w:rsidP="00AA3CA2">
            <w:pPr>
              <w:widowControl/>
              <w:suppressAutoHyphens w:val="0"/>
              <w:snapToGrid/>
              <w:spacing w:line="240" w:lineRule="auto"/>
              <w:ind w:firstLine="0"/>
              <w:jc w:val="left"/>
              <w:rPr>
                <w:color w:val="000000"/>
                <w:sz w:val="22"/>
                <w:szCs w:val="22"/>
                <w:lang w:eastAsia="ru-RU"/>
              </w:rPr>
            </w:pPr>
            <w:r w:rsidRPr="00AA3CA2">
              <w:rPr>
                <w:color w:val="000000"/>
                <w:sz w:val="22"/>
                <w:szCs w:val="22"/>
                <w:lang w:eastAsia="ru-RU"/>
              </w:rPr>
              <w:t xml:space="preserve">HP LJ </w:t>
            </w:r>
            <w:proofErr w:type="spellStart"/>
            <w:r w:rsidRPr="00AA3CA2">
              <w:rPr>
                <w:color w:val="000000"/>
                <w:sz w:val="22"/>
                <w:szCs w:val="22"/>
                <w:lang w:eastAsia="ru-RU"/>
              </w:rPr>
              <w:t>Color</w:t>
            </w:r>
            <w:proofErr w:type="spellEnd"/>
            <w:r w:rsidRPr="00AA3CA2">
              <w:rPr>
                <w:color w:val="000000"/>
                <w:sz w:val="22"/>
                <w:szCs w:val="22"/>
                <w:lang w:eastAsia="ru-RU"/>
              </w:rPr>
              <w:t xml:space="preserve"> M252n</w:t>
            </w:r>
          </w:p>
        </w:tc>
        <w:tc>
          <w:tcPr>
            <w:tcW w:w="2409" w:type="dxa"/>
            <w:tcBorders>
              <w:top w:val="nil"/>
              <w:left w:val="nil"/>
              <w:bottom w:val="single" w:sz="4" w:space="0" w:color="auto"/>
              <w:right w:val="single" w:sz="4" w:space="0" w:color="auto"/>
            </w:tcBorders>
            <w:shd w:val="clear" w:color="auto" w:fill="auto"/>
            <w:noWrap/>
            <w:vAlign w:val="bottom"/>
            <w:hideMark/>
          </w:tcPr>
          <w:p w:rsidR="00AA3CA2" w:rsidRPr="00AA3CA2" w:rsidRDefault="00AA3CA2" w:rsidP="00AA3CA2">
            <w:pPr>
              <w:widowControl/>
              <w:suppressAutoHyphens w:val="0"/>
              <w:snapToGrid/>
              <w:spacing w:line="240" w:lineRule="auto"/>
              <w:ind w:firstLine="0"/>
              <w:jc w:val="left"/>
              <w:rPr>
                <w:color w:val="000000"/>
                <w:sz w:val="22"/>
                <w:szCs w:val="22"/>
                <w:lang w:eastAsia="ru-RU"/>
              </w:rPr>
            </w:pPr>
            <w:r w:rsidRPr="00AA3CA2">
              <w:rPr>
                <w:color w:val="000000"/>
                <w:sz w:val="22"/>
                <w:szCs w:val="22"/>
                <w:lang w:eastAsia="ru-RU"/>
              </w:rPr>
              <w:t>CF402X (желтый)</w:t>
            </w:r>
          </w:p>
        </w:tc>
        <w:tc>
          <w:tcPr>
            <w:tcW w:w="1360" w:type="dxa"/>
            <w:tcBorders>
              <w:top w:val="nil"/>
              <w:left w:val="nil"/>
              <w:bottom w:val="single" w:sz="4" w:space="0" w:color="auto"/>
              <w:right w:val="nil"/>
            </w:tcBorders>
            <w:shd w:val="clear" w:color="auto" w:fill="auto"/>
            <w:noWrap/>
            <w:vAlign w:val="center"/>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1</w:t>
            </w:r>
          </w:p>
        </w:tc>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7805</w:t>
            </w:r>
          </w:p>
        </w:tc>
      </w:tr>
      <w:tr w:rsidR="00AA3CA2" w:rsidRPr="00AA3CA2" w:rsidTr="00AA3CA2">
        <w:trPr>
          <w:trHeight w:val="31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19</w:t>
            </w:r>
          </w:p>
        </w:tc>
        <w:tc>
          <w:tcPr>
            <w:tcW w:w="3510" w:type="dxa"/>
            <w:tcBorders>
              <w:top w:val="nil"/>
              <w:left w:val="nil"/>
              <w:bottom w:val="single" w:sz="4" w:space="0" w:color="auto"/>
              <w:right w:val="single" w:sz="4" w:space="0" w:color="auto"/>
            </w:tcBorders>
            <w:shd w:val="clear" w:color="auto" w:fill="auto"/>
            <w:hideMark/>
          </w:tcPr>
          <w:p w:rsidR="00AA3CA2" w:rsidRPr="00AA3CA2" w:rsidRDefault="00AA3CA2" w:rsidP="00AA3CA2">
            <w:pPr>
              <w:widowControl/>
              <w:suppressAutoHyphens w:val="0"/>
              <w:snapToGrid/>
              <w:spacing w:line="240" w:lineRule="auto"/>
              <w:ind w:firstLine="0"/>
              <w:jc w:val="left"/>
              <w:rPr>
                <w:color w:val="000000"/>
                <w:sz w:val="22"/>
                <w:szCs w:val="22"/>
                <w:lang w:eastAsia="ru-RU"/>
              </w:rPr>
            </w:pPr>
            <w:r w:rsidRPr="00AA3CA2">
              <w:rPr>
                <w:color w:val="000000"/>
                <w:sz w:val="22"/>
                <w:szCs w:val="22"/>
                <w:lang w:eastAsia="ru-RU"/>
              </w:rPr>
              <w:t xml:space="preserve">HP LJ </w:t>
            </w:r>
            <w:proofErr w:type="spellStart"/>
            <w:r w:rsidRPr="00AA3CA2">
              <w:rPr>
                <w:color w:val="000000"/>
                <w:sz w:val="22"/>
                <w:szCs w:val="22"/>
                <w:lang w:eastAsia="ru-RU"/>
              </w:rPr>
              <w:t>Color</w:t>
            </w:r>
            <w:proofErr w:type="spellEnd"/>
            <w:r w:rsidRPr="00AA3CA2">
              <w:rPr>
                <w:color w:val="000000"/>
                <w:sz w:val="22"/>
                <w:szCs w:val="22"/>
                <w:lang w:eastAsia="ru-RU"/>
              </w:rPr>
              <w:t xml:space="preserve"> M252n</w:t>
            </w:r>
          </w:p>
        </w:tc>
        <w:tc>
          <w:tcPr>
            <w:tcW w:w="2409" w:type="dxa"/>
            <w:tcBorders>
              <w:top w:val="nil"/>
              <w:left w:val="nil"/>
              <w:bottom w:val="single" w:sz="4" w:space="0" w:color="auto"/>
              <w:right w:val="single" w:sz="4" w:space="0" w:color="auto"/>
            </w:tcBorders>
            <w:shd w:val="clear" w:color="auto" w:fill="auto"/>
            <w:noWrap/>
            <w:vAlign w:val="bottom"/>
            <w:hideMark/>
          </w:tcPr>
          <w:p w:rsidR="00AA3CA2" w:rsidRPr="00AA3CA2" w:rsidRDefault="00AA3CA2" w:rsidP="00AA3CA2">
            <w:pPr>
              <w:widowControl/>
              <w:suppressAutoHyphens w:val="0"/>
              <w:snapToGrid/>
              <w:spacing w:line="240" w:lineRule="auto"/>
              <w:ind w:firstLine="0"/>
              <w:jc w:val="left"/>
              <w:rPr>
                <w:color w:val="000000"/>
                <w:sz w:val="22"/>
                <w:szCs w:val="22"/>
                <w:lang w:eastAsia="ru-RU"/>
              </w:rPr>
            </w:pPr>
            <w:r w:rsidRPr="00AA3CA2">
              <w:rPr>
                <w:color w:val="000000"/>
                <w:sz w:val="22"/>
                <w:szCs w:val="22"/>
                <w:lang w:eastAsia="ru-RU"/>
              </w:rPr>
              <w:t>CF403X (пурпурный)</w:t>
            </w:r>
          </w:p>
        </w:tc>
        <w:tc>
          <w:tcPr>
            <w:tcW w:w="1360" w:type="dxa"/>
            <w:tcBorders>
              <w:top w:val="nil"/>
              <w:left w:val="nil"/>
              <w:bottom w:val="single" w:sz="4" w:space="0" w:color="auto"/>
              <w:right w:val="nil"/>
            </w:tcBorders>
            <w:shd w:val="clear" w:color="auto" w:fill="auto"/>
            <w:noWrap/>
            <w:vAlign w:val="center"/>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1</w:t>
            </w:r>
          </w:p>
        </w:tc>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7780,33</w:t>
            </w:r>
          </w:p>
        </w:tc>
      </w:tr>
      <w:tr w:rsidR="00AA3CA2" w:rsidRPr="00AA3CA2" w:rsidTr="00AA3CA2">
        <w:trPr>
          <w:trHeight w:val="31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20</w:t>
            </w:r>
          </w:p>
        </w:tc>
        <w:tc>
          <w:tcPr>
            <w:tcW w:w="3510" w:type="dxa"/>
            <w:tcBorders>
              <w:top w:val="nil"/>
              <w:left w:val="nil"/>
              <w:bottom w:val="single" w:sz="4" w:space="0" w:color="auto"/>
              <w:right w:val="single" w:sz="4" w:space="0" w:color="auto"/>
            </w:tcBorders>
            <w:shd w:val="clear" w:color="auto" w:fill="auto"/>
            <w:vAlign w:val="bottom"/>
            <w:hideMark/>
          </w:tcPr>
          <w:p w:rsidR="00AA3CA2" w:rsidRPr="00AA3CA2" w:rsidRDefault="00AA3CA2" w:rsidP="00AA3CA2">
            <w:pPr>
              <w:widowControl/>
              <w:suppressAutoHyphens w:val="0"/>
              <w:snapToGrid/>
              <w:spacing w:line="240" w:lineRule="auto"/>
              <w:ind w:firstLine="0"/>
              <w:jc w:val="left"/>
              <w:rPr>
                <w:color w:val="000000"/>
                <w:sz w:val="22"/>
                <w:szCs w:val="22"/>
                <w:lang w:eastAsia="ru-RU"/>
              </w:rPr>
            </w:pPr>
            <w:r w:rsidRPr="00AA3CA2">
              <w:rPr>
                <w:color w:val="000000"/>
                <w:sz w:val="22"/>
                <w:szCs w:val="22"/>
                <w:lang w:eastAsia="ru-RU"/>
              </w:rPr>
              <w:t>HP LJ 2055DN</w:t>
            </w:r>
          </w:p>
        </w:tc>
        <w:tc>
          <w:tcPr>
            <w:tcW w:w="2409" w:type="dxa"/>
            <w:tcBorders>
              <w:top w:val="nil"/>
              <w:left w:val="nil"/>
              <w:bottom w:val="single" w:sz="4" w:space="0" w:color="auto"/>
              <w:right w:val="single" w:sz="4" w:space="0" w:color="auto"/>
            </w:tcBorders>
            <w:shd w:val="clear" w:color="auto" w:fill="auto"/>
            <w:noWrap/>
            <w:vAlign w:val="bottom"/>
            <w:hideMark/>
          </w:tcPr>
          <w:p w:rsidR="00AA3CA2" w:rsidRPr="00AA3CA2" w:rsidRDefault="00AA3CA2" w:rsidP="00AA3CA2">
            <w:pPr>
              <w:widowControl/>
              <w:suppressAutoHyphens w:val="0"/>
              <w:snapToGrid/>
              <w:spacing w:line="240" w:lineRule="auto"/>
              <w:ind w:firstLine="0"/>
              <w:jc w:val="left"/>
              <w:rPr>
                <w:color w:val="000000"/>
                <w:sz w:val="22"/>
                <w:szCs w:val="22"/>
                <w:lang w:eastAsia="ru-RU"/>
              </w:rPr>
            </w:pPr>
            <w:r w:rsidRPr="00AA3CA2">
              <w:rPr>
                <w:color w:val="000000"/>
                <w:sz w:val="22"/>
                <w:szCs w:val="22"/>
                <w:lang w:eastAsia="ru-RU"/>
              </w:rPr>
              <w:t>CE505Х</w:t>
            </w:r>
          </w:p>
        </w:tc>
        <w:tc>
          <w:tcPr>
            <w:tcW w:w="1360" w:type="dxa"/>
            <w:tcBorders>
              <w:top w:val="nil"/>
              <w:left w:val="nil"/>
              <w:bottom w:val="single" w:sz="4" w:space="0" w:color="auto"/>
              <w:right w:val="nil"/>
            </w:tcBorders>
            <w:shd w:val="clear" w:color="auto" w:fill="auto"/>
            <w:noWrap/>
            <w:vAlign w:val="center"/>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5</w:t>
            </w:r>
          </w:p>
        </w:tc>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12284,33</w:t>
            </w:r>
          </w:p>
        </w:tc>
      </w:tr>
      <w:tr w:rsidR="00AA3CA2" w:rsidRPr="00AA3CA2" w:rsidTr="00AA3CA2">
        <w:trPr>
          <w:trHeight w:val="31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21</w:t>
            </w:r>
          </w:p>
        </w:tc>
        <w:tc>
          <w:tcPr>
            <w:tcW w:w="3510" w:type="dxa"/>
            <w:tcBorders>
              <w:top w:val="nil"/>
              <w:left w:val="nil"/>
              <w:bottom w:val="single" w:sz="4" w:space="0" w:color="auto"/>
              <w:right w:val="single" w:sz="4" w:space="0" w:color="auto"/>
            </w:tcBorders>
            <w:shd w:val="clear" w:color="auto" w:fill="auto"/>
            <w:vAlign w:val="bottom"/>
            <w:hideMark/>
          </w:tcPr>
          <w:p w:rsidR="00AA3CA2" w:rsidRPr="00AA3CA2" w:rsidRDefault="00AA3CA2" w:rsidP="00AA3CA2">
            <w:pPr>
              <w:widowControl/>
              <w:suppressAutoHyphens w:val="0"/>
              <w:snapToGrid/>
              <w:spacing w:line="240" w:lineRule="auto"/>
              <w:ind w:firstLine="0"/>
              <w:jc w:val="left"/>
              <w:rPr>
                <w:color w:val="000000"/>
                <w:sz w:val="22"/>
                <w:szCs w:val="22"/>
                <w:lang w:val="en-US" w:eastAsia="ru-RU"/>
              </w:rPr>
            </w:pPr>
            <w:r w:rsidRPr="00AA3CA2">
              <w:rPr>
                <w:color w:val="000000"/>
                <w:sz w:val="22"/>
                <w:szCs w:val="22"/>
                <w:lang w:val="en-US" w:eastAsia="ru-RU"/>
              </w:rPr>
              <w:t>HP LJ Pro 400 MFP M425dn</w:t>
            </w:r>
          </w:p>
        </w:tc>
        <w:tc>
          <w:tcPr>
            <w:tcW w:w="2409" w:type="dxa"/>
            <w:tcBorders>
              <w:top w:val="nil"/>
              <w:left w:val="nil"/>
              <w:bottom w:val="single" w:sz="4" w:space="0" w:color="auto"/>
              <w:right w:val="single" w:sz="4" w:space="0" w:color="auto"/>
            </w:tcBorders>
            <w:shd w:val="clear" w:color="auto" w:fill="auto"/>
            <w:noWrap/>
            <w:vAlign w:val="bottom"/>
            <w:hideMark/>
          </w:tcPr>
          <w:p w:rsidR="00AA3CA2" w:rsidRPr="00AA3CA2" w:rsidRDefault="00AA3CA2" w:rsidP="00AA3CA2">
            <w:pPr>
              <w:widowControl/>
              <w:suppressAutoHyphens w:val="0"/>
              <w:snapToGrid/>
              <w:spacing w:line="240" w:lineRule="auto"/>
              <w:ind w:firstLine="0"/>
              <w:jc w:val="left"/>
              <w:rPr>
                <w:color w:val="000000"/>
                <w:sz w:val="22"/>
                <w:szCs w:val="22"/>
                <w:lang w:eastAsia="ru-RU"/>
              </w:rPr>
            </w:pPr>
            <w:r w:rsidRPr="00AA3CA2">
              <w:rPr>
                <w:color w:val="000000"/>
                <w:sz w:val="22"/>
                <w:szCs w:val="22"/>
                <w:lang w:eastAsia="ru-RU"/>
              </w:rPr>
              <w:t>CF280X</w:t>
            </w:r>
          </w:p>
        </w:tc>
        <w:tc>
          <w:tcPr>
            <w:tcW w:w="1360" w:type="dxa"/>
            <w:tcBorders>
              <w:top w:val="nil"/>
              <w:left w:val="nil"/>
              <w:bottom w:val="single" w:sz="4" w:space="0" w:color="auto"/>
              <w:right w:val="nil"/>
            </w:tcBorders>
            <w:shd w:val="clear" w:color="auto" w:fill="auto"/>
            <w:noWrap/>
            <w:vAlign w:val="center"/>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15</w:t>
            </w:r>
          </w:p>
        </w:tc>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13296</w:t>
            </w:r>
          </w:p>
        </w:tc>
      </w:tr>
      <w:tr w:rsidR="00AA3CA2" w:rsidRPr="00AA3CA2" w:rsidTr="00AA3CA2">
        <w:trPr>
          <w:trHeight w:val="31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22</w:t>
            </w:r>
          </w:p>
        </w:tc>
        <w:tc>
          <w:tcPr>
            <w:tcW w:w="3510" w:type="dxa"/>
            <w:tcBorders>
              <w:top w:val="nil"/>
              <w:left w:val="nil"/>
              <w:bottom w:val="single" w:sz="4" w:space="0" w:color="auto"/>
              <w:right w:val="single" w:sz="4" w:space="0" w:color="auto"/>
            </w:tcBorders>
            <w:shd w:val="clear" w:color="auto" w:fill="auto"/>
            <w:vAlign w:val="center"/>
            <w:hideMark/>
          </w:tcPr>
          <w:p w:rsidR="00AA3CA2" w:rsidRPr="00AA3CA2" w:rsidRDefault="00AA3CA2" w:rsidP="00AA3CA2">
            <w:pPr>
              <w:widowControl/>
              <w:suppressAutoHyphens w:val="0"/>
              <w:snapToGrid/>
              <w:spacing w:line="240" w:lineRule="auto"/>
              <w:ind w:firstLine="0"/>
              <w:jc w:val="left"/>
              <w:rPr>
                <w:color w:val="000000"/>
                <w:sz w:val="22"/>
                <w:szCs w:val="22"/>
                <w:lang w:val="en-US" w:eastAsia="ru-RU"/>
              </w:rPr>
            </w:pPr>
            <w:r w:rsidRPr="00AA3CA2">
              <w:rPr>
                <w:color w:val="000000"/>
                <w:sz w:val="22"/>
                <w:szCs w:val="22"/>
                <w:lang w:val="en-US" w:eastAsia="ru-RU"/>
              </w:rPr>
              <w:t>HP LaserJet Enterp.M525dn MFP</w:t>
            </w:r>
          </w:p>
        </w:tc>
        <w:tc>
          <w:tcPr>
            <w:tcW w:w="2409" w:type="dxa"/>
            <w:tcBorders>
              <w:top w:val="nil"/>
              <w:left w:val="nil"/>
              <w:bottom w:val="single" w:sz="4" w:space="0" w:color="auto"/>
              <w:right w:val="single" w:sz="4" w:space="0" w:color="auto"/>
            </w:tcBorders>
            <w:shd w:val="clear" w:color="auto" w:fill="auto"/>
            <w:noWrap/>
            <w:vAlign w:val="center"/>
            <w:hideMark/>
          </w:tcPr>
          <w:p w:rsidR="00AA3CA2" w:rsidRPr="00AA3CA2" w:rsidRDefault="00AA3CA2" w:rsidP="00AA3CA2">
            <w:pPr>
              <w:widowControl/>
              <w:suppressAutoHyphens w:val="0"/>
              <w:snapToGrid/>
              <w:spacing w:line="240" w:lineRule="auto"/>
              <w:ind w:firstLine="0"/>
              <w:jc w:val="left"/>
              <w:rPr>
                <w:color w:val="000000"/>
                <w:sz w:val="22"/>
                <w:szCs w:val="22"/>
                <w:lang w:eastAsia="ru-RU"/>
              </w:rPr>
            </w:pPr>
            <w:r w:rsidRPr="00AA3CA2">
              <w:rPr>
                <w:color w:val="000000"/>
                <w:sz w:val="22"/>
                <w:szCs w:val="22"/>
                <w:lang w:eastAsia="ru-RU"/>
              </w:rPr>
              <w:t>CE255X</w:t>
            </w:r>
          </w:p>
        </w:tc>
        <w:tc>
          <w:tcPr>
            <w:tcW w:w="1360" w:type="dxa"/>
            <w:tcBorders>
              <w:top w:val="nil"/>
              <w:left w:val="nil"/>
              <w:bottom w:val="single" w:sz="4" w:space="0" w:color="auto"/>
              <w:right w:val="nil"/>
            </w:tcBorders>
            <w:shd w:val="clear" w:color="auto" w:fill="auto"/>
            <w:noWrap/>
            <w:vAlign w:val="center"/>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2</w:t>
            </w:r>
          </w:p>
        </w:tc>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17082,33</w:t>
            </w:r>
          </w:p>
        </w:tc>
      </w:tr>
      <w:tr w:rsidR="00AA3CA2" w:rsidRPr="00AA3CA2" w:rsidTr="00AA3CA2">
        <w:trPr>
          <w:trHeight w:val="31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23</w:t>
            </w:r>
          </w:p>
        </w:tc>
        <w:tc>
          <w:tcPr>
            <w:tcW w:w="3510" w:type="dxa"/>
            <w:tcBorders>
              <w:top w:val="nil"/>
              <w:left w:val="nil"/>
              <w:bottom w:val="single" w:sz="4" w:space="0" w:color="auto"/>
              <w:right w:val="single" w:sz="4" w:space="0" w:color="auto"/>
            </w:tcBorders>
            <w:shd w:val="clear" w:color="auto" w:fill="auto"/>
            <w:noWrap/>
            <w:vAlign w:val="bottom"/>
            <w:hideMark/>
          </w:tcPr>
          <w:p w:rsidR="00AA3CA2" w:rsidRPr="00AA3CA2" w:rsidRDefault="00AA3CA2" w:rsidP="00AA3CA2">
            <w:pPr>
              <w:widowControl/>
              <w:suppressAutoHyphens w:val="0"/>
              <w:snapToGrid/>
              <w:spacing w:line="240" w:lineRule="auto"/>
              <w:ind w:firstLine="0"/>
              <w:jc w:val="left"/>
              <w:rPr>
                <w:color w:val="000000"/>
                <w:sz w:val="22"/>
                <w:szCs w:val="22"/>
                <w:lang w:eastAsia="ru-RU"/>
              </w:rPr>
            </w:pPr>
            <w:proofErr w:type="spellStart"/>
            <w:r w:rsidRPr="00AA3CA2">
              <w:rPr>
                <w:color w:val="000000"/>
                <w:sz w:val="22"/>
                <w:szCs w:val="22"/>
                <w:lang w:eastAsia="ru-RU"/>
              </w:rPr>
              <w:t>Samsung</w:t>
            </w:r>
            <w:proofErr w:type="spellEnd"/>
            <w:r w:rsidRPr="00AA3CA2">
              <w:rPr>
                <w:color w:val="000000"/>
                <w:sz w:val="22"/>
                <w:szCs w:val="22"/>
                <w:lang w:eastAsia="ru-RU"/>
              </w:rPr>
              <w:t xml:space="preserve"> SCX-4200/4220</w:t>
            </w:r>
          </w:p>
        </w:tc>
        <w:tc>
          <w:tcPr>
            <w:tcW w:w="2409" w:type="dxa"/>
            <w:tcBorders>
              <w:top w:val="nil"/>
              <w:left w:val="nil"/>
              <w:bottom w:val="single" w:sz="4" w:space="0" w:color="auto"/>
              <w:right w:val="single" w:sz="4" w:space="0" w:color="auto"/>
            </w:tcBorders>
            <w:shd w:val="clear" w:color="auto" w:fill="auto"/>
            <w:noWrap/>
            <w:vAlign w:val="bottom"/>
            <w:hideMark/>
          </w:tcPr>
          <w:p w:rsidR="00AA3CA2" w:rsidRPr="00AA3CA2" w:rsidRDefault="00AA3CA2" w:rsidP="00AA3CA2">
            <w:pPr>
              <w:widowControl/>
              <w:suppressAutoHyphens w:val="0"/>
              <w:snapToGrid/>
              <w:spacing w:line="240" w:lineRule="auto"/>
              <w:ind w:firstLine="0"/>
              <w:jc w:val="left"/>
              <w:rPr>
                <w:color w:val="000000"/>
                <w:sz w:val="22"/>
                <w:szCs w:val="22"/>
                <w:lang w:eastAsia="ru-RU"/>
              </w:rPr>
            </w:pPr>
            <w:r w:rsidRPr="00AA3CA2">
              <w:rPr>
                <w:color w:val="000000"/>
                <w:sz w:val="22"/>
                <w:szCs w:val="22"/>
                <w:lang w:eastAsia="ru-RU"/>
              </w:rPr>
              <w:t>SCX - D4200A</w:t>
            </w:r>
          </w:p>
        </w:tc>
        <w:tc>
          <w:tcPr>
            <w:tcW w:w="1360" w:type="dxa"/>
            <w:tcBorders>
              <w:top w:val="nil"/>
              <w:left w:val="nil"/>
              <w:bottom w:val="single" w:sz="4" w:space="0" w:color="auto"/>
              <w:right w:val="nil"/>
            </w:tcBorders>
            <w:shd w:val="clear" w:color="auto" w:fill="auto"/>
            <w:noWrap/>
            <w:vAlign w:val="center"/>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1</w:t>
            </w:r>
          </w:p>
        </w:tc>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4222,67</w:t>
            </w:r>
          </w:p>
        </w:tc>
      </w:tr>
      <w:tr w:rsidR="00AA3CA2" w:rsidRPr="00AA3CA2" w:rsidTr="00AA3CA2">
        <w:trPr>
          <w:trHeight w:val="31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24</w:t>
            </w:r>
          </w:p>
        </w:tc>
        <w:tc>
          <w:tcPr>
            <w:tcW w:w="3510" w:type="dxa"/>
            <w:tcBorders>
              <w:top w:val="nil"/>
              <w:left w:val="nil"/>
              <w:bottom w:val="single" w:sz="4" w:space="0" w:color="auto"/>
              <w:right w:val="single" w:sz="4" w:space="0" w:color="auto"/>
            </w:tcBorders>
            <w:shd w:val="clear" w:color="auto" w:fill="auto"/>
            <w:noWrap/>
            <w:vAlign w:val="bottom"/>
            <w:hideMark/>
          </w:tcPr>
          <w:p w:rsidR="00AA3CA2" w:rsidRPr="00AA3CA2" w:rsidRDefault="00AA3CA2" w:rsidP="00AA3CA2">
            <w:pPr>
              <w:widowControl/>
              <w:suppressAutoHyphens w:val="0"/>
              <w:snapToGrid/>
              <w:spacing w:line="240" w:lineRule="auto"/>
              <w:ind w:firstLine="0"/>
              <w:jc w:val="left"/>
              <w:rPr>
                <w:color w:val="000000"/>
                <w:sz w:val="22"/>
                <w:szCs w:val="22"/>
                <w:lang w:eastAsia="ru-RU"/>
              </w:rPr>
            </w:pPr>
            <w:proofErr w:type="spellStart"/>
            <w:r w:rsidRPr="00AA3CA2">
              <w:rPr>
                <w:color w:val="000000"/>
                <w:sz w:val="22"/>
                <w:szCs w:val="22"/>
                <w:lang w:eastAsia="ru-RU"/>
              </w:rPr>
              <w:t>Samsung</w:t>
            </w:r>
            <w:proofErr w:type="spellEnd"/>
            <w:r w:rsidRPr="00AA3CA2">
              <w:rPr>
                <w:color w:val="000000"/>
                <w:sz w:val="22"/>
                <w:szCs w:val="22"/>
                <w:lang w:eastAsia="ru-RU"/>
              </w:rPr>
              <w:t xml:space="preserve"> SCX-4300</w:t>
            </w:r>
          </w:p>
        </w:tc>
        <w:tc>
          <w:tcPr>
            <w:tcW w:w="2409" w:type="dxa"/>
            <w:tcBorders>
              <w:top w:val="nil"/>
              <w:left w:val="nil"/>
              <w:bottom w:val="single" w:sz="4" w:space="0" w:color="auto"/>
              <w:right w:val="single" w:sz="4" w:space="0" w:color="auto"/>
            </w:tcBorders>
            <w:shd w:val="clear" w:color="auto" w:fill="auto"/>
            <w:noWrap/>
            <w:vAlign w:val="bottom"/>
            <w:hideMark/>
          </w:tcPr>
          <w:p w:rsidR="00AA3CA2" w:rsidRPr="00AA3CA2" w:rsidRDefault="00AA3CA2" w:rsidP="00AA3CA2">
            <w:pPr>
              <w:widowControl/>
              <w:suppressAutoHyphens w:val="0"/>
              <w:snapToGrid/>
              <w:spacing w:line="240" w:lineRule="auto"/>
              <w:ind w:firstLine="0"/>
              <w:jc w:val="left"/>
              <w:rPr>
                <w:color w:val="000000"/>
                <w:sz w:val="22"/>
                <w:szCs w:val="22"/>
                <w:lang w:eastAsia="ru-RU"/>
              </w:rPr>
            </w:pPr>
            <w:r w:rsidRPr="00AA3CA2">
              <w:rPr>
                <w:color w:val="000000"/>
                <w:sz w:val="22"/>
                <w:szCs w:val="22"/>
                <w:lang w:eastAsia="ru-RU"/>
              </w:rPr>
              <w:t>MLT - D109S</w:t>
            </w:r>
          </w:p>
        </w:tc>
        <w:tc>
          <w:tcPr>
            <w:tcW w:w="1360" w:type="dxa"/>
            <w:tcBorders>
              <w:top w:val="nil"/>
              <w:left w:val="nil"/>
              <w:bottom w:val="single" w:sz="4" w:space="0" w:color="auto"/>
              <w:right w:val="nil"/>
            </w:tcBorders>
            <w:shd w:val="clear" w:color="auto" w:fill="auto"/>
            <w:noWrap/>
            <w:vAlign w:val="center"/>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2</w:t>
            </w:r>
          </w:p>
        </w:tc>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1203,67</w:t>
            </w:r>
          </w:p>
        </w:tc>
      </w:tr>
      <w:tr w:rsidR="00AA3CA2" w:rsidRPr="00AA3CA2" w:rsidTr="00AA3CA2">
        <w:trPr>
          <w:trHeight w:val="31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25</w:t>
            </w:r>
          </w:p>
        </w:tc>
        <w:tc>
          <w:tcPr>
            <w:tcW w:w="3510" w:type="dxa"/>
            <w:tcBorders>
              <w:top w:val="nil"/>
              <w:left w:val="nil"/>
              <w:bottom w:val="single" w:sz="4" w:space="0" w:color="auto"/>
              <w:right w:val="single" w:sz="4" w:space="0" w:color="auto"/>
            </w:tcBorders>
            <w:shd w:val="clear" w:color="auto" w:fill="auto"/>
            <w:noWrap/>
            <w:vAlign w:val="bottom"/>
            <w:hideMark/>
          </w:tcPr>
          <w:p w:rsidR="00AA3CA2" w:rsidRPr="00AA3CA2" w:rsidRDefault="00AA3CA2" w:rsidP="00AA3CA2">
            <w:pPr>
              <w:widowControl/>
              <w:suppressAutoHyphens w:val="0"/>
              <w:snapToGrid/>
              <w:spacing w:line="240" w:lineRule="auto"/>
              <w:ind w:firstLine="0"/>
              <w:jc w:val="left"/>
              <w:rPr>
                <w:color w:val="000000"/>
                <w:sz w:val="22"/>
                <w:szCs w:val="22"/>
                <w:lang w:eastAsia="ru-RU"/>
              </w:rPr>
            </w:pPr>
            <w:proofErr w:type="spellStart"/>
            <w:r w:rsidRPr="00AA3CA2">
              <w:rPr>
                <w:color w:val="000000"/>
                <w:sz w:val="22"/>
                <w:szCs w:val="22"/>
                <w:lang w:eastAsia="ru-RU"/>
              </w:rPr>
              <w:t>Samsung</w:t>
            </w:r>
            <w:proofErr w:type="spellEnd"/>
            <w:r w:rsidRPr="00AA3CA2">
              <w:rPr>
                <w:color w:val="000000"/>
                <w:sz w:val="22"/>
                <w:szCs w:val="22"/>
                <w:lang w:eastAsia="ru-RU"/>
              </w:rPr>
              <w:t xml:space="preserve"> SCX-4623F</w:t>
            </w:r>
          </w:p>
        </w:tc>
        <w:tc>
          <w:tcPr>
            <w:tcW w:w="2409" w:type="dxa"/>
            <w:tcBorders>
              <w:top w:val="nil"/>
              <w:left w:val="nil"/>
              <w:bottom w:val="single" w:sz="4" w:space="0" w:color="auto"/>
              <w:right w:val="single" w:sz="4" w:space="0" w:color="auto"/>
            </w:tcBorders>
            <w:shd w:val="clear" w:color="auto" w:fill="auto"/>
            <w:noWrap/>
            <w:vAlign w:val="bottom"/>
            <w:hideMark/>
          </w:tcPr>
          <w:p w:rsidR="00AA3CA2" w:rsidRPr="00AA3CA2" w:rsidRDefault="00AA3CA2" w:rsidP="00AA3CA2">
            <w:pPr>
              <w:widowControl/>
              <w:suppressAutoHyphens w:val="0"/>
              <w:snapToGrid/>
              <w:spacing w:line="240" w:lineRule="auto"/>
              <w:ind w:firstLine="0"/>
              <w:jc w:val="left"/>
              <w:rPr>
                <w:color w:val="000000"/>
                <w:sz w:val="22"/>
                <w:szCs w:val="22"/>
                <w:lang w:eastAsia="ru-RU"/>
              </w:rPr>
            </w:pPr>
            <w:r w:rsidRPr="00AA3CA2">
              <w:rPr>
                <w:color w:val="000000"/>
                <w:sz w:val="22"/>
                <w:szCs w:val="22"/>
                <w:lang w:eastAsia="ru-RU"/>
              </w:rPr>
              <w:t>MLT - D105L</w:t>
            </w:r>
          </w:p>
        </w:tc>
        <w:tc>
          <w:tcPr>
            <w:tcW w:w="1360" w:type="dxa"/>
            <w:tcBorders>
              <w:top w:val="nil"/>
              <w:left w:val="nil"/>
              <w:bottom w:val="single" w:sz="4" w:space="0" w:color="auto"/>
              <w:right w:val="nil"/>
            </w:tcBorders>
            <w:shd w:val="clear" w:color="auto" w:fill="auto"/>
            <w:noWrap/>
            <w:vAlign w:val="center"/>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2</w:t>
            </w:r>
          </w:p>
        </w:tc>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3437,67</w:t>
            </w:r>
          </w:p>
        </w:tc>
      </w:tr>
      <w:tr w:rsidR="00AA3CA2" w:rsidRPr="00AA3CA2" w:rsidTr="00AA3CA2">
        <w:trPr>
          <w:trHeight w:val="31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26</w:t>
            </w:r>
          </w:p>
        </w:tc>
        <w:tc>
          <w:tcPr>
            <w:tcW w:w="3510" w:type="dxa"/>
            <w:tcBorders>
              <w:top w:val="nil"/>
              <w:left w:val="nil"/>
              <w:bottom w:val="single" w:sz="4" w:space="0" w:color="auto"/>
              <w:right w:val="single" w:sz="4" w:space="0" w:color="auto"/>
            </w:tcBorders>
            <w:shd w:val="clear" w:color="auto" w:fill="auto"/>
            <w:noWrap/>
            <w:vAlign w:val="bottom"/>
            <w:hideMark/>
          </w:tcPr>
          <w:p w:rsidR="00AA3CA2" w:rsidRPr="00AA3CA2" w:rsidRDefault="00AA3CA2" w:rsidP="00AA3CA2">
            <w:pPr>
              <w:widowControl/>
              <w:suppressAutoHyphens w:val="0"/>
              <w:snapToGrid/>
              <w:spacing w:line="240" w:lineRule="auto"/>
              <w:ind w:firstLine="0"/>
              <w:jc w:val="left"/>
              <w:rPr>
                <w:color w:val="000000"/>
                <w:sz w:val="22"/>
                <w:szCs w:val="22"/>
                <w:lang w:eastAsia="ru-RU"/>
              </w:rPr>
            </w:pPr>
            <w:proofErr w:type="spellStart"/>
            <w:r w:rsidRPr="00AA3CA2">
              <w:rPr>
                <w:color w:val="000000"/>
                <w:sz w:val="22"/>
                <w:szCs w:val="22"/>
                <w:lang w:eastAsia="ru-RU"/>
              </w:rPr>
              <w:t>Samsung</w:t>
            </w:r>
            <w:proofErr w:type="spellEnd"/>
            <w:r w:rsidRPr="00AA3CA2">
              <w:rPr>
                <w:color w:val="000000"/>
                <w:sz w:val="22"/>
                <w:szCs w:val="22"/>
                <w:lang w:eastAsia="ru-RU"/>
              </w:rPr>
              <w:t xml:space="preserve">  ML 2010/2015</w:t>
            </w:r>
          </w:p>
        </w:tc>
        <w:tc>
          <w:tcPr>
            <w:tcW w:w="2409" w:type="dxa"/>
            <w:tcBorders>
              <w:top w:val="nil"/>
              <w:left w:val="nil"/>
              <w:bottom w:val="single" w:sz="4" w:space="0" w:color="auto"/>
              <w:right w:val="single" w:sz="4" w:space="0" w:color="auto"/>
            </w:tcBorders>
            <w:shd w:val="clear" w:color="auto" w:fill="auto"/>
            <w:noWrap/>
            <w:vAlign w:val="bottom"/>
            <w:hideMark/>
          </w:tcPr>
          <w:p w:rsidR="00AA3CA2" w:rsidRPr="00AA3CA2" w:rsidRDefault="00AA3CA2" w:rsidP="00AA3CA2">
            <w:pPr>
              <w:widowControl/>
              <w:suppressAutoHyphens w:val="0"/>
              <w:snapToGrid/>
              <w:spacing w:line="240" w:lineRule="auto"/>
              <w:ind w:firstLine="0"/>
              <w:jc w:val="left"/>
              <w:rPr>
                <w:color w:val="000000"/>
                <w:sz w:val="22"/>
                <w:szCs w:val="22"/>
                <w:lang w:eastAsia="ru-RU"/>
              </w:rPr>
            </w:pPr>
            <w:r w:rsidRPr="00AA3CA2">
              <w:rPr>
                <w:color w:val="000000"/>
                <w:sz w:val="22"/>
                <w:szCs w:val="22"/>
                <w:lang w:eastAsia="ru-RU"/>
              </w:rPr>
              <w:t>MLT - D119S</w:t>
            </w:r>
          </w:p>
        </w:tc>
        <w:tc>
          <w:tcPr>
            <w:tcW w:w="1360" w:type="dxa"/>
            <w:tcBorders>
              <w:top w:val="nil"/>
              <w:left w:val="nil"/>
              <w:bottom w:val="single" w:sz="4" w:space="0" w:color="auto"/>
              <w:right w:val="nil"/>
            </w:tcBorders>
            <w:shd w:val="clear" w:color="auto" w:fill="auto"/>
            <w:noWrap/>
            <w:vAlign w:val="center"/>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2</w:t>
            </w:r>
          </w:p>
        </w:tc>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3597</w:t>
            </w:r>
          </w:p>
        </w:tc>
      </w:tr>
      <w:tr w:rsidR="00AA3CA2" w:rsidRPr="00AA3CA2" w:rsidTr="00AA3CA2">
        <w:trPr>
          <w:trHeight w:val="31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27</w:t>
            </w:r>
          </w:p>
        </w:tc>
        <w:tc>
          <w:tcPr>
            <w:tcW w:w="3510" w:type="dxa"/>
            <w:tcBorders>
              <w:top w:val="nil"/>
              <w:left w:val="nil"/>
              <w:bottom w:val="single" w:sz="4" w:space="0" w:color="auto"/>
              <w:right w:val="single" w:sz="4" w:space="0" w:color="auto"/>
            </w:tcBorders>
            <w:shd w:val="clear" w:color="auto" w:fill="auto"/>
            <w:noWrap/>
            <w:vAlign w:val="bottom"/>
            <w:hideMark/>
          </w:tcPr>
          <w:p w:rsidR="00AA3CA2" w:rsidRPr="00AA3CA2" w:rsidRDefault="00AA3CA2" w:rsidP="00AA3CA2">
            <w:pPr>
              <w:widowControl/>
              <w:suppressAutoHyphens w:val="0"/>
              <w:snapToGrid/>
              <w:spacing w:line="240" w:lineRule="auto"/>
              <w:ind w:firstLine="0"/>
              <w:jc w:val="left"/>
              <w:rPr>
                <w:color w:val="000000"/>
                <w:sz w:val="22"/>
                <w:szCs w:val="22"/>
                <w:lang w:val="en-US" w:eastAsia="ru-RU"/>
              </w:rPr>
            </w:pPr>
            <w:r w:rsidRPr="00AA3CA2">
              <w:rPr>
                <w:color w:val="000000"/>
                <w:sz w:val="22"/>
                <w:szCs w:val="22"/>
                <w:lang w:val="en-US" w:eastAsia="ru-RU"/>
              </w:rPr>
              <w:t>Samsung LJ Xpress C 430(</w:t>
            </w:r>
            <w:r w:rsidRPr="00AA3CA2">
              <w:rPr>
                <w:color w:val="000000"/>
                <w:sz w:val="22"/>
                <w:szCs w:val="22"/>
                <w:lang w:eastAsia="ru-RU"/>
              </w:rPr>
              <w:t>цвет</w:t>
            </w:r>
            <w:r w:rsidRPr="00AA3CA2">
              <w:rPr>
                <w:color w:val="000000"/>
                <w:sz w:val="22"/>
                <w:szCs w:val="22"/>
                <w:lang w:val="en-US" w:eastAsia="ru-RU"/>
              </w:rPr>
              <w:t>)</w:t>
            </w:r>
          </w:p>
        </w:tc>
        <w:tc>
          <w:tcPr>
            <w:tcW w:w="2409" w:type="dxa"/>
            <w:tcBorders>
              <w:top w:val="nil"/>
              <w:left w:val="nil"/>
              <w:bottom w:val="single" w:sz="4" w:space="0" w:color="auto"/>
              <w:right w:val="single" w:sz="4" w:space="0" w:color="auto"/>
            </w:tcBorders>
            <w:shd w:val="clear" w:color="auto" w:fill="auto"/>
            <w:hideMark/>
          </w:tcPr>
          <w:p w:rsidR="00AA3CA2" w:rsidRPr="00AA3CA2" w:rsidRDefault="00AA3CA2" w:rsidP="00AA3CA2">
            <w:pPr>
              <w:widowControl/>
              <w:suppressAutoHyphens w:val="0"/>
              <w:snapToGrid/>
              <w:spacing w:line="240" w:lineRule="auto"/>
              <w:ind w:firstLine="0"/>
              <w:jc w:val="left"/>
              <w:rPr>
                <w:color w:val="000000"/>
                <w:sz w:val="22"/>
                <w:szCs w:val="22"/>
                <w:lang w:eastAsia="ru-RU"/>
              </w:rPr>
            </w:pPr>
            <w:r w:rsidRPr="00AA3CA2">
              <w:rPr>
                <w:color w:val="000000"/>
                <w:sz w:val="22"/>
                <w:szCs w:val="22"/>
                <w:lang w:eastAsia="ru-RU"/>
              </w:rPr>
              <w:t>CLТ-К40S (черный)</w:t>
            </w:r>
          </w:p>
        </w:tc>
        <w:tc>
          <w:tcPr>
            <w:tcW w:w="1360" w:type="dxa"/>
            <w:tcBorders>
              <w:top w:val="nil"/>
              <w:left w:val="nil"/>
              <w:bottom w:val="single" w:sz="4" w:space="0" w:color="auto"/>
              <w:right w:val="nil"/>
            </w:tcBorders>
            <w:shd w:val="clear" w:color="auto" w:fill="auto"/>
            <w:noWrap/>
            <w:vAlign w:val="center"/>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1</w:t>
            </w:r>
          </w:p>
        </w:tc>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4853,33</w:t>
            </w:r>
          </w:p>
        </w:tc>
      </w:tr>
      <w:tr w:rsidR="00AA3CA2" w:rsidRPr="00AA3CA2" w:rsidTr="00AA3CA2">
        <w:trPr>
          <w:trHeight w:val="31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28</w:t>
            </w:r>
          </w:p>
        </w:tc>
        <w:tc>
          <w:tcPr>
            <w:tcW w:w="3510" w:type="dxa"/>
            <w:tcBorders>
              <w:top w:val="nil"/>
              <w:left w:val="nil"/>
              <w:bottom w:val="single" w:sz="4" w:space="0" w:color="auto"/>
              <w:right w:val="single" w:sz="4" w:space="0" w:color="auto"/>
            </w:tcBorders>
            <w:shd w:val="clear" w:color="auto" w:fill="auto"/>
            <w:noWrap/>
            <w:vAlign w:val="bottom"/>
            <w:hideMark/>
          </w:tcPr>
          <w:p w:rsidR="00AA3CA2" w:rsidRPr="00AA3CA2" w:rsidRDefault="00AA3CA2" w:rsidP="00AA3CA2">
            <w:pPr>
              <w:widowControl/>
              <w:suppressAutoHyphens w:val="0"/>
              <w:snapToGrid/>
              <w:spacing w:line="240" w:lineRule="auto"/>
              <w:ind w:firstLine="0"/>
              <w:jc w:val="left"/>
              <w:rPr>
                <w:color w:val="000000"/>
                <w:sz w:val="22"/>
                <w:szCs w:val="22"/>
                <w:lang w:val="en-US" w:eastAsia="ru-RU"/>
              </w:rPr>
            </w:pPr>
            <w:r w:rsidRPr="00AA3CA2">
              <w:rPr>
                <w:color w:val="000000"/>
                <w:sz w:val="22"/>
                <w:szCs w:val="22"/>
                <w:lang w:val="en-US" w:eastAsia="ru-RU"/>
              </w:rPr>
              <w:t>Samsung LJ Xpress C 430(</w:t>
            </w:r>
            <w:r w:rsidRPr="00AA3CA2">
              <w:rPr>
                <w:color w:val="000000"/>
                <w:sz w:val="22"/>
                <w:szCs w:val="22"/>
                <w:lang w:eastAsia="ru-RU"/>
              </w:rPr>
              <w:t>цвет</w:t>
            </w:r>
            <w:r w:rsidRPr="00AA3CA2">
              <w:rPr>
                <w:color w:val="000000"/>
                <w:sz w:val="22"/>
                <w:szCs w:val="22"/>
                <w:lang w:val="en-US" w:eastAsia="ru-RU"/>
              </w:rPr>
              <w:t>)</w:t>
            </w:r>
          </w:p>
        </w:tc>
        <w:tc>
          <w:tcPr>
            <w:tcW w:w="2409" w:type="dxa"/>
            <w:tcBorders>
              <w:top w:val="nil"/>
              <w:left w:val="nil"/>
              <w:bottom w:val="single" w:sz="4" w:space="0" w:color="auto"/>
              <w:right w:val="single" w:sz="4" w:space="0" w:color="auto"/>
            </w:tcBorders>
            <w:shd w:val="clear" w:color="auto" w:fill="auto"/>
            <w:hideMark/>
          </w:tcPr>
          <w:p w:rsidR="00AA3CA2" w:rsidRPr="00AA3CA2" w:rsidRDefault="00AA3CA2" w:rsidP="00AA3CA2">
            <w:pPr>
              <w:widowControl/>
              <w:suppressAutoHyphens w:val="0"/>
              <w:snapToGrid/>
              <w:spacing w:line="240" w:lineRule="auto"/>
              <w:ind w:firstLine="0"/>
              <w:jc w:val="left"/>
              <w:rPr>
                <w:color w:val="000000"/>
                <w:sz w:val="22"/>
                <w:szCs w:val="22"/>
                <w:lang w:eastAsia="ru-RU"/>
              </w:rPr>
            </w:pPr>
            <w:r w:rsidRPr="00AA3CA2">
              <w:rPr>
                <w:color w:val="000000"/>
                <w:sz w:val="22"/>
                <w:szCs w:val="22"/>
                <w:lang w:eastAsia="ru-RU"/>
              </w:rPr>
              <w:t>CLТ-С404S (голубой)</w:t>
            </w:r>
          </w:p>
        </w:tc>
        <w:tc>
          <w:tcPr>
            <w:tcW w:w="1360" w:type="dxa"/>
            <w:tcBorders>
              <w:top w:val="nil"/>
              <w:left w:val="nil"/>
              <w:bottom w:val="single" w:sz="4" w:space="0" w:color="auto"/>
              <w:right w:val="nil"/>
            </w:tcBorders>
            <w:shd w:val="clear" w:color="auto" w:fill="auto"/>
            <w:noWrap/>
            <w:vAlign w:val="center"/>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1</w:t>
            </w:r>
          </w:p>
        </w:tc>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4682,33</w:t>
            </w:r>
          </w:p>
        </w:tc>
      </w:tr>
      <w:tr w:rsidR="00AA3CA2" w:rsidRPr="00AA3CA2" w:rsidTr="00AA3CA2">
        <w:trPr>
          <w:trHeight w:val="31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29</w:t>
            </w:r>
          </w:p>
        </w:tc>
        <w:tc>
          <w:tcPr>
            <w:tcW w:w="3510" w:type="dxa"/>
            <w:tcBorders>
              <w:top w:val="nil"/>
              <w:left w:val="nil"/>
              <w:bottom w:val="single" w:sz="4" w:space="0" w:color="auto"/>
              <w:right w:val="single" w:sz="4" w:space="0" w:color="auto"/>
            </w:tcBorders>
            <w:shd w:val="clear" w:color="auto" w:fill="auto"/>
            <w:noWrap/>
            <w:vAlign w:val="bottom"/>
            <w:hideMark/>
          </w:tcPr>
          <w:p w:rsidR="00AA3CA2" w:rsidRPr="00AA3CA2" w:rsidRDefault="00AA3CA2" w:rsidP="00AA3CA2">
            <w:pPr>
              <w:widowControl/>
              <w:suppressAutoHyphens w:val="0"/>
              <w:snapToGrid/>
              <w:spacing w:line="240" w:lineRule="auto"/>
              <w:ind w:firstLine="0"/>
              <w:jc w:val="left"/>
              <w:rPr>
                <w:color w:val="000000"/>
                <w:sz w:val="22"/>
                <w:szCs w:val="22"/>
                <w:lang w:val="en-US" w:eastAsia="ru-RU"/>
              </w:rPr>
            </w:pPr>
            <w:r w:rsidRPr="00AA3CA2">
              <w:rPr>
                <w:color w:val="000000"/>
                <w:sz w:val="22"/>
                <w:szCs w:val="22"/>
                <w:lang w:val="en-US" w:eastAsia="ru-RU"/>
              </w:rPr>
              <w:t>Samsung LJ Xpress C 430(</w:t>
            </w:r>
            <w:r w:rsidRPr="00AA3CA2">
              <w:rPr>
                <w:color w:val="000000"/>
                <w:sz w:val="22"/>
                <w:szCs w:val="22"/>
                <w:lang w:eastAsia="ru-RU"/>
              </w:rPr>
              <w:t>цвет</w:t>
            </w:r>
            <w:r w:rsidRPr="00AA3CA2">
              <w:rPr>
                <w:color w:val="000000"/>
                <w:sz w:val="22"/>
                <w:szCs w:val="22"/>
                <w:lang w:val="en-US" w:eastAsia="ru-RU"/>
              </w:rPr>
              <w:t>)</w:t>
            </w:r>
          </w:p>
        </w:tc>
        <w:tc>
          <w:tcPr>
            <w:tcW w:w="2409" w:type="dxa"/>
            <w:tcBorders>
              <w:top w:val="nil"/>
              <w:left w:val="nil"/>
              <w:bottom w:val="single" w:sz="4" w:space="0" w:color="auto"/>
              <w:right w:val="single" w:sz="4" w:space="0" w:color="auto"/>
            </w:tcBorders>
            <w:shd w:val="clear" w:color="auto" w:fill="auto"/>
            <w:hideMark/>
          </w:tcPr>
          <w:p w:rsidR="00AA3CA2" w:rsidRPr="00AA3CA2" w:rsidRDefault="00AA3CA2" w:rsidP="00AA3CA2">
            <w:pPr>
              <w:widowControl/>
              <w:suppressAutoHyphens w:val="0"/>
              <w:snapToGrid/>
              <w:spacing w:line="240" w:lineRule="auto"/>
              <w:ind w:firstLine="0"/>
              <w:jc w:val="left"/>
              <w:rPr>
                <w:color w:val="000000"/>
                <w:sz w:val="22"/>
                <w:szCs w:val="22"/>
                <w:lang w:eastAsia="ru-RU"/>
              </w:rPr>
            </w:pPr>
            <w:r w:rsidRPr="00AA3CA2">
              <w:rPr>
                <w:color w:val="000000"/>
                <w:sz w:val="22"/>
                <w:szCs w:val="22"/>
                <w:lang w:eastAsia="ru-RU"/>
              </w:rPr>
              <w:t>CLТ-Y404S (желтый)</w:t>
            </w:r>
          </w:p>
        </w:tc>
        <w:tc>
          <w:tcPr>
            <w:tcW w:w="1360" w:type="dxa"/>
            <w:tcBorders>
              <w:top w:val="nil"/>
              <w:left w:val="nil"/>
              <w:bottom w:val="single" w:sz="4" w:space="0" w:color="auto"/>
              <w:right w:val="nil"/>
            </w:tcBorders>
            <w:shd w:val="clear" w:color="auto" w:fill="auto"/>
            <w:noWrap/>
            <w:vAlign w:val="center"/>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1</w:t>
            </w:r>
          </w:p>
        </w:tc>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4682,33</w:t>
            </w:r>
          </w:p>
        </w:tc>
      </w:tr>
      <w:tr w:rsidR="00AA3CA2" w:rsidRPr="00AA3CA2" w:rsidTr="00AA3CA2">
        <w:trPr>
          <w:trHeight w:val="31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30</w:t>
            </w:r>
          </w:p>
        </w:tc>
        <w:tc>
          <w:tcPr>
            <w:tcW w:w="3510" w:type="dxa"/>
            <w:tcBorders>
              <w:top w:val="nil"/>
              <w:left w:val="nil"/>
              <w:bottom w:val="single" w:sz="4" w:space="0" w:color="auto"/>
              <w:right w:val="single" w:sz="4" w:space="0" w:color="auto"/>
            </w:tcBorders>
            <w:shd w:val="clear" w:color="auto" w:fill="auto"/>
            <w:noWrap/>
            <w:vAlign w:val="bottom"/>
            <w:hideMark/>
          </w:tcPr>
          <w:p w:rsidR="00AA3CA2" w:rsidRPr="00AA3CA2" w:rsidRDefault="00AA3CA2" w:rsidP="00AA3CA2">
            <w:pPr>
              <w:widowControl/>
              <w:suppressAutoHyphens w:val="0"/>
              <w:snapToGrid/>
              <w:spacing w:line="240" w:lineRule="auto"/>
              <w:ind w:firstLine="0"/>
              <w:jc w:val="left"/>
              <w:rPr>
                <w:color w:val="000000"/>
                <w:sz w:val="22"/>
                <w:szCs w:val="22"/>
                <w:lang w:val="en-US" w:eastAsia="ru-RU"/>
              </w:rPr>
            </w:pPr>
            <w:r w:rsidRPr="00AA3CA2">
              <w:rPr>
                <w:color w:val="000000"/>
                <w:sz w:val="22"/>
                <w:szCs w:val="22"/>
                <w:lang w:val="en-US" w:eastAsia="ru-RU"/>
              </w:rPr>
              <w:t>Samsung LJ Xpress C 430(</w:t>
            </w:r>
            <w:r w:rsidRPr="00AA3CA2">
              <w:rPr>
                <w:color w:val="000000"/>
                <w:sz w:val="22"/>
                <w:szCs w:val="22"/>
                <w:lang w:eastAsia="ru-RU"/>
              </w:rPr>
              <w:t>цвет</w:t>
            </w:r>
            <w:r w:rsidRPr="00AA3CA2">
              <w:rPr>
                <w:color w:val="000000"/>
                <w:sz w:val="22"/>
                <w:szCs w:val="22"/>
                <w:lang w:val="en-US" w:eastAsia="ru-RU"/>
              </w:rPr>
              <w:t>)</w:t>
            </w:r>
          </w:p>
        </w:tc>
        <w:tc>
          <w:tcPr>
            <w:tcW w:w="2409" w:type="dxa"/>
            <w:tcBorders>
              <w:top w:val="nil"/>
              <w:left w:val="nil"/>
              <w:bottom w:val="single" w:sz="4" w:space="0" w:color="auto"/>
              <w:right w:val="single" w:sz="4" w:space="0" w:color="auto"/>
            </w:tcBorders>
            <w:shd w:val="clear" w:color="auto" w:fill="auto"/>
            <w:hideMark/>
          </w:tcPr>
          <w:p w:rsidR="00AA3CA2" w:rsidRPr="00AA3CA2" w:rsidRDefault="00AA3CA2" w:rsidP="00AA3CA2">
            <w:pPr>
              <w:widowControl/>
              <w:suppressAutoHyphens w:val="0"/>
              <w:snapToGrid/>
              <w:spacing w:line="240" w:lineRule="auto"/>
              <w:ind w:firstLine="0"/>
              <w:jc w:val="left"/>
              <w:rPr>
                <w:color w:val="000000"/>
                <w:sz w:val="22"/>
                <w:szCs w:val="22"/>
                <w:lang w:eastAsia="ru-RU"/>
              </w:rPr>
            </w:pPr>
            <w:r w:rsidRPr="00AA3CA2">
              <w:rPr>
                <w:color w:val="000000"/>
                <w:sz w:val="22"/>
                <w:szCs w:val="22"/>
                <w:lang w:eastAsia="ru-RU"/>
              </w:rPr>
              <w:t>CLТ-М404S (красный)</w:t>
            </w:r>
          </w:p>
        </w:tc>
        <w:tc>
          <w:tcPr>
            <w:tcW w:w="1360" w:type="dxa"/>
            <w:tcBorders>
              <w:top w:val="nil"/>
              <w:left w:val="nil"/>
              <w:bottom w:val="single" w:sz="4" w:space="0" w:color="auto"/>
              <w:right w:val="nil"/>
            </w:tcBorders>
            <w:shd w:val="clear" w:color="auto" w:fill="auto"/>
            <w:noWrap/>
            <w:vAlign w:val="center"/>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1</w:t>
            </w:r>
          </w:p>
        </w:tc>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4682,33</w:t>
            </w:r>
          </w:p>
        </w:tc>
      </w:tr>
      <w:tr w:rsidR="00AA3CA2" w:rsidRPr="00AA3CA2" w:rsidTr="00AA3CA2">
        <w:trPr>
          <w:trHeight w:val="31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31</w:t>
            </w:r>
          </w:p>
        </w:tc>
        <w:tc>
          <w:tcPr>
            <w:tcW w:w="3510" w:type="dxa"/>
            <w:tcBorders>
              <w:top w:val="nil"/>
              <w:left w:val="nil"/>
              <w:bottom w:val="single" w:sz="4" w:space="0" w:color="auto"/>
              <w:right w:val="single" w:sz="4" w:space="0" w:color="auto"/>
            </w:tcBorders>
            <w:shd w:val="clear" w:color="auto" w:fill="auto"/>
            <w:hideMark/>
          </w:tcPr>
          <w:p w:rsidR="00AA3CA2" w:rsidRPr="00AA3CA2" w:rsidRDefault="00AA3CA2" w:rsidP="00AA3CA2">
            <w:pPr>
              <w:widowControl/>
              <w:suppressAutoHyphens w:val="0"/>
              <w:snapToGrid/>
              <w:spacing w:line="240" w:lineRule="auto"/>
              <w:ind w:firstLine="0"/>
              <w:jc w:val="left"/>
              <w:rPr>
                <w:color w:val="000000"/>
                <w:sz w:val="22"/>
                <w:szCs w:val="22"/>
                <w:lang w:eastAsia="ru-RU"/>
              </w:rPr>
            </w:pPr>
            <w:proofErr w:type="spellStart"/>
            <w:r w:rsidRPr="00AA3CA2">
              <w:rPr>
                <w:color w:val="000000"/>
                <w:sz w:val="22"/>
                <w:szCs w:val="22"/>
                <w:lang w:eastAsia="ru-RU"/>
              </w:rPr>
              <w:t>Xerox</w:t>
            </w:r>
            <w:proofErr w:type="spellEnd"/>
            <w:r w:rsidRPr="00AA3CA2">
              <w:rPr>
                <w:color w:val="000000"/>
                <w:sz w:val="22"/>
                <w:szCs w:val="22"/>
                <w:lang w:eastAsia="ru-RU"/>
              </w:rPr>
              <w:t xml:space="preserve"> </w:t>
            </w:r>
            <w:proofErr w:type="spellStart"/>
            <w:r w:rsidRPr="00AA3CA2">
              <w:rPr>
                <w:color w:val="000000"/>
                <w:sz w:val="22"/>
                <w:szCs w:val="22"/>
                <w:lang w:eastAsia="ru-RU"/>
              </w:rPr>
              <w:t>VersaLink</w:t>
            </w:r>
            <w:proofErr w:type="spellEnd"/>
            <w:r w:rsidRPr="00AA3CA2">
              <w:rPr>
                <w:color w:val="000000"/>
                <w:sz w:val="22"/>
                <w:szCs w:val="22"/>
                <w:lang w:eastAsia="ru-RU"/>
              </w:rPr>
              <w:t xml:space="preserve"> B615X</w:t>
            </w:r>
          </w:p>
        </w:tc>
        <w:tc>
          <w:tcPr>
            <w:tcW w:w="2409" w:type="dxa"/>
            <w:tcBorders>
              <w:top w:val="nil"/>
              <w:left w:val="nil"/>
              <w:bottom w:val="single" w:sz="4" w:space="0" w:color="auto"/>
              <w:right w:val="single" w:sz="4" w:space="0" w:color="auto"/>
            </w:tcBorders>
            <w:shd w:val="clear" w:color="auto" w:fill="auto"/>
            <w:hideMark/>
          </w:tcPr>
          <w:p w:rsidR="00AA3CA2" w:rsidRPr="00AA3CA2" w:rsidRDefault="00AA3CA2" w:rsidP="00AA3CA2">
            <w:pPr>
              <w:widowControl/>
              <w:suppressAutoHyphens w:val="0"/>
              <w:snapToGrid/>
              <w:spacing w:line="240" w:lineRule="auto"/>
              <w:ind w:firstLine="0"/>
              <w:jc w:val="left"/>
              <w:rPr>
                <w:color w:val="000000"/>
                <w:sz w:val="22"/>
                <w:szCs w:val="22"/>
                <w:lang w:eastAsia="ru-RU"/>
              </w:rPr>
            </w:pPr>
            <w:r w:rsidRPr="00AA3CA2">
              <w:rPr>
                <w:color w:val="000000"/>
                <w:sz w:val="22"/>
                <w:szCs w:val="22"/>
                <w:lang w:eastAsia="ru-RU"/>
              </w:rPr>
              <w:t>106R03945</w:t>
            </w:r>
          </w:p>
        </w:tc>
        <w:tc>
          <w:tcPr>
            <w:tcW w:w="1360" w:type="dxa"/>
            <w:tcBorders>
              <w:top w:val="nil"/>
              <w:left w:val="nil"/>
              <w:bottom w:val="single" w:sz="4" w:space="0" w:color="auto"/>
              <w:right w:val="nil"/>
            </w:tcBorders>
            <w:shd w:val="clear" w:color="auto" w:fill="auto"/>
            <w:noWrap/>
            <w:vAlign w:val="center"/>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4</w:t>
            </w:r>
          </w:p>
        </w:tc>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17079</w:t>
            </w:r>
          </w:p>
        </w:tc>
      </w:tr>
      <w:tr w:rsidR="00AA3CA2" w:rsidRPr="00AA3CA2" w:rsidTr="00AA3CA2">
        <w:trPr>
          <w:trHeight w:val="31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32</w:t>
            </w:r>
          </w:p>
        </w:tc>
        <w:tc>
          <w:tcPr>
            <w:tcW w:w="3510" w:type="dxa"/>
            <w:tcBorders>
              <w:top w:val="nil"/>
              <w:left w:val="nil"/>
              <w:bottom w:val="single" w:sz="4" w:space="0" w:color="auto"/>
              <w:right w:val="single" w:sz="4" w:space="0" w:color="auto"/>
            </w:tcBorders>
            <w:shd w:val="clear" w:color="auto" w:fill="auto"/>
            <w:hideMark/>
          </w:tcPr>
          <w:p w:rsidR="00AA3CA2" w:rsidRPr="00AA3CA2" w:rsidRDefault="00AA3CA2" w:rsidP="00AA3CA2">
            <w:pPr>
              <w:widowControl/>
              <w:suppressAutoHyphens w:val="0"/>
              <w:snapToGrid/>
              <w:spacing w:line="240" w:lineRule="auto"/>
              <w:ind w:firstLine="0"/>
              <w:jc w:val="left"/>
              <w:rPr>
                <w:color w:val="000000"/>
                <w:sz w:val="22"/>
                <w:szCs w:val="22"/>
                <w:lang w:eastAsia="ru-RU"/>
              </w:rPr>
            </w:pPr>
            <w:proofErr w:type="spellStart"/>
            <w:r w:rsidRPr="00AA3CA2">
              <w:rPr>
                <w:color w:val="000000"/>
                <w:sz w:val="22"/>
                <w:szCs w:val="22"/>
                <w:lang w:eastAsia="ru-RU"/>
              </w:rPr>
              <w:t>Xerox</w:t>
            </w:r>
            <w:proofErr w:type="spellEnd"/>
            <w:r w:rsidRPr="00AA3CA2">
              <w:rPr>
                <w:color w:val="000000"/>
                <w:sz w:val="22"/>
                <w:szCs w:val="22"/>
                <w:lang w:eastAsia="ru-RU"/>
              </w:rPr>
              <w:t xml:space="preserve"> PE220 (WC PE220)</w:t>
            </w:r>
          </w:p>
        </w:tc>
        <w:tc>
          <w:tcPr>
            <w:tcW w:w="2409" w:type="dxa"/>
            <w:tcBorders>
              <w:top w:val="nil"/>
              <w:left w:val="nil"/>
              <w:bottom w:val="single" w:sz="4" w:space="0" w:color="auto"/>
              <w:right w:val="single" w:sz="4" w:space="0" w:color="auto"/>
            </w:tcBorders>
            <w:shd w:val="clear" w:color="auto" w:fill="auto"/>
            <w:hideMark/>
          </w:tcPr>
          <w:p w:rsidR="00AA3CA2" w:rsidRPr="00AA3CA2" w:rsidRDefault="00AA3CA2" w:rsidP="00AA3CA2">
            <w:pPr>
              <w:widowControl/>
              <w:suppressAutoHyphens w:val="0"/>
              <w:snapToGrid/>
              <w:spacing w:line="240" w:lineRule="auto"/>
              <w:ind w:firstLine="0"/>
              <w:jc w:val="left"/>
              <w:rPr>
                <w:color w:val="000000"/>
                <w:sz w:val="22"/>
                <w:szCs w:val="22"/>
                <w:lang w:eastAsia="ru-RU"/>
              </w:rPr>
            </w:pPr>
            <w:r w:rsidRPr="00AA3CA2">
              <w:rPr>
                <w:color w:val="000000"/>
                <w:sz w:val="22"/>
                <w:szCs w:val="22"/>
                <w:lang w:eastAsia="ru-RU"/>
              </w:rPr>
              <w:t>013R00625  WC PE220</w:t>
            </w:r>
          </w:p>
        </w:tc>
        <w:tc>
          <w:tcPr>
            <w:tcW w:w="1360" w:type="dxa"/>
            <w:tcBorders>
              <w:top w:val="nil"/>
              <w:left w:val="nil"/>
              <w:bottom w:val="single" w:sz="4" w:space="0" w:color="auto"/>
              <w:right w:val="nil"/>
            </w:tcBorders>
            <w:shd w:val="clear" w:color="auto" w:fill="auto"/>
            <w:noWrap/>
            <w:vAlign w:val="center"/>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1</w:t>
            </w:r>
          </w:p>
        </w:tc>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4092,67</w:t>
            </w:r>
          </w:p>
        </w:tc>
      </w:tr>
      <w:tr w:rsidR="00AA3CA2" w:rsidRPr="00AA3CA2" w:rsidTr="00AA3CA2">
        <w:trPr>
          <w:trHeight w:val="31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33</w:t>
            </w:r>
          </w:p>
        </w:tc>
        <w:tc>
          <w:tcPr>
            <w:tcW w:w="3510" w:type="dxa"/>
            <w:tcBorders>
              <w:top w:val="nil"/>
              <w:left w:val="nil"/>
              <w:bottom w:val="single" w:sz="4" w:space="0" w:color="auto"/>
              <w:right w:val="single" w:sz="4" w:space="0" w:color="auto"/>
            </w:tcBorders>
            <w:shd w:val="clear" w:color="auto" w:fill="auto"/>
            <w:noWrap/>
            <w:vAlign w:val="bottom"/>
            <w:hideMark/>
          </w:tcPr>
          <w:p w:rsidR="00AA3CA2" w:rsidRPr="00AA3CA2" w:rsidRDefault="00AA3CA2" w:rsidP="00AA3CA2">
            <w:pPr>
              <w:widowControl/>
              <w:suppressAutoHyphens w:val="0"/>
              <w:snapToGrid/>
              <w:spacing w:line="240" w:lineRule="auto"/>
              <w:ind w:firstLine="0"/>
              <w:jc w:val="left"/>
              <w:rPr>
                <w:color w:val="000000"/>
                <w:sz w:val="22"/>
                <w:szCs w:val="22"/>
                <w:lang w:eastAsia="ru-RU"/>
              </w:rPr>
            </w:pPr>
            <w:proofErr w:type="spellStart"/>
            <w:r w:rsidRPr="00AA3CA2">
              <w:rPr>
                <w:color w:val="000000"/>
                <w:sz w:val="22"/>
                <w:szCs w:val="22"/>
                <w:lang w:eastAsia="ru-RU"/>
              </w:rPr>
              <w:t>Xerox</w:t>
            </w:r>
            <w:proofErr w:type="spellEnd"/>
            <w:r w:rsidRPr="00AA3CA2">
              <w:rPr>
                <w:color w:val="000000"/>
                <w:sz w:val="22"/>
                <w:szCs w:val="22"/>
                <w:lang w:eastAsia="ru-RU"/>
              </w:rPr>
              <w:t xml:space="preserve"> </w:t>
            </w:r>
            <w:proofErr w:type="spellStart"/>
            <w:r w:rsidRPr="00AA3CA2">
              <w:rPr>
                <w:color w:val="000000"/>
                <w:sz w:val="22"/>
                <w:szCs w:val="22"/>
                <w:lang w:eastAsia="ru-RU"/>
              </w:rPr>
              <w:t>Phaser</w:t>
            </w:r>
            <w:proofErr w:type="spellEnd"/>
            <w:r w:rsidRPr="00AA3CA2">
              <w:rPr>
                <w:color w:val="000000"/>
                <w:sz w:val="22"/>
                <w:szCs w:val="22"/>
                <w:lang w:eastAsia="ru-RU"/>
              </w:rPr>
              <w:t xml:space="preserve"> 3117/3122</w:t>
            </w:r>
          </w:p>
        </w:tc>
        <w:tc>
          <w:tcPr>
            <w:tcW w:w="2409" w:type="dxa"/>
            <w:tcBorders>
              <w:top w:val="nil"/>
              <w:left w:val="nil"/>
              <w:bottom w:val="single" w:sz="4" w:space="0" w:color="auto"/>
              <w:right w:val="single" w:sz="4" w:space="0" w:color="auto"/>
            </w:tcBorders>
            <w:shd w:val="clear" w:color="auto" w:fill="auto"/>
            <w:noWrap/>
            <w:vAlign w:val="bottom"/>
            <w:hideMark/>
          </w:tcPr>
          <w:p w:rsidR="00AA3CA2" w:rsidRPr="00AA3CA2" w:rsidRDefault="00AA3CA2" w:rsidP="00AA3CA2">
            <w:pPr>
              <w:widowControl/>
              <w:suppressAutoHyphens w:val="0"/>
              <w:snapToGrid/>
              <w:spacing w:line="240" w:lineRule="auto"/>
              <w:ind w:firstLine="0"/>
              <w:jc w:val="left"/>
              <w:rPr>
                <w:color w:val="000000"/>
                <w:sz w:val="22"/>
                <w:szCs w:val="22"/>
                <w:lang w:eastAsia="ru-RU"/>
              </w:rPr>
            </w:pPr>
            <w:r w:rsidRPr="00AA3CA2">
              <w:rPr>
                <w:color w:val="000000"/>
                <w:sz w:val="22"/>
                <w:szCs w:val="22"/>
                <w:lang w:eastAsia="ru-RU"/>
              </w:rPr>
              <w:t>013R00621</w:t>
            </w:r>
          </w:p>
        </w:tc>
        <w:tc>
          <w:tcPr>
            <w:tcW w:w="1360" w:type="dxa"/>
            <w:tcBorders>
              <w:top w:val="nil"/>
              <w:left w:val="nil"/>
              <w:bottom w:val="single" w:sz="4" w:space="0" w:color="auto"/>
              <w:right w:val="nil"/>
            </w:tcBorders>
            <w:shd w:val="clear" w:color="auto" w:fill="auto"/>
            <w:noWrap/>
            <w:vAlign w:val="center"/>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1</w:t>
            </w:r>
          </w:p>
        </w:tc>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5768,33</w:t>
            </w:r>
          </w:p>
        </w:tc>
      </w:tr>
      <w:tr w:rsidR="00AA3CA2" w:rsidRPr="00AA3CA2" w:rsidTr="00AA3CA2">
        <w:trPr>
          <w:trHeight w:val="31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34</w:t>
            </w:r>
          </w:p>
        </w:tc>
        <w:tc>
          <w:tcPr>
            <w:tcW w:w="3510" w:type="dxa"/>
            <w:tcBorders>
              <w:top w:val="nil"/>
              <w:left w:val="nil"/>
              <w:bottom w:val="single" w:sz="4" w:space="0" w:color="auto"/>
              <w:right w:val="single" w:sz="4" w:space="0" w:color="auto"/>
            </w:tcBorders>
            <w:shd w:val="clear" w:color="auto" w:fill="auto"/>
            <w:noWrap/>
            <w:vAlign w:val="bottom"/>
            <w:hideMark/>
          </w:tcPr>
          <w:p w:rsidR="00AA3CA2" w:rsidRPr="00AA3CA2" w:rsidRDefault="00AA3CA2" w:rsidP="00AA3CA2">
            <w:pPr>
              <w:widowControl/>
              <w:suppressAutoHyphens w:val="0"/>
              <w:snapToGrid/>
              <w:spacing w:line="240" w:lineRule="auto"/>
              <w:ind w:firstLine="0"/>
              <w:jc w:val="left"/>
              <w:rPr>
                <w:color w:val="000000"/>
                <w:sz w:val="22"/>
                <w:szCs w:val="22"/>
                <w:lang w:val="en-US" w:eastAsia="ru-RU"/>
              </w:rPr>
            </w:pPr>
            <w:r w:rsidRPr="00AA3CA2">
              <w:rPr>
                <w:color w:val="000000"/>
                <w:sz w:val="22"/>
                <w:szCs w:val="22"/>
                <w:lang w:val="en-US" w:eastAsia="ru-RU"/>
              </w:rPr>
              <w:t xml:space="preserve">HP DJ T520 36-in </w:t>
            </w:r>
            <w:proofErr w:type="spellStart"/>
            <w:r w:rsidRPr="00AA3CA2">
              <w:rPr>
                <w:color w:val="000000"/>
                <w:sz w:val="22"/>
                <w:szCs w:val="22"/>
                <w:lang w:val="en-US" w:eastAsia="ru-RU"/>
              </w:rPr>
              <w:t>ePrinter</w:t>
            </w:r>
            <w:proofErr w:type="spellEnd"/>
            <w:r w:rsidRPr="00AA3CA2">
              <w:rPr>
                <w:color w:val="000000"/>
                <w:sz w:val="22"/>
                <w:szCs w:val="22"/>
                <w:lang w:val="en-US" w:eastAsia="ru-RU"/>
              </w:rPr>
              <w:t xml:space="preserve"> (</w:t>
            </w:r>
            <w:r w:rsidRPr="00AA3CA2">
              <w:rPr>
                <w:color w:val="000000"/>
                <w:sz w:val="22"/>
                <w:szCs w:val="22"/>
                <w:lang w:eastAsia="ru-RU"/>
              </w:rPr>
              <w:t>ф</w:t>
            </w:r>
            <w:r w:rsidRPr="00AA3CA2">
              <w:rPr>
                <w:color w:val="000000"/>
                <w:sz w:val="22"/>
                <w:szCs w:val="22"/>
                <w:lang w:val="en-US" w:eastAsia="ru-RU"/>
              </w:rPr>
              <w:t xml:space="preserve">. </w:t>
            </w:r>
            <w:r w:rsidRPr="00AA3CA2">
              <w:rPr>
                <w:color w:val="000000"/>
                <w:sz w:val="22"/>
                <w:szCs w:val="22"/>
                <w:lang w:eastAsia="ru-RU"/>
              </w:rPr>
              <w:t>А</w:t>
            </w:r>
            <w:r w:rsidRPr="00AA3CA2">
              <w:rPr>
                <w:color w:val="000000"/>
                <w:sz w:val="22"/>
                <w:szCs w:val="22"/>
                <w:lang w:val="en-US" w:eastAsia="ru-RU"/>
              </w:rPr>
              <w:t>0)</w:t>
            </w:r>
          </w:p>
        </w:tc>
        <w:tc>
          <w:tcPr>
            <w:tcW w:w="2409" w:type="dxa"/>
            <w:tcBorders>
              <w:top w:val="nil"/>
              <w:left w:val="nil"/>
              <w:bottom w:val="single" w:sz="4" w:space="0" w:color="auto"/>
              <w:right w:val="single" w:sz="4" w:space="0" w:color="auto"/>
            </w:tcBorders>
            <w:shd w:val="clear" w:color="auto" w:fill="auto"/>
            <w:noWrap/>
            <w:vAlign w:val="bottom"/>
            <w:hideMark/>
          </w:tcPr>
          <w:p w:rsidR="00AA3CA2" w:rsidRPr="00AA3CA2" w:rsidRDefault="00AA3CA2" w:rsidP="00AA3CA2">
            <w:pPr>
              <w:widowControl/>
              <w:suppressAutoHyphens w:val="0"/>
              <w:snapToGrid/>
              <w:spacing w:line="240" w:lineRule="auto"/>
              <w:ind w:firstLine="0"/>
              <w:jc w:val="left"/>
              <w:rPr>
                <w:color w:val="000000"/>
                <w:sz w:val="22"/>
                <w:szCs w:val="22"/>
                <w:lang w:eastAsia="ru-RU"/>
              </w:rPr>
            </w:pPr>
            <w:r w:rsidRPr="00AA3CA2">
              <w:rPr>
                <w:color w:val="000000"/>
                <w:sz w:val="22"/>
                <w:szCs w:val="22"/>
                <w:lang w:eastAsia="ru-RU"/>
              </w:rPr>
              <w:t>CZ133А № 711 (черный)</w:t>
            </w:r>
          </w:p>
        </w:tc>
        <w:tc>
          <w:tcPr>
            <w:tcW w:w="1360" w:type="dxa"/>
            <w:tcBorders>
              <w:top w:val="nil"/>
              <w:left w:val="nil"/>
              <w:bottom w:val="single" w:sz="4" w:space="0" w:color="auto"/>
              <w:right w:val="nil"/>
            </w:tcBorders>
            <w:shd w:val="clear" w:color="auto" w:fill="auto"/>
            <w:noWrap/>
            <w:vAlign w:val="center"/>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4</w:t>
            </w:r>
          </w:p>
        </w:tc>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4629,32</w:t>
            </w:r>
          </w:p>
        </w:tc>
      </w:tr>
      <w:tr w:rsidR="00AA3CA2" w:rsidRPr="00AA3CA2" w:rsidTr="00AA3CA2">
        <w:trPr>
          <w:trHeight w:val="31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35</w:t>
            </w:r>
          </w:p>
        </w:tc>
        <w:tc>
          <w:tcPr>
            <w:tcW w:w="3510" w:type="dxa"/>
            <w:tcBorders>
              <w:top w:val="nil"/>
              <w:left w:val="nil"/>
              <w:bottom w:val="single" w:sz="4" w:space="0" w:color="auto"/>
              <w:right w:val="single" w:sz="4" w:space="0" w:color="auto"/>
            </w:tcBorders>
            <w:shd w:val="clear" w:color="auto" w:fill="auto"/>
            <w:noWrap/>
            <w:vAlign w:val="bottom"/>
            <w:hideMark/>
          </w:tcPr>
          <w:p w:rsidR="00AA3CA2" w:rsidRPr="00AA3CA2" w:rsidRDefault="00AA3CA2" w:rsidP="00AA3CA2">
            <w:pPr>
              <w:widowControl/>
              <w:suppressAutoHyphens w:val="0"/>
              <w:snapToGrid/>
              <w:spacing w:line="240" w:lineRule="auto"/>
              <w:ind w:firstLine="0"/>
              <w:jc w:val="left"/>
              <w:rPr>
                <w:color w:val="000000"/>
                <w:sz w:val="22"/>
                <w:szCs w:val="22"/>
                <w:lang w:val="en-US" w:eastAsia="ru-RU"/>
              </w:rPr>
            </w:pPr>
            <w:r w:rsidRPr="00AA3CA2">
              <w:rPr>
                <w:color w:val="000000"/>
                <w:sz w:val="22"/>
                <w:szCs w:val="22"/>
                <w:lang w:val="en-US" w:eastAsia="ru-RU"/>
              </w:rPr>
              <w:t xml:space="preserve">HP DJ T520 36-in </w:t>
            </w:r>
            <w:proofErr w:type="spellStart"/>
            <w:r w:rsidRPr="00AA3CA2">
              <w:rPr>
                <w:color w:val="000000"/>
                <w:sz w:val="22"/>
                <w:szCs w:val="22"/>
                <w:lang w:val="en-US" w:eastAsia="ru-RU"/>
              </w:rPr>
              <w:t>ePrinter</w:t>
            </w:r>
            <w:proofErr w:type="spellEnd"/>
            <w:r w:rsidRPr="00AA3CA2">
              <w:rPr>
                <w:color w:val="000000"/>
                <w:sz w:val="22"/>
                <w:szCs w:val="22"/>
                <w:lang w:val="en-US" w:eastAsia="ru-RU"/>
              </w:rPr>
              <w:t xml:space="preserve"> (</w:t>
            </w:r>
            <w:r w:rsidRPr="00AA3CA2">
              <w:rPr>
                <w:color w:val="000000"/>
                <w:sz w:val="22"/>
                <w:szCs w:val="22"/>
                <w:lang w:eastAsia="ru-RU"/>
              </w:rPr>
              <w:t>ф</w:t>
            </w:r>
            <w:r w:rsidRPr="00AA3CA2">
              <w:rPr>
                <w:color w:val="000000"/>
                <w:sz w:val="22"/>
                <w:szCs w:val="22"/>
                <w:lang w:val="en-US" w:eastAsia="ru-RU"/>
              </w:rPr>
              <w:t xml:space="preserve">. </w:t>
            </w:r>
            <w:r w:rsidRPr="00AA3CA2">
              <w:rPr>
                <w:color w:val="000000"/>
                <w:sz w:val="22"/>
                <w:szCs w:val="22"/>
                <w:lang w:eastAsia="ru-RU"/>
              </w:rPr>
              <w:t>А</w:t>
            </w:r>
            <w:r w:rsidRPr="00AA3CA2">
              <w:rPr>
                <w:color w:val="000000"/>
                <w:sz w:val="22"/>
                <w:szCs w:val="22"/>
                <w:lang w:val="en-US" w:eastAsia="ru-RU"/>
              </w:rPr>
              <w:t>0)</w:t>
            </w:r>
          </w:p>
        </w:tc>
        <w:tc>
          <w:tcPr>
            <w:tcW w:w="2409" w:type="dxa"/>
            <w:tcBorders>
              <w:top w:val="nil"/>
              <w:left w:val="nil"/>
              <w:bottom w:val="single" w:sz="4" w:space="0" w:color="auto"/>
              <w:right w:val="single" w:sz="4" w:space="0" w:color="auto"/>
            </w:tcBorders>
            <w:shd w:val="clear" w:color="auto" w:fill="auto"/>
            <w:noWrap/>
            <w:vAlign w:val="bottom"/>
            <w:hideMark/>
          </w:tcPr>
          <w:p w:rsidR="00AA3CA2" w:rsidRPr="00AA3CA2" w:rsidRDefault="00AA3CA2" w:rsidP="00AA3CA2">
            <w:pPr>
              <w:widowControl/>
              <w:suppressAutoHyphens w:val="0"/>
              <w:snapToGrid/>
              <w:spacing w:line="240" w:lineRule="auto"/>
              <w:ind w:firstLine="0"/>
              <w:jc w:val="left"/>
              <w:rPr>
                <w:color w:val="000000"/>
                <w:sz w:val="22"/>
                <w:szCs w:val="22"/>
                <w:lang w:eastAsia="ru-RU"/>
              </w:rPr>
            </w:pPr>
            <w:r w:rsidRPr="00AA3CA2">
              <w:rPr>
                <w:color w:val="000000"/>
                <w:sz w:val="22"/>
                <w:szCs w:val="22"/>
                <w:lang w:eastAsia="ru-RU"/>
              </w:rPr>
              <w:t>CZ134А № 711 (голубой)</w:t>
            </w:r>
          </w:p>
        </w:tc>
        <w:tc>
          <w:tcPr>
            <w:tcW w:w="1360" w:type="dxa"/>
            <w:tcBorders>
              <w:top w:val="nil"/>
              <w:left w:val="nil"/>
              <w:bottom w:val="single" w:sz="4" w:space="0" w:color="auto"/>
              <w:right w:val="nil"/>
            </w:tcBorders>
            <w:shd w:val="clear" w:color="auto" w:fill="auto"/>
            <w:noWrap/>
            <w:vAlign w:val="center"/>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2</w:t>
            </w:r>
          </w:p>
        </w:tc>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4553</w:t>
            </w:r>
          </w:p>
        </w:tc>
      </w:tr>
      <w:tr w:rsidR="00AA3CA2" w:rsidRPr="00AA3CA2" w:rsidTr="00AA3CA2">
        <w:trPr>
          <w:trHeight w:val="31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36</w:t>
            </w:r>
          </w:p>
        </w:tc>
        <w:tc>
          <w:tcPr>
            <w:tcW w:w="3510" w:type="dxa"/>
            <w:tcBorders>
              <w:top w:val="nil"/>
              <w:left w:val="nil"/>
              <w:bottom w:val="single" w:sz="4" w:space="0" w:color="auto"/>
              <w:right w:val="single" w:sz="4" w:space="0" w:color="auto"/>
            </w:tcBorders>
            <w:shd w:val="clear" w:color="auto" w:fill="auto"/>
            <w:noWrap/>
            <w:vAlign w:val="bottom"/>
            <w:hideMark/>
          </w:tcPr>
          <w:p w:rsidR="00AA3CA2" w:rsidRPr="00AA3CA2" w:rsidRDefault="00AA3CA2" w:rsidP="00AA3CA2">
            <w:pPr>
              <w:widowControl/>
              <w:suppressAutoHyphens w:val="0"/>
              <w:snapToGrid/>
              <w:spacing w:line="240" w:lineRule="auto"/>
              <w:ind w:firstLine="0"/>
              <w:jc w:val="left"/>
              <w:rPr>
                <w:color w:val="000000"/>
                <w:sz w:val="22"/>
                <w:szCs w:val="22"/>
                <w:lang w:val="en-US" w:eastAsia="ru-RU"/>
              </w:rPr>
            </w:pPr>
            <w:r w:rsidRPr="00AA3CA2">
              <w:rPr>
                <w:color w:val="000000"/>
                <w:sz w:val="22"/>
                <w:szCs w:val="22"/>
                <w:lang w:val="en-US" w:eastAsia="ru-RU"/>
              </w:rPr>
              <w:t xml:space="preserve">HP DJ T520 36-in </w:t>
            </w:r>
            <w:proofErr w:type="spellStart"/>
            <w:r w:rsidRPr="00AA3CA2">
              <w:rPr>
                <w:color w:val="000000"/>
                <w:sz w:val="22"/>
                <w:szCs w:val="22"/>
                <w:lang w:val="en-US" w:eastAsia="ru-RU"/>
              </w:rPr>
              <w:t>ePrinter</w:t>
            </w:r>
            <w:proofErr w:type="spellEnd"/>
            <w:r w:rsidRPr="00AA3CA2">
              <w:rPr>
                <w:color w:val="000000"/>
                <w:sz w:val="22"/>
                <w:szCs w:val="22"/>
                <w:lang w:val="en-US" w:eastAsia="ru-RU"/>
              </w:rPr>
              <w:t xml:space="preserve"> (</w:t>
            </w:r>
            <w:r w:rsidRPr="00AA3CA2">
              <w:rPr>
                <w:color w:val="000000"/>
                <w:sz w:val="22"/>
                <w:szCs w:val="22"/>
                <w:lang w:eastAsia="ru-RU"/>
              </w:rPr>
              <w:t>ф</w:t>
            </w:r>
            <w:r w:rsidRPr="00AA3CA2">
              <w:rPr>
                <w:color w:val="000000"/>
                <w:sz w:val="22"/>
                <w:szCs w:val="22"/>
                <w:lang w:val="en-US" w:eastAsia="ru-RU"/>
              </w:rPr>
              <w:t xml:space="preserve">. </w:t>
            </w:r>
            <w:r w:rsidRPr="00AA3CA2">
              <w:rPr>
                <w:color w:val="000000"/>
                <w:sz w:val="22"/>
                <w:szCs w:val="22"/>
                <w:lang w:eastAsia="ru-RU"/>
              </w:rPr>
              <w:t>А</w:t>
            </w:r>
            <w:r w:rsidRPr="00AA3CA2">
              <w:rPr>
                <w:color w:val="000000"/>
                <w:sz w:val="22"/>
                <w:szCs w:val="22"/>
                <w:lang w:val="en-US" w:eastAsia="ru-RU"/>
              </w:rPr>
              <w:t>0)</w:t>
            </w:r>
          </w:p>
        </w:tc>
        <w:tc>
          <w:tcPr>
            <w:tcW w:w="2409" w:type="dxa"/>
            <w:tcBorders>
              <w:top w:val="nil"/>
              <w:left w:val="nil"/>
              <w:bottom w:val="single" w:sz="4" w:space="0" w:color="auto"/>
              <w:right w:val="single" w:sz="4" w:space="0" w:color="auto"/>
            </w:tcBorders>
            <w:shd w:val="clear" w:color="auto" w:fill="auto"/>
            <w:noWrap/>
            <w:vAlign w:val="bottom"/>
            <w:hideMark/>
          </w:tcPr>
          <w:p w:rsidR="00AA3CA2" w:rsidRPr="00AA3CA2" w:rsidRDefault="00AA3CA2" w:rsidP="00AA3CA2">
            <w:pPr>
              <w:widowControl/>
              <w:suppressAutoHyphens w:val="0"/>
              <w:snapToGrid/>
              <w:spacing w:line="240" w:lineRule="auto"/>
              <w:ind w:firstLine="0"/>
              <w:jc w:val="left"/>
              <w:rPr>
                <w:color w:val="000000"/>
                <w:sz w:val="22"/>
                <w:szCs w:val="22"/>
                <w:lang w:eastAsia="ru-RU"/>
              </w:rPr>
            </w:pPr>
            <w:r w:rsidRPr="00AA3CA2">
              <w:rPr>
                <w:color w:val="000000"/>
                <w:sz w:val="22"/>
                <w:szCs w:val="22"/>
                <w:lang w:eastAsia="ru-RU"/>
              </w:rPr>
              <w:t>CZ135А № 711 (красный)</w:t>
            </w:r>
          </w:p>
        </w:tc>
        <w:tc>
          <w:tcPr>
            <w:tcW w:w="1360" w:type="dxa"/>
            <w:tcBorders>
              <w:top w:val="nil"/>
              <w:left w:val="nil"/>
              <w:bottom w:val="single" w:sz="4" w:space="0" w:color="auto"/>
              <w:right w:val="nil"/>
            </w:tcBorders>
            <w:shd w:val="clear" w:color="auto" w:fill="auto"/>
            <w:noWrap/>
            <w:vAlign w:val="center"/>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2</w:t>
            </w:r>
          </w:p>
        </w:tc>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4553</w:t>
            </w:r>
          </w:p>
        </w:tc>
      </w:tr>
      <w:tr w:rsidR="00AA3CA2" w:rsidRPr="00AA3CA2" w:rsidTr="00AA3CA2">
        <w:trPr>
          <w:trHeight w:val="31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37</w:t>
            </w:r>
          </w:p>
        </w:tc>
        <w:tc>
          <w:tcPr>
            <w:tcW w:w="3510" w:type="dxa"/>
            <w:tcBorders>
              <w:top w:val="nil"/>
              <w:left w:val="nil"/>
              <w:bottom w:val="single" w:sz="4" w:space="0" w:color="auto"/>
              <w:right w:val="single" w:sz="4" w:space="0" w:color="auto"/>
            </w:tcBorders>
            <w:shd w:val="clear" w:color="auto" w:fill="auto"/>
            <w:noWrap/>
            <w:vAlign w:val="bottom"/>
            <w:hideMark/>
          </w:tcPr>
          <w:p w:rsidR="00AA3CA2" w:rsidRPr="00AA3CA2" w:rsidRDefault="00AA3CA2" w:rsidP="00AA3CA2">
            <w:pPr>
              <w:widowControl/>
              <w:suppressAutoHyphens w:val="0"/>
              <w:snapToGrid/>
              <w:spacing w:line="240" w:lineRule="auto"/>
              <w:ind w:firstLine="0"/>
              <w:jc w:val="left"/>
              <w:rPr>
                <w:color w:val="000000"/>
                <w:sz w:val="22"/>
                <w:szCs w:val="22"/>
                <w:lang w:val="en-US" w:eastAsia="ru-RU"/>
              </w:rPr>
            </w:pPr>
            <w:r w:rsidRPr="00AA3CA2">
              <w:rPr>
                <w:color w:val="000000"/>
                <w:sz w:val="22"/>
                <w:szCs w:val="22"/>
                <w:lang w:val="en-US" w:eastAsia="ru-RU"/>
              </w:rPr>
              <w:t xml:space="preserve">HP DJ T520 36-in </w:t>
            </w:r>
            <w:proofErr w:type="spellStart"/>
            <w:r w:rsidRPr="00AA3CA2">
              <w:rPr>
                <w:color w:val="000000"/>
                <w:sz w:val="22"/>
                <w:szCs w:val="22"/>
                <w:lang w:val="en-US" w:eastAsia="ru-RU"/>
              </w:rPr>
              <w:t>ePrinter</w:t>
            </w:r>
            <w:proofErr w:type="spellEnd"/>
            <w:r w:rsidRPr="00AA3CA2">
              <w:rPr>
                <w:color w:val="000000"/>
                <w:sz w:val="22"/>
                <w:szCs w:val="22"/>
                <w:lang w:val="en-US" w:eastAsia="ru-RU"/>
              </w:rPr>
              <w:t xml:space="preserve"> (</w:t>
            </w:r>
            <w:r w:rsidRPr="00AA3CA2">
              <w:rPr>
                <w:color w:val="000000"/>
                <w:sz w:val="22"/>
                <w:szCs w:val="22"/>
                <w:lang w:eastAsia="ru-RU"/>
              </w:rPr>
              <w:t>ф</w:t>
            </w:r>
            <w:r w:rsidRPr="00AA3CA2">
              <w:rPr>
                <w:color w:val="000000"/>
                <w:sz w:val="22"/>
                <w:szCs w:val="22"/>
                <w:lang w:val="en-US" w:eastAsia="ru-RU"/>
              </w:rPr>
              <w:t xml:space="preserve">. </w:t>
            </w:r>
            <w:r w:rsidRPr="00AA3CA2">
              <w:rPr>
                <w:color w:val="000000"/>
                <w:sz w:val="22"/>
                <w:szCs w:val="22"/>
                <w:lang w:eastAsia="ru-RU"/>
              </w:rPr>
              <w:t>А</w:t>
            </w:r>
            <w:r w:rsidRPr="00AA3CA2">
              <w:rPr>
                <w:color w:val="000000"/>
                <w:sz w:val="22"/>
                <w:szCs w:val="22"/>
                <w:lang w:val="en-US" w:eastAsia="ru-RU"/>
              </w:rPr>
              <w:t>0)</w:t>
            </w:r>
          </w:p>
        </w:tc>
        <w:tc>
          <w:tcPr>
            <w:tcW w:w="2409" w:type="dxa"/>
            <w:tcBorders>
              <w:top w:val="nil"/>
              <w:left w:val="nil"/>
              <w:bottom w:val="single" w:sz="4" w:space="0" w:color="auto"/>
              <w:right w:val="single" w:sz="4" w:space="0" w:color="auto"/>
            </w:tcBorders>
            <w:shd w:val="clear" w:color="auto" w:fill="auto"/>
            <w:noWrap/>
            <w:vAlign w:val="bottom"/>
            <w:hideMark/>
          </w:tcPr>
          <w:p w:rsidR="00AA3CA2" w:rsidRPr="00AA3CA2" w:rsidRDefault="00AA3CA2" w:rsidP="00AA3CA2">
            <w:pPr>
              <w:widowControl/>
              <w:suppressAutoHyphens w:val="0"/>
              <w:snapToGrid/>
              <w:spacing w:line="240" w:lineRule="auto"/>
              <w:ind w:firstLine="0"/>
              <w:jc w:val="left"/>
              <w:rPr>
                <w:color w:val="000000"/>
                <w:sz w:val="22"/>
                <w:szCs w:val="22"/>
                <w:lang w:eastAsia="ru-RU"/>
              </w:rPr>
            </w:pPr>
            <w:proofErr w:type="gramStart"/>
            <w:r w:rsidRPr="00AA3CA2">
              <w:rPr>
                <w:color w:val="000000"/>
                <w:sz w:val="22"/>
                <w:szCs w:val="22"/>
                <w:lang w:eastAsia="ru-RU"/>
              </w:rPr>
              <w:t>CZ136А № 711 желтый)</w:t>
            </w:r>
            <w:proofErr w:type="gramEnd"/>
          </w:p>
        </w:tc>
        <w:tc>
          <w:tcPr>
            <w:tcW w:w="1360" w:type="dxa"/>
            <w:tcBorders>
              <w:top w:val="nil"/>
              <w:left w:val="nil"/>
              <w:bottom w:val="single" w:sz="4" w:space="0" w:color="auto"/>
              <w:right w:val="nil"/>
            </w:tcBorders>
            <w:shd w:val="clear" w:color="auto" w:fill="auto"/>
            <w:noWrap/>
            <w:vAlign w:val="center"/>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2</w:t>
            </w:r>
          </w:p>
        </w:tc>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4553</w:t>
            </w:r>
          </w:p>
        </w:tc>
      </w:tr>
      <w:tr w:rsidR="00AA3CA2" w:rsidRPr="00AA3CA2" w:rsidTr="00AA3CA2">
        <w:trPr>
          <w:trHeight w:val="31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38</w:t>
            </w:r>
          </w:p>
        </w:tc>
        <w:tc>
          <w:tcPr>
            <w:tcW w:w="3510" w:type="dxa"/>
            <w:tcBorders>
              <w:top w:val="nil"/>
              <w:left w:val="nil"/>
              <w:bottom w:val="single" w:sz="4" w:space="0" w:color="auto"/>
              <w:right w:val="single" w:sz="4" w:space="0" w:color="auto"/>
            </w:tcBorders>
            <w:shd w:val="clear" w:color="auto" w:fill="auto"/>
            <w:noWrap/>
            <w:vAlign w:val="bottom"/>
            <w:hideMark/>
          </w:tcPr>
          <w:p w:rsidR="00AA3CA2" w:rsidRPr="00AA3CA2" w:rsidRDefault="00AA3CA2" w:rsidP="00AA3CA2">
            <w:pPr>
              <w:widowControl/>
              <w:suppressAutoHyphens w:val="0"/>
              <w:snapToGrid/>
              <w:spacing w:line="240" w:lineRule="auto"/>
              <w:ind w:firstLine="0"/>
              <w:jc w:val="left"/>
              <w:rPr>
                <w:color w:val="000000"/>
                <w:sz w:val="22"/>
                <w:szCs w:val="22"/>
                <w:lang w:eastAsia="ru-RU"/>
              </w:rPr>
            </w:pPr>
            <w:r w:rsidRPr="00AA3CA2">
              <w:rPr>
                <w:color w:val="000000"/>
                <w:sz w:val="22"/>
                <w:szCs w:val="22"/>
                <w:lang w:eastAsia="ru-RU"/>
              </w:rPr>
              <w:t>НР DJ 6122</w:t>
            </w:r>
          </w:p>
        </w:tc>
        <w:tc>
          <w:tcPr>
            <w:tcW w:w="2409" w:type="dxa"/>
            <w:tcBorders>
              <w:top w:val="nil"/>
              <w:left w:val="nil"/>
              <w:bottom w:val="single" w:sz="4" w:space="0" w:color="auto"/>
              <w:right w:val="single" w:sz="4" w:space="0" w:color="auto"/>
            </w:tcBorders>
            <w:shd w:val="clear" w:color="auto" w:fill="auto"/>
            <w:noWrap/>
            <w:vAlign w:val="bottom"/>
            <w:hideMark/>
          </w:tcPr>
          <w:p w:rsidR="00AA3CA2" w:rsidRPr="00AA3CA2" w:rsidRDefault="00AA3CA2" w:rsidP="00AA3CA2">
            <w:pPr>
              <w:widowControl/>
              <w:suppressAutoHyphens w:val="0"/>
              <w:snapToGrid/>
              <w:spacing w:line="240" w:lineRule="auto"/>
              <w:ind w:firstLine="0"/>
              <w:jc w:val="left"/>
              <w:rPr>
                <w:color w:val="000000"/>
                <w:sz w:val="22"/>
                <w:szCs w:val="22"/>
                <w:lang w:eastAsia="ru-RU"/>
              </w:rPr>
            </w:pPr>
            <w:r w:rsidRPr="00AA3CA2">
              <w:rPr>
                <w:color w:val="000000"/>
                <w:sz w:val="22"/>
                <w:szCs w:val="22"/>
                <w:lang w:eastAsia="ru-RU"/>
              </w:rPr>
              <w:t>С6578АЕ (НР-78) цвет.</w:t>
            </w:r>
          </w:p>
        </w:tc>
        <w:tc>
          <w:tcPr>
            <w:tcW w:w="1360" w:type="dxa"/>
            <w:tcBorders>
              <w:top w:val="nil"/>
              <w:left w:val="nil"/>
              <w:bottom w:val="single" w:sz="4" w:space="0" w:color="auto"/>
              <w:right w:val="nil"/>
            </w:tcBorders>
            <w:shd w:val="clear" w:color="auto" w:fill="auto"/>
            <w:noWrap/>
            <w:vAlign w:val="center"/>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1</w:t>
            </w:r>
          </w:p>
        </w:tc>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4883,33</w:t>
            </w:r>
          </w:p>
        </w:tc>
      </w:tr>
      <w:tr w:rsidR="00AA3CA2" w:rsidRPr="00AA3CA2" w:rsidTr="00AA3CA2">
        <w:trPr>
          <w:trHeight w:val="31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39</w:t>
            </w:r>
          </w:p>
        </w:tc>
        <w:tc>
          <w:tcPr>
            <w:tcW w:w="3510" w:type="dxa"/>
            <w:tcBorders>
              <w:top w:val="nil"/>
              <w:left w:val="nil"/>
              <w:bottom w:val="single" w:sz="4" w:space="0" w:color="auto"/>
              <w:right w:val="single" w:sz="4" w:space="0" w:color="auto"/>
            </w:tcBorders>
            <w:shd w:val="clear" w:color="auto" w:fill="auto"/>
            <w:noWrap/>
            <w:vAlign w:val="bottom"/>
            <w:hideMark/>
          </w:tcPr>
          <w:p w:rsidR="00AA3CA2" w:rsidRPr="00AA3CA2" w:rsidRDefault="00AA3CA2" w:rsidP="00AA3CA2">
            <w:pPr>
              <w:widowControl/>
              <w:suppressAutoHyphens w:val="0"/>
              <w:snapToGrid/>
              <w:spacing w:line="240" w:lineRule="auto"/>
              <w:ind w:firstLine="0"/>
              <w:jc w:val="left"/>
              <w:rPr>
                <w:color w:val="000000"/>
                <w:sz w:val="22"/>
                <w:szCs w:val="22"/>
                <w:lang w:eastAsia="ru-RU"/>
              </w:rPr>
            </w:pPr>
            <w:r w:rsidRPr="00AA3CA2">
              <w:rPr>
                <w:color w:val="000000"/>
                <w:sz w:val="22"/>
                <w:szCs w:val="22"/>
                <w:lang w:eastAsia="ru-RU"/>
              </w:rPr>
              <w:t>НР DJ 6122</w:t>
            </w:r>
          </w:p>
        </w:tc>
        <w:tc>
          <w:tcPr>
            <w:tcW w:w="2409" w:type="dxa"/>
            <w:tcBorders>
              <w:top w:val="nil"/>
              <w:left w:val="nil"/>
              <w:bottom w:val="single" w:sz="4" w:space="0" w:color="auto"/>
              <w:right w:val="single" w:sz="4" w:space="0" w:color="auto"/>
            </w:tcBorders>
            <w:shd w:val="clear" w:color="auto" w:fill="auto"/>
            <w:noWrap/>
            <w:vAlign w:val="bottom"/>
            <w:hideMark/>
          </w:tcPr>
          <w:p w:rsidR="00AA3CA2" w:rsidRPr="00AA3CA2" w:rsidRDefault="00AA3CA2" w:rsidP="00AA3CA2">
            <w:pPr>
              <w:widowControl/>
              <w:suppressAutoHyphens w:val="0"/>
              <w:snapToGrid/>
              <w:spacing w:line="240" w:lineRule="auto"/>
              <w:ind w:firstLine="0"/>
              <w:jc w:val="left"/>
              <w:rPr>
                <w:color w:val="000000"/>
                <w:sz w:val="22"/>
                <w:szCs w:val="22"/>
                <w:lang w:eastAsia="ru-RU"/>
              </w:rPr>
            </w:pPr>
            <w:r w:rsidRPr="00AA3CA2">
              <w:rPr>
                <w:color w:val="000000"/>
                <w:sz w:val="22"/>
                <w:szCs w:val="22"/>
                <w:lang w:eastAsia="ru-RU"/>
              </w:rPr>
              <w:t>51645А (НР-45)</w:t>
            </w:r>
            <w:proofErr w:type="spellStart"/>
            <w:r w:rsidRPr="00AA3CA2">
              <w:rPr>
                <w:color w:val="000000"/>
                <w:sz w:val="22"/>
                <w:szCs w:val="22"/>
                <w:lang w:eastAsia="ru-RU"/>
              </w:rPr>
              <w:t>черн</w:t>
            </w:r>
            <w:proofErr w:type="spellEnd"/>
            <w:r w:rsidRPr="00AA3CA2">
              <w:rPr>
                <w:color w:val="000000"/>
                <w:sz w:val="22"/>
                <w:szCs w:val="22"/>
                <w:lang w:eastAsia="ru-RU"/>
              </w:rPr>
              <w:t>.</w:t>
            </w:r>
          </w:p>
        </w:tc>
        <w:tc>
          <w:tcPr>
            <w:tcW w:w="1360" w:type="dxa"/>
            <w:tcBorders>
              <w:top w:val="nil"/>
              <w:left w:val="nil"/>
              <w:bottom w:val="single" w:sz="4" w:space="0" w:color="auto"/>
              <w:right w:val="nil"/>
            </w:tcBorders>
            <w:shd w:val="clear" w:color="auto" w:fill="auto"/>
            <w:noWrap/>
            <w:vAlign w:val="center"/>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1</w:t>
            </w:r>
          </w:p>
        </w:tc>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3533</w:t>
            </w:r>
          </w:p>
        </w:tc>
      </w:tr>
      <w:tr w:rsidR="00AA3CA2" w:rsidRPr="00AA3CA2" w:rsidTr="00AA3CA2">
        <w:trPr>
          <w:trHeight w:val="31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lastRenderedPageBreak/>
              <w:t>40</w:t>
            </w:r>
          </w:p>
        </w:tc>
        <w:tc>
          <w:tcPr>
            <w:tcW w:w="3510" w:type="dxa"/>
            <w:tcBorders>
              <w:top w:val="nil"/>
              <w:left w:val="nil"/>
              <w:bottom w:val="single" w:sz="4" w:space="0" w:color="auto"/>
              <w:right w:val="single" w:sz="4" w:space="0" w:color="auto"/>
            </w:tcBorders>
            <w:shd w:val="clear" w:color="auto" w:fill="auto"/>
            <w:vAlign w:val="bottom"/>
            <w:hideMark/>
          </w:tcPr>
          <w:p w:rsidR="00AA3CA2" w:rsidRPr="00AA3CA2" w:rsidRDefault="00AA3CA2" w:rsidP="00AA3CA2">
            <w:pPr>
              <w:widowControl/>
              <w:suppressAutoHyphens w:val="0"/>
              <w:snapToGrid/>
              <w:spacing w:line="240" w:lineRule="auto"/>
              <w:ind w:firstLine="0"/>
              <w:jc w:val="left"/>
              <w:rPr>
                <w:color w:val="000000"/>
                <w:sz w:val="22"/>
                <w:szCs w:val="22"/>
                <w:lang w:eastAsia="ru-RU"/>
              </w:rPr>
            </w:pPr>
            <w:r w:rsidRPr="00AA3CA2">
              <w:rPr>
                <w:color w:val="000000"/>
                <w:sz w:val="22"/>
                <w:szCs w:val="22"/>
                <w:lang w:eastAsia="ru-RU"/>
              </w:rPr>
              <w:t xml:space="preserve">HP </w:t>
            </w:r>
            <w:proofErr w:type="spellStart"/>
            <w:r w:rsidRPr="00AA3CA2">
              <w:rPr>
                <w:color w:val="000000"/>
                <w:sz w:val="22"/>
                <w:szCs w:val="22"/>
                <w:lang w:eastAsia="ru-RU"/>
              </w:rPr>
              <w:t>PhotoSmart</w:t>
            </w:r>
            <w:proofErr w:type="spellEnd"/>
            <w:r w:rsidRPr="00AA3CA2">
              <w:rPr>
                <w:color w:val="000000"/>
                <w:sz w:val="22"/>
                <w:szCs w:val="22"/>
                <w:lang w:eastAsia="ru-RU"/>
              </w:rPr>
              <w:t xml:space="preserve"> С3183 </w:t>
            </w:r>
          </w:p>
        </w:tc>
        <w:tc>
          <w:tcPr>
            <w:tcW w:w="2409" w:type="dxa"/>
            <w:tcBorders>
              <w:top w:val="nil"/>
              <w:left w:val="nil"/>
              <w:bottom w:val="single" w:sz="4" w:space="0" w:color="auto"/>
              <w:right w:val="single" w:sz="4" w:space="0" w:color="auto"/>
            </w:tcBorders>
            <w:shd w:val="clear" w:color="auto" w:fill="auto"/>
            <w:noWrap/>
            <w:vAlign w:val="bottom"/>
            <w:hideMark/>
          </w:tcPr>
          <w:p w:rsidR="00AA3CA2" w:rsidRPr="00AA3CA2" w:rsidRDefault="00AA3CA2" w:rsidP="00AA3CA2">
            <w:pPr>
              <w:widowControl/>
              <w:suppressAutoHyphens w:val="0"/>
              <w:snapToGrid/>
              <w:spacing w:line="240" w:lineRule="auto"/>
              <w:ind w:firstLine="0"/>
              <w:jc w:val="left"/>
              <w:rPr>
                <w:color w:val="000000"/>
                <w:sz w:val="22"/>
                <w:szCs w:val="22"/>
                <w:lang w:eastAsia="ru-RU"/>
              </w:rPr>
            </w:pPr>
            <w:r w:rsidRPr="00AA3CA2">
              <w:rPr>
                <w:color w:val="000000"/>
                <w:sz w:val="22"/>
                <w:szCs w:val="22"/>
                <w:lang w:eastAsia="ru-RU"/>
              </w:rPr>
              <w:t xml:space="preserve">С8765НЕ (№ 131 </w:t>
            </w:r>
            <w:proofErr w:type="spellStart"/>
            <w:r w:rsidRPr="00AA3CA2">
              <w:rPr>
                <w:color w:val="000000"/>
                <w:sz w:val="22"/>
                <w:szCs w:val="22"/>
                <w:lang w:eastAsia="ru-RU"/>
              </w:rPr>
              <w:t>черн</w:t>
            </w:r>
            <w:proofErr w:type="spellEnd"/>
            <w:r w:rsidRPr="00AA3CA2">
              <w:rPr>
                <w:color w:val="000000"/>
                <w:sz w:val="22"/>
                <w:szCs w:val="22"/>
                <w:lang w:eastAsia="ru-RU"/>
              </w:rPr>
              <w:t>.)</w:t>
            </w:r>
          </w:p>
        </w:tc>
        <w:tc>
          <w:tcPr>
            <w:tcW w:w="1360" w:type="dxa"/>
            <w:tcBorders>
              <w:top w:val="nil"/>
              <w:left w:val="nil"/>
              <w:bottom w:val="single" w:sz="4" w:space="0" w:color="auto"/>
              <w:right w:val="nil"/>
            </w:tcBorders>
            <w:shd w:val="clear" w:color="auto" w:fill="auto"/>
            <w:noWrap/>
            <w:vAlign w:val="center"/>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1</w:t>
            </w:r>
          </w:p>
        </w:tc>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2479,33</w:t>
            </w:r>
          </w:p>
        </w:tc>
      </w:tr>
      <w:tr w:rsidR="00AA3CA2" w:rsidRPr="00AA3CA2" w:rsidTr="00AA3CA2">
        <w:trPr>
          <w:trHeight w:val="31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41</w:t>
            </w:r>
          </w:p>
        </w:tc>
        <w:tc>
          <w:tcPr>
            <w:tcW w:w="3510" w:type="dxa"/>
            <w:tcBorders>
              <w:top w:val="nil"/>
              <w:left w:val="nil"/>
              <w:bottom w:val="single" w:sz="4" w:space="0" w:color="auto"/>
              <w:right w:val="single" w:sz="4" w:space="0" w:color="auto"/>
            </w:tcBorders>
            <w:shd w:val="clear" w:color="auto" w:fill="auto"/>
            <w:vAlign w:val="bottom"/>
            <w:hideMark/>
          </w:tcPr>
          <w:p w:rsidR="00AA3CA2" w:rsidRPr="00AA3CA2" w:rsidRDefault="00AA3CA2" w:rsidP="00AA3CA2">
            <w:pPr>
              <w:widowControl/>
              <w:suppressAutoHyphens w:val="0"/>
              <w:snapToGrid/>
              <w:spacing w:line="240" w:lineRule="auto"/>
              <w:ind w:firstLine="0"/>
              <w:jc w:val="left"/>
              <w:rPr>
                <w:color w:val="000000"/>
                <w:sz w:val="22"/>
                <w:szCs w:val="22"/>
                <w:lang w:eastAsia="ru-RU"/>
              </w:rPr>
            </w:pPr>
            <w:r w:rsidRPr="00AA3CA2">
              <w:rPr>
                <w:color w:val="000000"/>
                <w:sz w:val="22"/>
                <w:szCs w:val="22"/>
                <w:lang w:eastAsia="ru-RU"/>
              </w:rPr>
              <w:t xml:space="preserve">HP </w:t>
            </w:r>
            <w:proofErr w:type="spellStart"/>
            <w:r w:rsidRPr="00AA3CA2">
              <w:rPr>
                <w:color w:val="000000"/>
                <w:sz w:val="22"/>
                <w:szCs w:val="22"/>
                <w:lang w:eastAsia="ru-RU"/>
              </w:rPr>
              <w:t>PhotoSmart</w:t>
            </w:r>
            <w:proofErr w:type="spellEnd"/>
            <w:r w:rsidRPr="00AA3CA2">
              <w:rPr>
                <w:color w:val="000000"/>
                <w:sz w:val="22"/>
                <w:szCs w:val="22"/>
                <w:lang w:eastAsia="ru-RU"/>
              </w:rPr>
              <w:t xml:space="preserve"> С3183 </w:t>
            </w:r>
          </w:p>
        </w:tc>
        <w:tc>
          <w:tcPr>
            <w:tcW w:w="2409" w:type="dxa"/>
            <w:tcBorders>
              <w:top w:val="nil"/>
              <w:left w:val="nil"/>
              <w:bottom w:val="single" w:sz="4" w:space="0" w:color="auto"/>
              <w:right w:val="single" w:sz="4" w:space="0" w:color="auto"/>
            </w:tcBorders>
            <w:shd w:val="clear" w:color="auto" w:fill="auto"/>
            <w:noWrap/>
            <w:vAlign w:val="bottom"/>
            <w:hideMark/>
          </w:tcPr>
          <w:p w:rsidR="00AA3CA2" w:rsidRPr="00AA3CA2" w:rsidRDefault="00AA3CA2" w:rsidP="00AA3CA2">
            <w:pPr>
              <w:widowControl/>
              <w:suppressAutoHyphens w:val="0"/>
              <w:snapToGrid/>
              <w:spacing w:line="240" w:lineRule="auto"/>
              <w:ind w:firstLine="0"/>
              <w:jc w:val="left"/>
              <w:rPr>
                <w:color w:val="000000"/>
                <w:sz w:val="22"/>
                <w:szCs w:val="22"/>
                <w:lang w:eastAsia="ru-RU"/>
              </w:rPr>
            </w:pPr>
            <w:r w:rsidRPr="00AA3CA2">
              <w:rPr>
                <w:color w:val="000000"/>
                <w:sz w:val="22"/>
                <w:szCs w:val="22"/>
                <w:lang w:eastAsia="ru-RU"/>
              </w:rPr>
              <w:t xml:space="preserve">С8766НЕ (№ 135 </w:t>
            </w:r>
            <w:proofErr w:type="spellStart"/>
            <w:r w:rsidRPr="00AA3CA2">
              <w:rPr>
                <w:color w:val="000000"/>
                <w:sz w:val="22"/>
                <w:szCs w:val="22"/>
                <w:lang w:eastAsia="ru-RU"/>
              </w:rPr>
              <w:t>трехцв</w:t>
            </w:r>
            <w:proofErr w:type="spellEnd"/>
            <w:r w:rsidRPr="00AA3CA2">
              <w:rPr>
                <w:color w:val="000000"/>
                <w:sz w:val="22"/>
                <w:szCs w:val="22"/>
                <w:lang w:eastAsia="ru-RU"/>
              </w:rPr>
              <w:t>.)</w:t>
            </w:r>
          </w:p>
        </w:tc>
        <w:tc>
          <w:tcPr>
            <w:tcW w:w="1360" w:type="dxa"/>
            <w:tcBorders>
              <w:top w:val="nil"/>
              <w:left w:val="nil"/>
              <w:bottom w:val="single" w:sz="4" w:space="0" w:color="auto"/>
              <w:right w:val="nil"/>
            </w:tcBorders>
            <w:shd w:val="clear" w:color="auto" w:fill="auto"/>
            <w:noWrap/>
            <w:vAlign w:val="center"/>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1</w:t>
            </w:r>
          </w:p>
        </w:tc>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2924,33</w:t>
            </w:r>
          </w:p>
        </w:tc>
      </w:tr>
      <w:tr w:rsidR="00AA3CA2" w:rsidRPr="00AA3CA2" w:rsidTr="00AA3CA2">
        <w:trPr>
          <w:trHeight w:val="31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42</w:t>
            </w:r>
          </w:p>
        </w:tc>
        <w:tc>
          <w:tcPr>
            <w:tcW w:w="3510" w:type="dxa"/>
            <w:tcBorders>
              <w:top w:val="nil"/>
              <w:left w:val="nil"/>
              <w:bottom w:val="single" w:sz="4" w:space="0" w:color="auto"/>
              <w:right w:val="single" w:sz="4" w:space="0" w:color="auto"/>
            </w:tcBorders>
            <w:shd w:val="clear" w:color="auto" w:fill="auto"/>
            <w:vAlign w:val="bottom"/>
            <w:hideMark/>
          </w:tcPr>
          <w:p w:rsidR="00AA3CA2" w:rsidRPr="00AA3CA2" w:rsidRDefault="00AA3CA2" w:rsidP="00AA3CA2">
            <w:pPr>
              <w:widowControl/>
              <w:suppressAutoHyphens w:val="0"/>
              <w:snapToGrid/>
              <w:spacing w:line="240" w:lineRule="auto"/>
              <w:ind w:firstLine="0"/>
              <w:jc w:val="left"/>
              <w:rPr>
                <w:color w:val="000000"/>
                <w:sz w:val="22"/>
                <w:szCs w:val="22"/>
                <w:lang w:eastAsia="ru-RU"/>
              </w:rPr>
            </w:pPr>
            <w:proofErr w:type="spellStart"/>
            <w:r w:rsidRPr="00AA3CA2">
              <w:rPr>
                <w:color w:val="000000"/>
                <w:sz w:val="22"/>
                <w:szCs w:val="22"/>
                <w:lang w:eastAsia="ru-RU"/>
              </w:rPr>
              <w:t>Ricoh</w:t>
            </w:r>
            <w:proofErr w:type="spellEnd"/>
            <w:r w:rsidRPr="00AA3CA2">
              <w:rPr>
                <w:color w:val="000000"/>
                <w:sz w:val="22"/>
                <w:szCs w:val="22"/>
                <w:lang w:eastAsia="ru-RU"/>
              </w:rPr>
              <w:t xml:space="preserve"> SP 325DNw (A4)</w:t>
            </w:r>
          </w:p>
        </w:tc>
        <w:tc>
          <w:tcPr>
            <w:tcW w:w="2409" w:type="dxa"/>
            <w:tcBorders>
              <w:top w:val="nil"/>
              <w:left w:val="nil"/>
              <w:bottom w:val="single" w:sz="4" w:space="0" w:color="auto"/>
              <w:right w:val="single" w:sz="4" w:space="0" w:color="auto"/>
            </w:tcBorders>
            <w:shd w:val="clear" w:color="auto" w:fill="auto"/>
            <w:noWrap/>
            <w:vAlign w:val="bottom"/>
            <w:hideMark/>
          </w:tcPr>
          <w:p w:rsidR="00AA3CA2" w:rsidRPr="00AA3CA2" w:rsidRDefault="00AA3CA2" w:rsidP="00AA3CA2">
            <w:pPr>
              <w:widowControl/>
              <w:suppressAutoHyphens w:val="0"/>
              <w:snapToGrid/>
              <w:spacing w:line="240" w:lineRule="auto"/>
              <w:ind w:firstLine="0"/>
              <w:jc w:val="left"/>
              <w:rPr>
                <w:color w:val="000000"/>
                <w:sz w:val="22"/>
                <w:szCs w:val="22"/>
                <w:lang w:eastAsia="ru-RU"/>
              </w:rPr>
            </w:pPr>
            <w:r w:rsidRPr="00AA3CA2">
              <w:rPr>
                <w:color w:val="000000"/>
                <w:sz w:val="22"/>
                <w:szCs w:val="22"/>
                <w:lang w:eastAsia="ru-RU"/>
              </w:rPr>
              <w:t>SP 311HE (3500 коп.)</w:t>
            </w:r>
          </w:p>
        </w:tc>
        <w:tc>
          <w:tcPr>
            <w:tcW w:w="1360" w:type="dxa"/>
            <w:tcBorders>
              <w:top w:val="nil"/>
              <w:left w:val="nil"/>
              <w:bottom w:val="single" w:sz="4" w:space="0" w:color="auto"/>
              <w:right w:val="nil"/>
            </w:tcBorders>
            <w:shd w:val="clear" w:color="auto" w:fill="auto"/>
            <w:noWrap/>
            <w:vAlign w:val="center"/>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2</w:t>
            </w:r>
          </w:p>
        </w:tc>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7053,33</w:t>
            </w:r>
          </w:p>
        </w:tc>
      </w:tr>
      <w:tr w:rsidR="00AA3CA2" w:rsidRPr="00AA3CA2" w:rsidTr="00AA3CA2">
        <w:trPr>
          <w:trHeight w:val="31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43</w:t>
            </w:r>
          </w:p>
        </w:tc>
        <w:tc>
          <w:tcPr>
            <w:tcW w:w="3510" w:type="dxa"/>
            <w:tcBorders>
              <w:top w:val="nil"/>
              <w:left w:val="nil"/>
              <w:bottom w:val="single" w:sz="4" w:space="0" w:color="auto"/>
              <w:right w:val="single" w:sz="4" w:space="0" w:color="auto"/>
            </w:tcBorders>
            <w:shd w:val="clear" w:color="auto" w:fill="auto"/>
            <w:noWrap/>
            <w:vAlign w:val="bottom"/>
            <w:hideMark/>
          </w:tcPr>
          <w:p w:rsidR="00AA3CA2" w:rsidRPr="00AA3CA2" w:rsidRDefault="00AA3CA2" w:rsidP="00AA3CA2">
            <w:pPr>
              <w:widowControl/>
              <w:suppressAutoHyphens w:val="0"/>
              <w:snapToGrid/>
              <w:spacing w:line="240" w:lineRule="auto"/>
              <w:ind w:firstLine="0"/>
              <w:jc w:val="left"/>
              <w:rPr>
                <w:color w:val="000000"/>
                <w:sz w:val="22"/>
                <w:szCs w:val="22"/>
                <w:lang w:eastAsia="ru-RU"/>
              </w:rPr>
            </w:pPr>
            <w:proofErr w:type="spellStart"/>
            <w:r w:rsidRPr="00AA3CA2">
              <w:rPr>
                <w:color w:val="000000"/>
                <w:sz w:val="22"/>
                <w:szCs w:val="22"/>
                <w:lang w:eastAsia="ru-RU"/>
              </w:rPr>
              <w:t>Ricoh</w:t>
            </w:r>
            <w:proofErr w:type="spellEnd"/>
            <w:r w:rsidRPr="00AA3CA2">
              <w:rPr>
                <w:color w:val="000000"/>
                <w:sz w:val="22"/>
                <w:szCs w:val="22"/>
                <w:lang w:eastAsia="ru-RU"/>
              </w:rPr>
              <w:t xml:space="preserve"> </w:t>
            </w:r>
            <w:proofErr w:type="spellStart"/>
            <w:r w:rsidRPr="00AA3CA2">
              <w:rPr>
                <w:color w:val="000000"/>
                <w:sz w:val="22"/>
                <w:szCs w:val="22"/>
                <w:lang w:eastAsia="ru-RU"/>
              </w:rPr>
              <w:t>Aficio</w:t>
            </w:r>
            <w:proofErr w:type="spellEnd"/>
            <w:r w:rsidRPr="00AA3CA2">
              <w:rPr>
                <w:color w:val="000000"/>
                <w:sz w:val="22"/>
                <w:szCs w:val="22"/>
                <w:lang w:eastAsia="ru-RU"/>
              </w:rPr>
              <w:t xml:space="preserve"> МР171 </w:t>
            </w:r>
          </w:p>
        </w:tc>
        <w:tc>
          <w:tcPr>
            <w:tcW w:w="2409" w:type="dxa"/>
            <w:tcBorders>
              <w:top w:val="nil"/>
              <w:left w:val="nil"/>
              <w:bottom w:val="single" w:sz="4" w:space="0" w:color="auto"/>
              <w:right w:val="single" w:sz="4" w:space="0" w:color="auto"/>
            </w:tcBorders>
            <w:shd w:val="clear" w:color="auto" w:fill="auto"/>
            <w:noWrap/>
            <w:vAlign w:val="bottom"/>
            <w:hideMark/>
          </w:tcPr>
          <w:p w:rsidR="00AA3CA2" w:rsidRPr="00AA3CA2" w:rsidRDefault="00AA3CA2" w:rsidP="00AA3CA2">
            <w:pPr>
              <w:widowControl/>
              <w:suppressAutoHyphens w:val="0"/>
              <w:snapToGrid/>
              <w:spacing w:line="240" w:lineRule="auto"/>
              <w:ind w:firstLine="0"/>
              <w:jc w:val="left"/>
              <w:rPr>
                <w:color w:val="000000"/>
                <w:sz w:val="22"/>
                <w:szCs w:val="22"/>
                <w:lang w:eastAsia="ru-RU"/>
              </w:rPr>
            </w:pPr>
            <w:r w:rsidRPr="00AA3CA2">
              <w:rPr>
                <w:color w:val="000000"/>
                <w:sz w:val="22"/>
                <w:szCs w:val="22"/>
                <w:lang w:eastAsia="ru-RU"/>
              </w:rPr>
              <w:t>Тонер 1270D (</w:t>
            </w:r>
            <w:proofErr w:type="spellStart"/>
            <w:r w:rsidRPr="00AA3CA2">
              <w:rPr>
                <w:color w:val="000000"/>
                <w:sz w:val="22"/>
                <w:szCs w:val="22"/>
                <w:lang w:eastAsia="ru-RU"/>
              </w:rPr>
              <w:t>ориг</w:t>
            </w:r>
            <w:proofErr w:type="spellEnd"/>
            <w:r w:rsidRPr="00AA3CA2">
              <w:rPr>
                <w:color w:val="000000"/>
                <w:sz w:val="22"/>
                <w:szCs w:val="22"/>
                <w:lang w:eastAsia="ru-RU"/>
              </w:rPr>
              <w:t>. 230 гр.)</w:t>
            </w:r>
          </w:p>
        </w:tc>
        <w:tc>
          <w:tcPr>
            <w:tcW w:w="1360" w:type="dxa"/>
            <w:tcBorders>
              <w:top w:val="nil"/>
              <w:left w:val="nil"/>
              <w:bottom w:val="single" w:sz="4" w:space="0" w:color="auto"/>
              <w:right w:val="nil"/>
            </w:tcBorders>
            <w:shd w:val="clear" w:color="auto" w:fill="auto"/>
            <w:noWrap/>
            <w:vAlign w:val="center"/>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1</w:t>
            </w:r>
          </w:p>
        </w:tc>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2133,6</w:t>
            </w:r>
          </w:p>
        </w:tc>
      </w:tr>
      <w:tr w:rsidR="00AA3CA2" w:rsidRPr="00AA3CA2" w:rsidTr="00AA3CA2">
        <w:trPr>
          <w:trHeight w:val="31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44</w:t>
            </w:r>
          </w:p>
        </w:tc>
        <w:tc>
          <w:tcPr>
            <w:tcW w:w="3510" w:type="dxa"/>
            <w:tcBorders>
              <w:top w:val="nil"/>
              <w:left w:val="nil"/>
              <w:bottom w:val="single" w:sz="4" w:space="0" w:color="auto"/>
              <w:right w:val="single" w:sz="4" w:space="0" w:color="auto"/>
            </w:tcBorders>
            <w:shd w:val="clear" w:color="auto" w:fill="auto"/>
            <w:noWrap/>
            <w:vAlign w:val="bottom"/>
            <w:hideMark/>
          </w:tcPr>
          <w:p w:rsidR="00AA3CA2" w:rsidRPr="00AA3CA2" w:rsidRDefault="00AA3CA2" w:rsidP="00AA3CA2">
            <w:pPr>
              <w:widowControl/>
              <w:suppressAutoHyphens w:val="0"/>
              <w:snapToGrid/>
              <w:spacing w:line="240" w:lineRule="auto"/>
              <w:ind w:firstLine="0"/>
              <w:jc w:val="left"/>
              <w:rPr>
                <w:color w:val="000000"/>
                <w:sz w:val="22"/>
                <w:szCs w:val="22"/>
                <w:lang w:eastAsia="ru-RU"/>
              </w:rPr>
            </w:pPr>
            <w:proofErr w:type="spellStart"/>
            <w:r w:rsidRPr="00AA3CA2">
              <w:rPr>
                <w:color w:val="000000"/>
                <w:sz w:val="22"/>
                <w:szCs w:val="22"/>
                <w:lang w:eastAsia="ru-RU"/>
              </w:rPr>
              <w:t>Ricoh</w:t>
            </w:r>
            <w:proofErr w:type="spellEnd"/>
            <w:r w:rsidRPr="00AA3CA2">
              <w:rPr>
                <w:color w:val="000000"/>
                <w:sz w:val="22"/>
                <w:szCs w:val="22"/>
                <w:lang w:eastAsia="ru-RU"/>
              </w:rPr>
              <w:t xml:space="preserve"> </w:t>
            </w:r>
            <w:proofErr w:type="spellStart"/>
            <w:r w:rsidRPr="00AA3CA2">
              <w:rPr>
                <w:color w:val="000000"/>
                <w:sz w:val="22"/>
                <w:szCs w:val="22"/>
                <w:lang w:eastAsia="ru-RU"/>
              </w:rPr>
              <w:t>Aficio</w:t>
            </w:r>
            <w:proofErr w:type="spellEnd"/>
            <w:r w:rsidRPr="00AA3CA2">
              <w:rPr>
                <w:color w:val="000000"/>
                <w:sz w:val="22"/>
                <w:szCs w:val="22"/>
                <w:lang w:eastAsia="ru-RU"/>
              </w:rPr>
              <w:t xml:space="preserve"> МР4002 PS</w:t>
            </w:r>
          </w:p>
        </w:tc>
        <w:tc>
          <w:tcPr>
            <w:tcW w:w="2409" w:type="dxa"/>
            <w:tcBorders>
              <w:top w:val="nil"/>
              <w:left w:val="nil"/>
              <w:bottom w:val="single" w:sz="4" w:space="0" w:color="auto"/>
              <w:right w:val="single" w:sz="4" w:space="0" w:color="auto"/>
            </w:tcBorders>
            <w:shd w:val="clear" w:color="auto" w:fill="auto"/>
            <w:noWrap/>
            <w:vAlign w:val="bottom"/>
            <w:hideMark/>
          </w:tcPr>
          <w:p w:rsidR="00AA3CA2" w:rsidRPr="00AA3CA2" w:rsidRDefault="00AA3CA2" w:rsidP="00AA3CA2">
            <w:pPr>
              <w:widowControl/>
              <w:suppressAutoHyphens w:val="0"/>
              <w:snapToGrid/>
              <w:spacing w:line="240" w:lineRule="auto"/>
              <w:ind w:firstLine="0"/>
              <w:jc w:val="left"/>
              <w:rPr>
                <w:color w:val="000000"/>
                <w:sz w:val="22"/>
                <w:szCs w:val="22"/>
                <w:lang w:eastAsia="ru-RU"/>
              </w:rPr>
            </w:pPr>
            <w:r w:rsidRPr="00AA3CA2">
              <w:rPr>
                <w:color w:val="000000"/>
                <w:sz w:val="22"/>
                <w:szCs w:val="22"/>
                <w:lang w:eastAsia="ru-RU"/>
              </w:rPr>
              <w:t>Тонер MP4500E</w:t>
            </w:r>
          </w:p>
        </w:tc>
        <w:tc>
          <w:tcPr>
            <w:tcW w:w="1360" w:type="dxa"/>
            <w:tcBorders>
              <w:top w:val="nil"/>
              <w:left w:val="nil"/>
              <w:bottom w:val="single" w:sz="4" w:space="0" w:color="auto"/>
              <w:right w:val="nil"/>
            </w:tcBorders>
            <w:shd w:val="clear" w:color="auto" w:fill="auto"/>
            <w:noWrap/>
            <w:vAlign w:val="center"/>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2</w:t>
            </w:r>
          </w:p>
        </w:tc>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5170,77</w:t>
            </w:r>
          </w:p>
        </w:tc>
      </w:tr>
      <w:tr w:rsidR="00AA3CA2" w:rsidRPr="00AA3CA2" w:rsidTr="00AA3CA2">
        <w:trPr>
          <w:trHeight w:val="31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45</w:t>
            </w:r>
          </w:p>
        </w:tc>
        <w:tc>
          <w:tcPr>
            <w:tcW w:w="3510" w:type="dxa"/>
            <w:tcBorders>
              <w:top w:val="nil"/>
              <w:left w:val="nil"/>
              <w:bottom w:val="single" w:sz="4" w:space="0" w:color="auto"/>
              <w:right w:val="single" w:sz="4" w:space="0" w:color="auto"/>
            </w:tcBorders>
            <w:shd w:val="clear" w:color="auto" w:fill="auto"/>
            <w:noWrap/>
            <w:vAlign w:val="bottom"/>
            <w:hideMark/>
          </w:tcPr>
          <w:p w:rsidR="00AA3CA2" w:rsidRPr="00AA3CA2" w:rsidRDefault="00AA3CA2" w:rsidP="00AA3CA2">
            <w:pPr>
              <w:widowControl/>
              <w:suppressAutoHyphens w:val="0"/>
              <w:snapToGrid/>
              <w:spacing w:line="240" w:lineRule="auto"/>
              <w:ind w:firstLine="0"/>
              <w:jc w:val="left"/>
              <w:rPr>
                <w:color w:val="000000"/>
                <w:sz w:val="22"/>
                <w:szCs w:val="22"/>
                <w:lang w:eastAsia="ru-RU"/>
              </w:rPr>
            </w:pPr>
            <w:proofErr w:type="spellStart"/>
            <w:r w:rsidRPr="00AA3CA2">
              <w:rPr>
                <w:color w:val="000000"/>
                <w:sz w:val="22"/>
                <w:szCs w:val="22"/>
                <w:lang w:eastAsia="ru-RU"/>
              </w:rPr>
              <w:t>Ricoh</w:t>
            </w:r>
            <w:proofErr w:type="spellEnd"/>
            <w:r w:rsidRPr="00AA3CA2">
              <w:rPr>
                <w:color w:val="000000"/>
                <w:sz w:val="22"/>
                <w:szCs w:val="22"/>
                <w:lang w:eastAsia="ru-RU"/>
              </w:rPr>
              <w:t xml:space="preserve"> </w:t>
            </w:r>
            <w:proofErr w:type="spellStart"/>
            <w:r w:rsidRPr="00AA3CA2">
              <w:rPr>
                <w:color w:val="000000"/>
                <w:sz w:val="22"/>
                <w:szCs w:val="22"/>
                <w:lang w:eastAsia="ru-RU"/>
              </w:rPr>
              <w:t>Aficio</w:t>
            </w:r>
            <w:proofErr w:type="spellEnd"/>
            <w:r w:rsidRPr="00AA3CA2">
              <w:rPr>
                <w:color w:val="000000"/>
                <w:sz w:val="22"/>
                <w:szCs w:val="22"/>
                <w:lang w:eastAsia="ru-RU"/>
              </w:rPr>
              <w:t xml:space="preserve"> МР401 SF</w:t>
            </w:r>
          </w:p>
        </w:tc>
        <w:tc>
          <w:tcPr>
            <w:tcW w:w="2409" w:type="dxa"/>
            <w:tcBorders>
              <w:top w:val="nil"/>
              <w:left w:val="nil"/>
              <w:bottom w:val="single" w:sz="4" w:space="0" w:color="auto"/>
              <w:right w:val="single" w:sz="4" w:space="0" w:color="auto"/>
            </w:tcBorders>
            <w:shd w:val="clear" w:color="auto" w:fill="auto"/>
            <w:noWrap/>
            <w:vAlign w:val="bottom"/>
            <w:hideMark/>
          </w:tcPr>
          <w:p w:rsidR="00AA3CA2" w:rsidRPr="00AA3CA2" w:rsidRDefault="00AA3CA2" w:rsidP="00AA3CA2">
            <w:pPr>
              <w:widowControl/>
              <w:suppressAutoHyphens w:val="0"/>
              <w:snapToGrid/>
              <w:spacing w:line="240" w:lineRule="auto"/>
              <w:ind w:firstLine="0"/>
              <w:jc w:val="left"/>
              <w:rPr>
                <w:color w:val="000000"/>
                <w:sz w:val="22"/>
                <w:szCs w:val="22"/>
                <w:lang w:eastAsia="ru-RU"/>
              </w:rPr>
            </w:pPr>
            <w:r w:rsidRPr="00AA3CA2">
              <w:rPr>
                <w:color w:val="000000"/>
                <w:sz w:val="22"/>
                <w:szCs w:val="22"/>
                <w:lang w:eastAsia="ru-RU"/>
              </w:rPr>
              <w:t>Тонер MP401</w:t>
            </w:r>
          </w:p>
        </w:tc>
        <w:tc>
          <w:tcPr>
            <w:tcW w:w="1360" w:type="dxa"/>
            <w:tcBorders>
              <w:top w:val="nil"/>
              <w:left w:val="nil"/>
              <w:bottom w:val="single" w:sz="4" w:space="0" w:color="auto"/>
              <w:right w:val="nil"/>
            </w:tcBorders>
            <w:shd w:val="clear" w:color="auto" w:fill="auto"/>
            <w:noWrap/>
            <w:vAlign w:val="center"/>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3</w:t>
            </w:r>
          </w:p>
        </w:tc>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2261,33</w:t>
            </w:r>
          </w:p>
        </w:tc>
      </w:tr>
      <w:tr w:rsidR="00AA3CA2" w:rsidRPr="00AA3CA2" w:rsidTr="00AA3CA2">
        <w:trPr>
          <w:trHeight w:val="31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46</w:t>
            </w:r>
          </w:p>
        </w:tc>
        <w:tc>
          <w:tcPr>
            <w:tcW w:w="3510" w:type="dxa"/>
            <w:tcBorders>
              <w:top w:val="nil"/>
              <w:left w:val="nil"/>
              <w:bottom w:val="single" w:sz="4" w:space="0" w:color="auto"/>
              <w:right w:val="single" w:sz="4" w:space="0" w:color="auto"/>
            </w:tcBorders>
            <w:shd w:val="clear" w:color="auto" w:fill="auto"/>
            <w:noWrap/>
            <w:vAlign w:val="bottom"/>
            <w:hideMark/>
          </w:tcPr>
          <w:p w:rsidR="00AA3CA2" w:rsidRPr="00AA3CA2" w:rsidRDefault="00AA3CA2" w:rsidP="00AA3CA2">
            <w:pPr>
              <w:widowControl/>
              <w:suppressAutoHyphens w:val="0"/>
              <w:snapToGrid/>
              <w:spacing w:line="240" w:lineRule="auto"/>
              <w:ind w:firstLine="0"/>
              <w:jc w:val="left"/>
              <w:rPr>
                <w:color w:val="000000"/>
                <w:sz w:val="22"/>
                <w:szCs w:val="22"/>
                <w:lang w:eastAsia="ru-RU"/>
              </w:rPr>
            </w:pPr>
            <w:proofErr w:type="spellStart"/>
            <w:r w:rsidRPr="00AA3CA2">
              <w:rPr>
                <w:color w:val="000000"/>
                <w:sz w:val="22"/>
                <w:szCs w:val="22"/>
                <w:lang w:eastAsia="ru-RU"/>
              </w:rPr>
              <w:t>Фотобарабан</w:t>
            </w:r>
            <w:proofErr w:type="spellEnd"/>
            <w:r w:rsidRPr="00AA3CA2">
              <w:rPr>
                <w:color w:val="000000"/>
                <w:sz w:val="22"/>
                <w:szCs w:val="22"/>
                <w:lang w:eastAsia="ru-RU"/>
              </w:rPr>
              <w:t xml:space="preserve"> </w:t>
            </w:r>
            <w:proofErr w:type="spellStart"/>
            <w:r w:rsidRPr="00AA3CA2">
              <w:rPr>
                <w:color w:val="000000"/>
                <w:sz w:val="22"/>
                <w:szCs w:val="22"/>
                <w:lang w:eastAsia="ru-RU"/>
              </w:rPr>
              <w:t>Ricoh</w:t>
            </w:r>
            <w:proofErr w:type="spellEnd"/>
            <w:r w:rsidRPr="00AA3CA2">
              <w:rPr>
                <w:color w:val="000000"/>
                <w:sz w:val="22"/>
                <w:szCs w:val="22"/>
                <w:lang w:eastAsia="ru-RU"/>
              </w:rPr>
              <w:t xml:space="preserve"> МР401 </w:t>
            </w:r>
          </w:p>
        </w:tc>
        <w:tc>
          <w:tcPr>
            <w:tcW w:w="2409" w:type="dxa"/>
            <w:tcBorders>
              <w:top w:val="nil"/>
              <w:left w:val="nil"/>
              <w:bottom w:val="single" w:sz="4" w:space="0" w:color="auto"/>
              <w:right w:val="single" w:sz="4" w:space="0" w:color="auto"/>
            </w:tcBorders>
            <w:shd w:val="clear" w:color="auto" w:fill="auto"/>
            <w:noWrap/>
            <w:vAlign w:val="bottom"/>
            <w:hideMark/>
          </w:tcPr>
          <w:p w:rsidR="00AA3CA2" w:rsidRPr="00AA3CA2" w:rsidRDefault="00AA3CA2" w:rsidP="00AA3CA2">
            <w:pPr>
              <w:widowControl/>
              <w:suppressAutoHyphens w:val="0"/>
              <w:snapToGrid/>
              <w:spacing w:line="240" w:lineRule="auto"/>
              <w:ind w:firstLine="0"/>
              <w:jc w:val="left"/>
              <w:rPr>
                <w:color w:val="000000"/>
                <w:sz w:val="22"/>
                <w:szCs w:val="22"/>
                <w:lang w:eastAsia="ru-RU"/>
              </w:rPr>
            </w:pPr>
            <w:r w:rsidRPr="00AA3CA2">
              <w:rPr>
                <w:color w:val="000000"/>
                <w:sz w:val="22"/>
                <w:szCs w:val="22"/>
                <w:lang w:eastAsia="ru-RU"/>
              </w:rPr>
              <w:t>MP401, (M9060118)</w:t>
            </w:r>
          </w:p>
        </w:tc>
        <w:tc>
          <w:tcPr>
            <w:tcW w:w="1360" w:type="dxa"/>
            <w:tcBorders>
              <w:top w:val="nil"/>
              <w:left w:val="nil"/>
              <w:bottom w:val="single" w:sz="4" w:space="0" w:color="auto"/>
              <w:right w:val="nil"/>
            </w:tcBorders>
            <w:shd w:val="clear" w:color="auto" w:fill="auto"/>
            <w:noWrap/>
            <w:vAlign w:val="center"/>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1</w:t>
            </w:r>
          </w:p>
        </w:tc>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10800</w:t>
            </w:r>
          </w:p>
        </w:tc>
      </w:tr>
      <w:tr w:rsidR="00AA3CA2" w:rsidRPr="00AA3CA2" w:rsidTr="00AA3CA2">
        <w:trPr>
          <w:trHeight w:val="31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47</w:t>
            </w:r>
          </w:p>
        </w:tc>
        <w:tc>
          <w:tcPr>
            <w:tcW w:w="3510" w:type="dxa"/>
            <w:tcBorders>
              <w:top w:val="nil"/>
              <w:left w:val="nil"/>
              <w:bottom w:val="single" w:sz="4" w:space="0" w:color="auto"/>
              <w:right w:val="single" w:sz="4" w:space="0" w:color="auto"/>
            </w:tcBorders>
            <w:shd w:val="clear" w:color="auto" w:fill="auto"/>
            <w:noWrap/>
            <w:vAlign w:val="bottom"/>
            <w:hideMark/>
          </w:tcPr>
          <w:p w:rsidR="00AA3CA2" w:rsidRPr="00AA3CA2" w:rsidRDefault="00AA3CA2" w:rsidP="00AA3CA2">
            <w:pPr>
              <w:widowControl/>
              <w:suppressAutoHyphens w:val="0"/>
              <w:snapToGrid/>
              <w:spacing w:line="240" w:lineRule="auto"/>
              <w:ind w:firstLine="0"/>
              <w:jc w:val="left"/>
              <w:rPr>
                <w:color w:val="000000"/>
                <w:sz w:val="22"/>
                <w:szCs w:val="22"/>
                <w:lang w:eastAsia="ru-RU"/>
              </w:rPr>
            </w:pPr>
            <w:proofErr w:type="spellStart"/>
            <w:r w:rsidRPr="00AA3CA2">
              <w:rPr>
                <w:color w:val="000000"/>
                <w:sz w:val="22"/>
                <w:szCs w:val="22"/>
                <w:lang w:eastAsia="ru-RU"/>
              </w:rPr>
              <w:t>Ricoh</w:t>
            </w:r>
            <w:proofErr w:type="spellEnd"/>
            <w:r w:rsidRPr="00AA3CA2">
              <w:rPr>
                <w:color w:val="000000"/>
                <w:sz w:val="22"/>
                <w:szCs w:val="22"/>
                <w:lang w:eastAsia="ru-RU"/>
              </w:rPr>
              <w:t xml:space="preserve"> </w:t>
            </w:r>
            <w:proofErr w:type="spellStart"/>
            <w:r w:rsidRPr="00AA3CA2">
              <w:rPr>
                <w:color w:val="000000"/>
                <w:sz w:val="22"/>
                <w:szCs w:val="22"/>
                <w:lang w:eastAsia="ru-RU"/>
              </w:rPr>
              <w:t>Aficio</w:t>
            </w:r>
            <w:proofErr w:type="spellEnd"/>
            <w:r w:rsidRPr="00AA3CA2">
              <w:rPr>
                <w:color w:val="000000"/>
                <w:sz w:val="22"/>
                <w:szCs w:val="22"/>
                <w:lang w:eastAsia="ru-RU"/>
              </w:rPr>
              <w:t xml:space="preserve">  MP2001SP/МР2501SP</w:t>
            </w:r>
          </w:p>
        </w:tc>
        <w:tc>
          <w:tcPr>
            <w:tcW w:w="2409" w:type="dxa"/>
            <w:tcBorders>
              <w:top w:val="nil"/>
              <w:left w:val="nil"/>
              <w:bottom w:val="single" w:sz="4" w:space="0" w:color="auto"/>
              <w:right w:val="single" w:sz="4" w:space="0" w:color="auto"/>
            </w:tcBorders>
            <w:shd w:val="clear" w:color="auto" w:fill="auto"/>
            <w:noWrap/>
            <w:vAlign w:val="bottom"/>
            <w:hideMark/>
          </w:tcPr>
          <w:p w:rsidR="00AA3CA2" w:rsidRPr="00AA3CA2" w:rsidRDefault="00AA3CA2" w:rsidP="00AA3CA2">
            <w:pPr>
              <w:widowControl/>
              <w:suppressAutoHyphens w:val="0"/>
              <w:snapToGrid/>
              <w:spacing w:line="240" w:lineRule="auto"/>
              <w:ind w:firstLine="0"/>
              <w:jc w:val="left"/>
              <w:rPr>
                <w:color w:val="000000"/>
                <w:sz w:val="22"/>
                <w:szCs w:val="22"/>
                <w:lang w:eastAsia="ru-RU"/>
              </w:rPr>
            </w:pPr>
            <w:r w:rsidRPr="00AA3CA2">
              <w:rPr>
                <w:color w:val="000000"/>
                <w:sz w:val="22"/>
                <w:szCs w:val="22"/>
                <w:lang w:eastAsia="ru-RU"/>
              </w:rPr>
              <w:t>Тонер MP2501E</w:t>
            </w:r>
          </w:p>
        </w:tc>
        <w:tc>
          <w:tcPr>
            <w:tcW w:w="1360" w:type="dxa"/>
            <w:tcBorders>
              <w:top w:val="nil"/>
              <w:left w:val="nil"/>
              <w:bottom w:val="single" w:sz="4" w:space="0" w:color="auto"/>
              <w:right w:val="nil"/>
            </w:tcBorders>
            <w:shd w:val="clear" w:color="auto" w:fill="auto"/>
            <w:noWrap/>
            <w:vAlign w:val="center"/>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6</w:t>
            </w:r>
          </w:p>
        </w:tc>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2158,9</w:t>
            </w:r>
          </w:p>
        </w:tc>
      </w:tr>
      <w:tr w:rsidR="00AA3CA2" w:rsidRPr="00AA3CA2" w:rsidTr="00AA3CA2">
        <w:trPr>
          <w:trHeight w:val="31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48</w:t>
            </w:r>
          </w:p>
        </w:tc>
        <w:tc>
          <w:tcPr>
            <w:tcW w:w="3510" w:type="dxa"/>
            <w:tcBorders>
              <w:top w:val="nil"/>
              <w:left w:val="nil"/>
              <w:bottom w:val="single" w:sz="4" w:space="0" w:color="auto"/>
              <w:right w:val="single" w:sz="4" w:space="0" w:color="auto"/>
            </w:tcBorders>
            <w:shd w:val="clear" w:color="auto" w:fill="auto"/>
            <w:noWrap/>
            <w:vAlign w:val="bottom"/>
            <w:hideMark/>
          </w:tcPr>
          <w:p w:rsidR="00AA3CA2" w:rsidRPr="00AA3CA2" w:rsidRDefault="00AA3CA2" w:rsidP="00AA3CA2">
            <w:pPr>
              <w:widowControl/>
              <w:suppressAutoHyphens w:val="0"/>
              <w:snapToGrid/>
              <w:spacing w:line="240" w:lineRule="auto"/>
              <w:ind w:firstLine="0"/>
              <w:jc w:val="left"/>
              <w:rPr>
                <w:color w:val="000000"/>
                <w:sz w:val="22"/>
                <w:szCs w:val="22"/>
                <w:lang w:eastAsia="ru-RU"/>
              </w:rPr>
            </w:pPr>
            <w:proofErr w:type="spellStart"/>
            <w:r w:rsidRPr="00AA3CA2">
              <w:rPr>
                <w:color w:val="000000"/>
                <w:sz w:val="22"/>
                <w:szCs w:val="22"/>
                <w:lang w:eastAsia="ru-RU"/>
              </w:rPr>
              <w:t>Ricoh</w:t>
            </w:r>
            <w:proofErr w:type="spellEnd"/>
            <w:r w:rsidRPr="00AA3CA2">
              <w:rPr>
                <w:color w:val="000000"/>
                <w:sz w:val="22"/>
                <w:szCs w:val="22"/>
                <w:lang w:eastAsia="ru-RU"/>
              </w:rPr>
              <w:t xml:space="preserve">  SP4510SF</w:t>
            </w:r>
          </w:p>
        </w:tc>
        <w:tc>
          <w:tcPr>
            <w:tcW w:w="2409" w:type="dxa"/>
            <w:tcBorders>
              <w:top w:val="nil"/>
              <w:left w:val="nil"/>
              <w:bottom w:val="single" w:sz="4" w:space="0" w:color="auto"/>
              <w:right w:val="single" w:sz="4" w:space="0" w:color="auto"/>
            </w:tcBorders>
            <w:shd w:val="clear" w:color="auto" w:fill="auto"/>
            <w:noWrap/>
            <w:vAlign w:val="bottom"/>
            <w:hideMark/>
          </w:tcPr>
          <w:p w:rsidR="00AA3CA2" w:rsidRPr="00AA3CA2" w:rsidRDefault="00AA3CA2" w:rsidP="00AA3CA2">
            <w:pPr>
              <w:widowControl/>
              <w:suppressAutoHyphens w:val="0"/>
              <w:snapToGrid/>
              <w:spacing w:line="240" w:lineRule="auto"/>
              <w:ind w:firstLine="0"/>
              <w:jc w:val="left"/>
              <w:rPr>
                <w:color w:val="000000"/>
                <w:sz w:val="22"/>
                <w:szCs w:val="22"/>
                <w:lang w:eastAsia="ru-RU"/>
              </w:rPr>
            </w:pPr>
            <w:r w:rsidRPr="00AA3CA2">
              <w:rPr>
                <w:color w:val="000000"/>
                <w:sz w:val="22"/>
                <w:szCs w:val="22"/>
                <w:lang w:eastAsia="ru-RU"/>
              </w:rPr>
              <w:t>Тонер SP4500НE</w:t>
            </w:r>
          </w:p>
        </w:tc>
        <w:tc>
          <w:tcPr>
            <w:tcW w:w="1360" w:type="dxa"/>
            <w:tcBorders>
              <w:top w:val="nil"/>
              <w:left w:val="nil"/>
              <w:bottom w:val="single" w:sz="4" w:space="0" w:color="auto"/>
              <w:right w:val="nil"/>
            </w:tcBorders>
            <w:shd w:val="clear" w:color="auto" w:fill="auto"/>
            <w:noWrap/>
            <w:vAlign w:val="center"/>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75</w:t>
            </w:r>
          </w:p>
        </w:tc>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6286,9</w:t>
            </w:r>
          </w:p>
        </w:tc>
      </w:tr>
      <w:tr w:rsidR="00AA3CA2" w:rsidRPr="00AA3CA2" w:rsidTr="00AA3CA2">
        <w:trPr>
          <w:trHeight w:val="31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49</w:t>
            </w:r>
          </w:p>
        </w:tc>
        <w:tc>
          <w:tcPr>
            <w:tcW w:w="3510" w:type="dxa"/>
            <w:tcBorders>
              <w:top w:val="nil"/>
              <w:left w:val="nil"/>
              <w:bottom w:val="single" w:sz="4" w:space="0" w:color="auto"/>
              <w:right w:val="single" w:sz="4" w:space="0" w:color="auto"/>
            </w:tcBorders>
            <w:shd w:val="clear" w:color="auto" w:fill="auto"/>
            <w:noWrap/>
            <w:vAlign w:val="bottom"/>
            <w:hideMark/>
          </w:tcPr>
          <w:p w:rsidR="00AA3CA2" w:rsidRPr="00AA3CA2" w:rsidRDefault="00AA3CA2" w:rsidP="00AA3CA2">
            <w:pPr>
              <w:widowControl/>
              <w:suppressAutoHyphens w:val="0"/>
              <w:snapToGrid/>
              <w:spacing w:line="240" w:lineRule="auto"/>
              <w:ind w:firstLine="0"/>
              <w:jc w:val="left"/>
              <w:rPr>
                <w:color w:val="000000"/>
                <w:sz w:val="22"/>
                <w:szCs w:val="22"/>
                <w:lang w:eastAsia="ru-RU"/>
              </w:rPr>
            </w:pPr>
            <w:proofErr w:type="spellStart"/>
            <w:r w:rsidRPr="00AA3CA2">
              <w:rPr>
                <w:color w:val="000000"/>
                <w:sz w:val="22"/>
                <w:szCs w:val="22"/>
                <w:lang w:eastAsia="ru-RU"/>
              </w:rPr>
              <w:t>Фотобарабан</w:t>
            </w:r>
            <w:proofErr w:type="spellEnd"/>
            <w:r w:rsidRPr="00AA3CA2">
              <w:rPr>
                <w:color w:val="000000"/>
                <w:sz w:val="22"/>
                <w:szCs w:val="22"/>
                <w:lang w:eastAsia="ru-RU"/>
              </w:rPr>
              <w:t xml:space="preserve"> </w:t>
            </w:r>
            <w:proofErr w:type="spellStart"/>
            <w:r w:rsidRPr="00AA3CA2">
              <w:rPr>
                <w:color w:val="000000"/>
                <w:sz w:val="22"/>
                <w:szCs w:val="22"/>
                <w:lang w:eastAsia="ru-RU"/>
              </w:rPr>
              <w:t>Ricoh</w:t>
            </w:r>
            <w:proofErr w:type="spellEnd"/>
            <w:r w:rsidRPr="00AA3CA2">
              <w:rPr>
                <w:color w:val="000000"/>
                <w:sz w:val="22"/>
                <w:szCs w:val="22"/>
                <w:lang w:eastAsia="ru-RU"/>
              </w:rPr>
              <w:t xml:space="preserve"> SР4510</w:t>
            </w:r>
          </w:p>
        </w:tc>
        <w:tc>
          <w:tcPr>
            <w:tcW w:w="2409" w:type="dxa"/>
            <w:tcBorders>
              <w:top w:val="nil"/>
              <w:left w:val="nil"/>
              <w:bottom w:val="single" w:sz="4" w:space="0" w:color="auto"/>
              <w:right w:val="single" w:sz="4" w:space="0" w:color="auto"/>
            </w:tcBorders>
            <w:shd w:val="clear" w:color="auto" w:fill="auto"/>
            <w:noWrap/>
            <w:vAlign w:val="bottom"/>
            <w:hideMark/>
          </w:tcPr>
          <w:p w:rsidR="00AA3CA2" w:rsidRPr="00AA3CA2" w:rsidRDefault="00AA3CA2" w:rsidP="00AA3CA2">
            <w:pPr>
              <w:widowControl/>
              <w:suppressAutoHyphens w:val="0"/>
              <w:snapToGrid/>
              <w:spacing w:line="240" w:lineRule="auto"/>
              <w:ind w:firstLine="0"/>
              <w:jc w:val="left"/>
              <w:rPr>
                <w:color w:val="000000"/>
                <w:sz w:val="22"/>
                <w:szCs w:val="22"/>
                <w:lang w:eastAsia="ru-RU"/>
              </w:rPr>
            </w:pPr>
            <w:r w:rsidRPr="00AA3CA2">
              <w:rPr>
                <w:color w:val="000000"/>
                <w:sz w:val="22"/>
                <w:szCs w:val="22"/>
                <w:lang w:eastAsia="ru-RU"/>
              </w:rPr>
              <w:t>SP 4500</w:t>
            </w:r>
          </w:p>
        </w:tc>
        <w:tc>
          <w:tcPr>
            <w:tcW w:w="1360" w:type="dxa"/>
            <w:tcBorders>
              <w:top w:val="nil"/>
              <w:left w:val="nil"/>
              <w:bottom w:val="single" w:sz="4" w:space="0" w:color="auto"/>
              <w:right w:val="nil"/>
            </w:tcBorders>
            <w:shd w:val="clear" w:color="auto" w:fill="auto"/>
            <w:noWrap/>
            <w:vAlign w:val="center"/>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35</w:t>
            </w:r>
          </w:p>
        </w:tc>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5484,47</w:t>
            </w:r>
          </w:p>
        </w:tc>
      </w:tr>
      <w:tr w:rsidR="00AA3CA2" w:rsidRPr="00AA3CA2" w:rsidTr="00AA3CA2">
        <w:trPr>
          <w:trHeight w:val="31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50</w:t>
            </w:r>
          </w:p>
        </w:tc>
        <w:tc>
          <w:tcPr>
            <w:tcW w:w="3510" w:type="dxa"/>
            <w:tcBorders>
              <w:top w:val="nil"/>
              <w:left w:val="nil"/>
              <w:bottom w:val="single" w:sz="4" w:space="0" w:color="auto"/>
              <w:right w:val="single" w:sz="4" w:space="0" w:color="auto"/>
            </w:tcBorders>
            <w:shd w:val="clear" w:color="auto" w:fill="auto"/>
            <w:noWrap/>
            <w:vAlign w:val="bottom"/>
            <w:hideMark/>
          </w:tcPr>
          <w:p w:rsidR="00AA3CA2" w:rsidRPr="00AA3CA2" w:rsidRDefault="00AA3CA2" w:rsidP="00AA3CA2">
            <w:pPr>
              <w:widowControl/>
              <w:suppressAutoHyphens w:val="0"/>
              <w:snapToGrid/>
              <w:spacing w:line="240" w:lineRule="auto"/>
              <w:ind w:firstLine="0"/>
              <w:jc w:val="left"/>
              <w:rPr>
                <w:color w:val="000000"/>
                <w:sz w:val="22"/>
                <w:szCs w:val="22"/>
                <w:lang w:eastAsia="ru-RU"/>
              </w:rPr>
            </w:pPr>
            <w:r w:rsidRPr="00AA3CA2">
              <w:rPr>
                <w:color w:val="000000"/>
                <w:sz w:val="22"/>
                <w:szCs w:val="22"/>
                <w:lang w:eastAsia="ru-RU"/>
              </w:rPr>
              <w:t xml:space="preserve">МФУ </w:t>
            </w:r>
            <w:proofErr w:type="spellStart"/>
            <w:r w:rsidRPr="00AA3CA2">
              <w:rPr>
                <w:color w:val="000000"/>
                <w:sz w:val="22"/>
                <w:szCs w:val="22"/>
                <w:lang w:eastAsia="ru-RU"/>
              </w:rPr>
              <w:t>Ricoh</w:t>
            </w:r>
            <w:proofErr w:type="spellEnd"/>
            <w:r w:rsidRPr="00AA3CA2">
              <w:rPr>
                <w:color w:val="000000"/>
                <w:sz w:val="22"/>
                <w:szCs w:val="22"/>
                <w:lang w:eastAsia="ru-RU"/>
              </w:rPr>
              <w:t xml:space="preserve"> MP C2011SP</w:t>
            </w:r>
          </w:p>
        </w:tc>
        <w:tc>
          <w:tcPr>
            <w:tcW w:w="2409" w:type="dxa"/>
            <w:tcBorders>
              <w:top w:val="nil"/>
              <w:left w:val="nil"/>
              <w:bottom w:val="single" w:sz="4" w:space="0" w:color="auto"/>
              <w:right w:val="single" w:sz="4" w:space="0" w:color="auto"/>
            </w:tcBorders>
            <w:shd w:val="clear" w:color="auto" w:fill="auto"/>
            <w:noWrap/>
            <w:vAlign w:val="bottom"/>
            <w:hideMark/>
          </w:tcPr>
          <w:p w:rsidR="00AA3CA2" w:rsidRPr="00AA3CA2" w:rsidRDefault="00AA3CA2" w:rsidP="00AA3CA2">
            <w:pPr>
              <w:widowControl/>
              <w:suppressAutoHyphens w:val="0"/>
              <w:snapToGrid/>
              <w:spacing w:line="240" w:lineRule="auto"/>
              <w:ind w:firstLine="0"/>
              <w:jc w:val="left"/>
              <w:rPr>
                <w:color w:val="000000"/>
                <w:sz w:val="22"/>
                <w:szCs w:val="22"/>
                <w:lang w:eastAsia="ru-RU"/>
              </w:rPr>
            </w:pPr>
            <w:r w:rsidRPr="00AA3CA2">
              <w:rPr>
                <w:color w:val="000000"/>
                <w:sz w:val="22"/>
                <w:szCs w:val="22"/>
                <w:lang w:eastAsia="ru-RU"/>
              </w:rPr>
              <w:t xml:space="preserve">C2011SP </w:t>
            </w:r>
            <w:proofErr w:type="spellStart"/>
            <w:r w:rsidRPr="00AA3CA2">
              <w:rPr>
                <w:color w:val="000000"/>
                <w:sz w:val="22"/>
                <w:szCs w:val="22"/>
                <w:lang w:eastAsia="ru-RU"/>
              </w:rPr>
              <w:t>черн</w:t>
            </w:r>
            <w:proofErr w:type="spellEnd"/>
            <w:r w:rsidRPr="00AA3CA2">
              <w:rPr>
                <w:color w:val="000000"/>
                <w:sz w:val="22"/>
                <w:szCs w:val="22"/>
                <w:lang w:eastAsia="ru-RU"/>
              </w:rPr>
              <w:t>. MPC2503</w:t>
            </w:r>
          </w:p>
        </w:tc>
        <w:tc>
          <w:tcPr>
            <w:tcW w:w="1360" w:type="dxa"/>
            <w:tcBorders>
              <w:top w:val="nil"/>
              <w:left w:val="nil"/>
              <w:bottom w:val="single" w:sz="4" w:space="0" w:color="auto"/>
              <w:right w:val="nil"/>
            </w:tcBorders>
            <w:shd w:val="clear" w:color="auto" w:fill="auto"/>
            <w:noWrap/>
            <w:vAlign w:val="center"/>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2</w:t>
            </w:r>
          </w:p>
        </w:tc>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4837,56</w:t>
            </w:r>
          </w:p>
        </w:tc>
      </w:tr>
      <w:tr w:rsidR="00AA3CA2" w:rsidRPr="00AA3CA2" w:rsidTr="00AA3CA2">
        <w:trPr>
          <w:trHeight w:val="31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51</w:t>
            </w:r>
          </w:p>
        </w:tc>
        <w:tc>
          <w:tcPr>
            <w:tcW w:w="3510" w:type="dxa"/>
            <w:tcBorders>
              <w:top w:val="nil"/>
              <w:left w:val="nil"/>
              <w:bottom w:val="single" w:sz="4" w:space="0" w:color="auto"/>
              <w:right w:val="single" w:sz="4" w:space="0" w:color="auto"/>
            </w:tcBorders>
            <w:shd w:val="clear" w:color="auto" w:fill="auto"/>
            <w:noWrap/>
            <w:vAlign w:val="bottom"/>
            <w:hideMark/>
          </w:tcPr>
          <w:p w:rsidR="00AA3CA2" w:rsidRPr="00AA3CA2" w:rsidRDefault="00AA3CA2" w:rsidP="00AA3CA2">
            <w:pPr>
              <w:widowControl/>
              <w:suppressAutoHyphens w:val="0"/>
              <w:snapToGrid/>
              <w:spacing w:line="240" w:lineRule="auto"/>
              <w:ind w:firstLine="0"/>
              <w:jc w:val="left"/>
              <w:rPr>
                <w:color w:val="000000"/>
                <w:sz w:val="22"/>
                <w:szCs w:val="22"/>
                <w:lang w:eastAsia="ru-RU"/>
              </w:rPr>
            </w:pPr>
            <w:r w:rsidRPr="00AA3CA2">
              <w:rPr>
                <w:color w:val="000000"/>
                <w:sz w:val="22"/>
                <w:szCs w:val="22"/>
                <w:lang w:eastAsia="ru-RU"/>
              </w:rPr>
              <w:t xml:space="preserve">МФУ </w:t>
            </w:r>
            <w:proofErr w:type="spellStart"/>
            <w:r w:rsidRPr="00AA3CA2">
              <w:rPr>
                <w:color w:val="000000"/>
                <w:sz w:val="22"/>
                <w:szCs w:val="22"/>
                <w:lang w:eastAsia="ru-RU"/>
              </w:rPr>
              <w:t>Ricoh</w:t>
            </w:r>
            <w:proofErr w:type="spellEnd"/>
            <w:r w:rsidRPr="00AA3CA2">
              <w:rPr>
                <w:color w:val="000000"/>
                <w:sz w:val="22"/>
                <w:szCs w:val="22"/>
                <w:lang w:eastAsia="ru-RU"/>
              </w:rPr>
              <w:t xml:space="preserve"> MP C2011SP</w:t>
            </w:r>
          </w:p>
        </w:tc>
        <w:tc>
          <w:tcPr>
            <w:tcW w:w="2409" w:type="dxa"/>
            <w:tcBorders>
              <w:top w:val="nil"/>
              <w:left w:val="nil"/>
              <w:bottom w:val="single" w:sz="4" w:space="0" w:color="auto"/>
              <w:right w:val="single" w:sz="4" w:space="0" w:color="auto"/>
            </w:tcBorders>
            <w:shd w:val="clear" w:color="auto" w:fill="auto"/>
            <w:noWrap/>
            <w:vAlign w:val="bottom"/>
            <w:hideMark/>
          </w:tcPr>
          <w:p w:rsidR="00AA3CA2" w:rsidRPr="00AA3CA2" w:rsidRDefault="00AA3CA2" w:rsidP="00AA3CA2">
            <w:pPr>
              <w:widowControl/>
              <w:suppressAutoHyphens w:val="0"/>
              <w:snapToGrid/>
              <w:spacing w:line="240" w:lineRule="auto"/>
              <w:ind w:firstLine="0"/>
              <w:jc w:val="left"/>
              <w:rPr>
                <w:color w:val="000000"/>
                <w:sz w:val="22"/>
                <w:szCs w:val="22"/>
                <w:lang w:eastAsia="ru-RU"/>
              </w:rPr>
            </w:pPr>
            <w:r w:rsidRPr="00AA3CA2">
              <w:rPr>
                <w:color w:val="000000"/>
                <w:sz w:val="22"/>
                <w:szCs w:val="22"/>
                <w:lang w:eastAsia="ru-RU"/>
              </w:rPr>
              <w:t>C2011SP желт. MPC2503Н</w:t>
            </w:r>
          </w:p>
        </w:tc>
        <w:tc>
          <w:tcPr>
            <w:tcW w:w="1360" w:type="dxa"/>
            <w:tcBorders>
              <w:top w:val="nil"/>
              <w:left w:val="nil"/>
              <w:bottom w:val="single" w:sz="4" w:space="0" w:color="auto"/>
              <w:right w:val="nil"/>
            </w:tcBorders>
            <w:shd w:val="clear" w:color="auto" w:fill="auto"/>
            <w:noWrap/>
            <w:vAlign w:val="center"/>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1</w:t>
            </w:r>
          </w:p>
        </w:tc>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6811,8</w:t>
            </w:r>
          </w:p>
        </w:tc>
      </w:tr>
      <w:tr w:rsidR="00AA3CA2" w:rsidRPr="00AA3CA2" w:rsidTr="00AA3CA2">
        <w:trPr>
          <w:trHeight w:val="31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52</w:t>
            </w:r>
          </w:p>
        </w:tc>
        <w:tc>
          <w:tcPr>
            <w:tcW w:w="3510" w:type="dxa"/>
            <w:tcBorders>
              <w:top w:val="nil"/>
              <w:left w:val="nil"/>
              <w:bottom w:val="single" w:sz="4" w:space="0" w:color="auto"/>
              <w:right w:val="single" w:sz="4" w:space="0" w:color="auto"/>
            </w:tcBorders>
            <w:shd w:val="clear" w:color="auto" w:fill="auto"/>
            <w:noWrap/>
            <w:vAlign w:val="bottom"/>
            <w:hideMark/>
          </w:tcPr>
          <w:p w:rsidR="00AA3CA2" w:rsidRPr="00AA3CA2" w:rsidRDefault="00AA3CA2" w:rsidP="00AA3CA2">
            <w:pPr>
              <w:widowControl/>
              <w:suppressAutoHyphens w:val="0"/>
              <w:snapToGrid/>
              <w:spacing w:line="240" w:lineRule="auto"/>
              <w:ind w:firstLine="0"/>
              <w:jc w:val="left"/>
              <w:rPr>
                <w:color w:val="000000"/>
                <w:sz w:val="22"/>
                <w:szCs w:val="22"/>
                <w:lang w:eastAsia="ru-RU"/>
              </w:rPr>
            </w:pPr>
            <w:r w:rsidRPr="00AA3CA2">
              <w:rPr>
                <w:color w:val="000000"/>
                <w:sz w:val="22"/>
                <w:szCs w:val="22"/>
                <w:lang w:eastAsia="ru-RU"/>
              </w:rPr>
              <w:t xml:space="preserve">МФУ </w:t>
            </w:r>
            <w:proofErr w:type="spellStart"/>
            <w:r w:rsidRPr="00AA3CA2">
              <w:rPr>
                <w:color w:val="000000"/>
                <w:sz w:val="22"/>
                <w:szCs w:val="22"/>
                <w:lang w:eastAsia="ru-RU"/>
              </w:rPr>
              <w:t>Ricoh</w:t>
            </w:r>
            <w:proofErr w:type="spellEnd"/>
            <w:r w:rsidRPr="00AA3CA2">
              <w:rPr>
                <w:color w:val="000000"/>
                <w:sz w:val="22"/>
                <w:szCs w:val="22"/>
                <w:lang w:eastAsia="ru-RU"/>
              </w:rPr>
              <w:t xml:space="preserve"> MP C2011SP</w:t>
            </w:r>
          </w:p>
        </w:tc>
        <w:tc>
          <w:tcPr>
            <w:tcW w:w="2409" w:type="dxa"/>
            <w:tcBorders>
              <w:top w:val="nil"/>
              <w:left w:val="nil"/>
              <w:bottom w:val="single" w:sz="4" w:space="0" w:color="auto"/>
              <w:right w:val="single" w:sz="4" w:space="0" w:color="auto"/>
            </w:tcBorders>
            <w:shd w:val="clear" w:color="auto" w:fill="auto"/>
            <w:noWrap/>
            <w:vAlign w:val="bottom"/>
            <w:hideMark/>
          </w:tcPr>
          <w:p w:rsidR="00AA3CA2" w:rsidRPr="00AA3CA2" w:rsidRDefault="00AA3CA2" w:rsidP="00AA3CA2">
            <w:pPr>
              <w:widowControl/>
              <w:suppressAutoHyphens w:val="0"/>
              <w:snapToGrid/>
              <w:spacing w:line="240" w:lineRule="auto"/>
              <w:ind w:firstLine="0"/>
              <w:jc w:val="left"/>
              <w:rPr>
                <w:color w:val="000000"/>
                <w:sz w:val="22"/>
                <w:szCs w:val="22"/>
                <w:lang w:eastAsia="ru-RU"/>
              </w:rPr>
            </w:pPr>
            <w:r w:rsidRPr="00AA3CA2">
              <w:rPr>
                <w:color w:val="000000"/>
                <w:sz w:val="22"/>
                <w:szCs w:val="22"/>
                <w:lang w:eastAsia="ru-RU"/>
              </w:rPr>
              <w:t>C2011SP малин. MPC2503Н</w:t>
            </w:r>
          </w:p>
        </w:tc>
        <w:tc>
          <w:tcPr>
            <w:tcW w:w="1360" w:type="dxa"/>
            <w:tcBorders>
              <w:top w:val="nil"/>
              <w:left w:val="nil"/>
              <w:bottom w:val="single" w:sz="4" w:space="0" w:color="auto"/>
              <w:right w:val="nil"/>
            </w:tcBorders>
            <w:shd w:val="clear" w:color="auto" w:fill="auto"/>
            <w:noWrap/>
            <w:vAlign w:val="center"/>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1</w:t>
            </w:r>
          </w:p>
        </w:tc>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6811,8</w:t>
            </w:r>
          </w:p>
        </w:tc>
      </w:tr>
      <w:tr w:rsidR="00AA3CA2" w:rsidRPr="00AA3CA2" w:rsidTr="00AA3CA2">
        <w:trPr>
          <w:trHeight w:val="31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53</w:t>
            </w:r>
          </w:p>
        </w:tc>
        <w:tc>
          <w:tcPr>
            <w:tcW w:w="3510" w:type="dxa"/>
            <w:tcBorders>
              <w:top w:val="nil"/>
              <w:left w:val="nil"/>
              <w:bottom w:val="single" w:sz="4" w:space="0" w:color="auto"/>
              <w:right w:val="single" w:sz="4" w:space="0" w:color="auto"/>
            </w:tcBorders>
            <w:shd w:val="clear" w:color="auto" w:fill="auto"/>
            <w:noWrap/>
            <w:vAlign w:val="bottom"/>
            <w:hideMark/>
          </w:tcPr>
          <w:p w:rsidR="00AA3CA2" w:rsidRPr="00AA3CA2" w:rsidRDefault="00AA3CA2" w:rsidP="00AA3CA2">
            <w:pPr>
              <w:widowControl/>
              <w:suppressAutoHyphens w:val="0"/>
              <w:snapToGrid/>
              <w:spacing w:line="240" w:lineRule="auto"/>
              <w:ind w:firstLine="0"/>
              <w:jc w:val="left"/>
              <w:rPr>
                <w:color w:val="000000"/>
                <w:sz w:val="22"/>
                <w:szCs w:val="22"/>
                <w:lang w:eastAsia="ru-RU"/>
              </w:rPr>
            </w:pPr>
            <w:r w:rsidRPr="00AA3CA2">
              <w:rPr>
                <w:color w:val="000000"/>
                <w:sz w:val="22"/>
                <w:szCs w:val="22"/>
                <w:lang w:eastAsia="ru-RU"/>
              </w:rPr>
              <w:t xml:space="preserve">МФУ </w:t>
            </w:r>
            <w:proofErr w:type="spellStart"/>
            <w:r w:rsidRPr="00AA3CA2">
              <w:rPr>
                <w:color w:val="000000"/>
                <w:sz w:val="22"/>
                <w:szCs w:val="22"/>
                <w:lang w:eastAsia="ru-RU"/>
              </w:rPr>
              <w:t>Ricoh</w:t>
            </w:r>
            <w:proofErr w:type="spellEnd"/>
            <w:r w:rsidRPr="00AA3CA2">
              <w:rPr>
                <w:color w:val="000000"/>
                <w:sz w:val="22"/>
                <w:szCs w:val="22"/>
                <w:lang w:eastAsia="ru-RU"/>
              </w:rPr>
              <w:t xml:space="preserve"> MP C2011SP</w:t>
            </w:r>
          </w:p>
        </w:tc>
        <w:tc>
          <w:tcPr>
            <w:tcW w:w="2409" w:type="dxa"/>
            <w:tcBorders>
              <w:top w:val="nil"/>
              <w:left w:val="nil"/>
              <w:bottom w:val="single" w:sz="4" w:space="0" w:color="auto"/>
              <w:right w:val="single" w:sz="4" w:space="0" w:color="auto"/>
            </w:tcBorders>
            <w:shd w:val="clear" w:color="auto" w:fill="auto"/>
            <w:noWrap/>
            <w:vAlign w:val="bottom"/>
            <w:hideMark/>
          </w:tcPr>
          <w:p w:rsidR="00AA3CA2" w:rsidRPr="00AA3CA2" w:rsidRDefault="00AA3CA2" w:rsidP="00AA3CA2">
            <w:pPr>
              <w:widowControl/>
              <w:suppressAutoHyphens w:val="0"/>
              <w:snapToGrid/>
              <w:spacing w:line="240" w:lineRule="auto"/>
              <w:ind w:firstLine="0"/>
              <w:jc w:val="left"/>
              <w:rPr>
                <w:color w:val="000000"/>
                <w:sz w:val="22"/>
                <w:szCs w:val="22"/>
                <w:lang w:eastAsia="ru-RU"/>
              </w:rPr>
            </w:pPr>
            <w:r w:rsidRPr="00AA3CA2">
              <w:rPr>
                <w:color w:val="000000"/>
                <w:sz w:val="22"/>
                <w:szCs w:val="22"/>
                <w:lang w:eastAsia="ru-RU"/>
              </w:rPr>
              <w:t>C2011SP голуб. MPC2503Н</w:t>
            </w:r>
          </w:p>
        </w:tc>
        <w:tc>
          <w:tcPr>
            <w:tcW w:w="1360" w:type="dxa"/>
            <w:tcBorders>
              <w:top w:val="nil"/>
              <w:left w:val="nil"/>
              <w:bottom w:val="single" w:sz="4" w:space="0" w:color="auto"/>
              <w:right w:val="nil"/>
            </w:tcBorders>
            <w:shd w:val="clear" w:color="auto" w:fill="auto"/>
            <w:noWrap/>
            <w:vAlign w:val="center"/>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1</w:t>
            </w:r>
          </w:p>
        </w:tc>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AA3CA2" w:rsidRPr="00AA3CA2" w:rsidRDefault="00AA3CA2" w:rsidP="00AA3CA2">
            <w:pPr>
              <w:widowControl/>
              <w:suppressAutoHyphens w:val="0"/>
              <w:snapToGrid/>
              <w:spacing w:line="240" w:lineRule="auto"/>
              <w:ind w:firstLine="0"/>
              <w:jc w:val="center"/>
              <w:rPr>
                <w:color w:val="000000"/>
                <w:sz w:val="22"/>
                <w:szCs w:val="22"/>
                <w:lang w:eastAsia="ru-RU"/>
              </w:rPr>
            </w:pPr>
            <w:r w:rsidRPr="00AA3CA2">
              <w:rPr>
                <w:color w:val="000000"/>
                <w:sz w:val="22"/>
                <w:szCs w:val="22"/>
                <w:lang w:eastAsia="ru-RU"/>
              </w:rPr>
              <w:t>6811,8</w:t>
            </w:r>
          </w:p>
        </w:tc>
      </w:tr>
    </w:tbl>
    <w:p w:rsidR="00AA3CA2" w:rsidRDefault="00AA3CA2" w:rsidP="00AA3CA2">
      <w:pPr>
        <w:tabs>
          <w:tab w:val="left" w:pos="7080"/>
        </w:tabs>
        <w:ind w:right="281" w:firstLine="0"/>
        <w:jc w:val="center"/>
        <w:rPr>
          <w:rFonts w:eastAsia="Malgun Gothic"/>
          <w:lang w:eastAsia="ko-KR"/>
        </w:rPr>
      </w:pPr>
    </w:p>
    <w:sectPr w:rsidR="00AA3CA2" w:rsidSect="00FC453F">
      <w:footerReference w:type="default" r:id="rId19"/>
      <w:footnotePr>
        <w:pos w:val="beneathText"/>
      </w:footnotePr>
      <w:pgSz w:w="11905" w:h="16837"/>
      <w:pgMar w:top="851" w:right="567" w:bottom="425" w:left="851"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37D" w:rsidRDefault="0053637D" w:rsidP="00E46CC8">
      <w:pPr>
        <w:spacing w:line="240" w:lineRule="auto"/>
      </w:pPr>
      <w:r>
        <w:separator/>
      </w:r>
    </w:p>
  </w:endnote>
  <w:endnote w:type="continuationSeparator" w:id="0">
    <w:p w:rsidR="0053637D" w:rsidRDefault="0053637D" w:rsidP="00E46C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Garamond MT">
    <w:altName w:val="Garamond"/>
    <w:panose1 w:val="00000000000000000000"/>
    <w:charset w:val="00"/>
    <w:family w:val="roman"/>
    <w:notTrueType/>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_Typer">
    <w:altName w:val="Courier New Cyr"/>
    <w:panose1 w:val="00000000000000000000"/>
    <w:charset w:val="CC"/>
    <w:family w:val="roman"/>
    <w:notTrueType/>
    <w:pitch w:val="fixed"/>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oxima Nova ExCn Rg">
    <w:altName w:val="Candara"/>
    <w:panose1 w:val="00000000000000000000"/>
    <w:charset w:val="00"/>
    <w:family w:val="modern"/>
    <w:notTrueType/>
    <w:pitch w:val="variable"/>
    <w:sig w:usb0="00000001" w:usb1="5000E0F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99E" w:rsidRDefault="0037599E" w:rsidP="001903A0">
    <w:pPr>
      <w:pStyle w:val="ab"/>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3</w:t>
    </w:r>
    <w:r>
      <w:rPr>
        <w:rStyle w:val="af6"/>
      </w:rPr>
      <w:fldChar w:fldCharType="end"/>
    </w:r>
  </w:p>
  <w:p w:rsidR="0037599E" w:rsidRDefault="0037599E">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99E" w:rsidRDefault="0037599E">
    <w:pPr>
      <w:pStyle w:val="af8"/>
      <w:jc w:val="cen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99E" w:rsidRDefault="0037599E">
    <w:pPr>
      <w:widowControl/>
      <w:snapToGrid/>
      <w:spacing w:line="240" w:lineRule="auto"/>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37D" w:rsidRDefault="0053637D" w:rsidP="00E46CC8">
      <w:pPr>
        <w:spacing w:line="240" w:lineRule="auto"/>
      </w:pPr>
      <w:r>
        <w:separator/>
      </w:r>
    </w:p>
  </w:footnote>
  <w:footnote w:type="continuationSeparator" w:id="0">
    <w:p w:rsidR="0053637D" w:rsidRDefault="0053637D" w:rsidP="00E46CC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88C2DBE"/>
    <w:lvl w:ilvl="0">
      <w:start w:val="1"/>
      <w:numFmt w:val="decimal"/>
      <w:pStyle w:val="a"/>
      <w:lvlText w:val="%1."/>
      <w:lvlJc w:val="left"/>
      <w:pPr>
        <w:tabs>
          <w:tab w:val="num" w:pos="360"/>
        </w:tabs>
        <w:ind w:left="360" w:hanging="360"/>
      </w:pPr>
    </w:lvl>
  </w:abstractNum>
  <w:abstractNum w:abstractNumId="1">
    <w:nsid w:val="00000001"/>
    <w:multiLevelType w:val="multilevel"/>
    <w:tmpl w:val="00000001"/>
    <w:name w:val="WW8Num1"/>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suff w:val="nothing"/>
      <w:lvlText w:val="."/>
      <w:lvlJc w:val="left"/>
      <w:pPr>
        <w:tabs>
          <w:tab w:val="num" w:pos="720"/>
        </w:tabs>
        <w:ind w:left="720" w:hanging="720"/>
      </w:pPr>
    </w:lvl>
    <w:lvl w:ilvl="3">
      <w:start w:val="1"/>
      <w:numFmt w:val="decimal"/>
      <w:lvlText w:val="%4."/>
      <w:lvlJc w:val="left"/>
      <w:pPr>
        <w:tabs>
          <w:tab w:val="num" w:pos="864"/>
        </w:tabs>
        <w:ind w:left="864" w:hanging="864"/>
      </w:pPr>
    </w:lvl>
    <w:lvl w:ilvl="4">
      <w:start w:val="1"/>
      <w:numFmt w:val="decimal"/>
      <w:lvlText w:val="%4.%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4.%5.%6.%7"/>
      <w:lvlJc w:val="left"/>
      <w:pPr>
        <w:tabs>
          <w:tab w:val="num" w:pos="1296"/>
        </w:tabs>
        <w:ind w:left="1296" w:hanging="1296"/>
      </w:pPr>
    </w:lvl>
    <w:lvl w:ilvl="7">
      <w:start w:val="1"/>
      <w:numFmt w:val="decimal"/>
      <w:lvlText w:val="%4.%5.%6.%7.%8"/>
      <w:lvlJc w:val="left"/>
      <w:pPr>
        <w:tabs>
          <w:tab w:val="num" w:pos="1440"/>
        </w:tabs>
        <w:ind w:left="1440" w:hanging="1440"/>
      </w:pPr>
    </w:lvl>
    <w:lvl w:ilvl="8">
      <w:start w:val="1"/>
      <w:numFmt w:val="decimal"/>
      <w:lvlText w:val="%4.%5.%6.%7.%8.%9"/>
      <w:lvlJc w:val="left"/>
      <w:pPr>
        <w:tabs>
          <w:tab w:val="num" w:pos="1584"/>
        </w:tabs>
        <w:ind w:left="1584" w:hanging="1584"/>
      </w:pPr>
    </w:lvl>
  </w:abstractNum>
  <w:abstractNum w:abstractNumId="2">
    <w:nsid w:val="00000002"/>
    <w:multiLevelType w:val="multilevel"/>
    <w:tmpl w:val="00000002"/>
    <w:name w:val="WW8Num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suff w:val="nothing"/>
      <w:lvlText w:val="%1.%2.%3"/>
      <w:lvlJc w:val="left"/>
      <w:pPr>
        <w:tabs>
          <w:tab w:val="num" w:pos="0"/>
        </w:tabs>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E"/>
    <w:multiLevelType w:val="multilevel"/>
    <w:tmpl w:val="0000000E"/>
    <w:name w:val="WW8Num14"/>
    <w:lvl w:ilvl="0">
      <w:start w:val="1"/>
      <w:numFmt w:val="decimal"/>
      <w:lvlText w:val="%1)"/>
      <w:lvlJc w:val="left"/>
      <w:pPr>
        <w:tabs>
          <w:tab w:val="num" w:pos="0"/>
        </w:tabs>
        <w:ind w:left="1069" w:hanging="360"/>
      </w:pPr>
      <w:rPr>
        <w:rFonts w:ascii="Times New Roman" w:hAnsi="Times New Roman" w:cs="Times New Roman"/>
        <w:bCs/>
        <w:color w:val="000000"/>
        <w:sz w:val="24"/>
        <w:szCs w:val="24"/>
        <w:lang w:val="ru-RU" w:eastAsia="ru-RU"/>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4">
    <w:nsid w:val="00000015"/>
    <w:multiLevelType w:val="multilevel"/>
    <w:tmpl w:val="3D4E60A8"/>
    <w:name w:val="WW8Num21"/>
    <w:lvl w:ilvl="0">
      <w:start w:val="1"/>
      <w:numFmt w:val="decimal"/>
      <w:lvlText w:val="%1)"/>
      <w:lvlJc w:val="left"/>
      <w:pPr>
        <w:tabs>
          <w:tab w:val="num" w:pos="0"/>
        </w:tabs>
        <w:ind w:left="1495" w:hanging="360"/>
      </w:pPr>
      <w:rPr>
        <w:rFonts w:ascii="Times New Roman" w:eastAsia="Times New Roman" w:hAnsi="Times New Roman" w:cs="Times New Roman"/>
        <w:color w:val="000000"/>
        <w:sz w:val="24"/>
        <w:szCs w:val="24"/>
      </w:rPr>
    </w:lvl>
    <w:lvl w:ilvl="1">
      <w:start w:val="1"/>
      <w:numFmt w:val="lowerLetter"/>
      <w:lvlText w:val="%2."/>
      <w:lvlJc w:val="left"/>
      <w:pPr>
        <w:tabs>
          <w:tab w:val="num" w:pos="0"/>
        </w:tabs>
        <w:ind w:left="2215" w:hanging="360"/>
      </w:pPr>
    </w:lvl>
    <w:lvl w:ilvl="2">
      <w:start w:val="1"/>
      <w:numFmt w:val="lowerRoman"/>
      <w:lvlText w:val="%3."/>
      <w:lvlJc w:val="right"/>
      <w:pPr>
        <w:tabs>
          <w:tab w:val="num" w:pos="0"/>
        </w:tabs>
        <w:ind w:left="2935" w:hanging="180"/>
      </w:pPr>
    </w:lvl>
    <w:lvl w:ilvl="3">
      <w:start w:val="1"/>
      <w:numFmt w:val="decimal"/>
      <w:lvlText w:val="%4."/>
      <w:lvlJc w:val="left"/>
      <w:pPr>
        <w:tabs>
          <w:tab w:val="num" w:pos="0"/>
        </w:tabs>
        <w:ind w:left="3655" w:hanging="360"/>
      </w:pPr>
    </w:lvl>
    <w:lvl w:ilvl="4">
      <w:start w:val="1"/>
      <w:numFmt w:val="lowerLetter"/>
      <w:lvlText w:val="%5."/>
      <w:lvlJc w:val="left"/>
      <w:pPr>
        <w:tabs>
          <w:tab w:val="num" w:pos="0"/>
        </w:tabs>
        <w:ind w:left="4375" w:hanging="360"/>
      </w:pPr>
    </w:lvl>
    <w:lvl w:ilvl="5">
      <w:start w:val="1"/>
      <w:numFmt w:val="lowerRoman"/>
      <w:lvlText w:val="%6."/>
      <w:lvlJc w:val="right"/>
      <w:pPr>
        <w:tabs>
          <w:tab w:val="num" w:pos="0"/>
        </w:tabs>
        <w:ind w:left="5095" w:hanging="180"/>
      </w:pPr>
    </w:lvl>
    <w:lvl w:ilvl="6">
      <w:start w:val="1"/>
      <w:numFmt w:val="decimal"/>
      <w:lvlText w:val="%7."/>
      <w:lvlJc w:val="left"/>
      <w:pPr>
        <w:tabs>
          <w:tab w:val="num" w:pos="0"/>
        </w:tabs>
        <w:ind w:left="5815" w:hanging="360"/>
      </w:pPr>
    </w:lvl>
    <w:lvl w:ilvl="7">
      <w:start w:val="1"/>
      <w:numFmt w:val="lowerLetter"/>
      <w:lvlText w:val="%8."/>
      <w:lvlJc w:val="left"/>
      <w:pPr>
        <w:tabs>
          <w:tab w:val="num" w:pos="0"/>
        </w:tabs>
        <w:ind w:left="6535" w:hanging="360"/>
      </w:pPr>
    </w:lvl>
    <w:lvl w:ilvl="8">
      <w:start w:val="1"/>
      <w:numFmt w:val="lowerRoman"/>
      <w:lvlText w:val="%9."/>
      <w:lvlJc w:val="right"/>
      <w:pPr>
        <w:tabs>
          <w:tab w:val="num" w:pos="0"/>
        </w:tabs>
        <w:ind w:left="7255" w:hanging="180"/>
      </w:pPr>
    </w:lvl>
  </w:abstractNum>
  <w:abstractNum w:abstractNumId="5">
    <w:nsid w:val="0000001D"/>
    <w:multiLevelType w:val="singleLevel"/>
    <w:tmpl w:val="0000001D"/>
    <w:name w:val="WW8Num29"/>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6">
    <w:nsid w:val="00000022"/>
    <w:multiLevelType w:val="singleLevel"/>
    <w:tmpl w:val="00000022"/>
    <w:name w:val="WW8Num34"/>
    <w:lvl w:ilvl="0">
      <w:start w:val="1"/>
      <w:numFmt w:val="decimal"/>
      <w:lvlText w:val="%1)"/>
      <w:lvlJc w:val="left"/>
      <w:pPr>
        <w:tabs>
          <w:tab w:val="num" w:pos="0"/>
        </w:tabs>
        <w:ind w:left="1571" w:hanging="360"/>
      </w:pPr>
      <w:rPr>
        <w:rFonts w:ascii="Times New Roman" w:eastAsia="Calibri" w:hAnsi="Times New Roman" w:cs="Times New Roman"/>
        <w:strike w:val="0"/>
        <w:dstrike w:val="0"/>
        <w:sz w:val="24"/>
        <w:szCs w:val="24"/>
        <w:lang w:val="ru-RU" w:eastAsia="ru-RU"/>
      </w:rPr>
    </w:lvl>
  </w:abstractNum>
  <w:abstractNum w:abstractNumId="7">
    <w:nsid w:val="0000002B"/>
    <w:multiLevelType w:val="multilevel"/>
    <w:tmpl w:val="0000002B"/>
    <w:name w:val="WW8Num43"/>
    <w:lvl w:ilvl="0">
      <w:start w:val="1"/>
      <w:numFmt w:val="decimal"/>
      <w:lvlText w:val="%1)"/>
      <w:lvlJc w:val="left"/>
      <w:pPr>
        <w:tabs>
          <w:tab w:val="num" w:pos="0"/>
        </w:tabs>
        <w:ind w:left="360" w:hanging="360"/>
      </w:pPr>
      <w:rPr>
        <w:rFonts w:ascii="Times New Roman" w:hAnsi="Times New Roman" w:cs="Times New Roman"/>
        <w:sz w:val="24"/>
        <w:szCs w:val="24"/>
        <w:lang w:val="ru-RU"/>
      </w:rPr>
    </w:lvl>
    <w:lvl w:ilvl="1">
      <w:start w:val="1"/>
      <w:numFmt w:val="decimal"/>
      <w:lvlText w:val="%2)"/>
      <w:lvlJc w:val="left"/>
      <w:pPr>
        <w:tabs>
          <w:tab w:val="num" w:pos="0"/>
        </w:tabs>
        <w:ind w:left="1080" w:hanging="360"/>
      </w:pPr>
      <w:rPr>
        <w:rFonts w:ascii="Times New Roman" w:hAnsi="Times New Roman" w:cs="Times New Roman"/>
        <w:b w:val="0"/>
        <w:color w:val="auto"/>
        <w:sz w:val="24"/>
        <w:szCs w:val="24"/>
        <w:lang w:val="ru-RU"/>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nsid w:val="17BF2609"/>
    <w:multiLevelType w:val="multilevel"/>
    <w:tmpl w:val="AC6C386C"/>
    <w:lvl w:ilvl="0">
      <w:start w:val="1"/>
      <w:numFmt w:val="upperRoman"/>
      <w:pStyle w:val="11"/>
      <w:lvlText w:val="%1."/>
      <w:lvlJc w:val="left"/>
      <w:pPr>
        <w:tabs>
          <w:tab w:val="num" w:pos="720"/>
        </w:tabs>
        <w:ind w:left="360" w:hanging="360"/>
      </w:pPr>
    </w:lvl>
    <w:lvl w:ilvl="1">
      <w:start w:val="1"/>
      <w:numFmt w:val="decimal"/>
      <w:pStyle w:val="ListNumber1"/>
      <w:isLgl/>
      <w:lvlText w:val="%1.%2"/>
      <w:lvlJc w:val="left"/>
      <w:pPr>
        <w:tabs>
          <w:tab w:val="num" w:pos="567"/>
        </w:tabs>
        <w:ind w:left="567" w:hanging="567"/>
      </w:pPr>
      <w:rPr>
        <w:b w:val="0"/>
      </w:rPr>
    </w:lvl>
    <w:lvl w:ilvl="2">
      <w:start w:val="1"/>
      <w:numFmt w:val="decimal"/>
      <w:isLgl/>
      <w:lvlText w:val="%1.%2.%3."/>
      <w:lvlJc w:val="left"/>
      <w:pPr>
        <w:tabs>
          <w:tab w:val="num" w:pos="144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39506D2C"/>
    <w:multiLevelType w:val="multilevel"/>
    <w:tmpl w:val="C8D8B86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a0"/>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3F560625"/>
    <w:multiLevelType w:val="multilevel"/>
    <w:tmpl w:val="6B72780E"/>
    <w:lvl w:ilvl="0">
      <w:start w:val="1"/>
      <w:numFmt w:val="decimal"/>
      <w:lvlText w:val="%1."/>
      <w:lvlJc w:val="left"/>
      <w:pPr>
        <w:tabs>
          <w:tab w:val="num" w:pos="360"/>
        </w:tabs>
        <w:ind w:left="36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57AF2DA4"/>
    <w:multiLevelType w:val="hybridMultilevel"/>
    <w:tmpl w:val="669E5AAC"/>
    <w:lvl w:ilvl="0" w:tplc="484852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44D0495"/>
    <w:multiLevelType w:val="hybridMultilevel"/>
    <w:tmpl w:val="D08658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FC6C9B"/>
    <w:multiLevelType w:val="multilevel"/>
    <w:tmpl w:val="25EAD1BC"/>
    <w:lvl w:ilvl="0">
      <w:start w:val="1"/>
      <w:numFmt w:val="decimal"/>
      <w:pStyle w:val="a1"/>
      <w:lvlText w:val="%1."/>
      <w:lvlJc w:val="left"/>
      <w:pPr>
        <w:tabs>
          <w:tab w:val="num" w:pos="680"/>
        </w:tabs>
        <w:snapToGrid w:val="0"/>
        <w:ind w:left="680" w:hanging="680"/>
      </w:pPr>
      <w:rPr>
        <w:rFonts w:ascii="Times New Roman" w:hAnsi="Times New Roman" w:cs="Times New Roman" w:hint="default"/>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nsid w:val="79267EB1"/>
    <w:multiLevelType w:val="multilevel"/>
    <w:tmpl w:val="22E2C028"/>
    <w:lvl w:ilvl="0">
      <w:start w:val="7"/>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nsid w:val="7AC6480F"/>
    <w:multiLevelType w:val="multilevel"/>
    <w:tmpl w:val="6FC8CFA8"/>
    <w:lvl w:ilvl="0">
      <w:start w:val="19"/>
      <w:numFmt w:val="decimal"/>
      <w:lvlText w:val="%1"/>
      <w:lvlJc w:val="left"/>
      <w:pPr>
        <w:ind w:left="420" w:hanging="420"/>
      </w:pPr>
      <w:rPr>
        <w:rFonts w:ascii="Times New Roman" w:hAnsi="Times New Roman" w:cs="Times New Roman" w:hint="default"/>
      </w:rPr>
    </w:lvl>
    <w:lvl w:ilvl="1">
      <w:start w:val="5"/>
      <w:numFmt w:val="decimal"/>
      <w:lvlText w:val="%1.%2"/>
      <w:lvlJc w:val="left"/>
      <w:pPr>
        <w:ind w:left="1140" w:hanging="420"/>
      </w:pPr>
      <w:rPr>
        <w:rFonts w:ascii="Times New Roman" w:hAnsi="Times New Roman" w:cs="Times New Roman" w:hint="default"/>
      </w:rPr>
    </w:lvl>
    <w:lvl w:ilvl="2">
      <w:start w:val="1"/>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2880" w:hanging="720"/>
      </w:pPr>
      <w:rPr>
        <w:rFonts w:ascii="Times New Roman" w:hAnsi="Times New Roman" w:cs="Times New Roman" w:hint="default"/>
      </w:rPr>
    </w:lvl>
    <w:lvl w:ilvl="4">
      <w:start w:val="1"/>
      <w:numFmt w:val="decimal"/>
      <w:lvlText w:val="%1.%2.%3.%4.%5"/>
      <w:lvlJc w:val="left"/>
      <w:pPr>
        <w:ind w:left="3960" w:hanging="1080"/>
      </w:pPr>
      <w:rPr>
        <w:rFonts w:ascii="Times New Roman" w:hAnsi="Times New Roman" w:cs="Times New Roman" w:hint="default"/>
      </w:rPr>
    </w:lvl>
    <w:lvl w:ilvl="5">
      <w:start w:val="1"/>
      <w:numFmt w:val="decimal"/>
      <w:lvlText w:val="%1.%2.%3.%4.%5.%6"/>
      <w:lvlJc w:val="left"/>
      <w:pPr>
        <w:ind w:left="4680" w:hanging="1080"/>
      </w:pPr>
      <w:rPr>
        <w:rFonts w:ascii="Times New Roman" w:hAnsi="Times New Roman" w:cs="Times New Roman" w:hint="default"/>
      </w:rPr>
    </w:lvl>
    <w:lvl w:ilvl="6">
      <w:start w:val="1"/>
      <w:numFmt w:val="decimal"/>
      <w:lvlText w:val="%1.%2.%3.%4.%5.%6.%7"/>
      <w:lvlJc w:val="left"/>
      <w:pPr>
        <w:ind w:left="5760" w:hanging="1440"/>
      </w:pPr>
      <w:rPr>
        <w:rFonts w:ascii="Times New Roman" w:hAnsi="Times New Roman" w:cs="Times New Roman" w:hint="default"/>
      </w:rPr>
    </w:lvl>
    <w:lvl w:ilvl="7">
      <w:start w:val="1"/>
      <w:numFmt w:val="decimal"/>
      <w:lvlText w:val="%1.%2.%3.%4.%5.%6.%7.%8"/>
      <w:lvlJc w:val="left"/>
      <w:pPr>
        <w:ind w:left="6480" w:hanging="1440"/>
      </w:pPr>
      <w:rPr>
        <w:rFonts w:ascii="Times New Roman" w:hAnsi="Times New Roman" w:cs="Times New Roman" w:hint="default"/>
      </w:rPr>
    </w:lvl>
    <w:lvl w:ilvl="8">
      <w:start w:val="1"/>
      <w:numFmt w:val="decimal"/>
      <w:lvlText w:val="%1.%2.%3.%4.%5.%6.%7.%8.%9"/>
      <w:lvlJc w:val="left"/>
      <w:pPr>
        <w:ind w:left="7560" w:hanging="1800"/>
      </w:pPr>
      <w:rPr>
        <w:rFonts w:ascii="Times New Roman" w:hAnsi="Times New Roman" w:cs="Times New Roman" w:hint="default"/>
      </w:rPr>
    </w:lvl>
  </w:abstractNum>
  <w:num w:numId="1">
    <w:abstractNumId w:val="9"/>
  </w:num>
  <w:num w:numId="2">
    <w:abstractNumId w:val="0"/>
  </w:num>
  <w:num w:numId="3">
    <w:abstractNumId w:val="8"/>
  </w:num>
  <w:num w:numId="4">
    <w:abstractNumId w:val="1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num>
  <w:num w:numId="6">
    <w:abstractNumId w:val="12"/>
  </w:num>
  <w:num w:numId="7">
    <w:abstractNumId w:val="11"/>
  </w:num>
  <w:num w:numId="8">
    <w:abstractNumId w:val="3"/>
  </w:num>
  <w:num w:numId="9">
    <w:abstractNumId w:val="14"/>
  </w:num>
  <w:num w:numId="10">
    <w:abstractNumId w:val="7"/>
  </w:num>
  <w:num w:numId="11">
    <w:abstractNumId w:val="5"/>
  </w:num>
  <w:num w:numId="12">
    <w:abstractNumId w:val="6"/>
  </w:num>
  <w:num w:numId="13">
    <w:abstractNumId w:val="4"/>
  </w:num>
  <w:num w:numId="14">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6DC"/>
    <w:rsid w:val="000000CC"/>
    <w:rsid w:val="0000189F"/>
    <w:rsid w:val="000105C1"/>
    <w:rsid w:val="00011CC0"/>
    <w:rsid w:val="0002352C"/>
    <w:rsid w:val="0002710D"/>
    <w:rsid w:val="00033DFF"/>
    <w:rsid w:val="00034494"/>
    <w:rsid w:val="000356FF"/>
    <w:rsid w:val="00037D4C"/>
    <w:rsid w:val="00040856"/>
    <w:rsid w:val="00041FFA"/>
    <w:rsid w:val="00045266"/>
    <w:rsid w:val="00047F57"/>
    <w:rsid w:val="00052838"/>
    <w:rsid w:val="000539A8"/>
    <w:rsid w:val="00053E02"/>
    <w:rsid w:val="000575D4"/>
    <w:rsid w:val="0006083A"/>
    <w:rsid w:val="000611FC"/>
    <w:rsid w:val="000614FB"/>
    <w:rsid w:val="00065A91"/>
    <w:rsid w:val="00067848"/>
    <w:rsid w:val="00070E80"/>
    <w:rsid w:val="0007666B"/>
    <w:rsid w:val="0008026A"/>
    <w:rsid w:val="0008155D"/>
    <w:rsid w:val="00084DCE"/>
    <w:rsid w:val="0009223F"/>
    <w:rsid w:val="00093EC1"/>
    <w:rsid w:val="000944F5"/>
    <w:rsid w:val="00097409"/>
    <w:rsid w:val="000A0729"/>
    <w:rsid w:val="000A086C"/>
    <w:rsid w:val="000A3F3C"/>
    <w:rsid w:val="000A5C20"/>
    <w:rsid w:val="000A6930"/>
    <w:rsid w:val="000A6E7D"/>
    <w:rsid w:val="000A753B"/>
    <w:rsid w:val="000A7E1F"/>
    <w:rsid w:val="000B1950"/>
    <w:rsid w:val="000B1CE8"/>
    <w:rsid w:val="000B3250"/>
    <w:rsid w:val="000C44BE"/>
    <w:rsid w:val="000D0672"/>
    <w:rsid w:val="000D0B2E"/>
    <w:rsid w:val="000D27AE"/>
    <w:rsid w:val="000D6541"/>
    <w:rsid w:val="000D7D92"/>
    <w:rsid w:val="000E1E8E"/>
    <w:rsid w:val="000E5EBE"/>
    <w:rsid w:val="000F0E38"/>
    <w:rsid w:val="000F2EDA"/>
    <w:rsid w:val="000F3992"/>
    <w:rsid w:val="000F3C6A"/>
    <w:rsid w:val="000F5084"/>
    <w:rsid w:val="000F53DE"/>
    <w:rsid w:val="000F6E21"/>
    <w:rsid w:val="00100060"/>
    <w:rsid w:val="0010039E"/>
    <w:rsid w:val="00101878"/>
    <w:rsid w:val="00105995"/>
    <w:rsid w:val="00105C3C"/>
    <w:rsid w:val="00114F94"/>
    <w:rsid w:val="00120980"/>
    <w:rsid w:val="0012138E"/>
    <w:rsid w:val="00126F4D"/>
    <w:rsid w:val="0012744D"/>
    <w:rsid w:val="00127F69"/>
    <w:rsid w:val="00130210"/>
    <w:rsid w:val="00131ECF"/>
    <w:rsid w:val="001365C1"/>
    <w:rsid w:val="0014072A"/>
    <w:rsid w:val="00141FA0"/>
    <w:rsid w:val="0014590A"/>
    <w:rsid w:val="001506E6"/>
    <w:rsid w:val="001506F8"/>
    <w:rsid w:val="00152DCA"/>
    <w:rsid w:val="0015378B"/>
    <w:rsid w:val="00155AF4"/>
    <w:rsid w:val="001574AE"/>
    <w:rsid w:val="00165074"/>
    <w:rsid w:val="001654ED"/>
    <w:rsid w:val="00170C6F"/>
    <w:rsid w:val="001765AA"/>
    <w:rsid w:val="00176867"/>
    <w:rsid w:val="001770FC"/>
    <w:rsid w:val="001832BF"/>
    <w:rsid w:val="001838AD"/>
    <w:rsid w:val="001842A8"/>
    <w:rsid w:val="001850CF"/>
    <w:rsid w:val="001903A0"/>
    <w:rsid w:val="00190AD9"/>
    <w:rsid w:val="0019175C"/>
    <w:rsid w:val="00192675"/>
    <w:rsid w:val="001940F2"/>
    <w:rsid w:val="00194515"/>
    <w:rsid w:val="001949D3"/>
    <w:rsid w:val="00196D66"/>
    <w:rsid w:val="001A0B07"/>
    <w:rsid w:val="001A3117"/>
    <w:rsid w:val="001A3F4E"/>
    <w:rsid w:val="001A601C"/>
    <w:rsid w:val="001A6026"/>
    <w:rsid w:val="001A62B4"/>
    <w:rsid w:val="001B092F"/>
    <w:rsid w:val="001B2696"/>
    <w:rsid w:val="001B3D02"/>
    <w:rsid w:val="001B4B83"/>
    <w:rsid w:val="001B5DFE"/>
    <w:rsid w:val="001C3976"/>
    <w:rsid w:val="001C3BFE"/>
    <w:rsid w:val="001C400F"/>
    <w:rsid w:val="001C62AA"/>
    <w:rsid w:val="001C7D5D"/>
    <w:rsid w:val="001D5C2F"/>
    <w:rsid w:val="001D68B7"/>
    <w:rsid w:val="001D71CE"/>
    <w:rsid w:val="001E4D92"/>
    <w:rsid w:val="001F0462"/>
    <w:rsid w:val="001F1916"/>
    <w:rsid w:val="001F3497"/>
    <w:rsid w:val="001F44FF"/>
    <w:rsid w:val="001F4F6E"/>
    <w:rsid w:val="00201DD5"/>
    <w:rsid w:val="0020243B"/>
    <w:rsid w:val="002055FB"/>
    <w:rsid w:val="00205804"/>
    <w:rsid w:val="0020716E"/>
    <w:rsid w:val="00215E33"/>
    <w:rsid w:val="00215FF8"/>
    <w:rsid w:val="0022152B"/>
    <w:rsid w:val="002231DB"/>
    <w:rsid w:val="002255A7"/>
    <w:rsid w:val="00231630"/>
    <w:rsid w:val="00232535"/>
    <w:rsid w:val="00233D6A"/>
    <w:rsid w:val="00234E75"/>
    <w:rsid w:val="00235C27"/>
    <w:rsid w:val="00236B25"/>
    <w:rsid w:val="0024428A"/>
    <w:rsid w:val="002448A5"/>
    <w:rsid w:val="002468DC"/>
    <w:rsid w:val="002477D6"/>
    <w:rsid w:val="0025094F"/>
    <w:rsid w:val="0025755E"/>
    <w:rsid w:val="00257AA8"/>
    <w:rsid w:val="00273994"/>
    <w:rsid w:val="002770C6"/>
    <w:rsid w:val="0027795B"/>
    <w:rsid w:val="00280C98"/>
    <w:rsid w:val="0028261C"/>
    <w:rsid w:val="00285613"/>
    <w:rsid w:val="00285DDB"/>
    <w:rsid w:val="00293F80"/>
    <w:rsid w:val="002978DB"/>
    <w:rsid w:val="002B44DF"/>
    <w:rsid w:val="002C051E"/>
    <w:rsid w:val="002C09B7"/>
    <w:rsid w:val="002C7E62"/>
    <w:rsid w:val="002D38E5"/>
    <w:rsid w:val="002D48DC"/>
    <w:rsid w:val="002E2C66"/>
    <w:rsid w:val="002E4D1E"/>
    <w:rsid w:val="002E4EBF"/>
    <w:rsid w:val="002F1569"/>
    <w:rsid w:val="002F6791"/>
    <w:rsid w:val="002F69A9"/>
    <w:rsid w:val="002F7A63"/>
    <w:rsid w:val="00305682"/>
    <w:rsid w:val="00312411"/>
    <w:rsid w:val="003131BB"/>
    <w:rsid w:val="00313921"/>
    <w:rsid w:val="00315551"/>
    <w:rsid w:val="00317435"/>
    <w:rsid w:val="00321A8A"/>
    <w:rsid w:val="003238D9"/>
    <w:rsid w:val="00330CBB"/>
    <w:rsid w:val="0033706B"/>
    <w:rsid w:val="003400FB"/>
    <w:rsid w:val="00341F34"/>
    <w:rsid w:val="0034202A"/>
    <w:rsid w:val="00343CC7"/>
    <w:rsid w:val="0034616E"/>
    <w:rsid w:val="00350785"/>
    <w:rsid w:val="00352F71"/>
    <w:rsid w:val="00353B27"/>
    <w:rsid w:val="00354EAE"/>
    <w:rsid w:val="00365068"/>
    <w:rsid w:val="00366E1B"/>
    <w:rsid w:val="00367BF7"/>
    <w:rsid w:val="00371185"/>
    <w:rsid w:val="0037599E"/>
    <w:rsid w:val="003826F9"/>
    <w:rsid w:val="00385417"/>
    <w:rsid w:val="003928C8"/>
    <w:rsid w:val="00392ED4"/>
    <w:rsid w:val="003A006B"/>
    <w:rsid w:val="003A7D00"/>
    <w:rsid w:val="003B2270"/>
    <w:rsid w:val="003B4696"/>
    <w:rsid w:val="003B4CC1"/>
    <w:rsid w:val="003B689D"/>
    <w:rsid w:val="003C5C45"/>
    <w:rsid w:val="003C7560"/>
    <w:rsid w:val="003D3616"/>
    <w:rsid w:val="003D6BFC"/>
    <w:rsid w:val="003E5A39"/>
    <w:rsid w:val="003F15BA"/>
    <w:rsid w:val="003F435D"/>
    <w:rsid w:val="003F440B"/>
    <w:rsid w:val="003F479B"/>
    <w:rsid w:val="003F56DF"/>
    <w:rsid w:val="003F7DA1"/>
    <w:rsid w:val="004039D2"/>
    <w:rsid w:val="00404A97"/>
    <w:rsid w:val="004051BC"/>
    <w:rsid w:val="00406469"/>
    <w:rsid w:val="004111B1"/>
    <w:rsid w:val="00411FCC"/>
    <w:rsid w:val="00413220"/>
    <w:rsid w:val="00417DB8"/>
    <w:rsid w:val="0042505A"/>
    <w:rsid w:val="00432465"/>
    <w:rsid w:val="0043463A"/>
    <w:rsid w:val="004359DB"/>
    <w:rsid w:val="004407C9"/>
    <w:rsid w:val="00442389"/>
    <w:rsid w:val="00444119"/>
    <w:rsid w:val="0044495C"/>
    <w:rsid w:val="00446ED1"/>
    <w:rsid w:val="00450BBA"/>
    <w:rsid w:val="00456CA2"/>
    <w:rsid w:val="004573C9"/>
    <w:rsid w:val="004600F8"/>
    <w:rsid w:val="0046197A"/>
    <w:rsid w:val="0046547C"/>
    <w:rsid w:val="004665A6"/>
    <w:rsid w:val="0047186E"/>
    <w:rsid w:val="00472A14"/>
    <w:rsid w:val="00475840"/>
    <w:rsid w:val="00476842"/>
    <w:rsid w:val="00476A9E"/>
    <w:rsid w:val="00484321"/>
    <w:rsid w:val="00484A52"/>
    <w:rsid w:val="0048509C"/>
    <w:rsid w:val="004915DD"/>
    <w:rsid w:val="00491DC0"/>
    <w:rsid w:val="00492823"/>
    <w:rsid w:val="004942C6"/>
    <w:rsid w:val="00496309"/>
    <w:rsid w:val="004A425F"/>
    <w:rsid w:val="004A4C22"/>
    <w:rsid w:val="004A52E3"/>
    <w:rsid w:val="004A5A29"/>
    <w:rsid w:val="004A771A"/>
    <w:rsid w:val="004A79A0"/>
    <w:rsid w:val="004B186D"/>
    <w:rsid w:val="004B7880"/>
    <w:rsid w:val="004C53EE"/>
    <w:rsid w:val="004D1904"/>
    <w:rsid w:val="004D1C9D"/>
    <w:rsid w:val="004D1F32"/>
    <w:rsid w:val="004D4223"/>
    <w:rsid w:val="004D6F01"/>
    <w:rsid w:val="004D713D"/>
    <w:rsid w:val="004E067F"/>
    <w:rsid w:val="004E1805"/>
    <w:rsid w:val="004E31E7"/>
    <w:rsid w:val="004E559C"/>
    <w:rsid w:val="004F15A4"/>
    <w:rsid w:val="004F1B8D"/>
    <w:rsid w:val="004F2388"/>
    <w:rsid w:val="004F2FFB"/>
    <w:rsid w:val="004F3045"/>
    <w:rsid w:val="004F3D4D"/>
    <w:rsid w:val="004F4B8F"/>
    <w:rsid w:val="004F648D"/>
    <w:rsid w:val="005019F4"/>
    <w:rsid w:val="00503399"/>
    <w:rsid w:val="00513A45"/>
    <w:rsid w:val="00513DF4"/>
    <w:rsid w:val="00514A48"/>
    <w:rsid w:val="00520DF5"/>
    <w:rsid w:val="00526284"/>
    <w:rsid w:val="00527069"/>
    <w:rsid w:val="0053439D"/>
    <w:rsid w:val="0053637D"/>
    <w:rsid w:val="0054611B"/>
    <w:rsid w:val="0055421F"/>
    <w:rsid w:val="00555734"/>
    <w:rsid w:val="00555A5D"/>
    <w:rsid w:val="00556CB1"/>
    <w:rsid w:val="00561CC2"/>
    <w:rsid w:val="005635CA"/>
    <w:rsid w:val="0056465D"/>
    <w:rsid w:val="005708AF"/>
    <w:rsid w:val="005779DB"/>
    <w:rsid w:val="0058432D"/>
    <w:rsid w:val="00585A3A"/>
    <w:rsid w:val="00590CEE"/>
    <w:rsid w:val="005922EA"/>
    <w:rsid w:val="00593B1F"/>
    <w:rsid w:val="00593C79"/>
    <w:rsid w:val="005945DD"/>
    <w:rsid w:val="005C256A"/>
    <w:rsid w:val="005C4749"/>
    <w:rsid w:val="005C5128"/>
    <w:rsid w:val="005C6F30"/>
    <w:rsid w:val="005D3FC4"/>
    <w:rsid w:val="005D52EE"/>
    <w:rsid w:val="005D5C90"/>
    <w:rsid w:val="005D5EBD"/>
    <w:rsid w:val="005D6793"/>
    <w:rsid w:val="005E079C"/>
    <w:rsid w:val="005E17C4"/>
    <w:rsid w:val="005E221A"/>
    <w:rsid w:val="005E7638"/>
    <w:rsid w:val="005F01A6"/>
    <w:rsid w:val="005F435F"/>
    <w:rsid w:val="006010E1"/>
    <w:rsid w:val="006011F7"/>
    <w:rsid w:val="00601291"/>
    <w:rsid w:val="006036BF"/>
    <w:rsid w:val="00616D2C"/>
    <w:rsid w:val="0061706C"/>
    <w:rsid w:val="00617BB6"/>
    <w:rsid w:val="00620440"/>
    <w:rsid w:val="00621806"/>
    <w:rsid w:val="00623BAD"/>
    <w:rsid w:val="0062718A"/>
    <w:rsid w:val="00627AAE"/>
    <w:rsid w:val="006314FC"/>
    <w:rsid w:val="00635E26"/>
    <w:rsid w:val="00637F07"/>
    <w:rsid w:val="00640BCF"/>
    <w:rsid w:val="00643059"/>
    <w:rsid w:val="00643271"/>
    <w:rsid w:val="006438CE"/>
    <w:rsid w:val="00643F30"/>
    <w:rsid w:val="0064472E"/>
    <w:rsid w:val="006470F6"/>
    <w:rsid w:val="00650788"/>
    <w:rsid w:val="0065215A"/>
    <w:rsid w:val="0065286A"/>
    <w:rsid w:val="00654872"/>
    <w:rsid w:val="00656F19"/>
    <w:rsid w:val="006632FD"/>
    <w:rsid w:val="00663402"/>
    <w:rsid w:val="006638DF"/>
    <w:rsid w:val="00664F07"/>
    <w:rsid w:val="006675B5"/>
    <w:rsid w:val="00667A4F"/>
    <w:rsid w:val="0067130F"/>
    <w:rsid w:val="006754D9"/>
    <w:rsid w:val="00675831"/>
    <w:rsid w:val="00676BFF"/>
    <w:rsid w:val="0067729E"/>
    <w:rsid w:val="0068455F"/>
    <w:rsid w:val="006909A7"/>
    <w:rsid w:val="00696163"/>
    <w:rsid w:val="00696BAD"/>
    <w:rsid w:val="00696E94"/>
    <w:rsid w:val="00697F37"/>
    <w:rsid w:val="006A18CB"/>
    <w:rsid w:val="006A1A93"/>
    <w:rsid w:val="006A2C0D"/>
    <w:rsid w:val="006A41BF"/>
    <w:rsid w:val="006A5514"/>
    <w:rsid w:val="006A6AF8"/>
    <w:rsid w:val="006B230D"/>
    <w:rsid w:val="006B37BF"/>
    <w:rsid w:val="006C1228"/>
    <w:rsid w:val="006C5B1E"/>
    <w:rsid w:val="006D15B7"/>
    <w:rsid w:val="006D6713"/>
    <w:rsid w:val="006E7A10"/>
    <w:rsid w:val="006F3F18"/>
    <w:rsid w:val="00701B61"/>
    <w:rsid w:val="00702245"/>
    <w:rsid w:val="007151A3"/>
    <w:rsid w:val="007164C2"/>
    <w:rsid w:val="0072079C"/>
    <w:rsid w:val="007253D6"/>
    <w:rsid w:val="00726EDC"/>
    <w:rsid w:val="007270AC"/>
    <w:rsid w:val="00731C70"/>
    <w:rsid w:val="0073424F"/>
    <w:rsid w:val="007352C1"/>
    <w:rsid w:val="00736ABE"/>
    <w:rsid w:val="00741AB3"/>
    <w:rsid w:val="00744148"/>
    <w:rsid w:val="00750F6B"/>
    <w:rsid w:val="00751377"/>
    <w:rsid w:val="007545F3"/>
    <w:rsid w:val="0076071F"/>
    <w:rsid w:val="00761D86"/>
    <w:rsid w:val="00763276"/>
    <w:rsid w:val="00763EEB"/>
    <w:rsid w:val="0076632A"/>
    <w:rsid w:val="00772AC9"/>
    <w:rsid w:val="00773F7F"/>
    <w:rsid w:val="00775CA1"/>
    <w:rsid w:val="00780AD4"/>
    <w:rsid w:val="00780D52"/>
    <w:rsid w:val="00784A40"/>
    <w:rsid w:val="00792EF1"/>
    <w:rsid w:val="007A20E4"/>
    <w:rsid w:val="007B0611"/>
    <w:rsid w:val="007B1CD1"/>
    <w:rsid w:val="007B2000"/>
    <w:rsid w:val="007B386C"/>
    <w:rsid w:val="007B5327"/>
    <w:rsid w:val="007B54E6"/>
    <w:rsid w:val="007B6213"/>
    <w:rsid w:val="007C11AE"/>
    <w:rsid w:val="007C31DD"/>
    <w:rsid w:val="007C5067"/>
    <w:rsid w:val="007C5D67"/>
    <w:rsid w:val="007D2837"/>
    <w:rsid w:val="007D48B1"/>
    <w:rsid w:val="007D597F"/>
    <w:rsid w:val="007D61D6"/>
    <w:rsid w:val="007E05F5"/>
    <w:rsid w:val="007E2104"/>
    <w:rsid w:val="007E2EC8"/>
    <w:rsid w:val="007E319A"/>
    <w:rsid w:val="007E3289"/>
    <w:rsid w:val="007E367D"/>
    <w:rsid w:val="007E561A"/>
    <w:rsid w:val="007E6F95"/>
    <w:rsid w:val="007F438F"/>
    <w:rsid w:val="007F6D5A"/>
    <w:rsid w:val="007F7367"/>
    <w:rsid w:val="008017AF"/>
    <w:rsid w:val="00803C7A"/>
    <w:rsid w:val="00806510"/>
    <w:rsid w:val="0081556B"/>
    <w:rsid w:val="0082089F"/>
    <w:rsid w:val="008211DB"/>
    <w:rsid w:val="00823EC0"/>
    <w:rsid w:val="00824469"/>
    <w:rsid w:val="00834ACB"/>
    <w:rsid w:val="00835E95"/>
    <w:rsid w:val="0083763F"/>
    <w:rsid w:val="00842149"/>
    <w:rsid w:val="00842BC2"/>
    <w:rsid w:val="00843A96"/>
    <w:rsid w:val="00845F91"/>
    <w:rsid w:val="00855B8F"/>
    <w:rsid w:val="00865EBF"/>
    <w:rsid w:val="00867512"/>
    <w:rsid w:val="00872744"/>
    <w:rsid w:val="00873BD6"/>
    <w:rsid w:val="008765CE"/>
    <w:rsid w:val="008775E5"/>
    <w:rsid w:val="008821F7"/>
    <w:rsid w:val="008838D4"/>
    <w:rsid w:val="008866F7"/>
    <w:rsid w:val="00886B6A"/>
    <w:rsid w:val="008874EB"/>
    <w:rsid w:val="00887BB5"/>
    <w:rsid w:val="008931E9"/>
    <w:rsid w:val="008936C9"/>
    <w:rsid w:val="00894093"/>
    <w:rsid w:val="00894AE6"/>
    <w:rsid w:val="008A01F4"/>
    <w:rsid w:val="008A34DE"/>
    <w:rsid w:val="008B3FFD"/>
    <w:rsid w:val="008B4FB6"/>
    <w:rsid w:val="008B6860"/>
    <w:rsid w:val="008B6E3E"/>
    <w:rsid w:val="008B72D5"/>
    <w:rsid w:val="008B7D41"/>
    <w:rsid w:val="008D31FF"/>
    <w:rsid w:val="008D599A"/>
    <w:rsid w:val="008D73E5"/>
    <w:rsid w:val="008E0132"/>
    <w:rsid w:val="008E43B2"/>
    <w:rsid w:val="008E77B6"/>
    <w:rsid w:val="008F058D"/>
    <w:rsid w:val="008F7267"/>
    <w:rsid w:val="00904714"/>
    <w:rsid w:val="00905BC7"/>
    <w:rsid w:val="009127A9"/>
    <w:rsid w:val="009168D2"/>
    <w:rsid w:val="009178B9"/>
    <w:rsid w:val="009212E8"/>
    <w:rsid w:val="00921B9F"/>
    <w:rsid w:val="0092269E"/>
    <w:rsid w:val="00922E18"/>
    <w:rsid w:val="009251BF"/>
    <w:rsid w:val="00925567"/>
    <w:rsid w:val="00934849"/>
    <w:rsid w:val="00934B76"/>
    <w:rsid w:val="0094015C"/>
    <w:rsid w:val="00941067"/>
    <w:rsid w:val="00943734"/>
    <w:rsid w:val="00950F46"/>
    <w:rsid w:val="00952044"/>
    <w:rsid w:val="00961E94"/>
    <w:rsid w:val="00962E34"/>
    <w:rsid w:val="009653F1"/>
    <w:rsid w:val="00965653"/>
    <w:rsid w:val="00965B5F"/>
    <w:rsid w:val="009670B8"/>
    <w:rsid w:val="00972671"/>
    <w:rsid w:val="00972C41"/>
    <w:rsid w:val="00977C7E"/>
    <w:rsid w:val="009809B4"/>
    <w:rsid w:val="00980C5A"/>
    <w:rsid w:val="00982881"/>
    <w:rsid w:val="00984757"/>
    <w:rsid w:val="00987624"/>
    <w:rsid w:val="00990BFD"/>
    <w:rsid w:val="009931A2"/>
    <w:rsid w:val="00994631"/>
    <w:rsid w:val="009957F1"/>
    <w:rsid w:val="009977CA"/>
    <w:rsid w:val="009A0665"/>
    <w:rsid w:val="009A3485"/>
    <w:rsid w:val="009A4FF5"/>
    <w:rsid w:val="009A5A3C"/>
    <w:rsid w:val="009A6141"/>
    <w:rsid w:val="009A6EBA"/>
    <w:rsid w:val="009B4A65"/>
    <w:rsid w:val="009B61A2"/>
    <w:rsid w:val="009C59C0"/>
    <w:rsid w:val="009D4D9D"/>
    <w:rsid w:val="009D573C"/>
    <w:rsid w:val="009D7C56"/>
    <w:rsid w:val="009E00EE"/>
    <w:rsid w:val="009E167B"/>
    <w:rsid w:val="009E4D38"/>
    <w:rsid w:val="009F1476"/>
    <w:rsid w:val="009F1A7C"/>
    <w:rsid w:val="009F3652"/>
    <w:rsid w:val="009F664A"/>
    <w:rsid w:val="00A0242F"/>
    <w:rsid w:val="00A02552"/>
    <w:rsid w:val="00A048CA"/>
    <w:rsid w:val="00A121FC"/>
    <w:rsid w:val="00A145ED"/>
    <w:rsid w:val="00A1614F"/>
    <w:rsid w:val="00A20C1B"/>
    <w:rsid w:val="00A23E0D"/>
    <w:rsid w:val="00A313DC"/>
    <w:rsid w:val="00A350B5"/>
    <w:rsid w:val="00A35BC4"/>
    <w:rsid w:val="00A4176F"/>
    <w:rsid w:val="00A4195A"/>
    <w:rsid w:val="00A45274"/>
    <w:rsid w:val="00A5091A"/>
    <w:rsid w:val="00A6044C"/>
    <w:rsid w:val="00A6309B"/>
    <w:rsid w:val="00A63133"/>
    <w:rsid w:val="00A64B40"/>
    <w:rsid w:val="00A65D0E"/>
    <w:rsid w:val="00A73071"/>
    <w:rsid w:val="00A73DD4"/>
    <w:rsid w:val="00A7679A"/>
    <w:rsid w:val="00A87101"/>
    <w:rsid w:val="00A90E10"/>
    <w:rsid w:val="00A91B4A"/>
    <w:rsid w:val="00A956D3"/>
    <w:rsid w:val="00AA3CA2"/>
    <w:rsid w:val="00AA6CD3"/>
    <w:rsid w:val="00AB06D1"/>
    <w:rsid w:val="00AB43DC"/>
    <w:rsid w:val="00AB5940"/>
    <w:rsid w:val="00AB60DC"/>
    <w:rsid w:val="00AB68C2"/>
    <w:rsid w:val="00AC01B3"/>
    <w:rsid w:val="00AC078C"/>
    <w:rsid w:val="00AC0885"/>
    <w:rsid w:val="00AC1CFE"/>
    <w:rsid w:val="00AC303C"/>
    <w:rsid w:val="00AC372F"/>
    <w:rsid w:val="00AC3DC7"/>
    <w:rsid w:val="00AC507B"/>
    <w:rsid w:val="00AC66E0"/>
    <w:rsid w:val="00AC6D81"/>
    <w:rsid w:val="00AD36F5"/>
    <w:rsid w:val="00AD701D"/>
    <w:rsid w:val="00AD7691"/>
    <w:rsid w:val="00AE0A03"/>
    <w:rsid w:val="00AE140C"/>
    <w:rsid w:val="00AE2D13"/>
    <w:rsid w:val="00AE3C47"/>
    <w:rsid w:val="00AE5839"/>
    <w:rsid w:val="00AF0EA2"/>
    <w:rsid w:val="00AF5264"/>
    <w:rsid w:val="00AF6C45"/>
    <w:rsid w:val="00AF6E67"/>
    <w:rsid w:val="00B01403"/>
    <w:rsid w:val="00B01A86"/>
    <w:rsid w:val="00B03EA7"/>
    <w:rsid w:val="00B04656"/>
    <w:rsid w:val="00B07A78"/>
    <w:rsid w:val="00B130C1"/>
    <w:rsid w:val="00B16594"/>
    <w:rsid w:val="00B16D09"/>
    <w:rsid w:val="00B177CF"/>
    <w:rsid w:val="00B22918"/>
    <w:rsid w:val="00B229D7"/>
    <w:rsid w:val="00B22D42"/>
    <w:rsid w:val="00B25127"/>
    <w:rsid w:val="00B25744"/>
    <w:rsid w:val="00B2762F"/>
    <w:rsid w:val="00B279A6"/>
    <w:rsid w:val="00B3060C"/>
    <w:rsid w:val="00B317E4"/>
    <w:rsid w:val="00B32220"/>
    <w:rsid w:val="00B328CB"/>
    <w:rsid w:val="00B3432A"/>
    <w:rsid w:val="00B34D06"/>
    <w:rsid w:val="00B36FC2"/>
    <w:rsid w:val="00B41D97"/>
    <w:rsid w:val="00B470B5"/>
    <w:rsid w:val="00B5538A"/>
    <w:rsid w:val="00B55501"/>
    <w:rsid w:val="00B5575C"/>
    <w:rsid w:val="00B602FF"/>
    <w:rsid w:val="00B6080D"/>
    <w:rsid w:val="00B609AB"/>
    <w:rsid w:val="00B64114"/>
    <w:rsid w:val="00B70C87"/>
    <w:rsid w:val="00B71354"/>
    <w:rsid w:val="00B72E39"/>
    <w:rsid w:val="00B733A2"/>
    <w:rsid w:val="00B8005D"/>
    <w:rsid w:val="00B803A5"/>
    <w:rsid w:val="00B90571"/>
    <w:rsid w:val="00BA1461"/>
    <w:rsid w:val="00BA1BBA"/>
    <w:rsid w:val="00BA1E18"/>
    <w:rsid w:val="00BA22A2"/>
    <w:rsid w:val="00BA3C63"/>
    <w:rsid w:val="00BA41CC"/>
    <w:rsid w:val="00BA5852"/>
    <w:rsid w:val="00BA6916"/>
    <w:rsid w:val="00BA6C4D"/>
    <w:rsid w:val="00BB159F"/>
    <w:rsid w:val="00BB2210"/>
    <w:rsid w:val="00BB44B5"/>
    <w:rsid w:val="00BB5DE8"/>
    <w:rsid w:val="00BC22EA"/>
    <w:rsid w:val="00BC27E1"/>
    <w:rsid w:val="00BC51EC"/>
    <w:rsid w:val="00BC61F0"/>
    <w:rsid w:val="00BD1470"/>
    <w:rsid w:val="00BD26B2"/>
    <w:rsid w:val="00BD59FD"/>
    <w:rsid w:val="00BE19E3"/>
    <w:rsid w:val="00BE26EA"/>
    <w:rsid w:val="00BE63CC"/>
    <w:rsid w:val="00BF3301"/>
    <w:rsid w:val="00BF33A4"/>
    <w:rsid w:val="00C00327"/>
    <w:rsid w:val="00C010D6"/>
    <w:rsid w:val="00C0178C"/>
    <w:rsid w:val="00C02274"/>
    <w:rsid w:val="00C029B7"/>
    <w:rsid w:val="00C02A02"/>
    <w:rsid w:val="00C03694"/>
    <w:rsid w:val="00C03B4E"/>
    <w:rsid w:val="00C073A0"/>
    <w:rsid w:val="00C1081A"/>
    <w:rsid w:val="00C1091A"/>
    <w:rsid w:val="00C12A79"/>
    <w:rsid w:val="00C2350E"/>
    <w:rsid w:val="00C24C28"/>
    <w:rsid w:val="00C26D91"/>
    <w:rsid w:val="00C26E13"/>
    <w:rsid w:val="00C30601"/>
    <w:rsid w:val="00C30907"/>
    <w:rsid w:val="00C33C66"/>
    <w:rsid w:val="00C33E00"/>
    <w:rsid w:val="00C34FA7"/>
    <w:rsid w:val="00C37392"/>
    <w:rsid w:val="00C436A7"/>
    <w:rsid w:val="00C44F9E"/>
    <w:rsid w:val="00C47A4F"/>
    <w:rsid w:val="00C51011"/>
    <w:rsid w:val="00C51DF3"/>
    <w:rsid w:val="00C54F4F"/>
    <w:rsid w:val="00C64A83"/>
    <w:rsid w:val="00C650D0"/>
    <w:rsid w:val="00C6743B"/>
    <w:rsid w:val="00C721E2"/>
    <w:rsid w:val="00C754B2"/>
    <w:rsid w:val="00C77A31"/>
    <w:rsid w:val="00C77A81"/>
    <w:rsid w:val="00C82D51"/>
    <w:rsid w:val="00C84073"/>
    <w:rsid w:val="00C846A3"/>
    <w:rsid w:val="00C86076"/>
    <w:rsid w:val="00C869B8"/>
    <w:rsid w:val="00C87689"/>
    <w:rsid w:val="00C9042E"/>
    <w:rsid w:val="00C90FA6"/>
    <w:rsid w:val="00C91786"/>
    <w:rsid w:val="00C9519D"/>
    <w:rsid w:val="00CA24CC"/>
    <w:rsid w:val="00CA6C38"/>
    <w:rsid w:val="00CB0FE3"/>
    <w:rsid w:val="00CB16BC"/>
    <w:rsid w:val="00CB3FC4"/>
    <w:rsid w:val="00CB537E"/>
    <w:rsid w:val="00CC253F"/>
    <w:rsid w:val="00CC59E1"/>
    <w:rsid w:val="00CD348C"/>
    <w:rsid w:val="00CD496E"/>
    <w:rsid w:val="00CD7739"/>
    <w:rsid w:val="00CD7FE0"/>
    <w:rsid w:val="00CE1C39"/>
    <w:rsid w:val="00CE21D5"/>
    <w:rsid w:val="00CE4931"/>
    <w:rsid w:val="00CE60A0"/>
    <w:rsid w:val="00CE7165"/>
    <w:rsid w:val="00CF2114"/>
    <w:rsid w:val="00CF293E"/>
    <w:rsid w:val="00CF7CA0"/>
    <w:rsid w:val="00D00112"/>
    <w:rsid w:val="00D03884"/>
    <w:rsid w:val="00D05303"/>
    <w:rsid w:val="00D05D9B"/>
    <w:rsid w:val="00D06430"/>
    <w:rsid w:val="00D064B6"/>
    <w:rsid w:val="00D12ECA"/>
    <w:rsid w:val="00D13C01"/>
    <w:rsid w:val="00D13C75"/>
    <w:rsid w:val="00D15C92"/>
    <w:rsid w:val="00D2482C"/>
    <w:rsid w:val="00D24ABA"/>
    <w:rsid w:val="00D24AC6"/>
    <w:rsid w:val="00D24DC0"/>
    <w:rsid w:val="00D27896"/>
    <w:rsid w:val="00D2799E"/>
    <w:rsid w:val="00D27F12"/>
    <w:rsid w:val="00D300DB"/>
    <w:rsid w:val="00D341C2"/>
    <w:rsid w:val="00D35973"/>
    <w:rsid w:val="00D36339"/>
    <w:rsid w:val="00D40D4E"/>
    <w:rsid w:val="00D417C8"/>
    <w:rsid w:val="00D44182"/>
    <w:rsid w:val="00D44B8F"/>
    <w:rsid w:val="00D45AE8"/>
    <w:rsid w:val="00D45FFA"/>
    <w:rsid w:val="00D46C30"/>
    <w:rsid w:val="00D50725"/>
    <w:rsid w:val="00D539F2"/>
    <w:rsid w:val="00D53F6C"/>
    <w:rsid w:val="00D565EE"/>
    <w:rsid w:val="00D6068C"/>
    <w:rsid w:val="00D611FC"/>
    <w:rsid w:val="00D6705E"/>
    <w:rsid w:val="00D70463"/>
    <w:rsid w:val="00D73C69"/>
    <w:rsid w:val="00D73D5D"/>
    <w:rsid w:val="00D74E6F"/>
    <w:rsid w:val="00D752B4"/>
    <w:rsid w:val="00D800AA"/>
    <w:rsid w:val="00D81899"/>
    <w:rsid w:val="00D83D1C"/>
    <w:rsid w:val="00D848D9"/>
    <w:rsid w:val="00D84D59"/>
    <w:rsid w:val="00D853DE"/>
    <w:rsid w:val="00D85AD8"/>
    <w:rsid w:val="00D90FAC"/>
    <w:rsid w:val="00D93333"/>
    <w:rsid w:val="00D94993"/>
    <w:rsid w:val="00D94D35"/>
    <w:rsid w:val="00D96536"/>
    <w:rsid w:val="00D97D07"/>
    <w:rsid w:val="00DA70AC"/>
    <w:rsid w:val="00DA77CE"/>
    <w:rsid w:val="00DB046F"/>
    <w:rsid w:val="00DB078E"/>
    <w:rsid w:val="00DB5C0D"/>
    <w:rsid w:val="00DC3002"/>
    <w:rsid w:val="00DC3C86"/>
    <w:rsid w:val="00DC3E62"/>
    <w:rsid w:val="00DC4220"/>
    <w:rsid w:val="00DC7B45"/>
    <w:rsid w:val="00DD0169"/>
    <w:rsid w:val="00DD0811"/>
    <w:rsid w:val="00DD3F7B"/>
    <w:rsid w:val="00DD53D8"/>
    <w:rsid w:val="00DE61A5"/>
    <w:rsid w:val="00DF12D5"/>
    <w:rsid w:val="00DF605F"/>
    <w:rsid w:val="00DF70DE"/>
    <w:rsid w:val="00DF744E"/>
    <w:rsid w:val="00E039C6"/>
    <w:rsid w:val="00E06317"/>
    <w:rsid w:val="00E07894"/>
    <w:rsid w:val="00E20B18"/>
    <w:rsid w:val="00E2238D"/>
    <w:rsid w:val="00E22DB1"/>
    <w:rsid w:val="00E303E2"/>
    <w:rsid w:val="00E34F7F"/>
    <w:rsid w:val="00E3525E"/>
    <w:rsid w:val="00E35C24"/>
    <w:rsid w:val="00E37EB3"/>
    <w:rsid w:val="00E416AD"/>
    <w:rsid w:val="00E42BAB"/>
    <w:rsid w:val="00E46CC8"/>
    <w:rsid w:val="00E46E2A"/>
    <w:rsid w:val="00E47FB4"/>
    <w:rsid w:val="00E5071C"/>
    <w:rsid w:val="00E50BF1"/>
    <w:rsid w:val="00E54338"/>
    <w:rsid w:val="00E55FE1"/>
    <w:rsid w:val="00E6233C"/>
    <w:rsid w:val="00E66783"/>
    <w:rsid w:val="00E71B0F"/>
    <w:rsid w:val="00E762E6"/>
    <w:rsid w:val="00E83625"/>
    <w:rsid w:val="00E84314"/>
    <w:rsid w:val="00E8449F"/>
    <w:rsid w:val="00E84792"/>
    <w:rsid w:val="00E84C0B"/>
    <w:rsid w:val="00E91B29"/>
    <w:rsid w:val="00E9306C"/>
    <w:rsid w:val="00E93E29"/>
    <w:rsid w:val="00E94AC4"/>
    <w:rsid w:val="00E9555D"/>
    <w:rsid w:val="00E97CCB"/>
    <w:rsid w:val="00EA4F41"/>
    <w:rsid w:val="00EB02EA"/>
    <w:rsid w:val="00EB0F53"/>
    <w:rsid w:val="00EB1075"/>
    <w:rsid w:val="00EB1A76"/>
    <w:rsid w:val="00EB2D84"/>
    <w:rsid w:val="00EB3488"/>
    <w:rsid w:val="00EB3B72"/>
    <w:rsid w:val="00EB4D25"/>
    <w:rsid w:val="00EB535D"/>
    <w:rsid w:val="00EB6E2F"/>
    <w:rsid w:val="00EB754D"/>
    <w:rsid w:val="00EC20A4"/>
    <w:rsid w:val="00EC50CA"/>
    <w:rsid w:val="00EC79A0"/>
    <w:rsid w:val="00ED39D9"/>
    <w:rsid w:val="00ED3A72"/>
    <w:rsid w:val="00ED67CC"/>
    <w:rsid w:val="00ED70B7"/>
    <w:rsid w:val="00EE384F"/>
    <w:rsid w:val="00EE4FF3"/>
    <w:rsid w:val="00EF76DC"/>
    <w:rsid w:val="00F010D3"/>
    <w:rsid w:val="00F03002"/>
    <w:rsid w:val="00F03A03"/>
    <w:rsid w:val="00F03BC6"/>
    <w:rsid w:val="00F0478A"/>
    <w:rsid w:val="00F05EC3"/>
    <w:rsid w:val="00F127EE"/>
    <w:rsid w:val="00F16BE0"/>
    <w:rsid w:val="00F17F83"/>
    <w:rsid w:val="00F23128"/>
    <w:rsid w:val="00F2342A"/>
    <w:rsid w:val="00F23901"/>
    <w:rsid w:val="00F2476E"/>
    <w:rsid w:val="00F27B86"/>
    <w:rsid w:val="00F30B18"/>
    <w:rsid w:val="00F3368E"/>
    <w:rsid w:val="00F3496B"/>
    <w:rsid w:val="00F373C9"/>
    <w:rsid w:val="00F545FF"/>
    <w:rsid w:val="00F56905"/>
    <w:rsid w:val="00F600C1"/>
    <w:rsid w:val="00F64953"/>
    <w:rsid w:val="00F6542F"/>
    <w:rsid w:val="00F65C31"/>
    <w:rsid w:val="00F6623F"/>
    <w:rsid w:val="00F66E33"/>
    <w:rsid w:val="00F754CB"/>
    <w:rsid w:val="00F83991"/>
    <w:rsid w:val="00F85356"/>
    <w:rsid w:val="00F900E1"/>
    <w:rsid w:val="00F902CE"/>
    <w:rsid w:val="00F928C2"/>
    <w:rsid w:val="00F931D7"/>
    <w:rsid w:val="00F97E6E"/>
    <w:rsid w:val="00FA32A0"/>
    <w:rsid w:val="00FA3FCC"/>
    <w:rsid w:val="00FA415A"/>
    <w:rsid w:val="00FA5EC5"/>
    <w:rsid w:val="00FA5F81"/>
    <w:rsid w:val="00FB29A1"/>
    <w:rsid w:val="00FB6A69"/>
    <w:rsid w:val="00FB6AC0"/>
    <w:rsid w:val="00FB71E4"/>
    <w:rsid w:val="00FB761B"/>
    <w:rsid w:val="00FC1924"/>
    <w:rsid w:val="00FC1AA8"/>
    <w:rsid w:val="00FC3EA0"/>
    <w:rsid w:val="00FC453F"/>
    <w:rsid w:val="00FC7197"/>
    <w:rsid w:val="00FD2D6F"/>
    <w:rsid w:val="00FD2F6B"/>
    <w:rsid w:val="00FD395D"/>
    <w:rsid w:val="00FD4DDC"/>
    <w:rsid w:val="00FE2E78"/>
    <w:rsid w:val="00FE3930"/>
    <w:rsid w:val="00FE3C0B"/>
    <w:rsid w:val="00FF0832"/>
    <w:rsid w:val="00FF29BC"/>
    <w:rsid w:val="00FF625F"/>
    <w:rsid w:val="00FF73BF"/>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F76DC"/>
    <w:pPr>
      <w:widowControl w:val="0"/>
      <w:suppressAutoHyphens/>
      <w:snapToGrid w:val="0"/>
      <w:spacing w:after="0" w:line="300" w:lineRule="auto"/>
      <w:ind w:firstLine="720"/>
      <w:jc w:val="both"/>
    </w:pPr>
    <w:rPr>
      <w:rFonts w:ascii="Times New Roman" w:eastAsia="Times New Roman" w:hAnsi="Times New Roman" w:cs="Times New Roman"/>
      <w:sz w:val="24"/>
      <w:szCs w:val="24"/>
      <w:lang w:eastAsia="ar-SA"/>
    </w:rPr>
  </w:style>
  <w:style w:type="paragraph" w:styleId="1">
    <w:name w:val="heading 1"/>
    <w:basedOn w:val="a2"/>
    <w:next w:val="a2"/>
    <w:link w:val="10"/>
    <w:qFormat/>
    <w:rsid w:val="00EF76DC"/>
    <w:pPr>
      <w:keepNext/>
      <w:widowControl/>
      <w:snapToGrid/>
      <w:spacing w:before="240" w:after="60" w:line="240" w:lineRule="auto"/>
      <w:ind w:firstLine="0"/>
      <w:jc w:val="center"/>
      <w:outlineLvl w:val="0"/>
    </w:pPr>
    <w:rPr>
      <w:b/>
      <w:bCs/>
      <w:kern w:val="1"/>
      <w:sz w:val="36"/>
      <w:szCs w:val="36"/>
    </w:rPr>
  </w:style>
  <w:style w:type="paragraph" w:styleId="2">
    <w:name w:val="heading 2"/>
    <w:basedOn w:val="a2"/>
    <w:next w:val="a3"/>
    <w:link w:val="20"/>
    <w:qFormat/>
    <w:rsid w:val="00EF76DC"/>
    <w:pPr>
      <w:keepNext/>
      <w:autoSpaceDE w:val="0"/>
      <w:snapToGrid/>
      <w:spacing w:before="240" w:after="120" w:line="240" w:lineRule="auto"/>
      <w:ind w:firstLine="0"/>
      <w:jc w:val="left"/>
      <w:outlineLvl w:val="1"/>
    </w:pPr>
    <w:rPr>
      <w:rFonts w:eastAsia="Arial Unicode MS"/>
      <w:b/>
      <w:bCs/>
      <w:sz w:val="36"/>
      <w:szCs w:val="36"/>
      <w:lang w:val="en-US"/>
    </w:rPr>
  </w:style>
  <w:style w:type="paragraph" w:styleId="3">
    <w:name w:val="heading 3"/>
    <w:basedOn w:val="a2"/>
    <w:next w:val="a2"/>
    <w:link w:val="30"/>
    <w:uiPriority w:val="9"/>
    <w:semiHidden/>
    <w:unhideWhenUsed/>
    <w:qFormat/>
    <w:rsid w:val="004039D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uiPriority w:val="9"/>
    <w:semiHidden/>
    <w:unhideWhenUsed/>
    <w:qFormat/>
    <w:rsid w:val="00037D4C"/>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2"/>
    <w:next w:val="a2"/>
    <w:link w:val="60"/>
    <w:qFormat/>
    <w:rsid w:val="00EF76DC"/>
    <w:pPr>
      <w:widowControl/>
      <w:snapToGrid/>
      <w:spacing w:before="240" w:after="60" w:line="240" w:lineRule="auto"/>
      <w:ind w:firstLine="0"/>
      <w:outlineLvl w:val="5"/>
    </w:pPr>
    <w:rPr>
      <w:i/>
      <w:iCs/>
      <w:sz w:val="22"/>
      <w:szCs w:val="22"/>
    </w:rPr>
  </w:style>
  <w:style w:type="paragraph" w:styleId="8">
    <w:name w:val="heading 8"/>
    <w:basedOn w:val="a2"/>
    <w:next w:val="a2"/>
    <w:link w:val="80"/>
    <w:qFormat/>
    <w:rsid w:val="00EF76DC"/>
    <w:pPr>
      <w:widowControl/>
      <w:snapToGrid/>
      <w:spacing w:before="240" w:after="60" w:line="240" w:lineRule="auto"/>
      <w:ind w:firstLine="0"/>
      <w:outlineLvl w:val="7"/>
    </w:pPr>
    <w:rPr>
      <w:rFonts w:ascii="Arial" w:hAnsi="Arial" w:cs="Arial"/>
      <w:i/>
      <w:iCs/>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EF76DC"/>
    <w:rPr>
      <w:rFonts w:ascii="Times New Roman" w:eastAsia="Times New Roman" w:hAnsi="Times New Roman" w:cs="Times New Roman"/>
      <w:b/>
      <w:bCs/>
      <w:kern w:val="1"/>
      <w:sz w:val="36"/>
      <w:szCs w:val="36"/>
      <w:lang w:eastAsia="ar-SA"/>
    </w:rPr>
  </w:style>
  <w:style w:type="character" w:customStyle="1" w:styleId="20">
    <w:name w:val="Заголовок 2 Знак"/>
    <w:basedOn w:val="a4"/>
    <w:link w:val="2"/>
    <w:rsid w:val="00EF76DC"/>
    <w:rPr>
      <w:rFonts w:ascii="Times New Roman" w:eastAsia="Arial Unicode MS" w:hAnsi="Times New Roman" w:cs="Times New Roman"/>
      <w:b/>
      <w:bCs/>
      <w:sz w:val="36"/>
      <w:szCs w:val="36"/>
      <w:lang w:val="en-US" w:eastAsia="ar-SA"/>
    </w:rPr>
  </w:style>
  <w:style w:type="character" w:customStyle="1" w:styleId="60">
    <w:name w:val="Заголовок 6 Знак"/>
    <w:basedOn w:val="a4"/>
    <w:link w:val="6"/>
    <w:rsid w:val="00EF76DC"/>
    <w:rPr>
      <w:rFonts w:ascii="Times New Roman" w:eastAsia="Times New Roman" w:hAnsi="Times New Roman" w:cs="Times New Roman"/>
      <w:i/>
      <w:iCs/>
      <w:lang w:eastAsia="ar-SA"/>
    </w:rPr>
  </w:style>
  <w:style w:type="character" w:customStyle="1" w:styleId="80">
    <w:name w:val="Заголовок 8 Знак"/>
    <w:basedOn w:val="a4"/>
    <w:link w:val="8"/>
    <w:rsid w:val="00EF76DC"/>
    <w:rPr>
      <w:rFonts w:ascii="Arial" w:eastAsia="Times New Roman" w:hAnsi="Arial" w:cs="Arial"/>
      <w:i/>
      <w:iCs/>
      <w:sz w:val="20"/>
      <w:szCs w:val="20"/>
      <w:lang w:eastAsia="ar-SA"/>
    </w:rPr>
  </w:style>
  <w:style w:type="character" w:styleId="a7">
    <w:name w:val="Hyperlink"/>
    <w:basedOn w:val="a4"/>
    <w:uiPriority w:val="99"/>
    <w:rsid w:val="00EF76DC"/>
    <w:rPr>
      <w:color w:val="0000FF"/>
      <w:u w:val="single"/>
    </w:rPr>
  </w:style>
  <w:style w:type="paragraph" w:styleId="a3">
    <w:name w:val="Body Text"/>
    <w:basedOn w:val="a2"/>
    <w:link w:val="a8"/>
    <w:rsid w:val="00EF76DC"/>
    <w:pPr>
      <w:widowControl/>
      <w:snapToGrid/>
      <w:spacing w:after="120" w:line="240" w:lineRule="auto"/>
      <w:ind w:firstLine="0"/>
    </w:pPr>
  </w:style>
  <w:style w:type="character" w:customStyle="1" w:styleId="a8">
    <w:name w:val="Основной текст Знак"/>
    <w:basedOn w:val="a4"/>
    <w:link w:val="a3"/>
    <w:rsid w:val="00EF76DC"/>
    <w:rPr>
      <w:rFonts w:ascii="Times New Roman" w:eastAsia="Times New Roman" w:hAnsi="Times New Roman" w:cs="Times New Roman"/>
      <w:sz w:val="24"/>
      <w:szCs w:val="24"/>
      <w:lang w:eastAsia="ar-SA"/>
    </w:rPr>
  </w:style>
  <w:style w:type="paragraph" w:styleId="a9">
    <w:name w:val="Body Text Indent"/>
    <w:basedOn w:val="a2"/>
    <w:link w:val="aa"/>
    <w:semiHidden/>
    <w:rsid w:val="00EF76DC"/>
    <w:pPr>
      <w:widowControl/>
      <w:snapToGrid/>
      <w:spacing w:line="240" w:lineRule="auto"/>
      <w:ind w:left="5760" w:firstLine="0"/>
    </w:pPr>
  </w:style>
  <w:style w:type="character" w:customStyle="1" w:styleId="aa">
    <w:name w:val="Основной текст с отступом Знак"/>
    <w:basedOn w:val="a4"/>
    <w:link w:val="a9"/>
    <w:semiHidden/>
    <w:rsid w:val="00EF76DC"/>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2"/>
    <w:rsid w:val="00EF76DC"/>
    <w:pPr>
      <w:widowControl/>
      <w:snapToGrid/>
      <w:spacing w:after="120" w:line="480" w:lineRule="auto"/>
      <w:ind w:left="283" w:firstLine="0"/>
    </w:pPr>
  </w:style>
  <w:style w:type="paragraph" w:customStyle="1" w:styleId="31">
    <w:name w:val="Стиль3"/>
    <w:basedOn w:val="21"/>
    <w:rsid w:val="00EF76DC"/>
    <w:pPr>
      <w:widowControl w:val="0"/>
      <w:tabs>
        <w:tab w:val="left" w:pos="1307"/>
      </w:tabs>
      <w:spacing w:after="0" w:line="240" w:lineRule="auto"/>
      <w:ind w:left="1080"/>
      <w:textAlignment w:val="baseline"/>
    </w:pPr>
  </w:style>
  <w:style w:type="paragraph" w:styleId="ab">
    <w:name w:val="footer"/>
    <w:basedOn w:val="a2"/>
    <w:link w:val="ac"/>
    <w:uiPriority w:val="99"/>
    <w:rsid w:val="00EF76DC"/>
    <w:pPr>
      <w:widowControl/>
      <w:tabs>
        <w:tab w:val="center" w:pos="4677"/>
        <w:tab w:val="right" w:pos="9355"/>
      </w:tabs>
      <w:snapToGrid/>
      <w:spacing w:line="240" w:lineRule="auto"/>
      <w:ind w:firstLine="0"/>
    </w:pPr>
  </w:style>
  <w:style w:type="character" w:customStyle="1" w:styleId="ac">
    <w:name w:val="Нижний колонтитул Знак"/>
    <w:basedOn w:val="a4"/>
    <w:link w:val="ab"/>
    <w:uiPriority w:val="99"/>
    <w:rsid w:val="00EF76DC"/>
    <w:rPr>
      <w:rFonts w:ascii="Times New Roman" w:eastAsia="Times New Roman" w:hAnsi="Times New Roman" w:cs="Times New Roman"/>
      <w:sz w:val="24"/>
      <w:szCs w:val="24"/>
      <w:lang w:eastAsia="ar-SA"/>
    </w:rPr>
  </w:style>
  <w:style w:type="paragraph" w:customStyle="1" w:styleId="ad">
    <w:name w:val="АД_Наименование главы без нумерации"/>
    <w:basedOn w:val="2"/>
    <w:rsid w:val="00EF76DC"/>
    <w:pPr>
      <w:widowControl/>
      <w:autoSpaceDE/>
      <w:spacing w:before="0" w:after="0"/>
      <w:jc w:val="center"/>
    </w:pPr>
    <w:rPr>
      <w:rFonts w:eastAsia="Times New Roman"/>
      <w:sz w:val="24"/>
      <w:szCs w:val="24"/>
      <w:lang w:val="ru-RU"/>
    </w:rPr>
  </w:style>
  <w:style w:type="paragraph" w:customStyle="1" w:styleId="32">
    <w:name w:val="Стиль3 Знак Знак"/>
    <w:basedOn w:val="21"/>
    <w:rsid w:val="00EF76DC"/>
    <w:pPr>
      <w:widowControl w:val="0"/>
      <w:tabs>
        <w:tab w:val="left" w:pos="227"/>
      </w:tabs>
      <w:spacing w:after="0" w:line="240" w:lineRule="auto"/>
      <w:ind w:left="0"/>
      <w:textAlignment w:val="baseline"/>
    </w:pPr>
  </w:style>
  <w:style w:type="paragraph" w:styleId="ae">
    <w:name w:val="Title"/>
    <w:basedOn w:val="a2"/>
    <w:next w:val="af"/>
    <w:link w:val="af0"/>
    <w:qFormat/>
    <w:rsid w:val="00EF76DC"/>
    <w:pPr>
      <w:shd w:val="clear" w:color="auto" w:fill="FFFFFF"/>
      <w:autoSpaceDE w:val="0"/>
      <w:snapToGrid/>
      <w:spacing w:line="240" w:lineRule="auto"/>
      <w:ind w:left="72" w:firstLine="0"/>
      <w:jc w:val="center"/>
    </w:pPr>
    <w:rPr>
      <w:color w:val="000000"/>
      <w:spacing w:val="13"/>
    </w:rPr>
  </w:style>
  <w:style w:type="character" w:customStyle="1" w:styleId="af0">
    <w:name w:val="Название Знак"/>
    <w:basedOn w:val="a4"/>
    <w:link w:val="ae"/>
    <w:rsid w:val="00EF76DC"/>
    <w:rPr>
      <w:rFonts w:ascii="Times New Roman" w:eastAsia="Times New Roman" w:hAnsi="Times New Roman" w:cs="Times New Roman"/>
      <w:color w:val="000000"/>
      <w:spacing w:val="13"/>
      <w:sz w:val="24"/>
      <w:szCs w:val="24"/>
      <w:shd w:val="clear" w:color="auto" w:fill="FFFFFF"/>
      <w:lang w:eastAsia="ar-SA"/>
    </w:rPr>
  </w:style>
  <w:style w:type="paragraph" w:styleId="33">
    <w:name w:val="Body Text Indent 3"/>
    <w:basedOn w:val="a2"/>
    <w:link w:val="34"/>
    <w:rsid w:val="00EF76DC"/>
    <w:pPr>
      <w:widowControl/>
      <w:suppressAutoHyphens w:val="0"/>
      <w:snapToGrid/>
      <w:spacing w:after="120" w:line="240" w:lineRule="auto"/>
      <w:ind w:left="283" w:firstLine="567"/>
    </w:pPr>
    <w:rPr>
      <w:sz w:val="16"/>
      <w:szCs w:val="16"/>
      <w:lang w:eastAsia="ru-RU"/>
    </w:rPr>
  </w:style>
  <w:style w:type="character" w:customStyle="1" w:styleId="34">
    <w:name w:val="Основной текст с отступом 3 Знак"/>
    <w:basedOn w:val="a4"/>
    <w:link w:val="33"/>
    <w:rsid w:val="00EF76DC"/>
    <w:rPr>
      <w:rFonts w:ascii="Times New Roman" w:eastAsia="Times New Roman" w:hAnsi="Times New Roman" w:cs="Times New Roman"/>
      <w:sz w:val="16"/>
      <w:szCs w:val="16"/>
      <w:lang w:eastAsia="ru-RU"/>
    </w:rPr>
  </w:style>
  <w:style w:type="paragraph" w:styleId="35">
    <w:name w:val="Body Text 3"/>
    <w:basedOn w:val="a2"/>
    <w:link w:val="36"/>
    <w:rsid w:val="00EF76DC"/>
    <w:pPr>
      <w:widowControl/>
      <w:snapToGrid/>
      <w:spacing w:after="120" w:line="240" w:lineRule="auto"/>
      <w:ind w:firstLine="0"/>
    </w:pPr>
    <w:rPr>
      <w:sz w:val="16"/>
      <w:szCs w:val="16"/>
    </w:rPr>
  </w:style>
  <w:style w:type="character" w:customStyle="1" w:styleId="36">
    <w:name w:val="Основной текст 3 Знак"/>
    <w:basedOn w:val="a4"/>
    <w:link w:val="35"/>
    <w:rsid w:val="00EF76DC"/>
    <w:rPr>
      <w:rFonts w:ascii="Times New Roman" w:eastAsia="Times New Roman" w:hAnsi="Times New Roman" w:cs="Times New Roman"/>
      <w:sz w:val="16"/>
      <w:szCs w:val="16"/>
      <w:lang w:eastAsia="ar-SA"/>
    </w:rPr>
  </w:style>
  <w:style w:type="paragraph" w:styleId="22">
    <w:name w:val="Body Text 2"/>
    <w:basedOn w:val="a2"/>
    <w:link w:val="23"/>
    <w:rsid w:val="00EF76DC"/>
    <w:pPr>
      <w:widowControl/>
      <w:snapToGrid/>
      <w:spacing w:after="120" w:line="480" w:lineRule="auto"/>
      <w:ind w:firstLine="0"/>
    </w:pPr>
  </w:style>
  <w:style w:type="character" w:customStyle="1" w:styleId="23">
    <w:name w:val="Основной текст 2 Знак"/>
    <w:basedOn w:val="a4"/>
    <w:link w:val="22"/>
    <w:rsid w:val="00EF76DC"/>
    <w:rPr>
      <w:rFonts w:ascii="Times New Roman" w:eastAsia="Times New Roman" w:hAnsi="Times New Roman" w:cs="Times New Roman"/>
      <w:sz w:val="24"/>
      <w:szCs w:val="24"/>
      <w:lang w:eastAsia="ar-SA"/>
    </w:rPr>
  </w:style>
  <w:style w:type="paragraph" w:customStyle="1" w:styleId="12">
    <w:name w:val="Обычный1"/>
    <w:link w:val="Normal"/>
    <w:rsid w:val="00EF76DC"/>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basedOn w:val="a4"/>
    <w:link w:val="12"/>
    <w:rsid w:val="00EF76DC"/>
    <w:rPr>
      <w:rFonts w:ascii="Times New Roman" w:eastAsia="Times New Roman" w:hAnsi="Times New Roman" w:cs="Times New Roman"/>
      <w:sz w:val="24"/>
      <w:szCs w:val="20"/>
      <w:lang w:eastAsia="ru-RU"/>
    </w:rPr>
  </w:style>
  <w:style w:type="paragraph" w:styleId="24">
    <w:name w:val="Body Text Indent 2"/>
    <w:basedOn w:val="a2"/>
    <w:link w:val="25"/>
    <w:rsid w:val="00EF76DC"/>
    <w:pPr>
      <w:spacing w:after="120" w:line="480" w:lineRule="auto"/>
      <w:ind w:left="283"/>
    </w:pPr>
  </w:style>
  <w:style w:type="character" w:customStyle="1" w:styleId="25">
    <w:name w:val="Основной текст с отступом 2 Знак"/>
    <w:basedOn w:val="a4"/>
    <w:link w:val="24"/>
    <w:rsid w:val="00EF76DC"/>
    <w:rPr>
      <w:rFonts w:ascii="Times New Roman" w:eastAsia="Times New Roman" w:hAnsi="Times New Roman" w:cs="Times New Roman"/>
      <w:sz w:val="24"/>
      <w:szCs w:val="24"/>
      <w:lang w:eastAsia="ar-SA"/>
    </w:rPr>
  </w:style>
  <w:style w:type="paragraph" w:customStyle="1" w:styleId="Iiiaeuiue">
    <w:name w:val="Ii?iaeuiue"/>
    <w:uiPriority w:val="99"/>
    <w:rsid w:val="00EF76DC"/>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MSHeadL4">
    <w:name w:val="CMS Head L4"/>
    <w:basedOn w:val="a2"/>
    <w:uiPriority w:val="99"/>
    <w:rsid w:val="00EF76DC"/>
    <w:pPr>
      <w:widowControl/>
      <w:tabs>
        <w:tab w:val="num" w:pos="864"/>
        <w:tab w:val="num" w:pos="1702"/>
      </w:tabs>
      <w:suppressAutoHyphens w:val="0"/>
      <w:snapToGrid/>
      <w:spacing w:after="240" w:line="240" w:lineRule="auto"/>
      <w:ind w:left="1702" w:hanging="851"/>
      <w:jc w:val="left"/>
      <w:outlineLvl w:val="3"/>
    </w:pPr>
    <w:rPr>
      <w:rFonts w:ascii="Garamond MT" w:hAnsi="Garamond MT" w:cs="Garamond MT"/>
      <w:lang w:val="en-GB" w:eastAsia="en-US"/>
    </w:rPr>
  </w:style>
  <w:style w:type="paragraph" w:customStyle="1" w:styleId="CMSHeadL5">
    <w:name w:val="CMS Head L5"/>
    <w:basedOn w:val="a2"/>
    <w:uiPriority w:val="99"/>
    <w:rsid w:val="00EF76DC"/>
    <w:pPr>
      <w:widowControl/>
      <w:tabs>
        <w:tab w:val="num" w:pos="1008"/>
        <w:tab w:val="num" w:pos="2552"/>
      </w:tabs>
      <w:suppressAutoHyphens w:val="0"/>
      <w:snapToGrid/>
      <w:spacing w:after="240" w:line="240" w:lineRule="auto"/>
      <w:ind w:left="2552" w:hanging="851"/>
      <w:jc w:val="left"/>
      <w:outlineLvl w:val="4"/>
    </w:pPr>
    <w:rPr>
      <w:rFonts w:ascii="Garamond MT" w:hAnsi="Garamond MT" w:cs="Garamond MT"/>
      <w:lang w:val="en-GB" w:eastAsia="en-US"/>
    </w:rPr>
  </w:style>
  <w:style w:type="paragraph" w:customStyle="1" w:styleId="BodyText22">
    <w:name w:val="Body Text 22"/>
    <w:basedOn w:val="a2"/>
    <w:uiPriority w:val="99"/>
    <w:rsid w:val="00EF76DC"/>
    <w:pPr>
      <w:widowControl/>
      <w:suppressAutoHyphens w:val="0"/>
      <w:snapToGrid/>
      <w:spacing w:line="240" w:lineRule="auto"/>
      <w:ind w:firstLine="0"/>
    </w:pPr>
    <w:rPr>
      <w:lang w:eastAsia="ru-RU"/>
    </w:rPr>
  </w:style>
  <w:style w:type="paragraph" w:customStyle="1" w:styleId="af1">
    <w:name w:val="Íîðìàëüíûé"/>
    <w:uiPriority w:val="99"/>
    <w:rsid w:val="00EF76DC"/>
    <w:pPr>
      <w:spacing w:after="0" w:line="240" w:lineRule="auto"/>
    </w:pPr>
    <w:rPr>
      <w:rFonts w:ascii="MS Sans Serif" w:eastAsia="Times New Roman" w:hAnsi="MS Sans Serif" w:cs="MS Sans Serif"/>
      <w:sz w:val="24"/>
      <w:szCs w:val="24"/>
      <w:lang w:eastAsia="ru-RU"/>
    </w:rPr>
  </w:style>
  <w:style w:type="paragraph" w:styleId="af2">
    <w:name w:val="List Bullet"/>
    <w:basedOn w:val="a2"/>
    <w:autoRedefine/>
    <w:uiPriority w:val="99"/>
    <w:rsid w:val="00EF76DC"/>
    <w:pPr>
      <w:widowControl/>
      <w:tabs>
        <w:tab w:val="num" w:pos="567"/>
      </w:tabs>
      <w:suppressAutoHyphens w:val="0"/>
      <w:snapToGrid/>
      <w:spacing w:line="240" w:lineRule="auto"/>
      <w:ind w:left="567" w:hanging="567"/>
    </w:pPr>
    <w:rPr>
      <w:lang w:eastAsia="ru-RU"/>
    </w:rPr>
  </w:style>
  <w:style w:type="paragraph" w:customStyle="1" w:styleId="CMSHeadL3">
    <w:name w:val="CMS Head L3"/>
    <w:basedOn w:val="a2"/>
    <w:uiPriority w:val="99"/>
    <w:rsid w:val="00EF76DC"/>
    <w:pPr>
      <w:widowControl/>
      <w:tabs>
        <w:tab w:val="num" w:pos="0"/>
        <w:tab w:val="num" w:pos="851"/>
      </w:tabs>
      <w:suppressAutoHyphens w:val="0"/>
      <w:snapToGrid/>
      <w:spacing w:after="240" w:line="240" w:lineRule="auto"/>
      <w:ind w:left="851" w:hanging="851"/>
      <w:jc w:val="left"/>
      <w:outlineLvl w:val="2"/>
    </w:pPr>
    <w:rPr>
      <w:rFonts w:ascii="Garamond MT" w:hAnsi="Garamond MT" w:cs="Garamond MT"/>
      <w:lang w:val="en-GB" w:eastAsia="en-US"/>
    </w:rPr>
  </w:style>
  <w:style w:type="paragraph" w:styleId="26">
    <w:name w:val="List 2"/>
    <w:basedOn w:val="a2"/>
    <w:rsid w:val="00EF76DC"/>
    <w:pPr>
      <w:ind w:left="566" w:hanging="283"/>
      <w:contextualSpacing/>
    </w:pPr>
  </w:style>
  <w:style w:type="paragraph" w:styleId="af">
    <w:name w:val="Subtitle"/>
    <w:basedOn w:val="a2"/>
    <w:next w:val="a2"/>
    <w:link w:val="af3"/>
    <w:uiPriority w:val="11"/>
    <w:qFormat/>
    <w:rsid w:val="00EF76DC"/>
    <w:pPr>
      <w:numPr>
        <w:ilvl w:val="1"/>
      </w:numPr>
      <w:ind w:firstLine="720"/>
    </w:pPr>
    <w:rPr>
      <w:rFonts w:asciiTheme="majorHAnsi" w:eastAsiaTheme="majorEastAsia" w:hAnsiTheme="majorHAnsi" w:cstheme="majorBidi"/>
      <w:i/>
      <w:iCs/>
      <w:color w:val="4F81BD" w:themeColor="accent1"/>
      <w:spacing w:val="15"/>
    </w:rPr>
  </w:style>
  <w:style w:type="character" w:customStyle="1" w:styleId="af3">
    <w:name w:val="Подзаголовок Знак"/>
    <w:basedOn w:val="a4"/>
    <w:link w:val="af"/>
    <w:uiPriority w:val="11"/>
    <w:rsid w:val="00EF76DC"/>
    <w:rPr>
      <w:rFonts w:asciiTheme="majorHAnsi" w:eastAsiaTheme="majorEastAsia" w:hAnsiTheme="majorHAnsi" w:cstheme="majorBidi"/>
      <w:i/>
      <w:iCs/>
      <w:color w:val="4F81BD" w:themeColor="accent1"/>
      <w:spacing w:val="15"/>
      <w:sz w:val="24"/>
      <w:szCs w:val="24"/>
      <w:lang w:eastAsia="ar-SA"/>
    </w:rPr>
  </w:style>
  <w:style w:type="paragraph" w:styleId="af4">
    <w:name w:val="header"/>
    <w:aliases w:val="Aa?oiee eieiioeooe,Heder,Titul"/>
    <w:basedOn w:val="a2"/>
    <w:link w:val="af5"/>
    <w:unhideWhenUsed/>
    <w:rsid w:val="00EF76DC"/>
    <w:pPr>
      <w:tabs>
        <w:tab w:val="center" w:pos="4677"/>
        <w:tab w:val="right" w:pos="9355"/>
      </w:tabs>
      <w:spacing w:line="240" w:lineRule="auto"/>
    </w:pPr>
  </w:style>
  <w:style w:type="character" w:customStyle="1" w:styleId="af5">
    <w:name w:val="Верхний колонтитул Знак"/>
    <w:aliases w:val="Aa?oiee eieiioeooe Знак1,Heder Знак,Titul Знак"/>
    <w:basedOn w:val="a4"/>
    <w:link w:val="af4"/>
    <w:rsid w:val="00EF76DC"/>
    <w:rPr>
      <w:rFonts w:ascii="Times New Roman" w:eastAsia="Times New Roman" w:hAnsi="Times New Roman" w:cs="Times New Roman"/>
      <w:sz w:val="24"/>
      <w:szCs w:val="24"/>
      <w:lang w:eastAsia="ar-SA"/>
    </w:rPr>
  </w:style>
  <w:style w:type="character" w:styleId="af6">
    <w:name w:val="page number"/>
    <w:basedOn w:val="a4"/>
    <w:rsid w:val="00EF76DC"/>
    <w:rPr>
      <w:rFonts w:cs="Times New Roman"/>
    </w:rPr>
  </w:style>
  <w:style w:type="character" w:customStyle="1" w:styleId="13">
    <w:name w:val="Верхний колонтитул Знак1"/>
    <w:aliases w:val="Aa?oiee eieiioeooe Знак"/>
    <w:basedOn w:val="a4"/>
    <w:uiPriority w:val="99"/>
    <w:locked/>
    <w:rsid w:val="00EF76DC"/>
    <w:rPr>
      <w:rFonts w:ascii="Times New Roman" w:eastAsia="Times New Roman" w:hAnsi="Times New Roman" w:cs="Times New Roman"/>
      <w:sz w:val="20"/>
      <w:szCs w:val="24"/>
      <w:lang w:eastAsia="ar-SA"/>
    </w:rPr>
  </w:style>
  <w:style w:type="paragraph" w:customStyle="1" w:styleId="27">
    <w:name w:val="Стиль2"/>
    <w:basedOn w:val="a2"/>
    <w:rsid w:val="00EF76DC"/>
    <w:pPr>
      <w:widowControl/>
      <w:suppressAutoHyphens w:val="0"/>
      <w:snapToGrid/>
      <w:spacing w:before="120"/>
      <w:ind w:firstLine="0"/>
    </w:pPr>
    <w:rPr>
      <w:szCs w:val="20"/>
      <w:lang w:eastAsia="ru-RU"/>
    </w:rPr>
  </w:style>
  <w:style w:type="paragraph" w:customStyle="1" w:styleId="af7">
    <w:name w:val="Тендерные данные"/>
    <w:basedOn w:val="a2"/>
    <w:uiPriority w:val="99"/>
    <w:rsid w:val="00EF76DC"/>
    <w:pPr>
      <w:widowControl/>
      <w:tabs>
        <w:tab w:val="left" w:pos="1985"/>
      </w:tabs>
      <w:suppressAutoHyphens w:val="0"/>
      <w:snapToGrid/>
      <w:spacing w:before="120" w:after="60" w:line="240" w:lineRule="auto"/>
      <w:ind w:firstLine="0"/>
    </w:pPr>
    <w:rPr>
      <w:b/>
      <w:szCs w:val="20"/>
      <w:lang w:eastAsia="ru-RU"/>
    </w:rPr>
  </w:style>
  <w:style w:type="paragraph" w:customStyle="1" w:styleId="af8">
    <w:name w:val="_КакЕсть"/>
    <w:basedOn w:val="a2"/>
    <w:rsid w:val="00EF76DC"/>
    <w:pPr>
      <w:widowControl/>
      <w:suppressAutoHyphens w:val="0"/>
      <w:snapToGrid/>
      <w:spacing w:line="240" w:lineRule="auto"/>
      <w:ind w:firstLine="0"/>
      <w:jc w:val="left"/>
    </w:pPr>
    <w:rPr>
      <w:rFonts w:ascii="a_Typer" w:hAnsi="a_Typer"/>
      <w:snapToGrid w:val="0"/>
      <w:szCs w:val="20"/>
      <w:lang w:eastAsia="ru-RU"/>
    </w:rPr>
  </w:style>
  <w:style w:type="paragraph" w:customStyle="1" w:styleId="a0">
    <w:name w:val="Простой текст с нумерацией"/>
    <w:basedOn w:val="a2"/>
    <w:qFormat/>
    <w:rsid w:val="00EF76DC"/>
    <w:pPr>
      <w:widowControl/>
      <w:numPr>
        <w:ilvl w:val="2"/>
        <w:numId w:val="1"/>
      </w:numPr>
      <w:tabs>
        <w:tab w:val="left" w:pos="851"/>
      </w:tabs>
      <w:suppressAutoHyphens w:val="0"/>
      <w:snapToGrid/>
      <w:spacing w:before="60" w:after="60" w:line="240" w:lineRule="auto"/>
    </w:pPr>
    <w:rPr>
      <w:rFonts w:ascii="Courier New" w:hAnsi="Courier New"/>
      <w:lang w:eastAsia="ru-RU"/>
    </w:rPr>
  </w:style>
  <w:style w:type="paragraph" w:customStyle="1" w:styleId="af9">
    <w:name w:val="Простой стиль с нумерацией"/>
    <w:basedOn w:val="a0"/>
    <w:link w:val="afa"/>
    <w:qFormat/>
    <w:rsid w:val="00EF76DC"/>
    <w:rPr>
      <w:rFonts w:ascii="Times New Roman" w:hAnsi="Times New Roman"/>
    </w:rPr>
  </w:style>
  <w:style w:type="character" w:customStyle="1" w:styleId="afa">
    <w:name w:val="Простой стиль с нумерацией Знак"/>
    <w:link w:val="af9"/>
    <w:locked/>
    <w:rsid w:val="00EF76DC"/>
    <w:rPr>
      <w:rFonts w:ascii="Times New Roman" w:eastAsia="Times New Roman" w:hAnsi="Times New Roman" w:cs="Times New Roman"/>
      <w:sz w:val="24"/>
      <w:szCs w:val="24"/>
      <w:lang w:eastAsia="ru-RU"/>
    </w:rPr>
  </w:style>
  <w:style w:type="paragraph" w:customStyle="1" w:styleId="Times12">
    <w:name w:val="Times 12"/>
    <w:basedOn w:val="a2"/>
    <w:uiPriority w:val="34"/>
    <w:qFormat/>
    <w:rsid w:val="00EF76DC"/>
    <w:pPr>
      <w:widowControl/>
      <w:suppressAutoHyphens w:val="0"/>
      <w:overflowPunct w:val="0"/>
      <w:autoSpaceDE w:val="0"/>
      <w:autoSpaceDN w:val="0"/>
      <w:adjustRightInd w:val="0"/>
      <w:snapToGrid/>
      <w:spacing w:line="240" w:lineRule="auto"/>
      <w:ind w:firstLine="567"/>
    </w:pPr>
    <w:rPr>
      <w:bCs/>
      <w:szCs w:val="22"/>
      <w:lang w:eastAsia="ru-RU"/>
    </w:rPr>
  </w:style>
  <w:style w:type="paragraph" w:customStyle="1" w:styleId="ConsNormal">
    <w:name w:val="ConsNormal"/>
    <w:link w:val="ConsNormal0"/>
    <w:uiPriority w:val="99"/>
    <w:rsid w:val="00D90FAC"/>
    <w:pPr>
      <w:widowControl w:val="0"/>
      <w:suppressAutoHyphens/>
      <w:spacing w:after="0" w:line="240" w:lineRule="auto"/>
      <w:ind w:firstLine="720"/>
    </w:pPr>
    <w:rPr>
      <w:rFonts w:ascii="Arial" w:eastAsia="Times New Roman" w:hAnsi="Arial" w:cs="Times New Roman"/>
      <w:sz w:val="20"/>
      <w:szCs w:val="20"/>
      <w:lang w:eastAsia="ar-SA"/>
    </w:rPr>
  </w:style>
  <w:style w:type="paragraph" w:customStyle="1" w:styleId="14">
    <w:name w:val="Стиль1"/>
    <w:basedOn w:val="a2"/>
    <w:rsid w:val="00D90FAC"/>
    <w:pPr>
      <w:keepNext/>
      <w:keepLines/>
      <w:suppressLineNumbers/>
      <w:tabs>
        <w:tab w:val="num" w:pos="432"/>
      </w:tabs>
      <w:snapToGrid/>
      <w:spacing w:after="60" w:line="240" w:lineRule="auto"/>
      <w:ind w:left="432" w:hanging="432"/>
      <w:jc w:val="left"/>
    </w:pPr>
    <w:rPr>
      <w:b/>
      <w:sz w:val="28"/>
      <w:lang w:eastAsia="ru-RU"/>
    </w:rPr>
  </w:style>
  <w:style w:type="character" w:customStyle="1" w:styleId="ConsNormal0">
    <w:name w:val="ConsNormal Знак"/>
    <w:link w:val="ConsNormal"/>
    <w:uiPriority w:val="99"/>
    <w:rsid w:val="00D90FAC"/>
    <w:rPr>
      <w:rFonts w:ascii="Arial" w:eastAsia="Times New Roman" w:hAnsi="Arial" w:cs="Times New Roman"/>
      <w:sz w:val="20"/>
      <w:szCs w:val="20"/>
      <w:lang w:eastAsia="ar-SA"/>
    </w:rPr>
  </w:style>
  <w:style w:type="paragraph" w:styleId="afb">
    <w:name w:val="List Paragraph"/>
    <w:aliases w:val="lp1,Bullet List,FooterText,numbered,Paragraphe de liste1"/>
    <w:basedOn w:val="a2"/>
    <w:link w:val="afc"/>
    <w:uiPriority w:val="34"/>
    <w:qFormat/>
    <w:rsid w:val="001A601C"/>
    <w:pPr>
      <w:widowControl/>
      <w:suppressAutoHyphens w:val="0"/>
      <w:snapToGrid/>
      <w:spacing w:after="200" w:line="276" w:lineRule="auto"/>
      <w:ind w:left="720" w:firstLine="0"/>
      <w:contextualSpacing/>
      <w:jc w:val="left"/>
    </w:pPr>
    <w:rPr>
      <w:rFonts w:asciiTheme="minorHAnsi" w:eastAsiaTheme="minorHAnsi" w:hAnsiTheme="minorHAnsi" w:cstheme="minorBidi"/>
      <w:sz w:val="22"/>
      <w:szCs w:val="22"/>
      <w:lang w:eastAsia="en-US"/>
    </w:rPr>
  </w:style>
  <w:style w:type="paragraph" w:customStyle="1" w:styleId="Style1">
    <w:name w:val="Style1"/>
    <w:basedOn w:val="a2"/>
    <w:uiPriority w:val="99"/>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2">
    <w:name w:val="Style2"/>
    <w:basedOn w:val="a2"/>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3">
    <w:name w:val="Style3"/>
    <w:basedOn w:val="a2"/>
    <w:uiPriority w:val="99"/>
    <w:rsid w:val="00A7679A"/>
    <w:pPr>
      <w:suppressAutoHyphens w:val="0"/>
      <w:autoSpaceDE w:val="0"/>
      <w:autoSpaceDN w:val="0"/>
      <w:adjustRightInd w:val="0"/>
      <w:snapToGrid/>
      <w:spacing w:line="230" w:lineRule="exact"/>
      <w:ind w:firstLine="0"/>
      <w:jc w:val="right"/>
    </w:pPr>
    <w:rPr>
      <w:rFonts w:ascii="Courier New" w:eastAsiaTheme="minorEastAsia" w:hAnsi="Courier New" w:cs="Courier New"/>
      <w:lang w:eastAsia="ru-RU"/>
    </w:rPr>
  </w:style>
  <w:style w:type="paragraph" w:customStyle="1" w:styleId="Style4">
    <w:name w:val="Style4"/>
    <w:basedOn w:val="a2"/>
    <w:uiPriority w:val="99"/>
    <w:rsid w:val="00A7679A"/>
    <w:pPr>
      <w:suppressAutoHyphens w:val="0"/>
      <w:autoSpaceDE w:val="0"/>
      <w:autoSpaceDN w:val="0"/>
      <w:adjustRightInd w:val="0"/>
      <w:snapToGrid/>
      <w:spacing w:line="230" w:lineRule="exact"/>
      <w:ind w:firstLine="0"/>
    </w:pPr>
    <w:rPr>
      <w:rFonts w:ascii="Courier New" w:eastAsiaTheme="minorEastAsia" w:hAnsi="Courier New" w:cs="Courier New"/>
      <w:lang w:eastAsia="ru-RU"/>
    </w:rPr>
  </w:style>
  <w:style w:type="paragraph" w:customStyle="1" w:styleId="Style5">
    <w:name w:val="Style5"/>
    <w:basedOn w:val="a2"/>
    <w:uiPriority w:val="99"/>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6">
    <w:name w:val="Style6"/>
    <w:basedOn w:val="a2"/>
    <w:uiPriority w:val="99"/>
    <w:rsid w:val="00A7679A"/>
    <w:pPr>
      <w:suppressAutoHyphens w:val="0"/>
      <w:autoSpaceDE w:val="0"/>
      <w:autoSpaceDN w:val="0"/>
      <w:adjustRightInd w:val="0"/>
      <w:snapToGrid/>
      <w:spacing w:line="230" w:lineRule="exact"/>
      <w:ind w:hanging="653"/>
    </w:pPr>
    <w:rPr>
      <w:rFonts w:ascii="Courier New" w:eastAsiaTheme="minorEastAsia" w:hAnsi="Courier New" w:cs="Courier New"/>
      <w:lang w:eastAsia="ru-RU"/>
    </w:rPr>
  </w:style>
  <w:style w:type="paragraph" w:customStyle="1" w:styleId="Style7">
    <w:name w:val="Style7"/>
    <w:basedOn w:val="a2"/>
    <w:uiPriority w:val="99"/>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8">
    <w:name w:val="Style8"/>
    <w:basedOn w:val="a2"/>
    <w:uiPriority w:val="99"/>
    <w:rsid w:val="00A7679A"/>
    <w:pPr>
      <w:suppressAutoHyphens w:val="0"/>
      <w:autoSpaceDE w:val="0"/>
      <w:autoSpaceDN w:val="0"/>
      <w:adjustRightInd w:val="0"/>
      <w:snapToGrid/>
      <w:spacing w:line="232" w:lineRule="exact"/>
      <w:ind w:hanging="528"/>
    </w:pPr>
    <w:rPr>
      <w:rFonts w:ascii="Courier New" w:eastAsiaTheme="minorEastAsia" w:hAnsi="Courier New" w:cs="Courier New"/>
      <w:lang w:eastAsia="ru-RU"/>
    </w:rPr>
  </w:style>
  <w:style w:type="paragraph" w:customStyle="1" w:styleId="Style9">
    <w:name w:val="Style9"/>
    <w:basedOn w:val="a2"/>
    <w:uiPriority w:val="99"/>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0">
    <w:name w:val="Style10"/>
    <w:basedOn w:val="a2"/>
    <w:uiPriority w:val="99"/>
    <w:rsid w:val="00A7679A"/>
    <w:pPr>
      <w:suppressAutoHyphens w:val="0"/>
      <w:autoSpaceDE w:val="0"/>
      <w:autoSpaceDN w:val="0"/>
      <w:adjustRightInd w:val="0"/>
      <w:snapToGrid/>
      <w:spacing w:line="230" w:lineRule="exact"/>
      <w:ind w:firstLine="365"/>
      <w:jc w:val="left"/>
    </w:pPr>
    <w:rPr>
      <w:rFonts w:ascii="Courier New" w:eastAsiaTheme="minorEastAsia" w:hAnsi="Courier New" w:cs="Courier New"/>
      <w:lang w:eastAsia="ru-RU"/>
    </w:rPr>
  </w:style>
  <w:style w:type="paragraph" w:customStyle="1" w:styleId="Style11">
    <w:name w:val="Style11"/>
    <w:basedOn w:val="a2"/>
    <w:uiPriority w:val="99"/>
    <w:rsid w:val="00A7679A"/>
    <w:pPr>
      <w:suppressAutoHyphens w:val="0"/>
      <w:autoSpaceDE w:val="0"/>
      <w:autoSpaceDN w:val="0"/>
      <w:adjustRightInd w:val="0"/>
      <w:snapToGrid/>
      <w:spacing w:line="230" w:lineRule="exact"/>
      <w:ind w:firstLine="0"/>
      <w:jc w:val="left"/>
    </w:pPr>
    <w:rPr>
      <w:rFonts w:ascii="Courier New" w:eastAsiaTheme="minorEastAsia" w:hAnsi="Courier New" w:cs="Courier New"/>
      <w:lang w:eastAsia="ru-RU"/>
    </w:rPr>
  </w:style>
  <w:style w:type="paragraph" w:customStyle="1" w:styleId="Style12">
    <w:name w:val="Style12"/>
    <w:basedOn w:val="a2"/>
    <w:uiPriority w:val="99"/>
    <w:rsid w:val="00A7679A"/>
    <w:pPr>
      <w:suppressAutoHyphens w:val="0"/>
      <w:autoSpaceDE w:val="0"/>
      <w:autoSpaceDN w:val="0"/>
      <w:adjustRightInd w:val="0"/>
      <w:snapToGrid/>
      <w:spacing w:line="235" w:lineRule="exact"/>
      <w:ind w:hanging="653"/>
      <w:jc w:val="left"/>
    </w:pPr>
    <w:rPr>
      <w:rFonts w:ascii="Courier New" w:eastAsiaTheme="minorEastAsia" w:hAnsi="Courier New" w:cs="Courier New"/>
      <w:lang w:eastAsia="ru-RU"/>
    </w:rPr>
  </w:style>
  <w:style w:type="paragraph" w:customStyle="1" w:styleId="Style13">
    <w:name w:val="Style13"/>
    <w:basedOn w:val="a2"/>
    <w:uiPriority w:val="99"/>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4">
    <w:name w:val="Style14"/>
    <w:basedOn w:val="a2"/>
    <w:uiPriority w:val="99"/>
    <w:rsid w:val="00A7679A"/>
    <w:pPr>
      <w:suppressAutoHyphens w:val="0"/>
      <w:autoSpaceDE w:val="0"/>
      <w:autoSpaceDN w:val="0"/>
      <w:adjustRightInd w:val="0"/>
      <w:snapToGrid/>
      <w:spacing w:line="230" w:lineRule="exact"/>
      <w:ind w:hanging="538"/>
    </w:pPr>
    <w:rPr>
      <w:rFonts w:ascii="Courier New" w:eastAsiaTheme="minorEastAsia" w:hAnsi="Courier New" w:cs="Courier New"/>
      <w:lang w:eastAsia="ru-RU"/>
    </w:rPr>
  </w:style>
  <w:style w:type="paragraph" w:customStyle="1" w:styleId="Style15">
    <w:name w:val="Style15"/>
    <w:basedOn w:val="a2"/>
    <w:uiPriority w:val="99"/>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character" w:customStyle="1" w:styleId="FontStyle17">
    <w:name w:val="Font Style17"/>
    <w:basedOn w:val="a4"/>
    <w:uiPriority w:val="99"/>
    <w:rsid w:val="00A7679A"/>
    <w:rPr>
      <w:rFonts w:ascii="Courier New" w:hAnsi="Courier New" w:cs="Courier New"/>
      <w:b/>
      <w:bCs/>
      <w:sz w:val="28"/>
      <w:szCs w:val="28"/>
    </w:rPr>
  </w:style>
  <w:style w:type="character" w:customStyle="1" w:styleId="FontStyle18">
    <w:name w:val="Font Style18"/>
    <w:basedOn w:val="a4"/>
    <w:uiPriority w:val="99"/>
    <w:rsid w:val="00A7679A"/>
    <w:rPr>
      <w:rFonts w:ascii="Courier New" w:hAnsi="Courier New" w:cs="Courier New"/>
      <w:sz w:val="18"/>
      <w:szCs w:val="18"/>
    </w:rPr>
  </w:style>
  <w:style w:type="character" w:customStyle="1" w:styleId="FontStyle19">
    <w:name w:val="Font Style19"/>
    <w:basedOn w:val="a4"/>
    <w:uiPriority w:val="99"/>
    <w:rsid w:val="00A7679A"/>
    <w:rPr>
      <w:rFonts w:ascii="Courier New" w:hAnsi="Courier New" w:cs="Courier New"/>
      <w:b/>
      <w:bCs/>
      <w:sz w:val="18"/>
      <w:szCs w:val="18"/>
    </w:rPr>
  </w:style>
  <w:style w:type="character" w:customStyle="1" w:styleId="FontStyle20">
    <w:name w:val="Font Style20"/>
    <w:basedOn w:val="a4"/>
    <w:uiPriority w:val="99"/>
    <w:rsid w:val="00A7679A"/>
    <w:rPr>
      <w:rFonts w:ascii="Courier New" w:hAnsi="Courier New" w:cs="Courier New"/>
      <w:b/>
      <w:bCs/>
      <w:smallCaps/>
      <w:sz w:val="20"/>
      <w:szCs w:val="20"/>
    </w:rPr>
  </w:style>
  <w:style w:type="character" w:customStyle="1" w:styleId="FontStyle21">
    <w:name w:val="Font Style21"/>
    <w:basedOn w:val="a4"/>
    <w:uiPriority w:val="99"/>
    <w:rsid w:val="00A7679A"/>
    <w:rPr>
      <w:rFonts w:ascii="Courier New" w:hAnsi="Courier New" w:cs="Courier New"/>
      <w:b/>
      <w:bCs/>
      <w:i/>
      <w:iCs/>
      <w:smallCaps/>
      <w:sz w:val="16"/>
      <w:szCs w:val="16"/>
    </w:rPr>
  </w:style>
  <w:style w:type="character" w:customStyle="1" w:styleId="FontStyle22">
    <w:name w:val="Font Style22"/>
    <w:basedOn w:val="a4"/>
    <w:uiPriority w:val="99"/>
    <w:rsid w:val="00A7679A"/>
    <w:rPr>
      <w:rFonts w:ascii="Courier New" w:hAnsi="Courier New" w:cs="Courier New"/>
      <w:b/>
      <w:bCs/>
      <w:sz w:val="20"/>
      <w:szCs w:val="20"/>
    </w:rPr>
  </w:style>
  <w:style w:type="character" w:customStyle="1" w:styleId="FontStyle23">
    <w:name w:val="Font Style23"/>
    <w:basedOn w:val="a4"/>
    <w:uiPriority w:val="99"/>
    <w:rsid w:val="00A7679A"/>
    <w:rPr>
      <w:rFonts w:ascii="Courier New" w:hAnsi="Courier New" w:cs="Courier New"/>
      <w:i/>
      <w:iCs/>
      <w:sz w:val="18"/>
      <w:szCs w:val="18"/>
    </w:rPr>
  </w:style>
  <w:style w:type="character" w:customStyle="1" w:styleId="FontStyle24">
    <w:name w:val="Font Style24"/>
    <w:basedOn w:val="a4"/>
    <w:uiPriority w:val="99"/>
    <w:rsid w:val="00A7679A"/>
    <w:rPr>
      <w:rFonts w:ascii="Courier New" w:hAnsi="Courier New" w:cs="Courier New"/>
      <w:b/>
      <w:bCs/>
      <w:sz w:val="16"/>
      <w:szCs w:val="16"/>
    </w:rPr>
  </w:style>
  <w:style w:type="character" w:customStyle="1" w:styleId="FontStyle25">
    <w:name w:val="Font Style25"/>
    <w:basedOn w:val="a4"/>
    <w:uiPriority w:val="99"/>
    <w:rsid w:val="00A7679A"/>
    <w:rPr>
      <w:rFonts w:ascii="Courier New" w:hAnsi="Courier New" w:cs="Courier New"/>
      <w:b/>
      <w:bCs/>
      <w:sz w:val="16"/>
      <w:szCs w:val="16"/>
    </w:rPr>
  </w:style>
  <w:style w:type="character" w:customStyle="1" w:styleId="FontStyle26">
    <w:name w:val="Font Style26"/>
    <w:basedOn w:val="a4"/>
    <w:uiPriority w:val="99"/>
    <w:rsid w:val="00A7679A"/>
    <w:rPr>
      <w:rFonts w:ascii="Courier New" w:hAnsi="Courier New" w:cs="Courier New"/>
      <w:sz w:val="18"/>
      <w:szCs w:val="18"/>
    </w:rPr>
  </w:style>
  <w:style w:type="table" w:styleId="afd">
    <w:name w:val="Table Grid"/>
    <w:basedOn w:val="a5"/>
    <w:uiPriority w:val="59"/>
    <w:rsid w:val="009A5A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e">
    <w:name w:val="Normal (Web)"/>
    <w:aliases w:val="Обычный (Web),Обычный (веб) Знак Знак,Обычный (Web) Знак Знак Знак,Знак Знак10, Знак Знак10"/>
    <w:basedOn w:val="a2"/>
    <w:link w:val="aff"/>
    <w:uiPriority w:val="99"/>
    <w:qFormat/>
    <w:rsid w:val="00922E18"/>
    <w:pPr>
      <w:widowControl/>
      <w:suppressAutoHyphens w:val="0"/>
      <w:snapToGrid/>
      <w:spacing w:before="100" w:beforeAutospacing="1" w:after="100" w:afterAutospacing="1" w:line="240" w:lineRule="auto"/>
      <w:ind w:firstLine="0"/>
      <w:jc w:val="left"/>
    </w:pPr>
    <w:rPr>
      <w:lang w:eastAsia="ru-RU"/>
    </w:rPr>
  </w:style>
  <w:style w:type="character" w:customStyle="1" w:styleId="FontStyle16">
    <w:name w:val="Font Style16"/>
    <w:rsid w:val="00922E18"/>
    <w:rPr>
      <w:rFonts w:ascii="Times New Roman" w:hAnsi="Times New Roman"/>
      <w:sz w:val="26"/>
    </w:rPr>
  </w:style>
  <w:style w:type="paragraph" w:customStyle="1" w:styleId="text">
    <w:name w:val="text"/>
    <w:basedOn w:val="a2"/>
    <w:rsid w:val="00701B61"/>
    <w:pPr>
      <w:widowControl/>
      <w:suppressAutoHyphens w:val="0"/>
      <w:snapToGrid/>
      <w:spacing w:before="75" w:after="75" w:line="240" w:lineRule="auto"/>
      <w:ind w:firstLine="300"/>
    </w:pPr>
    <w:rPr>
      <w:sz w:val="20"/>
      <w:szCs w:val="20"/>
      <w:lang w:eastAsia="ru-RU"/>
    </w:rPr>
  </w:style>
  <w:style w:type="paragraph" w:customStyle="1" w:styleId="Default">
    <w:name w:val="Default"/>
    <w:rsid w:val="004600F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40">
    <w:name w:val="Заголовок 4 Знак"/>
    <w:basedOn w:val="a4"/>
    <w:link w:val="4"/>
    <w:uiPriority w:val="9"/>
    <w:semiHidden/>
    <w:rsid w:val="00037D4C"/>
    <w:rPr>
      <w:rFonts w:asciiTheme="majorHAnsi" w:eastAsiaTheme="majorEastAsia" w:hAnsiTheme="majorHAnsi" w:cstheme="majorBidi"/>
      <w:b/>
      <w:bCs/>
      <w:i/>
      <w:iCs/>
      <w:color w:val="4F81BD" w:themeColor="accent1"/>
      <w:sz w:val="24"/>
      <w:szCs w:val="24"/>
      <w:lang w:eastAsia="ar-SA"/>
    </w:rPr>
  </w:style>
  <w:style w:type="character" w:styleId="aff0">
    <w:name w:val="Emphasis"/>
    <w:basedOn w:val="a4"/>
    <w:uiPriority w:val="20"/>
    <w:qFormat/>
    <w:rsid w:val="00B07A78"/>
    <w:rPr>
      <w:i/>
      <w:iCs/>
    </w:rPr>
  </w:style>
  <w:style w:type="character" w:customStyle="1" w:styleId="apple-converted-space">
    <w:name w:val="apple-converted-space"/>
    <w:basedOn w:val="a4"/>
    <w:rsid w:val="00B07A78"/>
  </w:style>
  <w:style w:type="paragraph" w:styleId="aff1">
    <w:name w:val="Balloon Text"/>
    <w:basedOn w:val="a2"/>
    <w:link w:val="aff2"/>
    <w:uiPriority w:val="99"/>
    <w:semiHidden/>
    <w:unhideWhenUsed/>
    <w:rsid w:val="00D24AC6"/>
    <w:pPr>
      <w:spacing w:line="240" w:lineRule="auto"/>
    </w:pPr>
    <w:rPr>
      <w:rFonts w:ascii="Tahoma" w:hAnsi="Tahoma" w:cs="Tahoma"/>
      <w:sz w:val="16"/>
      <w:szCs w:val="16"/>
    </w:rPr>
  </w:style>
  <w:style w:type="character" w:customStyle="1" w:styleId="aff2">
    <w:name w:val="Текст выноски Знак"/>
    <w:basedOn w:val="a4"/>
    <w:link w:val="aff1"/>
    <w:uiPriority w:val="99"/>
    <w:semiHidden/>
    <w:rsid w:val="00D24AC6"/>
    <w:rPr>
      <w:rFonts w:ascii="Tahoma" w:eastAsia="Times New Roman" w:hAnsi="Tahoma" w:cs="Tahoma"/>
      <w:sz w:val="16"/>
      <w:szCs w:val="16"/>
      <w:lang w:eastAsia="ar-SA"/>
    </w:rPr>
  </w:style>
  <w:style w:type="paragraph" w:customStyle="1" w:styleId="Standard">
    <w:name w:val="Standard"/>
    <w:rsid w:val="00FE393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
    <w:name w:val="List Number"/>
    <w:basedOn w:val="a2"/>
    <w:uiPriority w:val="99"/>
    <w:semiHidden/>
    <w:unhideWhenUsed/>
    <w:rsid w:val="00F23128"/>
    <w:pPr>
      <w:numPr>
        <w:numId w:val="2"/>
      </w:numPr>
      <w:contextualSpacing/>
    </w:pPr>
  </w:style>
  <w:style w:type="paragraph" w:customStyle="1" w:styleId="Preformat">
    <w:name w:val="Preformat"/>
    <w:rsid w:val="00F23128"/>
    <w:pPr>
      <w:spacing w:after="0" w:line="240" w:lineRule="auto"/>
    </w:pPr>
    <w:rPr>
      <w:rFonts w:ascii="Courier New" w:eastAsia="Times New Roman" w:hAnsi="Courier New" w:cs="Times New Roman"/>
      <w:snapToGrid w:val="0"/>
      <w:sz w:val="20"/>
      <w:szCs w:val="20"/>
      <w:lang w:eastAsia="ru-RU"/>
    </w:rPr>
  </w:style>
  <w:style w:type="paragraph" w:customStyle="1" w:styleId="11">
    <w:name w:val="Заголовок 11"/>
    <w:basedOn w:val="a2"/>
    <w:next w:val="a2"/>
    <w:rsid w:val="009931A2"/>
    <w:pPr>
      <w:keepNext/>
      <w:widowControl/>
      <w:numPr>
        <w:numId w:val="3"/>
      </w:numPr>
      <w:suppressAutoHyphens w:val="0"/>
      <w:snapToGrid/>
      <w:spacing w:before="240" w:after="60" w:line="240" w:lineRule="auto"/>
      <w:jc w:val="center"/>
    </w:pPr>
    <w:rPr>
      <w:b/>
      <w:caps/>
      <w:kern w:val="28"/>
      <w:szCs w:val="20"/>
      <w:lang w:eastAsia="ru-RU"/>
    </w:rPr>
  </w:style>
  <w:style w:type="paragraph" w:customStyle="1" w:styleId="ListNumber1">
    <w:name w:val="List Number1"/>
    <w:basedOn w:val="a2"/>
    <w:rsid w:val="009931A2"/>
    <w:pPr>
      <w:widowControl/>
      <w:numPr>
        <w:ilvl w:val="1"/>
        <w:numId w:val="3"/>
      </w:numPr>
      <w:suppressAutoHyphens w:val="0"/>
      <w:snapToGrid/>
      <w:spacing w:before="120" w:line="240" w:lineRule="auto"/>
    </w:pPr>
    <w:rPr>
      <w:szCs w:val="20"/>
      <w:lang w:eastAsia="ru-RU"/>
    </w:rPr>
  </w:style>
  <w:style w:type="character" w:customStyle="1" w:styleId="aff">
    <w:name w:val="Обычный (веб) Знак"/>
    <w:aliases w:val="Обычный (Web) Знак,Обычный (веб) Знак Знак Знак,Обычный (Web) Знак Знак Знак Знак,Знак Знак10 Знак, Знак Знак10 Знак"/>
    <w:link w:val="afe"/>
    <w:uiPriority w:val="99"/>
    <w:rsid w:val="00AC66E0"/>
    <w:rPr>
      <w:rFonts w:ascii="Times New Roman" w:eastAsia="Times New Roman" w:hAnsi="Times New Roman" w:cs="Times New Roman"/>
      <w:sz w:val="24"/>
      <w:szCs w:val="24"/>
      <w:lang w:eastAsia="ru-RU"/>
    </w:rPr>
  </w:style>
  <w:style w:type="character" w:customStyle="1" w:styleId="30">
    <w:name w:val="Заголовок 3 Знак"/>
    <w:basedOn w:val="a4"/>
    <w:link w:val="3"/>
    <w:uiPriority w:val="9"/>
    <w:semiHidden/>
    <w:rsid w:val="004039D2"/>
    <w:rPr>
      <w:rFonts w:asciiTheme="majorHAnsi" w:eastAsiaTheme="majorEastAsia" w:hAnsiTheme="majorHAnsi" w:cstheme="majorBidi"/>
      <w:b/>
      <w:bCs/>
      <w:color w:val="4F81BD" w:themeColor="accent1"/>
      <w:sz w:val="24"/>
      <w:szCs w:val="24"/>
      <w:lang w:eastAsia="ar-SA"/>
    </w:rPr>
  </w:style>
  <w:style w:type="paragraph" w:styleId="aff3">
    <w:name w:val="caption"/>
    <w:basedOn w:val="a2"/>
    <w:next w:val="a2"/>
    <w:semiHidden/>
    <w:unhideWhenUsed/>
    <w:qFormat/>
    <w:rsid w:val="004039D2"/>
    <w:pPr>
      <w:widowControl/>
      <w:suppressAutoHyphens w:val="0"/>
      <w:snapToGrid/>
      <w:spacing w:line="240" w:lineRule="auto"/>
      <w:ind w:firstLine="0"/>
      <w:jc w:val="right"/>
    </w:pPr>
    <w:rPr>
      <w:bCs/>
      <w:sz w:val="26"/>
      <w:szCs w:val="20"/>
      <w:lang w:eastAsia="ru-RU"/>
    </w:rPr>
  </w:style>
  <w:style w:type="character" w:customStyle="1" w:styleId="afc">
    <w:name w:val="Абзац списка Знак"/>
    <w:aliases w:val="lp1 Знак,Bullet List Знак,FooterText Знак,numbered Знак,Paragraphe de liste1 Знак"/>
    <w:link w:val="afb"/>
    <w:uiPriority w:val="34"/>
    <w:locked/>
    <w:rsid w:val="004039D2"/>
  </w:style>
  <w:style w:type="character" w:customStyle="1" w:styleId="aff4">
    <w:name w:val="Абзац Требование нумерованный Знак"/>
    <w:link w:val="a1"/>
    <w:locked/>
    <w:rsid w:val="004039D2"/>
    <w:rPr>
      <w:rFonts w:eastAsiaTheme="minorHAnsi"/>
      <w:sz w:val="24"/>
      <w:szCs w:val="24"/>
      <w:lang w:val="x-none" w:eastAsia="x-none"/>
    </w:rPr>
  </w:style>
  <w:style w:type="paragraph" w:customStyle="1" w:styleId="a1">
    <w:name w:val="Абзац Требование нумерованный"/>
    <w:basedOn w:val="a2"/>
    <w:link w:val="aff4"/>
    <w:qFormat/>
    <w:rsid w:val="004039D2"/>
    <w:pPr>
      <w:widowControl/>
      <w:numPr>
        <w:numId w:val="4"/>
      </w:numPr>
      <w:suppressAutoHyphens w:val="0"/>
      <w:spacing w:before="60" w:after="60" w:line="240" w:lineRule="auto"/>
    </w:pPr>
    <w:rPr>
      <w:rFonts w:asciiTheme="minorHAnsi" w:eastAsiaTheme="minorHAnsi" w:hAnsiTheme="minorHAnsi" w:cstheme="minorBidi"/>
      <w:lang w:val="x-none" w:eastAsia="x-none"/>
    </w:rPr>
  </w:style>
  <w:style w:type="paragraph" w:customStyle="1" w:styleId="S1">
    <w:name w:val="S_ЗаголовкиТаблицы1"/>
    <w:basedOn w:val="a2"/>
    <w:rsid w:val="00BC27E1"/>
    <w:pPr>
      <w:keepNext/>
      <w:suppressAutoHyphens w:val="0"/>
      <w:snapToGrid/>
      <w:spacing w:line="240" w:lineRule="auto"/>
      <w:ind w:firstLine="0"/>
      <w:jc w:val="center"/>
    </w:pPr>
    <w:rPr>
      <w:rFonts w:ascii="Arial" w:hAnsi="Arial"/>
      <w:b/>
      <w:caps/>
      <w:sz w:val="16"/>
      <w:szCs w:val="16"/>
      <w:lang w:val="x-none" w:eastAsia="ru-RU"/>
    </w:rPr>
  </w:style>
  <w:style w:type="paragraph" w:styleId="aff5">
    <w:name w:val="No Spacing"/>
    <w:uiPriority w:val="1"/>
    <w:qFormat/>
    <w:rsid w:val="00444119"/>
    <w:pPr>
      <w:spacing w:after="0" w:line="240" w:lineRule="auto"/>
      <w:jc w:val="both"/>
    </w:pPr>
    <w:rPr>
      <w:rFonts w:ascii="Arial" w:eastAsia="Times New Roman" w:hAnsi="Arial" w:cs="Times New Roman"/>
      <w:sz w:val="20"/>
      <w:szCs w:val="24"/>
      <w:lang w:eastAsia="ru-RU"/>
    </w:rPr>
  </w:style>
  <w:style w:type="paragraph" w:customStyle="1" w:styleId="15">
    <w:name w:val="Абзац списка1"/>
    <w:basedOn w:val="a2"/>
    <w:rsid w:val="001770FC"/>
    <w:pPr>
      <w:widowControl/>
      <w:snapToGrid/>
      <w:spacing w:after="200" w:line="276" w:lineRule="auto"/>
      <w:ind w:left="720" w:firstLine="0"/>
      <w:contextualSpacing/>
      <w:jc w:val="left"/>
    </w:pPr>
    <w:rPr>
      <w:rFonts w:ascii="Cambria" w:hAnsi="Cambria" w:cs="Cambria"/>
      <w:kern w:val="1"/>
      <w:sz w:val="22"/>
      <w:szCs w:val="22"/>
      <w:lang w:val="en-US" w:eastAsia="zh-CN"/>
    </w:rPr>
  </w:style>
  <w:style w:type="paragraph" w:customStyle="1" w:styleId="5">
    <w:name w:val="[Ростех] Текст Подпункта (Уровень 5)"/>
    <w:rsid w:val="001770FC"/>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F76DC"/>
    <w:pPr>
      <w:widowControl w:val="0"/>
      <w:suppressAutoHyphens/>
      <w:snapToGrid w:val="0"/>
      <w:spacing w:after="0" w:line="300" w:lineRule="auto"/>
      <w:ind w:firstLine="720"/>
      <w:jc w:val="both"/>
    </w:pPr>
    <w:rPr>
      <w:rFonts w:ascii="Times New Roman" w:eastAsia="Times New Roman" w:hAnsi="Times New Roman" w:cs="Times New Roman"/>
      <w:sz w:val="24"/>
      <w:szCs w:val="24"/>
      <w:lang w:eastAsia="ar-SA"/>
    </w:rPr>
  </w:style>
  <w:style w:type="paragraph" w:styleId="1">
    <w:name w:val="heading 1"/>
    <w:basedOn w:val="a2"/>
    <w:next w:val="a2"/>
    <w:link w:val="10"/>
    <w:qFormat/>
    <w:rsid w:val="00EF76DC"/>
    <w:pPr>
      <w:keepNext/>
      <w:widowControl/>
      <w:snapToGrid/>
      <w:spacing w:before="240" w:after="60" w:line="240" w:lineRule="auto"/>
      <w:ind w:firstLine="0"/>
      <w:jc w:val="center"/>
      <w:outlineLvl w:val="0"/>
    </w:pPr>
    <w:rPr>
      <w:b/>
      <w:bCs/>
      <w:kern w:val="1"/>
      <w:sz w:val="36"/>
      <w:szCs w:val="36"/>
    </w:rPr>
  </w:style>
  <w:style w:type="paragraph" w:styleId="2">
    <w:name w:val="heading 2"/>
    <w:basedOn w:val="a2"/>
    <w:next w:val="a3"/>
    <w:link w:val="20"/>
    <w:qFormat/>
    <w:rsid w:val="00EF76DC"/>
    <w:pPr>
      <w:keepNext/>
      <w:autoSpaceDE w:val="0"/>
      <w:snapToGrid/>
      <w:spacing w:before="240" w:after="120" w:line="240" w:lineRule="auto"/>
      <w:ind w:firstLine="0"/>
      <w:jc w:val="left"/>
      <w:outlineLvl w:val="1"/>
    </w:pPr>
    <w:rPr>
      <w:rFonts w:eastAsia="Arial Unicode MS"/>
      <w:b/>
      <w:bCs/>
      <w:sz w:val="36"/>
      <w:szCs w:val="36"/>
      <w:lang w:val="en-US"/>
    </w:rPr>
  </w:style>
  <w:style w:type="paragraph" w:styleId="3">
    <w:name w:val="heading 3"/>
    <w:basedOn w:val="a2"/>
    <w:next w:val="a2"/>
    <w:link w:val="30"/>
    <w:uiPriority w:val="9"/>
    <w:semiHidden/>
    <w:unhideWhenUsed/>
    <w:qFormat/>
    <w:rsid w:val="004039D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uiPriority w:val="9"/>
    <w:semiHidden/>
    <w:unhideWhenUsed/>
    <w:qFormat/>
    <w:rsid w:val="00037D4C"/>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2"/>
    <w:next w:val="a2"/>
    <w:link w:val="60"/>
    <w:qFormat/>
    <w:rsid w:val="00EF76DC"/>
    <w:pPr>
      <w:widowControl/>
      <w:snapToGrid/>
      <w:spacing w:before="240" w:after="60" w:line="240" w:lineRule="auto"/>
      <w:ind w:firstLine="0"/>
      <w:outlineLvl w:val="5"/>
    </w:pPr>
    <w:rPr>
      <w:i/>
      <w:iCs/>
      <w:sz w:val="22"/>
      <w:szCs w:val="22"/>
    </w:rPr>
  </w:style>
  <w:style w:type="paragraph" w:styleId="8">
    <w:name w:val="heading 8"/>
    <w:basedOn w:val="a2"/>
    <w:next w:val="a2"/>
    <w:link w:val="80"/>
    <w:qFormat/>
    <w:rsid w:val="00EF76DC"/>
    <w:pPr>
      <w:widowControl/>
      <w:snapToGrid/>
      <w:spacing w:before="240" w:after="60" w:line="240" w:lineRule="auto"/>
      <w:ind w:firstLine="0"/>
      <w:outlineLvl w:val="7"/>
    </w:pPr>
    <w:rPr>
      <w:rFonts w:ascii="Arial" w:hAnsi="Arial" w:cs="Arial"/>
      <w:i/>
      <w:iCs/>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EF76DC"/>
    <w:rPr>
      <w:rFonts w:ascii="Times New Roman" w:eastAsia="Times New Roman" w:hAnsi="Times New Roman" w:cs="Times New Roman"/>
      <w:b/>
      <w:bCs/>
      <w:kern w:val="1"/>
      <w:sz w:val="36"/>
      <w:szCs w:val="36"/>
      <w:lang w:eastAsia="ar-SA"/>
    </w:rPr>
  </w:style>
  <w:style w:type="character" w:customStyle="1" w:styleId="20">
    <w:name w:val="Заголовок 2 Знак"/>
    <w:basedOn w:val="a4"/>
    <w:link w:val="2"/>
    <w:rsid w:val="00EF76DC"/>
    <w:rPr>
      <w:rFonts w:ascii="Times New Roman" w:eastAsia="Arial Unicode MS" w:hAnsi="Times New Roman" w:cs="Times New Roman"/>
      <w:b/>
      <w:bCs/>
      <w:sz w:val="36"/>
      <w:szCs w:val="36"/>
      <w:lang w:val="en-US" w:eastAsia="ar-SA"/>
    </w:rPr>
  </w:style>
  <w:style w:type="character" w:customStyle="1" w:styleId="60">
    <w:name w:val="Заголовок 6 Знак"/>
    <w:basedOn w:val="a4"/>
    <w:link w:val="6"/>
    <w:rsid w:val="00EF76DC"/>
    <w:rPr>
      <w:rFonts w:ascii="Times New Roman" w:eastAsia="Times New Roman" w:hAnsi="Times New Roman" w:cs="Times New Roman"/>
      <w:i/>
      <w:iCs/>
      <w:lang w:eastAsia="ar-SA"/>
    </w:rPr>
  </w:style>
  <w:style w:type="character" w:customStyle="1" w:styleId="80">
    <w:name w:val="Заголовок 8 Знак"/>
    <w:basedOn w:val="a4"/>
    <w:link w:val="8"/>
    <w:rsid w:val="00EF76DC"/>
    <w:rPr>
      <w:rFonts w:ascii="Arial" w:eastAsia="Times New Roman" w:hAnsi="Arial" w:cs="Arial"/>
      <w:i/>
      <w:iCs/>
      <w:sz w:val="20"/>
      <w:szCs w:val="20"/>
      <w:lang w:eastAsia="ar-SA"/>
    </w:rPr>
  </w:style>
  <w:style w:type="character" w:styleId="a7">
    <w:name w:val="Hyperlink"/>
    <w:basedOn w:val="a4"/>
    <w:uiPriority w:val="99"/>
    <w:rsid w:val="00EF76DC"/>
    <w:rPr>
      <w:color w:val="0000FF"/>
      <w:u w:val="single"/>
    </w:rPr>
  </w:style>
  <w:style w:type="paragraph" w:styleId="a3">
    <w:name w:val="Body Text"/>
    <w:basedOn w:val="a2"/>
    <w:link w:val="a8"/>
    <w:rsid w:val="00EF76DC"/>
    <w:pPr>
      <w:widowControl/>
      <w:snapToGrid/>
      <w:spacing w:after="120" w:line="240" w:lineRule="auto"/>
      <w:ind w:firstLine="0"/>
    </w:pPr>
  </w:style>
  <w:style w:type="character" w:customStyle="1" w:styleId="a8">
    <w:name w:val="Основной текст Знак"/>
    <w:basedOn w:val="a4"/>
    <w:link w:val="a3"/>
    <w:rsid w:val="00EF76DC"/>
    <w:rPr>
      <w:rFonts w:ascii="Times New Roman" w:eastAsia="Times New Roman" w:hAnsi="Times New Roman" w:cs="Times New Roman"/>
      <w:sz w:val="24"/>
      <w:szCs w:val="24"/>
      <w:lang w:eastAsia="ar-SA"/>
    </w:rPr>
  </w:style>
  <w:style w:type="paragraph" w:styleId="a9">
    <w:name w:val="Body Text Indent"/>
    <w:basedOn w:val="a2"/>
    <w:link w:val="aa"/>
    <w:semiHidden/>
    <w:rsid w:val="00EF76DC"/>
    <w:pPr>
      <w:widowControl/>
      <w:snapToGrid/>
      <w:spacing w:line="240" w:lineRule="auto"/>
      <w:ind w:left="5760" w:firstLine="0"/>
    </w:pPr>
  </w:style>
  <w:style w:type="character" w:customStyle="1" w:styleId="aa">
    <w:name w:val="Основной текст с отступом Знак"/>
    <w:basedOn w:val="a4"/>
    <w:link w:val="a9"/>
    <w:semiHidden/>
    <w:rsid w:val="00EF76DC"/>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2"/>
    <w:rsid w:val="00EF76DC"/>
    <w:pPr>
      <w:widowControl/>
      <w:snapToGrid/>
      <w:spacing w:after="120" w:line="480" w:lineRule="auto"/>
      <w:ind w:left="283" w:firstLine="0"/>
    </w:pPr>
  </w:style>
  <w:style w:type="paragraph" w:customStyle="1" w:styleId="31">
    <w:name w:val="Стиль3"/>
    <w:basedOn w:val="21"/>
    <w:rsid w:val="00EF76DC"/>
    <w:pPr>
      <w:widowControl w:val="0"/>
      <w:tabs>
        <w:tab w:val="left" w:pos="1307"/>
      </w:tabs>
      <w:spacing w:after="0" w:line="240" w:lineRule="auto"/>
      <w:ind w:left="1080"/>
      <w:textAlignment w:val="baseline"/>
    </w:pPr>
  </w:style>
  <w:style w:type="paragraph" w:styleId="ab">
    <w:name w:val="footer"/>
    <w:basedOn w:val="a2"/>
    <w:link w:val="ac"/>
    <w:uiPriority w:val="99"/>
    <w:rsid w:val="00EF76DC"/>
    <w:pPr>
      <w:widowControl/>
      <w:tabs>
        <w:tab w:val="center" w:pos="4677"/>
        <w:tab w:val="right" w:pos="9355"/>
      </w:tabs>
      <w:snapToGrid/>
      <w:spacing w:line="240" w:lineRule="auto"/>
      <w:ind w:firstLine="0"/>
    </w:pPr>
  </w:style>
  <w:style w:type="character" w:customStyle="1" w:styleId="ac">
    <w:name w:val="Нижний колонтитул Знак"/>
    <w:basedOn w:val="a4"/>
    <w:link w:val="ab"/>
    <w:uiPriority w:val="99"/>
    <w:rsid w:val="00EF76DC"/>
    <w:rPr>
      <w:rFonts w:ascii="Times New Roman" w:eastAsia="Times New Roman" w:hAnsi="Times New Roman" w:cs="Times New Roman"/>
      <w:sz w:val="24"/>
      <w:szCs w:val="24"/>
      <w:lang w:eastAsia="ar-SA"/>
    </w:rPr>
  </w:style>
  <w:style w:type="paragraph" w:customStyle="1" w:styleId="ad">
    <w:name w:val="АД_Наименование главы без нумерации"/>
    <w:basedOn w:val="2"/>
    <w:rsid w:val="00EF76DC"/>
    <w:pPr>
      <w:widowControl/>
      <w:autoSpaceDE/>
      <w:spacing w:before="0" w:after="0"/>
      <w:jc w:val="center"/>
    </w:pPr>
    <w:rPr>
      <w:rFonts w:eastAsia="Times New Roman"/>
      <w:sz w:val="24"/>
      <w:szCs w:val="24"/>
      <w:lang w:val="ru-RU"/>
    </w:rPr>
  </w:style>
  <w:style w:type="paragraph" w:customStyle="1" w:styleId="32">
    <w:name w:val="Стиль3 Знак Знак"/>
    <w:basedOn w:val="21"/>
    <w:rsid w:val="00EF76DC"/>
    <w:pPr>
      <w:widowControl w:val="0"/>
      <w:tabs>
        <w:tab w:val="left" w:pos="227"/>
      </w:tabs>
      <w:spacing w:after="0" w:line="240" w:lineRule="auto"/>
      <w:ind w:left="0"/>
      <w:textAlignment w:val="baseline"/>
    </w:pPr>
  </w:style>
  <w:style w:type="paragraph" w:styleId="ae">
    <w:name w:val="Title"/>
    <w:basedOn w:val="a2"/>
    <w:next w:val="af"/>
    <w:link w:val="af0"/>
    <w:qFormat/>
    <w:rsid w:val="00EF76DC"/>
    <w:pPr>
      <w:shd w:val="clear" w:color="auto" w:fill="FFFFFF"/>
      <w:autoSpaceDE w:val="0"/>
      <w:snapToGrid/>
      <w:spacing w:line="240" w:lineRule="auto"/>
      <w:ind w:left="72" w:firstLine="0"/>
      <w:jc w:val="center"/>
    </w:pPr>
    <w:rPr>
      <w:color w:val="000000"/>
      <w:spacing w:val="13"/>
    </w:rPr>
  </w:style>
  <w:style w:type="character" w:customStyle="1" w:styleId="af0">
    <w:name w:val="Название Знак"/>
    <w:basedOn w:val="a4"/>
    <w:link w:val="ae"/>
    <w:rsid w:val="00EF76DC"/>
    <w:rPr>
      <w:rFonts w:ascii="Times New Roman" w:eastAsia="Times New Roman" w:hAnsi="Times New Roman" w:cs="Times New Roman"/>
      <w:color w:val="000000"/>
      <w:spacing w:val="13"/>
      <w:sz w:val="24"/>
      <w:szCs w:val="24"/>
      <w:shd w:val="clear" w:color="auto" w:fill="FFFFFF"/>
      <w:lang w:eastAsia="ar-SA"/>
    </w:rPr>
  </w:style>
  <w:style w:type="paragraph" w:styleId="33">
    <w:name w:val="Body Text Indent 3"/>
    <w:basedOn w:val="a2"/>
    <w:link w:val="34"/>
    <w:rsid w:val="00EF76DC"/>
    <w:pPr>
      <w:widowControl/>
      <w:suppressAutoHyphens w:val="0"/>
      <w:snapToGrid/>
      <w:spacing w:after="120" w:line="240" w:lineRule="auto"/>
      <w:ind w:left="283" w:firstLine="567"/>
    </w:pPr>
    <w:rPr>
      <w:sz w:val="16"/>
      <w:szCs w:val="16"/>
      <w:lang w:eastAsia="ru-RU"/>
    </w:rPr>
  </w:style>
  <w:style w:type="character" w:customStyle="1" w:styleId="34">
    <w:name w:val="Основной текст с отступом 3 Знак"/>
    <w:basedOn w:val="a4"/>
    <w:link w:val="33"/>
    <w:rsid w:val="00EF76DC"/>
    <w:rPr>
      <w:rFonts w:ascii="Times New Roman" w:eastAsia="Times New Roman" w:hAnsi="Times New Roman" w:cs="Times New Roman"/>
      <w:sz w:val="16"/>
      <w:szCs w:val="16"/>
      <w:lang w:eastAsia="ru-RU"/>
    </w:rPr>
  </w:style>
  <w:style w:type="paragraph" w:styleId="35">
    <w:name w:val="Body Text 3"/>
    <w:basedOn w:val="a2"/>
    <w:link w:val="36"/>
    <w:rsid w:val="00EF76DC"/>
    <w:pPr>
      <w:widowControl/>
      <w:snapToGrid/>
      <w:spacing w:after="120" w:line="240" w:lineRule="auto"/>
      <w:ind w:firstLine="0"/>
    </w:pPr>
    <w:rPr>
      <w:sz w:val="16"/>
      <w:szCs w:val="16"/>
    </w:rPr>
  </w:style>
  <w:style w:type="character" w:customStyle="1" w:styleId="36">
    <w:name w:val="Основной текст 3 Знак"/>
    <w:basedOn w:val="a4"/>
    <w:link w:val="35"/>
    <w:rsid w:val="00EF76DC"/>
    <w:rPr>
      <w:rFonts w:ascii="Times New Roman" w:eastAsia="Times New Roman" w:hAnsi="Times New Roman" w:cs="Times New Roman"/>
      <w:sz w:val="16"/>
      <w:szCs w:val="16"/>
      <w:lang w:eastAsia="ar-SA"/>
    </w:rPr>
  </w:style>
  <w:style w:type="paragraph" w:styleId="22">
    <w:name w:val="Body Text 2"/>
    <w:basedOn w:val="a2"/>
    <w:link w:val="23"/>
    <w:rsid w:val="00EF76DC"/>
    <w:pPr>
      <w:widowControl/>
      <w:snapToGrid/>
      <w:spacing w:after="120" w:line="480" w:lineRule="auto"/>
      <w:ind w:firstLine="0"/>
    </w:pPr>
  </w:style>
  <w:style w:type="character" w:customStyle="1" w:styleId="23">
    <w:name w:val="Основной текст 2 Знак"/>
    <w:basedOn w:val="a4"/>
    <w:link w:val="22"/>
    <w:rsid w:val="00EF76DC"/>
    <w:rPr>
      <w:rFonts w:ascii="Times New Roman" w:eastAsia="Times New Roman" w:hAnsi="Times New Roman" w:cs="Times New Roman"/>
      <w:sz w:val="24"/>
      <w:szCs w:val="24"/>
      <w:lang w:eastAsia="ar-SA"/>
    </w:rPr>
  </w:style>
  <w:style w:type="paragraph" w:customStyle="1" w:styleId="12">
    <w:name w:val="Обычный1"/>
    <w:link w:val="Normal"/>
    <w:rsid w:val="00EF76DC"/>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basedOn w:val="a4"/>
    <w:link w:val="12"/>
    <w:rsid w:val="00EF76DC"/>
    <w:rPr>
      <w:rFonts w:ascii="Times New Roman" w:eastAsia="Times New Roman" w:hAnsi="Times New Roman" w:cs="Times New Roman"/>
      <w:sz w:val="24"/>
      <w:szCs w:val="20"/>
      <w:lang w:eastAsia="ru-RU"/>
    </w:rPr>
  </w:style>
  <w:style w:type="paragraph" w:styleId="24">
    <w:name w:val="Body Text Indent 2"/>
    <w:basedOn w:val="a2"/>
    <w:link w:val="25"/>
    <w:rsid w:val="00EF76DC"/>
    <w:pPr>
      <w:spacing w:after="120" w:line="480" w:lineRule="auto"/>
      <w:ind w:left="283"/>
    </w:pPr>
  </w:style>
  <w:style w:type="character" w:customStyle="1" w:styleId="25">
    <w:name w:val="Основной текст с отступом 2 Знак"/>
    <w:basedOn w:val="a4"/>
    <w:link w:val="24"/>
    <w:rsid w:val="00EF76DC"/>
    <w:rPr>
      <w:rFonts w:ascii="Times New Roman" w:eastAsia="Times New Roman" w:hAnsi="Times New Roman" w:cs="Times New Roman"/>
      <w:sz w:val="24"/>
      <w:szCs w:val="24"/>
      <w:lang w:eastAsia="ar-SA"/>
    </w:rPr>
  </w:style>
  <w:style w:type="paragraph" w:customStyle="1" w:styleId="Iiiaeuiue">
    <w:name w:val="Ii?iaeuiue"/>
    <w:uiPriority w:val="99"/>
    <w:rsid w:val="00EF76DC"/>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MSHeadL4">
    <w:name w:val="CMS Head L4"/>
    <w:basedOn w:val="a2"/>
    <w:uiPriority w:val="99"/>
    <w:rsid w:val="00EF76DC"/>
    <w:pPr>
      <w:widowControl/>
      <w:tabs>
        <w:tab w:val="num" w:pos="864"/>
        <w:tab w:val="num" w:pos="1702"/>
      </w:tabs>
      <w:suppressAutoHyphens w:val="0"/>
      <w:snapToGrid/>
      <w:spacing w:after="240" w:line="240" w:lineRule="auto"/>
      <w:ind w:left="1702" w:hanging="851"/>
      <w:jc w:val="left"/>
      <w:outlineLvl w:val="3"/>
    </w:pPr>
    <w:rPr>
      <w:rFonts w:ascii="Garamond MT" w:hAnsi="Garamond MT" w:cs="Garamond MT"/>
      <w:lang w:val="en-GB" w:eastAsia="en-US"/>
    </w:rPr>
  </w:style>
  <w:style w:type="paragraph" w:customStyle="1" w:styleId="CMSHeadL5">
    <w:name w:val="CMS Head L5"/>
    <w:basedOn w:val="a2"/>
    <w:uiPriority w:val="99"/>
    <w:rsid w:val="00EF76DC"/>
    <w:pPr>
      <w:widowControl/>
      <w:tabs>
        <w:tab w:val="num" w:pos="1008"/>
        <w:tab w:val="num" w:pos="2552"/>
      </w:tabs>
      <w:suppressAutoHyphens w:val="0"/>
      <w:snapToGrid/>
      <w:spacing w:after="240" w:line="240" w:lineRule="auto"/>
      <w:ind w:left="2552" w:hanging="851"/>
      <w:jc w:val="left"/>
      <w:outlineLvl w:val="4"/>
    </w:pPr>
    <w:rPr>
      <w:rFonts w:ascii="Garamond MT" w:hAnsi="Garamond MT" w:cs="Garamond MT"/>
      <w:lang w:val="en-GB" w:eastAsia="en-US"/>
    </w:rPr>
  </w:style>
  <w:style w:type="paragraph" w:customStyle="1" w:styleId="BodyText22">
    <w:name w:val="Body Text 22"/>
    <w:basedOn w:val="a2"/>
    <w:uiPriority w:val="99"/>
    <w:rsid w:val="00EF76DC"/>
    <w:pPr>
      <w:widowControl/>
      <w:suppressAutoHyphens w:val="0"/>
      <w:snapToGrid/>
      <w:spacing w:line="240" w:lineRule="auto"/>
      <w:ind w:firstLine="0"/>
    </w:pPr>
    <w:rPr>
      <w:lang w:eastAsia="ru-RU"/>
    </w:rPr>
  </w:style>
  <w:style w:type="paragraph" w:customStyle="1" w:styleId="af1">
    <w:name w:val="Íîðìàëüíûé"/>
    <w:uiPriority w:val="99"/>
    <w:rsid w:val="00EF76DC"/>
    <w:pPr>
      <w:spacing w:after="0" w:line="240" w:lineRule="auto"/>
    </w:pPr>
    <w:rPr>
      <w:rFonts w:ascii="MS Sans Serif" w:eastAsia="Times New Roman" w:hAnsi="MS Sans Serif" w:cs="MS Sans Serif"/>
      <w:sz w:val="24"/>
      <w:szCs w:val="24"/>
      <w:lang w:eastAsia="ru-RU"/>
    </w:rPr>
  </w:style>
  <w:style w:type="paragraph" w:styleId="af2">
    <w:name w:val="List Bullet"/>
    <w:basedOn w:val="a2"/>
    <w:autoRedefine/>
    <w:uiPriority w:val="99"/>
    <w:rsid w:val="00EF76DC"/>
    <w:pPr>
      <w:widowControl/>
      <w:tabs>
        <w:tab w:val="num" w:pos="567"/>
      </w:tabs>
      <w:suppressAutoHyphens w:val="0"/>
      <w:snapToGrid/>
      <w:spacing w:line="240" w:lineRule="auto"/>
      <w:ind w:left="567" w:hanging="567"/>
    </w:pPr>
    <w:rPr>
      <w:lang w:eastAsia="ru-RU"/>
    </w:rPr>
  </w:style>
  <w:style w:type="paragraph" w:customStyle="1" w:styleId="CMSHeadL3">
    <w:name w:val="CMS Head L3"/>
    <w:basedOn w:val="a2"/>
    <w:uiPriority w:val="99"/>
    <w:rsid w:val="00EF76DC"/>
    <w:pPr>
      <w:widowControl/>
      <w:tabs>
        <w:tab w:val="num" w:pos="0"/>
        <w:tab w:val="num" w:pos="851"/>
      </w:tabs>
      <w:suppressAutoHyphens w:val="0"/>
      <w:snapToGrid/>
      <w:spacing w:after="240" w:line="240" w:lineRule="auto"/>
      <w:ind w:left="851" w:hanging="851"/>
      <w:jc w:val="left"/>
      <w:outlineLvl w:val="2"/>
    </w:pPr>
    <w:rPr>
      <w:rFonts w:ascii="Garamond MT" w:hAnsi="Garamond MT" w:cs="Garamond MT"/>
      <w:lang w:val="en-GB" w:eastAsia="en-US"/>
    </w:rPr>
  </w:style>
  <w:style w:type="paragraph" w:styleId="26">
    <w:name w:val="List 2"/>
    <w:basedOn w:val="a2"/>
    <w:rsid w:val="00EF76DC"/>
    <w:pPr>
      <w:ind w:left="566" w:hanging="283"/>
      <w:contextualSpacing/>
    </w:pPr>
  </w:style>
  <w:style w:type="paragraph" w:styleId="af">
    <w:name w:val="Subtitle"/>
    <w:basedOn w:val="a2"/>
    <w:next w:val="a2"/>
    <w:link w:val="af3"/>
    <w:uiPriority w:val="11"/>
    <w:qFormat/>
    <w:rsid w:val="00EF76DC"/>
    <w:pPr>
      <w:numPr>
        <w:ilvl w:val="1"/>
      </w:numPr>
      <w:ind w:firstLine="720"/>
    </w:pPr>
    <w:rPr>
      <w:rFonts w:asciiTheme="majorHAnsi" w:eastAsiaTheme="majorEastAsia" w:hAnsiTheme="majorHAnsi" w:cstheme="majorBidi"/>
      <w:i/>
      <w:iCs/>
      <w:color w:val="4F81BD" w:themeColor="accent1"/>
      <w:spacing w:val="15"/>
    </w:rPr>
  </w:style>
  <w:style w:type="character" w:customStyle="1" w:styleId="af3">
    <w:name w:val="Подзаголовок Знак"/>
    <w:basedOn w:val="a4"/>
    <w:link w:val="af"/>
    <w:uiPriority w:val="11"/>
    <w:rsid w:val="00EF76DC"/>
    <w:rPr>
      <w:rFonts w:asciiTheme="majorHAnsi" w:eastAsiaTheme="majorEastAsia" w:hAnsiTheme="majorHAnsi" w:cstheme="majorBidi"/>
      <w:i/>
      <w:iCs/>
      <w:color w:val="4F81BD" w:themeColor="accent1"/>
      <w:spacing w:val="15"/>
      <w:sz w:val="24"/>
      <w:szCs w:val="24"/>
      <w:lang w:eastAsia="ar-SA"/>
    </w:rPr>
  </w:style>
  <w:style w:type="paragraph" w:styleId="af4">
    <w:name w:val="header"/>
    <w:aliases w:val="Aa?oiee eieiioeooe,Heder,Titul"/>
    <w:basedOn w:val="a2"/>
    <w:link w:val="af5"/>
    <w:unhideWhenUsed/>
    <w:rsid w:val="00EF76DC"/>
    <w:pPr>
      <w:tabs>
        <w:tab w:val="center" w:pos="4677"/>
        <w:tab w:val="right" w:pos="9355"/>
      </w:tabs>
      <w:spacing w:line="240" w:lineRule="auto"/>
    </w:pPr>
  </w:style>
  <w:style w:type="character" w:customStyle="1" w:styleId="af5">
    <w:name w:val="Верхний колонтитул Знак"/>
    <w:aliases w:val="Aa?oiee eieiioeooe Знак1,Heder Знак,Titul Знак"/>
    <w:basedOn w:val="a4"/>
    <w:link w:val="af4"/>
    <w:rsid w:val="00EF76DC"/>
    <w:rPr>
      <w:rFonts w:ascii="Times New Roman" w:eastAsia="Times New Roman" w:hAnsi="Times New Roman" w:cs="Times New Roman"/>
      <w:sz w:val="24"/>
      <w:szCs w:val="24"/>
      <w:lang w:eastAsia="ar-SA"/>
    </w:rPr>
  </w:style>
  <w:style w:type="character" w:styleId="af6">
    <w:name w:val="page number"/>
    <w:basedOn w:val="a4"/>
    <w:rsid w:val="00EF76DC"/>
    <w:rPr>
      <w:rFonts w:cs="Times New Roman"/>
    </w:rPr>
  </w:style>
  <w:style w:type="character" w:customStyle="1" w:styleId="13">
    <w:name w:val="Верхний колонтитул Знак1"/>
    <w:aliases w:val="Aa?oiee eieiioeooe Знак"/>
    <w:basedOn w:val="a4"/>
    <w:uiPriority w:val="99"/>
    <w:locked/>
    <w:rsid w:val="00EF76DC"/>
    <w:rPr>
      <w:rFonts w:ascii="Times New Roman" w:eastAsia="Times New Roman" w:hAnsi="Times New Roman" w:cs="Times New Roman"/>
      <w:sz w:val="20"/>
      <w:szCs w:val="24"/>
      <w:lang w:eastAsia="ar-SA"/>
    </w:rPr>
  </w:style>
  <w:style w:type="paragraph" w:customStyle="1" w:styleId="27">
    <w:name w:val="Стиль2"/>
    <w:basedOn w:val="a2"/>
    <w:rsid w:val="00EF76DC"/>
    <w:pPr>
      <w:widowControl/>
      <w:suppressAutoHyphens w:val="0"/>
      <w:snapToGrid/>
      <w:spacing w:before="120"/>
      <w:ind w:firstLine="0"/>
    </w:pPr>
    <w:rPr>
      <w:szCs w:val="20"/>
      <w:lang w:eastAsia="ru-RU"/>
    </w:rPr>
  </w:style>
  <w:style w:type="paragraph" w:customStyle="1" w:styleId="af7">
    <w:name w:val="Тендерные данные"/>
    <w:basedOn w:val="a2"/>
    <w:uiPriority w:val="99"/>
    <w:rsid w:val="00EF76DC"/>
    <w:pPr>
      <w:widowControl/>
      <w:tabs>
        <w:tab w:val="left" w:pos="1985"/>
      </w:tabs>
      <w:suppressAutoHyphens w:val="0"/>
      <w:snapToGrid/>
      <w:spacing w:before="120" w:after="60" w:line="240" w:lineRule="auto"/>
      <w:ind w:firstLine="0"/>
    </w:pPr>
    <w:rPr>
      <w:b/>
      <w:szCs w:val="20"/>
      <w:lang w:eastAsia="ru-RU"/>
    </w:rPr>
  </w:style>
  <w:style w:type="paragraph" w:customStyle="1" w:styleId="af8">
    <w:name w:val="_КакЕсть"/>
    <w:basedOn w:val="a2"/>
    <w:rsid w:val="00EF76DC"/>
    <w:pPr>
      <w:widowControl/>
      <w:suppressAutoHyphens w:val="0"/>
      <w:snapToGrid/>
      <w:spacing w:line="240" w:lineRule="auto"/>
      <w:ind w:firstLine="0"/>
      <w:jc w:val="left"/>
    </w:pPr>
    <w:rPr>
      <w:rFonts w:ascii="a_Typer" w:hAnsi="a_Typer"/>
      <w:snapToGrid w:val="0"/>
      <w:szCs w:val="20"/>
      <w:lang w:eastAsia="ru-RU"/>
    </w:rPr>
  </w:style>
  <w:style w:type="paragraph" w:customStyle="1" w:styleId="a0">
    <w:name w:val="Простой текст с нумерацией"/>
    <w:basedOn w:val="a2"/>
    <w:qFormat/>
    <w:rsid w:val="00EF76DC"/>
    <w:pPr>
      <w:widowControl/>
      <w:numPr>
        <w:ilvl w:val="2"/>
        <w:numId w:val="1"/>
      </w:numPr>
      <w:tabs>
        <w:tab w:val="left" w:pos="851"/>
      </w:tabs>
      <w:suppressAutoHyphens w:val="0"/>
      <w:snapToGrid/>
      <w:spacing w:before="60" w:after="60" w:line="240" w:lineRule="auto"/>
    </w:pPr>
    <w:rPr>
      <w:rFonts w:ascii="Courier New" w:hAnsi="Courier New"/>
      <w:lang w:eastAsia="ru-RU"/>
    </w:rPr>
  </w:style>
  <w:style w:type="paragraph" w:customStyle="1" w:styleId="af9">
    <w:name w:val="Простой стиль с нумерацией"/>
    <w:basedOn w:val="a0"/>
    <w:link w:val="afa"/>
    <w:qFormat/>
    <w:rsid w:val="00EF76DC"/>
    <w:rPr>
      <w:rFonts w:ascii="Times New Roman" w:hAnsi="Times New Roman"/>
    </w:rPr>
  </w:style>
  <w:style w:type="character" w:customStyle="1" w:styleId="afa">
    <w:name w:val="Простой стиль с нумерацией Знак"/>
    <w:link w:val="af9"/>
    <w:locked/>
    <w:rsid w:val="00EF76DC"/>
    <w:rPr>
      <w:rFonts w:ascii="Times New Roman" w:eastAsia="Times New Roman" w:hAnsi="Times New Roman" w:cs="Times New Roman"/>
      <w:sz w:val="24"/>
      <w:szCs w:val="24"/>
      <w:lang w:eastAsia="ru-RU"/>
    </w:rPr>
  </w:style>
  <w:style w:type="paragraph" w:customStyle="1" w:styleId="Times12">
    <w:name w:val="Times 12"/>
    <w:basedOn w:val="a2"/>
    <w:uiPriority w:val="34"/>
    <w:qFormat/>
    <w:rsid w:val="00EF76DC"/>
    <w:pPr>
      <w:widowControl/>
      <w:suppressAutoHyphens w:val="0"/>
      <w:overflowPunct w:val="0"/>
      <w:autoSpaceDE w:val="0"/>
      <w:autoSpaceDN w:val="0"/>
      <w:adjustRightInd w:val="0"/>
      <w:snapToGrid/>
      <w:spacing w:line="240" w:lineRule="auto"/>
      <w:ind w:firstLine="567"/>
    </w:pPr>
    <w:rPr>
      <w:bCs/>
      <w:szCs w:val="22"/>
      <w:lang w:eastAsia="ru-RU"/>
    </w:rPr>
  </w:style>
  <w:style w:type="paragraph" w:customStyle="1" w:styleId="ConsNormal">
    <w:name w:val="ConsNormal"/>
    <w:link w:val="ConsNormal0"/>
    <w:uiPriority w:val="99"/>
    <w:rsid w:val="00D90FAC"/>
    <w:pPr>
      <w:widowControl w:val="0"/>
      <w:suppressAutoHyphens/>
      <w:spacing w:after="0" w:line="240" w:lineRule="auto"/>
      <w:ind w:firstLine="720"/>
    </w:pPr>
    <w:rPr>
      <w:rFonts w:ascii="Arial" w:eastAsia="Times New Roman" w:hAnsi="Arial" w:cs="Times New Roman"/>
      <w:sz w:val="20"/>
      <w:szCs w:val="20"/>
      <w:lang w:eastAsia="ar-SA"/>
    </w:rPr>
  </w:style>
  <w:style w:type="paragraph" w:customStyle="1" w:styleId="14">
    <w:name w:val="Стиль1"/>
    <w:basedOn w:val="a2"/>
    <w:rsid w:val="00D90FAC"/>
    <w:pPr>
      <w:keepNext/>
      <w:keepLines/>
      <w:suppressLineNumbers/>
      <w:tabs>
        <w:tab w:val="num" w:pos="432"/>
      </w:tabs>
      <w:snapToGrid/>
      <w:spacing w:after="60" w:line="240" w:lineRule="auto"/>
      <w:ind w:left="432" w:hanging="432"/>
      <w:jc w:val="left"/>
    </w:pPr>
    <w:rPr>
      <w:b/>
      <w:sz w:val="28"/>
      <w:lang w:eastAsia="ru-RU"/>
    </w:rPr>
  </w:style>
  <w:style w:type="character" w:customStyle="1" w:styleId="ConsNormal0">
    <w:name w:val="ConsNormal Знак"/>
    <w:link w:val="ConsNormal"/>
    <w:uiPriority w:val="99"/>
    <w:rsid w:val="00D90FAC"/>
    <w:rPr>
      <w:rFonts w:ascii="Arial" w:eastAsia="Times New Roman" w:hAnsi="Arial" w:cs="Times New Roman"/>
      <w:sz w:val="20"/>
      <w:szCs w:val="20"/>
      <w:lang w:eastAsia="ar-SA"/>
    </w:rPr>
  </w:style>
  <w:style w:type="paragraph" w:styleId="afb">
    <w:name w:val="List Paragraph"/>
    <w:aliases w:val="lp1,Bullet List,FooterText,numbered,Paragraphe de liste1"/>
    <w:basedOn w:val="a2"/>
    <w:link w:val="afc"/>
    <w:uiPriority w:val="34"/>
    <w:qFormat/>
    <w:rsid w:val="001A601C"/>
    <w:pPr>
      <w:widowControl/>
      <w:suppressAutoHyphens w:val="0"/>
      <w:snapToGrid/>
      <w:spacing w:after="200" w:line="276" w:lineRule="auto"/>
      <w:ind w:left="720" w:firstLine="0"/>
      <w:contextualSpacing/>
      <w:jc w:val="left"/>
    </w:pPr>
    <w:rPr>
      <w:rFonts w:asciiTheme="minorHAnsi" w:eastAsiaTheme="minorHAnsi" w:hAnsiTheme="minorHAnsi" w:cstheme="minorBidi"/>
      <w:sz w:val="22"/>
      <w:szCs w:val="22"/>
      <w:lang w:eastAsia="en-US"/>
    </w:rPr>
  </w:style>
  <w:style w:type="paragraph" w:customStyle="1" w:styleId="Style1">
    <w:name w:val="Style1"/>
    <w:basedOn w:val="a2"/>
    <w:uiPriority w:val="99"/>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2">
    <w:name w:val="Style2"/>
    <w:basedOn w:val="a2"/>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3">
    <w:name w:val="Style3"/>
    <w:basedOn w:val="a2"/>
    <w:uiPriority w:val="99"/>
    <w:rsid w:val="00A7679A"/>
    <w:pPr>
      <w:suppressAutoHyphens w:val="0"/>
      <w:autoSpaceDE w:val="0"/>
      <w:autoSpaceDN w:val="0"/>
      <w:adjustRightInd w:val="0"/>
      <w:snapToGrid/>
      <w:spacing w:line="230" w:lineRule="exact"/>
      <w:ind w:firstLine="0"/>
      <w:jc w:val="right"/>
    </w:pPr>
    <w:rPr>
      <w:rFonts w:ascii="Courier New" w:eastAsiaTheme="minorEastAsia" w:hAnsi="Courier New" w:cs="Courier New"/>
      <w:lang w:eastAsia="ru-RU"/>
    </w:rPr>
  </w:style>
  <w:style w:type="paragraph" w:customStyle="1" w:styleId="Style4">
    <w:name w:val="Style4"/>
    <w:basedOn w:val="a2"/>
    <w:uiPriority w:val="99"/>
    <w:rsid w:val="00A7679A"/>
    <w:pPr>
      <w:suppressAutoHyphens w:val="0"/>
      <w:autoSpaceDE w:val="0"/>
      <w:autoSpaceDN w:val="0"/>
      <w:adjustRightInd w:val="0"/>
      <w:snapToGrid/>
      <w:spacing w:line="230" w:lineRule="exact"/>
      <w:ind w:firstLine="0"/>
    </w:pPr>
    <w:rPr>
      <w:rFonts w:ascii="Courier New" w:eastAsiaTheme="minorEastAsia" w:hAnsi="Courier New" w:cs="Courier New"/>
      <w:lang w:eastAsia="ru-RU"/>
    </w:rPr>
  </w:style>
  <w:style w:type="paragraph" w:customStyle="1" w:styleId="Style5">
    <w:name w:val="Style5"/>
    <w:basedOn w:val="a2"/>
    <w:uiPriority w:val="99"/>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6">
    <w:name w:val="Style6"/>
    <w:basedOn w:val="a2"/>
    <w:uiPriority w:val="99"/>
    <w:rsid w:val="00A7679A"/>
    <w:pPr>
      <w:suppressAutoHyphens w:val="0"/>
      <w:autoSpaceDE w:val="0"/>
      <w:autoSpaceDN w:val="0"/>
      <w:adjustRightInd w:val="0"/>
      <w:snapToGrid/>
      <w:spacing w:line="230" w:lineRule="exact"/>
      <w:ind w:hanging="653"/>
    </w:pPr>
    <w:rPr>
      <w:rFonts w:ascii="Courier New" w:eastAsiaTheme="minorEastAsia" w:hAnsi="Courier New" w:cs="Courier New"/>
      <w:lang w:eastAsia="ru-RU"/>
    </w:rPr>
  </w:style>
  <w:style w:type="paragraph" w:customStyle="1" w:styleId="Style7">
    <w:name w:val="Style7"/>
    <w:basedOn w:val="a2"/>
    <w:uiPriority w:val="99"/>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8">
    <w:name w:val="Style8"/>
    <w:basedOn w:val="a2"/>
    <w:uiPriority w:val="99"/>
    <w:rsid w:val="00A7679A"/>
    <w:pPr>
      <w:suppressAutoHyphens w:val="0"/>
      <w:autoSpaceDE w:val="0"/>
      <w:autoSpaceDN w:val="0"/>
      <w:adjustRightInd w:val="0"/>
      <w:snapToGrid/>
      <w:spacing w:line="232" w:lineRule="exact"/>
      <w:ind w:hanging="528"/>
    </w:pPr>
    <w:rPr>
      <w:rFonts w:ascii="Courier New" w:eastAsiaTheme="minorEastAsia" w:hAnsi="Courier New" w:cs="Courier New"/>
      <w:lang w:eastAsia="ru-RU"/>
    </w:rPr>
  </w:style>
  <w:style w:type="paragraph" w:customStyle="1" w:styleId="Style9">
    <w:name w:val="Style9"/>
    <w:basedOn w:val="a2"/>
    <w:uiPriority w:val="99"/>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0">
    <w:name w:val="Style10"/>
    <w:basedOn w:val="a2"/>
    <w:uiPriority w:val="99"/>
    <w:rsid w:val="00A7679A"/>
    <w:pPr>
      <w:suppressAutoHyphens w:val="0"/>
      <w:autoSpaceDE w:val="0"/>
      <w:autoSpaceDN w:val="0"/>
      <w:adjustRightInd w:val="0"/>
      <w:snapToGrid/>
      <w:spacing w:line="230" w:lineRule="exact"/>
      <w:ind w:firstLine="365"/>
      <w:jc w:val="left"/>
    </w:pPr>
    <w:rPr>
      <w:rFonts w:ascii="Courier New" w:eastAsiaTheme="minorEastAsia" w:hAnsi="Courier New" w:cs="Courier New"/>
      <w:lang w:eastAsia="ru-RU"/>
    </w:rPr>
  </w:style>
  <w:style w:type="paragraph" w:customStyle="1" w:styleId="Style11">
    <w:name w:val="Style11"/>
    <w:basedOn w:val="a2"/>
    <w:uiPriority w:val="99"/>
    <w:rsid w:val="00A7679A"/>
    <w:pPr>
      <w:suppressAutoHyphens w:val="0"/>
      <w:autoSpaceDE w:val="0"/>
      <w:autoSpaceDN w:val="0"/>
      <w:adjustRightInd w:val="0"/>
      <w:snapToGrid/>
      <w:spacing w:line="230" w:lineRule="exact"/>
      <w:ind w:firstLine="0"/>
      <w:jc w:val="left"/>
    </w:pPr>
    <w:rPr>
      <w:rFonts w:ascii="Courier New" w:eastAsiaTheme="minorEastAsia" w:hAnsi="Courier New" w:cs="Courier New"/>
      <w:lang w:eastAsia="ru-RU"/>
    </w:rPr>
  </w:style>
  <w:style w:type="paragraph" w:customStyle="1" w:styleId="Style12">
    <w:name w:val="Style12"/>
    <w:basedOn w:val="a2"/>
    <w:uiPriority w:val="99"/>
    <w:rsid w:val="00A7679A"/>
    <w:pPr>
      <w:suppressAutoHyphens w:val="0"/>
      <w:autoSpaceDE w:val="0"/>
      <w:autoSpaceDN w:val="0"/>
      <w:adjustRightInd w:val="0"/>
      <w:snapToGrid/>
      <w:spacing w:line="235" w:lineRule="exact"/>
      <w:ind w:hanging="653"/>
      <w:jc w:val="left"/>
    </w:pPr>
    <w:rPr>
      <w:rFonts w:ascii="Courier New" w:eastAsiaTheme="minorEastAsia" w:hAnsi="Courier New" w:cs="Courier New"/>
      <w:lang w:eastAsia="ru-RU"/>
    </w:rPr>
  </w:style>
  <w:style w:type="paragraph" w:customStyle="1" w:styleId="Style13">
    <w:name w:val="Style13"/>
    <w:basedOn w:val="a2"/>
    <w:uiPriority w:val="99"/>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4">
    <w:name w:val="Style14"/>
    <w:basedOn w:val="a2"/>
    <w:uiPriority w:val="99"/>
    <w:rsid w:val="00A7679A"/>
    <w:pPr>
      <w:suppressAutoHyphens w:val="0"/>
      <w:autoSpaceDE w:val="0"/>
      <w:autoSpaceDN w:val="0"/>
      <w:adjustRightInd w:val="0"/>
      <w:snapToGrid/>
      <w:spacing w:line="230" w:lineRule="exact"/>
      <w:ind w:hanging="538"/>
    </w:pPr>
    <w:rPr>
      <w:rFonts w:ascii="Courier New" w:eastAsiaTheme="minorEastAsia" w:hAnsi="Courier New" w:cs="Courier New"/>
      <w:lang w:eastAsia="ru-RU"/>
    </w:rPr>
  </w:style>
  <w:style w:type="paragraph" w:customStyle="1" w:styleId="Style15">
    <w:name w:val="Style15"/>
    <w:basedOn w:val="a2"/>
    <w:uiPriority w:val="99"/>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character" w:customStyle="1" w:styleId="FontStyle17">
    <w:name w:val="Font Style17"/>
    <w:basedOn w:val="a4"/>
    <w:uiPriority w:val="99"/>
    <w:rsid w:val="00A7679A"/>
    <w:rPr>
      <w:rFonts w:ascii="Courier New" w:hAnsi="Courier New" w:cs="Courier New"/>
      <w:b/>
      <w:bCs/>
      <w:sz w:val="28"/>
      <w:szCs w:val="28"/>
    </w:rPr>
  </w:style>
  <w:style w:type="character" w:customStyle="1" w:styleId="FontStyle18">
    <w:name w:val="Font Style18"/>
    <w:basedOn w:val="a4"/>
    <w:uiPriority w:val="99"/>
    <w:rsid w:val="00A7679A"/>
    <w:rPr>
      <w:rFonts w:ascii="Courier New" w:hAnsi="Courier New" w:cs="Courier New"/>
      <w:sz w:val="18"/>
      <w:szCs w:val="18"/>
    </w:rPr>
  </w:style>
  <w:style w:type="character" w:customStyle="1" w:styleId="FontStyle19">
    <w:name w:val="Font Style19"/>
    <w:basedOn w:val="a4"/>
    <w:uiPriority w:val="99"/>
    <w:rsid w:val="00A7679A"/>
    <w:rPr>
      <w:rFonts w:ascii="Courier New" w:hAnsi="Courier New" w:cs="Courier New"/>
      <w:b/>
      <w:bCs/>
      <w:sz w:val="18"/>
      <w:szCs w:val="18"/>
    </w:rPr>
  </w:style>
  <w:style w:type="character" w:customStyle="1" w:styleId="FontStyle20">
    <w:name w:val="Font Style20"/>
    <w:basedOn w:val="a4"/>
    <w:uiPriority w:val="99"/>
    <w:rsid w:val="00A7679A"/>
    <w:rPr>
      <w:rFonts w:ascii="Courier New" w:hAnsi="Courier New" w:cs="Courier New"/>
      <w:b/>
      <w:bCs/>
      <w:smallCaps/>
      <w:sz w:val="20"/>
      <w:szCs w:val="20"/>
    </w:rPr>
  </w:style>
  <w:style w:type="character" w:customStyle="1" w:styleId="FontStyle21">
    <w:name w:val="Font Style21"/>
    <w:basedOn w:val="a4"/>
    <w:uiPriority w:val="99"/>
    <w:rsid w:val="00A7679A"/>
    <w:rPr>
      <w:rFonts w:ascii="Courier New" w:hAnsi="Courier New" w:cs="Courier New"/>
      <w:b/>
      <w:bCs/>
      <w:i/>
      <w:iCs/>
      <w:smallCaps/>
      <w:sz w:val="16"/>
      <w:szCs w:val="16"/>
    </w:rPr>
  </w:style>
  <w:style w:type="character" w:customStyle="1" w:styleId="FontStyle22">
    <w:name w:val="Font Style22"/>
    <w:basedOn w:val="a4"/>
    <w:uiPriority w:val="99"/>
    <w:rsid w:val="00A7679A"/>
    <w:rPr>
      <w:rFonts w:ascii="Courier New" w:hAnsi="Courier New" w:cs="Courier New"/>
      <w:b/>
      <w:bCs/>
      <w:sz w:val="20"/>
      <w:szCs w:val="20"/>
    </w:rPr>
  </w:style>
  <w:style w:type="character" w:customStyle="1" w:styleId="FontStyle23">
    <w:name w:val="Font Style23"/>
    <w:basedOn w:val="a4"/>
    <w:uiPriority w:val="99"/>
    <w:rsid w:val="00A7679A"/>
    <w:rPr>
      <w:rFonts w:ascii="Courier New" w:hAnsi="Courier New" w:cs="Courier New"/>
      <w:i/>
      <w:iCs/>
      <w:sz w:val="18"/>
      <w:szCs w:val="18"/>
    </w:rPr>
  </w:style>
  <w:style w:type="character" w:customStyle="1" w:styleId="FontStyle24">
    <w:name w:val="Font Style24"/>
    <w:basedOn w:val="a4"/>
    <w:uiPriority w:val="99"/>
    <w:rsid w:val="00A7679A"/>
    <w:rPr>
      <w:rFonts w:ascii="Courier New" w:hAnsi="Courier New" w:cs="Courier New"/>
      <w:b/>
      <w:bCs/>
      <w:sz w:val="16"/>
      <w:szCs w:val="16"/>
    </w:rPr>
  </w:style>
  <w:style w:type="character" w:customStyle="1" w:styleId="FontStyle25">
    <w:name w:val="Font Style25"/>
    <w:basedOn w:val="a4"/>
    <w:uiPriority w:val="99"/>
    <w:rsid w:val="00A7679A"/>
    <w:rPr>
      <w:rFonts w:ascii="Courier New" w:hAnsi="Courier New" w:cs="Courier New"/>
      <w:b/>
      <w:bCs/>
      <w:sz w:val="16"/>
      <w:szCs w:val="16"/>
    </w:rPr>
  </w:style>
  <w:style w:type="character" w:customStyle="1" w:styleId="FontStyle26">
    <w:name w:val="Font Style26"/>
    <w:basedOn w:val="a4"/>
    <w:uiPriority w:val="99"/>
    <w:rsid w:val="00A7679A"/>
    <w:rPr>
      <w:rFonts w:ascii="Courier New" w:hAnsi="Courier New" w:cs="Courier New"/>
      <w:sz w:val="18"/>
      <w:szCs w:val="18"/>
    </w:rPr>
  </w:style>
  <w:style w:type="table" w:styleId="afd">
    <w:name w:val="Table Grid"/>
    <w:basedOn w:val="a5"/>
    <w:uiPriority w:val="59"/>
    <w:rsid w:val="009A5A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e">
    <w:name w:val="Normal (Web)"/>
    <w:aliases w:val="Обычный (Web),Обычный (веб) Знак Знак,Обычный (Web) Знак Знак Знак,Знак Знак10, Знак Знак10"/>
    <w:basedOn w:val="a2"/>
    <w:link w:val="aff"/>
    <w:uiPriority w:val="99"/>
    <w:qFormat/>
    <w:rsid w:val="00922E18"/>
    <w:pPr>
      <w:widowControl/>
      <w:suppressAutoHyphens w:val="0"/>
      <w:snapToGrid/>
      <w:spacing w:before="100" w:beforeAutospacing="1" w:after="100" w:afterAutospacing="1" w:line="240" w:lineRule="auto"/>
      <w:ind w:firstLine="0"/>
      <w:jc w:val="left"/>
    </w:pPr>
    <w:rPr>
      <w:lang w:eastAsia="ru-RU"/>
    </w:rPr>
  </w:style>
  <w:style w:type="character" w:customStyle="1" w:styleId="FontStyle16">
    <w:name w:val="Font Style16"/>
    <w:rsid w:val="00922E18"/>
    <w:rPr>
      <w:rFonts w:ascii="Times New Roman" w:hAnsi="Times New Roman"/>
      <w:sz w:val="26"/>
    </w:rPr>
  </w:style>
  <w:style w:type="paragraph" w:customStyle="1" w:styleId="text">
    <w:name w:val="text"/>
    <w:basedOn w:val="a2"/>
    <w:rsid w:val="00701B61"/>
    <w:pPr>
      <w:widowControl/>
      <w:suppressAutoHyphens w:val="0"/>
      <w:snapToGrid/>
      <w:spacing w:before="75" w:after="75" w:line="240" w:lineRule="auto"/>
      <w:ind w:firstLine="300"/>
    </w:pPr>
    <w:rPr>
      <w:sz w:val="20"/>
      <w:szCs w:val="20"/>
      <w:lang w:eastAsia="ru-RU"/>
    </w:rPr>
  </w:style>
  <w:style w:type="paragraph" w:customStyle="1" w:styleId="Default">
    <w:name w:val="Default"/>
    <w:rsid w:val="004600F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40">
    <w:name w:val="Заголовок 4 Знак"/>
    <w:basedOn w:val="a4"/>
    <w:link w:val="4"/>
    <w:uiPriority w:val="9"/>
    <w:semiHidden/>
    <w:rsid w:val="00037D4C"/>
    <w:rPr>
      <w:rFonts w:asciiTheme="majorHAnsi" w:eastAsiaTheme="majorEastAsia" w:hAnsiTheme="majorHAnsi" w:cstheme="majorBidi"/>
      <w:b/>
      <w:bCs/>
      <w:i/>
      <w:iCs/>
      <w:color w:val="4F81BD" w:themeColor="accent1"/>
      <w:sz w:val="24"/>
      <w:szCs w:val="24"/>
      <w:lang w:eastAsia="ar-SA"/>
    </w:rPr>
  </w:style>
  <w:style w:type="character" w:styleId="aff0">
    <w:name w:val="Emphasis"/>
    <w:basedOn w:val="a4"/>
    <w:uiPriority w:val="20"/>
    <w:qFormat/>
    <w:rsid w:val="00B07A78"/>
    <w:rPr>
      <w:i/>
      <w:iCs/>
    </w:rPr>
  </w:style>
  <w:style w:type="character" w:customStyle="1" w:styleId="apple-converted-space">
    <w:name w:val="apple-converted-space"/>
    <w:basedOn w:val="a4"/>
    <w:rsid w:val="00B07A78"/>
  </w:style>
  <w:style w:type="paragraph" w:styleId="aff1">
    <w:name w:val="Balloon Text"/>
    <w:basedOn w:val="a2"/>
    <w:link w:val="aff2"/>
    <w:uiPriority w:val="99"/>
    <w:semiHidden/>
    <w:unhideWhenUsed/>
    <w:rsid w:val="00D24AC6"/>
    <w:pPr>
      <w:spacing w:line="240" w:lineRule="auto"/>
    </w:pPr>
    <w:rPr>
      <w:rFonts w:ascii="Tahoma" w:hAnsi="Tahoma" w:cs="Tahoma"/>
      <w:sz w:val="16"/>
      <w:szCs w:val="16"/>
    </w:rPr>
  </w:style>
  <w:style w:type="character" w:customStyle="1" w:styleId="aff2">
    <w:name w:val="Текст выноски Знак"/>
    <w:basedOn w:val="a4"/>
    <w:link w:val="aff1"/>
    <w:uiPriority w:val="99"/>
    <w:semiHidden/>
    <w:rsid w:val="00D24AC6"/>
    <w:rPr>
      <w:rFonts w:ascii="Tahoma" w:eastAsia="Times New Roman" w:hAnsi="Tahoma" w:cs="Tahoma"/>
      <w:sz w:val="16"/>
      <w:szCs w:val="16"/>
      <w:lang w:eastAsia="ar-SA"/>
    </w:rPr>
  </w:style>
  <w:style w:type="paragraph" w:customStyle="1" w:styleId="Standard">
    <w:name w:val="Standard"/>
    <w:rsid w:val="00FE393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
    <w:name w:val="List Number"/>
    <w:basedOn w:val="a2"/>
    <w:uiPriority w:val="99"/>
    <w:semiHidden/>
    <w:unhideWhenUsed/>
    <w:rsid w:val="00F23128"/>
    <w:pPr>
      <w:numPr>
        <w:numId w:val="2"/>
      </w:numPr>
      <w:contextualSpacing/>
    </w:pPr>
  </w:style>
  <w:style w:type="paragraph" w:customStyle="1" w:styleId="Preformat">
    <w:name w:val="Preformat"/>
    <w:rsid w:val="00F23128"/>
    <w:pPr>
      <w:spacing w:after="0" w:line="240" w:lineRule="auto"/>
    </w:pPr>
    <w:rPr>
      <w:rFonts w:ascii="Courier New" w:eastAsia="Times New Roman" w:hAnsi="Courier New" w:cs="Times New Roman"/>
      <w:snapToGrid w:val="0"/>
      <w:sz w:val="20"/>
      <w:szCs w:val="20"/>
      <w:lang w:eastAsia="ru-RU"/>
    </w:rPr>
  </w:style>
  <w:style w:type="paragraph" w:customStyle="1" w:styleId="11">
    <w:name w:val="Заголовок 11"/>
    <w:basedOn w:val="a2"/>
    <w:next w:val="a2"/>
    <w:rsid w:val="009931A2"/>
    <w:pPr>
      <w:keepNext/>
      <w:widowControl/>
      <w:numPr>
        <w:numId w:val="3"/>
      </w:numPr>
      <w:suppressAutoHyphens w:val="0"/>
      <w:snapToGrid/>
      <w:spacing w:before="240" w:after="60" w:line="240" w:lineRule="auto"/>
      <w:jc w:val="center"/>
    </w:pPr>
    <w:rPr>
      <w:b/>
      <w:caps/>
      <w:kern w:val="28"/>
      <w:szCs w:val="20"/>
      <w:lang w:eastAsia="ru-RU"/>
    </w:rPr>
  </w:style>
  <w:style w:type="paragraph" w:customStyle="1" w:styleId="ListNumber1">
    <w:name w:val="List Number1"/>
    <w:basedOn w:val="a2"/>
    <w:rsid w:val="009931A2"/>
    <w:pPr>
      <w:widowControl/>
      <w:numPr>
        <w:ilvl w:val="1"/>
        <w:numId w:val="3"/>
      </w:numPr>
      <w:suppressAutoHyphens w:val="0"/>
      <w:snapToGrid/>
      <w:spacing w:before="120" w:line="240" w:lineRule="auto"/>
    </w:pPr>
    <w:rPr>
      <w:szCs w:val="20"/>
      <w:lang w:eastAsia="ru-RU"/>
    </w:rPr>
  </w:style>
  <w:style w:type="character" w:customStyle="1" w:styleId="aff">
    <w:name w:val="Обычный (веб) Знак"/>
    <w:aliases w:val="Обычный (Web) Знак,Обычный (веб) Знак Знак Знак,Обычный (Web) Знак Знак Знак Знак,Знак Знак10 Знак, Знак Знак10 Знак"/>
    <w:link w:val="afe"/>
    <w:uiPriority w:val="99"/>
    <w:rsid w:val="00AC66E0"/>
    <w:rPr>
      <w:rFonts w:ascii="Times New Roman" w:eastAsia="Times New Roman" w:hAnsi="Times New Roman" w:cs="Times New Roman"/>
      <w:sz w:val="24"/>
      <w:szCs w:val="24"/>
      <w:lang w:eastAsia="ru-RU"/>
    </w:rPr>
  </w:style>
  <w:style w:type="character" w:customStyle="1" w:styleId="30">
    <w:name w:val="Заголовок 3 Знак"/>
    <w:basedOn w:val="a4"/>
    <w:link w:val="3"/>
    <w:uiPriority w:val="9"/>
    <w:semiHidden/>
    <w:rsid w:val="004039D2"/>
    <w:rPr>
      <w:rFonts w:asciiTheme="majorHAnsi" w:eastAsiaTheme="majorEastAsia" w:hAnsiTheme="majorHAnsi" w:cstheme="majorBidi"/>
      <w:b/>
      <w:bCs/>
      <w:color w:val="4F81BD" w:themeColor="accent1"/>
      <w:sz w:val="24"/>
      <w:szCs w:val="24"/>
      <w:lang w:eastAsia="ar-SA"/>
    </w:rPr>
  </w:style>
  <w:style w:type="paragraph" w:styleId="aff3">
    <w:name w:val="caption"/>
    <w:basedOn w:val="a2"/>
    <w:next w:val="a2"/>
    <w:semiHidden/>
    <w:unhideWhenUsed/>
    <w:qFormat/>
    <w:rsid w:val="004039D2"/>
    <w:pPr>
      <w:widowControl/>
      <w:suppressAutoHyphens w:val="0"/>
      <w:snapToGrid/>
      <w:spacing w:line="240" w:lineRule="auto"/>
      <w:ind w:firstLine="0"/>
      <w:jc w:val="right"/>
    </w:pPr>
    <w:rPr>
      <w:bCs/>
      <w:sz w:val="26"/>
      <w:szCs w:val="20"/>
      <w:lang w:eastAsia="ru-RU"/>
    </w:rPr>
  </w:style>
  <w:style w:type="character" w:customStyle="1" w:styleId="afc">
    <w:name w:val="Абзац списка Знак"/>
    <w:aliases w:val="lp1 Знак,Bullet List Знак,FooterText Знак,numbered Знак,Paragraphe de liste1 Знак"/>
    <w:link w:val="afb"/>
    <w:uiPriority w:val="34"/>
    <w:locked/>
    <w:rsid w:val="004039D2"/>
  </w:style>
  <w:style w:type="character" w:customStyle="1" w:styleId="aff4">
    <w:name w:val="Абзац Требование нумерованный Знак"/>
    <w:link w:val="a1"/>
    <w:locked/>
    <w:rsid w:val="004039D2"/>
    <w:rPr>
      <w:rFonts w:eastAsiaTheme="minorHAnsi"/>
      <w:sz w:val="24"/>
      <w:szCs w:val="24"/>
      <w:lang w:val="x-none" w:eastAsia="x-none"/>
    </w:rPr>
  </w:style>
  <w:style w:type="paragraph" w:customStyle="1" w:styleId="a1">
    <w:name w:val="Абзац Требование нумерованный"/>
    <w:basedOn w:val="a2"/>
    <w:link w:val="aff4"/>
    <w:qFormat/>
    <w:rsid w:val="004039D2"/>
    <w:pPr>
      <w:widowControl/>
      <w:numPr>
        <w:numId w:val="4"/>
      </w:numPr>
      <w:suppressAutoHyphens w:val="0"/>
      <w:spacing w:before="60" w:after="60" w:line="240" w:lineRule="auto"/>
    </w:pPr>
    <w:rPr>
      <w:rFonts w:asciiTheme="minorHAnsi" w:eastAsiaTheme="minorHAnsi" w:hAnsiTheme="minorHAnsi" w:cstheme="minorBidi"/>
      <w:lang w:val="x-none" w:eastAsia="x-none"/>
    </w:rPr>
  </w:style>
  <w:style w:type="paragraph" w:customStyle="1" w:styleId="S1">
    <w:name w:val="S_ЗаголовкиТаблицы1"/>
    <w:basedOn w:val="a2"/>
    <w:rsid w:val="00BC27E1"/>
    <w:pPr>
      <w:keepNext/>
      <w:suppressAutoHyphens w:val="0"/>
      <w:snapToGrid/>
      <w:spacing w:line="240" w:lineRule="auto"/>
      <w:ind w:firstLine="0"/>
      <w:jc w:val="center"/>
    </w:pPr>
    <w:rPr>
      <w:rFonts w:ascii="Arial" w:hAnsi="Arial"/>
      <w:b/>
      <w:caps/>
      <w:sz w:val="16"/>
      <w:szCs w:val="16"/>
      <w:lang w:val="x-none" w:eastAsia="ru-RU"/>
    </w:rPr>
  </w:style>
  <w:style w:type="paragraph" w:styleId="aff5">
    <w:name w:val="No Spacing"/>
    <w:uiPriority w:val="1"/>
    <w:qFormat/>
    <w:rsid w:val="00444119"/>
    <w:pPr>
      <w:spacing w:after="0" w:line="240" w:lineRule="auto"/>
      <w:jc w:val="both"/>
    </w:pPr>
    <w:rPr>
      <w:rFonts w:ascii="Arial" w:eastAsia="Times New Roman" w:hAnsi="Arial" w:cs="Times New Roman"/>
      <w:sz w:val="20"/>
      <w:szCs w:val="24"/>
      <w:lang w:eastAsia="ru-RU"/>
    </w:rPr>
  </w:style>
  <w:style w:type="paragraph" w:customStyle="1" w:styleId="15">
    <w:name w:val="Абзац списка1"/>
    <w:basedOn w:val="a2"/>
    <w:rsid w:val="001770FC"/>
    <w:pPr>
      <w:widowControl/>
      <w:snapToGrid/>
      <w:spacing w:after="200" w:line="276" w:lineRule="auto"/>
      <w:ind w:left="720" w:firstLine="0"/>
      <w:contextualSpacing/>
      <w:jc w:val="left"/>
    </w:pPr>
    <w:rPr>
      <w:rFonts w:ascii="Cambria" w:hAnsi="Cambria" w:cs="Cambria"/>
      <w:kern w:val="1"/>
      <w:sz w:val="22"/>
      <w:szCs w:val="22"/>
      <w:lang w:val="en-US" w:eastAsia="zh-CN"/>
    </w:rPr>
  </w:style>
  <w:style w:type="paragraph" w:customStyle="1" w:styleId="5">
    <w:name w:val="[Ростех] Текст Подпункта (Уровень 5)"/>
    <w:rsid w:val="001770FC"/>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58766">
      <w:bodyDiv w:val="1"/>
      <w:marLeft w:val="0"/>
      <w:marRight w:val="0"/>
      <w:marTop w:val="0"/>
      <w:marBottom w:val="0"/>
      <w:divBdr>
        <w:top w:val="none" w:sz="0" w:space="0" w:color="auto"/>
        <w:left w:val="none" w:sz="0" w:space="0" w:color="auto"/>
        <w:bottom w:val="none" w:sz="0" w:space="0" w:color="auto"/>
        <w:right w:val="none" w:sz="0" w:space="0" w:color="auto"/>
      </w:divBdr>
    </w:div>
    <w:div w:id="133378550">
      <w:bodyDiv w:val="1"/>
      <w:marLeft w:val="0"/>
      <w:marRight w:val="0"/>
      <w:marTop w:val="0"/>
      <w:marBottom w:val="0"/>
      <w:divBdr>
        <w:top w:val="none" w:sz="0" w:space="0" w:color="auto"/>
        <w:left w:val="none" w:sz="0" w:space="0" w:color="auto"/>
        <w:bottom w:val="none" w:sz="0" w:space="0" w:color="auto"/>
        <w:right w:val="none" w:sz="0" w:space="0" w:color="auto"/>
      </w:divBdr>
    </w:div>
    <w:div w:id="289896789">
      <w:bodyDiv w:val="1"/>
      <w:marLeft w:val="0"/>
      <w:marRight w:val="0"/>
      <w:marTop w:val="0"/>
      <w:marBottom w:val="0"/>
      <w:divBdr>
        <w:top w:val="none" w:sz="0" w:space="0" w:color="auto"/>
        <w:left w:val="none" w:sz="0" w:space="0" w:color="auto"/>
        <w:bottom w:val="none" w:sz="0" w:space="0" w:color="auto"/>
        <w:right w:val="none" w:sz="0" w:space="0" w:color="auto"/>
      </w:divBdr>
    </w:div>
    <w:div w:id="373847159">
      <w:bodyDiv w:val="1"/>
      <w:marLeft w:val="0"/>
      <w:marRight w:val="0"/>
      <w:marTop w:val="0"/>
      <w:marBottom w:val="0"/>
      <w:divBdr>
        <w:top w:val="none" w:sz="0" w:space="0" w:color="auto"/>
        <w:left w:val="none" w:sz="0" w:space="0" w:color="auto"/>
        <w:bottom w:val="none" w:sz="0" w:space="0" w:color="auto"/>
        <w:right w:val="none" w:sz="0" w:space="0" w:color="auto"/>
      </w:divBdr>
    </w:div>
    <w:div w:id="463694025">
      <w:bodyDiv w:val="1"/>
      <w:marLeft w:val="0"/>
      <w:marRight w:val="0"/>
      <w:marTop w:val="0"/>
      <w:marBottom w:val="0"/>
      <w:divBdr>
        <w:top w:val="none" w:sz="0" w:space="0" w:color="auto"/>
        <w:left w:val="none" w:sz="0" w:space="0" w:color="auto"/>
        <w:bottom w:val="none" w:sz="0" w:space="0" w:color="auto"/>
        <w:right w:val="none" w:sz="0" w:space="0" w:color="auto"/>
      </w:divBdr>
    </w:div>
    <w:div w:id="468205998">
      <w:bodyDiv w:val="1"/>
      <w:marLeft w:val="0"/>
      <w:marRight w:val="0"/>
      <w:marTop w:val="0"/>
      <w:marBottom w:val="0"/>
      <w:divBdr>
        <w:top w:val="none" w:sz="0" w:space="0" w:color="auto"/>
        <w:left w:val="none" w:sz="0" w:space="0" w:color="auto"/>
        <w:bottom w:val="none" w:sz="0" w:space="0" w:color="auto"/>
        <w:right w:val="none" w:sz="0" w:space="0" w:color="auto"/>
      </w:divBdr>
    </w:div>
    <w:div w:id="518205098">
      <w:bodyDiv w:val="1"/>
      <w:marLeft w:val="0"/>
      <w:marRight w:val="0"/>
      <w:marTop w:val="0"/>
      <w:marBottom w:val="0"/>
      <w:divBdr>
        <w:top w:val="none" w:sz="0" w:space="0" w:color="auto"/>
        <w:left w:val="none" w:sz="0" w:space="0" w:color="auto"/>
        <w:bottom w:val="none" w:sz="0" w:space="0" w:color="auto"/>
        <w:right w:val="none" w:sz="0" w:space="0" w:color="auto"/>
      </w:divBdr>
    </w:div>
    <w:div w:id="716709168">
      <w:bodyDiv w:val="1"/>
      <w:marLeft w:val="0"/>
      <w:marRight w:val="0"/>
      <w:marTop w:val="0"/>
      <w:marBottom w:val="0"/>
      <w:divBdr>
        <w:top w:val="none" w:sz="0" w:space="0" w:color="auto"/>
        <w:left w:val="none" w:sz="0" w:space="0" w:color="auto"/>
        <w:bottom w:val="none" w:sz="0" w:space="0" w:color="auto"/>
        <w:right w:val="none" w:sz="0" w:space="0" w:color="auto"/>
      </w:divBdr>
    </w:div>
    <w:div w:id="780759815">
      <w:bodyDiv w:val="1"/>
      <w:marLeft w:val="0"/>
      <w:marRight w:val="0"/>
      <w:marTop w:val="0"/>
      <w:marBottom w:val="0"/>
      <w:divBdr>
        <w:top w:val="none" w:sz="0" w:space="0" w:color="auto"/>
        <w:left w:val="none" w:sz="0" w:space="0" w:color="auto"/>
        <w:bottom w:val="none" w:sz="0" w:space="0" w:color="auto"/>
        <w:right w:val="none" w:sz="0" w:space="0" w:color="auto"/>
      </w:divBdr>
    </w:div>
    <w:div w:id="851141293">
      <w:bodyDiv w:val="1"/>
      <w:marLeft w:val="0"/>
      <w:marRight w:val="0"/>
      <w:marTop w:val="0"/>
      <w:marBottom w:val="0"/>
      <w:divBdr>
        <w:top w:val="none" w:sz="0" w:space="0" w:color="auto"/>
        <w:left w:val="none" w:sz="0" w:space="0" w:color="auto"/>
        <w:bottom w:val="none" w:sz="0" w:space="0" w:color="auto"/>
        <w:right w:val="none" w:sz="0" w:space="0" w:color="auto"/>
      </w:divBdr>
    </w:div>
    <w:div w:id="852307698">
      <w:bodyDiv w:val="1"/>
      <w:marLeft w:val="0"/>
      <w:marRight w:val="0"/>
      <w:marTop w:val="0"/>
      <w:marBottom w:val="0"/>
      <w:divBdr>
        <w:top w:val="none" w:sz="0" w:space="0" w:color="auto"/>
        <w:left w:val="none" w:sz="0" w:space="0" w:color="auto"/>
        <w:bottom w:val="none" w:sz="0" w:space="0" w:color="auto"/>
        <w:right w:val="none" w:sz="0" w:space="0" w:color="auto"/>
      </w:divBdr>
    </w:div>
    <w:div w:id="926573288">
      <w:bodyDiv w:val="1"/>
      <w:marLeft w:val="0"/>
      <w:marRight w:val="0"/>
      <w:marTop w:val="0"/>
      <w:marBottom w:val="0"/>
      <w:divBdr>
        <w:top w:val="none" w:sz="0" w:space="0" w:color="auto"/>
        <w:left w:val="none" w:sz="0" w:space="0" w:color="auto"/>
        <w:bottom w:val="none" w:sz="0" w:space="0" w:color="auto"/>
        <w:right w:val="none" w:sz="0" w:space="0" w:color="auto"/>
      </w:divBdr>
    </w:div>
    <w:div w:id="953899986">
      <w:bodyDiv w:val="1"/>
      <w:marLeft w:val="0"/>
      <w:marRight w:val="0"/>
      <w:marTop w:val="0"/>
      <w:marBottom w:val="0"/>
      <w:divBdr>
        <w:top w:val="none" w:sz="0" w:space="0" w:color="auto"/>
        <w:left w:val="none" w:sz="0" w:space="0" w:color="auto"/>
        <w:bottom w:val="none" w:sz="0" w:space="0" w:color="auto"/>
        <w:right w:val="none" w:sz="0" w:space="0" w:color="auto"/>
      </w:divBdr>
    </w:div>
    <w:div w:id="962273751">
      <w:bodyDiv w:val="1"/>
      <w:marLeft w:val="0"/>
      <w:marRight w:val="0"/>
      <w:marTop w:val="0"/>
      <w:marBottom w:val="0"/>
      <w:divBdr>
        <w:top w:val="none" w:sz="0" w:space="0" w:color="auto"/>
        <w:left w:val="none" w:sz="0" w:space="0" w:color="auto"/>
        <w:bottom w:val="none" w:sz="0" w:space="0" w:color="auto"/>
        <w:right w:val="none" w:sz="0" w:space="0" w:color="auto"/>
      </w:divBdr>
    </w:div>
    <w:div w:id="1010596538">
      <w:bodyDiv w:val="1"/>
      <w:marLeft w:val="0"/>
      <w:marRight w:val="0"/>
      <w:marTop w:val="0"/>
      <w:marBottom w:val="0"/>
      <w:divBdr>
        <w:top w:val="none" w:sz="0" w:space="0" w:color="auto"/>
        <w:left w:val="none" w:sz="0" w:space="0" w:color="auto"/>
        <w:bottom w:val="none" w:sz="0" w:space="0" w:color="auto"/>
        <w:right w:val="none" w:sz="0" w:space="0" w:color="auto"/>
      </w:divBdr>
    </w:div>
    <w:div w:id="1023676317">
      <w:bodyDiv w:val="1"/>
      <w:marLeft w:val="0"/>
      <w:marRight w:val="0"/>
      <w:marTop w:val="0"/>
      <w:marBottom w:val="0"/>
      <w:divBdr>
        <w:top w:val="none" w:sz="0" w:space="0" w:color="auto"/>
        <w:left w:val="none" w:sz="0" w:space="0" w:color="auto"/>
        <w:bottom w:val="none" w:sz="0" w:space="0" w:color="auto"/>
        <w:right w:val="none" w:sz="0" w:space="0" w:color="auto"/>
      </w:divBdr>
    </w:div>
    <w:div w:id="1028488582">
      <w:bodyDiv w:val="1"/>
      <w:marLeft w:val="0"/>
      <w:marRight w:val="0"/>
      <w:marTop w:val="0"/>
      <w:marBottom w:val="0"/>
      <w:divBdr>
        <w:top w:val="none" w:sz="0" w:space="0" w:color="auto"/>
        <w:left w:val="none" w:sz="0" w:space="0" w:color="auto"/>
        <w:bottom w:val="none" w:sz="0" w:space="0" w:color="auto"/>
        <w:right w:val="none" w:sz="0" w:space="0" w:color="auto"/>
      </w:divBdr>
    </w:div>
    <w:div w:id="1040521170">
      <w:bodyDiv w:val="1"/>
      <w:marLeft w:val="0"/>
      <w:marRight w:val="0"/>
      <w:marTop w:val="0"/>
      <w:marBottom w:val="0"/>
      <w:divBdr>
        <w:top w:val="none" w:sz="0" w:space="0" w:color="auto"/>
        <w:left w:val="none" w:sz="0" w:space="0" w:color="auto"/>
        <w:bottom w:val="none" w:sz="0" w:space="0" w:color="auto"/>
        <w:right w:val="none" w:sz="0" w:space="0" w:color="auto"/>
      </w:divBdr>
    </w:div>
    <w:div w:id="1073969840">
      <w:bodyDiv w:val="1"/>
      <w:marLeft w:val="0"/>
      <w:marRight w:val="0"/>
      <w:marTop w:val="0"/>
      <w:marBottom w:val="0"/>
      <w:divBdr>
        <w:top w:val="none" w:sz="0" w:space="0" w:color="auto"/>
        <w:left w:val="none" w:sz="0" w:space="0" w:color="auto"/>
        <w:bottom w:val="none" w:sz="0" w:space="0" w:color="auto"/>
        <w:right w:val="none" w:sz="0" w:space="0" w:color="auto"/>
      </w:divBdr>
    </w:div>
    <w:div w:id="1096749032">
      <w:bodyDiv w:val="1"/>
      <w:marLeft w:val="0"/>
      <w:marRight w:val="0"/>
      <w:marTop w:val="0"/>
      <w:marBottom w:val="0"/>
      <w:divBdr>
        <w:top w:val="none" w:sz="0" w:space="0" w:color="auto"/>
        <w:left w:val="none" w:sz="0" w:space="0" w:color="auto"/>
        <w:bottom w:val="none" w:sz="0" w:space="0" w:color="auto"/>
        <w:right w:val="none" w:sz="0" w:space="0" w:color="auto"/>
      </w:divBdr>
    </w:div>
    <w:div w:id="1260216001">
      <w:bodyDiv w:val="1"/>
      <w:marLeft w:val="0"/>
      <w:marRight w:val="0"/>
      <w:marTop w:val="0"/>
      <w:marBottom w:val="0"/>
      <w:divBdr>
        <w:top w:val="none" w:sz="0" w:space="0" w:color="auto"/>
        <w:left w:val="none" w:sz="0" w:space="0" w:color="auto"/>
        <w:bottom w:val="none" w:sz="0" w:space="0" w:color="auto"/>
        <w:right w:val="none" w:sz="0" w:space="0" w:color="auto"/>
      </w:divBdr>
    </w:div>
    <w:div w:id="1286110102">
      <w:bodyDiv w:val="1"/>
      <w:marLeft w:val="0"/>
      <w:marRight w:val="0"/>
      <w:marTop w:val="0"/>
      <w:marBottom w:val="0"/>
      <w:divBdr>
        <w:top w:val="none" w:sz="0" w:space="0" w:color="auto"/>
        <w:left w:val="none" w:sz="0" w:space="0" w:color="auto"/>
        <w:bottom w:val="none" w:sz="0" w:space="0" w:color="auto"/>
        <w:right w:val="none" w:sz="0" w:space="0" w:color="auto"/>
      </w:divBdr>
    </w:div>
    <w:div w:id="1326973827">
      <w:bodyDiv w:val="1"/>
      <w:marLeft w:val="0"/>
      <w:marRight w:val="0"/>
      <w:marTop w:val="0"/>
      <w:marBottom w:val="0"/>
      <w:divBdr>
        <w:top w:val="none" w:sz="0" w:space="0" w:color="auto"/>
        <w:left w:val="none" w:sz="0" w:space="0" w:color="auto"/>
        <w:bottom w:val="none" w:sz="0" w:space="0" w:color="auto"/>
        <w:right w:val="none" w:sz="0" w:space="0" w:color="auto"/>
      </w:divBdr>
    </w:div>
    <w:div w:id="1332566060">
      <w:bodyDiv w:val="1"/>
      <w:marLeft w:val="0"/>
      <w:marRight w:val="0"/>
      <w:marTop w:val="0"/>
      <w:marBottom w:val="0"/>
      <w:divBdr>
        <w:top w:val="none" w:sz="0" w:space="0" w:color="auto"/>
        <w:left w:val="none" w:sz="0" w:space="0" w:color="auto"/>
        <w:bottom w:val="none" w:sz="0" w:space="0" w:color="auto"/>
        <w:right w:val="none" w:sz="0" w:space="0" w:color="auto"/>
      </w:divBdr>
    </w:div>
    <w:div w:id="1388265168">
      <w:bodyDiv w:val="1"/>
      <w:marLeft w:val="0"/>
      <w:marRight w:val="0"/>
      <w:marTop w:val="0"/>
      <w:marBottom w:val="0"/>
      <w:divBdr>
        <w:top w:val="none" w:sz="0" w:space="0" w:color="auto"/>
        <w:left w:val="none" w:sz="0" w:space="0" w:color="auto"/>
        <w:bottom w:val="none" w:sz="0" w:space="0" w:color="auto"/>
        <w:right w:val="none" w:sz="0" w:space="0" w:color="auto"/>
      </w:divBdr>
    </w:div>
    <w:div w:id="1407075462">
      <w:bodyDiv w:val="1"/>
      <w:marLeft w:val="0"/>
      <w:marRight w:val="0"/>
      <w:marTop w:val="0"/>
      <w:marBottom w:val="0"/>
      <w:divBdr>
        <w:top w:val="none" w:sz="0" w:space="0" w:color="auto"/>
        <w:left w:val="none" w:sz="0" w:space="0" w:color="auto"/>
        <w:bottom w:val="none" w:sz="0" w:space="0" w:color="auto"/>
        <w:right w:val="none" w:sz="0" w:space="0" w:color="auto"/>
      </w:divBdr>
    </w:div>
    <w:div w:id="1442072638">
      <w:bodyDiv w:val="1"/>
      <w:marLeft w:val="0"/>
      <w:marRight w:val="0"/>
      <w:marTop w:val="0"/>
      <w:marBottom w:val="0"/>
      <w:divBdr>
        <w:top w:val="none" w:sz="0" w:space="0" w:color="auto"/>
        <w:left w:val="none" w:sz="0" w:space="0" w:color="auto"/>
        <w:bottom w:val="none" w:sz="0" w:space="0" w:color="auto"/>
        <w:right w:val="none" w:sz="0" w:space="0" w:color="auto"/>
      </w:divBdr>
    </w:div>
    <w:div w:id="1453013964">
      <w:bodyDiv w:val="1"/>
      <w:marLeft w:val="0"/>
      <w:marRight w:val="0"/>
      <w:marTop w:val="0"/>
      <w:marBottom w:val="0"/>
      <w:divBdr>
        <w:top w:val="none" w:sz="0" w:space="0" w:color="auto"/>
        <w:left w:val="none" w:sz="0" w:space="0" w:color="auto"/>
        <w:bottom w:val="none" w:sz="0" w:space="0" w:color="auto"/>
        <w:right w:val="none" w:sz="0" w:space="0" w:color="auto"/>
      </w:divBdr>
    </w:div>
    <w:div w:id="1497068189">
      <w:bodyDiv w:val="1"/>
      <w:marLeft w:val="0"/>
      <w:marRight w:val="0"/>
      <w:marTop w:val="0"/>
      <w:marBottom w:val="0"/>
      <w:divBdr>
        <w:top w:val="none" w:sz="0" w:space="0" w:color="auto"/>
        <w:left w:val="none" w:sz="0" w:space="0" w:color="auto"/>
        <w:bottom w:val="none" w:sz="0" w:space="0" w:color="auto"/>
        <w:right w:val="none" w:sz="0" w:space="0" w:color="auto"/>
      </w:divBdr>
    </w:div>
    <w:div w:id="1557820390">
      <w:bodyDiv w:val="1"/>
      <w:marLeft w:val="0"/>
      <w:marRight w:val="0"/>
      <w:marTop w:val="0"/>
      <w:marBottom w:val="0"/>
      <w:divBdr>
        <w:top w:val="none" w:sz="0" w:space="0" w:color="auto"/>
        <w:left w:val="none" w:sz="0" w:space="0" w:color="auto"/>
        <w:bottom w:val="none" w:sz="0" w:space="0" w:color="auto"/>
        <w:right w:val="none" w:sz="0" w:space="0" w:color="auto"/>
      </w:divBdr>
    </w:div>
    <w:div w:id="1594361165">
      <w:bodyDiv w:val="1"/>
      <w:marLeft w:val="0"/>
      <w:marRight w:val="0"/>
      <w:marTop w:val="0"/>
      <w:marBottom w:val="0"/>
      <w:divBdr>
        <w:top w:val="none" w:sz="0" w:space="0" w:color="auto"/>
        <w:left w:val="none" w:sz="0" w:space="0" w:color="auto"/>
        <w:bottom w:val="none" w:sz="0" w:space="0" w:color="auto"/>
        <w:right w:val="none" w:sz="0" w:space="0" w:color="auto"/>
      </w:divBdr>
    </w:div>
    <w:div w:id="1639995769">
      <w:bodyDiv w:val="1"/>
      <w:marLeft w:val="0"/>
      <w:marRight w:val="0"/>
      <w:marTop w:val="0"/>
      <w:marBottom w:val="0"/>
      <w:divBdr>
        <w:top w:val="none" w:sz="0" w:space="0" w:color="auto"/>
        <w:left w:val="none" w:sz="0" w:space="0" w:color="auto"/>
        <w:bottom w:val="none" w:sz="0" w:space="0" w:color="auto"/>
        <w:right w:val="none" w:sz="0" w:space="0" w:color="auto"/>
      </w:divBdr>
    </w:div>
    <w:div w:id="1720738948">
      <w:bodyDiv w:val="1"/>
      <w:marLeft w:val="0"/>
      <w:marRight w:val="0"/>
      <w:marTop w:val="0"/>
      <w:marBottom w:val="0"/>
      <w:divBdr>
        <w:top w:val="none" w:sz="0" w:space="0" w:color="auto"/>
        <w:left w:val="none" w:sz="0" w:space="0" w:color="auto"/>
        <w:bottom w:val="none" w:sz="0" w:space="0" w:color="auto"/>
        <w:right w:val="none" w:sz="0" w:space="0" w:color="auto"/>
      </w:divBdr>
    </w:div>
    <w:div w:id="1730885823">
      <w:bodyDiv w:val="1"/>
      <w:marLeft w:val="0"/>
      <w:marRight w:val="0"/>
      <w:marTop w:val="0"/>
      <w:marBottom w:val="0"/>
      <w:divBdr>
        <w:top w:val="none" w:sz="0" w:space="0" w:color="auto"/>
        <w:left w:val="none" w:sz="0" w:space="0" w:color="auto"/>
        <w:bottom w:val="none" w:sz="0" w:space="0" w:color="auto"/>
        <w:right w:val="none" w:sz="0" w:space="0" w:color="auto"/>
      </w:divBdr>
    </w:div>
    <w:div w:id="1739748181">
      <w:bodyDiv w:val="1"/>
      <w:marLeft w:val="0"/>
      <w:marRight w:val="0"/>
      <w:marTop w:val="0"/>
      <w:marBottom w:val="0"/>
      <w:divBdr>
        <w:top w:val="none" w:sz="0" w:space="0" w:color="auto"/>
        <w:left w:val="none" w:sz="0" w:space="0" w:color="auto"/>
        <w:bottom w:val="none" w:sz="0" w:space="0" w:color="auto"/>
        <w:right w:val="none" w:sz="0" w:space="0" w:color="auto"/>
      </w:divBdr>
    </w:div>
    <w:div w:id="1758356837">
      <w:bodyDiv w:val="1"/>
      <w:marLeft w:val="0"/>
      <w:marRight w:val="0"/>
      <w:marTop w:val="0"/>
      <w:marBottom w:val="0"/>
      <w:divBdr>
        <w:top w:val="none" w:sz="0" w:space="0" w:color="auto"/>
        <w:left w:val="none" w:sz="0" w:space="0" w:color="auto"/>
        <w:bottom w:val="none" w:sz="0" w:space="0" w:color="auto"/>
        <w:right w:val="none" w:sz="0" w:space="0" w:color="auto"/>
      </w:divBdr>
    </w:div>
    <w:div w:id="1848904280">
      <w:bodyDiv w:val="1"/>
      <w:marLeft w:val="0"/>
      <w:marRight w:val="0"/>
      <w:marTop w:val="0"/>
      <w:marBottom w:val="0"/>
      <w:divBdr>
        <w:top w:val="none" w:sz="0" w:space="0" w:color="auto"/>
        <w:left w:val="none" w:sz="0" w:space="0" w:color="auto"/>
        <w:bottom w:val="none" w:sz="0" w:space="0" w:color="auto"/>
        <w:right w:val="none" w:sz="0" w:space="0" w:color="auto"/>
      </w:divBdr>
    </w:div>
    <w:div w:id="1989632270">
      <w:bodyDiv w:val="1"/>
      <w:marLeft w:val="0"/>
      <w:marRight w:val="0"/>
      <w:marTop w:val="0"/>
      <w:marBottom w:val="0"/>
      <w:divBdr>
        <w:top w:val="none" w:sz="0" w:space="0" w:color="auto"/>
        <w:left w:val="none" w:sz="0" w:space="0" w:color="auto"/>
        <w:bottom w:val="none" w:sz="0" w:space="0" w:color="auto"/>
        <w:right w:val="none" w:sz="0" w:space="0" w:color="auto"/>
      </w:divBdr>
    </w:div>
    <w:div w:id="2021151939">
      <w:bodyDiv w:val="1"/>
      <w:marLeft w:val="0"/>
      <w:marRight w:val="0"/>
      <w:marTop w:val="0"/>
      <w:marBottom w:val="0"/>
      <w:divBdr>
        <w:top w:val="none" w:sz="0" w:space="0" w:color="auto"/>
        <w:left w:val="none" w:sz="0" w:space="0" w:color="auto"/>
        <w:bottom w:val="none" w:sz="0" w:space="0" w:color="auto"/>
        <w:right w:val="none" w:sz="0" w:space="0" w:color="auto"/>
      </w:divBdr>
    </w:div>
    <w:div w:id="2081319674">
      <w:bodyDiv w:val="1"/>
      <w:marLeft w:val="0"/>
      <w:marRight w:val="0"/>
      <w:marTop w:val="0"/>
      <w:marBottom w:val="0"/>
      <w:divBdr>
        <w:top w:val="none" w:sz="0" w:space="0" w:color="auto"/>
        <w:left w:val="none" w:sz="0" w:space="0" w:color="auto"/>
        <w:bottom w:val="none" w:sz="0" w:space="0" w:color="auto"/>
        <w:right w:val="none" w:sz="0" w:space="0" w:color="auto"/>
      </w:divBdr>
    </w:div>
    <w:div w:id="212495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223/"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etp.gpb.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kupki@komintern.ru" TargetMode="External"/><Relationship Id="rId5" Type="http://schemas.openxmlformats.org/officeDocument/2006/relationships/settings" Target="settings.xml"/><Relationship Id="rId15" Type="http://schemas.openxmlformats.org/officeDocument/2006/relationships/hyperlink" Target="http://etp.gpb.ru" TargetMode="External"/><Relationship Id="rId10" Type="http://schemas.openxmlformats.org/officeDocument/2006/relationships/hyperlink" Target="consultantplus://offline/ref=E1D6C52C435F60550B9F3893833314A0237F854219D22E96B11AF0A574499A6EA0F25252C8ADC0xCO"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consultantplus://offline/ref=E1D6C52C435F60550B9F3893833314A0237F854219D22E96B11AF0A574499A6EA0F25252C8AFC0xBO" TargetMode="External"/><Relationship Id="rId14" Type="http://schemas.openxmlformats.org/officeDocument/2006/relationships/hyperlink" Target="http://etp.g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BA864-9EB9-4EEE-A08F-80C5F5CF5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1924</TotalTime>
  <Pages>29</Pages>
  <Words>12309</Words>
  <Characters>70165</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Губарева Евгения Михайловна</cp:lastModifiedBy>
  <cp:revision>115</cp:revision>
  <cp:lastPrinted>2018-03-27T04:13:00Z</cp:lastPrinted>
  <dcterms:created xsi:type="dcterms:W3CDTF">2016-10-23T06:32:00Z</dcterms:created>
  <dcterms:modified xsi:type="dcterms:W3CDTF">2018-06-08T07:39:00Z</dcterms:modified>
</cp:coreProperties>
</file>