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5B25B3" w:rsidRDefault="00ED3A18" w:rsidP="00810DD1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генерального директора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ОАО «НПО НИИИП – 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>»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________________В.Н.</w:t>
      </w:r>
      <w:r w:rsidR="004A0F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Щербаков</w:t>
      </w:r>
    </w:p>
    <w:p w:rsidR="00ED3A18" w:rsidRPr="005B25B3" w:rsidRDefault="00B272B8" w:rsidP="00B272B8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 </w:t>
      </w:r>
      <w:r w:rsidR="00ED3A18" w:rsidRPr="005B25B3">
        <w:rPr>
          <w:rFonts w:ascii="Times New Roman" w:hAnsi="Times New Roman"/>
        </w:rPr>
        <w:t>«</w:t>
      </w:r>
      <w:r w:rsidR="0096655C">
        <w:rPr>
          <w:rFonts w:ascii="Times New Roman" w:hAnsi="Times New Roman"/>
        </w:rPr>
        <w:t>27</w:t>
      </w:r>
      <w:r w:rsidR="00ED3A18" w:rsidRPr="005B25B3">
        <w:rPr>
          <w:rFonts w:ascii="Times New Roman" w:hAnsi="Times New Roman"/>
        </w:rPr>
        <w:t>»</w:t>
      </w:r>
      <w:r w:rsidR="00151705">
        <w:rPr>
          <w:rFonts w:ascii="Times New Roman" w:hAnsi="Times New Roman"/>
        </w:rPr>
        <w:t xml:space="preserve"> </w:t>
      </w:r>
      <w:r w:rsidR="00D87E36" w:rsidRPr="00D87E36">
        <w:rPr>
          <w:rFonts w:ascii="Times New Roman" w:hAnsi="Times New Roman"/>
          <w:u w:val="single"/>
        </w:rPr>
        <w:t xml:space="preserve">  </w:t>
      </w:r>
      <w:r w:rsidR="00574838">
        <w:rPr>
          <w:rFonts w:ascii="Times New Roman" w:hAnsi="Times New Roman"/>
          <w:u w:val="single"/>
        </w:rPr>
        <w:t xml:space="preserve">  </w:t>
      </w:r>
      <w:r w:rsidR="0096655C">
        <w:rPr>
          <w:rFonts w:ascii="Times New Roman" w:hAnsi="Times New Roman"/>
          <w:u w:val="single"/>
        </w:rPr>
        <w:t>января</w:t>
      </w:r>
      <w:r w:rsidR="00574838">
        <w:rPr>
          <w:rFonts w:ascii="Times New Roman" w:hAnsi="Times New Roman"/>
          <w:u w:val="single"/>
        </w:rPr>
        <w:t xml:space="preserve">   </w:t>
      </w:r>
      <w:r w:rsidR="00D87E36">
        <w:rPr>
          <w:rFonts w:ascii="Times New Roman" w:hAnsi="Times New Roman"/>
          <w:u w:val="single"/>
        </w:rPr>
        <w:t xml:space="preserve"> </w:t>
      </w:r>
      <w:r w:rsidR="00ED3A18" w:rsidRPr="005B25B3">
        <w:rPr>
          <w:rFonts w:ascii="Times New Roman" w:hAnsi="Times New Roman"/>
        </w:rPr>
        <w:t>201</w:t>
      </w:r>
      <w:r w:rsidR="004A0FBA">
        <w:rPr>
          <w:rFonts w:ascii="Times New Roman" w:hAnsi="Times New Roman"/>
        </w:rPr>
        <w:t>4</w:t>
      </w:r>
      <w:r w:rsidR="00ED3A18" w:rsidRPr="005B25B3">
        <w:rPr>
          <w:rFonts w:ascii="Times New Roman" w:hAnsi="Times New Roman"/>
        </w:rPr>
        <w:t xml:space="preserve"> год 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574838" w:rsidRPr="00574838" w:rsidRDefault="00574838" w:rsidP="00574838">
      <w:pPr>
        <w:jc w:val="center"/>
        <w:rPr>
          <w:rFonts w:ascii="Times New Roman" w:hAnsi="Times New Roman"/>
          <w:sz w:val="32"/>
          <w:szCs w:val="32"/>
        </w:rPr>
      </w:pPr>
      <w:r w:rsidRPr="00574838">
        <w:rPr>
          <w:rFonts w:ascii="Times New Roman" w:hAnsi="Times New Roman"/>
          <w:sz w:val="32"/>
          <w:szCs w:val="32"/>
        </w:rPr>
        <w:t xml:space="preserve">ДОКУМЕНТАЦИЯ </w:t>
      </w:r>
      <w:proofErr w:type="gramStart"/>
      <w:r w:rsidRPr="00574838">
        <w:rPr>
          <w:rFonts w:ascii="Times New Roman" w:hAnsi="Times New Roman"/>
          <w:sz w:val="32"/>
          <w:szCs w:val="32"/>
        </w:rPr>
        <w:t xml:space="preserve">НА ПРОВЕДЕНИЕ АУКЦИОНА В ЭЛЕКТРОННОЙ ФОРМЕ </w:t>
      </w:r>
      <w:r w:rsidRPr="00574838">
        <w:rPr>
          <w:rFonts w:ascii="Times New Roman" w:hAnsi="Times New Roman"/>
          <w:spacing w:val="-7"/>
          <w:sz w:val="32"/>
          <w:szCs w:val="32"/>
        </w:rPr>
        <w:t xml:space="preserve">на право заключения договора на </w:t>
      </w:r>
      <w:r w:rsidRPr="00574838">
        <w:rPr>
          <w:rFonts w:ascii="Times New Roman" w:hAnsi="Times New Roman"/>
          <w:sz w:val="32"/>
          <w:szCs w:val="32"/>
        </w:rPr>
        <w:t>оказание услуг по организации</w:t>
      </w:r>
      <w:proofErr w:type="gramEnd"/>
      <w:r w:rsidRPr="00574838">
        <w:rPr>
          <w:rFonts w:ascii="Times New Roman" w:hAnsi="Times New Roman"/>
          <w:sz w:val="32"/>
          <w:szCs w:val="32"/>
        </w:rPr>
        <w:t xml:space="preserve"> туристической поездки в </w:t>
      </w:r>
      <w:proofErr w:type="spellStart"/>
      <w:r w:rsidRPr="00574838">
        <w:rPr>
          <w:rFonts w:ascii="Times New Roman" w:hAnsi="Times New Roman"/>
          <w:sz w:val="32"/>
          <w:szCs w:val="32"/>
        </w:rPr>
        <w:t>пгт</w:t>
      </w:r>
      <w:proofErr w:type="spellEnd"/>
      <w:r w:rsidRPr="0057483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574838">
        <w:rPr>
          <w:rFonts w:ascii="Times New Roman" w:hAnsi="Times New Roman"/>
          <w:sz w:val="32"/>
          <w:szCs w:val="32"/>
        </w:rPr>
        <w:t>Шерегеш</w:t>
      </w:r>
      <w:proofErr w:type="spellEnd"/>
      <w:r w:rsidRPr="00574838">
        <w:rPr>
          <w:rFonts w:ascii="Times New Roman" w:hAnsi="Times New Roman"/>
          <w:sz w:val="32"/>
          <w:szCs w:val="32"/>
        </w:rPr>
        <w:t xml:space="preserve"> для нужд ОАО «НПО </w:t>
      </w:r>
      <w:proofErr w:type="spellStart"/>
      <w:r w:rsidRPr="00574838">
        <w:rPr>
          <w:rFonts w:ascii="Times New Roman" w:hAnsi="Times New Roman"/>
          <w:sz w:val="32"/>
          <w:szCs w:val="32"/>
        </w:rPr>
        <w:t>НИИИП-НЗиК</w:t>
      </w:r>
      <w:proofErr w:type="spellEnd"/>
      <w:r w:rsidRPr="00574838">
        <w:rPr>
          <w:rFonts w:ascii="Times New Roman" w:hAnsi="Times New Roman"/>
          <w:sz w:val="32"/>
          <w:szCs w:val="32"/>
        </w:rPr>
        <w:t>»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FF2CAA" w:rsidRPr="005B25B3" w:rsidRDefault="00FF2CAA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="004A0FBA">
        <w:rPr>
          <w:rFonts w:ascii="Times New Roman" w:hAnsi="Times New Roman"/>
        </w:rPr>
        <w:t>4</w:t>
      </w:r>
    </w:p>
    <w:bookmarkEnd w:id="0"/>
    <w:bookmarkEnd w:id="1"/>
    <w:bookmarkEnd w:id="2"/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6E02" w:rsidRDefault="00636E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3" w:name="_Ref119427085"/>
      <w:r w:rsidRPr="00574838">
        <w:rPr>
          <w:rFonts w:ascii="Times New Roman" w:hAnsi="Times New Roman"/>
          <w:sz w:val="24"/>
          <w:szCs w:val="24"/>
        </w:rPr>
        <w:t xml:space="preserve">1.1. Настоящая документация об аукционе в электронной форме (далее – документация) </w:t>
      </w:r>
      <w:bookmarkEnd w:id="3"/>
      <w:r w:rsidRPr="00574838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74838" w:rsidRPr="00574838" w:rsidRDefault="00574838" w:rsidP="00574838">
      <w:pPr>
        <w:pStyle w:val="ae"/>
        <w:widowControl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2. Заказчик.</w:t>
      </w:r>
    </w:p>
    <w:p w:rsidR="00574838" w:rsidRPr="00574838" w:rsidRDefault="00574838" w:rsidP="00574838">
      <w:pPr>
        <w:pStyle w:val="3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3. Требования к участникам аукциона в электронной форме.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4" w:name="_Toc121738297"/>
      <w:bookmarkStart w:id="5" w:name="_Toc121738295"/>
      <w:r w:rsidRPr="00574838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574838">
        <w:rPr>
          <w:rFonts w:ascii="Times New Roman" w:hAnsi="Times New Roman"/>
          <w:sz w:val="24"/>
          <w:szCs w:val="24"/>
        </w:rPr>
        <w:t>В настоящем аукционе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3.2. Участник размещения заказа должен соответствовать следующим обязательным требованиям:</w:t>
      </w:r>
    </w:p>
    <w:p w:rsidR="00574838" w:rsidRPr="00574838" w:rsidRDefault="00574838" w:rsidP="00574838">
      <w:pPr>
        <w:pStyle w:val="210"/>
        <w:keepNext/>
        <w:spacing w:after="0" w:line="240" w:lineRule="auto"/>
        <w:ind w:left="0" w:firstLine="709"/>
      </w:pPr>
      <w:r w:rsidRPr="00574838">
        <w:t>3.2.1. Требованиям,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аукциона в электронной форме.</w:t>
      </w:r>
    </w:p>
    <w:p w:rsidR="00574838" w:rsidRPr="00574838" w:rsidRDefault="00574838" w:rsidP="00574838">
      <w:pPr>
        <w:pStyle w:val="210"/>
        <w:keepNext/>
        <w:spacing w:after="0" w:line="240" w:lineRule="auto"/>
        <w:ind w:left="0" w:firstLine="709"/>
      </w:pPr>
      <w:r w:rsidRPr="00574838">
        <w:t xml:space="preserve">3.2.2. </w:t>
      </w:r>
      <w:proofErr w:type="spellStart"/>
      <w:r w:rsidRPr="00574838">
        <w:t>Непроведение</w:t>
      </w:r>
      <w:proofErr w:type="spellEnd"/>
      <w:r w:rsidRPr="00574838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 конкурсного производства.</w:t>
      </w:r>
    </w:p>
    <w:p w:rsidR="00574838" w:rsidRPr="00574838" w:rsidRDefault="00574838" w:rsidP="00574838">
      <w:pPr>
        <w:pStyle w:val="210"/>
        <w:keepNext/>
        <w:spacing w:after="0" w:line="240" w:lineRule="auto"/>
        <w:ind w:left="0" w:firstLine="709"/>
      </w:pPr>
      <w:r w:rsidRPr="00574838">
        <w:t xml:space="preserve">3.2.3. </w:t>
      </w:r>
      <w:proofErr w:type="spellStart"/>
      <w:r w:rsidRPr="00574838">
        <w:t>Неприостановление</w:t>
      </w:r>
      <w:proofErr w:type="spellEnd"/>
      <w:r w:rsidRPr="00574838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 в электронной форме.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3.2.4.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574838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574838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 в электронной форме не принято.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574838">
        <w:rPr>
          <w:rFonts w:ascii="Times New Roman" w:hAnsi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нужд».</w:t>
      </w:r>
      <w:proofErr w:type="gramEnd"/>
    </w:p>
    <w:bookmarkEnd w:id="4"/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 xml:space="preserve">4. Затраты на участие в </w:t>
      </w:r>
      <w:bookmarkEnd w:id="5"/>
      <w:r w:rsidRPr="00574838">
        <w:rPr>
          <w:rFonts w:ascii="Times New Roman" w:hAnsi="Times New Roman"/>
          <w:b/>
          <w:bCs/>
          <w:sz w:val="24"/>
          <w:szCs w:val="24"/>
        </w:rPr>
        <w:t>аукционе в электронной форме.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74838" w:rsidRPr="00574838" w:rsidRDefault="00574838" w:rsidP="00574838">
      <w:pPr>
        <w:keepNext/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4838">
        <w:rPr>
          <w:rFonts w:ascii="Times New Roman" w:hAnsi="Times New Roman"/>
          <w:b/>
          <w:sz w:val="24"/>
          <w:szCs w:val="24"/>
        </w:rPr>
        <w:t>5. Извещение о проведен</w:t>
      </w:r>
      <w:proofErr w:type="gramStart"/>
      <w:r w:rsidRPr="00574838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574838">
        <w:rPr>
          <w:rFonts w:ascii="Times New Roman" w:hAnsi="Times New Roman"/>
          <w:b/>
          <w:sz w:val="24"/>
          <w:szCs w:val="24"/>
        </w:rPr>
        <w:t>кциона в электронной форме.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5.1. Заказчик размещает извещение о проведен</w:t>
      </w:r>
      <w:proofErr w:type="gramStart"/>
      <w:r w:rsidRPr="00574838">
        <w:t>ии ау</w:t>
      </w:r>
      <w:proofErr w:type="gramEnd"/>
      <w:r w:rsidRPr="00574838">
        <w:t>кциона в электронной форме на Официальном сайте, сайте заказчика и сайте Электронной торговой площадки не менее</w:t>
      </w:r>
      <w:r>
        <w:t xml:space="preserve"> </w:t>
      </w:r>
      <w:r w:rsidRPr="00574838">
        <w:t xml:space="preserve">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аукционе. 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 xml:space="preserve">6. </w:t>
      </w:r>
      <w:bookmarkStart w:id="6" w:name="_Ref11225592"/>
      <w:bookmarkStart w:id="7" w:name="_Toc13035844"/>
      <w:bookmarkStart w:id="8" w:name="_Toc121738299"/>
      <w:r w:rsidRPr="00574838">
        <w:rPr>
          <w:rFonts w:ascii="Times New Roman" w:hAnsi="Times New Roman"/>
          <w:b/>
          <w:bCs/>
          <w:sz w:val="24"/>
          <w:szCs w:val="24"/>
        </w:rPr>
        <w:t>Порядок предоставления документации</w:t>
      </w:r>
      <w:bookmarkEnd w:id="6"/>
      <w:bookmarkEnd w:id="7"/>
      <w:bookmarkEnd w:id="8"/>
      <w:r w:rsidRPr="00574838">
        <w:rPr>
          <w:rFonts w:ascii="Times New Roman" w:hAnsi="Times New Roman"/>
          <w:b/>
          <w:bCs/>
          <w:sz w:val="24"/>
          <w:szCs w:val="24"/>
        </w:rPr>
        <w:t>.</w:t>
      </w:r>
    </w:p>
    <w:p w:rsidR="00574838" w:rsidRPr="00574838" w:rsidRDefault="00574838" w:rsidP="0057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           6.1.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площадки документации.</w:t>
      </w:r>
    </w:p>
    <w:p w:rsidR="00574838" w:rsidRPr="00574838" w:rsidRDefault="00574838" w:rsidP="00574838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                          6.2. Документация доступна для ознакомления на Официальном сайте, сайте Заказчика и сайте Электронной торговой площадки без взимания платы.</w:t>
      </w:r>
      <w:bookmarkStart w:id="9" w:name="_Toc121738300"/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7. Право Заказчика отказаться от проведения аукциона в электронной форме</w:t>
      </w:r>
    </w:p>
    <w:p w:rsidR="00574838" w:rsidRPr="00574838" w:rsidRDefault="00574838" w:rsidP="00574838">
      <w:pPr>
        <w:keepNext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7.1. Заказчик вправе отказаться от проведения аукциона в электронной форме</w:t>
      </w:r>
      <w:r w:rsidRPr="0057483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74838">
        <w:rPr>
          <w:rFonts w:ascii="Times New Roman" w:hAnsi="Times New Roman"/>
          <w:sz w:val="24"/>
          <w:szCs w:val="24"/>
        </w:rPr>
        <w:t>не позднее, чем</w:t>
      </w:r>
      <w:r w:rsidRPr="0057483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74838">
        <w:rPr>
          <w:rFonts w:ascii="Times New Roman" w:hAnsi="Times New Roman"/>
          <w:sz w:val="24"/>
          <w:szCs w:val="24"/>
        </w:rPr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574838" w:rsidRPr="00574838" w:rsidRDefault="00574838" w:rsidP="00574838">
      <w:pPr>
        <w:keepNext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74838" w:rsidRPr="00574838" w:rsidRDefault="00574838" w:rsidP="00574838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ab/>
      </w:r>
      <w:r w:rsidRPr="00574838">
        <w:rPr>
          <w:rFonts w:ascii="Times New Roman" w:hAnsi="Times New Roman"/>
          <w:sz w:val="24"/>
          <w:szCs w:val="24"/>
        </w:rPr>
        <w:tab/>
      </w:r>
      <w:r w:rsidRPr="00574838">
        <w:rPr>
          <w:rFonts w:ascii="Times New Roman" w:hAnsi="Times New Roman"/>
          <w:b/>
          <w:bCs/>
          <w:sz w:val="24"/>
          <w:szCs w:val="24"/>
        </w:rPr>
        <w:t>8. Разъяснение положений документации</w:t>
      </w:r>
      <w:bookmarkEnd w:id="9"/>
      <w:r w:rsidRPr="00574838">
        <w:rPr>
          <w:rFonts w:ascii="Times New Roman" w:hAnsi="Times New Roman"/>
          <w:b/>
          <w:bCs/>
          <w:sz w:val="24"/>
          <w:szCs w:val="24"/>
        </w:rPr>
        <w:t>.</w:t>
      </w:r>
      <w:bookmarkStart w:id="10" w:name="_Ref119429410"/>
      <w:bookmarkStart w:id="11" w:name="_Toc121738301"/>
    </w:p>
    <w:p w:rsidR="00574838" w:rsidRPr="00574838" w:rsidRDefault="00574838" w:rsidP="005748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8.1. Любой участник размещения заказа, получивший аккредитацию на электронной площадке, вправе направить на адрес электронной площадки запрос о разъяснении положений документации (Приложение 5). </w:t>
      </w:r>
    </w:p>
    <w:p w:rsidR="00574838" w:rsidRPr="00574838" w:rsidRDefault="00574838" w:rsidP="00574838">
      <w:pPr>
        <w:keepNext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8.2. В течение 3 (трёх) дней со дня поступления указанного запроса Заказчик размещает разъяснение положений документации на Официальном сайте, сайте Заказчика и сайте Электронной торговой площадки при условии, что указанный запрос поступил Заказчику не позднее срока окончания подачи заявок на участие в  аукционе. </w:t>
      </w:r>
    </w:p>
    <w:p w:rsidR="00574838" w:rsidRPr="00574838" w:rsidRDefault="00574838" w:rsidP="00574838">
      <w:pPr>
        <w:keepNext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8.3. Разъяснение положений документации не должно изменять ее суть.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9. Внесение изменений в документацию</w:t>
      </w:r>
      <w:bookmarkEnd w:id="10"/>
      <w:bookmarkEnd w:id="11"/>
      <w:r w:rsidRPr="00574838">
        <w:rPr>
          <w:rFonts w:ascii="Times New Roman" w:hAnsi="Times New Roman"/>
          <w:b/>
          <w:bCs/>
          <w:sz w:val="24"/>
          <w:szCs w:val="24"/>
        </w:rPr>
        <w:t>.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аукциона, документацию не </w:t>
      </w:r>
      <w:proofErr w:type="gramStart"/>
      <w:r w:rsidRPr="00574838">
        <w:rPr>
          <w:rFonts w:ascii="Times New Roman" w:hAnsi="Times New Roman"/>
          <w:sz w:val="24"/>
          <w:szCs w:val="24"/>
        </w:rPr>
        <w:t>позднее</w:t>
      </w:r>
      <w:proofErr w:type="gramEnd"/>
      <w:r w:rsidRPr="00574838">
        <w:rPr>
          <w:rFonts w:ascii="Times New Roman" w:hAnsi="Times New Roman"/>
          <w:sz w:val="24"/>
          <w:szCs w:val="24"/>
        </w:rPr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площадки. 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9.3. В случае если изменения в извещение о проведении электронного аукциона, документацию внесены Заказчиком </w:t>
      </w:r>
      <w:proofErr w:type="gramStart"/>
      <w:r w:rsidRPr="00574838">
        <w:rPr>
          <w:rFonts w:ascii="Times New Roman" w:hAnsi="Times New Roman"/>
          <w:sz w:val="24"/>
          <w:szCs w:val="24"/>
        </w:rPr>
        <w:t>позднее</w:t>
      </w:r>
      <w:proofErr w:type="gramEnd"/>
      <w:r w:rsidRPr="00574838">
        <w:rPr>
          <w:rFonts w:ascii="Times New Roman" w:hAnsi="Times New Roman"/>
          <w:sz w:val="24"/>
          <w:szCs w:val="24"/>
        </w:rPr>
        <w:t xml:space="preserve"> чем за пятнадцать дней до даты окончания подачи заявок на участие в закупке, 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площадки изменений, внесенных в документацию, до даты окончания подачи заявок на участие в электронном аукционе такой срок составлял не менее чем пятнадцать дней.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9.4. Участники размещения заказа самостоятельно отслеживают возможные изменения, внесенные в данную документацию.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2" w:name="_Toc121738304"/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 xml:space="preserve">10. Требования к содержанию документов, входящих в состав заявки на участие в </w:t>
      </w:r>
      <w:bookmarkEnd w:id="12"/>
      <w:r w:rsidRPr="00574838">
        <w:rPr>
          <w:rFonts w:ascii="Times New Roman" w:hAnsi="Times New Roman"/>
          <w:b/>
          <w:bCs/>
          <w:sz w:val="24"/>
          <w:szCs w:val="24"/>
        </w:rPr>
        <w:t>аукционе в электронной форме.</w:t>
      </w:r>
    </w:p>
    <w:p w:rsidR="00574838" w:rsidRPr="00574838" w:rsidRDefault="00574838" w:rsidP="00574838">
      <w:pPr>
        <w:pStyle w:val="Default"/>
        <w:jc w:val="both"/>
      </w:pPr>
      <w:r w:rsidRPr="00574838">
        <w:t xml:space="preserve">          10.1. Заявка на участие в аукционе должна содержать документы, указанные в пункте 9 Информационной карты аукциона в электронной форме. </w:t>
      </w:r>
    </w:p>
    <w:p w:rsidR="00574838" w:rsidRPr="00574838" w:rsidRDefault="00574838" w:rsidP="005748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74838">
        <w:rPr>
          <w:rFonts w:ascii="Times New Roman" w:eastAsiaTheme="minorHAnsi" w:hAnsi="Times New Roman"/>
          <w:color w:val="FF0000"/>
          <w:sz w:val="24"/>
          <w:szCs w:val="24"/>
        </w:rPr>
        <w:t xml:space="preserve">          </w:t>
      </w:r>
      <w:r w:rsidRPr="00574838">
        <w:rPr>
          <w:rFonts w:ascii="Times New Roman" w:eastAsiaTheme="minorHAnsi" w:hAnsi="Times New Roman"/>
          <w:sz w:val="24"/>
          <w:szCs w:val="24"/>
        </w:rPr>
        <w:t xml:space="preserve">10.2. Все сведения об участнике аукциона в электронной форме должны подтверждаться Анкетой участника (Приложение 2). </w:t>
      </w:r>
    </w:p>
    <w:p w:rsidR="00574838" w:rsidRPr="00574838" w:rsidRDefault="00574838" w:rsidP="0057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eastAsiaTheme="minorHAnsi" w:hAnsi="Times New Roman"/>
          <w:sz w:val="24"/>
          <w:szCs w:val="24"/>
        </w:rPr>
        <w:t xml:space="preserve">         10.3. </w:t>
      </w:r>
      <w:r w:rsidRPr="00574838">
        <w:rPr>
          <w:rFonts w:ascii="Times New Roman" w:hAnsi="Times New Roman"/>
          <w:sz w:val="24"/>
          <w:szCs w:val="24"/>
        </w:rPr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574838" w:rsidRPr="00574838" w:rsidRDefault="00574838" w:rsidP="005748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          10.4. Заявка и все документы, входящие в состав заявки на участие в аукционе, должны быть подписаны электронной цифровой подписью участника аукциона. 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lastRenderedPageBreak/>
        <w:t xml:space="preserve">          10.5. Срок действия заявки 60 дней с момента подачи заявки участником аукциона в электронной форме.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3" w:name="_Toc121738307"/>
      <w:bookmarkStart w:id="14" w:name="_Ref119429784"/>
      <w:bookmarkStart w:id="15" w:name="_Ref119429817"/>
      <w:bookmarkStart w:id="16" w:name="_Ref119430333"/>
      <w:bookmarkStart w:id="17" w:name="_Toc121738306"/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11. Требования к предложениям о цене договора</w:t>
      </w:r>
      <w:bookmarkEnd w:id="13"/>
      <w:r w:rsidRPr="00574838">
        <w:rPr>
          <w:rFonts w:ascii="Times New Roman" w:hAnsi="Times New Roman"/>
          <w:b/>
          <w:bCs/>
          <w:sz w:val="24"/>
          <w:szCs w:val="24"/>
        </w:rPr>
        <w:t xml:space="preserve"> (цене лота). 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8" w:name="_Ref11560130"/>
      <w:r w:rsidRPr="00574838">
        <w:rPr>
          <w:rFonts w:ascii="Times New Roman" w:hAnsi="Times New Roman"/>
          <w:sz w:val="24"/>
          <w:szCs w:val="24"/>
        </w:rPr>
        <w:t>11.1. Направляя заявку, участник аукциона в электронной форме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11.2.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11.3.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11.4.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8"/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12. Требования к описанию предмета аукциона.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12.1. </w:t>
      </w:r>
      <w:proofErr w:type="gramStart"/>
      <w:r w:rsidRPr="00574838">
        <w:rPr>
          <w:rFonts w:ascii="Times New Roman" w:hAnsi="Times New Roman"/>
          <w:sz w:val="24"/>
          <w:szCs w:val="24"/>
        </w:rPr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документации, заполняется участником аукциона по форме</w:t>
      </w:r>
      <w:proofErr w:type="gramEnd"/>
      <w:r w:rsidRPr="0057483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74838">
        <w:rPr>
          <w:rFonts w:ascii="Times New Roman" w:hAnsi="Times New Roman"/>
          <w:sz w:val="24"/>
          <w:szCs w:val="24"/>
        </w:rPr>
        <w:t>установленной (Приложение 4).</w:t>
      </w:r>
      <w:proofErr w:type="gramEnd"/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12.2.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  <w:bookmarkStart w:id="19" w:name="_Ref119429571"/>
      <w:bookmarkStart w:id="20" w:name="_Ref119429636"/>
      <w:bookmarkStart w:id="21" w:name="_Toc121738309"/>
      <w:bookmarkStart w:id="22" w:name="_Toc121738310"/>
      <w:bookmarkEnd w:id="14"/>
      <w:bookmarkEnd w:id="15"/>
      <w:bookmarkEnd w:id="16"/>
      <w:bookmarkEnd w:id="17"/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4838">
        <w:rPr>
          <w:rFonts w:ascii="Times New Roman" w:hAnsi="Times New Roman"/>
          <w:b/>
          <w:sz w:val="24"/>
          <w:szCs w:val="24"/>
        </w:rPr>
        <w:t>13. Инструкция по заполнению заявки на участие в аукционе в электронной форме.</w:t>
      </w:r>
    </w:p>
    <w:bookmarkEnd w:id="19"/>
    <w:bookmarkEnd w:id="20"/>
    <w:bookmarkEnd w:id="21"/>
    <w:p w:rsidR="00574838" w:rsidRPr="00574838" w:rsidRDefault="00574838" w:rsidP="00574838">
      <w:pPr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13.1.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13.2. Сведения, которые содержатся в заявках участников аукциона в электронной форме, не должны допускать двусмысленных (неоднозначных) толкований.</w:t>
      </w:r>
    </w:p>
    <w:p w:rsidR="00574838" w:rsidRPr="00574838" w:rsidRDefault="00574838" w:rsidP="00574838">
      <w:pPr>
        <w:pStyle w:val="Default"/>
        <w:jc w:val="both"/>
      </w:pPr>
      <w:r w:rsidRPr="00574838">
        <w:t xml:space="preserve">            13.3.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 Форма заполнения заявки на участие в аукционе в электронной форме (Приложение 1). </w:t>
      </w:r>
    </w:p>
    <w:p w:rsidR="00574838" w:rsidRPr="00574838" w:rsidRDefault="00574838" w:rsidP="00574838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3" w:name="_Toc293477589"/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24" w:name="_Ref119429644"/>
      <w:bookmarkStart w:id="25" w:name="_Toc121738311"/>
      <w:bookmarkEnd w:id="22"/>
      <w:bookmarkEnd w:id="23"/>
      <w:r w:rsidRPr="00574838">
        <w:rPr>
          <w:rFonts w:ascii="Times New Roman" w:hAnsi="Times New Roman"/>
          <w:b/>
          <w:bCs/>
          <w:sz w:val="24"/>
          <w:szCs w:val="24"/>
        </w:rPr>
        <w:t xml:space="preserve">14. Срок и порядок подачи и регистрации заявок на участие в </w:t>
      </w:r>
      <w:bookmarkEnd w:id="24"/>
      <w:bookmarkEnd w:id="25"/>
      <w:r w:rsidRPr="00574838">
        <w:rPr>
          <w:rFonts w:ascii="Times New Roman" w:hAnsi="Times New Roman"/>
          <w:b/>
          <w:bCs/>
          <w:sz w:val="24"/>
          <w:szCs w:val="24"/>
        </w:rPr>
        <w:t>аукционе в электронной форме.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26" w:name="_Ref119429546"/>
      <w:r w:rsidRPr="00574838">
        <w:rPr>
          <w:rFonts w:ascii="Times New Roman" w:hAnsi="Times New Roman"/>
          <w:sz w:val="24"/>
          <w:szCs w:val="24"/>
        </w:rPr>
        <w:t xml:space="preserve">14.1. Участник аукциона в электронной форме, получивший аккредитацию на электронной площадке вправе подать заявку с даты и времени, </w:t>
      </w:r>
      <w:proofErr w:type="gramStart"/>
      <w:r w:rsidRPr="00574838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574838">
        <w:rPr>
          <w:rFonts w:ascii="Times New Roman" w:hAnsi="Times New Roman"/>
          <w:sz w:val="24"/>
          <w:szCs w:val="24"/>
        </w:rPr>
        <w:t xml:space="preserve"> в Информационной карте электронного аукциона.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14.2.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14.3.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15. Возврат и отзыв заявок на участие в аукционе в электронной форме.</w:t>
      </w:r>
    </w:p>
    <w:bookmarkEnd w:id="26"/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15.1. Участник аукциона в электронной форме,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27" w:name="_Toc121738314"/>
    </w:p>
    <w:p w:rsidR="00574838" w:rsidRPr="00574838" w:rsidRDefault="00574838" w:rsidP="00574838">
      <w:pPr>
        <w:keepNext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bookmarkStart w:id="28" w:name="_Ref119429503"/>
      <w:bookmarkStart w:id="29" w:name="_Toc121738315"/>
      <w:bookmarkEnd w:id="27"/>
      <w:r w:rsidRPr="00574838">
        <w:rPr>
          <w:rFonts w:ascii="Times New Roman" w:hAnsi="Times New Roman"/>
          <w:b/>
          <w:bCs/>
          <w:sz w:val="24"/>
          <w:szCs w:val="24"/>
        </w:rPr>
        <w:t>16. Обеспечение заявки на участие в аукционе в электронной форме.</w:t>
      </w:r>
    </w:p>
    <w:p w:rsidR="00574838" w:rsidRPr="00574838" w:rsidRDefault="00574838" w:rsidP="00574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16.1.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574838" w:rsidRPr="00574838" w:rsidRDefault="00574838" w:rsidP="00574838">
      <w:pPr>
        <w:pStyle w:val="Default"/>
        <w:ind w:firstLine="567"/>
        <w:jc w:val="both"/>
      </w:pPr>
      <w:r w:rsidRPr="00574838">
        <w:t>16.2. Реквизиты счета для перечисления денежных сре</w:t>
      </w:r>
      <w:proofErr w:type="gramStart"/>
      <w:r w:rsidRPr="00574838">
        <w:t>дств в к</w:t>
      </w:r>
      <w:proofErr w:type="gramEnd"/>
      <w:r w:rsidRPr="00574838">
        <w:t>ачестве обеспечения заявок на участие в аукционе указаны в п. 15 Информационной карты.</w:t>
      </w:r>
    </w:p>
    <w:p w:rsidR="00574838" w:rsidRPr="00574838" w:rsidRDefault="00574838" w:rsidP="00574838">
      <w:pPr>
        <w:pStyle w:val="Default"/>
        <w:ind w:firstLine="567"/>
        <w:jc w:val="both"/>
      </w:pPr>
      <w:r w:rsidRPr="00574838">
        <w:t>16.3. В течение пяти рабочих дней со дня подписания Договора Заказчик возвращает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участнику аукциона в электронной форме денежные средства, внесенные в качестве обеспечения заявки на участие в аукционе, в случае, если такое требование было установлено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в Информационной карте аукциона в электронной форме со дня: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 xml:space="preserve">1) принятия Заказчиком решения об отказе от проведения аукциона в электронной форме-участнику, </w:t>
      </w:r>
      <w:proofErr w:type="gramStart"/>
      <w:r w:rsidRPr="00574838">
        <w:t>подавшему</w:t>
      </w:r>
      <w:proofErr w:type="gramEnd"/>
      <w:r w:rsidRPr="00574838">
        <w:t xml:space="preserve"> заявку на участие в аукционе;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3) размещения Заказчиком на Официальном сайте, сайте Заказчика и сайте Электронной торговой площадки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4) размещения Заказчиком на Официальном сайте, сайте Заказчика и сайте Электронной торговой площадки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5) размещения Заказчиком на Официальном сайте, сайте Заказчика и сайте Электронной торговой площадки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</w:pP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</w:pPr>
    </w:p>
    <w:p w:rsidR="00574838" w:rsidRPr="00574838" w:rsidRDefault="00574838" w:rsidP="00574838">
      <w:pPr>
        <w:pStyle w:val="4"/>
        <w:numPr>
          <w:ilvl w:val="0"/>
          <w:numId w:val="0"/>
        </w:numPr>
        <w:tabs>
          <w:tab w:val="left" w:pos="851"/>
        </w:tabs>
        <w:spacing w:before="0" w:line="240" w:lineRule="auto"/>
        <w:ind w:firstLine="567"/>
        <w:rPr>
          <w:i/>
        </w:rPr>
      </w:pPr>
      <w:r w:rsidRPr="00574838">
        <w:t xml:space="preserve">17. </w:t>
      </w:r>
      <w:bookmarkStart w:id="30" w:name="_Toc336882981"/>
      <w:r w:rsidRPr="00574838">
        <w:t>Порядок открытия доступа к заявкам на участие в аукционе</w:t>
      </w:r>
      <w:bookmarkEnd w:id="30"/>
      <w:r w:rsidRPr="00574838">
        <w:t xml:space="preserve"> в электронной форме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574838">
        <w:t xml:space="preserve">             17.1. В день и во время, </w:t>
      </w:r>
      <w:proofErr w:type="gramStart"/>
      <w:r w:rsidRPr="00574838">
        <w:t>указанных</w:t>
      </w:r>
      <w:proofErr w:type="gramEnd"/>
      <w:r w:rsidRPr="00574838">
        <w:t xml:space="preserve"> в извещении о проведении аукциона, осуществляется открытие доступа к поданным на Электронную площадку заявкам на участие в аукционе в электронной форме.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</w:pPr>
      <w:r w:rsidRPr="00574838">
        <w:t xml:space="preserve">17.2. В день формирования на электронной площадке протокол вскрытия заявок </w:t>
      </w:r>
      <w:proofErr w:type="gramStart"/>
      <w:r w:rsidRPr="00574838">
        <w:t>на</w:t>
      </w:r>
      <w:proofErr w:type="gramEnd"/>
      <w:r w:rsidRPr="00574838">
        <w:t xml:space="preserve"> 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</w:pPr>
      <w:r w:rsidRPr="00574838">
        <w:t>участие в аукционе в электронной форме размещается Заказчиком на Официальном сайте, сайте Заказчика и сайте Электронной торговой площадки.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708"/>
      </w:pPr>
    </w:p>
    <w:bookmarkEnd w:id="28"/>
    <w:bookmarkEnd w:id="29"/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18. Рассмотрение заявок на участие в аукционе в электронной форме.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720"/>
      </w:pPr>
      <w:r w:rsidRPr="00574838">
        <w:t>18.1. Заказчик рассматривает заявки на участие в аукционе в электронной форме на соответствие требованиям, установленным документацией, и соответствие участников аукциона в электронной форме требованиям, установленным документацией.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18.2. Срок рассмотрения заявок на участие в электронном аукционе не может превышать (20) двадцать  дней со дня открытия доступа к поданным в форме электронных документов заявкам на участие в электронном аукционе.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720"/>
      </w:pPr>
      <w:r w:rsidRPr="00574838">
        <w:t>18.3. На основании результатов рассмотрения заявок на участие в аукционе в электронной форме Заказчиком принимается решение о признании участника аукциона,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 в электронной форме.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</w:pPr>
      <w:r w:rsidRPr="00574838">
        <w:t xml:space="preserve">          18.4. Протокол рассмотрения заявок на участие в аукционе в электронной форме размещается Заказчиком на Официальном сайте, сайте Заказчика и сайте Электронной торговой площадки.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lastRenderedPageBreak/>
        <w:t>18.5. 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574838" w:rsidRPr="00574838" w:rsidRDefault="00574838" w:rsidP="0057483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не предоставления обязательных документов, либо наличия в таких документах недостоверных сведений об участнике аукциона в электронной форме или о продукции, на поставку которой размещается заказ;</w:t>
      </w:r>
    </w:p>
    <w:p w:rsidR="00574838" w:rsidRPr="00574838" w:rsidRDefault="00574838" w:rsidP="0057483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574838" w:rsidRPr="00574838" w:rsidRDefault="00574838" w:rsidP="0057483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непредставления документа или копии документа, подтверждающего внесение денежных сре</w:t>
      </w:r>
      <w:proofErr w:type="gramStart"/>
      <w:r w:rsidRPr="00574838">
        <w:rPr>
          <w:rFonts w:ascii="Times New Roman" w:hAnsi="Times New Roman"/>
          <w:sz w:val="24"/>
          <w:szCs w:val="24"/>
        </w:rPr>
        <w:t>дств в к</w:t>
      </w:r>
      <w:proofErr w:type="gramEnd"/>
      <w:r w:rsidRPr="00574838">
        <w:rPr>
          <w:rFonts w:ascii="Times New Roman" w:hAnsi="Times New Roman"/>
          <w:sz w:val="24"/>
          <w:szCs w:val="24"/>
        </w:rPr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574838" w:rsidRPr="00574838" w:rsidRDefault="00574838" w:rsidP="0057483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574838" w:rsidRPr="00574838" w:rsidRDefault="00574838" w:rsidP="0057483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838">
        <w:rPr>
          <w:rFonts w:ascii="Times New Roman" w:hAnsi="Times New Roman"/>
          <w:sz w:val="24"/>
          <w:szCs w:val="24"/>
        </w:rPr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</w:t>
      </w:r>
      <w:proofErr w:type="gramEnd"/>
      <w:r w:rsidRPr="00574838">
        <w:rPr>
          <w:rFonts w:ascii="Times New Roman" w:hAnsi="Times New Roman"/>
          <w:sz w:val="24"/>
          <w:szCs w:val="24"/>
        </w:rPr>
        <w:t xml:space="preserve"> муниципальных нужд».</w:t>
      </w:r>
    </w:p>
    <w:p w:rsidR="00574838" w:rsidRPr="00574838" w:rsidRDefault="00574838" w:rsidP="00574838">
      <w:pPr>
        <w:pStyle w:val="a6"/>
        <w:keepNext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                 </w:t>
      </w:r>
    </w:p>
    <w:p w:rsidR="00574838" w:rsidRPr="00574838" w:rsidRDefault="00574838" w:rsidP="00574838">
      <w:pPr>
        <w:keepNext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 xml:space="preserve">19. Последствия признания аукциона в электронной форме </w:t>
      </w:r>
      <w:proofErr w:type="gramStart"/>
      <w:r w:rsidRPr="00574838">
        <w:rPr>
          <w:rFonts w:ascii="Times New Roman" w:hAnsi="Times New Roman"/>
          <w:b/>
          <w:bCs/>
          <w:sz w:val="24"/>
          <w:szCs w:val="24"/>
        </w:rPr>
        <w:t>несостоявшимся</w:t>
      </w:r>
      <w:proofErr w:type="gramEnd"/>
      <w:r w:rsidRPr="00574838">
        <w:rPr>
          <w:rFonts w:ascii="Times New Roman" w:hAnsi="Times New Roman"/>
          <w:b/>
          <w:bCs/>
          <w:sz w:val="24"/>
          <w:szCs w:val="24"/>
        </w:rPr>
        <w:t>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 xml:space="preserve">19.1. </w:t>
      </w:r>
      <w:proofErr w:type="gramStart"/>
      <w:r w:rsidRPr="00574838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 xml:space="preserve">                    19.2. </w:t>
      </w:r>
      <w:proofErr w:type="gramStart"/>
      <w:r w:rsidRPr="00574838">
        <w:t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аукциона в электронной форме,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574838">
        <w:t xml:space="preserve"> участника размещения заказа, подавшего заявку на участие в аукционе в отношении этого лота.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574838">
        <w:t xml:space="preserve">      19.3. В случае</w:t>
      </w:r>
      <w:proofErr w:type="gramStart"/>
      <w:r w:rsidRPr="00574838">
        <w:t>,</w:t>
      </w:r>
      <w:proofErr w:type="gramEnd"/>
      <w:r w:rsidRPr="00574838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21 настоящей Документацией.</w:t>
      </w:r>
    </w:p>
    <w:p w:rsidR="00574838" w:rsidRPr="00574838" w:rsidRDefault="00574838" w:rsidP="0057483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31" w:name="_Ref119429773"/>
      <w:bookmarkStart w:id="32" w:name="_Ref119430371"/>
      <w:bookmarkStart w:id="33" w:name="_Toc121738320"/>
      <w:bookmarkStart w:id="34" w:name="_Toc71013783"/>
    </w:p>
    <w:p w:rsidR="00574838" w:rsidRPr="00574838" w:rsidRDefault="00574838" w:rsidP="00574838">
      <w:pPr>
        <w:keepNext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 xml:space="preserve">20. Порядок проведения аукциона в электронной форме. </w:t>
      </w:r>
    </w:p>
    <w:bookmarkEnd w:id="31"/>
    <w:bookmarkEnd w:id="32"/>
    <w:bookmarkEnd w:id="33"/>
    <w:bookmarkEnd w:id="34"/>
    <w:p w:rsidR="00574838" w:rsidRPr="00574838" w:rsidRDefault="00574838" w:rsidP="0057483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574838">
        <w:t>20.1. В аукционе могут принимать участие только участники аукциона в электронной форме, признанные участниками аукциона.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 xml:space="preserve">20.2. Аукцион проводится на Электронной площадке в день и время, </w:t>
      </w:r>
      <w:proofErr w:type="gramStart"/>
      <w:r w:rsidRPr="00574838">
        <w:t>указанные</w:t>
      </w:r>
      <w:proofErr w:type="gramEnd"/>
      <w:r w:rsidRPr="00574838">
        <w:t xml:space="preserve"> в извещении о его проведении.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574838">
        <w:t>20.3. Днем проведения аукциона является день размещения протокола об определении участников.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20.4. 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574838">
        <w:t>ии ау</w:t>
      </w:r>
      <w:proofErr w:type="gramEnd"/>
      <w:r w:rsidRPr="00574838">
        <w:t>кциона, на "шаг аукциона".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spacing w:before="0" w:after="0"/>
        <w:ind w:firstLine="567"/>
      </w:pPr>
      <w:r w:rsidRPr="00574838">
        <w:t>20.5. При проведен</w:t>
      </w:r>
      <w:proofErr w:type="gramStart"/>
      <w:r w:rsidRPr="00574838">
        <w:t>ии ау</w:t>
      </w:r>
      <w:proofErr w:type="gramEnd"/>
      <w:r w:rsidRPr="00574838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574838">
        <w:t xml:space="preserve">20.6. Участник аукциона, который предложил наиболее низкую цену Договора и заявка на </w:t>
      </w:r>
      <w:proofErr w:type="gramStart"/>
      <w:r w:rsidRPr="00574838">
        <w:t>участие</w:t>
      </w:r>
      <w:proofErr w:type="gramEnd"/>
      <w:r w:rsidRPr="00574838">
        <w:t xml:space="preserve"> в аукционе которого соответствует требованиям документации, признается победителем аукциона.</w:t>
      </w:r>
    </w:p>
    <w:p w:rsidR="00574838" w:rsidRDefault="00574838" w:rsidP="0057483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574838">
        <w:t>20.7. Результаты проведения аукциона оформляются протоколом, который формируется автоматически на Электронной площадке.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574838">
        <w:t xml:space="preserve">20.8. Любой участник аукциона после размещения на Официальном сайте, сайте Заказчика и сайте Электронной торговой площадки протокола проведения аукциона, вправе направить Заказчику запрос о разъяснении результатов аукциона. Заказчик в течение семи рабочих дней со дня поступления данного запроса обязан предоставить такому участнику </w:t>
      </w:r>
      <w:r w:rsidRPr="00574838">
        <w:lastRenderedPageBreak/>
        <w:t>соответствующие разъяснения. Такие разъяснения на Электронной площадке и Официальном сайте не размещаются.</w:t>
      </w:r>
    </w:p>
    <w:p w:rsidR="00574838" w:rsidRPr="00574838" w:rsidRDefault="00574838" w:rsidP="00574838">
      <w:pPr>
        <w:keepNext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74838" w:rsidRPr="00574838" w:rsidRDefault="00574838" w:rsidP="00574838">
      <w:pPr>
        <w:keepNext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21. Заключения договора по результатам аукциона в электронной форме.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21.1. Договор может быть заключен не ранее чем через 3 и не позднее чем через 20 дней со дня размещения на Официальном сайте, сайте Заказчика и сайте Электронной торговой площадки  итогового протокола. Проект договора (Приложение 3). 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tabs>
          <w:tab w:val="clear" w:pos="851"/>
        </w:tabs>
        <w:spacing w:before="0" w:after="0"/>
        <w:ind w:firstLine="567"/>
      </w:pPr>
      <w:r w:rsidRPr="00574838">
        <w:t>21.2. В случае если победитель аукциона в срок, указанный в извещении о проведен</w:t>
      </w:r>
      <w:proofErr w:type="gramStart"/>
      <w:r w:rsidRPr="00574838">
        <w:t>ии ау</w:t>
      </w:r>
      <w:proofErr w:type="gramEnd"/>
      <w:r w:rsidRPr="00574838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tabs>
          <w:tab w:val="clear" w:pos="851"/>
        </w:tabs>
        <w:spacing w:before="0" w:after="0"/>
        <w:ind w:firstLine="567"/>
      </w:pPr>
      <w:r w:rsidRPr="00574838">
        <w:t>21.3.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574838" w:rsidRPr="00574838" w:rsidRDefault="00574838" w:rsidP="00574838">
      <w:pPr>
        <w:pStyle w:val="ac"/>
        <w:numPr>
          <w:ilvl w:val="0"/>
          <w:numId w:val="0"/>
        </w:numPr>
        <w:tabs>
          <w:tab w:val="clear" w:pos="851"/>
        </w:tabs>
        <w:spacing w:before="0" w:after="0"/>
        <w:ind w:firstLine="567"/>
      </w:pPr>
      <w:r w:rsidRPr="00574838">
        <w:t>21.4. Договор заключается с учетом требований, указанных в извещении о проведен</w:t>
      </w:r>
      <w:proofErr w:type="gramStart"/>
      <w:r w:rsidRPr="00574838">
        <w:t>ии ау</w:t>
      </w:r>
      <w:proofErr w:type="gramEnd"/>
      <w:r w:rsidRPr="00574838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574838" w:rsidRPr="00574838" w:rsidRDefault="00574838" w:rsidP="0057483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21.5. </w:t>
      </w:r>
      <w:proofErr w:type="gramStart"/>
      <w:r w:rsidRPr="00574838">
        <w:rPr>
          <w:rFonts w:ascii="Times New Roman" w:hAnsi="Times New Roman"/>
          <w:sz w:val="24"/>
          <w:szCs w:val="24"/>
        </w:rPr>
        <w:t>В случае если заявка, единственного участника размещения заказа соответствует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838">
        <w:rPr>
          <w:rFonts w:ascii="Times New Roman" w:hAnsi="Times New Roman"/>
          <w:sz w:val="24"/>
          <w:szCs w:val="24"/>
        </w:rPr>
        <w:t>требованиям и условиям, предусмотренным документацией, Заказчик в течение пяти рабочих дней со дня рассмотрения заявки оформляет и направляет участнику аукциона в электронной форме,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</w:t>
      </w:r>
      <w:proofErr w:type="gramEnd"/>
      <w:r w:rsidRPr="00574838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574838">
        <w:rPr>
          <w:rFonts w:ascii="Times New Roman" w:hAnsi="Times New Roman"/>
          <w:sz w:val="24"/>
          <w:szCs w:val="24"/>
        </w:rPr>
        <w:t>ии ау</w:t>
      </w:r>
      <w:proofErr w:type="gramEnd"/>
      <w:r w:rsidRPr="00574838">
        <w:rPr>
          <w:rFonts w:ascii="Times New Roman" w:hAnsi="Times New Roman"/>
          <w:sz w:val="24"/>
          <w:szCs w:val="24"/>
        </w:rPr>
        <w:t>кциона в электронной форме.</w:t>
      </w:r>
    </w:p>
    <w:p w:rsidR="00574838" w:rsidRPr="00574838" w:rsidRDefault="00574838" w:rsidP="00574838">
      <w:pPr>
        <w:tabs>
          <w:tab w:val="num" w:pos="130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21.6. В случае, указанном в п. 21.5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сайте Электронной торговой площадки протокола рассмотрения заявок.</w:t>
      </w:r>
    </w:p>
    <w:p w:rsidR="00574838" w:rsidRPr="00574838" w:rsidRDefault="00574838" w:rsidP="0057483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21.7. При непредставлении Заказчику участником аукциона в электронной форме в срок, предусмотренный документацией, подписанного Договора, участник аукциона признается уклонившимся от заключения Договора.</w:t>
      </w:r>
    </w:p>
    <w:p w:rsidR="00574838" w:rsidRPr="00574838" w:rsidRDefault="00574838" w:rsidP="0057483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21.8. В случае уклонения участника аукциона в электронной форме от заключения Договора денежные средства, внесенные в качестве обеспечения заявки на участие в аукционе в электронной форме, не возвращаются.</w:t>
      </w:r>
    </w:p>
    <w:p w:rsidR="00574838" w:rsidRPr="00574838" w:rsidRDefault="00574838" w:rsidP="00574838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21.9. Договор в бумажной форме заключается Заказчиком торгов с победителем аукциона </w:t>
      </w:r>
      <w:proofErr w:type="gramStart"/>
      <w:r w:rsidRPr="00574838">
        <w:rPr>
          <w:rFonts w:ascii="Times New Roman" w:hAnsi="Times New Roman"/>
          <w:sz w:val="24"/>
          <w:szCs w:val="24"/>
        </w:rPr>
        <w:t>вне</w:t>
      </w:r>
      <w:proofErr w:type="gramEnd"/>
      <w:r w:rsidRPr="005748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838">
        <w:rPr>
          <w:rFonts w:ascii="Times New Roman" w:hAnsi="Times New Roman"/>
          <w:sz w:val="24"/>
          <w:szCs w:val="24"/>
        </w:rPr>
        <w:t>АС</w:t>
      </w:r>
      <w:proofErr w:type="gramEnd"/>
      <w:r w:rsidRPr="00574838">
        <w:rPr>
          <w:rFonts w:ascii="Times New Roman" w:hAnsi="Times New Roman"/>
          <w:sz w:val="24"/>
          <w:szCs w:val="24"/>
        </w:rPr>
        <w:t xml:space="preserve"> Оператора в сроки и порядок, установленный извещением об аукционе. </w:t>
      </w:r>
    </w:p>
    <w:p w:rsidR="00574838" w:rsidRPr="00574838" w:rsidRDefault="00574838" w:rsidP="0057483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74838" w:rsidRPr="00574838" w:rsidRDefault="00574838" w:rsidP="00574838">
      <w:pPr>
        <w:keepNext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574838">
        <w:rPr>
          <w:rFonts w:ascii="Times New Roman" w:hAnsi="Times New Roman"/>
          <w:b/>
          <w:bCs/>
          <w:sz w:val="24"/>
          <w:szCs w:val="24"/>
        </w:rPr>
        <w:t>22. Обеспечение исполнения договора.</w:t>
      </w:r>
    </w:p>
    <w:p w:rsidR="00574838" w:rsidRPr="00574838" w:rsidRDefault="00574838" w:rsidP="0057483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574838" w:rsidRPr="00574838" w:rsidRDefault="00574838" w:rsidP="0057483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838">
        <w:rPr>
          <w:rFonts w:ascii="Times New Roman" w:hAnsi="Times New Roman"/>
          <w:sz w:val="24"/>
          <w:szCs w:val="24"/>
        </w:rPr>
        <w:t>22.2. Договор может быть заключен с момента предоставления обеспечения исполнения договора.</w:t>
      </w:r>
    </w:p>
    <w:p w:rsidR="0045419C" w:rsidRPr="006F388C" w:rsidRDefault="0045419C" w:rsidP="0045419C">
      <w:pPr>
        <w:pStyle w:val="af0"/>
        <w:autoSpaceDE w:val="0"/>
        <w:ind w:firstLine="567"/>
      </w:pPr>
      <w:r w:rsidRPr="006F388C">
        <w:lastRenderedPageBreak/>
        <w:t xml:space="preserve">Информационная карта </w:t>
      </w:r>
      <w:r w:rsidR="004A0FBA">
        <w:t>аукциона</w:t>
      </w:r>
      <w:r w:rsidRPr="006F388C">
        <w:t xml:space="preserve"> в электронной форме</w:t>
      </w:r>
    </w:p>
    <w:p w:rsidR="00AB4D87" w:rsidRPr="00AB4D87" w:rsidRDefault="00AB4D87" w:rsidP="00AB4D87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D87">
        <w:rPr>
          <w:rFonts w:ascii="Times New Roman" w:hAnsi="Times New Roman"/>
          <w:sz w:val="24"/>
          <w:szCs w:val="24"/>
        </w:rPr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9470" w:type="dxa"/>
        <w:jc w:val="center"/>
        <w:tblInd w:w="398" w:type="dxa"/>
        <w:tblLayout w:type="fixed"/>
        <w:tblLook w:val="0000"/>
      </w:tblPr>
      <w:tblGrid>
        <w:gridCol w:w="767"/>
        <w:gridCol w:w="8703"/>
      </w:tblGrid>
      <w:tr w:rsidR="006F388C" w:rsidRPr="005B25B3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5B25B3" w:rsidRDefault="00615116" w:rsidP="00AB4D87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="00AB4D87">
              <w:rPr>
                <w:rFonts w:ascii="Times New Roman" w:hAnsi="Times New Roman"/>
                <w:b/>
                <w:bCs/>
                <w:sz w:val="24"/>
                <w:szCs w:val="24"/>
              </w:rPr>
              <w:t>аукциона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</w:p>
        </w:tc>
      </w:tr>
      <w:tr w:rsidR="006F388C" w:rsidRPr="005B25B3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AB4D87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 Открытое акционерное общество «НИИ измерительных приборов </w:t>
            </w:r>
            <w:r w:rsidR="00AF4513" w:rsidRPr="005B25B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 Новосибирский завод имени Коминтерна».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- адрес: 630015 г. Новосибирск, ул. </w:t>
            </w:r>
            <w:proofErr w:type="gramStart"/>
            <w:r w:rsidRPr="005B25B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5B25B3">
              <w:rPr>
                <w:rFonts w:ascii="Times New Roman" w:hAnsi="Times New Roman"/>
                <w:sz w:val="24"/>
                <w:szCs w:val="24"/>
              </w:rPr>
              <w:t>, 32.</w:t>
            </w:r>
          </w:p>
          <w:p w:rsidR="00615116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</w:rPr>
              <w:t xml:space="preserve">- </w:t>
            </w:r>
            <w:r w:rsidR="00615116" w:rsidRPr="006F388C">
              <w:rPr>
                <w:rFonts w:ascii="Times New Roman" w:hAnsi="Times New Roman"/>
              </w:rPr>
              <w:t xml:space="preserve">контактное лицо по вопросам оформления </w:t>
            </w:r>
            <w:r w:rsidR="00615116">
              <w:rPr>
                <w:rFonts w:ascii="Times New Roman" w:hAnsi="Times New Roman"/>
              </w:rPr>
              <w:t>котировочной</w:t>
            </w:r>
            <w:r w:rsidR="00615116" w:rsidRPr="006F388C">
              <w:rPr>
                <w:rFonts w:ascii="Times New Roman" w:hAnsi="Times New Roman"/>
              </w:rPr>
              <w:t xml:space="preserve"> заявки: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Л</w:t>
            </w:r>
            <w:r w:rsidR="00AB4D87">
              <w:rPr>
                <w:rFonts w:ascii="Times New Roman" w:hAnsi="Times New Roman"/>
                <w:sz w:val="24"/>
                <w:szCs w:val="24"/>
              </w:rPr>
              <w:t>естева Елена Валерьевна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25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>-</w:t>
            </w:r>
            <w:r w:rsidRPr="005B25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B25B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D87E36" w:rsidRPr="00651093">
                <w:rPr>
                  <w:rStyle w:val="a5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="00D87E36" w:rsidRPr="0065109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D87E36" w:rsidRPr="0065109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87E36" w:rsidRPr="0065109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тел.: (383) 279-36-89</w:t>
            </w:r>
          </w:p>
          <w:p w:rsidR="006F388C" w:rsidRPr="005B25B3" w:rsidRDefault="006F388C" w:rsidP="00810DD1">
            <w:pPr>
              <w:pStyle w:val="a7"/>
              <w:widowControl w:val="0"/>
              <w:rPr>
                <w:rFonts w:ascii="Times New Roman" w:hAnsi="Times New Roman"/>
                <w:color w:val="000000"/>
              </w:rPr>
            </w:pPr>
            <w:r w:rsidRPr="005B25B3">
              <w:rPr>
                <w:rFonts w:ascii="Times New Roman" w:hAnsi="Times New Roman"/>
              </w:rPr>
              <w:t>-контактное лицо по вопросам</w:t>
            </w:r>
            <w:r w:rsidRPr="005B25B3">
              <w:rPr>
                <w:rFonts w:ascii="Times New Roman" w:hAnsi="Times New Roman"/>
                <w:color w:val="000000"/>
              </w:rPr>
              <w:t xml:space="preserve"> </w:t>
            </w:r>
            <w:r w:rsidR="00574838">
              <w:rPr>
                <w:rFonts w:ascii="Times New Roman" w:hAnsi="Times New Roman"/>
                <w:color w:val="000000"/>
              </w:rPr>
              <w:t>оказания услуг</w:t>
            </w:r>
            <w:r w:rsidRPr="005B25B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574838" w:rsidRPr="00574838" w:rsidRDefault="00574838" w:rsidP="005D5DC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38">
              <w:rPr>
                <w:rFonts w:ascii="Times New Roman" w:hAnsi="Times New Roman"/>
                <w:sz w:val="24"/>
                <w:szCs w:val="24"/>
              </w:rPr>
              <w:t xml:space="preserve">Григорьева Любовь Львовна </w:t>
            </w:r>
          </w:p>
          <w:p w:rsidR="00B017F8" w:rsidRPr="00574838" w:rsidRDefault="005D5DCA" w:rsidP="005D5DCA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38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574838" w:rsidRPr="00574838">
              <w:rPr>
                <w:rFonts w:ascii="Times New Roman" w:hAnsi="Times New Roman"/>
                <w:sz w:val="24"/>
                <w:szCs w:val="24"/>
              </w:rPr>
              <w:t>(383) 278-98-38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="00AF4513"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AF4513"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AF4513"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нииип-нзик.рф</w:t>
              </w:r>
              <w:proofErr w:type="spellEnd"/>
            </w:hyperlink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10" w:history="1"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5B25B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5B25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388C" w:rsidRPr="005B25B3" w:rsidRDefault="006F388C" w:rsidP="00810DD1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  <w:bCs/>
              </w:rPr>
              <w:t>Адрес электронной площадки:</w:t>
            </w:r>
            <w:r w:rsidRPr="005B25B3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5B25B3">
                <w:rPr>
                  <w:rStyle w:val="a5"/>
                  <w:rFonts w:ascii="Times New Roman" w:hAnsi="Times New Roman"/>
                </w:rPr>
                <w:t>www.fabrikant.ru</w:t>
              </w:r>
            </w:hyperlink>
          </w:p>
        </w:tc>
      </w:tr>
      <w:tr w:rsidR="006F388C" w:rsidRPr="005B25B3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6F388C" w:rsidRPr="005B25B3" w:rsidTr="00AA2A40">
        <w:trPr>
          <w:trHeight w:val="3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AB4D8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закупки: </w:t>
            </w:r>
            <w:r w:rsidR="00AB4D87" w:rsidRPr="00AB4D87">
              <w:rPr>
                <w:rFonts w:ascii="Times New Roman" w:hAnsi="Times New Roman"/>
                <w:bCs/>
                <w:sz w:val="24"/>
                <w:szCs w:val="24"/>
              </w:rPr>
              <w:t>Аукцион</w:t>
            </w:r>
            <w:r w:rsidR="00615116" w:rsidRPr="006F388C">
              <w:rPr>
                <w:rFonts w:ascii="Times New Roman" w:hAnsi="Times New Roman"/>
                <w:bCs/>
                <w:sz w:val="24"/>
                <w:szCs w:val="24"/>
              </w:rPr>
              <w:t xml:space="preserve"> в электронной форме.</w:t>
            </w:r>
          </w:p>
        </w:tc>
      </w:tr>
      <w:tr w:rsidR="006F388C" w:rsidRPr="005B25B3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4F1C1C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  <w:b/>
                <w:bCs/>
              </w:rPr>
              <w:t xml:space="preserve">Предмет </w:t>
            </w:r>
            <w:r w:rsidR="000738AD" w:rsidRPr="005B25B3">
              <w:rPr>
                <w:rFonts w:ascii="Times New Roman" w:hAnsi="Times New Roman"/>
                <w:b/>
                <w:bCs/>
              </w:rPr>
              <w:t>договора</w:t>
            </w:r>
            <w:r w:rsidRPr="005B25B3">
              <w:rPr>
                <w:rFonts w:ascii="Times New Roman" w:hAnsi="Times New Roman"/>
                <w:b/>
                <w:bCs/>
              </w:rPr>
              <w:t xml:space="preserve">, с указанием </w:t>
            </w:r>
            <w:r w:rsidR="006D04F9">
              <w:rPr>
                <w:rFonts w:ascii="Times New Roman" w:hAnsi="Times New Roman"/>
                <w:b/>
                <w:bCs/>
              </w:rPr>
              <w:t>объема</w:t>
            </w:r>
            <w:r w:rsidR="00901491">
              <w:rPr>
                <w:rFonts w:ascii="Times New Roman" w:hAnsi="Times New Roman"/>
                <w:b/>
                <w:bCs/>
              </w:rPr>
              <w:t xml:space="preserve"> </w:t>
            </w:r>
            <w:r w:rsidR="00C219BB">
              <w:rPr>
                <w:rFonts w:ascii="Times New Roman" w:hAnsi="Times New Roman"/>
                <w:b/>
                <w:bCs/>
              </w:rPr>
              <w:t>оказываемых услуг</w:t>
            </w:r>
            <w:r w:rsidR="009C029C">
              <w:rPr>
                <w:rFonts w:ascii="Times New Roman" w:hAnsi="Times New Roman"/>
                <w:b/>
                <w:bCs/>
              </w:rPr>
              <w:t>:</w:t>
            </w:r>
            <w:r w:rsidR="008052D4" w:rsidRPr="000E48D7">
              <w:rPr>
                <w:rFonts w:ascii="Times New Roman" w:hAnsi="Times New Roman"/>
              </w:rPr>
              <w:t xml:space="preserve"> </w:t>
            </w:r>
            <w:r w:rsidR="00574838" w:rsidRPr="00C219BB">
              <w:rPr>
                <w:rFonts w:ascii="Times New Roman" w:hAnsi="Times New Roman"/>
              </w:rPr>
              <w:t xml:space="preserve">Оказание услуг по организации туристической поездки в </w:t>
            </w:r>
            <w:proofErr w:type="spellStart"/>
            <w:r w:rsidR="00574838" w:rsidRPr="00C219BB">
              <w:rPr>
                <w:rFonts w:ascii="Times New Roman" w:hAnsi="Times New Roman"/>
              </w:rPr>
              <w:t>пгт</w:t>
            </w:r>
            <w:proofErr w:type="spellEnd"/>
            <w:r w:rsidR="00574838" w:rsidRPr="00C219BB">
              <w:rPr>
                <w:rFonts w:ascii="Times New Roman" w:hAnsi="Times New Roman"/>
              </w:rPr>
              <w:t xml:space="preserve">. </w:t>
            </w:r>
            <w:proofErr w:type="spellStart"/>
            <w:r w:rsidR="00574838" w:rsidRPr="00C219BB">
              <w:rPr>
                <w:rFonts w:ascii="Times New Roman" w:hAnsi="Times New Roman"/>
              </w:rPr>
              <w:t>Шерегеш</w:t>
            </w:r>
            <w:proofErr w:type="spellEnd"/>
            <w:r w:rsidR="009C029C" w:rsidRPr="00C219BB">
              <w:rPr>
                <w:rFonts w:ascii="Times New Roman" w:hAnsi="Times New Roman"/>
              </w:rPr>
              <w:t xml:space="preserve"> </w:t>
            </w:r>
            <w:r w:rsidR="00C219BB" w:rsidRPr="00C219BB">
              <w:rPr>
                <w:rFonts w:ascii="Times New Roman" w:hAnsi="Times New Roman"/>
              </w:rPr>
              <w:t>в соответствии с технической частью документации об аукционе  в электронной форме.</w:t>
            </w:r>
            <w:r w:rsidR="00C219BB">
              <w:rPr>
                <w:rFonts w:ascii="Times New Roman" w:hAnsi="Times New Roman"/>
              </w:rPr>
              <w:t xml:space="preserve"> </w:t>
            </w:r>
            <w:r w:rsidR="009C029C">
              <w:rPr>
                <w:rFonts w:ascii="Times New Roman" w:hAnsi="Times New Roman"/>
              </w:rPr>
              <w:t xml:space="preserve">(Приложение № </w:t>
            </w:r>
            <w:r w:rsidR="00C219BB">
              <w:rPr>
                <w:rFonts w:ascii="Times New Roman" w:hAnsi="Times New Roman"/>
              </w:rPr>
              <w:t>6</w:t>
            </w:r>
            <w:r w:rsidR="009C029C">
              <w:rPr>
                <w:rFonts w:ascii="Times New Roman" w:hAnsi="Times New Roman"/>
              </w:rPr>
              <w:t>)</w:t>
            </w:r>
            <w:r w:rsidR="009C029C" w:rsidRPr="00FE507A">
              <w:rPr>
                <w:rFonts w:ascii="Times New Roman" w:hAnsi="Times New Roman"/>
              </w:rPr>
              <w:t>.</w:t>
            </w:r>
          </w:p>
        </w:tc>
      </w:tr>
      <w:tr w:rsidR="006F388C" w:rsidRPr="005B25B3" w:rsidTr="00AA2A40">
        <w:trPr>
          <w:trHeight w:val="53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C219BB" w:rsidRDefault="006F388C" w:rsidP="00C219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 w:rsidR="00C219BB" w:rsidRPr="00C219BB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оказания услуг</w:t>
            </w:r>
            <w:r w:rsidRPr="00C21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C219BB" w:rsidRPr="00C219BB">
              <w:rPr>
                <w:rFonts w:ascii="Times New Roman" w:hAnsi="Times New Roman"/>
              </w:rPr>
              <w:t>пгт</w:t>
            </w:r>
            <w:proofErr w:type="spellEnd"/>
            <w:r w:rsidR="00C219BB" w:rsidRPr="00C219BB">
              <w:rPr>
                <w:rFonts w:ascii="Times New Roman" w:hAnsi="Times New Roman"/>
              </w:rPr>
              <w:t xml:space="preserve">. </w:t>
            </w:r>
            <w:proofErr w:type="spellStart"/>
            <w:r w:rsidR="00C219BB" w:rsidRPr="00C219BB">
              <w:rPr>
                <w:rFonts w:ascii="Times New Roman" w:hAnsi="Times New Roman"/>
              </w:rPr>
              <w:t>Шерегеш</w:t>
            </w:r>
            <w:proofErr w:type="spellEnd"/>
          </w:p>
        </w:tc>
      </w:tr>
      <w:tr w:rsidR="006F388C" w:rsidRPr="005B25B3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C219BB" w:rsidRDefault="00DF2184" w:rsidP="00C219BB">
            <w:pPr>
              <w:pStyle w:val="a7"/>
              <w:rPr>
                <w:rFonts w:ascii="Times New Roman" w:hAnsi="Times New Roman"/>
              </w:rPr>
            </w:pPr>
            <w:r w:rsidRPr="00C219BB">
              <w:rPr>
                <w:rFonts w:ascii="Times New Roman" w:hAnsi="Times New Roman"/>
                <w:b/>
                <w:bCs/>
              </w:rPr>
              <w:t>С</w:t>
            </w:r>
            <w:r w:rsidR="007E29A0" w:rsidRPr="00C219BB">
              <w:rPr>
                <w:rFonts w:ascii="Times New Roman" w:hAnsi="Times New Roman"/>
                <w:b/>
                <w:bCs/>
              </w:rPr>
              <w:t xml:space="preserve">рок </w:t>
            </w:r>
            <w:r w:rsidR="00C219BB" w:rsidRPr="00C219BB">
              <w:rPr>
                <w:rFonts w:ascii="Times New Roman" w:hAnsi="Times New Roman"/>
                <w:b/>
                <w:bCs/>
              </w:rPr>
              <w:t>оказания услуг</w:t>
            </w:r>
            <w:r w:rsidR="000738AD" w:rsidRPr="00C219BB">
              <w:rPr>
                <w:rFonts w:ascii="Times New Roman" w:hAnsi="Times New Roman"/>
                <w:b/>
                <w:bCs/>
              </w:rPr>
              <w:t>:</w:t>
            </w:r>
            <w:r w:rsidR="006F388C" w:rsidRPr="00C219BB">
              <w:rPr>
                <w:rFonts w:ascii="Times New Roman" w:hAnsi="Times New Roman"/>
                <w:b/>
                <w:bCs/>
              </w:rPr>
              <w:t xml:space="preserve"> </w:t>
            </w:r>
            <w:r w:rsidR="00C219BB" w:rsidRPr="00C219BB">
              <w:rPr>
                <w:rFonts w:ascii="Times New Roman" w:hAnsi="Times New Roman"/>
              </w:rPr>
              <w:t>в соответствии с технической частью документации об аукционе в электронной форме.</w:t>
            </w:r>
          </w:p>
        </w:tc>
      </w:tr>
      <w:tr w:rsidR="006F388C" w:rsidRPr="005B25B3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AB4D87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  <w:b/>
                <w:bCs/>
              </w:rPr>
              <w:t>Форма, сроки и порядок оплаты</w:t>
            </w:r>
            <w:r w:rsidR="00DF2184">
              <w:rPr>
                <w:rFonts w:ascii="Times New Roman" w:hAnsi="Times New Roman"/>
                <w:b/>
                <w:bCs/>
              </w:rPr>
              <w:t xml:space="preserve"> товара</w:t>
            </w:r>
            <w:r w:rsidR="00682739">
              <w:rPr>
                <w:rFonts w:ascii="Times New Roman" w:hAnsi="Times New Roman"/>
                <w:b/>
                <w:bCs/>
              </w:rPr>
              <w:t xml:space="preserve"> </w:t>
            </w:r>
            <w:r w:rsidR="00DF2184">
              <w:rPr>
                <w:rFonts w:ascii="Times New Roman" w:hAnsi="Times New Roman"/>
                <w:b/>
                <w:bCs/>
              </w:rPr>
              <w:t>(</w:t>
            </w:r>
            <w:r w:rsidR="00682739">
              <w:rPr>
                <w:rFonts w:ascii="Times New Roman" w:hAnsi="Times New Roman"/>
                <w:b/>
                <w:bCs/>
              </w:rPr>
              <w:t>работ</w:t>
            </w:r>
            <w:r w:rsidR="00DF2184">
              <w:rPr>
                <w:rFonts w:ascii="Times New Roman" w:hAnsi="Times New Roman"/>
                <w:b/>
                <w:bCs/>
              </w:rPr>
              <w:t>, услуг)</w:t>
            </w:r>
            <w:r w:rsidRPr="005B25B3">
              <w:rPr>
                <w:rFonts w:ascii="Times New Roman" w:hAnsi="Times New Roman"/>
                <w:b/>
                <w:bCs/>
              </w:rPr>
              <w:t xml:space="preserve">:  </w:t>
            </w:r>
            <w:r w:rsidR="00C219BB" w:rsidRPr="00C219BB">
              <w:rPr>
                <w:rFonts w:ascii="Times New Roman" w:hAnsi="Times New Roman"/>
              </w:rPr>
              <w:t>Безналичный расчет,</w:t>
            </w:r>
            <w:r w:rsidR="00C219BB" w:rsidRPr="00C219BB">
              <w:rPr>
                <w:rFonts w:ascii="Times New Roman" w:hAnsi="Times New Roman"/>
                <w:bCs/>
              </w:rPr>
              <w:t xml:space="preserve"> </w:t>
            </w:r>
            <w:r w:rsidR="00C219BB" w:rsidRPr="00C219BB">
              <w:rPr>
                <w:rFonts w:ascii="Times New Roman" w:hAnsi="Times New Roman"/>
              </w:rPr>
              <w:t>100 % оплата в течение 5 (пяти) рабочих дней после выставления счета.</w:t>
            </w:r>
          </w:p>
        </w:tc>
      </w:tr>
      <w:tr w:rsidR="006F388C" w:rsidRPr="005B25B3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CE2BF1" w:rsidP="00810DD1">
            <w:pPr>
              <w:keepNext/>
              <w:keepLines/>
              <w:suppressLineNumber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F388C" w:rsidRPr="005B25B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5B25B3" w:rsidRDefault="006F388C" w:rsidP="00810D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5B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качеству, техническим характеристикам </w:t>
            </w:r>
            <w:r w:rsidR="00C219BB"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  <w:r w:rsidR="006D04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1105E" w:rsidRPr="005B25B3" w:rsidRDefault="00880423" w:rsidP="00C219BB">
            <w:pPr>
              <w:pStyle w:val="a7"/>
              <w:rPr>
                <w:rFonts w:ascii="Times New Roman" w:hAnsi="Times New Roman"/>
              </w:rPr>
            </w:pPr>
            <w:r w:rsidRPr="005B25B3">
              <w:rPr>
                <w:rFonts w:ascii="Times New Roman" w:hAnsi="Times New Roman"/>
              </w:rPr>
              <w:t xml:space="preserve">1) </w:t>
            </w:r>
            <w:r w:rsidR="00C219BB">
              <w:rPr>
                <w:rFonts w:ascii="Times New Roman" w:hAnsi="Times New Roman"/>
              </w:rPr>
              <w:t xml:space="preserve">В соответствии с </w:t>
            </w:r>
            <w:r w:rsidR="00C219BB" w:rsidRPr="00C219BB">
              <w:rPr>
                <w:rFonts w:ascii="Times New Roman" w:hAnsi="Times New Roman"/>
              </w:rPr>
              <w:t>технической частью документации об аукционе  в электронной форме.</w:t>
            </w:r>
            <w:r w:rsidR="00C219BB">
              <w:rPr>
                <w:rFonts w:ascii="Times New Roman" w:hAnsi="Times New Roman"/>
              </w:rPr>
              <w:t xml:space="preserve"> (Приложение № 6)</w:t>
            </w:r>
            <w:r w:rsidR="00C219BB" w:rsidRPr="00FE507A">
              <w:rPr>
                <w:rFonts w:ascii="Times New Roman" w:hAnsi="Times New Roman"/>
              </w:rPr>
              <w:t>.</w:t>
            </w:r>
          </w:p>
        </w:tc>
      </w:tr>
      <w:tr w:rsidR="006F388C" w:rsidRPr="005B25B3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B25B3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7" w:rsidRDefault="00AB4D87" w:rsidP="003D1BEC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документов, входящих в состав заявки на участие в аукционе в электронной форме </w:t>
            </w:r>
          </w:p>
          <w:p w:rsidR="00AB4D87" w:rsidRPr="00AB4D87" w:rsidRDefault="00AB4D87" w:rsidP="003D1BE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87">
              <w:rPr>
                <w:rFonts w:ascii="Times New Roman" w:hAnsi="Times New Roman"/>
                <w:sz w:val="24"/>
                <w:szCs w:val="24"/>
              </w:rPr>
              <w:t>1) Заявка заполняется участником аукциона в электронной форме по форме (Приложение 1)</w:t>
            </w:r>
          </w:p>
          <w:p w:rsidR="00AB4D87" w:rsidRPr="00AB4D87" w:rsidRDefault="00AB4D87" w:rsidP="003D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D87">
              <w:rPr>
                <w:rFonts w:ascii="Times New Roman" w:hAnsi="Times New Roman"/>
                <w:sz w:val="24"/>
                <w:szCs w:val="24"/>
              </w:rPr>
              <w:t xml:space="preserve">2)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налогоплательщика. </w:t>
            </w:r>
            <w:proofErr w:type="gramEnd"/>
          </w:p>
          <w:p w:rsidR="00AB4D87" w:rsidRPr="00AB4D87" w:rsidRDefault="00AB4D87" w:rsidP="003D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4D87">
              <w:rPr>
                <w:rFonts w:ascii="Times New Roman" w:eastAsiaTheme="minorHAnsi" w:hAnsi="Times New Roman"/>
                <w:sz w:val="24"/>
                <w:szCs w:val="24"/>
              </w:rPr>
              <w:t xml:space="preserve">Все сведения </w:t>
            </w:r>
            <w:proofErr w:type="gramStart"/>
            <w:r w:rsidRPr="00AB4D8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 w:rsidRPr="00AB4D87"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участнике аукциона в электронной форме должны подтверждаться заполненной Анкетой участника по форме (Приложение 2). </w:t>
            </w:r>
          </w:p>
          <w:p w:rsidR="00AB4D87" w:rsidRPr="00AB4D87" w:rsidRDefault="00AB4D87" w:rsidP="003D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87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  <w:r w:rsidRPr="00AB4D87">
              <w:rPr>
                <w:rFonts w:ascii="Times New Roman" w:eastAsiaTheme="minorHAnsi" w:hAnsi="Times New Roman"/>
                <w:sz w:val="24"/>
                <w:szCs w:val="24"/>
              </w:rPr>
              <w:t>копии учредительных документов участника аукциона в электронной форме (Устав, Свидетельство о государственной регистрации лица, Свидетельство о постановке на учет в налоговом органе);</w:t>
            </w:r>
          </w:p>
          <w:p w:rsidR="00AB4D87" w:rsidRPr="00AB4D87" w:rsidRDefault="00AB4D87" w:rsidP="003D1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87">
              <w:rPr>
                <w:rFonts w:ascii="Times New Roman" w:hAnsi="Times New Roman"/>
                <w:sz w:val="24"/>
                <w:szCs w:val="24"/>
              </w:rPr>
              <w:t xml:space="preserve">4)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</w:t>
            </w:r>
            <w:r w:rsidRPr="00AB4D87">
              <w:rPr>
                <w:rFonts w:ascii="Times New Roman" w:hAnsi="Times New Roman"/>
                <w:sz w:val="24"/>
                <w:szCs w:val="24"/>
              </w:rPr>
              <w:lastRenderedPageBreak/>
              <w:t>предметом электронного аукциона;</w:t>
            </w:r>
          </w:p>
          <w:p w:rsidR="00AB4D87" w:rsidRPr="00AB4D87" w:rsidRDefault="00AB4D87" w:rsidP="003D1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87">
              <w:rPr>
                <w:rFonts w:ascii="Times New Roman" w:hAnsi="Times New Roman"/>
                <w:sz w:val="24"/>
                <w:szCs w:val="24"/>
              </w:rPr>
              <w:t>5)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AB4D87" w:rsidRPr="00AB4D87" w:rsidRDefault="003D1BEC" w:rsidP="003D1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4D87" w:rsidRPr="00AB4D87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внесение денежных сре</w:t>
            </w:r>
            <w:proofErr w:type="gramStart"/>
            <w:r w:rsidR="00AB4D87" w:rsidRPr="00AB4D87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="00AB4D87" w:rsidRPr="00AB4D87">
              <w:rPr>
                <w:rFonts w:ascii="Times New Roman" w:hAnsi="Times New Roman"/>
                <w:sz w:val="24"/>
                <w:szCs w:val="24"/>
              </w:rPr>
              <w:t>ачестве обеспечения заявки на участие в аукционе в электронной форме;</w:t>
            </w:r>
          </w:p>
          <w:p w:rsidR="003D1BEC" w:rsidRDefault="003D1BEC" w:rsidP="003D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B4D87" w:rsidRPr="00AB4D8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B4D87" w:rsidRPr="00AB4D87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полученную не ранее чем за один (1) месяц до дня размещения извещения </w:t>
            </w:r>
            <w:proofErr w:type="gramStart"/>
            <w:r w:rsidR="00AB4D87" w:rsidRPr="00AB4D8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 w:rsidR="00AB4D87" w:rsidRPr="00AB4D87">
              <w:rPr>
                <w:rFonts w:ascii="Times New Roman" w:eastAsiaTheme="minorHAnsi" w:hAnsi="Times New Roman"/>
                <w:sz w:val="24"/>
                <w:szCs w:val="24"/>
              </w:rPr>
              <w:t xml:space="preserve"> аукционе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(для физических лиц), копии документов, </w:t>
            </w:r>
            <w:proofErr w:type="gramStart"/>
            <w:r w:rsidR="00AB4D87" w:rsidRPr="00AB4D87">
              <w:rPr>
                <w:rFonts w:ascii="Times New Roman" w:eastAsiaTheme="minorHAnsi" w:hAnsi="Times New Roman"/>
                <w:sz w:val="24"/>
                <w:szCs w:val="24"/>
              </w:rPr>
              <w:t>удостоверяющи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 личность (для физических лиц);</w:t>
            </w:r>
            <w:proofErr w:type="gramEnd"/>
          </w:p>
          <w:p w:rsidR="007B66DB" w:rsidRDefault="007B66DB" w:rsidP="007B6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копия свидетельства о занесении в Единый федеральный реестр туроператоров;</w:t>
            </w:r>
          </w:p>
          <w:p w:rsidR="007B66DB" w:rsidRDefault="007B66DB" w:rsidP="007B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копии документов, подтверждающие опыт работы на рынке предоставления </w:t>
            </w:r>
            <w:r w:rsidR="00FE6DB7">
              <w:rPr>
                <w:rFonts w:ascii="Times New Roman" w:hAnsi="Times New Roman"/>
                <w:sz w:val="24"/>
                <w:szCs w:val="24"/>
              </w:rPr>
              <w:t xml:space="preserve">туристических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услуг не менее 3-х лет;</w:t>
            </w:r>
          </w:p>
          <w:p w:rsidR="00AB4D87" w:rsidRDefault="007B66DB" w:rsidP="007B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AB4D87" w:rsidRPr="00AB4D87">
              <w:rPr>
                <w:rFonts w:ascii="Times New Roman" w:eastAsiaTheme="minorHAnsi" w:hAnsi="Times New Roman"/>
                <w:sz w:val="24"/>
                <w:szCs w:val="24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3D1BEC" w:rsidRPr="00AB4D87" w:rsidRDefault="003D1BEC" w:rsidP="003D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7E3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B66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D87E36">
              <w:rPr>
                <w:rFonts w:ascii="Times New Roman" w:eastAsiaTheme="minorHAnsi" w:hAnsi="Times New Roman"/>
                <w:sz w:val="24"/>
                <w:szCs w:val="24"/>
              </w:rPr>
              <w:t>) копия приказа о назначении главного бухгалтера;</w:t>
            </w:r>
          </w:p>
          <w:p w:rsidR="00AB4D87" w:rsidRPr="00AB4D87" w:rsidRDefault="00AB4D87" w:rsidP="003D1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D8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B66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AB4D87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Pr="00AB4D87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Pr="00AB4D87">
              <w:rPr>
                <w:rFonts w:ascii="Times New Roman" w:hAnsi="Times New Roman"/>
                <w:sz w:val="24"/>
                <w:szCs w:val="24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Pr="00AB4D87">
              <w:rPr>
                <w:rFonts w:ascii="Times New Roman" w:hAnsi="Times New Roman"/>
                <w:sz w:val="24"/>
                <w:szCs w:val="24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  <w:proofErr w:type="gramEnd"/>
          </w:p>
          <w:p w:rsidR="00AB4D87" w:rsidRPr="00AB4D87" w:rsidRDefault="00AB4D87" w:rsidP="003D1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87">
              <w:rPr>
                <w:rFonts w:ascii="Times New Roman" w:hAnsi="Times New Roman"/>
                <w:sz w:val="24"/>
                <w:szCs w:val="24"/>
              </w:rPr>
              <w:t>1</w:t>
            </w:r>
            <w:r w:rsidR="007B66DB">
              <w:rPr>
                <w:rFonts w:ascii="Times New Roman" w:hAnsi="Times New Roman"/>
                <w:sz w:val="24"/>
                <w:szCs w:val="24"/>
              </w:rPr>
              <w:t>3</w:t>
            </w:r>
            <w:r w:rsidRPr="00AB4D87">
              <w:rPr>
                <w:rFonts w:ascii="Times New Roman" w:hAnsi="Times New Roman"/>
                <w:sz w:val="24"/>
                <w:szCs w:val="24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по форме </w:t>
            </w:r>
            <w:r w:rsidRPr="00C90024">
              <w:rPr>
                <w:rFonts w:ascii="Times New Roman" w:hAnsi="Times New Roman"/>
                <w:sz w:val="24"/>
                <w:szCs w:val="24"/>
              </w:rPr>
              <w:t>(Приложение 4);</w:t>
            </w:r>
            <w:r w:rsidRPr="00AB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E36" w:rsidRPr="007B66DB" w:rsidRDefault="00D87E36" w:rsidP="00D87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DB">
              <w:rPr>
                <w:rFonts w:ascii="Times New Roman" w:hAnsi="Times New Roman"/>
                <w:sz w:val="24"/>
                <w:szCs w:val="24"/>
              </w:rPr>
              <w:t xml:space="preserve">- Отсутствие или неполное представление документов, входящих в состав заявки, указанных в п.п.9,10 Информационной карты аукциона в электронной форме, ведет к отказу в допуске участника аукциона в электронной форме. </w:t>
            </w:r>
          </w:p>
          <w:p w:rsidR="00D87E36" w:rsidRPr="007B66DB" w:rsidRDefault="00D87E36" w:rsidP="00D8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66DB">
              <w:rPr>
                <w:rFonts w:ascii="Times New Roman" w:eastAsiaTheme="minorHAnsi" w:hAnsi="Times New Roman"/>
                <w:sz w:val="24"/>
                <w:szCs w:val="24"/>
              </w:rPr>
              <w:t>-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87E36" w:rsidRPr="007B66DB" w:rsidRDefault="00D87E36" w:rsidP="00D87E36">
            <w:pPr>
              <w:tabs>
                <w:tab w:val="num" w:pos="13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DB">
              <w:rPr>
                <w:rFonts w:ascii="Times New Roman" w:hAnsi="Times New Roman"/>
                <w:sz w:val="24"/>
                <w:szCs w:val="24"/>
              </w:rPr>
              <w:t xml:space="preserve">- 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21287D" w:rsidRPr="00AB4D87" w:rsidRDefault="00D87E36" w:rsidP="00D8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6DB">
              <w:rPr>
                <w:rFonts w:ascii="Times New Roman" w:hAnsi="Times New Roman"/>
                <w:sz w:val="24"/>
                <w:szCs w:val="24"/>
              </w:rPr>
              <w:t>- Срок действия заявки, подаваемой участником электронного аукциона 60 дней с момента подачи заявки участником размещения заказа.</w:t>
            </w:r>
          </w:p>
        </w:tc>
      </w:tr>
      <w:tr w:rsidR="004E2A9D" w:rsidRPr="005B25B3" w:rsidTr="007B66DB">
        <w:trPr>
          <w:trHeight w:val="84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2A9D" w:rsidRPr="005B25B3" w:rsidRDefault="00D87E36" w:rsidP="00810DD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E2A9D" w:rsidRPr="005B2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90CEE" w:rsidRDefault="00490CEE" w:rsidP="00490CEE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</w:t>
            </w:r>
            <w:r w:rsidR="0021287D">
              <w:rPr>
                <w:rFonts w:ascii="Times New Roman" w:hAnsi="Times New Roman"/>
                <w:b/>
                <w:bCs/>
                <w:sz w:val="24"/>
                <w:szCs w:val="24"/>
              </w:rPr>
              <w:t>аукциона</w:t>
            </w:r>
            <w:r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</w:p>
          <w:p w:rsidR="004E2A9D" w:rsidRDefault="00490CEE" w:rsidP="00490CEE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– у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 w:rsidR="0021287D"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 в электронной форме должны отвечать требованиям, установленным в документации </w:t>
            </w:r>
            <w:r w:rsidR="0021287D">
              <w:rPr>
                <w:rFonts w:ascii="Times New Roman" w:hAnsi="Times New Roman"/>
                <w:sz w:val="24"/>
                <w:szCs w:val="24"/>
              </w:rPr>
              <w:t>об аукционе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DB6D4B" w:rsidRPr="009632FD" w:rsidRDefault="00DB6D4B" w:rsidP="00AB116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388C" w:rsidRPr="005B25B3" w:rsidTr="00AA2A40">
        <w:trPr>
          <w:trHeight w:val="130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8117B1" w:rsidRDefault="006F388C" w:rsidP="00810DD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7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DB" w:rsidRPr="007B66DB" w:rsidRDefault="006F388C" w:rsidP="007B66DB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D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="007B66D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7B66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6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6DB" w:rsidRPr="007B66DB">
              <w:rPr>
                <w:rFonts w:ascii="Times New Roman" w:hAnsi="Times New Roman"/>
                <w:sz w:val="24"/>
                <w:szCs w:val="24"/>
              </w:rPr>
              <w:t>407 000 (Четыреста семь тысяч) рублей 00 копеек, в том числе НДС 18%.</w:t>
            </w:r>
          </w:p>
          <w:p w:rsidR="007B66DB" w:rsidRPr="007B66DB" w:rsidRDefault="007B66DB" w:rsidP="007B66DB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DB">
              <w:rPr>
                <w:rFonts w:ascii="Times New Roman" w:hAnsi="Times New Roman"/>
                <w:sz w:val="24"/>
                <w:szCs w:val="24"/>
              </w:rPr>
              <w:t>Начальная (максимальная) цена включает в себя: все расходы, связанные с организацией туристической поездки, а также уплату налогов и других обязательных платежей.</w:t>
            </w:r>
          </w:p>
          <w:p w:rsidR="00EB6C3F" w:rsidRPr="009C029C" w:rsidRDefault="00EB6C3F" w:rsidP="003D1BE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32D6" w:rsidRPr="006F388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6F388C" w:rsidRDefault="00E932D6" w:rsidP="00AA2A4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" w:name="__2525252525252525252525252525252525D0_2"/>
            <w:bookmarkEnd w:id="35"/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AA2A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E932D6" w:rsidRDefault="00E932D6" w:rsidP="0021287D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1287D">
              <w:rPr>
                <w:rFonts w:ascii="Times New Roman" w:hAnsi="Times New Roman"/>
                <w:b/>
                <w:bCs/>
                <w:sz w:val="24"/>
                <w:szCs w:val="24"/>
              </w:rPr>
              <w:t>аукционе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требуется</w:t>
            </w:r>
          </w:p>
        </w:tc>
      </w:tr>
      <w:tr w:rsidR="00E932D6" w:rsidRPr="006F388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6F388C" w:rsidRDefault="00E932D6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5506F4" w:rsidRDefault="00E932D6" w:rsidP="0021287D">
            <w:pPr>
              <w:pStyle w:val="a7"/>
              <w:rPr>
                <w:rFonts w:ascii="Times New Roman" w:eastAsia="Times New Roman" w:hAnsi="Times New Roman"/>
              </w:rPr>
            </w:pPr>
            <w:r w:rsidRPr="00E932D6">
              <w:rPr>
                <w:rFonts w:ascii="Times New Roman" w:hAnsi="Times New Roman"/>
                <w:b/>
                <w:bCs/>
              </w:rPr>
              <w:t>Размер обеспечения заявок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E932D6">
              <w:rPr>
                <w:rFonts w:ascii="Times New Roman" w:hAnsi="Times New Roman"/>
                <w:b/>
                <w:bCs/>
              </w:rPr>
              <w:t xml:space="preserve"> </w:t>
            </w:r>
            <w:r w:rsidR="007B66DB" w:rsidRPr="007B66DB">
              <w:rPr>
                <w:rFonts w:ascii="Times New Roman" w:hAnsi="Times New Roman"/>
              </w:rPr>
              <w:t>40 700,00 руб., НДС не облагается.</w:t>
            </w:r>
          </w:p>
        </w:tc>
      </w:tr>
      <w:tr w:rsidR="00E932D6" w:rsidRPr="00AF4513" w:rsidTr="00DF2184">
        <w:trPr>
          <w:trHeight w:val="358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32D6" w:rsidRPr="006F388C" w:rsidRDefault="0045419C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2D6" w:rsidRPr="00E932D6" w:rsidRDefault="00E932D6" w:rsidP="0021287D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счета для перечисления денежных сре</w:t>
            </w:r>
            <w:proofErr w:type="gramStart"/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>дств в к</w:t>
            </w:r>
            <w:proofErr w:type="gramEnd"/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ачестве обеспечения заявок на участие в </w:t>
            </w:r>
            <w:r w:rsidR="0021287D">
              <w:rPr>
                <w:rFonts w:ascii="Times New Roman" w:hAnsi="Times New Roman"/>
                <w:b/>
                <w:bCs/>
                <w:sz w:val="24"/>
                <w:szCs w:val="24"/>
              </w:rPr>
              <w:t>аукционе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 назначении платежа указывать точное наименование предмета заявки на участие в </w:t>
            </w:r>
            <w:r w:rsidR="0021287D">
              <w:rPr>
                <w:rFonts w:ascii="Times New Roman" w:hAnsi="Times New Roman"/>
                <w:b/>
                <w:bCs/>
                <w:sz w:val="24"/>
                <w:szCs w:val="24"/>
              </w:rPr>
              <w:t>аукционе</w:t>
            </w:r>
            <w:r w:rsidRPr="00E9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форме)</w:t>
            </w:r>
          </w:p>
          <w:p w:rsidR="00E932D6" w:rsidRPr="00E932D6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E932D6" w:rsidRPr="00E932D6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ОАО «НПО </w:t>
            </w:r>
            <w:proofErr w:type="spell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НИИИП-НЗиК</w:t>
            </w:r>
            <w:proofErr w:type="spell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932D6" w:rsidRPr="00E932D6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630015, г. Новосибирск, ул. </w:t>
            </w:r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Планетная</w:t>
            </w:r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, 32</w:t>
            </w:r>
          </w:p>
          <w:p w:rsidR="00E932D6" w:rsidRPr="00E932D6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ИНН 5401199015 КПП 546050001</w:t>
            </w:r>
          </w:p>
          <w:p w:rsidR="00E932D6" w:rsidRPr="00E932D6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 xml:space="preserve">/с 40702810400010122606 в Новосибирском филиале «НОМОС-БАНК» (ОАО) </w:t>
            </w:r>
          </w:p>
          <w:p w:rsidR="00E932D6" w:rsidRPr="00E932D6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г. Новосибирск</w:t>
            </w:r>
          </w:p>
          <w:p w:rsidR="00E932D6" w:rsidRPr="00E932D6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к/с 301018</w:t>
            </w:r>
            <w:r w:rsidR="0086387B">
              <w:rPr>
                <w:rFonts w:ascii="Times New Roman" w:hAnsi="Times New Roman"/>
                <w:bCs/>
                <w:sz w:val="24"/>
                <w:szCs w:val="24"/>
              </w:rPr>
              <w:t>10550040000839</w:t>
            </w:r>
          </w:p>
          <w:p w:rsidR="00DF2184" w:rsidRPr="00E932D6" w:rsidRDefault="00E932D6" w:rsidP="0086387B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Cs/>
                <w:sz w:val="24"/>
                <w:szCs w:val="24"/>
              </w:rPr>
              <w:t>БИК 045</w:t>
            </w:r>
            <w:r w:rsidR="0086387B">
              <w:rPr>
                <w:rFonts w:ascii="Times New Roman" w:hAnsi="Times New Roman"/>
                <w:bCs/>
                <w:sz w:val="24"/>
                <w:szCs w:val="24"/>
              </w:rPr>
              <w:t>004839</w:t>
            </w:r>
          </w:p>
        </w:tc>
      </w:tr>
      <w:tr w:rsidR="00DF2184" w:rsidRPr="00AF4513" w:rsidTr="00DF2184">
        <w:trPr>
          <w:trHeight w:val="26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2184" w:rsidRPr="00DF2184" w:rsidRDefault="00DF2184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1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184" w:rsidRPr="00DF2184" w:rsidRDefault="00DF2184" w:rsidP="00DF2184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184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исполнения договора: </w:t>
            </w:r>
            <w:r w:rsidRPr="00DF2184">
              <w:rPr>
                <w:rFonts w:ascii="Times New Roman" w:hAnsi="Times New Roman"/>
                <w:sz w:val="24"/>
                <w:szCs w:val="24"/>
              </w:rPr>
              <w:t>не требуется.</w:t>
            </w:r>
          </w:p>
        </w:tc>
      </w:tr>
      <w:tr w:rsidR="008117B1" w:rsidRPr="006F388C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B1" w:rsidRPr="006F388C" w:rsidRDefault="008117B1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2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B1" w:rsidRPr="008117B1" w:rsidRDefault="008117B1" w:rsidP="008117B1">
            <w:pPr>
              <w:pStyle w:val="Con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7B1">
              <w:rPr>
                <w:rFonts w:ascii="Times New Roman" w:hAnsi="Times New Roman"/>
                <w:b/>
                <w:bCs/>
                <w:sz w:val="24"/>
                <w:szCs w:val="24"/>
              </w:rPr>
              <w:t>Язык заявки</w:t>
            </w:r>
            <w:r w:rsidRPr="008117B1">
              <w:rPr>
                <w:rFonts w:ascii="Times New Roman" w:hAnsi="Times New Roman"/>
                <w:bCs/>
                <w:sz w:val="24"/>
                <w:szCs w:val="24"/>
              </w:rPr>
              <w:t xml:space="preserve"> – русский</w:t>
            </w:r>
          </w:p>
        </w:tc>
      </w:tr>
      <w:tr w:rsidR="0021287D" w:rsidRPr="00AA188B" w:rsidTr="007B66DB">
        <w:trPr>
          <w:trHeight w:val="1986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7D" w:rsidRPr="006F388C" w:rsidRDefault="0021287D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7D" w:rsidRPr="0021287D" w:rsidRDefault="0021287D" w:rsidP="0021287D">
            <w:pPr>
              <w:pStyle w:val="Default"/>
              <w:jc w:val="both"/>
              <w:rPr>
                <w:bCs/>
              </w:rPr>
            </w:pPr>
            <w:r w:rsidRPr="0021287D">
              <w:t>Н</w:t>
            </w:r>
            <w:r w:rsidRPr="0021287D">
              <w:rPr>
                <w:b/>
              </w:rPr>
              <w:t xml:space="preserve">ачало срока подачи заявки на участие в электронном аукционе: </w:t>
            </w:r>
            <w:r w:rsidRPr="0021287D">
              <w:rPr>
                <w:color w:val="auto"/>
              </w:rPr>
              <w:t xml:space="preserve">Заявки на участие в аукционе в электронной форме подаются </w:t>
            </w:r>
            <w:proofErr w:type="spellStart"/>
            <w:r w:rsidRPr="0021287D">
              <w:rPr>
                <w:color w:val="auto"/>
              </w:rPr>
              <w:t>c</w:t>
            </w:r>
            <w:proofErr w:type="spellEnd"/>
            <w:r w:rsidRPr="0021287D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21287D">
                <w:rPr>
                  <w:rStyle w:val="a5"/>
                  <w:snapToGrid w:val="0"/>
                  <w:color w:val="auto"/>
                </w:rPr>
                <w:t>www.fabrikant.ru</w:t>
              </w:r>
            </w:hyperlink>
            <w:r w:rsidRPr="0021287D">
              <w:rPr>
                <w:snapToGrid w:val="0"/>
                <w:color w:val="auto"/>
              </w:rPr>
              <w:t>.</w:t>
            </w:r>
          </w:p>
          <w:p w:rsidR="0021287D" w:rsidRPr="0021287D" w:rsidRDefault="0021287D" w:rsidP="0096655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окончания срока подачи заявок на участие в аукционе в электронной форме</w:t>
            </w:r>
            <w:r w:rsidRPr="002128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655C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8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E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96655C">
              <w:rPr>
                <w:rFonts w:ascii="Times New Roman" w:hAnsi="Times New Roman"/>
                <w:sz w:val="24"/>
                <w:szCs w:val="24"/>
                <w:u w:val="single"/>
              </w:rPr>
              <w:t>февраля</w:t>
            </w:r>
            <w:r w:rsidR="00D87E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1287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287D">
              <w:rPr>
                <w:rFonts w:ascii="Times New Roman" w:hAnsi="Times New Roman"/>
                <w:sz w:val="24"/>
                <w:szCs w:val="24"/>
              </w:rPr>
              <w:t xml:space="preserve"> г. 08 часов 00 минут (время московское)</w:t>
            </w:r>
          </w:p>
        </w:tc>
      </w:tr>
      <w:tr w:rsidR="0021287D" w:rsidRPr="005B25B3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87D" w:rsidRPr="006F388C" w:rsidRDefault="0021287D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DB" w:rsidRDefault="0021287D" w:rsidP="007B66DB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определения участников аукциона в электронной форме – </w:t>
            </w:r>
            <w:r w:rsidRPr="00C02D3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665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02D3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1287D" w:rsidRPr="007B66DB" w:rsidRDefault="007B66DB" w:rsidP="0096655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</w:t>
            </w:r>
            <w:r w:rsidR="0096655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</w:t>
            </w:r>
            <w:r w:rsidR="0021287D" w:rsidRPr="0021287D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21287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1287D" w:rsidRPr="0021287D"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 w:rsidR="00D87E36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21287D" w:rsidRPr="0021287D">
              <w:rPr>
                <w:rFonts w:ascii="Times New Roman" w:hAnsi="Times New Roman"/>
                <w:bCs/>
                <w:sz w:val="24"/>
                <w:szCs w:val="24"/>
              </w:rPr>
              <w:t xml:space="preserve"> час. 00 минут (время московское)</w:t>
            </w:r>
          </w:p>
        </w:tc>
      </w:tr>
      <w:tr w:rsidR="0021287D" w:rsidRPr="006F388C" w:rsidTr="0045419C">
        <w:trPr>
          <w:trHeight w:val="7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1287D" w:rsidRPr="006F388C" w:rsidRDefault="0021287D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87D" w:rsidRPr="0021287D" w:rsidRDefault="0021287D" w:rsidP="0096655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87D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подведения итогов аукциона в электронной форме (дата завершения аукциона)</w:t>
            </w:r>
            <w:r w:rsidRPr="0021287D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655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7E36" w:rsidRPr="00D87E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B66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6655C">
              <w:rPr>
                <w:rFonts w:ascii="Times New Roman" w:hAnsi="Times New Roman"/>
                <w:sz w:val="24"/>
                <w:szCs w:val="24"/>
                <w:u w:val="single"/>
              </w:rPr>
              <w:t>февраля</w:t>
            </w:r>
            <w:r w:rsidR="007B66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1287D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287D">
              <w:rPr>
                <w:rFonts w:ascii="Times New Roman" w:hAnsi="Times New Roman"/>
                <w:sz w:val="24"/>
                <w:szCs w:val="24"/>
              </w:rPr>
              <w:t xml:space="preserve"> г. 1</w:t>
            </w:r>
            <w:r w:rsidR="00D87E3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1287D">
              <w:rPr>
                <w:rFonts w:ascii="Times New Roman" w:hAnsi="Times New Roman"/>
                <w:sz w:val="24"/>
                <w:szCs w:val="24"/>
              </w:rPr>
              <w:t>час. 00 мин. (время московское)</w:t>
            </w:r>
          </w:p>
        </w:tc>
      </w:tr>
      <w:tr w:rsidR="0021287D" w:rsidRPr="006F388C" w:rsidTr="0021287D">
        <w:trPr>
          <w:trHeight w:val="13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287D" w:rsidRPr="006F388C" w:rsidRDefault="0021287D" w:rsidP="0021287D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87D" w:rsidRPr="0021287D" w:rsidRDefault="0021287D" w:rsidP="0021287D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21287D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  <w:tr w:rsidR="0021287D" w:rsidRPr="006F388C" w:rsidTr="0021287D">
        <w:trPr>
          <w:trHeight w:val="2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287D" w:rsidRPr="006F388C" w:rsidRDefault="0021287D" w:rsidP="00DF2184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87D" w:rsidRPr="0021287D" w:rsidRDefault="0021287D" w:rsidP="0021287D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 xml:space="preserve"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21287D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21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287D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 w:rsidRPr="0021287D">
              <w:rPr>
                <w:rFonts w:ascii="Times New Roman" w:hAnsi="Times New Roman"/>
                <w:sz w:val="24"/>
                <w:szCs w:val="24"/>
              </w:rPr>
              <w:t xml:space="preserve"> Оператора  в порядке и сроки, установленные извещением об аукционе. </w:t>
            </w:r>
          </w:p>
        </w:tc>
      </w:tr>
    </w:tbl>
    <w:p w:rsidR="006068DB" w:rsidRDefault="006068DB" w:rsidP="00D87E3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6DB" w:rsidRDefault="007B66DB" w:rsidP="00D87E3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6DB" w:rsidRDefault="007B66DB" w:rsidP="00D87E3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6DB" w:rsidRDefault="007B66DB" w:rsidP="00D87E3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6DB" w:rsidRDefault="007B66DB" w:rsidP="00D87E3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6DB" w:rsidRDefault="007B66DB" w:rsidP="00D87E3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1287D" w:rsidRDefault="0021287D" w:rsidP="00DF2184">
      <w:pPr>
        <w:pStyle w:val="a7"/>
        <w:jc w:val="right"/>
        <w:rPr>
          <w:rFonts w:ascii="Times New Roman" w:hAnsi="Times New Roman"/>
          <w:b/>
          <w:i/>
        </w:rPr>
      </w:pPr>
    </w:p>
    <w:p w:rsidR="0021287D" w:rsidRPr="0021287D" w:rsidRDefault="0021287D" w:rsidP="0021287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287D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Приложение №1 к аукционной документации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 xml:space="preserve">На бланке участника размещения заказа 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Дата, исх. номер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21287D" w:rsidRPr="0021287D" w:rsidRDefault="0021287D" w:rsidP="0021287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1287D">
        <w:rPr>
          <w:rFonts w:ascii="Times New Roman" w:hAnsi="Times New Roman"/>
          <w:b/>
          <w:bCs/>
          <w:caps/>
          <w:sz w:val="24"/>
          <w:szCs w:val="24"/>
        </w:rPr>
        <w:t xml:space="preserve">ЗАЯВКА НА УЧАСТИЕ в ОТКРЫТОМ аукционе </w:t>
      </w:r>
      <w:r w:rsidRPr="0021287D">
        <w:rPr>
          <w:rFonts w:ascii="Times New Roman" w:hAnsi="Times New Roman"/>
          <w:b/>
          <w:caps/>
          <w:sz w:val="24"/>
          <w:szCs w:val="24"/>
        </w:rPr>
        <w:t xml:space="preserve">в </w:t>
      </w:r>
      <w:r w:rsidRPr="0021287D">
        <w:rPr>
          <w:rFonts w:ascii="Times New Roman" w:hAnsi="Times New Roman"/>
          <w:b/>
          <w:bCs/>
          <w:caps/>
          <w:sz w:val="24"/>
          <w:szCs w:val="24"/>
        </w:rPr>
        <w:t>электронной форме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21287D">
        <w:rPr>
          <w:rFonts w:ascii="Times New Roman" w:hAnsi="Times New Roman"/>
          <w:sz w:val="24"/>
          <w:szCs w:val="24"/>
        </w:rPr>
        <w:t>с</w:t>
      </w:r>
      <w:proofErr w:type="gramEnd"/>
      <w:r w:rsidRPr="0021287D">
        <w:rPr>
          <w:rFonts w:ascii="Times New Roman" w:hAnsi="Times New Roman"/>
          <w:sz w:val="24"/>
          <w:szCs w:val="24"/>
        </w:rPr>
        <w:t xml:space="preserve"> ___________________________________________________ 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21287D" w:rsidRPr="0021287D" w:rsidRDefault="0021287D" w:rsidP="0021287D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87D" w:rsidRPr="0021287D" w:rsidRDefault="0021287D" w:rsidP="0021287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1.</w:t>
      </w:r>
      <w:r w:rsidRPr="0021287D">
        <w:rPr>
          <w:rFonts w:ascii="Times New Roman" w:hAnsi="Times New Roman"/>
          <w:b/>
          <w:bCs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21287D">
        <w:rPr>
          <w:rFonts w:ascii="Times New Roman" w:hAnsi="Times New Roman"/>
          <w:sz w:val="24"/>
          <w:szCs w:val="24"/>
        </w:rPr>
        <w:br/>
        <w:t>номер контактного телефона)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в лице, ________________________________________________________________________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 xml:space="preserve">(наименование должности, Ф.И.О. руководителя, уполномоченного лица </w:t>
      </w:r>
      <w:r w:rsidRPr="0021287D">
        <w:rPr>
          <w:rFonts w:ascii="Times New Roman" w:hAnsi="Times New Roman"/>
          <w:sz w:val="24"/>
          <w:szCs w:val="24"/>
        </w:rPr>
        <w:br/>
        <w:t>(для юридического лица))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2.</w:t>
      </w:r>
      <w:r w:rsidRPr="0021287D">
        <w:rPr>
          <w:rFonts w:ascii="Times New Roman" w:hAnsi="Times New Roman"/>
          <w:b/>
          <w:bCs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21287D" w:rsidRPr="0021287D" w:rsidRDefault="0021287D" w:rsidP="0021287D">
      <w:pPr>
        <w:keepNext/>
        <w:keepLines/>
        <w:suppressLineNumber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sz w:val="24"/>
          <w:szCs w:val="24"/>
        </w:rPr>
        <w:t>3.</w:t>
      </w:r>
      <w:r w:rsidRPr="0021287D">
        <w:rPr>
          <w:rFonts w:ascii="Times New Roman" w:hAnsi="Times New Roman"/>
          <w:sz w:val="24"/>
          <w:szCs w:val="24"/>
        </w:rPr>
        <w:t xml:space="preserve"> </w:t>
      </w:r>
      <w:r w:rsidRPr="0021287D">
        <w:rPr>
          <w:rFonts w:ascii="Times New Roman" w:hAnsi="Times New Roman"/>
          <w:sz w:val="24"/>
          <w:szCs w:val="24"/>
        </w:rPr>
        <w:tab/>
        <w:t xml:space="preserve">Приложение № __  на </w:t>
      </w:r>
      <w:proofErr w:type="spellStart"/>
      <w:r w:rsidRPr="0021287D">
        <w:rPr>
          <w:rFonts w:ascii="Times New Roman" w:hAnsi="Times New Roman"/>
          <w:sz w:val="24"/>
          <w:szCs w:val="24"/>
        </w:rPr>
        <w:t>____стр</w:t>
      </w:r>
      <w:proofErr w:type="spellEnd"/>
      <w:r w:rsidRPr="0021287D">
        <w:rPr>
          <w:rFonts w:ascii="Times New Roman" w:hAnsi="Times New Roman"/>
          <w:sz w:val="24"/>
          <w:szCs w:val="24"/>
        </w:rPr>
        <w:t>.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4.</w:t>
      </w:r>
      <w:r w:rsidRPr="0021287D">
        <w:rPr>
          <w:rFonts w:ascii="Times New Roman" w:hAnsi="Times New Roman"/>
          <w:sz w:val="24"/>
          <w:szCs w:val="24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5.</w:t>
      </w:r>
      <w:r w:rsidRPr="0021287D">
        <w:rPr>
          <w:rFonts w:ascii="Times New Roman" w:hAnsi="Times New Roman"/>
          <w:sz w:val="24"/>
          <w:szCs w:val="24"/>
        </w:rPr>
        <w:tab/>
      </w:r>
      <w:proofErr w:type="gramStart"/>
      <w:r w:rsidRPr="0021287D">
        <w:rPr>
          <w:rFonts w:ascii="Times New Roman" w:hAnsi="Times New Roman"/>
          <w:sz w:val="24"/>
          <w:szCs w:val="24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21287D">
        <w:rPr>
          <w:rFonts w:ascii="Times New Roman" w:hAnsi="Times New Roman"/>
          <w:sz w:val="24"/>
          <w:szCs w:val="24"/>
        </w:rPr>
        <w:t xml:space="preserve"> требования, содержащиеся в технической части документации об аукционе.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6.</w:t>
      </w:r>
      <w:r w:rsidRPr="0021287D">
        <w:rPr>
          <w:rFonts w:ascii="Times New Roman" w:hAnsi="Times New Roman"/>
          <w:sz w:val="24"/>
          <w:szCs w:val="24"/>
        </w:rPr>
        <w:tab/>
      </w:r>
      <w:proofErr w:type="gramStart"/>
      <w:r w:rsidRPr="0021287D">
        <w:rPr>
          <w:rFonts w:ascii="Times New Roman" w:hAnsi="Times New Roman"/>
          <w:sz w:val="24"/>
          <w:szCs w:val="24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7.</w:t>
      </w:r>
      <w:r w:rsidRPr="0021287D">
        <w:rPr>
          <w:rFonts w:ascii="Times New Roman" w:hAnsi="Times New Roman"/>
          <w:sz w:val="24"/>
          <w:szCs w:val="24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21287D" w:rsidRPr="0021287D" w:rsidRDefault="0021287D" w:rsidP="0021287D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0" w:line="240" w:lineRule="auto"/>
        <w:ind w:right="-85"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87D">
        <w:rPr>
          <w:rFonts w:ascii="Times New Roman" w:hAnsi="Times New Roman"/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2128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287D">
        <w:rPr>
          <w:rFonts w:ascii="Times New Roman" w:hAnsi="Times New Roman"/>
          <w:sz w:val="24"/>
          <w:szCs w:val="24"/>
        </w:rPr>
        <w:t xml:space="preserve">завершенный отчетный период, а 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предусмотренном статьей 19 Федерального закона от </w:t>
      </w:r>
      <w:r w:rsidRPr="0021287D">
        <w:rPr>
          <w:rFonts w:ascii="Times New Roman" w:hAnsi="Times New Roman"/>
          <w:sz w:val="24"/>
          <w:szCs w:val="24"/>
        </w:rPr>
        <w:lastRenderedPageBreak/>
        <w:t>21 июля 2005 года № 94-ФЗ «О размещении заказов на поставки товаров, выполнение работ, оказание услуг для государственных и</w:t>
      </w:r>
      <w:proofErr w:type="gramEnd"/>
      <w:r w:rsidRPr="0021287D">
        <w:rPr>
          <w:rFonts w:ascii="Times New Roman" w:hAnsi="Times New Roman"/>
          <w:sz w:val="24"/>
          <w:szCs w:val="24"/>
        </w:rPr>
        <w:t xml:space="preserve"> муниципальных нужд».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8.</w:t>
      </w:r>
      <w:r w:rsidRPr="0021287D">
        <w:rPr>
          <w:rFonts w:ascii="Times New Roman" w:hAnsi="Times New Roman"/>
          <w:sz w:val="24"/>
          <w:szCs w:val="24"/>
        </w:rPr>
        <w:tab/>
      </w:r>
      <w:proofErr w:type="gramStart"/>
      <w:r w:rsidRPr="0021287D">
        <w:rPr>
          <w:rFonts w:ascii="Times New Roman" w:hAnsi="Times New Roman"/>
          <w:sz w:val="24"/>
          <w:szCs w:val="24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Pr="002128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287D">
        <w:rPr>
          <w:rFonts w:ascii="Times New Roman" w:hAnsi="Times New Roman"/>
          <w:sz w:val="24"/>
          <w:szCs w:val="24"/>
        </w:rPr>
        <w:t>соисполнителях</w:t>
      </w:r>
      <w:proofErr w:type="gramEnd"/>
      <w:r w:rsidRPr="0021287D">
        <w:rPr>
          <w:rFonts w:ascii="Times New Roman" w:hAnsi="Times New Roman"/>
          <w:sz w:val="24"/>
          <w:szCs w:val="24"/>
        </w:rPr>
        <w:t>.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9.</w:t>
      </w:r>
      <w:r w:rsidRPr="0021287D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Pr="0021287D">
        <w:rPr>
          <w:rFonts w:ascii="Times New Roman" w:hAnsi="Times New Roman"/>
          <w:sz w:val="24"/>
          <w:szCs w:val="24"/>
        </w:rPr>
        <w:t>,</w:t>
      </w:r>
      <w:proofErr w:type="gramEnd"/>
      <w:r w:rsidRPr="0021287D">
        <w:rPr>
          <w:rFonts w:ascii="Times New Roman" w:hAnsi="Times New Roman"/>
          <w:sz w:val="24"/>
          <w:szCs w:val="24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21287D" w:rsidRPr="0021287D" w:rsidRDefault="0021287D" w:rsidP="0021287D">
      <w:pPr>
        <w:tabs>
          <w:tab w:val="left" w:pos="7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10.</w:t>
      </w:r>
      <w:r w:rsidRPr="0021287D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Pr="0021287D">
        <w:rPr>
          <w:rFonts w:ascii="Times New Roman" w:hAnsi="Times New Roman"/>
          <w:sz w:val="24"/>
          <w:szCs w:val="24"/>
        </w:rPr>
        <w:t>,</w:t>
      </w:r>
      <w:proofErr w:type="gramEnd"/>
      <w:r w:rsidRPr="0021287D">
        <w:rPr>
          <w:rFonts w:ascii="Times New Roman" w:hAnsi="Times New Roman"/>
          <w:sz w:val="24"/>
          <w:szCs w:val="24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21287D" w:rsidRPr="0021287D" w:rsidRDefault="0021287D" w:rsidP="0021287D">
      <w:pPr>
        <w:tabs>
          <w:tab w:val="left" w:pos="7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11.</w:t>
      </w:r>
      <w:r w:rsidRPr="0021287D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Pr="0021287D">
        <w:rPr>
          <w:rFonts w:ascii="Times New Roman" w:hAnsi="Times New Roman"/>
          <w:sz w:val="24"/>
          <w:szCs w:val="24"/>
        </w:rPr>
        <w:t>,</w:t>
      </w:r>
      <w:proofErr w:type="gramEnd"/>
      <w:r w:rsidRPr="0021287D">
        <w:rPr>
          <w:rFonts w:ascii="Times New Roman" w:hAnsi="Times New Roman"/>
          <w:sz w:val="24"/>
          <w:szCs w:val="24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21287D" w:rsidRPr="0021287D" w:rsidRDefault="0021287D" w:rsidP="0021287D">
      <w:pPr>
        <w:tabs>
          <w:tab w:val="left" w:pos="7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12.</w:t>
      </w:r>
      <w:r w:rsidRPr="0021287D">
        <w:rPr>
          <w:rFonts w:ascii="Times New Roman" w:hAnsi="Times New Roman"/>
          <w:b/>
          <w:bCs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21287D" w:rsidRPr="0021287D" w:rsidRDefault="0021287D" w:rsidP="0021287D">
      <w:pPr>
        <w:tabs>
          <w:tab w:val="left" w:pos="7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13.</w:t>
      </w:r>
      <w:r w:rsidRPr="0021287D">
        <w:rPr>
          <w:rFonts w:ascii="Times New Roman" w:hAnsi="Times New Roman"/>
          <w:sz w:val="24"/>
          <w:szCs w:val="24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21287D">
        <w:rPr>
          <w:rFonts w:ascii="Times New Roman" w:hAnsi="Times New Roman"/>
          <w:sz w:val="24"/>
          <w:szCs w:val="24"/>
        </w:rPr>
        <w:t>ии ау</w:t>
      </w:r>
      <w:proofErr w:type="gramEnd"/>
      <w:r w:rsidRPr="0021287D">
        <w:rPr>
          <w:rFonts w:ascii="Times New Roman" w:hAnsi="Times New Roman"/>
          <w:sz w:val="24"/>
          <w:szCs w:val="24"/>
        </w:rPr>
        <w:t>кциона просим сообщать указанному уполномоченному лицу.</w:t>
      </w:r>
    </w:p>
    <w:p w:rsidR="0021287D" w:rsidRPr="0021287D" w:rsidRDefault="0021287D" w:rsidP="0021287D">
      <w:pPr>
        <w:tabs>
          <w:tab w:val="left" w:pos="7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14.</w:t>
      </w:r>
      <w:r w:rsidRPr="0021287D">
        <w:rPr>
          <w:rFonts w:ascii="Times New Roman" w:hAnsi="Times New Roman"/>
          <w:sz w:val="24"/>
          <w:szCs w:val="24"/>
        </w:rPr>
        <w:tab/>
        <w:t xml:space="preserve">В случае присуждения нам права заключить договор в период </w:t>
      </w:r>
      <w:proofErr w:type="gramStart"/>
      <w:r w:rsidRPr="0021287D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21287D">
        <w:rPr>
          <w:rFonts w:ascii="Times New Roman" w:hAnsi="Times New Roman"/>
          <w:sz w:val="24"/>
          <w:szCs w:val="24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21287D" w:rsidRPr="0021287D" w:rsidRDefault="0021287D" w:rsidP="0021287D">
      <w:pPr>
        <w:tabs>
          <w:tab w:val="left" w:pos="7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15.</w:t>
      </w:r>
      <w:r w:rsidRPr="0021287D">
        <w:rPr>
          <w:rFonts w:ascii="Times New Roman" w:hAnsi="Times New Roman"/>
          <w:sz w:val="24"/>
          <w:szCs w:val="24"/>
        </w:rPr>
        <w:tab/>
        <w:t xml:space="preserve">Банковские реквизиты участника размещения заказа: 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ИНН ____________________, КПП _________________________, ОГРН __________________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Наименование обслуживающего банка ____________________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Расчетный счет ____________________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Корреспондентский счет ____________________</w:t>
      </w:r>
    </w:p>
    <w:p w:rsidR="0021287D" w:rsidRPr="0021287D" w:rsidRDefault="0021287D" w:rsidP="0021287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Код БИК ____________________</w:t>
      </w:r>
    </w:p>
    <w:p w:rsidR="0021287D" w:rsidRPr="0021287D" w:rsidRDefault="0021287D" w:rsidP="0021287D">
      <w:pPr>
        <w:tabs>
          <w:tab w:val="left" w:pos="7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16.</w:t>
      </w:r>
      <w:r w:rsidRPr="0021287D">
        <w:rPr>
          <w:rFonts w:ascii="Times New Roman" w:hAnsi="Times New Roman"/>
          <w:sz w:val="24"/>
          <w:szCs w:val="24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21287D" w:rsidRPr="0021287D" w:rsidRDefault="0021287D" w:rsidP="0021287D">
      <w:pPr>
        <w:tabs>
          <w:tab w:val="left" w:pos="7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bCs/>
          <w:sz w:val="24"/>
          <w:szCs w:val="24"/>
        </w:rPr>
        <w:t>17.</w:t>
      </w:r>
      <w:r w:rsidRPr="0021287D">
        <w:rPr>
          <w:rFonts w:ascii="Times New Roman" w:hAnsi="Times New Roman"/>
          <w:sz w:val="24"/>
          <w:szCs w:val="24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21287D" w:rsidRPr="0021287D" w:rsidRDefault="0021287D" w:rsidP="0021287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1287D" w:rsidRDefault="0021287D" w:rsidP="0021287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1287D">
        <w:rPr>
          <w:rFonts w:ascii="Times New Roman" w:hAnsi="Times New Roman"/>
          <w:b/>
          <w:sz w:val="24"/>
          <w:szCs w:val="24"/>
        </w:rPr>
        <w:t xml:space="preserve">Участник размещения </w:t>
      </w:r>
      <w:proofErr w:type="gramStart"/>
      <w:r w:rsidRPr="0021287D">
        <w:rPr>
          <w:rFonts w:ascii="Times New Roman" w:hAnsi="Times New Roman"/>
          <w:b/>
          <w:sz w:val="24"/>
          <w:szCs w:val="24"/>
        </w:rPr>
        <w:t>заказа</w:t>
      </w:r>
      <w:proofErr w:type="gramEnd"/>
      <w:r w:rsidRPr="0021287D">
        <w:rPr>
          <w:rFonts w:ascii="Times New Roman" w:hAnsi="Times New Roman"/>
          <w:b/>
          <w:sz w:val="24"/>
          <w:szCs w:val="24"/>
        </w:rPr>
        <w:t>/уполномоченный представитель</w:t>
      </w:r>
    </w:p>
    <w:p w:rsidR="0021287D" w:rsidRPr="0021287D" w:rsidRDefault="0021287D" w:rsidP="0021287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sz w:val="24"/>
          <w:szCs w:val="24"/>
        </w:rPr>
        <w:tab/>
      </w:r>
      <w:r w:rsidRPr="0021287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21287D">
        <w:rPr>
          <w:rFonts w:ascii="Times New Roman" w:hAnsi="Times New Roman"/>
          <w:sz w:val="24"/>
          <w:szCs w:val="24"/>
        </w:rPr>
        <w:t>_________________ (Фамилия И.О.)</w:t>
      </w:r>
    </w:p>
    <w:p w:rsidR="0021287D" w:rsidRPr="0021287D" w:rsidRDefault="0021287D" w:rsidP="0021287D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287D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21287D" w:rsidRPr="0021287D" w:rsidRDefault="0021287D" w:rsidP="00212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sz w:val="24"/>
          <w:szCs w:val="24"/>
        </w:rPr>
        <w:t>Главный бухгалтер</w:t>
      </w:r>
      <w:r w:rsidRPr="0021287D">
        <w:rPr>
          <w:rFonts w:ascii="Times New Roman" w:hAnsi="Times New Roman"/>
          <w:sz w:val="24"/>
          <w:szCs w:val="24"/>
        </w:rPr>
        <w:t xml:space="preserve">       </w:t>
      </w:r>
      <w:r w:rsidRPr="0021287D">
        <w:rPr>
          <w:rFonts w:ascii="Times New Roman" w:hAnsi="Times New Roman"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ab/>
        <w:t>_________________ (Фамилия И.О.)</w:t>
      </w:r>
    </w:p>
    <w:p w:rsidR="0021287D" w:rsidRPr="0021287D" w:rsidRDefault="0021287D" w:rsidP="00212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287D">
        <w:rPr>
          <w:rFonts w:ascii="Times New Roman" w:hAnsi="Times New Roman"/>
          <w:sz w:val="24"/>
          <w:szCs w:val="24"/>
          <w:vertAlign w:val="superscript"/>
        </w:rPr>
        <w:t>М.П.</w:t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  <w:t xml:space="preserve">  </w:t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  <w:t xml:space="preserve">      </w:t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  <w:t xml:space="preserve"> (подпись)</w:t>
      </w:r>
    </w:p>
    <w:p w:rsidR="00A47977" w:rsidRPr="0021287D" w:rsidRDefault="00A47977" w:rsidP="002128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1287D" w:rsidRPr="0021287D" w:rsidRDefault="0021287D" w:rsidP="0021287D">
      <w:pPr>
        <w:spacing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21287D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Приложение </w:t>
      </w:r>
      <w:r w:rsidRPr="0021287D">
        <w:rPr>
          <w:rFonts w:ascii="Times New Roman" w:hAnsi="Times New Roman"/>
          <w:b/>
          <w:i/>
          <w:sz w:val="24"/>
          <w:szCs w:val="24"/>
        </w:rPr>
        <w:t xml:space="preserve"> №2 к аукционной документации</w:t>
      </w:r>
    </w:p>
    <w:p w:rsidR="0021287D" w:rsidRPr="0021287D" w:rsidRDefault="0021287D" w:rsidP="0021287D">
      <w:pPr>
        <w:keepNext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287D" w:rsidRPr="0021287D" w:rsidRDefault="0021287D" w:rsidP="0021287D">
      <w:pPr>
        <w:keepNext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87D">
        <w:rPr>
          <w:rFonts w:ascii="Times New Roman" w:hAnsi="Times New Roman"/>
          <w:b/>
          <w:sz w:val="24"/>
          <w:szCs w:val="24"/>
        </w:rPr>
        <w:t>АНКЕТА УЧАСТНИКА</w:t>
      </w:r>
    </w:p>
    <w:p w:rsidR="0021287D" w:rsidRPr="0021287D" w:rsidRDefault="0021287D" w:rsidP="0021287D">
      <w:pPr>
        <w:keepNext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21287D" w:rsidRPr="0021287D" w:rsidTr="0021287D">
        <w:trPr>
          <w:trHeight w:val="1767"/>
        </w:trPr>
        <w:tc>
          <w:tcPr>
            <w:tcW w:w="6069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1. Полное и сокращенное наименования участника, организационно-правовая форма:</w:t>
            </w:r>
          </w:p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87D" w:rsidRPr="0021287D" w:rsidTr="0021287D">
        <w:trPr>
          <w:trHeight w:val="749"/>
        </w:trPr>
        <w:tc>
          <w:tcPr>
            <w:tcW w:w="6069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2. Предыдущие полные и сокращенные наименования участника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87D" w:rsidRPr="0021287D" w:rsidTr="0021287D">
        <w:trPr>
          <w:trHeight w:val="1003"/>
        </w:trPr>
        <w:tc>
          <w:tcPr>
            <w:tcW w:w="6069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3. Регистрационные данные:</w:t>
            </w:r>
          </w:p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3.1. Дата, место и орган регистрации</w:t>
            </w:r>
          </w:p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87D" w:rsidRPr="0021287D" w:rsidTr="0021287D">
        <w:trPr>
          <w:trHeight w:val="270"/>
        </w:trPr>
        <w:tc>
          <w:tcPr>
            <w:tcW w:w="6069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ИНН, КПП, ОГРН, ОКПО участника</w:t>
            </w: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87D" w:rsidRPr="0021287D" w:rsidTr="0021287D">
        <w:trPr>
          <w:cantSplit/>
          <w:trHeight w:val="132"/>
        </w:trPr>
        <w:tc>
          <w:tcPr>
            <w:tcW w:w="6069" w:type="dxa"/>
            <w:vMerge w:val="restart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4. Юридический адрес участника</w:t>
            </w: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</w:tr>
      <w:tr w:rsidR="0021287D" w:rsidRPr="0021287D" w:rsidTr="0021287D">
        <w:trPr>
          <w:cantSplit/>
          <w:trHeight w:val="258"/>
        </w:trPr>
        <w:tc>
          <w:tcPr>
            <w:tcW w:w="6069" w:type="dxa"/>
            <w:vMerge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</w:tr>
      <w:tr w:rsidR="0021287D" w:rsidRPr="0021287D" w:rsidTr="0021287D">
        <w:trPr>
          <w:cantSplit/>
          <w:trHeight w:val="69"/>
        </w:trPr>
        <w:tc>
          <w:tcPr>
            <w:tcW w:w="6069" w:type="dxa"/>
            <w:vMerge w:val="restart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5. Фактический адрес участника</w:t>
            </w: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</w:tr>
      <w:tr w:rsidR="0021287D" w:rsidRPr="0021287D" w:rsidTr="0021287D">
        <w:trPr>
          <w:cantSplit/>
          <w:trHeight w:val="67"/>
        </w:trPr>
        <w:tc>
          <w:tcPr>
            <w:tcW w:w="6069" w:type="dxa"/>
            <w:vMerge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21287D" w:rsidRPr="0021287D" w:rsidTr="0021287D">
        <w:trPr>
          <w:cantSplit/>
          <w:trHeight w:val="67"/>
        </w:trPr>
        <w:tc>
          <w:tcPr>
            <w:tcW w:w="6069" w:type="dxa"/>
            <w:vMerge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21287D" w:rsidRPr="0021287D" w:rsidTr="0021287D">
        <w:trPr>
          <w:cantSplit/>
          <w:trHeight w:val="67"/>
        </w:trPr>
        <w:tc>
          <w:tcPr>
            <w:tcW w:w="6069" w:type="dxa"/>
            <w:vMerge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21287D" w:rsidRPr="0021287D" w:rsidRDefault="0021287D" w:rsidP="0021287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D">
              <w:rPr>
                <w:rFonts w:ascii="Times New Roman" w:hAnsi="Times New Roman"/>
                <w:sz w:val="24"/>
                <w:szCs w:val="24"/>
              </w:rPr>
              <w:t xml:space="preserve">Факс </w:t>
            </w:r>
          </w:p>
        </w:tc>
      </w:tr>
    </w:tbl>
    <w:p w:rsidR="0021287D" w:rsidRPr="0021287D" w:rsidRDefault="0021287D" w:rsidP="0021287D">
      <w:pPr>
        <w:keepNext/>
        <w:spacing w:line="240" w:lineRule="auto"/>
        <w:rPr>
          <w:rFonts w:ascii="Times New Roman" w:hAnsi="Times New Roman"/>
          <w:sz w:val="24"/>
          <w:szCs w:val="24"/>
        </w:rPr>
      </w:pPr>
    </w:p>
    <w:p w:rsidR="0021287D" w:rsidRPr="0021287D" w:rsidRDefault="0021287D" w:rsidP="0021287D">
      <w:pPr>
        <w:keepNext/>
        <w:spacing w:line="240" w:lineRule="auto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sz w:val="24"/>
          <w:szCs w:val="24"/>
        </w:rPr>
        <w:t>Мы, нижеподписавшиеся, заверяем правильность всех сведений, указанных в анкете.</w:t>
      </w:r>
    </w:p>
    <w:p w:rsidR="0021287D" w:rsidRPr="0021287D" w:rsidRDefault="0021287D" w:rsidP="0021287D">
      <w:pPr>
        <w:spacing w:line="240" w:lineRule="auto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sz w:val="24"/>
          <w:szCs w:val="24"/>
        </w:rPr>
        <w:t xml:space="preserve">Участник размещения </w:t>
      </w:r>
      <w:proofErr w:type="gramStart"/>
      <w:r w:rsidRPr="0021287D">
        <w:rPr>
          <w:rFonts w:ascii="Times New Roman" w:hAnsi="Times New Roman"/>
          <w:b/>
          <w:sz w:val="24"/>
          <w:szCs w:val="24"/>
        </w:rPr>
        <w:t>заказа</w:t>
      </w:r>
      <w:proofErr w:type="gramEnd"/>
      <w:r w:rsidRPr="0021287D">
        <w:rPr>
          <w:rFonts w:ascii="Times New Roman" w:hAnsi="Times New Roman"/>
          <w:b/>
          <w:sz w:val="24"/>
          <w:szCs w:val="24"/>
        </w:rPr>
        <w:t>/</w:t>
      </w:r>
      <w:r w:rsidRPr="0021287D">
        <w:rPr>
          <w:rFonts w:ascii="Times New Roman" w:hAnsi="Times New Roman"/>
          <w:b/>
          <w:sz w:val="24"/>
          <w:szCs w:val="24"/>
        </w:rPr>
        <w:br/>
        <w:t>уполномоченный представитель</w:t>
      </w:r>
      <w:r w:rsidRPr="0021287D">
        <w:rPr>
          <w:rFonts w:ascii="Times New Roman" w:hAnsi="Times New Roman"/>
          <w:b/>
          <w:sz w:val="24"/>
          <w:szCs w:val="24"/>
        </w:rPr>
        <w:tab/>
      </w:r>
      <w:r w:rsidRPr="0021287D">
        <w:rPr>
          <w:rFonts w:ascii="Times New Roman" w:hAnsi="Times New Roman"/>
          <w:b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>_________________ (Фамилия И.О.)</w:t>
      </w:r>
    </w:p>
    <w:p w:rsidR="0021287D" w:rsidRPr="0021287D" w:rsidRDefault="0021287D" w:rsidP="0021287D">
      <w:pPr>
        <w:tabs>
          <w:tab w:val="left" w:pos="5895"/>
        </w:tabs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21287D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</w:p>
    <w:p w:rsidR="0021287D" w:rsidRPr="0021287D" w:rsidRDefault="0021287D" w:rsidP="0021287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1287D" w:rsidRPr="0021287D" w:rsidRDefault="0021287D" w:rsidP="0021287D">
      <w:pPr>
        <w:spacing w:line="240" w:lineRule="auto"/>
        <w:rPr>
          <w:rFonts w:ascii="Times New Roman" w:hAnsi="Times New Roman"/>
          <w:sz w:val="24"/>
          <w:szCs w:val="24"/>
        </w:rPr>
      </w:pPr>
      <w:r w:rsidRPr="0021287D">
        <w:rPr>
          <w:rFonts w:ascii="Times New Roman" w:hAnsi="Times New Roman"/>
          <w:b/>
          <w:sz w:val="24"/>
          <w:szCs w:val="24"/>
        </w:rPr>
        <w:t>Главный бухгалтер</w:t>
      </w:r>
      <w:r w:rsidRPr="0021287D">
        <w:rPr>
          <w:rFonts w:ascii="Times New Roman" w:hAnsi="Times New Roman"/>
          <w:sz w:val="24"/>
          <w:szCs w:val="24"/>
        </w:rPr>
        <w:t xml:space="preserve">       </w:t>
      </w:r>
      <w:r w:rsidRPr="0021287D">
        <w:rPr>
          <w:rFonts w:ascii="Times New Roman" w:hAnsi="Times New Roman"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ab/>
      </w:r>
      <w:r w:rsidRPr="0021287D">
        <w:rPr>
          <w:rFonts w:ascii="Times New Roman" w:hAnsi="Times New Roman"/>
          <w:sz w:val="24"/>
          <w:szCs w:val="24"/>
        </w:rPr>
        <w:tab/>
        <w:t>_________________ (Фамилия И.О.)</w:t>
      </w:r>
    </w:p>
    <w:p w:rsidR="0021287D" w:rsidRPr="0021287D" w:rsidRDefault="0021287D" w:rsidP="0021287D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21287D">
        <w:rPr>
          <w:rFonts w:ascii="Times New Roman" w:hAnsi="Times New Roman"/>
          <w:sz w:val="24"/>
          <w:szCs w:val="24"/>
          <w:vertAlign w:val="superscript"/>
        </w:rPr>
        <w:t>М.П.</w:t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  <w:t xml:space="preserve">  </w:t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  <w:t xml:space="preserve">      </w:t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 w:rsidRPr="0021287D">
        <w:rPr>
          <w:rFonts w:ascii="Times New Roman" w:hAnsi="Times New Roman"/>
          <w:sz w:val="24"/>
          <w:szCs w:val="24"/>
          <w:vertAlign w:val="superscript"/>
        </w:rPr>
        <w:tab/>
        <w:t xml:space="preserve"> (подпись)</w:t>
      </w:r>
    </w:p>
    <w:p w:rsidR="0021287D" w:rsidRDefault="0021287D" w:rsidP="0021287D">
      <w:pPr>
        <w:spacing w:line="240" w:lineRule="auto"/>
        <w:rPr>
          <w:vertAlign w:val="superscript"/>
        </w:rPr>
      </w:pPr>
    </w:p>
    <w:p w:rsidR="0021287D" w:rsidRDefault="0021287D" w:rsidP="0021287D">
      <w:pPr>
        <w:spacing w:line="240" w:lineRule="auto"/>
        <w:rPr>
          <w:b/>
          <w:i/>
        </w:rPr>
      </w:pPr>
    </w:p>
    <w:p w:rsidR="007B66DB" w:rsidRDefault="007B66DB">
      <w:pPr>
        <w:rPr>
          <w:b/>
          <w:i/>
        </w:rPr>
      </w:pPr>
      <w:r>
        <w:rPr>
          <w:b/>
          <w:i/>
        </w:rPr>
        <w:br w:type="page"/>
      </w:r>
    </w:p>
    <w:p w:rsidR="007B66DB" w:rsidRPr="0021287D" w:rsidRDefault="007B66DB" w:rsidP="007B66DB">
      <w:pPr>
        <w:spacing w:line="240" w:lineRule="auto"/>
        <w:jc w:val="right"/>
        <w:rPr>
          <w:rFonts w:ascii="Times New Roman" w:hAnsi="Times New Roman"/>
          <w:b/>
          <w:i/>
        </w:rPr>
      </w:pPr>
      <w:r w:rsidRPr="0021287D">
        <w:rPr>
          <w:rFonts w:ascii="Times New Roman" w:hAnsi="Times New Roman"/>
          <w:b/>
          <w:i/>
        </w:rPr>
        <w:lastRenderedPageBreak/>
        <w:t>Приложение №</w:t>
      </w:r>
      <w:r>
        <w:rPr>
          <w:rFonts w:ascii="Times New Roman" w:hAnsi="Times New Roman"/>
          <w:b/>
          <w:i/>
        </w:rPr>
        <w:t xml:space="preserve"> 3</w:t>
      </w:r>
      <w:r w:rsidRPr="0021287D">
        <w:rPr>
          <w:rFonts w:ascii="Times New Roman" w:hAnsi="Times New Roman"/>
          <w:b/>
          <w:i/>
        </w:rPr>
        <w:t xml:space="preserve"> к аукционной документации</w:t>
      </w:r>
    </w:p>
    <w:p w:rsidR="007B66DB" w:rsidRPr="00546B4D" w:rsidRDefault="007B66DB" w:rsidP="007B66DB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  <w:r w:rsidRPr="00546B4D">
        <w:rPr>
          <w:rStyle w:val="FontStyle95"/>
        </w:rPr>
        <w:t xml:space="preserve">Проект </w:t>
      </w:r>
      <w:r w:rsidRPr="00546B4D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7B66DB" w:rsidRDefault="007B66DB">
      <w:pPr>
        <w:rPr>
          <w:b/>
          <w:i/>
        </w:rPr>
      </w:pPr>
    </w:p>
    <w:p w:rsidR="007B66DB" w:rsidRDefault="007B66DB" w:rsidP="007B66D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ДОГОВОР № ___</w:t>
      </w:r>
    </w:p>
    <w:p w:rsidR="007B66DB" w:rsidRPr="00BA7DDD" w:rsidRDefault="007B66DB" w:rsidP="007B66D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B66DB" w:rsidRPr="00BA7DDD" w:rsidRDefault="007B66DB" w:rsidP="007B66D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г. Новосибирск</w:t>
      </w:r>
      <w:r w:rsidRPr="00BA7DDD">
        <w:rPr>
          <w:rFonts w:ascii="Times New Roman" w:hAnsi="Times New Roman"/>
          <w:sz w:val="23"/>
          <w:szCs w:val="23"/>
        </w:rPr>
        <w:tab/>
        <w:t xml:space="preserve">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</w:t>
      </w:r>
      <w:r w:rsidRPr="00BA7DDD">
        <w:rPr>
          <w:rFonts w:ascii="Times New Roman" w:hAnsi="Times New Roman"/>
          <w:sz w:val="23"/>
          <w:szCs w:val="23"/>
        </w:rPr>
        <w:t xml:space="preserve"> «__»  </w:t>
      </w:r>
      <w:r w:rsidRPr="00BA7DDD">
        <w:rPr>
          <w:rFonts w:ascii="Times New Roman" w:hAnsi="Times New Roman"/>
          <w:sz w:val="23"/>
          <w:szCs w:val="23"/>
          <w:u w:val="single"/>
        </w:rPr>
        <w:t xml:space="preserve">                                      </w:t>
      </w:r>
      <w:r w:rsidRPr="00BA7DDD">
        <w:rPr>
          <w:rFonts w:ascii="Times New Roman" w:hAnsi="Times New Roman"/>
          <w:sz w:val="23"/>
          <w:szCs w:val="23"/>
        </w:rPr>
        <w:t xml:space="preserve">  201</w:t>
      </w:r>
      <w:r>
        <w:rPr>
          <w:rFonts w:ascii="Times New Roman" w:hAnsi="Times New Roman"/>
          <w:sz w:val="23"/>
          <w:szCs w:val="23"/>
        </w:rPr>
        <w:t>4</w:t>
      </w:r>
      <w:r w:rsidRPr="00BA7DDD">
        <w:rPr>
          <w:rFonts w:ascii="Times New Roman" w:hAnsi="Times New Roman"/>
          <w:sz w:val="23"/>
          <w:szCs w:val="23"/>
        </w:rPr>
        <w:t xml:space="preserve"> г.</w:t>
      </w:r>
    </w:p>
    <w:p w:rsidR="007B66DB" w:rsidRPr="00BA7DDD" w:rsidRDefault="007B66DB" w:rsidP="007B66D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B66DB" w:rsidRPr="00210ADA" w:rsidRDefault="007B66DB" w:rsidP="007B66D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210ADA">
        <w:rPr>
          <w:rFonts w:ascii="Times New Roman" w:hAnsi="Times New Roman"/>
          <w:sz w:val="23"/>
          <w:szCs w:val="23"/>
        </w:rPr>
        <w:t xml:space="preserve">Открытое акционерное общество «НИИ измерительных приборов – Новосибирский завод имени Коминтерна» (ОАО «НПО </w:t>
      </w:r>
      <w:proofErr w:type="spellStart"/>
      <w:r w:rsidRPr="00210ADA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210ADA">
        <w:rPr>
          <w:rFonts w:ascii="Times New Roman" w:hAnsi="Times New Roman"/>
          <w:sz w:val="23"/>
          <w:szCs w:val="23"/>
        </w:rPr>
        <w:t>»), именуемое в дальнейшем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2013, с одной стороны, и _____________________________, именуемое в дальнейшем «Исполнитель», в лице ____________________________, действующего на основании _________, с другой стороны, вместе именуемые в дальнейшем «Стороны</w:t>
      </w:r>
      <w:proofErr w:type="gramEnd"/>
      <w:r w:rsidRPr="00210ADA">
        <w:rPr>
          <w:rFonts w:ascii="Times New Roman" w:hAnsi="Times New Roman"/>
          <w:sz w:val="23"/>
          <w:szCs w:val="23"/>
        </w:rPr>
        <w:t xml:space="preserve">», </w:t>
      </w:r>
      <w:r w:rsidR="00210ADA" w:rsidRPr="00210ADA">
        <w:rPr>
          <w:rFonts w:ascii="Times New Roman" w:hAnsi="Times New Roman"/>
          <w:sz w:val="23"/>
          <w:szCs w:val="23"/>
        </w:rPr>
        <w:t>на основании протокола подведения итогов аукциона в электронной форме</w:t>
      </w:r>
      <w:r w:rsidRPr="00210ADA">
        <w:rPr>
          <w:rFonts w:ascii="Times New Roman" w:hAnsi="Times New Roman"/>
          <w:sz w:val="23"/>
          <w:szCs w:val="23"/>
        </w:rPr>
        <w:t>, в соответствии с Федеральным законом от 18 июля 2011 года N 223-ФЗ "О закупках товаров, работ, услуг отдельными видами юридических лиц",  заключили настоящий договор о нижеследующем:</w:t>
      </w:r>
    </w:p>
    <w:p w:rsidR="007B66DB" w:rsidRPr="00BA7DDD" w:rsidRDefault="007B66DB" w:rsidP="007B66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1. ПРЕДМЕТ ДОГОВОРА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1.1. Заказчик поручает, а Исполнитель обязуется оказать услуги по организации туристической поездки в </w:t>
      </w:r>
      <w:proofErr w:type="spellStart"/>
      <w:r w:rsidRPr="00BA7DDD">
        <w:rPr>
          <w:rFonts w:ascii="Times New Roman" w:hAnsi="Times New Roman"/>
          <w:sz w:val="23"/>
          <w:szCs w:val="23"/>
        </w:rPr>
        <w:t>пгт</w:t>
      </w:r>
      <w:proofErr w:type="spellEnd"/>
      <w:r w:rsidRPr="00BA7DDD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BA7DDD">
        <w:rPr>
          <w:rFonts w:ascii="Times New Roman" w:hAnsi="Times New Roman"/>
          <w:sz w:val="23"/>
          <w:szCs w:val="23"/>
        </w:rPr>
        <w:t>Шерегеш</w:t>
      </w:r>
      <w:proofErr w:type="spellEnd"/>
      <w:r w:rsidRPr="00BA7DDD">
        <w:rPr>
          <w:rFonts w:ascii="Times New Roman" w:hAnsi="Times New Roman"/>
          <w:sz w:val="23"/>
          <w:szCs w:val="23"/>
        </w:rPr>
        <w:t>, указанные в Приложении № 1, являющимся неотъемлемой частью Договора, а Заказчик обязуется принять и оплатить услуги по настоящему Договору.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1.2. Непосредственно услуги оказываются сотрудникам Заказчика.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1.3. В целях исполнения своих обязательств по настоящему договору Исполнитель вправе привлекать третьих лиц, оставаясь ответственным перед Заказчиком за исполнения настоящего договора.</w:t>
      </w:r>
    </w:p>
    <w:p w:rsidR="007B66DB" w:rsidRPr="00EC7685" w:rsidRDefault="007B66DB" w:rsidP="007B66DB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A7DDD">
        <w:rPr>
          <w:rFonts w:ascii="Times New Roman" w:hAnsi="Times New Roman"/>
          <w:color w:val="000000" w:themeColor="text1"/>
          <w:sz w:val="23"/>
          <w:szCs w:val="23"/>
        </w:rPr>
        <w:t xml:space="preserve">1.4. Услуги считаются оказанными после подписания Сторонами Акта </w:t>
      </w:r>
      <w:r w:rsidRPr="00BA7DDD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приемки-сдачи  оказанных Услуг.</w:t>
      </w:r>
    </w:p>
    <w:p w:rsidR="007B66DB" w:rsidRPr="00BA7DDD" w:rsidRDefault="007B66DB" w:rsidP="007B66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2. ЦЕНА ДОГОВОРА И ПОРЯДОК РАСЧЕТОВ</w:t>
      </w:r>
    </w:p>
    <w:p w:rsidR="007B66DB" w:rsidRPr="00BA7DDD" w:rsidRDefault="007B66DB" w:rsidP="007B66DB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2.1. Общая стоимость </w:t>
      </w:r>
      <w:proofErr w:type="gramStart"/>
      <w:r w:rsidRPr="00BA7DDD">
        <w:rPr>
          <w:rFonts w:ascii="Times New Roman" w:hAnsi="Times New Roman"/>
          <w:sz w:val="23"/>
          <w:szCs w:val="23"/>
        </w:rPr>
        <w:t>услуг, предоставляемых Исполнителем Заказчику в соответствии с условиями настоя</w:t>
      </w:r>
      <w:r>
        <w:rPr>
          <w:rFonts w:ascii="Times New Roman" w:hAnsi="Times New Roman"/>
          <w:sz w:val="23"/>
          <w:szCs w:val="23"/>
        </w:rPr>
        <w:t>щего Договора  составляет</w:t>
      </w:r>
      <w:proofErr w:type="gramEnd"/>
      <w:r>
        <w:rPr>
          <w:rFonts w:ascii="Times New Roman" w:hAnsi="Times New Roman"/>
          <w:sz w:val="23"/>
          <w:szCs w:val="23"/>
        </w:rPr>
        <w:t xml:space="preserve"> ______________</w:t>
      </w:r>
      <w:r w:rsidRPr="00BA7DDD">
        <w:rPr>
          <w:rFonts w:ascii="Times New Roman" w:hAnsi="Times New Roman"/>
          <w:sz w:val="23"/>
          <w:szCs w:val="23"/>
        </w:rPr>
        <w:t>__________________________.</w:t>
      </w:r>
    </w:p>
    <w:p w:rsidR="007B66DB" w:rsidRPr="00BA7DDD" w:rsidRDefault="007B66DB" w:rsidP="007B66DB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2.2. Указанная стоимость включает в себя </w:t>
      </w:r>
      <w:r w:rsidR="00FE6DB7">
        <w:rPr>
          <w:rFonts w:ascii="Times New Roman" w:hAnsi="Times New Roman"/>
          <w:sz w:val="23"/>
          <w:szCs w:val="23"/>
        </w:rPr>
        <w:t xml:space="preserve">все расходы, связанные с организацией туристической поездки, </w:t>
      </w:r>
      <w:r w:rsidRPr="00BA7DDD">
        <w:rPr>
          <w:rFonts w:ascii="Times New Roman" w:hAnsi="Times New Roman"/>
          <w:sz w:val="23"/>
          <w:szCs w:val="23"/>
        </w:rPr>
        <w:t>НДС 18%, уплату налогов и других обязательных платежей Исполнителя.</w:t>
      </w:r>
    </w:p>
    <w:p w:rsidR="007B66DB" w:rsidRPr="00BA7DDD" w:rsidRDefault="007B66DB" w:rsidP="007B66DB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2.3 Оплата услуг по настоящему договору производится путем перечисления Заказчиком денежных средств на расчетный счет Исполнителя в размере 100 % предоплаты в течение 5 (пяти) рабочих дней  после выставления счета Исполнителем Заказчику. </w:t>
      </w:r>
    </w:p>
    <w:p w:rsidR="007B66DB" w:rsidRPr="00BA7DDD" w:rsidRDefault="007B66DB" w:rsidP="007B66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B66DB" w:rsidRPr="00BA7DDD" w:rsidRDefault="007B66DB" w:rsidP="007B66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3. ПРАВА И ОБЯЗАННОСТИ СТОРОН</w:t>
      </w:r>
    </w:p>
    <w:p w:rsidR="007B66DB" w:rsidRPr="00BA7DDD" w:rsidRDefault="007B66DB" w:rsidP="007B66DB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3.1. Исполнитель обязуется:</w:t>
      </w:r>
    </w:p>
    <w:p w:rsidR="007B66DB" w:rsidRPr="00BA7DDD" w:rsidRDefault="007B66DB" w:rsidP="007B66DB">
      <w:pPr>
        <w:spacing w:after="0" w:line="240" w:lineRule="auto"/>
        <w:ind w:firstLine="567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3.3.1. </w:t>
      </w:r>
      <w:r w:rsidRPr="00BA7DDD">
        <w:rPr>
          <w:rFonts w:ascii="Times New Roman" w:hAnsi="Times New Roman"/>
          <w:bCs/>
          <w:sz w:val="23"/>
          <w:szCs w:val="23"/>
        </w:rPr>
        <w:t>Оказать услуги в полном объёме и с надлежащим качеством на условиях настоящего договора.</w:t>
      </w:r>
    </w:p>
    <w:p w:rsidR="007B66DB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3.3.2. </w:t>
      </w:r>
      <w:r w:rsidRPr="00BA7DDD">
        <w:rPr>
          <w:rFonts w:ascii="Times New Roman" w:hAnsi="Times New Roman"/>
          <w:bCs/>
          <w:sz w:val="23"/>
          <w:szCs w:val="23"/>
        </w:rPr>
        <w:t>Обеспечить выполнение санитарных норм, правил техники безопасности и медицинского обеспечения при оказании услуг.</w:t>
      </w:r>
    </w:p>
    <w:p w:rsidR="007B66DB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3.3.3. Предоставить Заказчику номера, соответствующие </w:t>
      </w:r>
      <w:proofErr w:type="spellStart"/>
      <w:r>
        <w:rPr>
          <w:rFonts w:ascii="Times New Roman" w:hAnsi="Times New Roman"/>
          <w:bCs/>
          <w:sz w:val="23"/>
          <w:szCs w:val="23"/>
        </w:rPr>
        <w:t>ГОСТу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bCs/>
          <w:sz w:val="23"/>
          <w:szCs w:val="23"/>
        </w:rPr>
        <w:t>Р</w:t>
      </w:r>
      <w:proofErr w:type="gramEnd"/>
      <w:r>
        <w:rPr>
          <w:rFonts w:ascii="Times New Roman" w:hAnsi="Times New Roman"/>
          <w:bCs/>
          <w:sz w:val="23"/>
          <w:szCs w:val="23"/>
        </w:rPr>
        <w:t xml:space="preserve"> 51185-98, утепленные, имеющие температуру не ниже 18,5 градусов по Цельсию.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bCs/>
          <w:sz w:val="23"/>
          <w:szCs w:val="23"/>
        </w:rPr>
        <w:t>3.3.</w:t>
      </w:r>
      <w:r>
        <w:rPr>
          <w:rFonts w:ascii="Times New Roman" w:hAnsi="Times New Roman"/>
          <w:bCs/>
          <w:sz w:val="23"/>
          <w:szCs w:val="23"/>
        </w:rPr>
        <w:t>4</w:t>
      </w:r>
      <w:r w:rsidRPr="00BA7DDD">
        <w:rPr>
          <w:rFonts w:ascii="Times New Roman" w:hAnsi="Times New Roman"/>
          <w:bCs/>
          <w:sz w:val="23"/>
          <w:szCs w:val="23"/>
        </w:rPr>
        <w:t>. Безвозмездно исправлять по требованию Заказчика в согласованные с ним сроки все выявленные недостатки, если в процессе оказания услуг Исполнитель допустил отступление от условий настоящего договора.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bCs/>
          <w:sz w:val="23"/>
          <w:szCs w:val="23"/>
        </w:rPr>
        <w:t>3.2. Заказчик обязуется: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bCs/>
          <w:sz w:val="23"/>
          <w:szCs w:val="23"/>
        </w:rPr>
        <w:t>3.2.1. Оплатить услуги Исполнителя в порядке, предусмотренном п. 2.3. настоящего Договора.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bCs/>
          <w:sz w:val="23"/>
          <w:szCs w:val="23"/>
        </w:rPr>
        <w:t>3.2.2. Обеспечить соблюдение правил пользования транспортным средством и пребывания в нем во время поездки, а также проживания в гостинице Исполнителя.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3.2.3. Представить Исполнителю по его требованию все необходимые документы для оформления заезда.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3.3. Исполнитель вправе: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3.3.1. Требовать от Заказчика своевременной оплаты услуг в соответствии с условиями настоящего Договора.</w:t>
      </w:r>
    </w:p>
    <w:p w:rsidR="007B66DB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3.4. Заказчик вправе:</w:t>
      </w:r>
    </w:p>
    <w:p w:rsidR="007B66DB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3.4.1. В случае изменения количества сотрудников, отправляющихся в туристическую поездку уведомить Исполнителя в письменной форме за 7 (семь) дней до заезда.</w:t>
      </w:r>
    </w:p>
    <w:p w:rsidR="007B66DB" w:rsidRPr="00AA4EE5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3.4.2. В случае наступления неблагоприятных погодных условий (понижение температуры воздуха до 30 </w:t>
      </w:r>
      <w:r>
        <w:rPr>
          <w:rFonts w:ascii="Times New Roman" w:hAnsi="Times New Roman"/>
          <w:bCs/>
          <w:sz w:val="23"/>
          <w:szCs w:val="23"/>
        </w:rPr>
        <w:t xml:space="preserve">градусов по Цельсию, при объявлении штормового предупреждения и т.д.) </w:t>
      </w:r>
      <w:proofErr w:type="gramStart"/>
      <w:r>
        <w:rPr>
          <w:rFonts w:ascii="Times New Roman" w:hAnsi="Times New Roman"/>
          <w:sz w:val="23"/>
          <w:szCs w:val="23"/>
        </w:rPr>
        <w:t>перенести поездку уведомив</w:t>
      </w:r>
      <w:proofErr w:type="gramEnd"/>
      <w:r>
        <w:rPr>
          <w:rFonts w:ascii="Times New Roman" w:hAnsi="Times New Roman"/>
          <w:sz w:val="23"/>
          <w:szCs w:val="23"/>
        </w:rPr>
        <w:t xml:space="preserve"> Исполнителя за 3 (три) дня.  В  данном случае доплаты Исполнителю не предусмотрены.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3.4.</w:t>
      </w:r>
      <w:r>
        <w:rPr>
          <w:rFonts w:ascii="Times New Roman" w:hAnsi="Times New Roman"/>
          <w:sz w:val="23"/>
          <w:szCs w:val="23"/>
        </w:rPr>
        <w:t>3</w:t>
      </w:r>
      <w:r w:rsidRPr="00BA7DDD">
        <w:rPr>
          <w:rFonts w:ascii="Times New Roman" w:hAnsi="Times New Roman"/>
          <w:sz w:val="23"/>
          <w:szCs w:val="23"/>
        </w:rPr>
        <w:t>. 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3.4.</w:t>
      </w:r>
      <w:r>
        <w:rPr>
          <w:rFonts w:ascii="Times New Roman" w:hAnsi="Times New Roman"/>
          <w:sz w:val="23"/>
          <w:szCs w:val="23"/>
        </w:rPr>
        <w:t>4</w:t>
      </w:r>
      <w:r w:rsidRPr="00BA7DDD">
        <w:rPr>
          <w:rFonts w:ascii="Times New Roman" w:hAnsi="Times New Roman"/>
          <w:sz w:val="23"/>
          <w:szCs w:val="23"/>
        </w:rPr>
        <w:t>. Получать полную и достоверную информацию об условиях и правилах предоставления услуг.</w:t>
      </w:r>
    </w:p>
    <w:p w:rsidR="007B66DB" w:rsidRPr="00BA7DDD" w:rsidRDefault="007B66DB" w:rsidP="007B66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4. СРОК ОКАЗАНИЯ УСЛУГ</w:t>
      </w:r>
    </w:p>
    <w:p w:rsidR="007B66DB" w:rsidRPr="00BA7DDD" w:rsidRDefault="007B66DB" w:rsidP="007B66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4.1. </w:t>
      </w:r>
      <w:proofErr w:type="gramStart"/>
      <w:r w:rsidRPr="00BA7DDD">
        <w:rPr>
          <w:rFonts w:ascii="Times New Roman" w:hAnsi="Times New Roman"/>
          <w:sz w:val="23"/>
          <w:szCs w:val="23"/>
        </w:rPr>
        <w:t>Срок оказания услуг определяется в Приложении № 1, являющимся неотъемлемой часть договора.</w:t>
      </w:r>
      <w:proofErr w:type="gramEnd"/>
    </w:p>
    <w:p w:rsidR="007B66DB" w:rsidRPr="00BA7DDD" w:rsidRDefault="007B66DB" w:rsidP="007B66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7B66DB" w:rsidRPr="00BA7DDD" w:rsidRDefault="007B66DB" w:rsidP="007B66DB">
      <w:pPr>
        <w:spacing w:after="0" w:line="240" w:lineRule="auto"/>
        <w:ind w:firstLine="539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5. КОНФИДЕНЦИАЛЬНОСТЬ</w:t>
      </w:r>
    </w:p>
    <w:p w:rsidR="007B66DB" w:rsidRPr="00BA7DDD" w:rsidRDefault="007B66DB" w:rsidP="007B66DB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5.1. Конфиденциальной считается любая информация относительно финансового или коммерческого положения Сторон, а также научно-техническая информация или другая информация, которая прямо отнесена одной или обеими Сторонами к категории конфиденциальной. В переписке Сторон документы с конфиденциальной информацией, помечаются грифом «Конфиденциально».</w:t>
      </w:r>
    </w:p>
    <w:p w:rsidR="007B66DB" w:rsidRPr="00BA7DDD" w:rsidRDefault="007B66DB" w:rsidP="007B66DB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5.2. Стороны обязуются не разглашать сведений конфиденциального характера, включая сведения о хозяйственной деятельности, а также не использовать во вред друг другу информацию, полученную в рамках выполнения настоящего договора.</w:t>
      </w:r>
    </w:p>
    <w:p w:rsidR="007B66DB" w:rsidRPr="00BA7DDD" w:rsidRDefault="007B66DB" w:rsidP="007B66DB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5.3.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информации, в том числе за несанкционированное разглашение или использование конфиденциальной информации лицами, которые были приняты Стороной на работу по найму.</w:t>
      </w:r>
    </w:p>
    <w:p w:rsidR="007B66DB" w:rsidRPr="006D441C" w:rsidRDefault="007B66DB" w:rsidP="007B66DB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5.4. Запрет на разглашение конфиденциальной информации действует в течение 3 лет после прекращения действия настоящего договора, если Сторонами не определены другие сроки.</w:t>
      </w:r>
    </w:p>
    <w:p w:rsidR="007B66DB" w:rsidRPr="00BA7DDD" w:rsidRDefault="007B66DB" w:rsidP="007B66DB">
      <w:pPr>
        <w:spacing w:after="0" w:line="240" w:lineRule="auto"/>
        <w:ind w:firstLine="539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6. ОТВЕТСТВЕННОСТЬ СТОРОН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6.1.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6.2. Стороны освобождаются от ответственности за частичное или полное неисполнение своих обязательств по настоящему Договору при обстоятельствах, возникших вследствие непреодолимой силы (форс-мажор).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6.3. В случае необходимости Исполнитель с согласия Заказчика имеет право привлекать соисполнителей для оказания отдельных услуг по настоящему договору. В случае привлечения соисполнителей ответственность за ненадлежащее оказание услуг по настоящему договору несет Исполнитель.</w:t>
      </w:r>
    </w:p>
    <w:p w:rsidR="007B66DB" w:rsidRPr="00BA7DDD" w:rsidRDefault="007B66DB" w:rsidP="007B66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7B66DB" w:rsidRPr="00BA7DDD" w:rsidRDefault="007B66DB" w:rsidP="007B66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7. ПОРЯДОК РАЗРЕШЕНИЯ СПОРОВ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7.1. Споры, претензии и разногласия, которые могут возникнуть по настоящему договору или в связи с ним, будут по возможности разрешаться путем переговоров между Сторонами.</w:t>
      </w:r>
    </w:p>
    <w:p w:rsidR="007B66DB" w:rsidRPr="006D441C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7.2. </w:t>
      </w:r>
      <w:r w:rsidRPr="00BA7DDD">
        <w:rPr>
          <w:rFonts w:ascii="Times New Roman" w:hAnsi="Times New Roman"/>
          <w:bCs/>
          <w:sz w:val="23"/>
          <w:szCs w:val="23"/>
        </w:rPr>
        <w:t xml:space="preserve">В случае не достижения соглашения путем переговоров споры,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 в Арбитражном суде Новосибирской области, с обязательным соблюдением претензионного порядка. Претензии рассматриваются в срок не более 30 дней. </w:t>
      </w:r>
    </w:p>
    <w:p w:rsidR="007B66DB" w:rsidRPr="00BA7DDD" w:rsidRDefault="007B66DB" w:rsidP="007B66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8. ПРОЧИЕ УСЛОВИЯ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8.1.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8.2. Настоящий договор составлен и подписан в двух экземплярах по одному для каждой из Сторон. Оба экземпляра имеют одинаковую юридическую силу.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8.3. Условия настоящего договора могут быть изменены только на основании письменного соглашения Сторон.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lastRenderedPageBreak/>
        <w:t xml:space="preserve">8.4. </w:t>
      </w:r>
      <w:r w:rsidRPr="00BA7DDD">
        <w:rPr>
          <w:rFonts w:ascii="Times New Roman" w:hAnsi="Times New Roman"/>
          <w:bCs/>
          <w:sz w:val="23"/>
          <w:szCs w:val="23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Список приложений: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1. Приложение № 1 на 1 листе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9. АДРЕСА, БАНКОВСКИЕ РЕКВИЗИТЫ И ПОДПИСИ СТОРОН</w:t>
      </w:r>
    </w:p>
    <w:p w:rsidR="007B66DB" w:rsidRPr="00BA7DDD" w:rsidRDefault="007B66DB" w:rsidP="007B66DB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10632" w:type="dxa"/>
        <w:tblInd w:w="-176" w:type="dxa"/>
        <w:tblLook w:val="04A0"/>
      </w:tblPr>
      <w:tblGrid>
        <w:gridCol w:w="5286"/>
        <w:gridCol w:w="5346"/>
      </w:tblGrid>
      <w:tr w:rsidR="007B66DB" w:rsidRPr="00BA7DDD" w:rsidTr="00780986">
        <w:tc>
          <w:tcPr>
            <w:tcW w:w="5286" w:type="dxa"/>
          </w:tcPr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BA7DDD">
              <w:rPr>
                <w:b/>
                <w:sz w:val="23"/>
                <w:szCs w:val="23"/>
                <w:lang w:eastAsia="en-US"/>
              </w:rPr>
              <w:t>ИСПОЛНИТЕЛЬ:</w:t>
            </w:r>
          </w:p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5346" w:type="dxa"/>
            <w:hideMark/>
          </w:tcPr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BA7DDD">
              <w:rPr>
                <w:b/>
                <w:sz w:val="23"/>
                <w:szCs w:val="23"/>
                <w:lang w:eastAsia="en-US"/>
              </w:rPr>
              <w:t>ЗАКАЗЧИК:</w:t>
            </w:r>
          </w:p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 xml:space="preserve">ОАО «НПО </w:t>
            </w:r>
            <w:proofErr w:type="spellStart"/>
            <w:r w:rsidRPr="00BA7DDD">
              <w:rPr>
                <w:sz w:val="23"/>
                <w:szCs w:val="23"/>
                <w:lang w:eastAsia="en-US"/>
              </w:rPr>
              <w:t>НИИИП-НЗиК</w:t>
            </w:r>
            <w:proofErr w:type="spellEnd"/>
            <w:r w:rsidRPr="00BA7DDD">
              <w:rPr>
                <w:sz w:val="23"/>
                <w:szCs w:val="23"/>
                <w:lang w:eastAsia="en-US"/>
              </w:rPr>
              <w:t>»</w:t>
            </w:r>
          </w:p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 xml:space="preserve">630015, г. Новосибирск, ул. </w:t>
            </w:r>
            <w:proofErr w:type="gramStart"/>
            <w:r w:rsidRPr="00BA7DDD">
              <w:rPr>
                <w:sz w:val="23"/>
                <w:szCs w:val="23"/>
                <w:lang w:eastAsia="en-US"/>
              </w:rPr>
              <w:t>Планетная</w:t>
            </w:r>
            <w:proofErr w:type="gramEnd"/>
            <w:r w:rsidRPr="00BA7DDD">
              <w:rPr>
                <w:sz w:val="23"/>
                <w:szCs w:val="23"/>
                <w:lang w:eastAsia="en-US"/>
              </w:rPr>
              <w:t>, 32</w:t>
            </w:r>
          </w:p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>ИНН 5401199015/КПП 546050001</w:t>
            </w:r>
          </w:p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BA7DDD">
              <w:rPr>
                <w:sz w:val="23"/>
                <w:szCs w:val="23"/>
                <w:lang w:eastAsia="en-US"/>
              </w:rPr>
              <w:t>р</w:t>
            </w:r>
            <w:proofErr w:type="spellEnd"/>
            <w:proofErr w:type="gramEnd"/>
            <w:r w:rsidRPr="00BA7DDD">
              <w:rPr>
                <w:sz w:val="23"/>
                <w:szCs w:val="23"/>
                <w:lang w:eastAsia="en-US"/>
              </w:rPr>
              <w:t>/с 40702810400010122606</w:t>
            </w:r>
          </w:p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>Новосибирский филиал НОМОС-БАНКА (ОАО)</w:t>
            </w:r>
          </w:p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>к/с 30101810</w:t>
            </w:r>
            <w:r w:rsidR="003912E5">
              <w:rPr>
                <w:sz w:val="23"/>
                <w:szCs w:val="23"/>
                <w:lang w:eastAsia="en-US"/>
              </w:rPr>
              <w:t>550040000839</w:t>
            </w:r>
          </w:p>
          <w:p w:rsidR="007B66DB" w:rsidRPr="00BA7DDD" w:rsidRDefault="007B66DB" w:rsidP="003912E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>БИК 045</w:t>
            </w:r>
            <w:r w:rsidR="003912E5">
              <w:rPr>
                <w:sz w:val="23"/>
                <w:szCs w:val="23"/>
                <w:lang w:eastAsia="en-US"/>
              </w:rPr>
              <w:t>004839</w:t>
            </w:r>
          </w:p>
        </w:tc>
      </w:tr>
      <w:tr w:rsidR="007B66DB" w:rsidRPr="00BA7DDD" w:rsidTr="00780986">
        <w:tc>
          <w:tcPr>
            <w:tcW w:w="5286" w:type="dxa"/>
          </w:tcPr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5346" w:type="dxa"/>
          </w:tcPr>
          <w:p w:rsidR="007B66DB" w:rsidRPr="00BA7DDD" w:rsidRDefault="007B66DB" w:rsidP="00BE0F35">
            <w:pPr>
              <w:pStyle w:val="afa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780986" w:rsidRDefault="007B66DB" w:rsidP="007B66DB">
      <w:pPr>
        <w:spacing w:after="0"/>
        <w:rPr>
          <w:rFonts w:ascii="Times New Roman" w:hAnsi="Times New Roman"/>
        </w:rPr>
      </w:pPr>
      <w:r w:rsidRPr="00BA7DDD">
        <w:rPr>
          <w:rFonts w:ascii="Times New Roman" w:hAnsi="Times New Roman"/>
          <w:sz w:val="23"/>
          <w:szCs w:val="23"/>
        </w:rPr>
        <w:t xml:space="preserve">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 </w:t>
      </w:r>
      <w:r w:rsidRPr="007B66DB">
        <w:rPr>
          <w:rFonts w:ascii="Times New Roman" w:hAnsi="Times New Roman"/>
        </w:rPr>
        <w:t>Заместитель генерального директора по</w:t>
      </w:r>
      <w:r w:rsidR="00780986">
        <w:rPr>
          <w:rFonts w:ascii="Times New Roman" w:hAnsi="Times New Roman"/>
        </w:rPr>
        <w:t xml:space="preserve"> </w:t>
      </w:r>
      <w:r w:rsidRPr="007B66DB">
        <w:rPr>
          <w:rFonts w:ascii="Times New Roman" w:hAnsi="Times New Roman"/>
        </w:rPr>
        <w:t xml:space="preserve">экономике </w:t>
      </w:r>
    </w:p>
    <w:p w:rsidR="007B66DB" w:rsidRPr="007B66DB" w:rsidRDefault="00780986" w:rsidP="007B66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7B66DB" w:rsidRPr="007B66DB">
        <w:rPr>
          <w:rFonts w:ascii="Times New Roman" w:hAnsi="Times New Roman"/>
        </w:rPr>
        <w:t xml:space="preserve">и финансам  </w:t>
      </w:r>
      <w:r w:rsidR="007B66DB" w:rsidRPr="007B66DB">
        <w:rPr>
          <w:rFonts w:ascii="Times New Roman" w:hAnsi="Times New Roman"/>
          <w:u w:val="single"/>
        </w:rPr>
        <w:t xml:space="preserve">         </w:t>
      </w:r>
      <w:r w:rsidR="007B66DB"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 xml:space="preserve">             </w:t>
      </w:r>
      <w:r w:rsidR="007B66DB">
        <w:rPr>
          <w:rFonts w:ascii="Times New Roman" w:hAnsi="Times New Roman"/>
          <w:u w:val="single"/>
        </w:rPr>
        <w:t xml:space="preserve">  </w:t>
      </w:r>
      <w:r w:rsidR="007B66DB" w:rsidRPr="007B66DB">
        <w:rPr>
          <w:rFonts w:ascii="Times New Roman" w:hAnsi="Times New Roman"/>
          <w:u w:val="single"/>
        </w:rPr>
        <w:t xml:space="preserve">       </w:t>
      </w:r>
      <w:r w:rsidR="007B66DB" w:rsidRPr="007B66DB">
        <w:rPr>
          <w:rFonts w:ascii="Times New Roman" w:hAnsi="Times New Roman"/>
        </w:rPr>
        <w:t xml:space="preserve">  /В.Н. Щербаков/</w:t>
      </w:r>
    </w:p>
    <w:p w:rsidR="007B66DB" w:rsidRPr="00BA7DDD" w:rsidRDefault="007B66DB" w:rsidP="007B66DB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780986" w:rsidRDefault="00780986" w:rsidP="0078098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2F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1 к договору на оказание услуг №</w:t>
      </w:r>
    </w:p>
    <w:p w:rsidR="00780986" w:rsidRDefault="00780986" w:rsidP="0078098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«   »____________2014 г. </w:t>
      </w:r>
    </w:p>
    <w:p w:rsidR="00780986" w:rsidRPr="00CE52FF" w:rsidRDefault="00780986" w:rsidP="0078098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80986" w:rsidRDefault="00780986" w:rsidP="00780986">
      <w:pPr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18"/>
        <w:gridCol w:w="1560"/>
        <w:gridCol w:w="1485"/>
        <w:gridCol w:w="1480"/>
      </w:tblGrid>
      <w:tr w:rsidR="00780986" w:rsidRPr="00271CCB" w:rsidTr="00BE0F35">
        <w:tc>
          <w:tcPr>
            <w:tcW w:w="567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18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Ед</w:t>
            </w:r>
            <w:proofErr w:type="gram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.и</w:t>
            </w:r>
            <w:proofErr w:type="gram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зм</w:t>
            </w:r>
            <w:proofErr w:type="spell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., кол-во</w:t>
            </w:r>
          </w:p>
        </w:tc>
        <w:tc>
          <w:tcPr>
            <w:tcW w:w="1485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Период оказания услуг, </w:t>
            </w:r>
            <w:proofErr w:type="spell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дн</w:t>
            </w:r>
            <w:proofErr w:type="spell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80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Стоимость, руб.</w:t>
            </w:r>
          </w:p>
        </w:tc>
      </w:tr>
      <w:tr w:rsidR="00780986" w:rsidRPr="00271CCB" w:rsidTr="00BE0F35">
        <w:tc>
          <w:tcPr>
            <w:tcW w:w="567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18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Автобусная доставка Новосибирск – </w:t>
            </w:r>
            <w:proofErr w:type="spell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Шерегеш</w:t>
            </w:r>
            <w:proofErr w:type="spell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Новосибирск</w:t>
            </w:r>
          </w:p>
        </w:tc>
        <w:tc>
          <w:tcPr>
            <w:tcW w:w="1560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80986" w:rsidRPr="007A7D93" w:rsidRDefault="00780986" w:rsidP="00780986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27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28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февраля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 и 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02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03 марта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80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80986" w:rsidRPr="00271CCB" w:rsidTr="00BE0F35">
        <w:tc>
          <w:tcPr>
            <w:tcW w:w="567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18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Размещение в гостинице в 2-х, 3-х местных номерах </w:t>
            </w:r>
          </w:p>
        </w:tc>
        <w:tc>
          <w:tcPr>
            <w:tcW w:w="1560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80986" w:rsidRPr="007A7D93" w:rsidRDefault="00780986" w:rsidP="00780986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28 февраля, 1, 2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марта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80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80986" w:rsidRPr="00271CCB" w:rsidTr="00BE0F35">
        <w:tc>
          <w:tcPr>
            <w:tcW w:w="567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18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Предоставление завтрака и ужина </w:t>
            </w:r>
          </w:p>
        </w:tc>
        <w:tc>
          <w:tcPr>
            <w:tcW w:w="1560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28 февраля, 1, 2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марта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80" w:type="dxa"/>
            <w:vAlign w:val="center"/>
          </w:tcPr>
          <w:p w:rsidR="00780986" w:rsidRPr="007A7D93" w:rsidRDefault="00780986" w:rsidP="00BE0F3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80986" w:rsidTr="00BE0F35">
        <w:tblPrEx>
          <w:tblLook w:val="0000"/>
        </w:tblPrEx>
        <w:trPr>
          <w:trHeight w:val="465"/>
        </w:trPr>
        <w:tc>
          <w:tcPr>
            <w:tcW w:w="4785" w:type="dxa"/>
            <w:gridSpan w:val="2"/>
          </w:tcPr>
          <w:p w:rsidR="00780986" w:rsidRPr="007A7D93" w:rsidRDefault="00780986" w:rsidP="00BE0F35">
            <w:pPr>
              <w:rPr>
                <w:rFonts w:ascii="Times New Roman" w:hAnsi="Times New Roman"/>
                <w:b/>
                <w:i/>
              </w:rPr>
            </w:pPr>
            <w:r w:rsidRPr="007A7D93">
              <w:rPr>
                <w:rFonts w:ascii="Times New Roman" w:hAnsi="Times New Roman"/>
              </w:rPr>
              <w:t>Итого:</w:t>
            </w:r>
            <w:r w:rsidRPr="007A7D93">
              <w:rPr>
                <w:rFonts w:ascii="Times New Roman" w:hAnsi="Times New Roman"/>
                <w:b/>
                <w:i/>
              </w:rPr>
              <w:br w:type="page"/>
            </w:r>
          </w:p>
        </w:tc>
        <w:tc>
          <w:tcPr>
            <w:tcW w:w="1560" w:type="dxa"/>
          </w:tcPr>
          <w:p w:rsidR="00780986" w:rsidRPr="007A7D93" w:rsidRDefault="00780986" w:rsidP="00BE0F35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780986" w:rsidRPr="007A7D93" w:rsidRDefault="00780986" w:rsidP="00BE0F35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80" w:type="dxa"/>
          </w:tcPr>
          <w:p w:rsidR="00780986" w:rsidRPr="007A7D93" w:rsidRDefault="00780986" w:rsidP="00BE0F35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780986" w:rsidRDefault="00780986" w:rsidP="00780986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80986" w:rsidRDefault="00780986" w:rsidP="007B66DB">
      <w:pPr>
        <w:rPr>
          <w:rFonts w:ascii="Times New Roman" w:hAnsi="Times New Roman"/>
          <w:sz w:val="23"/>
          <w:szCs w:val="23"/>
        </w:rPr>
      </w:pPr>
    </w:p>
    <w:p w:rsidR="00210ADA" w:rsidRDefault="00210ADA" w:rsidP="00210ADA">
      <w:pPr>
        <w:pStyle w:val="a7"/>
        <w:jc w:val="left"/>
      </w:pPr>
    </w:p>
    <w:p w:rsidR="00210ADA" w:rsidRPr="00210ADA" w:rsidRDefault="00210ADA" w:rsidP="00210ADA">
      <w:pPr>
        <w:pStyle w:val="a7"/>
        <w:jc w:val="left"/>
        <w:rPr>
          <w:rFonts w:ascii="Times New Roman" w:hAnsi="Times New Roman"/>
        </w:rPr>
      </w:pPr>
      <w:r w:rsidRPr="00210ADA">
        <w:rPr>
          <w:rFonts w:ascii="Times New Roman" w:hAnsi="Times New Roman"/>
        </w:rPr>
        <w:t>__________</w:t>
      </w:r>
      <w:r w:rsidRPr="00210ADA">
        <w:rPr>
          <w:rFonts w:ascii="Times New Roman" w:hAnsi="Times New Roman"/>
          <w:u w:val="single"/>
        </w:rPr>
        <w:t xml:space="preserve">     </w:t>
      </w:r>
      <w:r w:rsidRPr="00210ADA">
        <w:rPr>
          <w:rFonts w:ascii="Times New Roman" w:hAnsi="Times New Roman"/>
        </w:rPr>
        <w:t xml:space="preserve">____/ </w:t>
      </w:r>
      <w:r>
        <w:rPr>
          <w:rFonts w:ascii="Times New Roman" w:hAnsi="Times New Roman"/>
        </w:rPr>
        <w:t xml:space="preserve">                            </w:t>
      </w:r>
      <w:r w:rsidRPr="00210ADA">
        <w:rPr>
          <w:rFonts w:ascii="Times New Roman" w:hAnsi="Times New Roman"/>
        </w:rPr>
        <w:t>/                         ________________/ Щербаков В.Н</w:t>
      </w:r>
      <w:r>
        <w:rPr>
          <w:rFonts w:ascii="Times New Roman" w:hAnsi="Times New Roman"/>
        </w:rPr>
        <w:t>.</w:t>
      </w:r>
      <w:r w:rsidRPr="00210ADA">
        <w:rPr>
          <w:rFonts w:ascii="Times New Roman" w:hAnsi="Times New Roman"/>
        </w:rPr>
        <w:t xml:space="preserve">  /</w:t>
      </w:r>
    </w:p>
    <w:p w:rsidR="00210ADA" w:rsidRPr="00210ADA" w:rsidRDefault="00210ADA" w:rsidP="00210ADA">
      <w:pPr>
        <w:pStyle w:val="a7"/>
        <w:jc w:val="left"/>
        <w:rPr>
          <w:rFonts w:ascii="Times New Roman" w:hAnsi="Times New Roman"/>
          <w:sz w:val="18"/>
          <w:szCs w:val="18"/>
        </w:rPr>
      </w:pPr>
      <w:r w:rsidRPr="00210ADA">
        <w:rPr>
          <w:rFonts w:ascii="Times New Roman" w:hAnsi="Times New Roman"/>
          <w:sz w:val="18"/>
          <w:szCs w:val="18"/>
        </w:rPr>
        <w:t>м.п.                                                                                                                м.п.</w:t>
      </w:r>
    </w:p>
    <w:p w:rsidR="007B66DB" w:rsidRPr="00BA7DDD" w:rsidRDefault="007B66DB" w:rsidP="007B66DB">
      <w:pPr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br w:type="page"/>
      </w:r>
    </w:p>
    <w:p w:rsidR="00C90024" w:rsidRPr="00C90024" w:rsidRDefault="00C90024" w:rsidP="00C90024">
      <w:pPr>
        <w:keepNext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C90024">
        <w:rPr>
          <w:rFonts w:ascii="Times New Roman" w:hAnsi="Times New Roman"/>
          <w:b/>
          <w:i/>
          <w:sz w:val="24"/>
          <w:szCs w:val="24"/>
        </w:rPr>
        <w:lastRenderedPageBreak/>
        <w:t>Приложение №4 к аукционной документации</w:t>
      </w:r>
    </w:p>
    <w:p w:rsidR="00C90024" w:rsidRPr="00C90024" w:rsidRDefault="00C90024" w:rsidP="00C90024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6" w:name="_Toc300320123"/>
    </w:p>
    <w:p w:rsidR="00C90024" w:rsidRPr="00C90024" w:rsidRDefault="00C90024" w:rsidP="00C900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90024">
        <w:rPr>
          <w:rFonts w:ascii="Times New Roman" w:hAnsi="Times New Roman"/>
          <w:b/>
          <w:sz w:val="24"/>
          <w:szCs w:val="24"/>
        </w:rPr>
        <w:t>ФОРМА 4.</w:t>
      </w:r>
      <w:r w:rsidRPr="00C90024">
        <w:rPr>
          <w:rFonts w:ascii="Times New Roman" w:hAnsi="Times New Roman"/>
          <w:b/>
          <w:sz w:val="24"/>
          <w:szCs w:val="24"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C90024" w:rsidRPr="00C90024" w:rsidRDefault="00C90024" w:rsidP="00C900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0024">
        <w:rPr>
          <w:rFonts w:ascii="Times New Roman" w:hAnsi="Times New Roman"/>
          <w:sz w:val="24"/>
          <w:szCs w:val="24"/>
        </w:rPr>
        <w:t>Дата, исх. Номер</w:t>
      </w:r>
    </w:p>
    <w:p w:rsidR="00C90024" w:rsidRPr="00C90024" w:rsidRDefault="00C90024" w:rsidP="00C900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pStyle w:val="afe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C90024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C90024" w:rsidRPr="00C90024" w:rsidRDefault="00C90024" w:rsidP="00C90024">
      <w:pPr>
        <w:pStyle w:val="afe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C90024" w:rsidRPr="00C90024" w:rsidRDefault="00C90024" w:rsidP="00C90024">
      <w:pPr>
        <w:spacing w:after="0" w:line="240" w:lineRule="auto"/>
        <w:ind w:right="-92"/>
        <w:rPr>
          <w:rFonts w:ascii="Times New Roman" w:hAnsi="Times New Roman"/>
          <w:sz w:val="24"/>
          <w:szCs w:val="24"/>
        </w:rPr>
      </w:pPr>
      <w:r w:rsidRPr="00C90024">
        <w:rPr>
          <w:rFonts w:ascii="Times New Roman" w:hAnsi="Times New Roman"/>
          <w:sz w:val="24"/>
          <w:szCs w:val="24"/>
        </w:rPr>
        <w:t>на _______________________________________________________________________________</w:t>
      </w:r>
    </w:p>
    <w:p w:rsidR="00C90024" w:rsidRPr="00C90024" w:rsidRDefault="00C90024" w:rsidP="00C90024">
      <w:pPr>
        <w:spacing w:after="0" w:line="240" w:lineRule="auto"/>
        <w:ind w:left="3540" w:right="-92" w:firstLine="708"/>
        <w:rPr>
          <w:rFonts w:ascii="Times New Roman" w:hAnsi="Times New Roman"/>
          <w:sz w:val="24"/>
          <w:szCs w:val="24"/>
          <w:vertAlign w:val="superscript"/>
        </w:rPr>
      </w:pPr>
      <w:r w:rsidRPr="00C90024">
        <w:rPr>
          <w:rFonts w:ascii="Times New Roman" w:hAnsi="Times New Roman"/>
          <w:i/>
          <w:sz w:val="24"/>
          <w:szCs w:val="24"/>
        </w:rPr>
        <w:t>(</w:t>
      </w:r>
      <w:r w:rsidRPr="00C90024">
        <w:rPr>
          <w:rFonts w:ascii="Times New Roman" w:hAnsi="Times New Roman"/>
          <w:i/>
          <w:sz w:val="24"/>
          <w:szCs w:val="24"/>
          <w:vertAlign w:val="superscript"/>
        </w:rPr>
        <w:t>указать название и номер лота)</w:t>
      </w: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024">
        <w:rPr>
          <w:rFonts w:ascii="Times New Roman" w:hAnsi="Times New Roman"/>
          <w:sz w:val="24"/>
          <w:szCs w:val="24"/>
        </w:rPr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C900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</w:t>
      </w:r>
    </w:p>
    <w:p w:rsidR="00C90024" w:rsidRPr="00C90024" w:rsidRDefault="00C90024" w:rsidP="00C90024">
      <w:pPr>
        <w:spacing w:after="0" w:line="240" w:lineRule="auto"/>
        <w:ind w:left="424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C90024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(наименование, Ф.И.О. участника закупки)</w:t>
      </w:r>
    </w:p>
    <w:p w:rsidR="00C90024" w:rsidRPr="00C90024" w:rsidRDefault="00C90024" w:rsidP="00C90024">
      <w:pPr>
        <w:pStyle w:val="a7"/>
        <w:rPr>
          <w:rFonts w:ascii="Times New Roman" w:hAnsi="Times New Roman"/>
        </w:rPr>
      </w:pPr>
      <w:r w:rsidRPr="00C90024">
        <w:rPr>
          <w:rFonts w:ascii="Times New Roman" w:hAnsi="Times New Roman"/>
        </w:rPr>
        <w:t>в лице __________________________________________________________________________</w:t>
      </w:r>
    </w:p>
    <w:p w:rsidR="00C90024" w:rsidRPr="00C90024" w:rsidRDefault="00C90024" w:rsidP="00C9002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C90024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C90024" w:rsidRPr="00C90024" w:rsidRDefault="00C90024" w:rsidP="00C90024">
      <w:pPr>
        <w:pStyle w:val="a7"/>
        <w:rPr>
          <w:rFonts w:ascii="Times New Roman" w:hAnsi="Times New Roman"/>
        </w:rPr>
      </w:pPr>
      <w:r w:rsidRPr="00C90024">
        <w:rPr>
          <w:rFonts w:ascii="Times New Roman" w:hAnsi="Times New Roman"/>
        </w:rPr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6"/>
    <w:p w:rsidR="00C90024" w:rsidRPr="00C90024" w:rsidRDefault="00C90024" w:rsidP="00C90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024">
        <w:rPr>
          <w:rFonts w:ascii="Times New Roman" w:hAnsi="Times New Roman"/>
          <w:b/>
          <w:sz w:val="24"/>
          <w:szCs w:val="24"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7"/>
        <w:gridCol w:w="1852"/>
        <w:gridCol w:w="3089"/>
        <w:gridCol w:w="1796"/>
        <w:gridCol w:w="680"/>
        <w:gridCol w:w="958"/>
        <w:gridCol w:w="1000"/>
      </w:tblGrid>
      <w:tr w:rsidR="00C90024" w:rsidRPr="00C90024" w:rsidTr="00574838">
        <w:trPr>
          <w:cantSplit/>
          <w:trHeight w:val="517"/>
        </w:trPr>
        <w:tc>
          <w:tcPr>
            <w:tcW w:w="313" w:type="pct"/>
            <w:vMerge w:val="restart"/>
            <w:vAlign w:val="center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/</w:t>
            </w:r>
            <w:proofErr w:type="spellStart"/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6" w:type="pct"/>
            <w:vMerge w:val="restart"/>
            <w:vAlign w:val="center"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Наименование товаров</w:t>
            </w:r>
          </w:p>
        </w:tc>
        <w:tc>
          <w:tcPr>
            <w:tcW w:w="1544" w:type="pct"/>
            <w:vMerge w:val="restart"/>
            <w:vAlign w:val="center"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Технические </w:t>
            </w:r>
            <w:r w:rsidRPr="00C900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</w:t>
            </w:r>
            <w:r w:rsidRPr="00C90024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ки</w:t>
            </w:r>
          </w:p>
        </w:tc>
        <w:tc>
          <w:tcPr>
            <w:tcW w:w="898" w:type="pct"/>
            <w:vMerge w:val="restart"/>
            <w:vAlign w:val="center"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Торговое наименование товара </w:t>
            </w:r>
          </w:p>
        </w:tc>
        <w:tc>
          <w:tcPr>
            <w:tcW w:w="340" w:type="pct"/>
            <w:vMerge w:val="restart"/>
            <w:vAlign w:val="center"/>
          </w:tcPr>
          <w:p w:rsidR="00C90024" w:rsidRPr="00C90024" w:rsidRDefault="00D87E36" w:rsidP="00C900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Е</w:t>
            </w:r>
            <w:r w:rsidR="00C90024"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д.</w:t>
            </w:r>
          </w:p>
          <w:p w:rsidR="00C90024" w:rsidRPr="00C90024" w:rsidRDefault="00C90024" w:rsidP="00D8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изм</w:t>
            </w:r>
            <w:proofErr w:type="spellEnd"/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479" w:type="pct"/>
            <w:vMerge w:val="restart"/>
            <w:vAlign w:val="center"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Кол-во</w:t>
            </w:r>
          </w:p>
        </w:tc>
        <w:tc>
          <w:tcPr>
            <w:tcW w:w="500" w:type="pct"/>
            <w:vMerge w:val="restart"/>
            <w:vAlign w:val="center"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Срок гарантии</w:t>
            </w:r>
          </w:p>
        </w:tc>
      </w:tr>
      <w:tr w:rsidR="00C90024" w:rsidRPr="00C90024" w:rsidTr="00574838">
        <w:trPr>
          <w:cantSplit/>
          <w:trHeight w:val="517"/>
        </w:trPr>
        <w:tc>
          <w:tcPr>
            <w:tcW w:w="313" w:type="pct"/>
            <w:vMerge/>
            <w:shd w:val="clear" w:color="auto" w:fill="FFFFFF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6" w:type="pct"/>
            <w:vMerge/>
            <w:shd w:val="clear" w:color="auto" w:fill="FFFFFF"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pct"/>
            <w:vMerge/>
            <w:shd w:val="clear" w:color="auto" w:fill="FFFFFF"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vMerge/>
            <w:shd w:val="clear" w:color="auto" w:fill="FFFFFF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90024" w:rsidRPr="00C90024" w:rsidRDefault="00C90024" w:rsidP="00C900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C90024" w:rsidRPr="00C90024" w:rsidRDefault="00C90024" w:rsidP="00C900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90024" w:rsidRPr="00C90024" w:rsidTr="00574838">
        <w:trPr>
          <w:trHeight w:val="20"/>
        </w:trPr>
        <w:tc>
          <w:tcPr>
            <w:tcW w:w="313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926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4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98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9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0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90024" w:rsidRPr="00C90024" w:rsidTr="00574838">
        <w:trPr>
          <w:trHeight w:val="20"/>
        </w:trPr>
        <w:tc>
          <w:tcPr>
            <w:tcW w:w="313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926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4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98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9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0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90024" w:rsidRPr="00C90024" w:rsidTr="00574838">
        <w:trPr>
          <w:trHeight w:val="20"/>
        </w:trPr>
        <w:tc>
          <w:tcPr>
            <w:tcW w:w="313" w:type="pct"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26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4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98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9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0" w:type="pct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90024" w:rsidRPr="00C90024" w:rsidTr="00574838">
        <w:trPr>
          <w:trHeight w:val="20"/>
        </w:trPr>
        <w:tc>
          <w:tcPr>
            <w:tcW w:w="5000" w:type="pct"/>
            <w:gridSpan w:val="7"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C90024" w:rsidRPr="00C90024" w:rsidRDefault="00C90024" w:rsidP="00C90024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C90024">
        <w:rPr>
          <w:rFonts w:ascii="Times New Roman" w:hAnsi="Times New Roman"/>
          <w:b/>
          <w:i/>
          <w:iCs/>
          <w:sz w:val="24"/>
          <w:szCs w:val="24"/>
        </w:rPr>
        <w:t>Подтверждение требований Заказчика требованию к товару.</w:t>
      </w: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C90024">
        <w:rPr>
          <w:rFonts w:ascii="Times New Roman" w:hAnsi="Times New Roman"/>
          <w:b/>
          <w:i/>
          <w:iCs/>
          <w:sz w:val="24"/>
          <w:szCs w:val="24"/>
        </w:rPr>
        <w:t>Примечание</w:t>
      </w:r>
      <w:r w:rsidRPr="00C90024">
        <w:rPr>
          <w:rFonts w:ascii="Times New Roman" w:hAnsi="Times New Roman"/>
          <w:i/>
          <w:iCs/>
          <w:sz w:val="24"/>
          <w:szCs w:val="24"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Pr="00C90024" w:rsidRDefault="00C90024" w:rsidP="00C90024">
      <w:pPr>
        <w:pStyle w:val="8"/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C90024">
        <w:rPr>
          <w:rFonts w:ascii="Times New Roman" w:hAnsi="Times New Roman" w:cs="Times New Roman"/>
          <w:b/>
          <w:sz w:val="24"/>
          <w:szCs w:val="24"/>
        </w:rPr>
        <w:t>Приложение № 5 к аукционной документации</w:t>
      </w:r>
    </w:p>
    <w:p w:rsidR="00C90024" w:rsidRPr="00C90024" w:rsidRDefault="00C90024" w:rsidP="00C90024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0024">
        <w:rPr>
          <w:rFonts w:ascii="Times New Roman" w:hAnsi="Times New Roman" w:cs="Times New Roman"/>
          <w:sz w:val="24"/>
          <w:szCs w:val="24"/>
        </w:rPr>
        <w:tab/>
      </w:r>
    </w:p>
    <w:p w:rsidR="00C90024" w:rsidRPr="00D87E36" w:rsidRDefault="00C90024" w:rsidP="00C90024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7E36">
        <w:rPr>
          <w:rFonts w:ascii="Times New Roman" w:hAnsi="Times New Roman" w:cs="Times New Roman"/>
          <w:color w:val="auto"/>
          <w:sz w:val="24"/>
          <w:szCs w:val="24"/>
        </w:rPr>
        <w:t>ЗАПРОС НА РАЗЪЯСНЕНИЕ АУКЦИОННОЙ ДОКУМЕНТАЦИИ</w:t>
      </w:r>
    </w:p>
    <w:p w:rsidR="00C90024" w:rsidRPr="00C90024" w:rsidRDefault="00C90024" w:rsidP="00C9002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90024">
        <w:rPr>
          <w:rFonts w:ascii="Times New Roman" w:hAnsi="Times New Roman"/>
          <w:b/>
          <w:i/>
          <w:sz w:val="24"/>
          <w:szCs w:val="24"/>
        </w:rPr>
        <w:t>Кому:</w:t>
      </w:r>
      <w:r w:rsidRPr="00C90024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C90024" w:rsidRPr="00C90024" w:rsidRDefault="00C90024" w:rsidP="00C90024">
      <w:pPr>
        <w:spacing w:after="0" w:line="240" w:lineRule="auto"/>
        <w:ind w:left="5640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024">
        <w:rPr>
          <w:rFonts w:ascii="Times New Roman" w:hAnsi="Times New Roman"/>
          <w:sz w:val="24"/>
          <w:szCs w:val="24"/>
        </w:rPr>
        <w:t>№_____________</w:t>
      </w: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024">
        <w:rPr>
          <w:rFonts w:ascii="Times New Roman" w:hAnsi="Times New Roman"/>
          <w:sz w:val="24"/>
          <w:szCs w:val="24"/>
        </w:rPr>
        <w:t>«___»____________2013 г.</w:t>
      </w: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024">
        <w:rPr>
          <w:rFonts w:ascii="Times New Roman" w:hAnsi="Times New Roman"/>
          <w:b/>
          <w:sz w:val="24"/>
          <w:szCs w:val="24"/>
        </w:rPr>
        <w:t>Запрос на разъяснение положений аукционной документации</w:t>
      </w:r>
      <w:r w:rsidRPr="00C90024">
        <w:rPr>
          <w:rFonts w:ascii="Times New Roman" w:hAnsi="Times New Roman"/>
          <w:sz w:val="24"/>
          <w:szCs w:val="24"/>
        </w:rPr>
        <w:br/>
      </w:r>
    </w:p>
    <w:p w:rsidR="00C90024" w:rsidRPr="00C90024" w:rsidRDefault="00C90024" w:rsidP="00C90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024">
        <w:rPr>
          <w:rFonts w:ascii="Times New Roman" w:hAnsi="Times New Roman"/>
          <w:sz w:val="24"/>
          <w:szCs w:val="24"/>
        </w:rPr>
        <w:t xml:space="preserve">Прошу Вас разъяснить следующие положения аукционной документации </w:t>
      </w:r>
    </w:p>
    <w:p w:rsidR="00C90024" w:rsidRPr="00C90024" w:rsidRDefault="00C90024" w:rsidP="00C90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024">
        <w:rPr>
          <w:rFonts w:ascii="Times New Roman" w:hAnsi="Times New Roman"/>
          <w:sz w:val="24"/>
          <w:szCs w:val="24"/>
        </w:rPr>
        <w:t>Извещение № ______ от «____» _____________ 2013 г. на право заключения договора на поставку _______________________________________________</w:t>
      </w:r>
    </w:p>
    <w:p w:rsidR="00C90024" w:rsidRPr="00C90024" w:rsidRDefault="00C90024" w:rsidP="00C9002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90024">
        <w:rPr>
          <w:rFonts w:ascii="Times New Roman" w:hAnsi="Times New Roman"/>
          <w:sz w:val="24"/>
          <w:szCs w:val="24"/>
          <w:vertAlign w:val="superscript"/>
        </w:rPr>
        <w:t>(Предмет открытого аукциона в электронной форме)</w:t>
      </w: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1"/>
      </w:tblGrid>
      <w:tr w:rsidR="00C90024" w:rsidRPr="00C90024" w:rsidTr="00574838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0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00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900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900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00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sz w:val="24"/>
                <w:szCs w:val="24"/>
              </w:rPr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sz w:val="24"/>
                <w:szCs w:val="24"/>
              </w:rPr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sz w:val="24"/>
                <w:szCs w:val="24"/>
              </w:rPr>
              <w:t xml:space="preserve">Содержание запроса на разъяснение положений </w:t>
            </w:r>
          </w:p>
          <w:p w:rsidR="00C90024" w:rsidRPr="00C90024" w:rsidRDefault="00C90024" w:rsidP="00C90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024">
              <w:rPr>
                <w:rFonts w:ascii="Times New Roman" w:hAnsi="Times New Roman"/>
                <w:sz w:val="24"/>
                <w:szCs w:val="24"/>
              </w:rPr>
              <w:t>аукционной документации</w:t>
            </w:r>
          </w:p>
        </w:tc>
      </w:tr>
      <w:tr w:rsidR="00C90024" w:rsidRPr="00C90024" w:rsidTr="00574838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024" w:rsidRPr="00C90024" w:rsidTr="00574838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024" w:rsidRPr="00C90024" w:rsidTr="00574838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024" w:rsidRPr="00C90024" w:rsidTr="00574838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024" w:rsidRPr="00C90024" w:rsidRDefault="00C90024" w:rsidP="00C9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024" w:rsidRPr="00C90024" w:rsidRDefault="00C90024" w:rsidP="00C90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21" w:type="pct"/>
        <w:jc w:val="center"/>
        <w:tblLayout w:type="fixed"/>
        <w:tblLook w:val="0000"/>
      </w:tblPr>
      <w:tblGrid>
        <w:gridCol w:w="4928"/>
        <w:gridCol w:w="4644"/>
      </w:tblGrid>
      <w:tr w:rsidR="00C90024" w:rsidRPr="00C90024" w:rsidTr="00574838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90024" w:rsidRPr="00C90024" w:rsidRDefault="00C90024" w:rsidP="00C90024">
            <w:pPr>
              <w:pStyle w:val="23"/>
              <w:spacing w:before="0" w:line="240" w:lineRule="auto"/>
              <w:rPr>
                <w:szCs w:val="24"/>
              </w:rPr>
            </w:pPr>
            <w:r w:rsidRPr="00C90024">
              <w:rPr>
                <w:szCs w:val="24"/>
              </w:rPr>
              <w:t>Участник закупки</w:t>
            </w:r>
          </w:p>
          <w:p w:rsidR="00C90024" w:rsidRPr="00C90024" w:rsidRDefault="00C90024" w:rsidP="00C90024">
            <w:pPr>
              <w:pStyle w:val="23"/>
              <w:spacing w:before="0" w:line="240" w:lineRule="auto"/>
              <w:rPr>
                <w:szCs w:val="24"/>
              </w:rPr>
            </w:pPr>
            <w:r w:rsidRPr="00C90024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90024" w:rsidRPr="00C90024" w:rsidRDefault="00C90024" w:rsidP="00C90024">
            <w:pPr>
              <w:pStyle w:val="23"/>
              <w:spacing w:before="0" w:line="240" w:lineRule="auto"/>
              <w:jc w:val="right"/>
              <w:rPr>
                <w:b/>
                <w:szCs w:val="24"/>
              </w:rPr>
            </w:pPr>
            <w:r w:rsidRPr="00C90024">
              <w:rPr>
                <w:szCs w:val="24"/>
              </w:rPr>
              <w:t>____________________ (Ф.И.О.)</w:t>
            </w:r>
          </w:p>
          <w:p w:rsidR="00C90024" w:rsidRPr="00C90024" w:rsidRDefault="00C90024" w:rsidP="00C90024">
            <w:pPr>
              <w:pStyle w:val="23"/>
              <w:spacing w:before="0" w:line="240" w:lineRule="auto"/>
              <w:jc w:val="center"/>
              <w:rPr>
                <w:szCs w:val="24"/>
              </w:rPr>
            </w:pPr>
            <w:r w:rsidRPr="00C90024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C90024" w:rsidRPr="00C90024" w:rsidTr="00574838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90024" w:rsidRPr="00C90024" w:rsidRDefault="00C90024" w:rsidP="00C90024">
            <w:pPr>
              <w:pStyle w:val="23"/>
              <w:spacing w:before="0" w:line="240" w:lineRule="auto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90024" w:rsidRPr="00C90024" w:rsidRDefault="00C90024" w:rsidP="00C90024">
            <w:pPr>
              <w:pStyle w:val="23"/>
              <w:spacing w:before="0" w:line="240" w:lineRule="auto"/>
              <w:rPr>
                <w:szCs w:val="24"/>
              </w:rPr>
            </w:pPr>
            <w:r w:rsidRPr="00C90024">
              <w:rPr>
                <w:szCs w:val="24"/>
              </w:rPr>
              <w:t>М.П.</w:t>
            </w:r>
          </w:p>
        </w:tc>
      </w:tr>
    </w:tbl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C90024" w:rsidRDefault="00C90024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21287D" w:rsidRDefault="0021287D" w:rsidP="0021287D">
      <w:pPr>
        <w:spacing w:line="240" w:lineRule="auto"/>
        <w:jc w:val="right"/>
        <w:rPr>
          <w:rFonts w:ascii="Times New Roman" w:hAnsi="Times New Roman"/>
          <w:b/>
          <w:i/>
        </w:rPr>
      </w:pPr>
      <w:r w:rsidRPr="0021287D">
        <w:rPr>
          <w:rFonts w:ascii="Times New Roman" w:hAnsi="Times New Roman"/>
          <w:b/>
          <w:i/>
        </w:rPr>
        <w:lastRenderedPageBreak/>
        <w:t>Приложение №</w:t>
      </w:r>
      <w:r w:rsidR="00C90024">
        <w:rPr>
          <w:rFonts w:ascii="Times New Roman" w:hAnsi="Times New Roman"/>
          <w:b/>
          <w:i/>
        </w:rPr>
        <w:t>6</w:t>
      </w:r>
      <w:r w:rsidRPr="0021287D">
        <w:rPr>
          <w:rFonts w:ascii="Times New Roman" w:hAnsi="Times New Roman"/>
          <w:b/>
          <w:i/>
        </w:rPr>
        <w:t xml:space="preserve"> к аукционной документации</w:t>
      </w:r>
    </w:p>
    <w:p w:rsidR="00FD1786" w:rsidRPr="00FD1786" w:rsidRDefault="00FD1786" w:rsidP="00FD1786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D1786">
        <w:rPr>
          <w:rFonts w:ascii="Times New Roman" w:hAnsi="Times New Roman" w:cs="Times New Roman"/>
          <w:b w:val="0"/>
          <w:color w:val="auto"/>
          <w:sz w:val="24"/>
          <w:szCs w:val="24"/>
        </w:rPr>
        <w:t>ТЕХНИЧЕСКАЯ ЧАСТЬ АУКЦИОННОЙ ДОКУМЕНТАЦИИ</w:t>
      </w:r>
    </w:p>
    <w:p w:rsidR="00FD1786" w:rsidRPr="00FD1786" w:rsidRDefault="00FD1786" w:rsidP="00FD1786">
      <w:pPr>
        <w:jc w:val="center"/>
        <w:rPr>
          <w:rFonts w:ascii="Times New Roman" w:hAnsi="Times New Roman"/>
          <w:sz w:val="24"/>
          <w:szCs w:val="24"/>
        </w:rPr>
      </w:pPr>
      <w:r w:rsidRPr="00FD178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оказание услуг по организации туристической поездки в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Шерегеш</w:t>
      </w:r>
      <w:proofErr w:type="spellEnd"/>
    </w:p>
    <w:p w:rsidR="00FD1786" w:rsidRDefault="00FD1786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tbl>
      <w:tblPr>
        <w:tblW w:w="9521" w:type="dxa"/>
        <w:jc w:val="center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1844"/>
        <w:gridCol w:w="3402"/>
        <w:gridCol w:w="1417"/>
        <w:gridCol w:w="2067"/>
      </w:tblGrid>
      <w:tr w:rsidR="00FD1786" w:rsidTr="00BE0F35">
        <w:trPr>
          <w:trHeight w:val="461"/>
          <w:jc w:val="center"/>
        </w:trPr>
        <w:tc>
          <w:tcPr>
            <w:tcW w:w="791" w:type="dxa"/>
          </w:tcPr>
          <w:p w:rsidR="00FD1786" w:rsidRDefault="00FD1786" w:rsidP="00BE0F35">
            <w:pPr>
              <w:pStyle w:val="a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1844" w:type="dxa"/>
          </w:tcPr>
          <w:p w:rsidR="00FD1786" w:rsidRDefault="00FD1786" w:rsidP="00BE0F35">
            <w:pPr>
              <w:pStyle w:val="a7"/>
              <w:ind w:left="63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услуги</w:t>
            </w:r>
          </w:p>
          <w:p w:rsidR="00FD1786" w:rsidRDefault="00FD1786" w:rsidP="00BE0F35">
            <w:pPr>
              <w:pStyle w:val="a7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02" w:type="dxa"/>
          </w:tcPr>
          <w:p w:rsidR="00FD1786" w:rsidRDefault="00FD1786" w:rsidP="00BE0F35">
            <w:pPr>
              <w:pStyle w:val="a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Требования к качеству, техническим характеристикам услуги</w:t>
            </w:r>
          </w:p>
          <w:p w:rsidR="00FD1786" w:rsidRDefault="00FD1786" w:rsidP="00BE0F35">
            <w:pPr>
              <w:pStyle w:val="a7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FD1786" w:rsidRDefault="00FD1786" w:rsidP="00BE0F35">
            <w:pPr>
              <w:pStyle w:val="a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Кол-во, ед.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FD1786" w:rsidRDefault="00FD1786" w:rsidP="00BE0F35">
            <w:pPr>
              <w:pStyle w:val="a7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67" w:type="dxa"/>
          </w:tcPr>
          <w:p w:rsidR="00FD1786" w:rsidRDefault="00FD1786" w:rsidP="00BE0F35">
            <w:pPr>
              <w:pStyle w:val="a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Общая стоимость, руб. (в т.ч. НДС)</w:t>
            </w:r>
          </w:p>
          <w:p w:rsidR="00FD1786" w:rsidRDefault="00FD1786" w:rsidP="00BE0F35">
            <w:pPr>
              <w:pStyle w:val="a7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FD1786" w:rsidTr="00BE0F35">
        <w:trPr>
          <w:trHeight w:val="4155"/>
          <w:jc w:val="center"/>
        </w:trPr>
        <w:tc>
          <w:tcPr>
            <w:tcW w:w="791" w:type="dxa"/>
          </w:tcPr>
          <w:p w:rsidR="00FD1786" w:rsidRPr="009F2574" w:rsidRDefault="00FD1786" w:rsidP="00BE0F35">
            <w:pPr>
              <w:pStyle w:val="a7"/>
              <w:jc w:val="center"/>
              <w:rPr>
                <w:rFonts w:ascii="Times New Roman" w:hAnsi="Times New Roman"/>
              </w:rPr>
            </w:pPr>
            <w:r w:rsidRPr="009F2574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FD1786" w:rsidRPr="009F2574" w:rsidRDefault="00FD1786" w:rsidP="00BE0F35">
            <w:pPr>
              <w:pStyle w:val="a7"/>
              <w:jc w:val="left"/>
              <w:rPr>
                <w:rFonts w:ascii="Times New Roman" w:hAnsi="Times New Roman"/>
              </w:rPr>
            </w:pPr>
            <w:r w:rsidRPr="009F2574">
              <w:rPr>
                <w:rFonts w:ascii="Times New Roman" w:hAnsi="Times New Roman"/>
              </w:rPr>
              <w:t xml:space="preserve">Туристическая поездка в </w:t>
            </w:r>
            <w:proofErr w:type="spellStart"/>
            <w:r w:rsidRPr="009F2574">
              <w:rPr>
                <w:rFonts w:ascii="Times New Roman" w:hAnsi="Times New Roman"/>
              </w:rPr>
              <w:t>пгт</w:t>
            </w:r>
            <w:proofErr w:type="spellEnd"/>
            <w:r w:rsidRPr="009F2574">
              <w:rPr>
                <w:rFonts w:ascii="Times New Roman" w:hAnsi="Times New Roman"/>
              </w:rPr>
              <w:t xml:space="preserve">. </w:t>
            </w:r>
            <w:proofErr w:type="spellStart"/>
            <w:r w:rsidRPr="009F2574">
              <w:rPr>
                <w:rFonts w:ascii="Times New Roman" w:hAnsi="Times New Roman"/>
              </w:rPr>
              <w:t>Шерегеш</w:t>
            </w:r>
            <w:proofErr w:type="spellEnd"/>
          </w:p>
        </w:tc>
        <w:tc>
          <w:tcPr>
            <w:tcW w:w="3402" w:type="dxa"/>
          </w:tcPr>
          <w:p w:rsidR="00FD1786" w:rsidRDefault="00FD1786" w:rsidP="00BE0F3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Доставка автотранспортом из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Новосибирска (ночь с четверга 27.02.2014 г. на пятницу 28.02.2014 г.) до  гостиницы и обратно (ночь с воскресенья 02.03.2014 г. на понедельник 03.03.2014 г.).</w:t>
            </w:r>
          </w:p>
          <w:p w:rsidR="00FD1786" w:rsidRDefault="00FD1786" w:rsidP="00BE0F35">
            <w:pPr>
              <w:pStyle w:val="a7"/>
              <w:rPr>
                <w:rFonts w:ascii="Times New Roman" w:hAnsi="Times New Roman"/>
              </w:rPr>
            </w:pPr>
          </w:p>
          <w:p w:rsidR="00FD1786" w:rsidRDefault="00FD1786" w:rsidP="00BE0F3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Проживание в гостинице 3 дня (пятница 28.02.2014 г., суббота 01.03.2014 г., воскресенье 02.03.2014 г.) в 2-х и 3-х местных номерах</w:t>
            </w:r>
          </w:p>
          <w:p w:rsidR="00FD1786" w:rsidRDefault="00FD1786" w:rsidP="00BE0F35">
            <w:pPr>
              <w:pStyle w:val="a7"/>
              <w:rPr>
                <w:rFonts w:ascii="Times New Roman" w:hAnsi="Times New Roman"/>
              </w:rPr>
            </w:pPr>
          </w:p>
          <w:p w:rsidR="00FD1786" w:rsidRPr="007A7D93" w:rsidRDefault="00FD1786" w:rsidP="00FD1786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Завтрак и ужин (28.02.2014 г., 01.03.2014 г., 02.03.2014 г.) в гостинице.</w:t>
            </w:r>
          </w:p>
        </w:tc>
        <w:tc>
          <w:tcPr>
            <w:tcW w:w="1417" w:type="dxa"/>
          </w:tcPr>
          <w:p w:rsidR="00FD1786" w:rsidRPr="00BB534F" w:rsidRDefault="00FD1786" w:rsidP="00BE0F3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 чел. </w:t>
            </w:r>
          </w:p>
        </w:tc>
        <w:tc>
          <w:tcPr>
            <w:tcW w:w="2067" w:type="dxa"/>
          </w:tcPr>
          <w:p w:rsidR="00FD1786" w:rsidRPr="009F2574" w:rsidRDefault="00FD1786" w:rsidP="00BE0F3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FD1786" w:rsidTr="00BE0F35">
        <w:trPr>
          <w:trHeight w:val="660"/>
          <w:jc w:val="center"/>
        </w:trPr>
        <w:tc>
          <w:tcPr>
            <w:tcW w:w="6037" w:type="dxa"/>
            <w:gridSpan w:val="3"/>
          </w:tcPr>
          <w:p w:rsidR="00FD1786" w:rsidRDefault="00FD1786" w:rsidP="00BE0F3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</w:tcPr>
          <w:p w:rsidR="00FD1786" w:rsidRDefault="00FD1786" w:rsidP="00BE0F3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 чел.</w:t>
            </w:r>
          </w:p>
          <w:p w:rsidR="00FD1786" w:rsidRPr="00BB534F" w:rsidRDefault="00FD1786" w:rsidP="00BE0F3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7" w:type="dxa"/>
          </w:tcPr>
          <w:p w:rsidR="00FD1786" w:rsidRPr="009F2574" w:rsidRDefault="00FD1786" w:rsidP="00BE0F3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407 000,00</w:t>
            </w:r>
          </w:p>
        </w:tc>
      </w:tr>
    </w:tbl>
    <w:p w:rsidR="00FD1786" w:rsidRPr="0021287D" w:rsidRDefault="00FD1786" w:rsidP="0021287D">
      <w:pPr>
        <w:spacing w:line="240" w:lineRule="auto"/>
        <w:jc w:val="right"/>
        <w:rPr>
          <w:rFonts w:ascii="Times New Roman" w:hAnsi="Times New Roman"/>
          <w:b/>
          <w:i/>
        </w:rPr>
      </w:pPr>
    </w:p>
    <w:sectPr w:rsidR="00FD1786" w:rsidRPr="0021287D" w:rsidSect="00FD1786">
      <w:pgSz w:w="11907" w:h="16839" w:code="9"/>
      <w:pgMar w:top="709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EC" w:rsidRDefault="00FA12EC" w:rsidP="00E6420D">
      <w:pPr>
        <w:spacing w:after="0" w:line="240" w:lineRule="auto"/>
      </w:pPr>
      <w:r>
        <w:separator/>
      </w:r>
    </w:p>
  </w:endnote>
  <w:endnote w:type="continuationSeparator" w:id="0">
    <w:p w:rsidR="00FA12EC" w:rsidRDefault="00FA12EC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EC" w:rsidRDefault="00FA12EC" w:rsidP="00E6420D">
      <w:pPr>
        <w:spacing w:after="0" w:line="240" w:lineRule="auto"/>
      </w:pPr>
      <w:r>
        <w:separator/>
      </w:r>
    </w:p>
  </w:footnote>
  <w:footnote w:type="continuationSeparator" w:id="0">
    <w:p w:rsidR="00FA12EC" w:rsidRDefault="00FA12EC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6321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1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9"/>
    <w:multiLevelType w:val="multilevel"/>
    <w:tmpl w:val="BD226CAC"/>
    <w:name w:val="WW8Num9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7BE3589"/>
    <w:multiLevelType w:val="multilevel"/>
    <w:tmpl w:val="268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F74CE"/>
    <w:multiLevelType w:val="multilevel"/>
    <w:tmpl w:val="91FE4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115E0"/>
    <w:multiLevelType w:val="multilevel"/>
    <w:tmpl w:val="ABF66E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3.2.1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15F46305"/>
    <w:multiLevelType w:val="multilevel"/>
    <w:tmpl w:val="633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0">
    <w:nsid w:val="1B37552B"/>
    <w:multiLevelType w:val="multilevel"/>
    <w:tmpl w:val="176E1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23F4102D"/>
    <w:multiLevelType w:val="hybridMultilevel"/>
    <w:tmpl w:val="9F02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25E321A0"/>
    <w:multiLevelType w:val="hybridMultilevel"/>
    <w:tmpl w:val="D7906668"/>
    <w:lvl w:ilvl="0" w:tplc="AD0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EEA2C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42DECA50">
      <w:numFmt w:val="none"/>
      <w:lvlText w:val=""/>
      <w:lvlJc w:val="left"/>
      <w:pPr>
        <w:tabs>
          <w:tab w:val="num" w:pos="360"/>
        </w:tabs>
      </w:pPr>
    </w:lvl>
    <w:lvl w:ilvl="3" w:tplc="D78800B2">
      <w:numFmt w:val="none"/>
      <w:lvlText w:val=""/>
      <w:lvlJc w:val="left"/>
      <w:pPr>
        <w:tabs>
          <w:tab w:val="num" w:pos="360"/>
        </w:tabs>
      </w:pPr>
    </w:lvl>
    <w:lvl w:ilvl="4" w:tplc="EE2CAB4A">
      <w:numFmt w:val="none"/>
      <w:lvlText w:val=""/>
      <w:lvlJc w:val="left"/>
      <w:pPr>
        <w:tabs>
          <w:tab w:val="num" w:pos="360"/>
        </w:tabs>
      </w:pPr>
    </w:lvl>
    <w:lvl w:ilvl="5" w:tplc="E5CEB1C2">
      <w:numFmt w:val="none"/>
      <w:lvlText w:val=""/>
      <w:lvlJc w:val="left"/>
      <w:pPr>
        <w:tabs>
          <w:tab w:val="num" w:pos="360"/>
        </w:tabs>
      </w:pPr>
    </w:lvl>
    <w:lvl w:ilvl="6" w:tplc="CE86938C">
      <w:numFmt w:val="none"/>
      <w:lvlText w:val=""/>
      <w:lvlJc w:val="left"/>
      <w:pPr>
        <w:tabs>
          <w:tab w:val="num" w:pos="360"/>
        </w:tabs>
      </w:pPr>
    </w:lvl>
    <w:lvl w:ilvl="7" w:tplc="D1961610">
      <w:numFmt w:val="none"/>
      <w:lvlText w:val=""/>
      <w:lvlJc w:val="left"/>
      <w:pPr>
        <w:tabs>
          <w:tab w:val="num" w:pos="360"/>
        </w:tabs>
      </w:pPr>
    </w:lvl>
    <w:lvl w:ilvl="8" w:tplc="AA20259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BEF3471"/>
    <w:multiLevelType w:val="hybridMultilevel"/>
    <w:tmpl w:val="92BA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55A68"/>
    <w:multiLevelType w:val="multilevel"/>
    <w:tmpl w:val="715EC6E2"/>
    <w:lvl w:ilvl="0">
      <w:start w:val="2"/>
      <w:numFmt w:val="decimal"/>
      <w:lvlText w:val="%1."/>
      <w:lvlJc w:val="left"/>
      <w:pPr>
        <w:ind w:left="2667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3">
    <w:nsid w:val="44B87D94"/>
    <w:multiLevelType w:val="hybridMultilevel"/>
    <w:tmpl w:val="BC324C58"/>
    <w:lvl w:ilvl="0" w:tplc="722A2912">
      <w:start w:val="1"/>
      <w:numFmt w:val="decimal"/>
      <w:lvlText w:val="6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8056BE"/>
    <w:multiLevelType w:val="hybridMultilevel"/>
    <w:tmpl w:val="7B5E4F7A"/>
    <w:lvl w:ilvl="0" w:tplc="807A25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>
    <w:nsid w:val="4E3105AD"/>
    <w:multiLevelType w:val="multilevel"/>
    <w:tmpl w:val="D0CA8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8">
    <w:nsid w:val="54561C0E"/>
    <w:multiLevelType w:val="multilevel"/>
    <w:tmpl w:val="F0A4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42521"/>
    <w:multiLevelType w:val="multilevel"/>
    <w:tmpl w:val="583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187"/>
    <w:multiLevelType w:val="multilevel"/>
    <w:tmpl w:val="030E8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3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4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1"/>
  </w:num>
  <w:num w:numId="3">
    <w:abstractNumId w:val="21"/>
  </w:num>
  <w:num w:numId="4">
    <w:abstractNumId w:val="14"/>
  </w:num>
  <w:num w:numId="5">
    <w:abstractNumId w:val="17"/>
  </w:num>
  <w:num w:numId="6">
    <w:abstractNumId w:val="0"/>
  </w:num>
  <w:num w:numId="7">
    <w:abstractNumId w:val="25"/>
  </w:num>
  <w:num w:numId="8">
    <w:abstractNumId w:val="13"/>
  </w:num>
  <w:num w:numId="9">
    <w:abstractNumId w:val="27"/>
  </w:num>
  <w:num w:numId="10">
    <w:abstractNumId w:val="33"/>
  </w:num>
  <w:num w:numId="11">
    <w:abstractNumId w:val="7"/>
  </w:num>
  <w:num w:numId="12">
    <w:abstractNumId w:val="22"/>
  </w:num>
  <w:num w:numId="13">
    <w:abstractNumId w:val="32"/>
  </w:num>
  <w:num w:numId="14">
    <w:abstractNumId w:val="34"/>
  </w:num>
  <w:num w:numId="15">
    <w:abstractNumId w:val="11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</w:num>
  <w:num w:numId="21">
    <w:abstractNumId w:val="6"/>
  </w:num>
  <w:num w:numId="22">
    <w:abstractNumId w:val="18"/>
  </w:num>
  <w:num w:numId="23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4"/>
  </w:num>
  <w:num w:numId="27">
    <w:abstractNumId w:val="5"/>
  </w:num>
  <w:num w:numId="28">
    <w:abstractNumId w:val="10"/>
  </w:num>
  <w:num w:numId="29">
    <w:abstractNumId w:val="30"/>
  </w:num>
  <w:num w:numId="30">
    <w:abstractNumId w:val="29"/>
  </w:num>
  <w:num w:numId="31">
    <w:abstractNumId w:val="28"/>
  </w:num>
  <w:num w:numId="32">
    <w:abstractNumId w:val="15"/>
  </w:num>
  <w:num w:numId="33">
    <w:abstractNumId w:val="24"/>
  </w:num>
  <w:num w:numId="34">
    <w:abstractNumId w:val="2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0506F"/>
    <w:rsid w:val="00005BD3"/>
    <w:rsid w:val="000118CB"/>
    <w:rsid w:val="00015800"/>
    <w:rsid w:val="00033EF5"/>
    <w:rsid w:val="00036DC8"/>
    <w:rsid w:val="00072F18"/>
    <w:rsid w:val="000738AD"/>
    <w:rsid w:val="00094DB4"/>
    <w:rsid w:val="000966D7"/>
    <w:rsid w:val="000B6702"/>
    <w:rsid w:val="000B6A9B"/>
    <w:rsid w:val="000F0384"/>
    <w:rsid w:val="000F6E84"/>
    <w:rsid w:val="000F7937"/>
    <w:rsid w:val="0011105E"/>
    <w:rsid w:val="0011196A"/>
    <w:rsid w:val="001149CF"/>
    <w:rsid w:val="00121115"/>
    <w:rsid w:val="00123891"/>
    <w:rsid w:val="00130065"/>
    <w:rsid w:val="00132536"/>
    <w:rsid w:val="00134159"/>
    <w:rsid w:val="0013525B"/>
    <w:rsid w:val="00136735"/>
    <w:rsid w:val="00142F4E"/>
    <w:rsid w:val="001505ED"/>
    <w:rsid w:val="00151705"/>
    <w:rsid w:val="00156461"/>
    <w:rsid w:val="001711CF"/>
    <w:rsid w:val="00181BAB"/>
    <w:rsid w:val="0018423E"/>
    <w:rsid w:val="00186226"/>
    <w:rsid w:val="001932F2"/>
    <w:rsid w:val="00196E0E"/>
    <w:rsid w:val="001A342D"/>
    <w:rsid w:val="001A39DD"/>
    <w:rsid w:val="001A60F1"/>
    <w:rsid w:val="001B78F1"/>
    <w:rsid w:val="001C5D2C"/>
    <w:rsid w:val="001C62A6"/>
    <w:rsid w:val="00210ADA"/>
    <w:rsid w:val="0021287D"/>
    <w:rsid w:val="002146C8"/>
    <w:rsid w:val="00216F31"/>
    <w:rsid w:val="00231F15"/>
    <w:rsid w:val="002324D3"/>
    <w:rsid w:val="00232926"/>
    <w:rsid w:val="00234957"/>
    <w:rsid w:val="0024527F"/>
    <w:rsid w:val="00252B48"/>
    <w:rsid w:val="002544CC"/>
    <w:rsid w:val="0025592B"/>
    <w:rsid w:val="0026783D"/>
    <w:rsid w:val="00283CB8"/>
    <w:rsid w:val="00283DC1"/>
    <w:rsid w:val="00287BCF"/>
    <w:rsid w:val="00295457"/>
    <w:rsid w:val="002A55A2"/>
    <w:rsid w:val="002A5B0F"/>
    <w:rsid w:val="002D37E3"/>
    <w:rsid w:val="002E6C31"/>
    <w:rsid w:val="002F2A8E"/>
    <w:rsid w:val="002F59C3"/>
    <w:rsid w:val="003071C8"/>
    <w:rsid w:val="003074EB"/>
    <w:rsid w:val="003116B5"/>
    <w:rsid w:val="0032254C"/>
    <w:rsid w:val="00324912"/>
    <w:rsid w:val="003250A3"/>
    <w:rsid w:val="0035501A"/>
    <w:rsid w:val="00355C5F"/>
    <w:rsid w:val="003573D7"/>
    <w:rsid w:val="0035759D"/>
    <w:rsid w:val="0036665E"/>
    <w:rsid w:val="003908E8"/>
    <w:rsid w:val="003912E5"/>
    <w:rsid w:val="0039654B"/>
    <w:rsid w:val="003A4324"/>
    <w:rsid w:val="003A48B6"/>
    <w:rsid w:val="003B061A"/>
    <w:rsid w:val="003B0908"/>
    <w:rsid w:val="003B3CCE"/>
    <w:rsid w:val="003C46CB"/>
    <w:rsid w:val="003C6C79"/>
    <w:rsid w:val="003C6D66"/>
    <w:rsid w:val="003D1BEC"/>
    <w:rsid w:val="003D3254"/>
    <w:rsid w:val="003E0AE8"/>
    <w:rsid w:val="003E5529"/>
    <w:rsid w:val="003F57B5"/>
    <w:rsid w:val="003F767D"/>
    <w:rsid w:val="00402493"/>
    <w:rsid w:val="0040378E"/>
    <w:rsid w:val="00416A58"/>
    <w:rsid w:val="00421471"/>
    <w:rsid w:val="00427574"/>
    <w:rsid w:val="004363B4"/>
    <w:rsid w:val="00442C20"/>
    <w:rsid w:val="004431D8"/>
    <w:rsid w:val="00445A49"/>
    <w:rsid w:val="00454169"/>
    <w:rsid w:val="0045419C"/>
    <w:rsid w:val="00463F6A"/>
    <w:rsid w:val="00490CEE"/>
    <w:rsid w:val="004926CA"/>
    <w:rsid w:val="004A0FBA"/>
    <w:rsid w:val="004A73AF"/>
    <w:rsid w:val="004B2571"/>
    <w:rsid w:val="004B3B74"/>
    <w:rsid w:val="004C0B9C"/>
    <w:rsid w:val="004E1B48"/>
    <w:rsid w:val="004E2A9D"/>
    <w:rsid w:val="004F1C1C"/>
    <w:rsid w:val="00501B12"/>
    <w:rsid w:val="00503005"/>
    <w:rsid w:val="00505710"/>
    <w:rsid w:val="005065ED"/>
    <w:rsid w:val="0051656D"/>
    <w:rsid w:val="00546B1D"/>
    <w:rsid w:val="00546B4D"/>
    <w:rsid w:val="005506F4"/>
    <w:rsid w:val="00561BE9"/>
    <w:rsid w:val="00574838"/>
    <w:rsid w:val="005758DF"/>
    <w:rsid w:val="005B063B"/>
    <w:rsid w:val="005B2012"/>
    <w:rsid w:val="005B25B3"/>
    <w:rsid w:val="005B4EC7"/>
    <w:rsid w:val="005C367D"/>
    <w:rsid w:val="005D17CF"/>
    <w:rsid w:val="005D3A90"/>
    <w:rsid w:val="005D3BCB"/>
    <w:rsid w:val="005D5DCA"/>
    <w:rsid w:val="005E04B9"/>
    <w:rsid w:val="005F4493"/>
    <w:rsid w:val="005F4758"/>
    <w:rsid w:val="005F74D7"/>
    <w:rsid w:val="006064E7"/>
    <w:rsid w:val="006068DB"/>
    <w:rsid w:val="00610926"/>
    <w:rsid w:val="00613779"/>
    <w:rsid w:val="00615116"/>
    <w:rsid w:val="006200D2"/>
    <w:rsid w:val="00625298"/>
    <w:rsid w:val="00625D94"/>
    <w:rsid w:val="00634323"/>
    <w:rsid w:val="00636CDD"/>
    <w:rsid w:val="00636E02"/>
    <w:rsid w:val="00636ECC"/>
    <w:rsid w:val="0066502B"/>
    <w:rsid w:val="00671FB9"/>
    <w:rsid w:val="006774EF"/>
    <w:rsid w:val="00682739"/>
    <w:rsid w:val="0068658E"/>
    <w:rsid w:val="006A018C"/>
    <w:rsid w:val="006A0F06"/>
    <w:rsid w:val="006A211A"/>
    <w:rsid w:val="006A267C"/>
    <w:rsid w:val="006A5BBA"/>
    <w:rsid w:val="006A5EA2"/>
    <w:rsid w:val="006B2EC7"/>
    <w:rsid w:val="006B744E"/>
    <w:rsid w:val="006B793B"/>
    <w:rsid w:val="006C02FA"/>
    <w:rsid w:val="006C216F"/>
    <w:rsid w:val="006D04F9"/>
    <w:rsid w:val="006D3579"/>
    <w:rsid w:val="006D3A86"/>
    <w:rsid w:val="006D3BB9"/>
    <w:rsid w:val="006D506C"/>
    <w:rsid w:val="006E06EB"/>
    <w:rsid w:val="006F0A23"/>
    <w:rsid w:val="006F388C"/>
    <w:rsid w:val="006F48DD"/>
    <w:rsid w:val="006F606B"/>
    <w:rsid w:val="00704680"/>
    <w:rsid w:val="00705247"/>
    <w:rsid w:val="00710F93"/>
    <w:rsid w:val="00711BF1"/>
    <w:rsid w:val="00713303"/>
    <w:rsid w:val="0071602D"/>
    <w:rsid w:val="00720312"/>
    <w:rsid w:val="007209E9"/>
    <w:rsid w:val="0072246C"/>
    <w:rsid w:val="007346DB"/>
    <w:rsid w:val="007356AA"/>
    <w:rsid w:val="00742223"/>
    <w:rsid w:val="00746A06"/>
    <w:rsid w:val="0075373C"/>
    <w:rsid w:val="007636FD"/>
    <w:rsid w:val="00780986"/>
    <w:rsid w:val="0078508F"/>
    <w:rsid w:val="00787864"/>
    <w:rsid w:val="00794F36"/>
    <w:rsid w:val="007B4300"/>
    <w:rsid w:val="007B48BC"/>
    <w:rsid w:val="007B66DB"/>
    <w:rsid w:val="007C4CFF"/>
    <w:rsid w:val="007C5550"/>
    <w:rsid w:val="007D266F"/>
    <w:rsid w:val="007E2177"/>
    <w:rsid w:val="007E29A0"/>
    <w:rsid w:val="007F1582"/>
    <w:rsid w:val="007F4C05"/>
    <w:rsid w:val="008052D4"/>
    <w:rsid w:val="008074E5"/>
    <w:rsid w:val="00810DD1"/>
    <w:rsid w:val="008117B1"/>
    <w:rsid w:val="008138B8"/>
    <w:rsid w:val="008222A0"/>
    <w:rsid w:val="008355C8"/>
    <w:rsid w:val="00837BBF"/>
    <w:rsid w:val="0084244E"/>
    <w:rsid w:val="0085405F"/>
    <w:rsid w:val="0086387B"/>
    <w:rsid w:val="008644FB"/>
    <w:rsid w:val="00880423"/>
    <w:rsid w:val="00886BB8"/>
    <w:rsid w:val="00894DC9"/>
    <w:rsid w:val="00897208"/>
    <w:rsid w:val="008B2842"/>
    <w:rsid w:val="008B46C0"/>
    <w:rsid w:val="008C2F51"/>
    <w:rsid w:val="008D240E"/>
    <w:rsid w:val="008E15BE"/>
    <w:rsid w:val="008E4058"/>
    <w:rsid w:val="008E43B6"/>
    <w:rsid w:val="008E72B4"/>
    <w:rsid w:val="008F3A87"/>
    <w:rsid w:val="008F3A9C"/>
    <w:rsid w:val="008F7615"/>
    <w:rsid w:val="00901491"/>
    <w:rsid w:val="00905EE6"/>
    <w:rsid w:val="00906AEF"/>
    <w:rsid w:val="00913F0B"/>
    <w:rsid w:val="00922206"/>
    <w:rsid w:val="0093172A"/>
    <w:rsid w:val="009326BC"/>
    <w:rsid w:val="00937DF2"/>
    <w:rsid w:val="0094337B"/>
    <w:rsid w:val="00943655"/>
    <w:rsid w:val="009632FD"/>
    <w:rsid w:val="0096655C"/>
    <w:rsid w:val="0099679E"/>
    <w:rsid w:val="009A6841"/>
    <w:rsid w:val="009C029C"/>
    <w:rsid w:val="009C4943"/>
    <w:rsid w:val="009C659F"/>
    <w:rsid w:val="009D554D"/>
    <w:rsid w:val="009E0EB5"/>
    <w:rsid w:val="009E51FA"/>
    <w:rsid w:val="009F0A4F"/>
    <w:rsid w:val="009F5ADD"/>
    <w:rsid w:val="00A0324C"/>
    <w:rsid w:val="00A058F8"/>
    <w:rsid w:val="00A142F8"/>
    <w:rsid w:val="00A154AD"/>
    <w:rsid w:val="00A30330"/>
    <w:rsid w:val="00A3790F"/>
    <w:rsid w:val="00A45328"/>
    <w:rsid w:val="00A47977"/>
    <w:rsid w:val="00A65303"/>
    <w:rsid w:val="00A67A08"/>
    <w:rsid w:val="00A81036"/>
    <w:rsid w:val="00A8567B"/>
    <w:rsid w:val="00A85A58"/>
    <w:rsid w:val="00A869BF"/>
    <w:rsid w:val="00AA188B"/>
    <w:rsid w:val="00AA2A40"/>
    <w:rsid w:val="00AA3E7F"/>
    <w:rsid w:val="00AB1166"/>
    <w:rsid w:val="00AB387A"/>
    <w:rsid w:val="00AB4D87"/>
    <w:rsid w:val="00AB6259"/>
    <w:rsid w:val="00AC06F1"/>
    <w:rsid w:val="00AC187E"/>
    <w:rsid w:val="00AC347A"/>
    <w:rsid w:val="00AD3728"/>
    <w:rsid w:val="00AD4291"/>
    <w:rsid w:val="00AE109B"/>
    <w:rsid w:val="00AE650E"/>
    <w:rsid w:val="00AE7B59"/>
    <w:rsid w:val="00AF4513"/>
    <w:rsid w:val="00AF456E"/>
    <w:rsid w:val="00AF5F8B"/>
    <w:rsid w:val="00AF7E63"/>
    <w:rsid w:val="00B017F8"/>
    <w:rsid w:val="00B21EE6"/>
    <w:rsid w:val="00B272B8"/>
    <w:rsid w:val="00B32EFE"/>
    <w:rsid w:val="00B33AF2"/>
    <w:rsid w:val="00B43950"/>
    <w:rsid w:val="00B5410B"/>
    <w:rsid w:val="00B5569A"/>
    <w:rsid w:val="00B62528"/>
    <w:rsid w:val="00B868F7"/>
    <w:rsid w:val="00B95B3D"/>
    <w:rsid w:val="00B97C53"/>
    <w:rsid w:val="00BA429C"/>
    <w:rsid w:val="00BA6256"/>
    <w:rsid w:val="00BB26B5"/>
    <w:rsid w:val="00BC113B"/>
    <w:rsid w:val="00BC310A"/>
    <w:rsid w:val="00BD72C7"/>
    <w:rsid w:val="00BE3104"/>
    <w:rsid w:val="00BE4A0A"/>
    <w:rsid w:val="00BF7E0D"/>
    <w:rsid w:val="00C02D3E"/>
    <w:rsid w:val="00C06A42"/>
    <w:rsid w:val="00C219BB"/>
    <w:rsid w:val="00C2267F"/>
    <w:rsid w:val="00C31E24"/>
    <w:rsid w:val="00C34555"/>
    <w:rsid w:val="00C40E1C"/>
    <w:rsid w:val="00C459E4"/>
    <w:rsid w:val="00C473C0"/>
    <w:rsid w:val="00C515C3"/>
    <w:rsid w:val="00C66A61"/>
    <w:rsid w:val="00C823DA"/>
    <w:rsid w:val="00C90024"/>
    <w:rsid w:val="00C907FA"/>
    <w:rsid w:val="00C9451E"/>
    <w:rsid w:val="00CA5F50"/>
    <w:rsid w:val="00CC11FF"/>
    <w:rsid w:val="00CD5531"/>
    <w:rsid w:val="00CE2062"/>
    <w:rsid w:val="00CE2951"/>
    <w:rsid w:val="00CE2BF1"/>
    <w:rsid w:val="00CE6B98"/>
    <w:rsid w:val="00CE77E6"/>
    <w:rsid w:val="00CF20DC"/>
    <w:rsid w:val="00D0258A"/>
    <w:rsid w:val="00D140D8"/>
    <w:rsid w:val="00D14D9F"/>
    <w:rsid w:val="00D3528C"/>
    <w:rsid w:val="00D3562D"/>
    <w:rsid w:val="00D407C9"/>
    <w:rsid w:val="00D45EA0"/>
    <w:rsid w:val="00D46228"/>
    <w:rsid w:val="00D464A3"/>
    <w:rsid w:val="00D51383"/>
    <w:rsid w:val="00D52FF0"/>
    <w:rsid w:val="00D64618"/>
    <w:rsid w:val="00D66AE3"/>
    <w:rsid w:val="00D872B9"/>
    <w:rsid w:val="00D87E36"/>
    <w:rsid w:val="00D91637"/>
    <w:rsid w:val="00D93E60"/>
    <w:rsid w:val="00DA12A1"/>
    <w:rsid w:val="00DB6D4B"/>
    <w:rsid w:val="00DC34C3"/>
    <w:rsid w:val="00DC5E9F"/>
    <w:rsid w:val="00DF2184"/>
    <w:rsid w:val="00DF4C46"/>
    <w:rsid w:val="00E0365A"/>
    <w:rsid w:val="00E0489D"/>
    <w:rsid w:val="00E13C23"/>
    <w:rsid w:val="00E16704"/>
    <w:rsid w:val="00E25610"/>
    <w:rsid w:val="00E27718"/>
    <w:rsid w:val="00E27739"/>
    <w:rsid w:val="00E332C8"/>
    <w:rsid w:val="00E36722"/>
    <w:rsid w:val="00E36E1D"/>
    <w:rsid w:val="00E44923"/>
    <w:rsid w:val="00E636A1"/>
    <w:rsid w:val="00E6420D"/>
    <w:rsid w:val="00E64FB6"/>
    <w:rsid w:val="00E7064A"/>
    <w:rsid w:val="00E718C7"/>
    <w:rsid w:val="00E7532C"/>
    <w:rsid w:val="00E83DE3"/>
    <w:rsid w:val="00E84921"/>
    <w:rsid w:val="00E932D6"/>
    <w:rsid w:val="00EB41B1"/>
    <w:rsid w:val="00EB5802"/>
    <w:rsid w:val="00EB6A74"/>
    <w:rsid w:val="00EB6C3F"/>
    <w:rsid w:val="00EB7B2F"/>
    <w:rsid w:val="00EC30E5"/>
    <w:rsid w:val="00EC60F9"/>
    <w:rsid w:val="00EC7EF1"/>
    <w:rsid w:val="00ED3A18"/>
    <w:rsid w:val="00EF4329"/>
    <w:rsid w:val="00F010CC"/>
    <w:rsid w:val="00F0551C"/>
    <w:rsid w:val="00F27E54"/>
    <w:rsid w:val="00F27F7E"/>
    <w:rsid w:val="00F27FC7"/>
    <w:rsid w:val="00F44873"/>
    <w:rsid w:val="00F472EA"/>
    <w:rsid w:val="00F51A95"/>
    <w:rsid w:val="00F6429D"/>
    <w:rsid w:val="00F67101"/>
    <w:rsid w:val="00F707E4"/>
    <w:rsid w:val="00F7312B"/>
    <w:rsid w:val="00F731B1"/>
    <w:rsid w:val="00F76A91"/>
    <w:rsid w:val="00F803B3"/>
    <w:rsid w:val="00F96428"/>
    <w:rsid w:val="00F97669"/>
    <w:rsid w:val="00FA06E3"/>
    <w:rsid w:val="00FA0BCA"/>
    <w:rsid w:val="00FA12EC"/>
    <w:rsid w:val="00FA1E68"/>
    <w:rsid w:val="00FA2BC3"/>
    <w:rsid w:val="00FA500E"/>
    <w:rsid w:val="00FB3D2D"/>
    <w:rsid w:val="00FC3F7F"/>
    <w:rsid w:val="00FC58BE"/>
    <w:rsid w:val="00FD1786"/>
    <w:rsid w:val="00FD2A65"/>
    <w:rsid w:val="00FD5ADD"/>
    <w:rsid w:val="00FE31FF"/>
    <w:rsid w:val="00FE6DB7"/>
    <w:rsid w:val="00FF272E"/>
    <w:rsid w:val="00FF2CAA"/>
    <w:rsid w:val="00FF5427"/>
    <w:rsid w:val="00F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900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uiPriority w:val="99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uiPriority w:val="99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uiPriority w:val="99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AB6259"/>
    <w:rPr>
      <w:b/>
      <w:bCs/>
    </w:rPr>
  </w:style>
  <w:style w:type="paragraph" w:customStyle="1" w:styleId="Times12">
    <w:name w:val="Times 12"/>
    <w:basedOn w:val="a1"/>
    <w:rsid w:val="00AA2A4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c">
    <w:name w:val="Ариал"/>
    <w:basedOn w:val="a1"/>
    <w:rsid w:val="00AA2A40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fd">
    <w:name w:val="Emphasis"/>
    <w:basedOn w:val="a2"/>
    <w:uiPriority w:val="20"/>
    <w:qFormat/>
    <w:rsid w:val="005506F4"/>
    <w:rPr>
      <w:i/>
      <w:iCs/>
    </w:rPr>
  </w:style>
  <w:style w:type="character" w:customStyle="1" w:styleId="apple-converted-space">
    <w:name w:val="apple-converted-space"/>
    <w:basedOn w:val="a2"/>
    <w:rsid w:val="005506F4"/>
  </w:style>
  <w:style w:type="paragraph" w:customStyle="1" w:styleId="afe">
    <w:name w:val="Тендерные данные"/>
    <w:basedOn w:val="a1"/>
    <w:uiPriority w:val="99"/>
    <w:rsid w:val="00C90024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C900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3">
    <w:name w:val="Стиль2"/>
    <w:basedOn w:val="a1"/>
    <w:rsid w:val="00C90024"/>
    <w:pPr>
      <w:spacing w:before="120" w:after="0" w:line="30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900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AB6259"/>
    <w:rPr>
      <w:b/>
      <w:bCs/>
    </w:rPr>
  </w:style>
  <w:style w:type="paragraph" w:customStyle="1" w:styleId="Times12">
    <w:name w:val="Times 12"/>
    <w:basedOn w:val="a1"/>
    <w:rsid w:val="00AA2A4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c">
    <w:name w:val="Ариал"/>
    <w:basedOn w:val="a1"/>
    <w:rsid w:val="00AA2A40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fd">
    <w:name w:val="Emphasis"/>
    <w:basedOn w:val="a2"/>
    <w:uiPriority w:val="20"/>
    <w:qFormat/>
    <w:rsid w:val="005506F4"/>
    <w:rPr>
      <w:i/>
      <w:iCs/>
    </w:rPr>
  </w:style>
  <w:style w:type="character" w:customStyle="1" w:styleId="apple-converted-space">
    <w:name w:val="apple-converted-space"/>
    <w:basedOn w:val="a2"/>
    <w:rsid w:val="005506F4"/>
  </w:style>
  <w:style w:type="paragraph" w:customStyle="1" w:styleId="afe">
    <w:name w:val="Тендерные данные"/>
    <w:basedOn w:val="a1"/>
    <w:uiPriority w:val="99"/>
    <w:rsid w:val="00C90024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C900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3">
    <w:name w:val="Стиль2"/>
    <w:basedOn w:val="a1"/>
    <w:rsid w:val="00C90024"/>
    <w:pPr>
      <w:spacing w:before="120" w:after="0" w:line="30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223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0E-4C61-4999-AAD3-2944B0CF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7804</Words>
  <Characters>44485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2014-01-23T09:26:00Z</cp:lastPrinted>
  <dcterms:created xsi:type="dcterms:W3CDTF">2014-01-04T09:55:00Z</dcterms:created>
  <dcterms:modified xsi:type="dcterms:W3CDTF">2014-01-28T02:26:00Z</dcterms:modified>
</cp:coreProperties>
</file>