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  »________________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AE025B">
        <w:rPr>
          <w:rFonts w:ascii="Times New Roman" w:hAnsi="Times New Roman"/>
          <w:b/>
        </w:rPr>
        <w:t>оказание услуг по поверке</w:t>
      </w:r>
      <w:r w:rsidR="00DC42A4">
        <w:rPr>
          <w:rFonts w:ascii="Times New Roman" w:hAnsi="Times New Roman"/>
          <w:b/>
        </w:rPr>
        <w:t>,</w:t>
      </w:r>
      <w:r w:rsidR="00AE025B">
        <w:rPr>
          <w:rFonts w:ascii="Times New Roman" w:hAnsi="Times New Roman"/>
          <w:b/>
        </w:rPr>
        <w:t xml:space="preserve"> калибровке средств измерений и аттестации испытательного оборудования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463B86">
        <w:rPr>
          <w:rFonts w:ascii="Times New Roman" w:hAnsi="Times New Roman"/>
          <w:color w:val="000000"/>
          <w:shd w:val="clear" w:color="auto" w:fill="FFFFFF"/>
        </w:rPr>
        <w:t>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AE025B" w:rsidRPr="00AE025B">
        <w:rPr>
          <w:rFonts w:ascii="Times New Roman" w:hAnsi="Times New Roman"/>
        </w:rPr>
        <w:t>Оказание услуг по поверке</w:t>
      </w:r>
      <w:r w:rsidR="00DC42A4">
        <w:rPr>
          <w:rFonts w:ascii="Times New Roman" w:hAnsi="Times New Roman"/>
        </w:rPr>
        <w:t>,</w:t>
      </w:r>
      <w:r w:rsidR="00AE025B" w:rsidRPr="00AE025B">
        <w:rPr>
          <w:rFonts w:ascii="Times New Roman" w:hAnsi="Times New Roman"/>
        </w:rPr>
        <w:t xml:space="preserve"> калибровке средств измерений и аттестации испытательного оборудования</w:t>
      </w:r>
      <w:r w:rsidR="00AE025B">
        <w:rPr>
          <w:rFonts w:ascii="Times New Roman" w:hAnsi="Times New Roman"/>
          <w:b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AB09F4">
        <w:rPr>
          <w:rFonts w:ascii="Times New Roman" w:hAnsi="Times New Roman"/>
        </w:rPr>
        <w:t>г</w:t>
      </w:r>
      <w:proofErr w:type="gramEnd"/>
      <w:r w:rsidR="00BA4957" w:rsidRPr="00AB09F4">
        <w:rPr>
          <w:rFonts w:ascii="Times New Roman" w:hAnsi="Times New Roman"/>
        </w:rPr>
        <w:t>. Новосибирск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15 (пятнадцать) рабочих дней с 1 (первого) рабочего дня следующего за днем СИ, ИО Исполнителем, при наличии предоплаты на </w:t>
      </w:r>
      <w:r w:rsidR="003F76FC">
        <w:rPr>
          <w:rFonts w:ascii="Times New Roman" w:hAnsi="Times New Roman"/>
        </w:rPr>
        <w:t>лицевом счете Исполнителя.</w:t>
      </w:r>
      <w:r w:rsidR="00AE025B">
        <w:rPr>
          <w:rFonts w:ascii="Times New Roman" w:hAnsi="Times New Roman"/>
        </w:rPr>
        <w:t xml:space="preserve"> 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3F76FC">
        <w:rPr>
          <w:rFonts w:ascii="Times New Roman" w:hAnsi="Times New Roman"/>
        </w:rPr>
        <w:t>1 499 898</w:t>
      </w:r>
      <w:r w:rsidRPr="00AB09F4">
        <w:rPr>
          <w:rFonts w:ascii="Times New Roman" w:hAnsi="Times New Roman"/>
        </w:rPr>
        <w:t xml:space="preserve"> (</w:t>
      </w:r>
      <w:r w:rsidR="003F76FC">
        <w:rPr>
          <w:rFonts w:ascii="Times New Roman" w:hAnsi="Times New Roman"/>
        </w:rPr>
        <w:t>Один миллион четыреста девяносто девять тысяч восемьсот девяносто восемь</w:t>
      </w:r>
      <w:r w:rsidRPr="00AB09F4">
        <w:rPr>
          <w:rFonts w:ascii="Times New Roman" w:hAnsi="Times New Roman"/>
        </w:rPr>
        <w:t xml:space="preserve">) рублей </w:t>
      </w:r>
      <w:r w:rsidR="00AE3B3F">
        <w:rPr>
          <w:rFonts w:ascii="Times New Roman" w:hAnsi="Times New Roman"/>
        </w:rPr>
        <w:t>00</w:t>
      </w:r>
      <w:r w:rsidR="001836C0" w:rsidRPr="00AB09F4">
        <w:rPr>
          <w:rFonts w:ascii="Times New Roman" w:hAnsi="Times New Roman"/>
        </w:rPr>
        <w:t xml:space="preserve"> 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3F76FC">
        <w:rPr>
          <w:rFonts w:ascii="Times New Roman" w:hAnsi="Times New Roman"/>
        </w:rPr>
        <w:t>А</w:t>
      </w:r>
      <w:r w:rsidR="00463B86">
        <w:rPr>
          <w:rFonts w:ascii="Times New Roman" w:hAnsi="Times New Roman"/>
        </w:rPr>
        <w:t>вансовый платеж в размере 100 % с</w:t>
      </w:r>
      <w:r w:rsidR="003F76FC">
        <w:rPr>
          <w:rFonts w:ascii="Times New Roman" w:hAnsi="Times New Roman"/>
        </w:rPr>
        <w:t>уммы, указанной в счете (ах), путем перечисления денежных средств на лицевой счет Исполнителя, либо наличным расчетом в кассу Исполнителя.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834DE2" w:rsidRDefault="00657748" w:rsidP="006577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DC42A4">
        <w:rPr>
          <w:rFonts w:ascii="Times New Roman" w:hAnsi="Times New Roman"/>
        </w:rPr>
        <w:t>О-122</w:t>
      </w:r>
      <w:r w:rsidR="00DC42A4">
        <w:rPr>
          <w:rFonts w:ascii="Times New Roman" w:hAnsi="Times New Roman"/>
        </w:rPr>
        <w:tab/>
      </w:r>
      <w:r w:rsidR="00DC42A4">
        <w:rPr>
          <w:rFonts w:ascii="Times New Roman" w:hAnsi="Times New Roman"/>
        </w:rPr>
        <w:tab/>
      </w:r>
      <w:r w:rsidR="00DC42A4">
        <w:rPr>
          <w:rFonts w:ascii="Times New Roman" w:hAnsi="Times New Roman"/>
        </w:rPr>
        <w:tab/>
      </w:r>
      <w:r w:rsidR="00DC42A4">
        <w:rPr>
          <w:rFonts w:ascii="Times New Roman" w:hAnsi="Times New Roman"/>
        </w:rPr>
        <w:tab/>
      </w:r>
      <w:r w:rsidR="00DC42A4">
        <w:rPr>
          <w:rFonts w:ascii="Times New Roman" w:hAnsi="Times New Roman"/>
        </w:rPr>
        <w:tab/>
      </w:r>
      <w:r w:rsidR="00DC42A4">
        <w:rPr>
          <w:rFonts w:ascii="Times New Roman" w:hAnsi="Times New Roman"/>
        </w:rPr>
        <w:tab/>
      </w:r>
      <w:r w:rsidR="00DC42A4">
        <w:rPr>
          <w:rFonts w:ascii="Times New Roman" w:hAnsi="Times New Roman"/>
        </w:rPr>
        <w:tab/>
      </w:r>
      <w:r w:rsidR="00DC42A4">
        <w:rPr>
          <w:rFonts w:ascii="Times New Roman" w:hAnsi="Times New Roman"/>
        </w:rPr>
        <w:tab/>
        <w:t>Г.Г. Гребенщиков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836C0"/>
    <w:rsid w:val="001B407B"/>
    <w:rsid w:val="0022390D"/>
    <w:rsid w:val="00245B53"/>
    <w:rsid w:val="00297BB8"/>
    <w:rsid w:val="00300C89"/>
    <w:rsid w:val="003F76FC"/>
    <w:rsid w:val="004312B0"/>
    <w:rsid w:val="00463B86"/>
    <w:rsid w:val="0046437F"/>
    <w:rsid w:val="00470D38"/>
    <w:rsid w:val="0048410C"/>
    <w:rsid w:val="004E355D"/>
    <w:rsid w:val="005878FC"/>
    <w:rsid w:val="005A3BB0"/>
    <w:rsid w:val="005A6750"/>
    <w:rsid w:val="005B22F3"/>
    <w:rsid w:val="00631FBB"/>
    <w:rsid w:val="00657748"/>
    <w:rsid w:val="006D6B82"/>
    <w:rsid w:val="006E1BE1"/>
    <w:rsid w:val="00822522"/>
    <w:rsid w:val="00834DE2"/>
    <w:rsid w:val="008D16CB"/>
    <w:rsid w:val="00AA2D04"/>
    <w:rsid w:val="00AB09F4"/>
    <w:rsid w:val="00AB51CE"/>
    <w:rsid w:val="00AE025B"/>
    <w:rsid w:val="00AE3B3F"/>
    <w:rsid w:val="00B147C9"/>
    <w:rsid w:val="00B8707E"/>
    <w:rsid w:val="00BA4957"/>
    <w:rsid w:val="00C06569"/>
    <w:rsid w:val="00C07A27"/>
    <w:rsid w:val="00D471C4"/>
    <w:rsid w:val="00DC42A4"/>
    <w:rsid w:val="00E42C52"/>
    <w:rsid w:val="00E92958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22</cp:revision>
  <cp:lastPrinted>2014-01-17T04:02:00Z</cp:lastPrinted>
  <dcterms:created xsi:type="dcterms:W3CDTF">2013-06-17T08:23:00Z</dcterms:created>
  <dcterms:modified xsi:type="dcterms:W3CDTF">2014-01-17T04:19:00Z</dcterms:modified>
</cp:coreProperties>
</file>